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193" w:rsidRPr="00B73225" w:rsidRDefault="00BB4193" w:rsidP="00BB4193">
      <w:pPr>
        <w:keepNext/>
        <w:keepLines/>
        <w:spacing w:after="0"/>
        <w:outlineLvl w:val="3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73225">
        <w:rPr>
          <w:rFonts w:ascii="Times New Roman" w:eastAsia="Times New Roman" w:hAnsi="Times New Roman" w:cs="Times New Roman"/>
          <w:bCs/>
          <w:sz w:val="20"/>
          <w:szCs w:val="20"/>
        </w:rPr>
        <w:t>«Согласовано»</w:t>
      </w:r>
      <w:r w:rsidRPr="00B73225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«Утверждаю»</w:t>
      </w:r>
    </w:p>
    <w:p w:rsidR="00BB4193" w:rsidRPr="00B73225" w:rsidRDefault="00BB4193" w:rsidP="00BB4193">
      <w:pPr>
        <w:keepNext/>
        <w:keepLines/>
        <w:spacing w:after="0"/>
        <w:outlineLvl w:val="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3225">
        <w:rPr>
          <w:rFonts w:ascii="Times New Roman" w:eastAsia="Times New Roman" w:hAnsi="Times New Roman" w:cs="Times New Roman"/>
          <w:bCs/>
          <w:sz w:val="20"/>
          <w:szCs w:val="20"/>
        </w:rPr>
        <w:t>Начальник отдела культуры</w:t>
      </w:r>
      <w:r w:rsidRPr="00B7322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B7322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  <w:t>Директор МБУ ДО «СДХШ»</w:t>
      </w:r>
    </w:p>
    <w:p w:rsidR="00BB4193" w:rsidRPr="00B73225" w:rsidRDefault="00BB4193" w:rsidP="00BB4193">
      <w:pPr>
        <w:keepNext/>
        <w:keepLines/>
        <w:spacing w:after="0"/>
        <w:outlineLvl w:val="3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73225">
        <w:rPr>
          <w:rFonts w:ascii="Times New Roman" w:eastAsia="Times New Roman" w:hAnsi="Times New Roman" w:cs="Times New Roman"/>
          <w:bCs/>
          <w:sz w:val="20"/>
          <w:szCs w:val="20"/>
        </w:rPr>
        <w:t xml:space="preserve"> Администрации ГО г. Сибай РБ</w:t>
      </w:r>
      <w:r w:rsidRPr="00B73225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_____________Ф.Ф. </w:t>
      </w:r>
      <w:proofErr w:type="spellStart"/>
      <w:r w:rsidRPr="00B7322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Кадыргулова</w:t>
      </w:r>
      <w:proofErr w:type="spellEnd"/>
    </w:p>
    <w:p w:rsidR="00BB4193" w:rsidRPr="00B73225" w:rsidRDefault="00BB4193" w:rsidP="00BB4193">
      <w:pPr>
        <w:keepNext/>
        <w:keepLines/>
        <w:spacing w:after="0"/>
        <w:outlineLvl w:val="3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73225">
        <w:rPr>
          <w:rFonts w:ascii="Times New Roman" w:eastAsia="Times New Roman" w:hAnsi="Times New Roman" w:cs="Times New Roman"/>
          <w:bCs/>
          <w:sz w:val="20"/>
          <w:szCs w:val="20"/>
        </w:rPr>
        <w:t xml:space="preserve">______________И.Р. </w:t>
      </w:r>
      <w:proofErr w:type="spellStart"/>
      <w:r w:rsidRPr="00B73225">
        <w:rPr>
          <w:rFonts w:ascii="Times New Roman" w:eastAsia="Times New Roman" w:hAnsi="Times New Roman" w:cs="Times New Roman"/>
          <w:bCs/>
          <w:sz w:val="20"/>
          <w:szCs w:val="20"/>
        </w:rPr>
        <w:t>Султангареев</w:t>
      </w:r>
      <w:proofErr w:type="spellEnd"/>
      <w:r w:rsidRPr="00B73225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Cs/>
          <w:sz w:val="20"/>
          <w:szCs w:val="20"/>
        </w:rPr>
        <w:tab/>
        <w:t>«____»____________2021 г.</w:t>
      </w:r>
    </w:p>
    <w:p w:rsidR="00BB4193" w:rsidRPr="00B73225" w:rsidRDefault="00BB4193" w:rsidP="00BB4193">
      <w:pPr>
        <w:keepNext/>
        <w:keepLines/>
        <w:spacing w:after="0"/>
        <w:outlineLvl w:val="3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73225">
        <w:rPr>
          <w:rFonts w:ascii="Times New Roman" w:eastAsia="Times New Roman" w:hAnsi="Times New Roman" w:cs="Times New Roman"/>
          <w:bCs/>
          <w:sz w:val="20"/>
          <w:szCs w:val="20"/>
        </w:rPr>
        <w:t>«____»___________2021 г.</w:t>
      </w:r>
      <w:r w:rsidRPr="00B73225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Cs/>
          <w:sz w:val="20"/>
          <w:szCs w:val="20"/>
        </w:rPr>
        <w:tab/>
      </w:r>
    </w:p>
    <w:p w:rsidR="00BB4193" w:rsidRPr="00B73225" w:rsidRDefault="00BB4193" w:rsidP="00BB4193">
      <w:pPr>
        <w:keepNext/>
        <w:keepLines/>
        <w:spacing w:after="0"/>
        <w:outlineLvl w:val="3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732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</w:p>
    <w:p w:rsidR="00BB4193" w:rsidRPr="00B73225" w:rsidRDefault="00BB4193" w:rsidP="00BB4193">
      <w:pPr>
        <w:spacing w:after="0"/>
        <w:textAlignment w:val="top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7322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«Согласовано»</w:t>
      </w:r>
    </w:p>
    <w:p w:rsidR="00BB4193" w:rsidRPr="00B73225" w:rsidRDefault="00BB4193" w:rsidP="00BB4193">
      <w:pPr>
        <w:spacing w:after="0"/>
        <w:textAlignment w:val="top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7322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Начальник городского отдела образования</w:t>
      </w:r>
    </w:p>
    <w:p w:rsidR="00BB4193" w:rsidRPr="00B73225" w:rsidRDefault="00BB4193" w:rsidP="00BB4193">
      <w:pPr>
        <w:spacing w:after="0"/>
        <w:textAlignment w:val="top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7322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_______________Р.Р. Тураев</w:t>
      </w:r>
    </w:p>
    <w:p w:rsidR="00BB4193" w:rsidRPr="00B73225" w:rsidRDefault="00BB4193" w:rsidP="00BB4193">
      <w:pPr>
        <w:spacing w:after="0"/>
        <w:textAlignment w:val="top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7322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«_____»____________2021 г.</w:t>
      </w:r>
      <w:r w:rsidRPr="00B7322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</w:p>
    <w:p w:rsidR="00BB4193" w:rsidRPr="00B73225" w:rsidRDefault="00BB4193" w:rsidP="00BB4193">
      <w:pPr>
        <w:spacing w:after="0"/>
        <w:textAlignment w:val="top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7322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Pr="00B7322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</w:p>
    <w:p w:rsidR="00BB4193" w:rsidRPr="00B73225" w:rsidRDefault="00BB4193" w:rsidP="00BB4193">
      <w:pPr>
        <w:spacing w:after="0"/>
        <w:jc w:val="center"/>
        <w:textAlignment w:val="top"/>
        <w:rPr>
          <w:rFonts w:ascii="Times New Roman" w:eastAsia="Times New Roman" w:hAnsi="Times New Roman" w:cs="Times New Roman"/>
          <w:sz w:val="18"/>
          <w:szCs w:val="16"/>
        </w:rPr>
      </w:pPr>
      <w:r w:rsidRPr="00B73225">
        <w:rPr>
          <w:rFonts w:ascii="Times New Roman" w:eastAsia="Times New Roman" w:hAnsi="Times New Roman" w:cs="Times New Roman"/>
          <w:b/>
          <w:bCs/>
          <w:sz w:val="28"/>
          <w:szCs w:val="24"/>
        </w:rPr>
        <w:t>ПОЛОЖЕНИЕ</w:t>
      </w:r>
    </w:p>
    <w:p w:rsidR="006D179F" w:rsidRPr="00B73225" w:rsidRDefault="00BB4193" w:rsidP="00BB419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B7322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Городского </w:t>
      </w:r>
      <w:proofErr w:type="spellStart"/>
      <w:r w:rsidRPr="00B73225">
        <w:rPr>
          <w:rFonts w:ascii="Times New Roman" w:eastAsia="Times New Roman" w:hAnsi="Times New Roman" w:cs="Times New Roman"/>
          <w:b/>
          <w:bCs/>
          <w:sz w:val="28"/>
          <w:szCs w:val="24"/>
        </w:rPr>
        <w:t>онлайн</w:t>
      </w:r>
      <w:proofErr w:type="spellEnd"/>
      <w:r w:rsidRPr="00B7322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6D179F" w:rsidRPr="00B7322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- </w:t>
      </w:r>
      <w:r w:rsidRPr="00B73225">
        <w:rPr>
          <w:rFonts w:ascii="Times New Roman" w:eastAsia="Times New Roman" w:hAnsi="Times New Roman" w:cs="Times New Roman"/>
          <w:b/>
          <w:bCs/>
          <w:sz w:val="28"/>
          <w:szCs w:val="24"/>
        </w:rPr>
        <w:t>конкурса плакатов «</w:t>
      </w:r>
      <w:r w:rsidR="006D179F" w:rsidRPr="00B7322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Я выбираю ЗОЖ!», </w:t>
      </w:r>
    </w:p>
    <w:p w:rsidR="00BB4193" w:rsidRPr="00B73225" w:rsidRDefault="006D179F" w:rsidP="00BB419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B73225">
        <w:rPr>
          <w:rFonts w:ascii="Times New Roman" w:eastAsia="Times New Roman" w:hAnsi="Times New Roman" w:cs="Times New Roman"/>
          <w:b/>
          <w:bCs/>
          <w:sz w:val="28"/>
          <w:szCs w:val="24"/>
        </w:rPr>
        <w:t>посвященного Году здоровья и активного долголетия</w:t>
      </w:r>
    </w:p>
    <w:p w:rsidR="00BB4193" w:rsidRPr="00B73225" w:rsidRDefault="00BB4193" w:rsidP="00BB419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4193" w:rsidRPr="00B73225" w:rsidRDefault="006D179F" w:rsidP="006D179F">
      <w:pPr>
        <w:pStyle w:val="Standard"/>
        <w:ind w:firstLine="567"/>
        <w:jc w:val="center"/>
        <w:rPr>
          <w:rFonts w:cs="Times New Roman"/>
          <w:b/>
          <w:lang w:val="ru-RU"/>
        </w:rPr>
      </w:pPr>
      <w:r w:rsidRPr="00B73225">
        <w:rPr>
          <w:rFonts w:cs="Times New Roman"/>
          <w:b/>
          <w:lang w:val="ru-RU"/>
        </w:rPr>
        <w:t>I.  ОБЩИЕ ПОЛОЖЕНИЯ</w:t>
      </w:r>
    </w:p>
    <w:p w:rsidR="006D179F" w:rsidRPr="00B73225" w:rsidRDefault="006D179F" w:rsidP="006D179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225">
        <w:rPr>
          <w:color w:val="000000"/>
        </w:rPr>
        <w:t>1.1. Настоящее Положение определяет порядок проведения конкурса, критерии отбора победителей.</w:t>
      </w:r>
    </w:p>
    <w:p w:rsidR="006D179F" w:rsidRPr="00B73225" w:rsidRDefault="006D179F" w:rsidP="006D179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225">
        <w:rPr>
          <w:color w:val="000000"/>
        </w:rPr>
        <w:t xml:space="preserve">1.2. Конкурс плакатов  «Я выбираю ЗОЖ!» проводится в рамках Года здоровья  и активного долголетия. </w:t>
      </w:r>
    </w:p>
    <w:p w:rsidR="006D179F" w:rsidRPr="00B73225" w:rsidRDefault="006D179F" w:rsidP="006D179F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B73225">
        <w:rPr>
          <w:color w:val="000000"/>
        </w:rPr>
        <w:t xml:space="preserve">1.3. </w:t>
      </w:r>
      <w:r w:rsidR="00BB4193" w:rsidRPr="00B73225">
        <w:t xml:space="preserve">Организаторы конкурса – МБУ ДО «Сибайская детская художественная школа». </w:t>
      </w:r>
    </w:p>
    <w:p w:rsidR="00B74804" w:rsidRPr="00B73225" w:rsidRDefault="006D179F" w:rsidP="00B7480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225">
        <w:t xml:space="preserve">1.4. </w:t>
      </w:r>
      <w:r w:rsidR="00BB4193" w:rsidRPr="00B73225">
        <w:t>Цели и задачи конкурса:</w:t>
      </w:r>
    </w:p>
    <w:p w:rsidR="00B74804" w:rsidRPr="00B73225" w:rsidRDefault="00B74804" w:rsidP="00B7480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225">
        <w:rPr>
          <w:color w:val="000000"/>
        </w:rPr>
        <w:t>- Создание условий для привлечения внимания учащихся к наиболее острым социальным процессам и явлениям общественной жизни, воспитание активной гражданской позиции;</w:t>
      </w:r>
    </w:p>
    <w:p w:rsidR="00B74804" w:rsidRPr="00B73225" w:rsidRDefault="00B74804" w:rsidP="00B7480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225">
        <w:rPr>
          <w:color w:val="000000"/>
        </w:rPr>
        <w:t>- Привлечение общественного внимания к социально значимым проблемам и путям их решения;</w:t>
      </w:r>
    </w:p>
    <w:p w:rsidR="00B74804" w:rsidRPr="00B73225" w:rsidRDefault="00B74804" w:rsidP="00B7480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225">
        <w:rPr>
          <w:color w:val="000000"/>
        </w:rPr>
        <w:t>- Способствовать распространению среди школьников информации о здоровом образе жизни, а также безопасности жизнедеятельности;</w:t>
      </w:r>
    </w:p>
    <w:p w:rsidR="00B74804" w:rsidRPr="00B73225" w:rsidRDefault="00B74804" w:rsidP="00B7480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225">
        <w:rPr>
          <w:color w:val="000000"/>
        </w:rPr>
        <w:t>- Поиск новых нестандартных, оригинальных форм информирования населения о пропаганде ЗОЖ;</w:t>
      </w:r>
    </w:p>
    <w:p w:rsidR="00B74804" w:rsidRPr="00B73225" w:rsidRDefault="00B74804" w:rsidP="00B74804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73225">
        <w:rPr>
          <w:color w:val="000000"/>
        </w:rPr>
        <w:t>- Популяризация здорового образа жизни.</w:t>
      </w:r>
    </w:p>
    <w:p w:rsidR="00BB4193" w:rsidRPr="00B73225" w:rsidRDefault="00BB4193" w:rsidP="00BB4193">
      <w:pPr>
        <w:pStyle w:val="Standard"/>
        <w:ind w:left="567"/>
        <w:jc w:val="both"/>
        <w:rPr>
          <w:rFonts w:cs="Times New Roman"/>
          <w:lang w:val="ru-RU"/>
        </w:rPr>
      </w:pPr>
    </w:p>
    <w:p w:rsidR="00BB4193" w:rsidRPr="00B73225" w:rsidRDefault="00BB4193" w:rsidP="00BB4193">
      <w:pPr>
        <w:pStyle w:val="Standard"/>
        <w:ind w:firstLine="585"/>
        <w:jc w:val="center"/>
        <w:rPr>
          <w:rFonts w:cs="Times New Roman"/>
          <w:b/>
        </w:rPr>
      </w:pPr>
      <w:r w:rsidRPr="00B73225">
        <w:rPr>
          <w:rFonts w:cs="Times New Roman"/>
          <w:b/>
          <w:lang w:val="en-US"/>
        </w:rPr>
        <w:t>II</w:t>
      </w:r>
      <w:r w:rsidRPr="00B73225">
        <w:rPr>
          <w:rFonts w:cs="Times New Roman"/>
          <w:b/>
          <w:lang w:val="ru-RU"/>
        </w:rPr>
        <w:t>. УСЛОВИЯ ПРОВЕДЕНИЯ КОНКУРСА</w:t>
      </w:r>
    </w:p>
    <w:p w:rsidR="00466DAA" w:rsidRPr="00B73225" w:rsidRDefault="00BB4193" w:rsidP="00466DAA">
      <w:pPr>
        <w:pStyle w:val="Standard"/>
        <w:ind w:firstLine="585"/>
        <w:jc w:val="both"/>
        <w:rPr>
          <w:rFonts w:cs="Times New Roman"/>
          <w:bCs/>
          <w:lang w:val="ru-RU"/>
        </w:rPr>
      </w:pPr>
      <w:r w:rsidRPr="00B73225">
        <w:rPr>
          <w:rFonts w:cs="Times New Roman"/>
        </w:rPr>
        <w:t xml:space="preserve"> </w:t>
      </w:r>
      <w:r w:rsidRPr="00B73225">
        <w:rPr>
          <w:rFonts w:cs="Times New Roman"/>
          <w:b/>
        </w:rPr>
        <w:t xml:space="preserve"> </w:t>
      </w:r>
      <w:r w:rsidRPr="00B73225">
        <w:rPr>
          <w:rFonts w:cs="Times New Roman"/>
        </w:rPr>
        <w:t xml:space="preserve"> </w:t>
      </w:r>
      <w:r w:rsidR="00466DAA" w:rsidRPr="00B73225">
        <w:rPr>
          <w:rFonts w:cs="Times New Roman"/>
          <w:lang w:val="ru-RU"/>
        </w:rPr>
        <w:t>2.1</w:t>
      </w:r>
      <w:r w:rsidRPr="00B73225">
        <w:rPr>
          <w:rFonts w:cs="Times New Roman"/>
        </w:rPr>
        <w:t xml:space="preserve">.  </w:t>
      </w:r>
      <w:r w:rsidRPr="00B73225">
        <w:rPr>
          <w:rFonts w:cs="Times New Roman"/>
          <w:bCs/>
          <w:lang w:val="ru-RU"/>
        </w:rPr>
        <w:t>Участники конкурса</w:t>
      </w:r>
      <w:r w:rsidR="00466DAA" w:rsidRPr="00B73225">
        <w:rPr>
          <w:rFonts w:cs="Times New Roman"/>
          <w:bCs/>
          <w:lang w:val="ru-RU"/>
        </w:rPr>
        <w:t>.</w:t>
      </w:r>
    </w:p>
    <w:p w:rsidR="00466DAA" w:rsidRPr="00B73225" w:rsidRDefault="00BB4193" w:rsidP="00466DAA">
      <w:pPr>
        <w:pStyle w:val="Standard"/>
        <w:ind w:firstLine="585"/>
        <w:jc w:val="both"/>
        <w:rPr>
          <w:rFonts w:cs="Times New Roman"/>
          <w:lang w:val="ru-RU"/>
        </w:rPr>
      </w:pPr>
      <w:r w:rsidRPr="00B73225">
        <w:rPr>
          <w:rFonts w:cs="Times New Roman"/>
          <w:lang w:val="ru-RU"/>
        </w:rPr>
        <w:t xml:space="preserve">Принимать участие в конкурсе могут дети от </w:t>
      </w:r>
      <w:r w:rsidR="00B74804" w:rsidRPr="00B73225">
        <w:rPr>
          <w:rFonts w:cs="Times New Roman"/>
          <w:lang w:val="ru-RU"/>
        </w:rPr>
        <w:t>10</w:t>
      </w:r>
      <w:r w:rsidRPr="00B73225">
        <w:rPr>
          <w:rFonts w:cs="Times New Roman"/>
          <w:lang w:val="ru-RU"/>
        </w:rPr>
        <w:t xml:space="preserve"> лет и старше: школы, классы, учреждения дополнительного образования, ВУЗы, </w:t>
      </w:r>
      <w:proofErr w:type="spellStart"/>
      <w:r w:rsidRPr="00B73225">
        <w:rPr>
          <w:rFonts w:cs="Times New Roman"/>
          <w:lang w:val="ru-RU"/>
        </w:rPr>
        <w:t>ССУЗы</w:t>
      </w:r>
      <w:proofErr w:type="spellEnd"/>
      <w:r w:rsidRPr="00B73225">
        <w:rPr>
          <w:rFonts w:cs="Times New Roman"/>
          <w:lang w:val="ru-RU"/>
        </w:rPr>
        <w:t>. От каждого участника принимается не более 1 работы.</w:t>
      </w:r>
    </w:p>
    <w:p w:rsidR="00466DAA" w:rsidRPr="00B73225" w:rsidRDefault="00BB4193" w:rsidP="00466DAA">
      <w:pPr>
        <w:pStyle w:val="Standard"/>
        <w:ind w:firstLine="585"/>
        <w:jc w:val="both"/>
        <w:rPr>
          <w:rFonts w:cs="Times New Roman"/>
          <w:b/>
          <w:bCs/>
          <w:lang w:val="ru-RU"/>
        </w:rPr>
      </w:pPr>
      <w:proofErr w:type="spellStart"/>
      <w:r w:rsidRPr="00B73225">
        <w:rPr>
          <w:rFonts w:cs="Times New Roman"/>
        </w:rPr>
        <w:t>Конкурс</w:t>
      </w:r>
      <w:proofErr w:type="spellEnd"/>
      <w:r w:rsidRPr="00B73225">
        <w:rPr>
          <w:rFonts w:cs="Times New Roman"/>
        </w:rPr>
        <w:t xml:space="preserve"> </w:t>
      </w:r>
      <w:proofErr w:type="spellStart"/>
      <w:r w:rsidRPr="00B73225">
        <w:rPr>
          <w:rFonts w:cs="Times New Roman"/>
        </w:rPr>
        <w:t>проводится</w:t>
      </w:r>
      <w:proofErr w:type="spellEnd"/>
      <w:r w:rsidRPr="00B73225">
        <w:rPr>
          <w:rFonts w:cs="Times New Roman"/>
          <w:b/>
          <w:bCs/>
        </w:rPr>
        <w:t xml:space="preserve"> </w:t>
      </w:r>
      <w:proofErr w:type="spellStart"/>
      <w:r w:rsidRPr="00B73225">
        <w:rPr>
          <w:rFonts w:cs="Times New Roman"/>
          <w:bCs/>
        </w:rPr>
        <w:t>по</w:t>
      </w:r>
      <w:proofErr w:type="spellEnd"/>
      <w:r w:rsidRPr="00B73225">
        <w:rPr>
          <w:rFonts w:cs="Times New Roman"/>
          <w:bCs/>
        </w:rPr>
        <w:t xml:space="preserve"> </w:t>
      </w:r>
      <w:proofErr w:type="spellStart"/>
      <w:r w:rsidRPr="00B73225">
        <w:rPr>
          <w:rFonts w:cs="Times New Roman"/>
          <w:bCs/>
        </w:rPr>
        <w:t>возрастным</w:t>
      </w:r>
      <w:proofErr w:type="spellEnd"/>
      <w:r w:rsidRPr="00B73225">
        <w:rPr>
          <w:rFonts w:cs="Times New Roman"/>
          <w:bCs/>
        </w:rPr>
        <w:t xml:space="preserve"> </w:t>
      </w:r>
      <w:proofErr w:type="spellStart"/>
      <w:r w:rsidRPr="00B73225">
        <w:rPr>
          <w:rFonts w:cs="Times New Roman"/>
          <w:bCs/>
        </w:rPr>
        <w:t>группам</w:t>
      </w:r>
      <w:proofErr w:type="spellEnd"/>
      <w:r w:rsidRPr="00B73225">
        <w:rPr>
          <w:rFonts w:cs="Times New Roman"/>
          <w:bCs/>
        </w:rPr>
        <w:t>:</w:t>
      </w:r>
    </w:p>
    <w:p w:rsidR="00BB4193" w:rsidRPr="00B73225" w:rsidRDefault="00466DAA" w:rsidP="00466DAA">
      <w:pPr>
        <w:pStyle w:val="Standard"/>
        <w:ind w:firstLine="585"/>
        <w:jc w:val="both"/>
        <w:rPr>
          <w:rFonts w:cs="Times New Roman"/>
          <w:bCs/>
          <w:lang w:val="ru-RU"/>
        </w:rPr>
      </w:pPr>
      <w:r w:rsidRPr="00B73225">
        <w:rPr>
          <w:rFonts w:cs="Times New Roman"/>
          <w:b/>
          <w:bCs/>
          <w:lang w:val="ru-RU"/>
        </w:rPr>
        <w:t xml:space="preserve">- </w:t>
      </w:r>
      <w:proofErr w:type="spellStart"/>
      <w:r w:rsidR="00BB4193" w:rsidRPr="00B73225">
        <w:rPr>
          <w:rFonts w:cs="Times New Roman"/>
        </w:rPr>
        <w:t>Младшая</w:t>
      </w:r>
      <w:proofErr w:type="spellEnd"/>
      <w:r w:rsidR="00BB4193" w:rsidRPr="00B73225">
        <w:rPr>
          <w:rFonts w:cs="Times New Roman"/>
        </w:rPr>
        <w:t xml:space="preserve"> </w:t>
      </w:r>
      <w:proofErr w:type="spellStart"/>
      <w:r w:rsidR="00BB4193" w:rsidRPr="00B73225">
        <w:rPr>
          <w:rFonts w:cs="Times New Roman"/>
        </w:rPr>
        <w:t>группа</w:t>
      </w:r>
      <w:proofErr w:type="spellEnd"/>
      <w:r w:rsidR="00BB4193" w:rsidRPr="00B73225">
        <w:rPr>
          <w:rFonts w:cs="Times New Roman"/>
        </w:rPr>
        <w:t xml:space="preserve"> – </w:t>
      </w:r>
      <w:r w:rsidR="00B74804" w:rsidRPr="00B73225">
        <w:rPr>
          <w:rFonts w:cs="Times New Roman"/>
        </w:rPr>
        <w:t xml:space="preserve">10 – 13 </w:t>
      </w:r>
      <w:proofErr w:type="spellStart"/>
      <w:r w:rsidR="00BB4193" w:rsidRPr="00B73225">
        <w:rPr>
          <w:rFonts w:cs="Times New Roman"/>
        </w:rPr>
        <w:t>лет</w:t>
      </w:r>
      <w:proofErr w:type="spellEnd"/>
      <w:r w:rsidRPr="00B73225">
        <w:rPr>
          <w:rFonts w:cs="Times New Roman"/>
          <w:lang w:val="ru-RU"/>
        </w:rPr>
        <w:t>;</w:t>
      </w:r>
    </w:p>
    <w:p w:rsidR="00BB4193" w:rsidRPr="00B73225" w:rsidRDefault="00466DAA" w:rsidP="00466DAA">
      <w:pPr>
        <w:spacing w:after="0" w:line="240" w:lineRule="auto"/>
        <w:ind w:right="-108" w:firstLine="567"/>
        <w:rPr>
          <w:rFonts w:ascii="Times New Roman" w:hAnsi="Times New Roman" w:cs="Times New Roman"/>
          <w:sz w:val="24"/>
          <w:szCs w:val="24"/>
        </w:rPr>
      </w:pPr>
      <w:r w:rsidRPr="00B73225">
        <w:rPr>
          <w:rFonts w:ascii="Times New Roman" w:hAnsi="Times New Roman" w:cs="Times New Roman"/>
          <w:sz w:val="24"/>
          <w:szCs w:val="24"/>
        </w:rPr>
        <w:t xml:space="preserve">- </w:t>
      </w:r>
      <w:r w:rsidR="00BB4193" w:rsidRPr="00B73225">
        <w:rPr>
          <w:rFonts w:ascii="Times New Roman" w:hAnsi="Times New Roman" w:cs="Times New Roman"/>
          <w:sz w:val="24"/>
          <w:szCs w:val="24"/>
        </w:rPr>
        <w:t xml:space="preserve">Средняя группа – </w:t>
      </w:r>
      <w:r w:rsidR="00B74804" w:rsidRPr="00B73225">
        <w:rPr>
          <w:rFonts w:ascii="Times New Roman" w:hAnsi="Times New Roman" w:cs="Times New Roman"/>
          <w:sz w:val="24"/>
          <w:szCs w:val="24"/>
        </w:rPr>
        <w:t xml:space="preserve">14 – 17 </w:t>
      </w:r>
      <w:r w:rsidR="00BB4193" w:rsidRPr="00B73225">
        <w:rPr>
          <w:rFonts w:ascii="Times New Roman" w:hAnsi="Times New Roman" w:cs="Times New Roman"/>
          <w:sz w:val="24"/>
          <w:szCs w:val="24"/>
        </w:rPr>
        <w:t>лет</w:t>
      </w:r>
      <w:r w:rsidRPr="00B73225">
        <w:rPr>
          <w:rFonts w:ascii="Times New Roman" w:hAnsi="Times New Roman" w:cs="Times New Roman"/>
          <w:sz w:val="24"/>
          <w:szCs w:val="24"/>
        </w:rPr>
        <w:t>;</w:t>
      </w:r>
    </w:p>
    <w:p w:rsidR="00466DAA" w:rsidRPr="00B73225" w:rsidRDefault="00466DAA" w:rsidP="00EC1B3F">
      <w:pPr>
        <w:spacing w:after="0" w:line="240" w:lineRule="auto"/>
        <w:ind w:right="-108" w:firstLine="567"/>
        <w:rPr>
          <w:rFonts w:ascii="Times New Roman" w:hAnsi="Times New Roman" w:cs="Times New Roman"/>
          <w:sz w:val="24"/>
          <w:szCs w:val="24"/>
        </w:rPr>
      </w:pPr>
      <w:r w:rsidRPr="00B73225">
        <w:rPr>
          <w:rFonts w:ascii="Times New Roman" w:hAnsi="Times New Roman" w:cs="Times New Roman"/>
          <w:sz w:val="24"/>
          <w:szCs w:val="24"/>
        </w:rPr>
        <w:t xml:space="preserve">- </w:t>
      </w:r>
      <w:r w:rsidR="00BB4193" w:rsidRPr="00B73225">
        <w:rPr>
          <w:rFonts w:ascii="Times New Roman" w:hAnsi="Times New Roman" w:cs="Times New Roman"/>
          <w:sz w:val="24"/>
          <w:szCs w:val="24"/>
        </w:rPr>
        <w:t xml:space="preserve">Старшая группа – </w:t>
      </w:r>
      <w:r w:rsidR="00B74804" w:rsidRPr="00B73225">
        <w:rPr>
          <w:rFonts w:ascii="Times New Roman" w:hAnsi="Times New Roman" w:cs="Times New Roman"/>
          <w:sz w:val="24"/>
          <w:szCs w:val="24"/>
        </w:rPr>
        <w:t xml:space="preserve">18 – 23 </w:t>
      </w:r>
      <w:r w:rsidR="00BB4193" w:rsidRPr="00B73225">
        <w:rPr>
          <w:rFonts w:ascii="Times New Roman" w:hAnsi="Times New Roman" w:cs="Times New Roman"/>
          <w:sz w:val="24"/>
          <w:szCs w:val="24"/>
        </w:rPr>
        <w:t>лет</w:t>
      </w:r>
      <w:r w:rsidRPr="00B73225">
        <w:rPr>
          <w:rFonts w:ascii="Times New Roman" w:hAnsi="Times New Roman" w:cs="Times New Roman"/>
          <w:sz w:val="24"/>
          <w:szCs w:val="24"/>
        </w:rPr>
        <w:t>.</w:t>
      </w:r>
    </w:p>
    <w:p w:rsidR="00466DAA" w:rsidRPr="00B73225" w:rsidRDefault="00466DAA" w:rsidP="00466DAA">
      <w:pPr>
        <w:spacing w:after="0" w:line="240" w:lineRule="auto"/>
        <w:ind w:right="-108"/>
        <w:rPr>
          <w:rFonts w:ascii="Times New Roman" w:hAnsi="Times New Roman" w:cs="Times New Roman"/>
          <w:sz w:val="24"/>
          <w:szCs w:val="24"/>
        </w:rPr>
      </w:pPr>
    </w:p>
    <w:p w:rsidR="00466DAA" w:rsidRPr="00B73225" w:rsidRDefault="00466DAA" w:rsidP="00466DAA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73225">
        <w:rPr>
          <w:b/>
          <w:bCs/>
          <w:color w:val="000000"/>
          <w:lang w:val="en-US"/>
        </w:rPr>
        <w:t>III</w:t>
      </w:r>
      <w:r w:rsidRPr="00B73225">
        <w:rPr>
          <w:b/>
          <w:bCs/>
          <w:color w:val="000000"/>
        </w:rPr>
        <w:t>. ТЕМАТИКА РАБОТ</w:t>
      </w:r>
    </w:p>
    <w:p w:rsidR="00466DAA" w:rsidRPr="00B73225" w:rsidRDefault="00466DAA" w:rsidP="00466DAA">
      <w:pPr>
        <w:pStyle w:val="a6"/>
        <w:shd w:val="clear" w:color="auto" w:fill="FFFFFF"/>
        <w:spacing w:before="0" w:beforeAutospacing="0" w:after="250" w:afterAutospacing="0"/>
        <w:ind w:firstLine="567"/>
        <w:jc w:val="both"/>
        <w:rPr>
          <w:color w:val="000000"/>
        </w:rPr>
      </w:pPr>
      <w:r w:rsidRPr="00B73225">
        <w:rPr>
          <w:color w:val="000000"/>
        </w:rPr>
        <w:t>3.1. Конкурсные работы должны соответствовать заявленной теме. В них можно рассказать обо всем, что касается ЗОЖ, полезных привычках и безопасности жизнедеятельности.</w:t>
      </w:r>
    </w:p>
    <w:p w:rsidR="00BB4193" w:rsidRPr="00B73225" w:rsidRDefault="00BB4193" w:rsidP="00BB4193">
      <w:pPr>
        <w:spacing w:after="0" w:line="240" w:lineRule="auto"/>
        <w:ind w:right="-108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225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B73225">
        <w:rPr>
          <w:rFonts w:ascii="Times New Roman" w:hAnsi="Times New Roman" w:cs="Times New Roman"/>
          <w:b/>
          <w:bCs/>
          <w:sz w:val="24"/>
          <w:szCs w:val="24"/>
        </w:rPr>
        <w:t xml:space="preserve">. ОФОРМЛЕНИЕ </w:t>
      </w:r>
      <w:r w:rsidR="00EC1B3F" w:rsidRPr="00B73225">
        <w:rPr>
          <w:rFonts w:ascii="Times New Roman" w:hAnsi="Times New Roman" w:cs="Times New Roman"/>
          <w:b/>
          <w:bCs/>
          <w:sz w:val="24"/>
          <w:szCs w:val="24"/>
        </w:rPr>
        <w:t>И ТРЕБОВАНИЕ К РАБОТАМ</w:t>
      </w:r>
    </w:p>
    <w:p w:rsidR="00BB4193" w:rsidRPr="00B73225" w:rsidRDefault="00E85E7D" w:rsidP="00BB419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225">
        <w:rPr>
          <w:rFonts w:ascii="Times New Roman" w:hAnsi="Times New Roman" w:cs="Times New Roman"/>
          <w:sz w:val="24"/>
          <w:szCs w:val="24"/>
        </w:rPr>
        <w:t xml:space="preserve">4.1. </w:t>
      </w:r>
      <w:r w:rsidR="00BB4193" w:rsidRPr="00B73225">
        <w:rPr>
          <w:rFonts w:ascii="Times New Roman" w:hAnsi="Times New Roman" w:cs="Times New Roman"/>
          <w:sz w:val="24"/>
          <w:szCs w:val="24"/>
        </w:rPr>
        <w:t xml:space="preserve">Все работы присылаются ТОЛЬКО на электронный ящик </w:t>
      </w:r>
      <w:proofErr w:type="spellStart"/>
      <w:r w:rsidR="00BB4193" w:rsidRPr="00B73225">
        <w:rPr>
          <w:rFonts w:ascii="Times New Roman" w:hAnsi="Times New Roman" w:cs="Times New Roman"/>
          <w:sz w:val="24"/>
          <w:szCs w:val="24"/>
        </w:rPr>
        <w:t>Сибайской</w:t>
      </w:r>
      <w:proofErr w:type="spellEnd"/>
      <w:r w:rsidR="00BB4193" w:rsidRPr="00B73225">
        <w:rPr>
          <w:rFonts w:ascii="Times New Roman" w:hAnsi="Times New Roman" w:cs="Times New Roman"/>
          <w:sz w:val="24"/>
          <w:szCs w:val="24"/>
        </w:rPr>
        <w:t xml:space="preserve"> детской художественной школы</w:t>
      </w:r>
      <w:r w:rsidR="00BB4193" w:rsidRPr="00B73225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="00BB4193" w:rsidRPr="00B7322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hudskola2016@mail.ru</w:t>
        </w:r>
      </w:hyperlink>
      <w:r w:rsidR="00BB4193" w:rsidRPr="00B73225">
        <w:rPr>
          <w:rFonts w:ascii="Times New Roman" w:eastAsia="Times New Roman" w:hAnsi="Times New Roman" w:cs="Times New Roman"/>
          <w:sz w:val="24"/>
          <w:szCs w:val="24"/>
        </w:rPr>
        <w:t xml:space="preserve"> с пометкой «</w:t>
      </w:r>
      <w:r w:rsidRPr="00B73225">
        <w:rPr>
          <w:rFonts w:ascii="Times New Roman" w:eastAsia="Times New Roman" w:hAnsi="Times New Roman" w:cs="Times New Roman"/>
          <w:sz w:val="24"/>
          <w:szCs w:val="24"/>
        </w:rPr>
        <w:t xml:space="preserve">На городской </w:t>
      </w:r>
      <w:proofErr w:type="spellStart"/>
      <w:r w:rsidRPr="00B73225"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 w:rsidRPr="00B73225">
        <w:rPr>
          <w:rFonts w:ascii="Times New Roman" w:eastAsia="Times New Roman" w:hAnsi="Times New Roman" w:cs="Times New Roman"/>
          <w:sz w:val="24"/>
          <w:szCs w:val="24"/>
        </w:rPr>
        <w:t xml:space="preserve"> – конкурс «Я выбираю ЗОЖ!</w:t>
      </w:r>
      <w:r w:rsidR="00BB4193" w:rsidRPr="00B73225">
        <w:rPr>
          <w:rFonts w:ascii="Times New Roman" w:eastAsia="Times New Roman" w:hAnsi="Times New Roman" w:cs="Times New Roman"/>
          <w:sz w:val="24"/>
          <w:szCs w:val="24"/>
        </w:rPr>
        <w:t>». Все файлы с работами подписываются (переименовываются): фамилия имя участников, возраст, учреждение, руководитель;</w:t>
      </w:r>
      <w:r w:rsidRPr="00B732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4193" w:rsidRPr="00B73225" w:rsidRDefault="00E85E7D" w:rsidP="00BB419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225"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r w:rsidR="00BB4193" w:rsidRPr="00B73225">
        <w:rPr>
          <w:rFonts w:ascii="Times New Roman" w:eastAsia="Times New Roman" w:hAnsi="Times New Roman" w:cs="Times New Roman"/>
          <w:sz w:val="24"/>
          <w:szCs w:val="24"/>
        </w:rPr>
        <w:t>Работы принимаются только в электронном виде;</w:t>
      </w:r>
    </w:p>
    <w:p w:rsidR="00EC1B3F" w:rsidRPr="00B73225" w:rsidRDefault="00BB4193" w:rsidP="00BB419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225">
        <w:rPr>
          <w:rFonts w:ascii="Times New Roman" w:eastAsia="Times New Roman" w:hAnsi="Times New Roman" w:cs="Times New Roman"/>
          <w:sz w:val="24"/>
          <w:szCs w:val="24"/>
        </w:rPr>
        <w:t>4.</w:t>
      </w:r>
      <w:r w:rsidR="00E85E7D" w:rsidRPr="00B73225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EC1B3F" w:rsidRPr="00B73225">
        <w:rPr>
          <w:rFonts w:ascii="Times New Roman" w:hAnsi="Times New Roman" w:cs="Times New Roman"/>
          <w:sz w:val="24"/>
          <w:szCs w:val="24"/>
        </w:rPr>
        <w:t>Работы могут быть выполнены в любой технике (живопись, графика, компьютерная графика, смешанные техники и т.д.);</w:t>
      </w:r>
    </w:p>
    <w:p w:rsidR="00BB4193" w:rsidRPr="00B73225" w:rsidRDefault="00EC1B3F" w:rsidP="00BB419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22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4.4. </w:t>
      </w:r>
      <w:r w:rsidR="00BB4193" w:rsidRPr="00B73225">
        <w:rPr>
          <w:rFonts w:ascii="Times New Roman" w:eastAsia="Times New Roman" w:hAnsi="Times New Roman" w:cs="Times New Roman"/>
          <w:sz w:val="24"/>
          <w:szCs w:val="24"/>
        </w:rPr>
        <w:t>Рисунки могут быть выполнены на любом материале (ватман, картон, холст и т.д.) и присылаются в виде сканированной копии или фотографии хорошего качества;</w:t>
      </w:r>
    </w:p>
    <w:p w:rsidR="00B73225" w:rsidRPr="00B73225" w:rsidRDefault="00EC1B3F" w:rsidP="00BB419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225">
        <w:rPr>
          <w:rFonts w:ascii="Times New Roman" w:eastAsia="Times New Roman" w:hAnsi="Times New Roman" w:cs="Times New Roman"/>
          <w:sz w:val="24"/>
          <w:szCs w:val="24"/>
        </w:rPr>
        <w:t>4.</w:t>
      </w:r>
      <w:r w:rsidR="00BB4193" w:rsidRPr="00B73225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B73225" w:rsidRPr="00B73225">
        <w:rPr>
          <w:rFonts w:ascii="Times New Roman" w:hAnsi="Times New Roman" w:cs="Times New Roman"/>
          <w:color w:val="000000"/>
          <w:sz w:val="24"/>
          <w:szCs w:val="24"/>
        </w:rPr>
        <w:t xml:space="preserve">Работа может содержать </w:t>
      </w:r>
      <w:proofErr w:type="spellStart"/>
      <w:r w:rsidR="00B73225" w:rsidRPr="00B73225">
        <w:rPr>
          <w:rFonts w:ascii="Times New Roman" w:hAnsi="Times New Roman" w:cs="Times New Roman"/>
          <w:color w:val="000000"/>
          <w:sz w:val="24"/>
          <w:szCs w:val="24"/>
        </w:rPr>
        <w:t>слоган</w:t>
      </w:r>
      <w:proofErr w:type="spellEnd"/>
      <w:r w:rsidR="00B73225" w:rsidRPr="00B73225">
        <w:rPr>
          <w:rFonts w:ascii="Times New Roman" w:hAnsi="Times New Roman" w:cs="Times New Roman"/>
          <w:color w:val="000000"/>
          <w:sz w:val="24"/>
          <w:szCs w:val="24"/>
        </w:rPr>
        <w:t>, лозунг, либо девиз, призывающий к здоровому образу жизни;</w:t>
      </w:r>
    </w:p>
    <w:p w:rsidR="00B73225" w:rsidRPr="00B73225" w:rsidRDefault="00B73225" w:rsidP="00BB419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225">
        <w:rPr>
          <w:rFonts w:ascii="Times New Roman" w:eastAsia="Times New Roman" w:hAnsi="Times New Roman" w:cs="Times New Roman"/>
          <w:sz w:val="24"/>
          <w:szCs w:val="24"/>
        </w:rPr>
        <w:t>4.6. Техника и цветовое выполнение работ (наличие эмоциональной окраски, носителями которой является цвет, свет, шрифт, рисунок, графические элементы и т.п.) по усмотрению участников конкурса.</w:t>
      </w:r>
    </w:p>
    <w:p w:rsidR="00BB4193" w:rsidRPr="00B73225" w:rsidRDefault="00B73225" w:rsidP="00BB419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225">
        <w:rPr>
          <w:rFonts w:ascii="Times New Roman" w:eastAsia="Times New Roman" w:hAnsi="Times New Roman" w:cs="Times New Roman"/>
          <w:sz w:val="24"/>
          <w:szCs w:val="24"/>
        </w:rPr>
        <w:t xml:space="preserve"> 4.7. </w:t>
      </w:r>
      <w:r w:rsidR="00BB4193" w:rsidRPr="00B73225">
        <w:rPr>
          <w:rFonts w:ascii="Times New Roman" w:eastAsia="Times New Roman" w:hAnsi="Times New Roman" w:cs="Times New Roman"/>
          <w:sz w:val="24"/>
          <w:szCs w:val="24"/>
        </w:rPr>
        <w:t>К общему пакету работ от учреждения необходимо заполнить и прислать форму заявки (Приложение №1);</w:t>
      </w:r>
    </w:p>
    <w:p w:rsidR="00BB4193" w:rsidRPr="00B73225" w:rsidRDefault="00EC1B3F" w:rsidP="00BB419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225">
        <w:rPr>
          <w:rFonts w:ascii="Times New Roman" w:eastAsia="Times New Roman" w:hAnsi="Times New Roman" w:cs="Times New Roman"/>
          <w:sz w:val="24"/>
          <w:szCs w:val="24"/>
        </w:rPr>
        <w:t>4.</w:t>
      </w:r>
      <w:r w:rsidR="00B73225" w:rsidRPr="00B73225">
        <w:rPr>
          <w:rFonts w:ascii="Times New Roman" w:eastAsia="Times New Roman" w:hAnsi="Times New Roman" w:cs="Times New Roman"/>
          <w:sz w:val="24"/>
          <w:szCs w:val="24"/>
        </w:rPr>
        <w:t>8</w:t>
      </w:r>
      <w:r w:rsidR="00BB4193" w:rsidRPr="00B732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B4193" w:rsidRPr="00B73225">
        <w:rPr>
          <w:rFonts w:ascii="Times New Roman" w:eastAsia="Times New Roman" w:hAnsi="Times New Roman" w:cs="Times New Roman"/>
          <w:b/>
          <w:sz w:val="24"/>
          <w:szCs w:val="24"/>
        </w:rPr>
        <w:t>ВНИМАНИЕ!</w:t>
      </w:r>
      <w:r w:rsidR="00BB4193" w:rsidRPr="00B73225">
        <w:rPr>
          <w:rFonts w:ascii="Times New Roman" w:eastAsia="Times New Roman" w:hAnsi="Times New Roman" w:cs="Times New Roman"/>
          <w:sz w:val="24"/>
          <w:szCs w:val="24"/>
        </w:rPr>
        <w:t xml:space="preserve"> Если от одного учреждения или организации на конкурс предоставляют свои работы несколько участников, то заявка составляется ОБЩАЯ. Не надо на каждого участника заполнять отдельную заявку.</w:t>
      </w:r>
    </w:p>
    <w:p w:rsidR="00BB4193" w:rsidRPr="00B73225" w:rsidRDefault="00BB4193" w:rsidP="00BB4193">
      <w:pPr>
        <w:spacing w:after="0" w:line="240" w:lineRule="auto"/>
        <w:ind w:right="-10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4193" w:rsidRPr="00B73225" w:rsidRDefault="00BB4193" w:rsidP="00BB4193">
      <w:pPr>
        <w:spacing w:line="240" w:lineRule="auto"/>
        <w:ind w:right="-1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225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B73225">
        <w:rPr>
          <w:rFonts w:ascii="Times New Roman" w:hAnsi="Times New Roman" w:cs="Times New Roman"/>
          <w:b/>
          <w:bCs/>
          <w:sz w:val="24"/>
          <w:szCs w:val="24"/>
        </w:rPr>
        <w:t>. КРИТЕРИИ ОЦЕНКИ КОНКУРСНЫХ РАБОТ</w:t>
      </w:r>
    </w:p>
    <w:p w:rsidR="00BB4193" w:rsidRPr="00B73225" w:rsidRDefault="00BB4193" w:rsidP="00BB4193">
      <w:pPr>
        <w:spacing w:after="0" w:line="240" w:lineRule="auto"/>
        <w:ind w:right="-108" w:firstLine="567"/>
        <w:jc w:val="both"/>
        <w:rPr>
          <w:rFonts w:ascii="Times New Roman" w:eastAsia="Gungsuh" w:hAnsi="Times New Roman" w:cs="Times New Roman"/>
          <w:bCs/>
          <w:sz w:val="24"/>
          <w:szCs w:val="24"/>
        </w:rPr>
      </w:pPr>
      <w:r w:rsidRPr="00B73225">
        <w:rPr>
          <w:rFonts w:ascii="Times New Roman" w:eastAsia="Gungsuh" w:hAnsi="Times New Roman" w:cs="Times New Roman"/>
          <w:bCs/>
          <w:sz w:val="24"/>
          <w:szCs w:val="24"/>
        </w:rPr>
        <w:t>- Художественная ценность</w:t>
      </w:r>
    </w:p>
    <w:p w:rsidR="00BB4193" w:rsidRPr="00B73225" w:rsidRDefault="00BB4193" w:rsidP="00BB4193">
      <w:pPr>
        <w:spacing w:after="0" w:line="240" w:lineRule="auto"/>
        <w:ind w:right="-108" w:firstLine="567"/>
        <w:jc w:val="both"/>
        <w:rPr>
          <w:rFonts w:ascii="Times New Roman" w:eastAsia="Gungsuh" w:hAnsi="Times New Roman" w:cs="Times New Roman"/>
          <w:bCs/>
          <w:sz w:val="24"/>
          <w:szCs w:val="24"/>
        </w:rPr>
      </w:pPr>
      <w:r w:rsidRPr="00B73225">
        <w:rPr>
          <w:rFonts w:ascii="Times New Roman" w:eastAsia="Gungsuh" w:hAnsi="Times New Roman" w:cs="Times New Roman"/>
          <w:bCs/>
          <w:sz w:val="24"/>
          <w:szCs w:val="24"/>
        </w:rPr>
        <w:t>- Самостоятельность исполнения</w:t>
      </w:r>
    </w:p>
    <w:p w:rsidR="00BB4193" w:rsidRPr="00B73225" w:rsidRDefault="00BB4193" w:rsidP="00BB4193">
      <w:pPr>
        <w:spacing w:after="0" w:line="240" w:lineRule="auto"/>
        <w:ind w:right="-108" w:firstLine="567"/>
        <w:jc w:val="both"/>
        <w:rPr>
          <w:rFonts w:ascii="Times New Roman" w:eastAsia="Gungsuh" w:hAnsi="Times New Roman" w:cs="Times New Roman"/>
          <w:bCs/>
          <w:sz w:val="24"/>
          <w:szCs w:val="24"/>
        </w:rPr>
      </w:pPr>
      <w:r w:rsidRPr="00B73225">
        <w:rPr>
          <w:rFonts w:ascii="Times New Roman" w:eastAsia="Gungsuh" w:hAnsi="Times New Roman" w:cs="Times New Roman"/>
          <w:bCs/>
          <w:sz w:val="24"/>
          <w:szCs w:val="24"/>
        </w:rPr>
        <w:t>- Индивидуальность</w:t>
      </w:r>
    </w:p>
    <w:p w:rsidR="00B73225" w:rsidRPr="00B73225" w:rsidRDefault="00BB4193" w:rsidP="00B73225">
      <w:pPr>
        <w:spacing w:after="0" w:line="240" w:lineRule="auto"/>
        <w:ind w:right="-108" w:firstLine="567"/>
        <w:jc w:val="both"/>
        <w:rPr>
          <w:rFonts w:ascii="Times New Roman" w:eastAsia="Gungsuh" w:hAnsi="Times New Roman" w:cs="Times New Roman"/>
          <w:color w:val="000000"/>
          <w:sz w:val="24"/>
          <w:szCs w:val="24"/>
        </w:rPr>
      </w:pPr>
      <w:r w:rsidRPr="00B73225">
        <w:rPr>
          <w:rFonts w:ascii="Times New Roman" w:eastAsia="Gungsuh" w:hAnsi="Times New Roman" w:cs="Times New Roman"/>
          <w:bCs/>
          <w:sz w:val="24"/>
          <w:szCs w:val="24"/>
        </w:rPr>
        <w:t xml:space="preserve">- </w:t>
      </w:r>
      <w:r w:rsidR="00B73225" w:rsidRPr="00B73225">
        <w:rPr>
          <w:rFonts w:ascii="Times New Roman" w:eastAsia="Gungsuh" w:hAnsi="Times New Roman" w:cs="Times New Roman"/>
          <w:color w:val="000000"/>
          <w:sz w:val="24"/>
          <w:szCs w:val="24"/>
        </w:rPr>
        <w:t>смысловая нагрузка</w:t>
      </w:r>
    </w:p>
    <w:p w:rsidR="00B73225" w:rsidRPr="00B73225" w:rsidRDefault="00B73225" w:rsidP="00B73225">
      <w:pPr>
        <w:spacing w:after="0" w:line="240" w:lineRule="auto"/>
        <w:ind w:right="-108" w:firstLine="567"/>
        <w:jc w:val="both"/>
        <w:rPr>
          <w:rFonts w:ascii="Times New Roman" w:eastAsia="Gungsuh" w:hAnsi="Times New Roman" w:cs="Times New Roman"/>
          <w:color w:val="000000"/>
          <w:sz w:val="24"/>
          <w:szCs w:val="24"/>
        </w:rPr>
      </w:pPr>
      <w:r w:rsidRPr="00B73225">
        <w:rPr>
          <w:rFonts w:ascii="Times New Roman" w:eastAsia="Gungsuh" w:hAnsi="Times New Roman" w:cs="Times New Roman"/>
          <w:color w:val="000000"/>
          <w:sz w:val="24"/>
          <w:szCs w:val="24"/>
        </w:rPr>
        <w:t>- оригинальность</w:t>
      </w:r>
    </w:p>
    <w:p w:rsidR="00B73225" w:rsidRPr="00B73225" w:rsidRDefault="00B73225" w:rsidP="00B73225">
      <w:pPr>
        <w:spacing w:after="0" w:line="240" w:lineRule="auto"/>
        <w:ind w:right="-108" w:firstLine="567"/>
        <w:jc w:val="both"/>
        <w:rPr>
          <w:rFonts w:ascii="Times New Roman" w:eastAsia="Gungsuh" w:hAnsi="Times New Roman" w:cs="Times New Roman"/>
          <w:color w:val="000000"/>
          <w:sz w:val="24"/>
          <w:szCs w:val="24"/>
        </w:rPr>
      </w:pPr>
      <w:r w:rsidRPr="00B73225">
        <w:rPr>
          <w:rFonts w:ascii="Times New Roman" w:eastAsia="Gungsuh" w:hAnsi="Times New Roman" w:cs="Times New Roman"/>
          <w:color w:val="000000"/>
          <w:sz w:val="24"/>
          <w:szCs w:val="24"/>
        </w:rPr>
        <w:t xml:space="preserve">- содержание </w:t>
      </w:r>
      <w:proofErr w:type="spellStart"/>
      <w:r w:rsidRPr="00B73225">
        <w:rPr>
          <w:rFonts w:ascii="Times New Roman" w:eastAsia="Gungsuh" w:hAnsi="Times New Roman" w:cs="Times New Roman"/>
          <w:color w:val="000000"/>
          <w:sz w:val="24"/>
          <w:szCs w:val="24"/>
        </w:rPr>
        <w:t>слогана</w:t>
      </w:r>
      <w:proofErr w:type="spellEnd"/>
      <w:r w:rsidRPr="00B73225">
        <w:rPr>
          <w:rFonts w:ascii="Times New Roman" w:eastAsia="Gungsuh" w:hAnsi="Times New Roman" w:cs="Times New Roman"/>
          <w:color w:val="000000"/>
          <w:sz w:val="24"/>
          <w:szCs w:val="24"/>
        </w:rPr>
        <w:t>, лозунга, девиза</w:t>
      </w:r>
    </w:p>
    <w:p w:rsidR="00B73225" w:rsidRPr="00B73225" w:rsidRDefault="00B73225" w:rsidP="00B73225">
      <w:pPr>
        <w:spacing w:after="0" w:line="240" w:lineRule="auto"/>
        <w:ind w:right="-108" w:firstLine="567"/>
        <w:jc w:val="both"/>
        <w:rPr>
          <w:rFonts w:ascii="Times New Roman" w:eastAsia="Gungsuh" w:hAnsi="Times New Roman" w:cs="Times New Roman"/>
          <w:color w:val="000000"/>
          <w:sz w:val="24"/>
          <w:szCs w:val="24"/>
        </w:rPr>
      </w:pPr>
      <w:r w:rsidRPr="00B73225">
        <w:rPr>
          <w:rFonts w:ascii="Times New Roman" w:eastAsia="Gungsuh" w:hAnsi="Times New Roman" w:cs="Times New Roman"/>
          <w:color w:val="000000"/>
          <w:sz w:val="24"/>
          <w:szCs w:val="24"/>
        </w:rPr>
        <w:t>-возможность использовать работу в дальнейшем для оформления информационно-печатной продукции (памятки, календари).</w:t>
      </w:r>
    </w:p>
    <w:p w:rsidR="00BB4193" w:rsidRPr="00B73225" w:rsidRDefault="00BB4193" w:rsidP="00BB4193">
      <w:pPr>
        <w:spacing w:after="0" w:line="240" w:lineRule="auto"/>
        <w:ind w:right="-10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4193" w:rsidRPr="00B73225" w:rsidRDefault="00BB4193" w:rsidP="00BB4193">
      <w:pPr>
        <w:spacing w:after="0" w:line="240" w:lineRule="auto"/>
        <w:ind w:right="-108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225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B73225">
        <w:rPr>
          <w:rFonts w:ascii="Times New Roman" w:hAnsi="Times New Roman" w:cs="Times New Roman"/>
          <w:b/>
          <w:bCs/>
          <w:sz w:val="24"/>
          <w:szCs w:val="24"/>
        </w:rPr>
        <w:t>. НАГРАЖДЕНИЕ</w:t>
      </w:r>
    </w:p>
    <w:p w:rsidR="00BB4193" w:rsidRPr="00B73225" w:rsidRDefault="00BB4193" w:rsidP="00BB419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225">
        <w:rPr>
          <w:rFonts w:ascii="Times New Roman" w:eastAsia="Times New Roman" w:hAnsi="Times New Roman" w:cs="Times New Roman"/>
          <w:sz w:val="24"/>
          <w:szCs w:val="24"/>
        </w:rPr>
        <w:t xml:space="preserve">6.1. Победители Конкурса награждаются дипломами за </w:t>
      </w:r>
      <w:r w:rsidRPr="00B7322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B732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73225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B732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73225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B73225">
        <w:rPr>
          <w:rFonts w:ascii="Times New Roman" w:eastAsia="Times New Roman" w:hAnsi="Times New Roman" w:cs="Times New Roman"/>
          <w:sz w:val="24"/>
          <w:szCs w:val="24"/>
        </w:rPr>
        <w:t xml:space="preserve"> места в возрастных категориях</w:t>
      </w:r>
      <w:r w:rsidR="00EC1B3F" w:rsidRPr="00B7322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73225">
        <w:rPr>
          <w:rFonts w:ascii="Times New Roman" w:eastAsia="Times New Roman" w:hAnsi="Times New Roman" w:cs="Times New Roman"/>
          <w:sz w:val="24"/>
          <w:szCs w:val="24"/>
        </w:rPr>
        <w:t xml:space="preserve"> Жюри не публикует мотивации своих решений. Решения жюри окончательные и пересмотру не подлежат.</w:t>
      </w:r>
    </w:p>
    <w:p w:rsidR="00BB4193" w:rsidRPr="00B73225" w:rsidRDefault="00BB4193" w:rsidP="00BB419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225">
        <w:rPr>
          <w:rFonts w:ascii="Times New Roman" w:eastAsia="Times New Roman" w:hAnsi="Times New Roman" w:cs="Times New Roman"/>
          <w:sz w:val="24"/>
          <w:szCs w:val="24"/>
        </w:rPr>
        <w:t xml:space="preserve">6.2. Итоги конкурса будут выложены в контакте в группе </w:t>
      </w:r>
      <w:proofErr w:type="spellStart"/>
      <w:r w:rsidRPr="00B73225">
        <w:rPr>
          <w:rFonts w:ascii="Times New Roman" w:eastAsia="Times New Roman" w:hAnsi="Times New Roman" w:cs="Times New Roman"/>
          <w:sz w:val="24"/>
          <w:szCs w:val="24"/>
        </w:rPr>
        <w:t>Сибайской</w:t>
      </w:r>
      <w:proofErr w:type="spellEnd"/>
      <w:r w:rsidRPr="00B73225">
        <w:rPr>
          <w:rFonts w:ascii="Times New Roman" w:eastAsia="Times New Roman" w:hAnsi="Times New Roman" w:cs="Times New Roman"/>
          <w:sz w:val="24"/>
          <w:szCs w:val="24"/>
        </w:rPr>
        <w:t xml:space="preserve"> детской художественной школы </w:t>
      </w:r>
      <w:r w:rsidR="00EC1B3F" w:rsidRPr="00B73225">
        <w:rPr>
          <w:rFonts w:ascii="Times New Roman" w:eastAsia="Times New Roman" w:hAnsi="Times New Roman" w:cs="Times New Roman"/>
          <w:b/>
          <w:sz w:val="24"/>
          <w:szCs w:val="24"/>
        </w:rPr>
        <w:t xml:space="preserve">21 мая 2021 г. </w:t>
      </w:r>
      <w:r w:rsidRPr="00B73225">
        <w:rPr>
          <w:rFonts w:ascii="Times New Roman" w:eastAsia="Times New Roman" w:hAnsi="Times New Roman" w:cs="Times New Roman"/>
          <w:sz w:val="24"/>
          <w:szCs w:val="24"/>
        </w:rPr>
        <w:t xml:space="preserve">Диплом победителей присылаются на электронный адрес учреждения, указанный в заявке. </w:t>
      </w:r>
    </w:p>
    <w:p w:rsidR="00BB4193" w:rsidRPr="00B73225" w:rsidRDefault="00BB4193" w:rsidP="00BB4193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B4193" w:rsidRPr="00B73225" w:rsidRDefault="00BB4193" w:rsidP="00BB4193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322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VII</w:t>
      </w:r>
      <w:r w:rsidRPr="00B73225">
        <w:rPr>
          <w:rFonts w:ascii="Times New Roman" w:eastAsia="Times New Roman" w:hAnsi="Times New Roman" w:cs="Times New Roman"/>
          <w:b/>
          <w:sz w:val="24"/>
          <w:szCs w:val="24"/>
        </w:rPr>
        <w:t>. СРОКИ ПРИЕМА КОНКУРСНЫХ РАБОТ</w:t>
      </w:r>
    </w:p>
    <w:p w:rsidR="00BB4193" w:rsidRPr="00B73225" w:rsidRDefault="00BB4193" w:rsidP="00BB419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225">
        <w:rPr>
          <w:rFonts w:ascii="Times New Roman" w:eastAsia="Times New Roman" w:hAnsi="Times New Roman" w:cs="Times New Roman"/>
          <w:sz w:val="24"/>
          <w:szCs w:val="24"/>
        </w:rPr>
        <w:t xml:space="preserve">7.1. Конкурсные работы принимаются </w:t>
      </w:r>
      <w:r w:rsidR="00EC1B3F" w:rsidRPr="00B73225">
        <w:rPr>
          <w:rFonts w:ascii="Times New Roman" w:eastAsia="Times New Roman" w:hAnsi="Times New Roman" w:cs="Times New Roman"/>
          <w:b/>
          <w:sz w:val="24"/>
          <w:szCs w:val="24"/>
        </w:rPr>
        <w:t>с 26.04.2021 г. по 14.05.2021 г.</w:t>
      </w:r>
      <w:r w:rsidR="00EC1B3F" w:rsidRPr="00B73225">
        <w:rPr>
          <w:rFonts w:ascii="Times New Roman" w:eastAsia="Times New Roman" w:hAnsi="Times New Roman" w:cs="Times New Roman"/>
          <w:sz w:val="24"/>
          <w:szCs w:val="24"/>
        </w:rPr>
        <w:t xml:space="preserve"> на эле</w:t>
      </w:r>
      <w:r w:rsidRPr="00B73225">
        <w:rPr>
          <w:rFonts w:ascii="Times New Roman" w:hAnsi="Times New Roman" w:cs="Times New Roman"/>
          <w:sz w:val="24"/>
          <w:szCs w:val="24"/>
        </w:rPr>
        <w:t xml:space="preserve">ктронный ящик </w:t>
      </w:r>
      <w:r w:rsidRPr="00B73225">
        <w:rPr>
          <w:rFonts w:ascii="Times New Roman" w:eastAsia="Times New Roman" w:hAnsi="Times New Roman" w:cs="Times New Roman"/>
          <w:sz w:val="24"/>
          <w:szCs w:val="24"/>
        </w:rPr>
        <w:t xml:space="preserve">МБУ ДО «Сибайская детская художественная школа» ГО г. Сибай РБ </w:t>
      </w:r>
      <w:hyperlink r:id="rId6" w:history="1">
        <w:r w:rsidRPr="00B7322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hudskola2016@mail.ru</w:t>
        </w:r>
      </w:hyperlink>
      <w:r w:rsidRPr="00B732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4193" w:rsidRPr="00B73225" w:rsidRDefault="00BB4193" w:rsidP="00BB4193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BB4193" w:rsidRPr="00B73225" w:rsidRDefault="00BB4193" w:rsidP="00BB4193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BB4193" w:rsidRPr="00B73225" w:rsidRDefault="00BB4193" w:rsidP="00BB4193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73225">
        <w:rPr>
          <w:rFonts w:ascii="Times New Roman" w:hAnsi="Times New Roman" w:cs="Times New Roman"/>
          <w:bCs/>
          <w:i/>
          <w:iCs/>
          <w:sz w:val="24"/>
          <w:szCs w:val="24"/>
        </w:rPr>
        <w:br w:type="page"/>
      </w:r>
    </w:p>
    <w:p w:rsidR="00BB4193" w:rsidRPr="00B73225" w:rsidRDefault="00BB4193" w:rsidP="00BB4193">
      <w:pPr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B73225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Приложение №1</w:t>
      </w:r>
    </w:p>
    <w:p w:rsidR="00BB4193" w:rsidRPr="00B73225" w:rsidRDefault="00BB4193" w:rsidP="00BB4193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73225">
        <w:rPr>
          <w:rFonts w:ascii="Times New Roman" w:hAnsi="Times New Roman" w:cs="Times New Roman"/>
          <w:bCs/>
          <w:i/>
          <w:iCs/>
          <w:sz w:val="24"/>
          <w:szCs w:val="24"/>
        </w:rPr>
        <w:t>ОБРАЗЕЦ</w:t>
      </w:r>
    </w:p>
    <w:p w:rsidR="00B73225" w:rsidRPr="00B73225" w:rsidRDefault="00BB4193" w:rsidP="00B7322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B7322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сводной заявки на участие в </w:t>
      </w:r>
      <w:r w:rsidR="00B73225" w:rsidRPr="00B7322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Городском </w:t>
      </w:r>
      <w:proofErr w:type="spellStart"/>
      <w:r w:rsidR="00B73225" w:rsidRPr="00B73225">
        <w:rPr>
          <w:rFonts w:ascii="Times New Roman" w:eastAsia="Times New Roman" w:hAnsi="Times New Roman" w:cs="Times New Roman"/>
          <w:bCs/>
          <w:i/>
          <w:sz w:val="24"/>
          <w:szCs w:val="24"/>
        </w:rPr>
        <w:t>онлайн</w:t>
      </w:r>
      <w:proofErr w:type="spellEnd"/>
      <w:r w:rsidR="00B73225" w:rsidRPr="00B7322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- конкурсе плакатов «Я выбираю ЗОЖ!», </w:t>
      </w:r>
    </w:p>
    <w:p w:rsidR="00B73225" w:rsidRPr="00B73225" w:rsidRDefault="00B73225" w:rsidP="00B7322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proofErr w:type="gramStart"/>
      <w:r w:rsidRPr="00B73225">
        <w:rPr>
          <w:rFonts w:ascii="Times New Roman" w:eastAsia="Times New Roman" w:hAnsi="Times New Roman" w:cs="Times New Roman"/>
          <w:bCs/>
          <w:i/>
          <w:sz w:val="24"/>
          <w:szCs w:val="24"/>
        </w:rPr>
        <w:t>посвященном Году здоровья и активного долголетия</w:t>
      </w:r>
      <w:proofErr w:type="gramEnd"/>
    </w:p>
    <w:p w:rsidR="00BB4193" w:rsidRPr="00B73225" w:rsidRDefault="00BB4193" w:rsidP="00B7322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BB4193" w:rsidRPr="00B73225" w:rsidRDefault="00BB4193" w:rsidP="00BB41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B4193" w:rsidRPr="00B73225" w:rsidRDefault="00BB4193" w:rsidP="00BB4193">
      <w:pPr>
        <w:spacing w:after="0"/>
        <w:ind w:right="-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225">
        <w:rPr>
          <w:rFonts w:ascii="Times New Roman" w:hAnsi="Times New Roman" w:cs="Times New Roman"/>
          <w:b/>
          <w:bCs/>
          <w:sz w:val="24"/>
          <w:szCs w:val="24"/>
        </w:rPr>
        <w:t>Список участников</w:t>
      </w:r>
    </w:p>
    <w:p w:rsidR="00B73225" w:rsidRPr="00B73225" w:rsidRDefault="00B73225" w:rsidP="00B7322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2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Городского </w:t>
      </w:r>
      <w:proofErr w:type="spellStart"/>
      <w:r w:rsidRPr="00B73225">
        <w:rPr>
          <w:rFonts w:ascii="Times New Roman" w:eastAsia="Times New Roman" w:hAnsi="Times New Roman" w:cs="Times New Roman"/>
          <w:b/>
          <w:bCs/>
          <w:sz w:val="24"/>
          <w:szCs w:val="24"/>
        </w:rPr>
        <w:t>онлайн</w:t>
      </w:r>
      <w:proofErr w:type="spellEnd"/>
      <w:r w:rsidRPr="00B732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конкурса плакатов «Я выбираю ЗОЖ!», </w:t>
      </w:r>
    </w:p>
    <w:p w:rsidR="00B73225" w:rsidRPr="00B73225" w:rsidRDefault="00B73225" w:rsidP="00B7322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225">
        <w:rPr>
          <w:rFonts w:ascii="Times New Roman" w:eastAsia="Times New Roman" w:hAnsi="Times New Roman" w:cs="Times New Roman"/>
          <w:b/>
          <w:bCs/>
          <w:sz w:val="24"/>
          <w:szCs w:val="24"/>
        </w:rPr>
        <w:t>посвященного Году здоровья и активного долголетия</w:t>
      </w:r>
    </w:p>
    <w:p w:rsidR="00BB4193" w:rsidRPr="00B73225" w:rsidRDefault="00BB4193" w:rsidP="00BB41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3225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BB4193" w:rsidRPr="00B73225" w:rsidRDefault="00BB4193" w:rsidP="00BB4193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B73225">
        <w:rPr>
          <w:rFonts w:ascii="Times New Roman" w:hAnsi="Times New Roman" w:cs="Times New Roman"/>
          <w:sz w:val="20"/>
          <w:szCs w:val="24"/>
        </w:rPr>
        <w:t>(наименование образовательной организации)</w:t>
      </w:r>
    </w:p>
    <w:p w:rsidR="00BB4193" w:rsidRPr="00B73225" w:rsidRDefault="00BB4193" w:rsidP="00BB41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3225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BB4193" w:rsidRPr="00B73225" w:rsidRDefault="00BB4193" w:rsidP="00BB4193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B73225">
        <w:rPr>
          <w:rFonts w:ascii="Times New Roman" w:hAnsi="Times New Roman" w:cs="Times New Roman"/>
          <w:sz w:val="20"/>
          <w:szCs w:val="24"/>
        </w:rPr>
        <w:t xml:space="preserve">(адрес, телефоны, факс, </w:t>
      </w:r>
      <w:r w:rsidRPr="00B73225">
        <w:rPr>
          <w:rFonts w:ascii="Times New Roman" w:hAnsi="Times New Roman" w:cs="Times New Roman"/>
          <w:sz w:val="20"/>
          <w:szCs w:val="24"/>
          <w:lang w:val="en-US"/>
        </w:rPr>
        <w:t>E</w:t>
      </w:r>
      <w:r w:rsidRPr="00B73225">
        <w:rPr>
          <w:rFonts w:ascii="Times New Roman" w:hAnsi="Times New Roman" w:cs="Times New Roman"/>
          <w:sz w:val="20"/>
          <w:szCs w:val="24"/>
        </w:rPr>
        <w:t>-</w:t>
      </w:r>
      <w:r w:rsidRPr="00B73225">
        <w:rPr>
          <w:rFonts w:ascii="Times New Roman" w:hAnsi="Times New Roman" w:cs="Times New Roman"/>
          <w:sz w:val="20"/>
          <w:szCs w:val="24"/>
          <w:lang w:val="en-US"/>
        </w:rPr>
        <w:t>mail</w:t>
      </w:r>
      <w:r w:rsidRPr="00B73225">
        <w:rPr>
          <w:rFonts w:ascii="Times New Roman" w:hAnsi="Times New Roman" w:cs="Times New Roman"/>
          <w:sz w:val="20"/>
          <w:szCs w:val="24"/>
        </w:rPr>
        <w:t xml:space="preserve"> образовательной организации)</w:t>
      </w:r>
    </w:p>
    <w:p w:rsidR="00BB4193" w:rsidRPr="00B73225" w:rsidRDefault="00BB4193" w:rsidP="00BB41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492" w:type="dxa"/>
        <w:jc w:val="center"/>
        <w:tblInd w:w="288" w:type="dxa"/>
        <w:tblLayout w:type="fixed"/>
        <w:tblLook w:val="01E0"/>
      </w:tblPr>
      <w:tblGrid>
        <w:gridCol w:w="360"/>
        <w:gridCol w:w="2261"/>
        <w:gridCol w:w="1519"/>
        <w:gridCol w:w="2658"/>
        <w:gridCol w:w="2694"/>
      </w:tblGrid>
      <w:tr w:rsidR="00B73225" w:rsidRPr="00B73225" w:rsidTr="00B73225">
        <w:trPr>
          <w:jc w:val="center"/>
        </w:trPr>
        <w:tc>
          <w:tcPr>
            <w:tcW w:w="360" w:type="dxa"/>
          </w:tcPr>
          <w:p w:rsidR="00B73225" w:rsidRPr="00B73225" w:rsidRDefault="00B73225" w:rsidP="00C251D1">
            <w:pPr>
              <w:ind w:left="-108" w:right="-108"/>
              <w:jc w:val="center"/>
              <w:rPr>
                <w:sz w:val="22"/>
                <w:szCs w:val="24"/>
              </w:rPr>
            </w:pPr>
            <w:r w:rsidRPr="00B73225">
              <w:rPr>
                <w:sz w:val="22"/>
                <w:szCs w:val="24"/>
              </w:rPr>
              <w:t xml:space="preserve">№ </w:t>
            </w:r>
            <w:proofErr w:type="spellStart"/>
            <w:proofErr w:type="gramStart"/>
            <w:r w:rsidRPr="00B73225">
              <w:rPr>
                <w:sz w:val="22"/>
                <w:szCs w:val="24"/>
              </w:rPr>
              <w:t>п</w:t>
            </w:r>
            <w:proofErr w:type="spellEnd"/>
            <w:proofErr w:type="gramEnd"/>
            <w:r w:rsidRPr="00B73225">
              <w:rPr>
                <w:sz w:val="22"/>
                <w:szCs w:val="24"/>
              </w:rPr>
              <w:t>/</w:t>
            </w:r>
            <w:proofErr w:type="spellStart"/>
            <w:r w:rsidRPr="00B73225">
              <w:rPr>
                <w:sz w:val="22"/>
                <w:szCs w:val="24"/>
              </w:rPr>
              <w:t>п</w:t>
            </w:r>
            <w:proofErr w:type="spellEnd"/>
          </w:p>
        </w:tc>
        <w:tc>
          <w:tcPr>
            <w:tcW w:w="2261" w:type="dxa"/>
          </w:tcPr>
          <w:p w:rsidR="00B73225" w:rsidRPr="00B73225" w:rsidRDefault="00B73225" w:rsidP="00C251D1">
            <w:pPr>
              <w:ind w:left="-108" w:right="-108"/>
              <w:jc w:val="center"/>
              <w:rPr>
                <w:sz w:val="22"/>
                <w:szCs w:val="24"/>
              </w:rPr>
            </w:pPr>
            <w:r w:rsidRPr="00B73225">
              <w:rPr>
                <w:sz w:val="22"/>
                <w:szCs w:val="24"/>
              </w:rPr>
              <w:t>ФИО</w:t>
            </w:r>
          </w:p>
          <w:p w:rsidR="00B73225" w:rsidRPr="00B73225" w:rsidRDefault="00B73225" w:rsidP="00C251D1">
            <w:pPr>
              <w:ind w:left="-108" w:right="-108"/>
              <w:jc w:val="center"/>
              <w:rPr>
                <w:sz w:val="22"/>
                <w:szCs w:val="24"/>
              </w:rPr>
            </w:pPr>
            <w:r w:rsidRPr="00B73225">
              <w:rPr>
                <w:sz w:val="22"/>
                <w:szCs w:val="24"/>
              </w:rPr>
              <w:t xml:space="preserve"> участника</w:t>
            </w:r>
          </w:p>
        </w:tc>
        <w:tc>
          <w:tcPr>
            <w:tcW w:w="1519" w:type="dxa"/>
          </w:tcPr>
          <w:p w:rsidR="00B73225" w:rsidRPr="00B73225" w:rsidRDefault="00B73225" w:rsidP="00C251D1">
            <w:pPr>
              <w:ind w:left="-108" w:right="-108"/>
              <w:jc w:val="center"/>
              <w:rPr>
                <w:sz w:val="22"/>
                <w:szCs w:val="24"/>
              </w:rPr>
            </w:pPr>
            <w:r w:rsidRPr="00B73225">
              <w:rPr>
                <w:sz w:val="22"/>
                <w:szCs w:val="24"/>
              </w:rPr>
              <w:t>Возраст</w:t>
            </w:r>
          </w:p>
        </w:tc>
        <w:tc>
          <w:tcPr>
            <w:tcW w:w="2658" w:type="dxa"/>
          </w:tcPr>
          <w:p w:rsidR="00B73225" w:rsidRPr="00B73225" w:rsidRDefault="00B73225" w:rsidP="00C251D1">
            <w:pPr>
              <w:ind w:left="-108" w:right="-108"/>
              <w:jc w:val="center"/>
              <w:rPr>
                <w:sz w:val="22"/>
                <w:szCs w:val="24"/>
              </w:rPr>
            </w:pPr>
            <w:r w:rsidRPr="00B73225">
              <w:rPr>
                <w:sz w:val="22"/>
                <w:szCs w:val="24"/>
              </w:rPr>
              <w:t>Техника исполнения</w:t>
            </w:r>
          </w:p>
        </w:tc>
        <w:tc>
          <w:tcPr>
            <w:tcW w:w="2694" w:type="dxa"/>
          </w:tcPr>
          <w:p w:rsidR="00B73225" w:rsidRPr="00B73225" w:rsidRDefault="00B73225" w:rsidP="00C251D1">
            <w:pPr>
              <w:ind w:left="-108" w:right="-108"/>
              <w:jc w:val="center"/>
              <w:rPr>
                <w:sz w:val="22"/>
                <w:szCs w:val="24"/>
              </w:rPr>
            </w:pPr>
            <w:r w:rsidRPr="00B73225">
              <w:rPr>
                <w:sz w:val="22"/>
                <w:szCs w:val="24"/>
              </w:rPr>
              <w:t>ФИО преподавателя</w:t>
            </w:r>
          </w:p>
        </w:tc>
      </w:tr>
    </w:tbl>
    <w:p w:rsidR="00BB4193" w:rsidRPr="00B73225" w:rsidRDefault="00BB4193" w:rsidP="00BB41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B4193" w:rsidRPr="00B73225" w:rsidRDefault="00BB4193" w:rsidP="00BB4193">
      <w:pPr>
        <w:spacing w:after="0"/>
        <w:ind w:firstLine="567"/>
        <w:jc w:val="both"/>
        <w:rPr>
          <w:rFonts w:ascii="Times New Roman" w:hAnsi="Times New Roman" w:cs="Times New Roman"/>
          <w:i/>
          <w:iCs/>
          <w:szCs w:val="24"/>
        </w:rPr>
      </w:pPr>
      <w:r w:rsidRPr="00B73225">
        <w:rPr>
          <w:rFonts w:ascii="Times New Roman" w:hAnsi="Times New Roman" w:cs="Times New Roman"/>
          <w:i/>
          <w:iCs/>
          <w:szCs w:val="24"/>
        </w:rPr>
        <w:t>Участие в конкурсе означает согласие с УСЛОВИЯМИ его проведения и подтверждает согласие конкурсантов на обработку их персональных данных, требующихся в процессе подготовки и проведения конкурса</w:t>
      </w:r>
    </w:p>
    <w:p w:rsidR="00BB4193" w:rsidRPr="00B73225" w:rsidRDefault="00BB4193" w:rsidP="00BB4193">
      <w:pPr>
        <w:spacing w:after="0"/>
        <w:ind w:firstLine="567"/>
        <w:jc w:val="both"/>
        <w:rPr>
          <w:rFonts w:ascii="Times New Roman" w:hAnsi="Times New Roman" w:cs="Times New Roman"/>
          <w:i/>
          <w:iCs/>
          <w:szCs w:val="24"/>
        </w:rPr>
      </w:pPr>
    </w:p>
    <w:p w:rsidR="00BB4193" w:rsidRPr="00B73225" w:rsidRDefault="00BB4193" w:rsidP="00BB4193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B73225">
        <w:rPr>
          <w:rFonts w:ascii="Times New Roman" w:hAnsi="Times New Roman" w:cs="Times New Roman"/>
          <w:sz w:val="16"/>
          <w:szCs w:val="16"/>
        </w:rPr>
        <w:t>_______________________________________________</w:t>
      </w:r>
    </w:p>
    <w:p w:rsidR="00BB4193" w:rsidRPr="00B73225" w:rsidRDefault="00BB4193" w:rsidP="00BB4193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B73225">
        <w:rPr>
          <w:rFonts w:ascii="Times New Roman" w:hAnsi="Times New Roman" w:cs="Times New Roman"/>
          <w:sz w:val="20"/>
          <w:szCs w:val="20"/>
        </w:rPr>
        <w:t>М.П.</w:t>
      </w:r>
      <w:r w:rsidRPr="00B73225">
        <w:rPr>
          <w:rFonts w:ascii="Times New Roman" w:hAnsi="Times New Roman" w:cs="Times New Roman"/>
          <w:sz w:val="20"/>
          <w:szCs w:val="20"/>
        </w:rPr>
        <w:tab/>
      </w:r>
      <w:r w:rsidRPr="00B73225">
        <w:rPr>
          <w:rFonts w:ascii="Times New Roman" w:hAnsi="Times New Roman" w:cs="Times New Roman"/>
          <w:sz w:val="20"/>
          <w:szCs w:val="20"/>
        </w:rPr>
        <w:tab/>
      </w:r>
      <w:r w:rsidRPr="00B73225">
        <w:rPr>
          <w:rFonts w:ascii="Times New Roman" w:hAnsi="Times New Roman" w:cs="Times New Roman"/>
          <w:sz w:val="20"/>
          <w:szCs w:val="20"/>
        </w:rPr>
        <w:tab/>
      </w:r>
      <w:r w:rsidRPr="00B73225">
        <w:rPr>
          <w:rFonts w:ascii="Times New Roman" w:hAnsi="Times New Roman" w:cs="Times New Roman"/>
          <w:sz w:val="20"/>
          <w:szCs w:val="20"/>
        </w:rPr>
        <w:tab/>
      </w:r>
      <w:r w:rsidRPr="00B73225">
        <w:rPr>
          <w:rFonts w:ascii="Times New Roman" w:hAnsi="Times New Roman" w:cs="Times New Roman"/>
          <w:sz w:val="20"/>
          <w:szCs w:val="20"/>
        </w:rPr>
        <w:tab/>
      </w:r>
      <w:r w:rsidRPr="00B73225">
        <w:rPr>
          <w:rFonts w:ascii="Times New Roman" w:hAnsi="Times New Roman" w:cs="Times New Roman"/>
          <w:sz w:val="20"/>
          <w:szCs w:val="20"/>
        </w:rPr>
        <w:tab/>
      </w:r>
      <w:r w:rsidRPr="00B73225">
        <w:rPr>
          <w:rFonts w:ascii="Times New Roman" w:hAnsi="Times New Roman" w:cs="Times New Roman"/>
          <w:sz w:val="20"/>
          <w:szCs w:val="20"/>
        </w:rPr>
        <w:tab/>
        <w:t xml:space="preserve">            (Подпись и расшифровка подписи, дата)</w:t>
      </w:r>
    </w:p>
    <w:p w:rsidR="00BB4193" w:rsidRPr="00B73225" w:rsidRDefault="00BB4193" w:rsidP="00BB4193">
      <w:pPr>
        <w:spacing w:after="0"/>
        <w:ind w:firstLine="567"/>
        <w:jc w:val="both"/>
        <w:rPr>
          <w:rFonts w:ascii="Times New Roman" w:hAnsi="Times New Roman" w:cs="Times New Roman"/>
          <w:i/>
          <w:iCs/>
          <w:szCs w:val="24"/>
        </w:rPr>
      </w:pPr>
    </w:p>
    <w:p w:rsidR="00BB4193" w:rsidRPr="00B73225" w:rsidRDefault="00BB4193" w:rsidP="00BB419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4193" w:rsidRPr="00B73225" w:rsidRDefault="00BB4193" w:rsidP="00BB419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4193" w:rsidRPr="00B73225" w:rsidRDefault="00BB4193" w:rsidP="00BB419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225">
        <w:rPr>
          <w:rFonts w:ascii="Times New Roman" w:hAnsi="Times New Roman" w:cs="Times New Roman"/>
          <w:color w:val="000000"/>
          <w:sz w:val="24"/>
          <w:szCs w:val="24"/>
        </w:rPr>
        <w:t>Справки по телефону: 8(34775)2-17-01</w:t>
      </w:r>
    </w:p>
    <w:p w:rsidR="00BB4193" w:rsidRPr="00B73225" w:rsidRDefault="00BB4193" w:rsidP="00BB4193">
      <w:pPr>
        <w:ind w:firstLine="567"/>
        <w:rPr>
          <w:rFonts w:ascii="Times New Roman" w:eastAsia="Times New Roman" w:hAnsi="Times New Roman" w:cs="Times New Roman"/>
          <w:vanish/>
          <w:color w:val="666666"/>
          <w:sz w:val="15"/>
          <w:szCs w:val="15"/>
        </w:rPr>
      </w:pPr>
      <w:r w:rsidRPr="00B73225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B7322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73225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B7322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7" w:history="1">
        <w:r w:rsidRPr="00B73225">
          <w:rPr>
            <w:rStyle w:val="a4"/>
            <w:rFonts w:ascii="Times New Roman" w:hAnsi="Times New Roman" w:cs="Times New Roman"/>
            <w:sz w:val="24"/>
            <w:lang w:val="en-US"/>
          </w:rPr>
          <w:t>hudskola</w:t>
        </w:r>
        <w:r w:rsidRPr="00B73225">
          <w:rPr>
            <w:rStyle w:val="a4"/>
            <w:rFonts w:ascii="Times New Roman" w:hAnsi="Times New Roman" w:cs="Times New Roman"/>
            <w:sz w:val="24"/>
          </w:rPr>
          <w:t>2016@</w:t>
        </w:r>
        <w:r w:rsidRPr="00B73225">
          <w:rPr>
            <w:rStyle w:val="a4"/>
            <w:rFonts w:ascii="Times New Roman" w:hAnsi="Times New Roman" w:cs="Times New Roman"/>
            <w:sz w:val="24"/>
            <w:lang w:val="en-US"/>
          </w:rPr>
          <w:t>mail</w:t>
        </w:r>
        <w:r w:rsidRPr="00B73225">
          <w:rPr>
            <w:rStyle w:val="a4"/>
            <w:rFonts w:ascii="Times New Roman" w:hAnsi="Times New Roman" w:cs="Times New Roman"/>
            <w:sz w:val="24"/>
          </w:rPr>
          <w:t>.</w:t>
        </w:r>
        <w:r w:rsidRPr="00B73225">
          <w:rPr>
            <w:rStyle w:val="a4"/>
            <w:rFonts w:ascii="Times New Roman" w:hAnsi="Times New Roman" w:cs="Times New Roman"/>
            <w:sz w:val="24"/>
            <w:lang w:val="en-US"/>
          </w:rPr>
          <w:t>ru</w:t>
        </w:r>
      </w:hyperlink>
      <w:r w:rsidRPr="00B73225">
        <w:rPr>
          <w:rFonts w:ascii="Times New Roman" w:hAnsi="Times New Roman" w:cs="Times New Roman"/>
          <w:sz w:val="24"/>
        </w:rPr>
        <w:t xml:space="preserve"> </w:t>
      </w:r>
      <w:hyperlink r:id="rId8" w:tgtFrame="_blank" w:history="1">
        <w:r w:rsidRPr="00B73225">
          <w:rPr>
            <w:rFonts w:ascii="Times New Roman" w:eastAsia="Times New Roman" w:hAnsi="Times New Roman" w:cs="Times New Roman"/>
            <w:vanish/>
            <w:color w:val="666666"/>
            <w:sz w:val="15"/>
            <w:szCs w:val="15"/>
          </w:rPr>
          <w:br/>
        </w:r>
      </w:hyperlink>
    </w:p>
    <w:p w:rsidR="00BB4193" w:rsidRPr="00B73225" w:rsidRDefault="00BB4193" w:rsidP="00BB419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179F" w:rsidRPr="00B73225" w:rsidRDefault="006D179F">
      <w:pPr>
        <w:rPr>
          <w:rFonts w:ascii="Times New Roman" w:hAnsi="Times New Roman" w:cs="Times New Roman"/>
          <w:sz w:val="24"/>
          <w:szCs w:val="24"/>
        </w:rPr>
      </w:pPr>
    </w:p>
    <w:sectPr w:rsidR="006D179F" w:rsidRPr="00B73225" w:rsidSect="00AC6CAB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75F6E"/>
    <w:multiLevelType w:val="multilevel"/>
    <w:tmpl w:val="5C6C33D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b/>
        <w:bCs/>
        <w:lang w:val="de-D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427A0A6B"/>
    <w:multiLevelType w:val="hybridMultilevel"/>
    <w:tmpl w:val="8D7C61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7141212F"/>
    <w:multiLevelType w:val="multilevel"/>
    <w:tmpl w:val="944E09AA"/>
    <w:lvl w:ilvl="0">
      <w:start w:val="1"/>
      <w:numFmt w:val="decimal"/>
      <w:lvlText w:val="%1."/>
      <w:lvlJc w:val="left"/>
    </w:lvl>
    <w:lvl w:ilvl="1">
      <w:start w:val="2"/>
      <w:numFmt w:val="decimal"/>
      <w:lvlText w:val="%2."/>
      <w:lvlJc w:val="left"/>
      <w:rPr>
        <w:b/>
        <w:bCs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B4193"/>
    <w:rsid w:val="00466DAA"/>
    <w:rsid w:val="006D179F"/>
    <w:rsid w:val="00B73225"/>
    <w:rsid w:val="00B74804"/>
    <w:rsid w:val="00BB4193"/>
    <w:rsid w:val="00E85E7D"/>
    <w:rsid w:val="00EC1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B41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3">
    <w:name w:val="Strong"/>
    <w:basedOn w:val="a0"/>
    <w:uiPriority w:val="99"/>
    <w:qFormat/>
    <w:rsid w:val="00BB4193"/>
    <w:rPr>
      <w:rFonts w:cs="Times New Roman"/>
      <w:b/>
    </w:rPr>
  </w:style>
  <w:style w:type="character" w:styleId="a4">
    <w:name w:val="Hyperlink"/>
    <w:basedOn w:val="a0"/>
    <w:uiPriority w:val="99"/>
    <w:unhideWhenUsed/>
    <w:rsid w:val="00BB4193"/>
    <w:rPr>
      <w:color w:val="0000FF"/>
      <w:u w:val="single"/>
    </w:rPr>
  </w:style>
  <w:style w:type="table" w:styleId="a5">
    <w:name w:val="Table Grid"/>
    <w:basedOn w:val="a1"/>
    <w:uiPriority w:val="99"/>
    <w:rsid w:val="00BB4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6D1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9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.mail.ru/clb1214203/help.mail.ru/mail-help/auth/multiaut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udskola201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dskola2016@mail.ru" TargetMode="External"/><Relationship Id="rId5" Type="http://schemas.openxmlformats.org/officeDocument/2006/relationships/hyperlink" Target="mailto:hudskola2016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2021-04-21T03:27:00Z</dcterms:created>
  <dcterms:modified xsi:type="dcterms:W3CDTF">2021-04-21T04:37:00Z</dcterms:modified>
</cp:coreProperties>
</file>