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8A" w:rsidRPr="00D571EB" w:rsidRDefault="0025728A" w:rsidP="00257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28A" w:rsidRPr="00D571EB" w:rsidRDefault="0025728A" w:rsidP="00257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28A" w:rsidRPr="00D571EB" w:rsidRDefault="0025728A" w:rsidP="002572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КЛУБНОМ ФОРМИРОВАНИИ</w:t>
      </w:r>
    </w:p>
    <w:p w:rsidR="0025728A" w:rsidRPr="00D571EB" w:rsidRDefault="0025728A" w:rsidP="0025728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257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Детская </w:t>
      </w:r>
      <w:proofErr w:type="gramStart"/>
      <w:r w:rsidRPr="00257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 студия</w:t>
      </w:r>
      <w:proofErr w:type="gramEnd"/>
      <w:r w:rsidRPr="00257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</w:t>
      </w:r>
      <w:proofErr w:type="spellStart"/>
      <w:r w:rsidRPr="00257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</w:t>
      </w:r>
      <w:proofErr w:type="spellEnd"/>
      <w:r w:rsidRPr="00257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25728A" w:rsidRPr="00D571EB" w:rsidRDefault="0025728A" w:rsidP="0025728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28A" w:rsidRPr="00D571EB" w:rsidRDefault="0025728A" w:rsidP="0025728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571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I. Общие положения</w:t>
      </w:r>
    </w:p>
    <w:p w:rsidR="0025728A" w:rsidRPr="00D571EB" w:rsidRDefault="0025728A" w:rsidP="0025728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28A" w:rsidRPr="00D571EB" w:rsidRDefault="0025728A" w:rsidP="002572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1.1.Настоящее Положение разработано в соответствии с Конституцией Российской Федерации, Гражданским кодексом Российской Федерации, </w:t>
      </w:r>
      <w:r w:rsidRPr="00D571EB">
        <w:rPr>
          <w:rFonts w:ascii="Times New Roman" w:eastAsia="Times New Roman" w:hAnsi="Times New Roman" w:cs="Times New Roman"/>
          <w:bCs/>
          <w:color w:val="252525"/>
          <w:kern w:val="36"/>
          <w:sz w:val="24"/>
          <w:szCs w:val="24"/>
          <w:lang w:eastAsia="ru-RU"/>
        </w:rPr>
        <w:t>Распоряжением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 w:rsidRPr="00D571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МУК «ДК на пл. Пушкина» (далее «Учреждение») 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Настоящее положение является Правовой базой развития деятельности клубного формирования (далее «коллектив»). Положение устанавливает основные принципы и нормы деятельности коллектива,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25728A" w:rsidRPr="00D571EB" w:rsidRDefault="0025728A" w:rsidP="002572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1.3. Клубное формирование в рамках своей деятельности:</w:t>
      </w:r>
    </w:p>
    <w:p w:rsidR="0025728A" w:rsidRPr="00D571EB" w:rsidRDefault="0025728A" w:rsidP="002572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1.3.1. организует систематические занятия в формах и видах, характерных для данного клубного формирования (репетиция, лекция, урок, тренировки и т.п.) </w:t>
      </w:r>
    </w:p>
    <w:p w:rsidR="0025728A" w:rsidRPr="00D571EB" w:rsidRDefault="0025728A" w:rsidP="002572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1.3.2.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1.3.3. участвует в общих программах и акциях Учреждения;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1.3.4. использует другие формы творческой работы и участия в культурной и общественной жизни;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1.3.5.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1.3.6. принимает участие в мероприятиях Парка 30-летия Победы.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b/>
          <w:color w:val="2B2B2B"/>
          <w:sz w:val="24"/>
          <w:szCs w:val="24"/>
          <w:lang w:val="en-US" w:eastAsia="ru-RU"/>
        </w:rPr>
        <w:t>II</w:t>
      </w:r>
      <w:proofErr w:type="gramStart"/>
      <w:r w:rsidRPr="00D571EB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.  Численность</w:t>
      </w:r>
      <w:proofErr w:type="gramEnd"/>
      <w:r w:rsidRPr="00D571EB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 и наполняемость клубного формирования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25728A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 xml:space="preserve">2.1. Численность и наполняемость клубного формирования определяются руководителем Учреждения. В клубном формировании предусмотрены разновозрастные группы: 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» - 4 года – 9 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лет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Солнышко» - 4 года – 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8 лет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«Я рисую</w:t>
      </w:r>
      <w:r w:rsidR="00A7119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gramStart"/>
      <w:r w:rsidR="00A7119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3,  5</w:t>
      </w:r>
      <w:proofErr w:type="gramEnd"/>
      <w:r w:rsidR="00A7119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+» - 3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лет – 7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лет </w:t>
      </w:r>
    </w:p>
    <w:p w:rsidR="0025728A" w:rsidRPr="00D571EB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Я рисую 7+</w:t>
      </w:r>
      <w:r w:rsidRPr="0025728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</w:t>
      </w:r>
      <w:r w:rsid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- 7 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лет</w:t>
      </w:r>
      <w:r w:rsid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– 10 лет</w:t>
      </w:r>
    </w:p>
    <w:p w:rsidR="00342CF9" w:rsidRDefault="00342CF9" w:rsidP="002572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 </w:t>
      </w:r>
      <w:r w:rsidRP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«Семицветик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</w:t>
      </w:r>
      <w:r w:rsidRP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</w:t>
      </w:r>
      <w:r w:rsidR="00A7119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- 7 лет – 10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лет</w:t>
      </w:r>
    </w:p>
    <w:p w:rsidR="00342CF9" w:rsidRDefault="00342CF9" w:rsidP="002572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25728A" w:rsidRPr="00D571EB" w:rsidRDefault="0025728A" w:rsidP="002572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</w:t>
      </w:r>
      <w:r w:rsidR="00426320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.2. В клубном формировании «Детская ИЗО-студия «Сова»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», действующем на платной основе, наполняемость групп устанавливается в соответствии с приказом директора Учреждения. </w:t>
      </w: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клубном формировании могут создаваться группы сверх  установленного норматива численности и наполняемости, действующие на платной основе. </w:t>
      </w:r>
    </w:p>
    <w:p w:rsidR="0025728A" w:rsidRDefault="0025728A" w:rsidP="002572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2.2.1 Для участников плат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ных групп коллектива проводится:</w:t>
      </w:r>
    </w:p>
    <w:p w:rsidR="0025728A" w:rsidRPr="007B3CFF" w:rsidRDefault="0025728A" w:rsidP="00342C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</w:t>
      </w:r>
      <w:r w:rsid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«</w:t>
      </w:r>
      <w:proofErr w:type="spellStart"/>
      <w:r w:rsid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Семицветик</w:t>
      </w:r>
      <w:proofErr w:type="spellEnd"/>
      <w:r w:rsid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- не менее 8-ми занятий в </w:t>
      </w:r>
      <w:proofErr w:type="gramStart"/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месяц(</w:t>
      </w:r>
      <w:proofErr w:type="gramEnd"/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1ак.ч)</w:t>
      </w:r>
    </w:p>
    <w:p w:rsidR="0025728A" w:rsidRPr="007B3CFF" w:rsidRDefault="00342CF9" w:rsidP="00342C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Солнышко» </w:t>
      </w:r>
      <w:r w:rsidR="0025728A" w:rsidRPr="007B3CF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</w:t>
      </w:r>
      <w:r w:rsidR="0025728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25728A"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не менее 8-ми занятий в </w:t>
      </w:r>
      <w:proofErr w:type="gramStart"/>
      <w:r w:rsidR="0025728A"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месяц(</w:t>
      </w:r>
      <w:proofErr w:type="gramEnd"/>
      <w:r w:rsidR="0025728A"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1ак.ч)</w:t>
      </w:r>
    </w:p>
    <w:p w:rsidR="0025728A" w:rsidRPr="007B3CFF" w:rsidRDefault="0025728A" w:rsidP="00342C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</w:t>
      </w:r>
      <w:r w:rsid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342CF9" w:rsidRP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«Я рисую 5+</w:t>
      </w:r>
      <w:proofErr w:type="gramStart"/>
      <w:r w:rsidR="00342CF9" w:rsidRP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7B3CF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</w:t>
      </w:r>
      <w:proofErr w:type="gramEnd"/>
      <w:r w:rsidRPr="007B3CF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менее 8-ми занятий в месяц(1ак.ч)</w:t>
      </w:r>
    </w:p>
    <w:p w:rsidR="0025728A" w:rsidRPr="007B3CFF" w:rsidRDefault="00342CF9" w:rsidP="00342C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</w:t>
      </w:r>
      <w:r w:rsidRP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«Я рисую 7+» </w:t>
      </w:r>
      <w:r w:rsidR="0025728A" w:rsidRPr="007B3CF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- </w:t>
      </w:r>
      <w:r w:rsidR="0025728A"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не менее 8-ми занятий в </w:t>
      </w:r>
      <w:proofErr w:type="gramStart"/>
      <w:r w:rsidR="0025728A"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месяц(</w:t>
      </w:r>
      <w:proofErr w:type="gramEnd"/>
      <w:r w:rsidR="0025728A"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1ак.ч)</w:t>
      </w:r>
    </w:p>
    <w:p w:rsidR="0025728A" w:rsidRPr="007B3CFF" w:rsidRDefault="0025728A" w:rsidP="00342C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</w:t>
      </w:r>
      <w:r w:rsid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342CF9" w:rsidRP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«Я рисую 3+»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</w:t>
      </w:r>
      <w:r w:rsidRPr="007B3CF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- </w:t>
      </w:r>
      <w:r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не менее 8-ми занятий в </w:t>
      </w:r>
      <w:proofErr w:type="gramStart"/>
      <w:r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месяц(</w:t>
      </w:r>
      <w:proofErr w:type="gramEnd"/>
      <w:r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1ак.ч)</w:t>
      </w:r>
    </w:p>
    <w:p w:rsidR="0025728A" w:rsidRPr="007B3CFF" w:rsidRDefault="0025728A" w:rsidP="00342C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</w:t>
      </w:r>
      <w:r w:rsid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</w:t>
      </w:r>
      <w:r w:rsidR="00342CF9" w:rsidRP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«Семицветик</w:t>
      </w:r>
      <w:proofErr w:type="gramStart"/>
      <w:r w:rsidR="00342CF9" w:rsidRPr="00342CF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2»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7B3CF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- </w:t>
      </w:r>
      <w:r w:rsidRPr="00B831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менее 8-ми занятий в месяц(1ак.ч)</w:t>
      </w:r>
    </w:p>
    <w:p w:rsidR="0025728A" w:rsidRPr="00D571EB" w:rsidRDefault="0025728A" w:rsidP="002572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Стоимость занятий определяется Прейскурантом цен МУК «ДК на </w:t>
      </w:r>
      <w:proofErr w:type="spellStart"/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пл.Пушкина</w:t>
      </w:r>
      <w:proofErr w:type="spellEnd"/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2.2.2. В случае отсутствия участника на занятиях по уважительным причинам (болезнь - при предъявлении справки соответствующего медицинского учреждения), оплата производится </w:t>
      </w:r>
      <w:r w:rsidR="00A711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50 %.</w:t>
      </w:r>
      <w:bookmarkStart w:id="0" w:name="_GoBack"/>
      <w:bookmarkEnd w:id="0"/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Pr="00D571EB" w:rsidRDefault="0025728A" w:rsidP="0025728A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II</w:t>
      </w:r>
      <w:r w:rsidRPr="00D571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57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Организация деятельности клубного формирования</w:t>
      </w:r>
    </w:p>
    <w:p w:rsidR="0025728A" w:rsidRPr="00D571EB" w:rsidRDefault="0025728A" w:rsidP="002572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28A" w:rsidRPr="00D571EB" w:rsidRDefault="0025728A" w:rsidP="002572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3.1. Клубное формирование создается, реорганизуется и ликвидируется по решению руководителя Учреждения.</w:t>
      </w:r>
    </w:p>
    <w:p w:rsidR="0025728A" w:rsidRPr="00D571EB" w:rsidRDefault="0025728A" w:rsidP="002572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3.2. Клубное формирование осуществляет свою деятельность по принципу полной самоокупаемости с использованием средств участников клубного формирования.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7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D571EB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Организация работы руководителя клубного формирования</w:t>
      </w:r>
    </w:p>
    <w:p w:rsidR="0025728A" w:rsidRPr="00D571EB" w:rsidRDefault="0025728A" w:rsidP="002572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Pr="00D571EB" w:rsidRDefault="0025728A" w:rsidP="002572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 xml:space="preserve">формирования, систематически сканирует электронные </w:t>
      </w:r>
      <w:proofErr w:type="spellStart"/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бейджи</w:t>
      </w:r>
      <w:proofErr w:type="spellEnd"/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участников коллектива, ведет электронный</w:t>
      </w: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через приложение «МОЁ»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в состав студии производится до 15 сентября текущего года, при наличии свободных мест осуществляется добор в течение года.</w:t>
      </w:r>
    </w:p>
    <w:p w:rsidR="0025728A" w:rsidRPr="00D571EB" w:rsidRDefault="0025728A" w:rsidP="0025728A">
      <w:pPr>
        <w:tabs>
          <w:tab w:val="left" w:pos="-1560"/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 xml:space="preserve">  4.2. Руководитель клубного формирования до начала творческого сезона (01.09 текущего года) разрабатывает, утверждает художественным руководителем и представляет в свободном доступе расписание занятий, которое фиксируется на портале  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  <w:lang w:val="en-US"/>
        </w:rPr>
        <w:t>dk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  <w:lang w:val="en-US"/>
        </w:rPr>
        <w:t>mosreg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. Любые изменения в расписании согласовываются с художественным руководителем.</w:t>
      </w:r>
    </w:p>
    <w:p w:rsidR="0025728A" w:rsidRPr="00D571EB" w:rsidRDefault="0025728A" w:rsidP="0025728A">
      <w:pPr>
        <w:tabs>
          <w:tab w:val="left" w:pos="-1560"/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25728A" w:rsidRPr="00D571EB" w:rsidRDefault="0025728A" w:rsidP="002572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4.3. Показателями качества работы творческого коллектива являются стабильность его личного состава, участие в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соревнованиях,</w:t>
      </w: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25728A" w:rsidRPr="00D571EB" w:rsidRDefault="0025728A" w:rsidP="002572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4.4.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25728A" w:rsidRPr="00D571EB" w:rsidRDefault="0025728A" w:rsidP="002572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4.5.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25728A" w:rsidRPr="00D571EB" w:rsidRDefault="0025728A" w:rsidP="0025728A">
      <w:pPr>
        <w:spacing w:after="0" w:line="360" w:lineRule="auto"/>
        <w:ind w:left="1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57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Руководство клубным формированием</w:t>
      </w:r>
    </w:p>
    <w:p w:rsidR="0025728A" w:rsidRPr="00D571EB" w:rsidRDefault="0025728A" w:rsidP="0025728A">
      <w:pPr>
        <w:spacing w:after="0" w:line="360" w:lineRule="auto"/>
        <w:ind w:left="1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контроль за его деятельностью</w:t>
      </w:r>
    </w:p>
    <w:p w:rsidR="0025728A" w:rsidRPr="00D571EB" w:rsidRDefault="0025728A" w:rsidP="002572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Общее руководство, контроль за деятельностью клубного формирования осуществляет директор Учреждения. Для обеспечения деятельности клубного формирования художественный руководитель создает необходимые условия для занятий, утверждает планы работы.</w:t>
      </w:r>
    </w:p>
    <w:p w:rsidR="0025728A" w:rsidRPr="00D571EB" w:rsidRDefault="0025728A" w:rsidP="002572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Непосредственное руководство клубным формированием осуществляет руководитель клубного формирования. </w:t>
      </w:r>
    </w:p>
    <w:p w:rsidR="0025728A" w:rsidRPr="00D571EB" w:rsidRDefault="0025728A" w:rsidP="002572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25728A" w:rsidRPr="00D571EB" w:rsidRDefault="0025728A" w:rsidP="0025728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Ответственность за содержание деятельности несет руководитель клубного формирования и художественный руководитель.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5.4. Учреждение обязано: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помещение для проведения занятий, соответствующее санитарным и гигиеническим требованиям, а также должно быть оснащено оборудованием, необходимым для проведения занятий;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на занятия посторонних лиц, обеспечить безопасность во время занятий;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25728A" w:rsidRPr="00D571EB" w:rsidRDefault="0025728A" w:rsidP="0025728A">
      <w:pPr>
        <w:tabs>
          <w:tab w:val="left" w:pos="56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Pr="00D571EB" w:rsidRDefault="0025728A" w:rsidP="0025728A">
      <w:pPr>
        <w:tabs>
          <w:tab w:val="left" w:pos="56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D57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Способы подачи документов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 xml:space="preserve">   6.1. Прием граждан в клубное формирование осуществляется на основании заявления через ЕПЗ (сайт 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  <w:lang w:val="en-US"/>
        </w:rPr>
        <w:t>dk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  <w:lang w:val="en-US"/>
        </w:rPr>
        <w:t>mosreg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, приложение «МОЁ»), где участники регистрируются с помощью ЕСИА («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</w:rPr>
        <w:t>Госуслуги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»), предоставляя согласие на обработку персональных данных. За несовершеннолетних граждан подачу заявления через ЕПЗ осуществляет его родитель (законный представитель).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 xml:space="preserve">В случае отказа на добровольную регистрацию через ЕПЗ (сайт 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  <w:lang w:val="en-US"/>
        </w:rPr>
        <w:t>dk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  <w:lang w:val="en-US"/>
        </w:rPr>
        <w:t>mosreg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571EB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D571EB">
        <w:rPr>
          <w:rFonts w:ascii="Times New Roman" w:eastAsia="Calibri" w:hAnsi="Times New Roman" w:cs="Times New Roman"/>
          <w:sz w:val="24"/>
          <w:szCs w:val="24"/>
        </w:rPr>
        <w:t>, приложение «МОЁ»), документы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>6.2. Обязательно наличие справки от педиатра об отсутствии противопоказаний для занятий.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7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D571EB">
        <w:rPr>
          <w:rFonts w:ascii="Times New Roman" w:eastAsia="Calibri" w:hAnsi="Times New Roman" w:cs="Times New Roman"/>
          <w:b/>
          <w:sz w:val="24"/>
          <w:szCs w:val="24"/>
        </w:rPr>
        <w:t xml:space="preserve"> Отчисление участника из клубного формирования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>7.1. Отчисление участника из клубного формирования или отказ в предоставлении услуги производится по следующим основаниям: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>- заявление участника или его законного представителя;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>- медицинские противопоказания для занятий;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>- систематическое или более двух раз грубое нарушение Правил посещения учреждения;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1EB">
        <w:rPr>
          <w:rFonts w:ascii="Times New Roman" w:eastAsia="Calibri" w:hAnsi="Times New Roman" w:cs="Times New Roman"/>
          <w:sz w:val="24"/>
          <w:szCs w:val="24"/>
        </w:rPr>
        <w:t>- прекращение деятельности клубного формирования.</w:t>
      </w:r>
    </w:p>
    <w:p w:rsidR="0025728A" w:rsidRPr="00D571EB" w:rsidRDefault="0025728A" w:rsidP="0025728A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Художественный руководитель МУК «ДК на </w:t>
      </w:r>
      <w:proofErr w:type="spellStart"/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пл.Пушкина</w:t>
      </w:r>
      <w:proofErr w:type="spellEnd"/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 /</w:t>
      </w:r>
      <w:proofErr w:type="spellStart"/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Е.М.Антоненко</w:t>
      </w:r>
      <w:proofErr w:type="spellEnd"/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5728A" w:rsidRPr="00D571EB" w:rsidRDefault="0025728A" w:rsidP="0025728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</w:t>
      </w:r>
      <w:proofErr w:type="gramStart"/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ознакомлен:   </w:t>
      </w:r>
      <w:proofErr w:type="gramEnd"/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 /____________________/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Pr="00D571EB" w:rsidRDefault="0025728A" w:rsidP="00257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_____________/___________________/</w:t>
      </w:r>
    </w:p>
    <w:p w:rsidR="0025728A" w:rsidRPr="00D571EB" w:rsidRDefault="0025728A" w:rsidP="0025728A">
      <w:pPr>
        <w:spacing w:after="0" w:line="360" w:lineRule="auto"/>
        <w:ind w:left="1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28A" w:rsidRDefault="0025728A" w:rsidP="0025728A"/>
    <w:p w:rsidR="008500C9" w:rsidRDefault="008500C9"/>
    <w:sectPr w:rsidR="0085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04"/>
    <w:rsid w:val="000F032F"/>
    <w:rsid w:val="0025728A"/>
    <w:rsid w:val="00342CF9"/>
    <w:rsid w:val="00426320"/>
    <w:rsid w:val="008500C9"/>
    <w:rsid w:val="00A7119F"/>
    <w:rsid w:val="00B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24BA"/>
  <w15:docId w15:val="{7ADFC8CF-93A4-4A6E-B4F7-ADC0CC99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3</cp:revision>
  <dcterms:created xsi:type="dcterms:W3CDTF">2024-02-01T11:28:00Z</dcterms:created>
  <dcterms:modified xsi:type="dcterms:W3CDTF">2025-08-14T09:27:00Z</dcterms:modified>
</cp:coreProperties>
</file>