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E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A85B51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B54D45" w:rsidRPr="00A85B51" w:rsidRDefault="00A24F1E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B54D45" w:rsidRPr="00A85B51">
        <w:rPr>
          <w:rFonts w:ascii="Times New Roman" w:eastAsia="Calibri" w:hAnsi="Times New Roman" w:cs="Times New Roman"/>
          <w:sz w:val="26"/>
          <w:szCs w:val="26"/>
        </w:rPr>
        <w:t xml:space="preserve"> МБУК «Детский парк»</w:t>
      </w:r>
    </w:p>
    <w:p w:rsidR="00A24F1E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5B51">
        <w:rPr>
          <w:rFonts w:ascii="Times New Roman" w:eastAsia="Calibri" w:hAnsi="Times New Roman" w:cs="Times New Roman"/>
          <w:sz w:val="26"/>
          <w:szCs w:val="26"/>
        </w:rPr>
        <w:t xml:space="preserve">_____________________  Н.А. </w:t>
      </w:r>
      <w:proofErr w:type="spellStart"/>
      <w:r w:rsidRPr="00A85B51">
        <w:rPr>
          <w:rFonts w:ascii="Times New Roman" w:eastAsia="Calibri" w:hAnsi="Times New Roman" w:cs="Times New Roman"/>
          <w:sz w:val="26"/>
          <w:szCs w:val="26"/>
        </w:rPr>
        <w:t>Тышковец</w:t>
      </w:r>
      <w:proofErr w:type="spellEnd"/>
    </w:p>
    <w:p w:rsidR="00B54D45" w:rsidRPr="00A24F1E" w:rsidRDefault="00A24F1E" w:rsidP="00BE3D5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4F1E">
        <w:rPr>
          <w:rFonts w:ascii="Times New Roman" w:eastAsia="Calibri" w:hAnsi="Times New Roman" w:cs="Times New Roman"/>
          <w:sz w:val="20"/>
          <w:szCs w:val="20"/>
        </w:rPr>
        <w:t>П</w:t>
      </w:r>
      <w:r w:rsidR="00B54D45" w:rsidRPr="00A24F1E">
        <w:rPr>
          <w:rFonts w:ascii="Times New Roman" w:eastAsia="Calibri" w:hAnsi="Times New Roman" w:cs="Times New Roman"/>
          <w:sz w:val="20"/>
          <w:szCs w:val="20"/>
        </w:rPr>
        <w:t>одпись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</w:t>
      </w:r>
    </w:p>
    <w:p w:rsidR="00B54D45" w:rsidRPr="00A85B51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A24F1E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b/>
          <w:color w:val="000000"/>
          <w:sz w:val="28"/>
          <w:szCs w:val="28"/>
          <w:shd w:val="clear" w:color="auto" w:fill="FFFFFF"/>
        </w:rPr>
        <w:t>ПОЛОЖЕНИЕ</w:t>
      </w:r>
      <w:r w:rsidRPr="00A24F1E">
        <w:rPr>
          <w:b/>
          <w:color w:val="000000"/>
          <w:sz w:val="28"/>
          <w:szCs w:val="28"/>
        </w:rPr>
        <w:br/>
      </w:r>
      <w:r w:rsidRPr="00A24F1E">
        <w:rPr>
          <w:b/>
          <w:color w:val="000000"/>
          <w:sz w:val="28"/>
          <w:szCs w:val="28"/>
          <w:shd w:val="clear" w:color="auto" w:fill="FFFFFF"/>
        </w:rPr>
        <w:t>о конкурсе детских рисунков «Великой Победе 75 лет!»</w:t>
      </w:r>
    </w:p>
    <w:p w:rsidR="00A24F1E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b/>
          <w:color w:val="000000"/>
          <w:sz w:val="28"/>
          <w:szCs w:val="28"/>
          <w:shd w:val="clear" w:color="auto" w:fill="FFFFFF"/>
        </w:rPr>
        <w:t>I.ОБЩИЕ ПОЛОЖЕНИЯ</w:t>
      </w:r>
    </w:p>
    <w:p w:rsidR="00A24F1E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A24F1E">
        <w:rPr>
          <w:color w:val="000000"/>
          <w:sz w:val="28"/>
          <w:szCs w:val="28"/>
          <w:shd w:val="clear" w:color="auto" w:fill="FFFFFF"/>
        </w:rPr>
        <w:t>1.1. Конкурс рис</w:t>
      </w:r>
      <w:r>
        <w:rPr>
          <w:color w:val="000000"/>
          <w:sz w:val="28"/>
          <w:szCs w:val="28"/>
          <w:shd w:val="clear" w:color="auto" w:fill="FFFFFF"/>
        </w:rPr>
        <w:t>унков «Великой Победе 75 лет!» посвящен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75-й годовщине Победы в Великой Отечественной войне 1941-1945 гг.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1.2. Цели и задачи Конкурса: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Цель: воспитание чувства гордости за свою Родину на примере героического прошлого дедов и прадедов, ветеранов и участников Великой Отечественной войны.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Задачи:</w:t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воспитание в детях средствами искусства чуткого, доброго и уважительного отношения к ветеранам, патриотических чувств на примерах мужества и героизма;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способствовать расширению представлений о подвиге нашего народа во время Великой Отечественной войны</w:t>
      </w:r>
      <w:proofErr w:type="gramStart"/>
      <w:r w:rsidRPr="00A24F1E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A24F1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24F1E">
        <w:rPr>
          <w:color w:val="000000"/>
          <w:sz w:val="28"/>
          <w:szCs w:val="28"/>
          <w:shd w:val="clear" w:color="auto" w:fill="FFFFFF"/>
        </w:rPr>
        <w:t>тимулирование родителей по пропаганде памятных дат в истории России с разъяснением истории их возникновения и значимости для нашей страны;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развитие и реализация творческих способностей участников, повышение творческого потенциала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0A7C4C" w:rsidRDefault="00A24F1E" w:rsidP="000A7C4C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</w:rPr>
        <w:br/>
      </w:r>
      <w:r w:rsidRPr="00A24F1E">
        <w:rPr>
          <w:b/>
          <w:color w:val="000000"/>
          <w:sz w:val="28"/>
          <w:szCs w:val="28"/>
          <w:shd w:val="clear" w:color="auto" w:fill="FFFFFF"/>
        </w:rPr>
        <w:t>II.УЧАСТНИКИ КОНКУРСА</w:t>
      </w:r>
      <w:r>
        <w:rPr>
          <w:color w:val="000000"/>
          <w:sz w:val="28"/>
          <w:szCs w:val="28"/>
        </w:rPr>
        <w:tab/>
      </w:r>
    </w:p>
    <w:p w:rsidR="00A24F1E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  <w:shd w:val="clear" w:color="auto" w:fill="FFFFFF"/>
        </w:rPr>
        <w:t>К участию в Конкурсе приглашаются все ребята школьного и дошкольного возраста.</w:t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Возрастные группы участников: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воспитанники ДОУ;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 xml:space="preserve">— учащиеся </w:t>
      </w:r>
      <w:r>
        <w:rPr>
          <w:color w:val="000000"/>
          <w:sz w:val="28"/>
          <w:szCs w:val="28"/>
          <w:shd w:val="clear" w:color="auto" w:fill="FFFFFF"/>
        </w:rPr>
        <w:t>1-4 классов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(младшая возрастная группа);</w:t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 xml:space="preserve">— учащиеся </w:t>
      </w:r>
      <w:r>
        <w:rPr>
          <w:color w:val="000000"/>
          <w:sz w:val="28"/>
          <w:szCs w:val="28"/>
          <w:shd w:val="clear" w:color="auto" w:fill="FFFFFF"/>
        </w:rPr>
        <w:t>5-8 клас</w:t>
      </w:r>
      <w:r w:rsidR="001814FD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(средняя возрастная группа);</w:t>
      </w:r>
    </w:p>
    <w:p w:rsidR="001814FD" w:rsidRDefault="001814FD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  <w:shd w:val="clear" w:color="auto" w:fill="FFFFFF"/>
        </w:rPr>
        <w:t xml:space="preserve">— учащиеся </w:t>
      </w:r>
      <w:r>
        <w:rPr>
          <w:color w:val="000000"/>
          <w:sz w:val="28"/>
          <w:szCs w:val="28"/>
          <w:shd w:val="clear" w:color="auto" w:fill="FFFFFF"/>
        </w:rPr>
        <w:t>9-11 классов и старше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 xml:space="preserve">старшая </w:t>
      </w:r>
      <w:r w:rsidRPr="00A24F1E">
        <w:rPr>
          <w:color w:val="000000"/>
          <w:sz w:val="28"/>
          <w:szCs w:val="28"/>
          <w:shd w:val="clear" w:color="auto" w:fill="FFFFFF"/>
        </w:rPr>
        <w:t>возрастная группа);</w:t>
      </w:r>
      <w:r w:rsidR="00A24F1E" w:rsidRPr="00A24F1E">
        <w:rPr>
          <w:color w:val="000000"/>
          <w:sz w:val="28"/>
          <w:szCs w:val="28"/>
        </w:rPr>
        <w:br/>
      </w:r>
      <w:r w:rsidR="00A24F1E" w:rsidRPr="00A24F1E">
        <w:rPr>
          <w:color w:val="000000"/>
          <w:sz w:val="28"/>
          <w:szCs w:val="28"/>
          <w:shd w:val="clear" w:color="auto" w:fill="FFFFFF"/>
        </w:rPr>
        <w:t xml:space="preserve">Принимаются рисунки в форматах </w:t>
      </w:r>
      <w:proofErr w:type="spellStart"/>
      <w:r w:rsidR="00A24F1E" w:rsidRPr="00A24F1E">
        <w:rPr>
          <w:color w:val="000000"/>
          <w:sz w:val="28"/>
          <w:szCs w:val="28"/>
          <w:shd w:val="clear" w:color="auto" w:fill="FFFFFF"/>
        </w:rPr>
        <w:t>jpg</w:t>
      </w:r>
      <w:proofErr w:type="spellEnd"/>
      <w:r w:rsidR="00A24F1E" w:rsidRPr="00A24F1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4F1E" w:rsidRPr="00A24F1E">
        <w:rPr>
          <w:color w:val="000000"/>
          <w:sz w:val="28"/>
          <w:szCs w:val="28"/>
          <w:shd w:val="clear" w:color="auto" w:fill="FFFFFF"/>
        </w:rPr>
        <w:t>pdf</w:t>
      </w:r>
      <w:proofErr w:type="spellEnd"/>
      <w:r w:rsidR="00A24F1E" w:rsidRPr="00A24F1E">
        <w:rPr>
          <w:color w:val="000000"/>
          <w:sz w:val="28"/>
          <w:szCs w:val="28"/>
          <w:shd w:val="clear" w:color="auto" w:fill="FFFFFF"/>
        </w:rPr>
        <w:t>, выполненные в любом жанре и технике (карандаш, фломастер, акварель, гуашь, масло) на темы: герои Великой Победы, 9 мая – День Победы, детство в период Великой Отечественной войны, исторические сюжеты ВОВ, военная техника и форма времён ВОВ.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881C10" w:rsidRPr="000A7C4C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A24F1E">
        <w:rPr>
          <w:color w:val="000000"/>
          <w:sz w:val="28"/>
          <w:szCs w:val="28"/>
        </w:rPr>
        <w:lastRenderedPageBreak/>
        <w:br/>
      </w:r>
      <w:r w:rsidRPr="001814FD">
        <w:rPr>
          <w:b/>
          <w:color w:val="000000"/>
          <w:sz w:val="28"/>
          <w:szCs w:val="28"/>
          <w:shd w:val="clear" w:color="auto" w:fill="FFFFFF"/>
        </w:rPr>
        <w:t>III.</w:t>
      </w:r>
      <w:proofErr w:type="gramStart"/>
      <w:r w:rsidRPr="001814FD">
        <w:rPr>
          <w:b/>
          <w:color w:val="000000"/>
          <w:sz w:val="28"/>
          <w:szCs w:val="28"/>
          <w:shd w:val="clear" w:color="auto" w:fill="FFFFFF"/>
        </w:rPr>
        <w:t>ТРЕБОВАНИЯ, ПРЕДЪЯВЛЯЕМЫЕ К КОНКУРСНЫМ РАБОТАМ</w:t>
      </w:r>
      <w:r w:rsidRPr="00A24F1E">
        <w:rPr>
          <w:color w:val="000000"/>
          <w:sz w:val="28"/>
          <w:szCs w:val="28"/>
        </w:rPr>
        <w:br/>
      </w:r>
      <w:r w:rsidR="00881C10">
        <w:rPr>
          <w:color w:val="000000"/>
          <w:sz w:val="28"/>
          <w:szCs w:val="28"/>
          <w:shd w:val="clear" w:color="auto" w:fill="FFFFFF"/>
        </w:rPr>
        <w:t>Фото творческих работ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на Конкурс направляются</w:t>
      </w:r>
      <w:proofErr w:type="gramEnd"/>
      <w:r w:rsidRPr="00A24F1E">
        <w:rPr>
          <w:color w:val="000000"/>
          <w:sz w:val="28"/>
          <w:szCs w:val="28"/>
          <w:shd w:val="clear" w:color="auto" w:fill="FFFFFF"/>
        </w:rPr>
        <w:t xml:space="preserve"> участниками по электронной почте на e-</w:t>
      </w:r>
      <w:proofErr w:type="spellStart"/>
      <w:r w:rsidRPr="00A24F1E">
        <w:rPr>
          <w:color w:val="000000"/>
          <w:sz w:val="28"/>
          <w:szCs w:val="28"/>
          <w:shd w:val="clear" w:color="auto" w:fill="FFFFFF"/>
        </w:rPr>
        <w:t>mail</w:t>
      </w:r>
      <w:proofErr w:type="spellEnd"/>
      <w:r w:rsidRPr="00A24F1E">
        <w:rPr>
          <w:color w:val="000000"/>
          <w:sz w:val="28"/>
          <w:szCs w:val="28"/>
          <w:shd w:val="clear" w:color="auto" w:fill="FFFFFF"/>
        </w:rPr>
        <w:t>: </w:t>
      </w:r>
      <w:r w:rsidR="001814FD" w:rsidRPr="001814FD">
        <w:rPr>
          <w:color w:val="1F497D" w:themeColor="text2"/>
          <w:sz w:val="28"/>
          <w:szCs w:val="28"/>
          <w:shd w:val="clear" w:color="auto" w:fill="F7F7F7"/>
        </w:rPr>
        <w:t>park.kmo@mail.ru</w:t>
      </w:r>
      <w:r w:rsidR="001814FD">
        <w:rPr>
          <w:color w:val="000000"/>
          <w:sz w:val="28"/>
          <w:szCs w:val="28"/>
          <w:shd w:val="clear" w:color="auto" w:fill="FFFFFF"/>
        </w:rPr>
        <w:t> до 4</w:t>
      </w:r>
      <w:r w:rsidRPr="00A24F1E">
        <w:rPr>
          <w:color w:val="000000"/>
          <w:sz w:val="28"/>
          <w:szCs w:val="28"/>
          <w:shd w:val="clear" w:color="auto" w:fill="FFFFFF"/>
        </w:rPr>
        <w:t xml:space="preserve"> мая 2020 г.</w:t>
      </w:r>
    </w:p>
    <w:p w:rsidR="001814FD" w:rsidRDefault="00881C10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почту отправляются 2 фотографии:  1 – фото ребёнка с рисунком, 2 – фото рисунка.</w:t>
      </w:r>
      <w:r w:rsidR="001814FD">
        <w:rPr>
          <w:color w:val="000000"/>
          <w:sz w:val="28"/>
          <w:szCs w:val="28"/>
          <w:shd w:val="clear" w:color="auto" w:fill="FFFFFF"/>
        </w:rPr>
        <w:tab/>
      </w:r>
    </w:p>
    <w:p w:rsidR="001814FD" w:rsidRDefault="00A24F1E" w:rsidP="001814F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A24F1E">
        <w:rPr>
          <w:color w:val="000000"/>
          <w:sz w:val="28"/>
          <w:szCs w:val="28"/>
        </w:rPr>
        <w:br/>
      </w:r>
      <w:r w:rsidR="000A7C4C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1814FD">
        <w:rPr>
          <w:b/>
          <w:color w:val="000000"/>
          <w:sz w:val="28"/>
          <w:szCs w:val="28"/>
          <w:shd w:val="clear" w:color="auto" w:fill="FFFFFF"/>
        </w:rPr>
        <w:t>V. ОФОРМЛЕНИЕ РАБОТ</w:t>
      </w:r>
    </w:p>
    <w:p w:rsidR="001814FD" w:rsidRPr="00002716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  <w:shd w:val="clear" w:color="auto" w:fill="FFFFFF"/>
        </w:rPr>
        <w:t>К каждой работе в правом нижнем углу должна быть прикреплена бирка с данными автора:</w:t>
      </w:r>
      <w:r w:rsidR="001814FD"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Фамилия Имя Отчество</w:t>
      </w:r>
      <w:r w:rsidR="001814FD"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="001814FD">
        <w:rPr>
          <w:color w:val="000000"/>
          <w:sz w:val="28"/>
          <w:szCs w:val="28"/>
          <w:shd w:val="clear" w:color="auto" w:fill="FFFFFF"/>
        </w:rPr>
        <w:t>возраст  и класс</w:t>
      </w:r>
      <w:r w:rsidR="001814FD"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Школа</w:t>
      </w:r>
      <w:proofErr w:type="gramStart"/>
      <w:r w:rsidR="001814FD">
        <w:rPr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="001814FD">
        <w:rPr>
          <w:color w:val="000000"/>
          <w:sz w:val="28"/>
          <w:szCs w:val="28"/>
          <w:shd w:val="clear" w:color="auto" w:fill="FFFFFF"/>
        </w:rPr>
        <w:t>ля связи в письме обязательно должны содержаться контактные данные взрослых.</w:t>
      </w:r>
    </w:p>
    <w:p w:rsidR="000A7C4C" w:rsidRPr="00002716" w:rsidRDefault="000A7C4C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A7C4C" w:rsidRDefault="000A7C4C" w:rsidP="000A7C4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02716">
        <w:rPr>
          <w:b/>
          <w:color w:val="000000"/>
          <w:sz w:val="28"/>
          <w:szCs w:val="28"/>
          <w:shd w:val="clear" w:color="auto" w:fill="FFFFFF"/>
        </w:rPr>
        <w:tab/>
        <w:t xml:space="preserve">        </w:t>
      </w:r>
      <w:r w:rsidRPr="001814FD">
        <w:rPr>
          <w:b/>
          <w:color w:val="000000"/>
          <w:sz w:val="28"/>
          <w:szCs w:val="28"/>
          <w:shd w:val="clear" w:color="auto" w:fill="FFFFFF"/>
        </w:rPr>
        <w:t>V.КРИТЕРИЙ ОЦЕНИВАНИЯ ТВОРЧЕСКИХ РАБОТ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самостоятельность выполнения рисунков;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аккуратность и эстетичность выполнения;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раскрытие темы Конкурса;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оригинальность замысла;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техника выполнения работы;</w:t>
      </w:r>
      <w:r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>— возрастное соответствие;</w:t>
      </w:r>
    </w:p>
    <w:p w:rsidR="001814FD" w:rsidRDefault="00A24F1E" w:rsidP="001814F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</w:rPr>
        <w:br/>
      </w:r>
      <w:r w:rsidR="001814FD" w:rsidRPr="001814FD">
        <w:rPr>
          <w:b/>
          <w:color w:val="000000"/>
          <w:sz w:val="28"/>
          <w:szCs w:val="28"/>
          <w:shd w:val="clear" w:color="auto" w:fill="FFFFFF"/>
        </w:rPr>
        <w:t>V</w:t>
      </w:r>
      <w:r w:rsidRPr="001814FD">
        <w:rPr>
          <w:b/>
          <w:color w:val="000000"/>
          <w:sz w:val="28"/>
          <w:szCs w:val="28"/>
          <w:shd w:val="clear" w:color="auto" w:fill="FFFFFF"/>
        </w:rPr>
        <w:t>I.ФОРМЫ ОЦЕНКИ КОНКУРСНЫХ РАБОТ</w:t>
      </w:r>
    </w:p>
    <w:p w:rsidR="00881C10" w:rsidRDefault="00A24F1E" w:rsidP="00A24F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4F1E">
        <w:rPr>
          <w:color w:val="000000"/>
          <w:sz w:val="28"/>
          <w:szCs w:val="28"/>
          <w:shd w:val="clear" w:color="auto" w:fill="FFFFFF"/>
        </w:rPr>
        <w:t>— победители конкурса: конкурсанты, занявшие I, II, III места. Награждаются ценными призами</w:t>
      </w:r>
      <w:proofErr w:type="gramStart"/>
      <w:r w:rsidRPr="00A24F1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814FD">
        <w:rPr>
          <w:color w:val="000000"/>
          <w:sz w:val="28"/>
          <w:szCs w:val="28"/>
          <w:shd w:val="clear" w:color="auto" w:fill="FFFFFF"/>
        </w:rPr>
        <w:t xml:space="preserve"> </w:t>
      </w:r>
      <w:r w:rsidR="001814FD">
        <w:rPr>
          <w:color w:val="000000"/>
          <w:sz w:val="28"/>
          <w:szCs w:val="28"/>
          <w:shd w:val="clear" w:color="auto" w:fill="FFFFFF"/>
        </w:rPr>
        <w:tab/>
      </w:r>
      <w:r w:rsidRPr="00A24F1E">
        <w:rPr>
          <w:color w:val="000000"/>
          <w:sz w:val="28"/>
          <w:szCs w:val="28"/>
        </w:rPr>
        <w:br/>
      </w:r>
      <w:r w:rsidRPr="00A24F1E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A24F1E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A24F1E">
        <w:rPr>
          <w:color w:val="000000"/>
          <w:sz w:val="28"/>
          <w:szCs w:val="28"/>
          <w:shd w:val="clear" w:color="auto" w:fill="FFFFFF"/>
        </w:rPr>
        <w:t xml:space="preserve">ауреаты: конкурсанты, отличившиеся высоким уровнем выполнения конкурсной работы, но не вошедшие в число победителей. Награждаются </w:t>
      </w:r>
      <w:r w:rsidR="00881C10">
        <w:rPr>
          <w:color w:val="000000"/>
          <w:sz w:val="28"/>
          <w:szCs w:val="28"/>
          <w:shd w:val="clear" w:color="auto" w:fill="FFFFFF"/>
        </w:rPr>
        <w:t>грамотами за участие.</w:t>
      </w:r>
    </w:p>
    <w:p w:rsidR="00D3728D" w:rsidRPr="000A7C4C" w:rsidRDefault="00881C10" w:rsidP="000A7C4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881C10">
        <w:rPr>
          <w:b/>
          <w:color w:val="000000"/>
          <w:sz w:val="28"/>
          <w:szCs w:val="28"/>
          <w:shd w:val="clear" w:color="auto" w:fill="FFFFFF"/>
        </w:rPr>
        <w:t xml:space="preserve">ВНИМАНИЕ: </w:t>
      </w:r>
      <w:r w:rsidR="001814FD" w:rsidRPr="00881C10">
        <w:rPr>
          <w:b/>
          <w:color w:val="000000"/>
          <w:sz w:val="28"/>
          <w:szCs w:val="28"/>
          <w:shd w:val="clear" w:color="auto" w:fill="FFFFFF"/>
        </w:rPr>
        <w:tab/>
      </w:r>
      <w:r w:rsidR="00002716">
        <w:rPr>
          <w:b/>
          <w:color w:val="000000"/>
          <w:sz w:val="28"/>
          <w:szCs w:val="28"/>
          <w:shd w:val="clear" w:color="auto" w:fill="FFFFFF"/>
        </w:rPr>
        <w:t>Г</w:t>
      </w:r>
      <w:r>
        <w:rPr>
          <w:b/>
          <w:color w:val="000000"/>
          <w:sz w:val="28"/>
          <w:szCs w:val="28"/>
          <w:shd w:val="clear" w:color="auto" w:fill="FFFFFF"/>
        </w:rPr>
        <w:t xml:space="preserve">рамоты </w:t>
      </w:r>
      <w:r w:rsidR="00002716">
        <w:rPr>
          <w:b/>
          <w:color w:val="000000"/>
          <w:sz w:val="28"/>
          <w:szCs w:val="28"/>
          <w:shd w:val="clear" w:color="auto" w:fill="FFFFFF"/>
        </w:rPr>
        <w:t xml:space="preserve">за призовые места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грамоты </w:t>
      </w:r>
      <w:r w:rsidR="000A7C4C">
        <w:rPr>
          <w:b/>
          <w:color w:val="000000"/>
          <w:sz w:val="28"/>
          <w:szCs w:val="28"/>
          <w:shd w:val="clear" w:color="auto" w:fill="FFFFFF"/>
        </w:rPr>
        <w:t>за участие можно будет получить</w:t>
      </w:r>
      <w:r>
        <w:rPr>
          <w:b/>
          <w:color w:val="000000"/>
          <w:sz w:val="28"/>
          <w:szCs w:val="28"/>
          <w:shd w:val="clear" w:color="auto" w:fill="FFFFFF"/>
        </w:rPr>
        <w:t xml:space="preserve"> в электронном варианте на электронную почту. </w:t>
      </w:r>
      <w:r w:rsidR="00002716">
        <w:rPr>
          <w:b/>
          <w:color w:val="000000"/>
          <w:sz w:val="28"/>
          <w:szCs w:val="28"/>
          <w:shd w:val="clear" w:color="auto" w:fill="FFFFFF"/>
        </w:rPr>
        <w:t xml:space="preserve">По предварительной заявке призы и оригиналы грамот можно будет забрать в административном здании «Детского парка» после окончания режима повышенной готовности. </w:t>
      </w:r>
      <w:r w:rsidR="00002716">
        <w:rPr>
          <w:b/>
          <w:color w:val="000000"/>
          <w:sz w:val="28"/>
          <w:szCs w:val="28"/>
          <w:shd w:val="clear" w:color="auto" w:fill="FFFFFF"/>
        </w:rPr>
        <w:tab/>
      </w:r>
      <w:r w:rsidR="00002716">
        <w:rPr>
          <w:color w:val="000000"/>
          <w:sz w:val="28"/>
          <w:szCs w:val="28"/>
        </w:rPr>
        <w:br/>
      </w:r>
      <w:r w:rsidR="00A24F1E" w:rsidRPr="00A24F1E">
        <w:rPr>
          <w:color w:val="000000"/>
          <w:sz w:val="28"/>
          <w:szCs w:val="28"/>
        </w:rPr>
        <w:br/>
      </w:r>
      <w:r w:rsidR="00A24F1E" w:rsidRPr="00A24F1E">
        <w:rPr>
          <w:color w:val="000000"/>
          <w:sz w:val="28"/>
          <w:szCs w:val="28"/>
          <w:shd w:val="clear" w:color="auto" w:fill="FFFFFF"/>
        </w:rPr>
        <w:t>По все</w:t>
      </w:r>
      <w:r>
        <w:rPr>
          <w:color w:val="000000"/>
          <w:sz w:val="28"/>
          <w:szCs w:val="28"/>
          <w:shd w:val="clear" w:color="auto" w:fill="FFFFFF"/>
        </w:rPr>
        <w:t xml:space="preserve">м вопросам звонить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тел</w:t>
      </w:r>
      <w:proofErr w:type="gramEnd"/>
      <w:r>
        <w:rPr>
          <w:color w:val="000000"/>
          <w:sz w:val="28"/>
          <w:szCs w:val="28"/>
          <w:shd w:val="clear" w:color="auto" w:fill="FFFFFF"/>
        </w:rPr>
        <w:t>: 8(920) 804-58</w:t>
      </w:r>
      <w:r w:rsidR="00A24F1E" w:rsidRPr="00A24F1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80</w:t>
      </w:r>
      <w:r w:rsidR="000A7C4C">
        <w:rPr>
          <w:b/>
          <w:color w:val="000000"/>
          <w:sz w:val="28"/>
          <w:szCs w:val="28"/>
          <w:shd w:val="clear" w:color="auto" w:fill="FFFFFF"/>
        </w:rPr>
        <w:t xml:space="preserve"> – Юлия Николаевна</w:t>
      </w:r>
    </w:p>
    <w:sectPr w:rsidR="00D3728D" w:rsidRPr="000A7C4C" w:rsidSect="00BE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80A"/>
    <w:multiLevelType w:val="hybridMultilevel"/>
    <w:tmpl w:val="4022EE5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A"/>
    <w:rsid w:val="00002716"/>
    <w:rsid w:val="00064703"/>
    <w:rsid w:val="000A7C4C"/>
    <w:rsid w:val="001814FD"/>
    <w:rsid w:val="001F2B11"/>
    <w:rsid w:val="0047686A"/>
    <w:rsid w:val="005A4AC8"/>
    <w:rsid w:val="00760CC0"/>
    <w:rsid w:val="00801182"/>
    <w:rsid w:val="00843800"/>
    <w:rsid w:val="00881C10"/>
    <w:rsid w:val="008E64F4"/>
    <w:rsid w:val="008F3223"/>
    <w:rsid w:val="00A07B4E"/>
    <w:rsid w:val="00A24F1E"/>
    <w:rsid w:val="00A85B51"/>
    <w:rsid w:val="00B54D45"/>
    <w:rsid w:val="00BE3D51"/>
    <w:rsid w:val="00C53105"/>
    <w:rsid w:val="00D3728D"/>
    <w:rsid w:val="00E55AB6"/>
    <w:rsid w:val="00EA14B8"/>
    <w:rsid w:val="00F5567C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686A"/>
    <w:rPr>
      <w:color w:val="0000FF"/>
      <w:u w:val="single"/>
    </w:rPr>
  </w:style>
  <w:style w:type="table" w:styleId="a5">
    <w:name w:val="Table Grid"/>
    <w:basedOn w:val="a1"/>
    <w:uiPriority w:val="59"/>
    <w:rsid w:val="005A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5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4F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686A"/>
    <w:rPr>
      <w:color w:val="0000FF"/>
      <w:u w:val="single"/>
    </w:rPr>
  </w:style>
  <w:style w:type="table" w:styleId="a5">
    <w:name w:val="Table Grid"/>
    <w:basedOn w:val="a1"/>
    <w:uiPriority w:val="59"/>
    <w:rsid w:val="005A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5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4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парк</dc:creator>
  <cp:lastModifiedBy>Пользователь</cp:lastModifiedBy>
  <cp:revision>2</cp:revision>
  <cp:lastPrinted>2019-02-22T12:57:00Z</cp:lastPrinted>
  <dcterms:created xsi:type="dcterms:W3CDTF">2020-04-22T16:52:00Z</dcterms:created>
  <dcterms:modified xsi:type="dcterms:W3CDTF">2020-04-22T16:52:00Z</dcterms:modified>
</cp:coreProperties>
</file>