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64" w:rsidRDefault="00FF5AA6" w:rsidP="00FF5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A6">
        <w:rPr>
          <w:rFonts w:ascii="Times New Roman" w:hAnsi="Times New Roman" w:cs="Times New Roman"/>
          <w:b/>
          <w:sz w:val="28"/>
          <w:szCs w:val="28"/>
        </w:rPr>
        <w:t>Дорогами народных традиций</w:t>
      </w:r>
    </w:p>
    <w:p w:rsidR="00FF5AA6" w:rsidRDefault="00FA18C8" w:rsidP="006D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5AA6">
        <w:rPr>
          <w:rFonts w:ascii="Times New Roman" w:hAnsi="Times New Roman" w:cs="Times New Roman"/>
          <w:sz w:val="24"/>
          <w:szCs w:val="24"/>
        </w:rPr>
        <w:t>В сентябре в рамках Межрегионального фестиваля-исследования традиционной народной культуры состоялась творческая лаборатория, в которой приняли участие специалисты учреждений культуры северо-востока Костромской области.</w:t>
      </w:r>
    </w:p>
    <w:p w:rsidR="00FF5AA6" w:rsidRDefault="00FA18C8" w:rsidP="0092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5AA6">
        <w:rPr>
          <w:rFonts w:ascii="Times New Roman" w:hAnsi="Times New Roman" w:cs="Times New Roman"/>
          <w:sz w:val="24"/>
          <w:szCs w:val="24"/>
        </w:rPr>
        <w:t xml:space="preserve">24 октября </w:t>
      </w:r>
      <w:r w:rsidR="006D48C4">
        <w:rPr>
          <w:rFonts w:ascii="Times New Roman" w:hAnsi="Times New Roman" w:cs="Times New Roman"/>
          <w:sz w:val="24"/>
          <w:szCs w:val="24"/>
        </w:rPr>
        <w:t xml:space="preserve">в г. Кострома </w:t>
      </w:r>
      <w:r w:rsidR="00FF5AA6">
        <w:rPr>
          <w:rFonts w:ascii="Times New Roman" w:hAnsi="Times New Roman" w:cs="Times New Roman"/>
          <w:sz w:val="24"/>
          <w:szCs w:val="24"/>
        </w:rPr>
        <w:t xml:space="preserve">состоялся второй этап научно-практической конференции. Работы участниц из Октябрьского </w:t>
      </w:r>
      <w:r w:rsidR="006D48C4">
        <w:rPr>
          <w:rFonts w:ascii="Times New Roman" w:hAnsi="Times New Roman" w:cs="Times New Roman"/>
          <w:sz w:val="24"/>
          <w:szCs w:val="24"/>
        </w:rPr>
        <w:t xml:space="preserve">района были по достоинству оценены. </w:t>
      </w:r>
    </w:p>
    <w:p w:rsidR="006D48C4" w:rsidRDefault="006C31E0" w:rsidP="0092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6D48C4">
        <w:rPr>
          <w:rFonts w:ascii="Times New Roman" w:hAnsi="Times New Roman" w:cs="Times New Roman"/>
          <w:sz w:val="24"/>
          <w:szCs w:val="24"/>
        </w:rPr>
        <w:t xml:space="preserve">Анатольевна </w:t>
      </w:r>
      <w:r w:rsidR="00964BAB">
        <w:rPr>
          <w:rFonts w:ascii="Times New Roman" w:hAnsi="Times New Roman" w:cs="Times New Roman"/>
          <w:sz w:val="24"/>
          <w:szCs w:val="24"/>
        </w:rPr>
        <w:t xml:space="preserve">Селезнёва в номинации «Работа фольклорных коллективов </w:t>
      </w:r>
      <w:r w:rsidR="009940CB">
        <w:rPr>
          <w:rFonts w:ascii="Times New Roman" w:hAnsi="Times New Roman" w:cs="Times New Roman"/>
          <w:sz w:val="24"/>
          <w:szCs w:val="24"/>
        </w:rPr>
        <w:t xml:space="preserve"> по сохранению народных традиций и самобытной культуры Костромского края» представила проект «Участие детей в системе традиционной обрядовой  культуры на примере праздника – Дня </w:t>
      </w:r>
      <w:proofErr w:type="spellStart"/>
      <w:r w:rsidR="009940CB">
        <w:rPr>
          <w:rFonts w:ascii="Times New Roman" w:hAnsi="Times New Roman" w:cs="Times New Roman"/>
          <w:sz w:val="24"/>
          <w:szCs w:val="24"/>
        </w:rPr>
        <w:t>первоверховных</w:t>
      </w:r>
      <w:proofErr w:type="spellEnd"/>
      <w:r w:rsidR="0099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40CB">
        <w:rPr>
          <w:rFonts w:ascii="Times New Roman" w:hAnsi="Times New Roman" w:cs="Times New Roman"/>
          <w:sz w:val="24"/>
          <w:szCs w:val="24"/>
        </w:rPr>
        <w:t>всехвальных</w:t>
      </w:r>
      <w:proofErr w:type="spellEnd"/>
      <w:r w:rsidR="009940CB">
        <w:rPr>
          <w:rFonts w:ascii="Times New Roman" w:hAnsi="Times New Roman" w:cs="Times New Roman"/>
          <w:sz w:val="24"/>
          <w:szCs w:val="24"/>
        </w:rPr>
        <w:t xml:space="preserve"> апостолов  Петра и Павла». За свою работу Лариса Анатольевна  награждена Дипломом </w:t>
      </w:r>
      <w:r w:rsidR="009940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40CB">
        <w:rPr>
          <w:rFonts w:ascii="Times New Roman" w:hAnsi="Times New Roman" w:cs="Times New Roman"/>
          <w:sz w:val="24"/>
          <w:szCs w:val="24"/>
        </w:rPr>
        <w:t>степени.</w:t>
      </w:r>
    </w:p>
    <w:p w:rsidR="009940CB" w:rsidRDefault="00FA18C8" w:rsidP="0092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0CB">
        <w:rPr>
          <w:rFonts w:ascii="Times New Roman" w:hAnsi="Times New Roman" w:cs="Times New Roman"/>
          <w:sz w:val="24"/>
          <w:szCs w:val="24"/>
        </w:rPr>
        <w:t xml:space="preserve">Наталья Александровна </w:t>
      </w:r>
      <w:proofErr w:type="spellStart"/>
      <w:r w:rsidR="009940CB">
        <w:rPr>
          <w:rFonts w:ascii="Times New Roman" w:hAnsi="Times New Roman" w:cs="Times New Roman"/>
          <w:sz w:val="24"/>
          <w:szCs w:val="24"/>
        </w:rPr>
        <w:t>Шуракова</w:t>
      </w:r>
      <w:proofErr w:type="spellEnd"/>
      <w:r w:rsidR="009940CB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A3740E">
        <w:rPr>
          <w:rFonts w:ascii="Times New Roman" w:hAnsi="Times New Roman" w:cs="Times New Roman"/>
          <w:sz w:val="24"/>
          <w:szCs w:val="24"/>
        </w:rPr>
        <w:t>:</w:t>
      </w:r>
      <w:r w:rsidR="009940CB">
        <w:rPr>
          <w:rFonts w:ascii="Times New Roman" w:hAnsi="Times New Roman" w:cs="Times New Roman"/>
          <w:sz w:val="24"/>
          <w:szCs w:val="24"/>
        </w:rPr>
        <w:t xml:space="preserve"> «Не красна изба углами, а красна пирогами» представила работу «Народное питание </w:t>
      </w:r>
      <w:proofErr w:type="spellStart"/>
      <w:r w:rsidR="009940CB">
        <w:rPr>
          <w:rFonts w:ascii="Times New Roman" w:hAnsi="Times New Roman" w:cs="Times New Roman"/>
          <w:sz w:val="24"/>
          <w:szCs w:val="24"/>
        </w:rPr>
        <w:t>соловецкого</w:t>
      </w:r>
      <w:proofErr w:type="spellEnd"/>
      <w:r w:rsidR="009940CB">
        <w:rPr>
          <w:rFonts w:ascii="Times New Roman" w:hAnsi="Times New Roman" w:cs="Times New Roman"/>
          <w:sz w:val="24"/>
          <w:szCs w:val="24"/>
        </w:rPr>
        <w:t xml:space="preserve"> края», она награждена Дипломом </w:t>
      </w:r>
      <w:r w:rsidR="009940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740E">
        <w:rPr>
          <w:rFonts w:ascii="Times New Roman" w:hAnsi="Times New Roman" w:cs="Times New Roman"/>
          <w:sz w:val="24"/>
          <w:szCs w:val="24"/>
        </w:rPr>
        <w:t xml:space="preserve"> </w:t>
      </w:r>
      <w:r w:rsidR="009940CB">
        <w:rPr>
          <w:rFonts w:ascii="Times New Roman" w:hAnsi="Times New Roman" w:cs="Times New Roman"/>
          <w:sz w:val="24"/>
          <w:szCs w:val="24"/>
        </w:rPr>
        <w:t>степени.</w:t>
      </w:r>
    </w:p>
    <w:p w:rsidR="009940CB" w:rsidRDefault="00FA18C8" w:rsidP="0092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0CB">
        <w:rPr>
          <w:rFonts w:ascii="Times New Roman" w:hAnsi="Times New Roman" w:cs="Times New Roman"/>
          <w:sz w:val="24"/>
          <w:szCs w:val="24"/>
        </w:rPr>
        <w:t>Члены компетентного жюри задавали массу вопросов по проектам, с интересом смотрели видеофильм с участием образцового юношеского фольклорного этнографического коллектива «</w:t>
      </w:r>
      <w:proofErr w:type="spellStart"/>
      <w:r w:rsidR="009940CB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9940CB">
        <w:rPr>
          <w:rFonts w:ascii="Times New Roman" w:hAnsi="Times New Roman" w:cs="Times New Roman"/>
          <w:sz w:val="24"/>
          <w:szCs w:val="24"/>
        </w:rPr>
        <w:t xml:space="preserve">». Дегустировали традиционные блюда </w:t>
      </w:r>
      <w:proofErr w:type="spellStart"/>
      <w:r w:rsidR="009940CB">
        <w:rPr>
          <w:rFonts w:ascii="Times New Roman" w:hAnsi="Times New Roman" w:cs="Times New Roman"/>
          <w:sz w:val="24"/>
          <w:szCs w:val="24"/>
        </w:rPr>
        <w:t>соловецкого</w:t>
      </w:r>
      <w:proofErr w:type="spellEnd"/>
      <w:r w:rsidR="009940CB">
        <w:rPr>
          <w:rFonts w:ascii="Times New Roman" w:hAnsi="Times New Roman" w:cs="Times New Roman"/>
          <w:sz w:val="24"/>
          <w:szCs w:val="24"/>
        </w:rPr>
        <w:t xml:space="preserve"> </w:t>
      </w:r>
      <w:r w:rsidR="00A3740E">
        <w:rPr>
          <w:rFonts w:ascii="Times New Roman" w:hAnsi="Times New Roman" w:cs="Times New Roman"/>
          <w:sz w:val="24"/>
          <w:szCs w:val="24"/>
        </w:rPr>
        <w:t xml:space="preserve">края – шаньги с картошкой и </w:t>
      </w:r>
      <w:proofErr w:type="gramStart"/>
      <w:r w:rsidR="00A3740E">
        <w:rPr>
          <w:rFonts w:ascii="Times New Roman" w:hAnsi="Times New Roman" w:cs="Times New Roman"/>
          <w:sz w:val="24"/>
          <w:szCs w:val="24"/>
        </w:rPr>
        <w:t>суше</w:t>
      </w:r>
      <w:r w:rsidR="009940CB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="00A37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CB">
        <w:rPr>
          <w:rFonts w:ascii="Times New Roman" w:hAnsi="Times New Roman" w:cs="Times New Roman"/>
          <w:sz w:val="24"/>
          <w:szCs w:val="24"/>
        </w:rPr>
        <w:t>галанку</w:t>
      </w:r>
      <w:proofErr w:type="spellEnd"/>
      <w:r w:rsidR="009940CB">
        <w:rPr>
          <w:rFonts w:ascii="Times New Roman" w:hAnsi="Times New Roman" w:cs="Times New Roman"/>
          <w:sz w:val="24"/>
          <w:szCs w:val="24"/>
        </w:rPr>
        <w:t>, которая была для многих  очень необычным угощением.</w:t>
      </w:r>
    </w:p>
    <w:p w:rsidR="009940CB" w:rsidRDefault="00FA18C8" w:rsidP="0092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0CB">
        <w:rPr>
          <w:rFonts w:ascii="Times New Roman" w:hAnsi="Times New Roman" w:cs="Times New Roman"/>
          <w:sz w:val="24"/>
          <w:szCs w:val="24"/>
        </w:rPr>
        <w:t>По всем номинациям было представлено множество работ. Самая сытная и вкусная была номинация «Не красна изба углами….».</w:t>
      </w:r>
    </w:p>
    <w:p w:rsidR="00921161" w:rsidRPr="009940CB" w:rsidRDefault="00FA18C8" w:rsidP="006C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9940CB">
        <w:rPr>
          <w:rFonts w:ascii="Times New Roman" w:hAnsi="Times New Roman" w:cs="Times New Roman"/>
          <w:sz w:val="24"/>
          <w:szCs w:val="24"/>
        </w:rPr>
        <w:t>Участники представляли разнообра</w:t>
      </w:r>
      <w:r w:rsidR="00921161">
        <w:rPr>
          <w:rFonts w:ascii="Times New Roman" w:hAnsi="Times New Roman" w:cs="Times New Roman"/>
          <w:sz w:val="24"/>
          <w:szCs w:val="24"/>
        </w:rPr>
        <w:t xml:space="preserve">зие традиционной народной кухни. Уровень проведения конференции был очень высоким, так как этому предшествовала серьёзная подготовка.Такие конференции необходимы для сохранения последних крупиц народной традиционной культуры. </w:t>
      </w:r>
    </w:p>
    <w:sectPr w:rsidR="00921161" w:rsidRPr="009940CB" w:rsidSect="00FF5A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A6"/>
    <w:rsid w:val="003612D5"/>
    <w:rsid w:val="006C31E0"/>
    <w:rsid w:val="006D48C4"/>
    <w:rsid w:val="00921161"/>
    <w:rsid w:val="00964BAB"/>
    <w:rsid w:val="009940CB"/>
    <w:rsid w:val="00A3740E"/>
    <w:rsid w:val="00D2799D"/>
    <w:rsid w:val="00EF1B64"/>
    <w:rsid w:val="00FA18C8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2015-11-17T08:26:00Z</dcterms:created>
  <dcterms:modified xsi:type="dcterms:W3CDTF">2015-12-08T06:22:00Z</dcterms:modified>
</cp:coreProperties>
</file>