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8" w:rsidRDefault="00DD29F3" w:rsidP="00DD2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F3">
        <w:rPr>
          <w:rFonts w:ascii="Times New Roman" w:hAnsi="Times New Roman" w:cs="Times New Roman"/>
          <w:b/>
          <w:sz w:val="28"/>
          <w:szCs w:val="28"/>
        </w:rPr>
        <w:t xml:space="preserve">85-летие </w:t>
      </w:r>
      <w:proofErr w:type="spellStart"/>
      <w:r w:rsidRPr="00DD29F3">
        <w:rPr>
          <w:rFonts w:ascii="Times New Roman" w:hAnsi="Times New Roman" w:cs="Times New Roman"/>
          <w:b/>
          <w:sz w:val="28"/>
          <w:szCs w:val="28"/>
        </w:rPr>
        <w:t>Межевского</w:t>
      </w:r>
      <w:proofErr w:type="spellEnd"/>
      <w:r w:rsidRPr="00DD29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D29F3" w:rsidRPr="00DD29F3" w:rsidRDefault="001C2E57" w:rsidP="00DD2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9F3">
        <w:rPr>
          <w:rFonts w:ascii="Times New Roman" w:hAnsi="Times New Roman" w:cs="Times New Roman"/>
          <w:sz w:val="28"/>
          <w:szCs w:val="28"/>
        </w:rPr>
        <w:t xml:space="preserve">23 августа 2014 года </w:t>
      </w:r>
      <w:proofErr w:type="spellStart"/>
      <w:r w:rsidR="00DD29F3">
        <w:rPr>
          <w:rFonts w:ascii="Times New Roman" w:hAnsi="Times New Roman" w:cs="Times New Roman"/>
          <w:sz w:val="28"/>
          <w:szCs w:val="28"/>
        </w:rPr>
        <w:t>Межевскому</w:t>
      </w:r>
      <w:proofErr w:type="spellEnd"/>
      <w:r w:rsidR="00DD29F3">
        <w:rPr>
          <w:rFonts w:ascii="Times New Roman" w:hAnsi="Times New Roman" w:cs="Times New Roman"/>
          <w:sz w:val="28"/>
          <w:szCs w:val="28"/>
        </w:rPr>
        <w:t xml:space="preserve"> району исполнилось 85-летие.</w:t>
      </w:r>
      <w:r w:rsidR="00593229">
        <w:rPr>
          <w:rFonts w:ascii="Times New Roman" w:hAnsi="Times New Roman" w:cs="Times New Roman"/>
          <w:sz w:val="28"/>
          <w:szCs w:val="28"/>
        </w:rPr>
        <w:t xml:space="preserve"> </w:t>
      </w:r>
      <w:r w:rsidR="00DD29F3">
        <w:rPr>
          <w:rFonts w:ascii="Times New Roman" w:hAnsi="Times New Roman" w:cs="Times New Roman"/>
          <w:sz w:val="28"/>
          <w:szCs w:val="28"/>
        </w:rPr>
        <w:t>Солнечная, но не жаркая погода способствовала тому, что народа на праздник собралось не мало.</w:t>
      </w:r>
      <w:r w:rsidR="00593229">
        <w:rPr>
          <w:rFonts w:ascii="Times New Roman" w:hAnsi="Times New Roman" w:cs="Times New Roman"/>
          <w:sz w:val="28"/>
          <w:szCs w:val="28"/>
        </w:rPr>
        <w:t xml:space="preserve"> В концертной про</w:t>
      </w:r>
      <w:r>
        <w:rPr>
          <w:rFonts w:ascii="Times New Roman" w:hAnsi="Times New Roman" w:cs="Times New Roman"/>
          <w:sz w:val="28"/>
          <w:szCs w:val="28"/>
        </w:rPr>
        <w:t>грамме, представленной зрителям</w:t>
      </w:r>
      <w:r w:rsidR="00593229">
        <w:rPr>
          <w:rFonts w:ascii="Times New Roman" w:hAnsi="Times New Roman" w:cs="Times New Roman"/>
          <w:sz w:val="28"/>
          <w:szCs w:val="28"/>
        </w:rPr>
        <w:t xml:space="preserve">, выступали полюбившиеся солисты и коллективы. Кроме хорошо известных коллективов </w:t>
      </w:r>
      <w:proofErr w:type="spellStart"/>
      <w:r w:rsidR="00593229">
        <w:rPr>
          <w:rFonts w:ascii="Times New Roman" w:hAnsi="Times New Roman" w:cs="Times New Roman"/>
          <w:sz w:val="28"/>
          <w:szCs w:val="28"/>
        </w:rPr>
        <w:t>Межевского</w:t>
      </w:r>
      <w:proofErr w:type="spellEnd"/>
      <w:r w:rsidR="00593229">
        <w:rPr>
          <w:rFonts w:ascii="Times New Roman" w:hAnsi="Times New Roman" w:cs="Times New Roman"/>
          <w:sz w:val="28"/>
          <w:szCs w:val="28"/>
        </w:rPr>
        <w:t xml:space="preserve"> района, зрителям понравились выступления наших </w:t>
      </w:r>
      <w:proofErr w:type="spellStart"/>
      <w:r w:rsidR="00593229">
        <w:rPr>
          <w:rFonts w:ascii="Times New Roman" w:hAnsi="Times New Roman" w:cs="Times New Roman"/>
          <w:sz w:val="28"/>
          <w:szCs w:val="28"/>
        </w:rPr>
        <w:t>боговаровских</w:t>
      </w:r>
      <w:proofErr w:type="spellEnd"/>
      <w:r w:rsidR="00593229">
        <w:rPr>
          <w:rFonts w:ascii="Times New Roman" w:hAnsi="Times New Roman" w:cs="Times New Roman"/>
          <w:sz w:val="28"/>
          <w:szCs w:val="28"/>
        </w:rPr>
        <w:t xml:space="preserve"> вокалистов. Елизавета Баёва, совсем ещё юная исполнительница, удивила </w:t>
      </w:r>
      <w:proofErr w:type="spellStart"/>
      <w:r w:rsidR="00593229">
        <w:rPr>
          <w:rFonts w:ascii="Times New Roman" w:hAnsi="Times New Roman" w:cs="Times New Roman"/>
          <w:sz w:val="28"/>
          <w:szCs w:val="28"/>
        </w:rPr>
        <w:t>межевских</w:t>
      </w:r>
      <w:proofErr w:type="spellEnd"/>
      <w:r w:rsidR="00593229">
        <w:rPr>
          <w:rFonts w:ascii="Times New Roman" w:hAnsi="Times New Roman" w:cs="Times New Roman"/>
          <w:sz w:val="28"/>
          <w:szCs w:val="28"/>
        </w:rPr>
        <w:t xml:space="preserve"> гостей своим голосом – чистым и сильным. А Сергей Баёв, без сомнения очень одарённый артист. Его выступления ни в чём и нисколько не уступало любому профессионалу. </w:t>
      </w:r>
      <w:r>
        <w:rPr>
          <w:rFonts w:ascii="Times New Roman" w:hAnsi="Times New Roman" w:cs="Times New Roman"/>
          <w:sz w:val="28"/>
          <w:szCs w:val="28"/>
        </w:rPr>
        <w:t>Можно сказать, что наши исполнители полюбились зрителям соседних районов, а исполнителям по душе пришлось то, как тепло их принимают.</w:t>
      </w:r>
    </w:p>
    <w:sectPr w:rsidR="00DD29F3" w:rsidRPr="00DD29F3" w:rsidSect="00E3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F3"/>
    <w:rsid w:val="001C2E57"/>
    <w:rsid w:val="00552571"/>
    <w:rsid w:val="00593229"/>
    <w:rsid w:val="00DD29F3"/>
    <w:rsid w:val="00E3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2014-12-23T06:49:00Z</dcterms:created>
  <dcterms:modified xsi:type="dcterms:W3CDTF">2014-12-23T07:32:00Z</dcterms:modified>
</cp:coreProperties>
</file>