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1D" w:rsidRPr="00954FBE" w:rsidRDefault="003234CA" w:rsidP="00954F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FBE">
        <w:rPr>
          <w:rFonts w:ascii="Times New Roman" w:hAnsi="Times New Roman" w:cs="Times New Roman"/>
          <w:b/>
          <w:sz w:val="24"/>
          <w:szCs w:val="24"/>
        </w:rPr>
        <w:t>Фольклорно-этнографический коллектив «</w:t>
      </w:r>
      <w:proofErr w:type="spellStart"/>
      <w:r w:rsidRPr="00954FBE">
        <w:rPr>
          <w:rFonts w:ascii="Times New Roman" w:hAnsi="Times New Roman" w:cs="Times New Roman"/>
          <w:b/>
          <w:sz w:val="24"/>
          <w:szCs w:val="24"/>
        </w:rPr>
        <w:t>Ирдом</w:t>
      </w:r>
      <w:proofErr w:type="spellEnd"/>
      <w:r w:rsidRPr="00954FBE">
        <w:rPr>
          <w:rFonts w:ascii="Times New Roman" w:hAnsi="Times New Roman" w:cs="Times New Roman"/>
          <w:b/>
          <w:sz w:val="24"/>
          <w:szCs w:val="24"/>
        </w:rPr>
        <w:t>» в «Золотой десятке» творческих коллективов.</w:t>
      </w:r>
    </w:p>
    <w:p w:rsidR="00954FBE" w:rsidRPr="00954FBE" w:rsidRDefault="00954FBE" w:rsidP="00954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4CA" w:rsidRPr="00954FBE" w:rsidRDefault="00954FBE" w:rsidP="00954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234CA" w:rsidRPr="00954FBE">
        <w:rPr>
          <w:rFonts w:ascii="Times New Roman" w:hAnsi="Times New Roman" w:cs="Times New Roman"/>
          <w:sz w:val="24"/>
          <w:szCs w:val="24"/>
        </w:rPr>
        <w:t xml:space="preserve">30 мая в г. Костроме прошёл Межрегиональный форум «Единство народов России».  В рамках форума состоялось множество мероприятий. В их числе - </w:t>
      </w:r>
      <w:r w:rsidR="003234CA" w:rsidRPr="00954FB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234CA" w:rsidRPr="00954FBE">
        <w:rPr>
          <w:rFonts w:ascii="Times New Roman" w:hAnsi="Times New Roman" w:cs="Times New Roman"/>
          <w:sz w:val="24"/>
          <w:szCs w:val="24"/>
        </w:rPr>
        <w:t xml:space="preserve"> Всероссийский съезд руководителей методических слу</w:t>
      </w:r>
      <w:proofErr w:type="gramStart"/>
      <w:r w:rsidR="003234CA" w:rsidRPr="00954FBE">
        <w:rPr>
          <w:rFonts w:ascii="Times New Roman" w:hAnsi="Times New Roman" w:cs="Times New Roman"/>
          <w:sz w:val="24"/>
          <w:szCs w:val="24"/>
        </w:rPr>
        <w:t>жб в  сф</w:t>
      </w:r>
      <w:proofErr w:type="gramEnd"/>
      <w:r w:rsidR="003234CA" w:rsidRPr="00954FBE">
        <w:rPr>
          <w:rFonts w:ascii="Times New Roman" w:hAnsi="Times New Roman" w:cs="Times New Roman"/>
          <w:sz w:val="24"/>
          <w:szCs w:val="24"/>
        </w:rPr>
        <w:t xml:space="preserve">ере народного творчества. </w:t>
      </w:r>
    </w:p>
    <w:p w:rsidR="003234CA" w:rsidRPr="00954FBE" w:rsidRDefault="00954FBE" w:rsidP="00954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234CA" w:rsidRPr="00954FBE">
        <w:rPr>
          <w:rFonts w:ascii="Times New Roman" w:hAnsi="Times New Roman" w:cs="Times New Roman"/>
          <w:sz w:val="24"/>
          <w:szCs w:val="24"/>
        </w:rPr>
        <w:t xml:space="preserve">Его участником стала заведующая отделом культуры, молодёжи и спорта Октябрьского района Лариса </w:t>
      </w:r>
      <w:proofErr w:type="spellStart"/>
      <w:r w:rsidR="003234CA" w:rsidRPr="00954FBE">
        <w:rPr>
          <w:rFonts w:ascii="Times New Roman" w:hAnsi="Times New Roman" w:cs="Times New Roman"/>
          <w:sz w:val="24"/>
          <w:szCs w:val="24"/>
        </w:rPr>
        <w:t>Селезнёва</w:t>
      </w:r>
      <w:proofErr w:type="spellEnd"/>
      <w:r w:rsidR="003234CA" w:rsidRPr="00954FBE">
        <w:rPr>
          <w:rFonts w:ascii="Times New Roman" w:hAnsi="Times New Roman" w:cs="Times New Roman"/>
          <w:sz w:val="24"/>
          <w:szCs w:val="24"/>
        </w:rPr>
        <w:t>.</w:t>
      </w:r>
    </w:p>
    <w:p w:rsidR="003234CA" w:rsidRPr="00954FBE" w:rsidRDefault="00954FBE" w:rsidP="00954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234CA" w:rsidRPr="00954FBE">
        <w:rPr>
          <w:rFonts w:ascii="Times New Roman" w:hAnsi="Times New Roman" w:cs="Times New Roman"/>
          <w:sz w:val="24"/>
          <w:szCs w:val="24"/>
        </w:rPr>
        <w:t>Ларисе Анатольевне, как художественному  руководителю образцового юношеского фольклорно-этнографического коллектива  «</w:t>
      </w:r>
      <w:proofErr w:type="spellStart"/>
      <w:r w:rsidR="003234CA" w:rsidRPr="00954FBE">
        <w:rPr>
          <w:rFonts w:ascii="Times New Roman" w:hAnsi="Times New Roman" w:cs="Times New Roman"/>
          <w:sz w:val="24"/>
          <w:szCs w:val="24"/>
        </w:rPr>
        <w:t>Ирдом</w:t>
      </w:r>
      <w:proofErr w:type="spellEnd"/>
      <w:r w:rsidR="003234CA" w:rsidRPr="00954FBE">
        <w:rPr>
          <w:rFonts w:ascii="Times New Roman" w:hAnsi="Times New Roman" w:cs="Times New Roman"/>
          <w:sz w:val="24"/>
          <w:szCs w:val="24"/>
        </w:rPr>
        <w:t xml:space="preserve">», вручили награду </w:t>
      </w:r>
      <w:r w:rsidRPr="00954FBE">
        <w:rPr>
          <w:rFonts w:ascii="Times New Roman" w:hAnsi="Times New Roman" w:cs="Times New Roman"/>
          <w:sz w:val="24"/>
          <w:szCs w:val="24"/>
        </w:rPr>
        <w:t xml:space="preserve">– Кубок и Диплом лауреата областного фестиваля-конкурса творческих коллективов, имеющих звания </w:t>
      </w:r>
      <w:r>
        <w:rPr>
          <w:rFonts w:ascii="Times New Roman" w:hAnsi="Times New Roman" w:cs="Times New Roman"/>
          <w:sz w:val="24"/>
          <w:szCs w:val="24"/>
        </w:rPr>
        <w:t>«Н</w:t>
      </w:r>
      <w:r w:rsidRPr="00954FBE">
        <w:rPr>
          <w:rFonts w:ascii="Times New Roman" w:hAnsi="Times New Roman" w:cs="Times New Roman"/>
          <w:sz w:val="24"/>
          <w:szCs w:val="24"/>
        </w:rPr>
        <w:t>ародный самодеятельный коллектив» и «Образцовый художественный коллектив»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4FBE" w:rsidRPr="00954FBE" w:rsidRDefault="00954FBE" w:rsidP="00954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FBE">
        <w:rPr>
          <w:rFonts w:ascii="Times New Roman" w:hAnsi="Times New Roman" w:cs="Times New Roman"/>
          <w:sz w:val="24"/>
          <w:szCs w:val="24"/>
        </w:rPr>
        <w:t>По итогам конкурса «</w:t>
      </w:r>
      <w:proofErr w:type="spellStart"/>
      <w:r w:rsidRPr="00954FBE">
        <w:rPr>
          <w:rFonts w:ascii="Times New Roman" w:hAnsi="Times New Roman" w:cs="Times New Roman"/>
          <w:sz w:val="24"/>
          <w:szCs w:val="24"/>
        </w:rPr>
        <w:t>Ирдом</w:t>
      </w:r>
      <w:proofErr w:type="spellEnd"/>
      <w:r w:rsidRPr="00954FBE">
        <w:rPr>
          <w:rFonts w:ascii="Times New Roman" w:hAnsi="Times New Roman" w:cs="Times New Roman"/>
          <w:sz w:val="24"/>
          <w:szCs w:val="24"/>
        </w:rPr>
        <w:t>» вошёл в «Золотую десятку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954FBE">
        <w:rPr>
          <w:rFonts w:ascii="Times New Roman" w:hAnsi="Times New Roman" w:cs="Times New Roman"/>
          <w:sz w:val="24"/>
          <w:szCs w:val="24"/>
        </w:rPr>
        <w:t>Эти высокие награды дополнят копилку достижений нашего замечательного коллектива.</w:t>
      </w:r>
      <w:bookmarkStart w:id="0" w:name="_GoBack"/>
      <w:bookmarkEnd w:id="0"/>
    </w:p>
    <w:sectPr w:rsidR="00954FBE" w:rsidRPr="0095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7B"/>
    <w:rsid w:val="003234CA"/>
    <w:rsid w:val="003F091D"/>
    <w:rsid w:val="008E317B"/>
    <w:rsid w:val="0095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34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4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34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4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2017-06-21T12:25:00Z</dcterms:created>
  <dcterms:modified xsi:type="dcterms:W3CDTF">2017-06-21T12:43:00Z</dcterms:modified>
</cp:coreProperties>
</file>