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FC" w:rsidRPr="00994E81" w:rsidRDefault="00994E81" w:rsidP="00994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81">
        <w:rPr>
          <w:rFonts w:ascii="Times New Roman" w:hAnsi="Times New Roman" w:cs="Times New Roman"/>
          <w:b/>
          <w:sz w:val="24"/>
          <w:szCs w:val="24"/>
        </w:rPr>
        <w:t>Районный семинар работников культуры.</w:t>
      </w:r>
    </w:p>
    <w:p w:rsidR="00994E81" w:rsidRPr="00994E81" w:rsidRDefault="00994E81" w:rsidP="00994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E81" w:rsidRPr="00994E81" w:rsidRDefault="00994E81" w:rsidP="0099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4E81">
        <w:rPr>
          <w:rFonts w:ascii="Times New Roman" w:hAnsi="Times New Roman" w:cs="Times New Roman"/>
          <w:sz w:val="24"/>
          <w:szCs w:val="24"/>
        </w:rPr>
        <w:t xml:space="preserve">2 февраля 2017 года в районном Центре культуры и досуга </w:t>
      </w:r>
      <w:proofErr w:type="spellStart"/>
      <w:r w:rsidRPr="00994E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4E8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94E81">
        <w:rPr>
          <w:rFonts w:ascii="Times New Roman" w:hAnsi="Times New Roman" w:cs="Times New Roman"/>
          <w:sz w:val="24"/>
          <w:szCs w:val="24"/>
        </w:rPr>
        <w:t>оговарово</w:t>
      </w:r>
      <w:proofErr w:type="spellEnd"/>
      <w:r w:rsidRPr="00994E81">
        <w:rPr>
          <w:rFonts w:ascii="Times New Roman" w:hAnsi="Times New Roman" w:cs="Times New Roman"/>
          <w:sz w:val="24"/>
          <w:szCs w:val="24"/>
        </w:rPr>
        <w:t xml:space="preserve"> прошёл </w:t>
      </w:r>
      <w:r w:rsidRPr="00994E81">
        <w:rPr>
          <w:rFonts w:ascii="Times New Roman" w:hAnsi="Times New Roman" w:cs="Times New Roman"/>
          <w:sz w:val="24"/>
          <w:szCs w:val="24"/>
        </w:rPr>
        <w:t>семинар работников культуры</w:t>
      </w:r>
      <w:r w:rsidR="003E28B4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994E81">
        <w:rPr>
          <w:rFonts w:ascii="Times New Roman" w:hAnsi="Times New Roman" w:cs="Times New Roman"/>
          <w:sz w:val="24"/>
          <w:szCs w:val="24"/>
        </w:rPr>
        <w:t xml:space="preserve">. На встрече обсуждалось подведение итогов работы учреждений культуры за 2016 год и дальнейшие перспективы на предстоящий 2017 год. В завершении семинара методист  Дома Культуры Светлана </w:t>
      </w:r>
      <w:proofErr w:type="spellStart"/>
      <w:r w:rsidRPr="00994E81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Pr="00994E81">
        <w:rPr>
          <w:rFonts w:ascii="Times New Roman" w:hAnsi="Times New Roman" w:cs="Times New Roman"/>
          <w:sz w:val="24"/>
          <w:szCs w:val="24"/>
        </w:rPr>
        <w:t xml:space="preserve"> провела для работников учреждений культуры мас</w:t>
      </w:r>
      <w:r w:rsidR="003E28B4">
        <w:rPr>
          <w:rFonts w:ascii="Times New Roman" w:hAnsi="Times New Roman" w:cs="Times New Roman"/>
          <w:sz w:val="24"/>
          <w:szCs w:val="24"/>
        </w:rPr>
        <w:t>тер-класс по изготовлению куклы-</w:t>
      </w:r>
      <w:r w:rsidRPr="00994E81">
        <w:rPr>
          <w:rFonts w:ascii="Times New Roman" w:hAnsi="Times New Roman" w:cs="Times New Roman"/>
          <w:sz w:val="24"/>
          <w:szCs w:val="24"/>
        </w:rPr>
        <w:t>оберега «Веснянка».</w:t>
      </w:r>
      <w:bookmarkStart w:id="0" w:name="_GoBack"/>
      <w:bookmarkEnd w:id="0"/>
    </w:p>
    <w:p w:rsidR="00994E81" w:rsidRPr="00994E81" w:rsidRDefault="00994E81" w:rsidP="00994E81">
      <w:pPr>
        <w:spacing w:after="0" w:line="240" w:lineRule="auto"/>
        <w:rPr>
          <w:rFonts w:ascii="Times New Roman" w:hAnsi="Times New Roman" w:cs="Times New Roman"/>
        </w:rPr>
      </w:pPr>
    </w:p>
    <w:sectPr w:rsidR="00994E81" w:rsidRPr="009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81"/>
    <w:rsid w:val="003E28B4"/>
    <w:rsid w:val="00994E81"/>
    <w:rsid w:val="00E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2017-03-20T10:16:00Z</dcterms:created>
  <dcterms:modified xsi:type="dcterms:W3CDTF">2017-03-20T10:27:00Z</dcterms:modified>
</cp:coreProperties>
</file>