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26" w:rsidRDefault="0034666A" w:rsidP="00E0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4B0">
        <w:rPr>
          <w:rFonts w:ascii="Times New Roman" w:hAnsi="Times New Roman" w:cs="Times New Roman"/>
          <w:b/>
          <w:sz w:val="24"/>
          <w:szCs w:val="24"/>
        </w:rPr>
        <w:t>«России верные сыны»</w:t>
      </w:r>
    </w:p>
    <w:p w:rsidR="00E074B0" w:rsidRPr="00E074B0" w:rsidRDefault="00E074B0" w:rsidP="00E0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66A" w:rsidRPr="00E074B0" w:rsidRDefault="00E074B0" w:rsidP="00E07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666A" w:rsidRPr="00E074B0">
        <w:rPr>
          <w:rFonts w:ascii="Times New Roman" w:hAnsi="Times New Roman" w:cs="Times New Roman"/>
          <w:sz w:val="24"/>
          <w:szCs w:val="24"/>
        </w:rPr>
        <w:t>31 марта 2017 года в городе Шарья состоялся отборочный тур 18 Межрегионального смотра-конкурса  патриотической песни «России верные сыны».</w:t>
      </w:r>
      <w:r>
        <w:rPr>
          <w:rFonts w:ascii="Times New Roman" w:hAnsi="Times New Roman" w:cs="Times New Roman"/>
          <w:sz w:val="24"/>
          <w:szCs w:val="24"/>
        </w:rPr>
        <w:t xml:space="preserve"> Он объеди</w:t>
      </w:r>
      <w:r w:rsidR="0034666A" w:rsidRPr="00E074B0">
        <w:rPr>
          <w:rFonts w:ascii="Times New Roman" w:hAnsi="Times New Roman" w:cs="Times New Roman"/>
          <w:sz w:val="24"/>
          <w:szCs w:val="24"/>
        </w:rPr>
        <w:t>нил артистов Шарьинского, Пыщугского, Кологривского, Мантуровского, Межевского, Октябрьского районов, а также городов Мантурово и Ширьи. Всего заявлено было около 60-ти участников. От Октябрьского района выступали – Сергей Пунин и Надежда Мочалова.</w:t>
      </w:r>
      <w:r>
        <w:rPr>
          <w:rFonts w:ascii="Times New Roman" w:hAnsi="Times New Roman" w:cs="Times New Roman"/>
          <w:sz w:val="24"/>
          <w:szCs w:val="24"/>
        </w:rPr>
        <w:t xml:space="preserve"> Музыкальные руководители наших участников Елена Баёва и Александр Коржев.</w:t>
      </w:r>
      <w:r w:rsidR="0034666A" w:rsidRPr="00E07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66A" w:rsidRPr="00E074B0" w:rsidRDefault="00E074B0" w:rsidP="00E07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666A" w:rsidRPr="00E074B0">
        <w:rPr>
          <w:rFonts w:ascii="Times New Roman" w:hAnsi="Times New Roman" w:cs="Times New Roman"/>
          <w:sz w:val="24"/>
          <w:szCs w:val="24"/>
        </w:rPr>
        <w:t>Задачей конкурсантов было исполнение песен патриотической направленности. Сергей исполнил песни «Бери шинель» и «За того парня». Надежда исполнила песни «Рябина» и «Милосердие».</w:t>
      </w:r>
    </w:p>
    <w:p w:rsidR="0034666A" w:rsidRPr="00E074B0" w:rsidRDefault="00E074B0" w:rsidP="00E07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666A" w:rsidRPr="00E074B0">
        <w:rPr>
          <w:rFonts w:ascii="Times New Roman" w:hAnsi="Times New Roman" w:cs="Times New Roman"/>
          <w:sz w:val="24"/>
          <w:szCs w:val="24"/>
        </w:rPr>
        <w:t xml:space="preserve">Артисты привезли дипломы участников. </w:t>
      </w:r>
      <w:r w:rsidRPr="00E074B0">
        <w:rPr>
          <w:rFonts w:ascii="Times New Roman" w:hAnsi="Times New Roman" w:cs="Times New Roman"/>
          <w:sz w:val="24"/>
          <w:szCs w:val="24"/>
        </w:rPr>
        <w:t>Финал конкурса состоится в Волгореченске 21 апреля.</w:t>
      </w:r>
      <w:bookmarkStart w:id="0" w:name="_GoBack"/>
      <w:bookmarkEnd w:id="0"/>
    </w:p>
    <w:sectPr w:rsidR="0034666A" w:rsidRPr="00E0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5D"/>
    <w:rsid w:val="000F485D"/>
    <w:rsid w:val="0034666A"/>
    <w:rsid w:val="006D1726"/>
    <w:rsid w:val="00E0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2017-04-26T07:30:00Z</dcterms:created>
  <dcterms:modified xsi:type="dcterms:W3CDTF">2017-04-26T07:45:00Z</dcterms:modified>
</cp:coreProperties>
</file>