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C1" w:rsidRPr="005D686F" w:rsidRDefault="000B7CC1" w:rsidP="000B7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86F">
        <w:rPr>
          <w:rFonts w:ascii="Times New Roman" w:hAnsi="Times New Roman" w:cs="Times New Roman"/>
          <w:b/>
          <w:sz w:val="32"/>
          <w:szCs w:val="32"/>
        </w:rPr>
        <w:t>И. С. Бах  Сюиты</w:t>
      </w:r>
    </w:p>
    <w:p w:rsidR="005D686F" w:rsidRDefault="000B7CC1" w:rsidP="000B7CC1">
      <w:pPr>
        <w:spacing w:after="0"/>
        <w:ind w:left="-1134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7CC1">
        <w:rPr>
          <w:rFonts w:ascii="Times New Roman" w:hAnsi="Times New Roman" w:cs="Times New Roman"/>
          <w:sz w:val="28"/>
          <w:szCs w:val="28"/>
        </w:rPr>
        <w:t xml:space="preserve">И.С.Бах никогда не писал опер. В Кетене И.С.Баху приходилось писать много инструментальной музыки для концертов. Это </w:t>
      </w:r>
      <w:r w:rsidRPr="000B7CC1">
        <w:rPr>
          <w:rFonts w:ascii="Times New Roman" w:hAnsi="Times New Roman" w:cs="Times New Roman"/>
          <w:b/>
          <w:sz w:val="28"/>
          <w:szCs w:val="28"/>
        </w:rPr>
        <w:t xml:space="preserve">сонаты и партиты для скрипки, сюиты для виолончели, «Бранденбургские концерты», инвенции и симфонии, </w:t>
      </w:r>
    </w:p>
    <w:p w:rsidR="005D686F" w:rsidRDefault="000B7CC1" w:rsidP="005D686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B7CC1">
        <w:rPr>
          <w:rFonts w:ascii="Times New Roman" w:hAnsi="Times New Roman" w:cs="Times New Roman"/>
          <w:b/>
          <w:sz w:val="28"/>
          <w:szCs w:val="28"/>
        </w:rPr>
        <w:t>1 часть ХТК; 6 «Французских» и 6 «Английских» сюит</w:t>
      </w:r>
      <w:proofErr w:type="gramStart"/>
      <w:r w:rsidRPr="000B7CC1">
        <w:rPr>
          <w:rFonts w:ascii="Times New Roman" w:hAnsi="Times New Roman" w:cs="Times New Roman"/>
          <w:sz w:val="28"/>
          <w:szCs w:val="28"/>
        </w:rPr>
        <w:t xml:space="preserve"> </w:t>
      </w:r>
      <w:r w:rsidR="005D68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86F" w:rsidRDefault="005D686F" w:rsidP="000B7CC1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Бах очень любил форму сюиты, позволяющую объединять в единое целое разнообразные танцы. </w:t>
      </w:r>
    </w:p>
    <w:p w:rsidR="005D686F" w:rsidRDefault="005D686F" w:rsidP="000B7CC1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Французское слово </w:t>
      </w:r>
      <w:r w:rsidR="000B7CC1" w:rsidRPr="000B7CC1">
        <w:rPr>
          <w:rFonts w:ascii="Times New Roman" w:hAnsi="Times New Roman" w:cs="Times New Roman"/>
          <w:b/>
          <w:sz w:val="28"/>
          <w:szCs w:val="28"/>
          <w:u w:val="single"/>
        </w:rPr>
        <w:t>«сюита»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 переводится как </w:t>
      </w:r>
      <w:r w:rsidR="000B7CC1" w:rsidRPr="000B7C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последование,  </w:t>
      </w:r>
      <w:bookmarkStart w:id="0" w:name="_GoBack"/>
      <w:bookmarkEnd w:id="0"/>
      <w:r w:rsidR="000B7CC1" w:rsidRPr="000B7CC1">
        <w:rPr>
          <w:rFonts w:ascii="Times New Roman" w:hAnsi="Times New Roman" w:cs="Times New Roman"/>
          <w:b/>
          <w:sz w:val="28"/>
          <w:szCs w:val="28"/>
          <w:u w:val="single"/>
        </w:rPr>
        <w:t xml:space="preserve">ряд, вереница. </w:t>
      </w:r>
    </w:p>
    <w:p w:rsidR="005D686F" w:rsidRDefault="005D686F" w:rsidP="000B7CC1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В музыкальной </w:t>
      </w:r>
      <w:r w:rsidR="000B7CC1" w:rsidRPr="000B7CC1">
        <w:rPr>
          <w:rFonts w:ascii="Times New Roman" w:hAnsi="Times New Roman" w:cs="Times New Roman"/>
          <w:b/>
          <w:sz w:val="28"/>
          <w:szCs w:val="28"/>
        </w:rPr>
        <w:t xml:space="preserve">сюите  в определенном порядке 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друг за другом следуют </w:t>
      </w:r>
      <w:r w:rsidR="000B7CC1" w:rsidRPr="000B7CC1">
        <w:rPr>
          <w:rFonts w:ascii="Times New Roman" w:hAnsi="Times New Roman" w:cs="Times New Roman"/>
          <w:b/>
          <w:sz w:val="28"/>
          <w:szCs w:val="28"/>
        </w:rPr>
        <w:t>танцы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 -  медленные и величавые, быстрые и веселые, изящные и стремительные.</w:t>
      </w:r>
    </w:p>
    <w:p w:rsidR="005D686F" w:rsidRDefault="005D686F" w:rsidP="000B7CC1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D6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сюите </w:t>
      </w:r>
      <w:r w:rsidRPr="005D686F">
        <w:rPr>
          <w:rFonts w:ascii="Times New Roman" w:hAnsi="Times New Roman" w:cs="Times New Roman"/>
          <w:b/>
          <w:sz w:val="28"/>
          <w:szCs w:val="28"/>
          <w:u w:val="single"/>
        </w:rPr>
        <w:t>4 г</w:t>
      </w:r>
      <w:r w:rsidR="000B7CC1" w:rsidRPr="005D686F">
        <w:rPr>
          <w:rFonts w:ascii="Times New Roman" w:hAnsi="Times New Roman" w:cs="Times New Roman"/>
          <w:b/>
          <w:sz w:val="28"/>
          <w:szCs w:val="28"/>
          <w:u w:val="single"/>
        </w:rPr>
        <w:t>лавных танц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: </w:t>
      </w:r>
      <w:r w:rsidR="000B7CC1" w:rsidRPr="000B7CC1">
        <w:rPr>
          <w:rFonts w:ascii="Times New Roman" w:hAnsi="Times New Roman" w:cs="Times New Roman"/>
          <w:b/>
          <w:sz w:val="28"/>
          <w:szCs w:val="28"/>
          <w:u w:val="single"/>
        </w:rPr>
        <w:t>аллеманда</w:t>
      </w:r>
      <w:r w:rsidR="000B7CC1" w:rsidRPr="000B7C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(немецкий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 неторопливый танец),  </w:t>
      </w:r>
      <w:r w:rsidR="000B7CC1" w:rsidRPr="000B7CC1">
        <w:rPr>
          <w:rFonts w:ascii="Times New Roman" w:hAnsi="Times New Roman" w:cs="Times New Roman"/>
          <w:b/>
          <w:iCs/>
          <w:sz w:val="28"/>
          <w:szCs w:val="28"/>
          <w:u w:val="single"/>
        </w:rPr>
        <w:t>куранта</w:t>
      </w:r>
      <w:r>
        <w:rPr>
          <w:rFonts w:ascii="Times New Roman" w:hAnsi="Times New Roman" w:cs="Times New Roman"/>
          <w:sz w:val="28"/>
          <w:szCs w:val="28"/>
        </w:rPr>
        <w:t xml:space="preserve">  (французский 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 подвижный танец),  </w:t>
      </w:r>
      <w:r w:rsidR="000B7CC1" w:rsidRPr="000B7CC1">
        <w:rPr>
          <w:rFonts w:ascii="Times New Roman" w:hAnsi="Times New Roman" w:cs="Times New Roman"/>
          <w:b/>
          <w:iCs/>
          <w:sz w:val="28"/>
          <w:szCs w:val="28"/>
          <w:u w:val="single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>  (испанский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 танец-шествие в медленном темпе),  </w:t>
      </w:r>
      <w:r w:rsidR="000B7CC1" w:rsidRPr="000B7CC1">
        <w:rPr>
          <w:rFonts w:ascii="Times New Roman" w:hAnsi="Times New Roman" w:cs="Times New Roman"/>
          <w:b/>
          <w:iCs/>
          <w:sz w:val="28"/>
          <w:szCs w:val="28"/>
          <w:u w:val="single"/>
        </w:rPr>
        <w:t>жига</w:t>
      </w:r>
      <w:r w:rsidR="000B7CC1" w:rsidRPr="000B7CC1">
        <w:rPr>
          <w:rFonts w:ascii="Times New Roman" w:hAnsi="Times New Roman" w:cs="Times New Roman"/>
          <w:sz w:val="28"/>
          <w:szCs w:val="28"/>
        </w:rPr>
        <w:t>  – английский матросск</w:t>
      </w:r>
      <w:r>
        <w:rPr>
          <w:rFonts w:ascii="Times New Roman" w:hAnsi="Times New Roman" w:cs="Times New Roman"/>
          <w:sz w:val="28"/>
          <w:szCs w:val="28"/>
        </w:rPr>
        <w:t>ий подвижный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C1" w:rsidRPr="000B7CC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B7CC1" w:rsidRPr="000B7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CC1" w:rsidRPr="000B7CC1" w:rsidRDefault="005D686F" w:rsidP="000B7CC1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 Позднее в сюиту вошли французские танцы  </w:t>
      </w:r>
      <w:r w:rsidR="000B7CC1" w:rsidRPr="000B7CC1">
        <w:rPr>
          <w:rFonts w:ascii="Times New Roman" w:hAnsi="Times New Roman" w:cs="Times New Roman"/>
          <w:b/>
          <w:sz w:val="28"/>
          <w:szCs w:val="28"/>
          <w:u w:val="single"/>
        </w:rPr>
        <w:t>гавот, бурре, менуэт</w:t>
      </w:r>
      <w:r w:rsidR="000B7CC1" w:rsidRPr="000B7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583" w:rsidRPr="000B7CC1" w:rsidRDefault="00E50583">
      <w:pPr>
        <w:rPr>
          <w:rFonts w:ascii="Times New Roman" w:hAnsi="Times New Roman" w:cs="Times New Roman"/>
          <w:sz w:val="28"/>
          <w:szCs w:val="28"/>
        </w:rPr>
      </w:pPr>
    </w:p>
    <w:sectPr w:rsidR="00E50583" w:rsidRPr="000B7CC1" w:rsidSect="00E5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7CC1"/>
    <w:rsid w:val="000B7CC1"/>
    <w:rsid w:val="005D686F"/>
    <w:rsid w:val="007428C5"/>
    <w:rsid w:val="00E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2021-10-08T10:58:00Z</dcterms:created>
  <dcterms:modified xsi:type="dcterms:W3CDTF">2021-10-08T11:06:00Z</dcterms:modified>
</cp:coreProperties>
</file>