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432" w:rsidRDefault="00AD7432" w:rsidP="00AD7432">
      <w:pPr>
        <w:keepNext/>
        <w:spacing w:before="240" w:after="60"/>
        <w:jc w:val="center"/>
        <w:outlineLvl w:val="0"/>
        <w:rPr>
          <w:rFonts w:ascii="Times New Roman" w:hAnsi="Times New Roman"/>
          <w:b/>
          <w:sz w:val="28"/>
          <w:szCs w:val="28"/>
        </w:rPr>
      </w:pPr>
      <w:r>
        <w:rPr>
          <w:rFonts w:ascii="Times New Roman" w:hAnsi="Times New Roman"/>
          <w:b/>
          <w:sz w:val="28"/>
          <w:szCs w:val="28"/>
        </w:rPr>
        <w:t>УЧЕБНЫЙ ПЛАН</w:t>
      </w:r>
    </w:p>
    <w:p w:rsidR="00AD7432" w:rsidRDefault="00AD7432" w:rsidP="00AD7432">
      <w:pPr>
        <w:spacing w:line="216" w:lineRule="auto"/>
        <w:jc w:val="center"/>
        <w:rPr>
          <w:rFonts w:ascii="Times New Roman" w:hAnsi="Times New Roman"/>
          <w:b/>
        </w:rPr>
      </w:pPr>
      <w:r>
        <w:rPr>
          <w:rFonts w:ascii="Times New Roman" w:hAnsi="Times New Roman"/>
          <w:b/>
        </w:rPr>
        <w:t>по дополнительной предпрофессиональной общеобразовательной программе</w:t>
      </w:r>
    </w:p>
    <w:p w:rsidR="00AD7432" w:rsidRDefault="00AD7432" w:rsidP="00AD7432">
      <w:pPr>
        <w:spacing w:line="216" w:lineRule="auto"/>
        <w:jc w:val="center"/>
        <w:rPr>
          <w:rFonts w:ascii="Times New Roman" w:hAnsi="Times New Roman"/>
          <w:b/>
        </w:rPr>
      </w:pPr>
      <w:r>
        <w:rPr>
          <w:rFonts w:ascii="Times New Roman" w:hAnsi="Times New Roman"/>
          <w:b/>
        </w:rPr>
        <w:t>в области музыкального искусства  «Фортепиано»</w:t>
      </w:r>
    </w:p>
    <w:p w:rsidR="004A1426" w:rsidRDefault="004A1426" w:rsidP="00AD7432">
      <w:pPr>
        <w:spacing w:line="216" w:lineRule="auto"/>
        <w:jc w:val="center"/>
        <w:rPr>
          <w:rFonts w:ascii="Times New Roman" w:hAnsi="Times New Roman"/>
          <w:b/>
        </w:rPr>
      </w:pPr>
    </w:p>
    <w:p w:rsidR="004A1426" w:rsidRDefault="004A1426" w:rsidP="004A1426">
      <w:pPr>
        <w:spacing w:line="216" w:lineRule="auto"/>
        <w:rPr>
          <w:rFonts w:ascii="Times New Roman" w:hAnsi="Times New Roman"/>
          <w:b/>
        </w:rPr>
      </w:pPr>
      <w:r>
        <w:rPr>
          <w:rFonts w:ascii="Times New Roman" w:hAnsi="Times New Roman"/>
        </w:rPr>
        <w:t>УТВЕРЖДАЮ</w:t>
      </w:r>
      <w:r>
        <w:rPr>
          <w:rFonts w:ascii="Times New Roman" w:hAnsi="Times New Roman"/>
        </w:rPr>
        <w:br/>
        <w:t>Директор МБУДО «Ташлинская ДШИ»</w:t>
      </w:r>
      <w:r>
        <w:rPr>
          <w:rFonts w:ascii="Times New Roman" w:hAnsi="Times New Roman"/>
        </w:rPr>
        <w:br/>
        <w:t>Шмакова С.В. _______________(подпись)</w:t>
      </w:r>
      <w:r>
        <w:rPr>
          <w:rFonts w:ascii="Times New Roman" w:hAnsi="Times New Roman"/>
        </w:rPr>
        <w:br/>
        <w:t>«___»__________________20____г.</w:t>
      </w:r>
      <w:r>
        <w:rPr>
          <w:rFonts w:ascii="Times New Roman" w:hAnsi="Times New Roman"/>
        </w:rPr>
        <w:br/>
        <w:t>М.П.</w:t>
      </w:r>
    </w:p>
    <w:p w:rsidR="00EE231C" w:rsidRPr="008E70F4" w:rsidRDefault="00AD7432" w:rsidP="008E70F4">
      <w:pPr>
        <w:spacing w:line="216" w:lineRule="auto"/>
        <w:jc w:val="right"/>
        <w:rPr>
          <w:rFonts w:ascii="Times New Roman" w:hAnsi="Times New Roman"/>
        </w:rPr>
      </w:pPr>
      <w:r>
        <w:rPr>
          <w:rFonts w:ascii="Times New Roman" w:hAnsi="Times New Roman"/>
        </w:rPr>
        <w:t>Срок обучения – 8 лет</w:t>
      </w:r>
    </w:p>
    <w:tbl>
      <w:tblPr>
        <w:tblW w:w="14958" w:type="dxa"/>
        <w:tblLayout w:type="fixed"/>
        <w:tblLook w:val="0000"/>
      </w:tblPr>
      <w:tblGrid>
        <w:gridCol w:w="1573"/>
        <w:gridCol w:w="3260"/>
        <w:gridCol w:w="804"/>
        <w:gridCol w:w="850"/>
        <w:gridCol w:w="709"/>
        <w:gridCol w:w="142"/>
        <w:gridCol w:w="567"/>
        <w:gridCol w:w="567"/>
        <w:gridCol w:w="567"/>
        <w:gridCol w:w="708"/>
        <w:gridCol w:w="567"/>
        <w:gridCol w:w="580"/>
        <w:gridCol w:w="581"/>
        <w:gridCol w:w="580"/>
        <w:gridCol w:w="581"/>
        <w:gridCol w:w="580"/>
        <w:gridCol w:w="581"/>
        <w:gridCol w:w="580"/>
        <w:gridCol w:w="581"/>
      </w:tblGrid>
      <w:tr w:rsidR="00EE231C" w:rsidTr="00BE26FB">
        <w:trPr>
          <w:cantSplit/>
          <w:trHeight w:val="1904"/>
        </w:trPr>
        <w:tc>
          <w:tcPr>
            <w:tcW w:w="1573" w:type="dxa"/>
            <w:vMerge w:val="restart"/>
            <w:tcBorders>
              <w:top w:val="single" w:sz="4" w:space="0" w:color="auto"/>
              <w:left w:val="single" w:sz="4" w:space="0" w:color="auto"/>
              <w:bottom w:val="nil"/>
              <w:right w:val="single" w:sz="4" w:space="0" w:color="auto"/>
            </w:tcBorders>
            <w:noWrap/>
            <w:vAlign w:val="center"/>
          </w:tcPr>
          <w:p w:rsidR="00EE231C" w:rsidRDefault="00EE231C" w:rsidP="00BE26FB">
            <w:pPr>
              <w:jc w:val="center"/>
              <w:rPr>
                <w:rFonts w:ascii="Times New Roman" w:hAnsi="Times New Roman"/>
                <w:sz w:val="20"/>
              </w:rPr>
            </w:pPr>
            <w:r>
              <w:rPr>
                <w:rFonts w:ascii="Times New Roman" w:hAnsi="Times New Roman"/>
                <w:sz w:val="20"/>
              </w:rPr>
              <w:t>Индекс предметных областей, разделов  и учебных предметов</w:t>
            </w:r>
          </w:p>
        </w:tc>
        <w:tc>
          <w:tcPr>
            <w:tcW w:w="3260" w:type="dxa"/>
            <w:vMerge w:val="restart"/>
            <w:tcBorders>
              <w:top w:val="single" w:sz="4" w:space="0" w:color="auto"/>
              <w:left w:val="single" w:sz="4" w:space="0" w:color="auto"/>
              <w:bottom w:val="nil"/>
              <w:right w:val="single" w:sz="4" w:space="0" w:color="auto"/>
            </w:tcBorders>
            <w:vAlign w:val="center"/>
          </w:tcPr>
          <w:p w:rsidR="00EE231C" w:rsidRDefault="00EE231C" w:rsidP="00BE26FB">
            <w:pPr>
              <w:jc w:val="center"/>
              <w:rPr>
                <w:rFonts w:ascii="Times New Roman" w:hAnsi="Times New Roman"/>
              </w:rPr>
            </w:pPr>
            <w:r>
              <w:rPr>
                <w:rFonts w:ascii="Times New Roman" w:hAnsi="Times New Roman"/>
              </w:rPr>
              <w:t>Наименование частей, предметных областей, разделов и учебных предметов</w:t>
            </w:r>
          </w:p>
          <w:p w:rsidR="00EE231C" w:rsidRDefault="00EE231C" w:rsidP="00BE26FB">
            <w:pPr>
              <w:jc w:val="center"/>
              <w:rPr>
                <w:rFonts w:ascii="Times New Roman" w:hAnsi="Times New Roman"/>
              </w:rPr>
            </w:pPr>
            <w:r>
              <w:rPr>
                <w:rFonts w:ascii="Times New Roman" w:hAnsi="Times New Roman"/>
                <w:sz w:val="20"/>
              </w:rPr>
              <w:t> </w:t>
            </w:r>
          </w:p>
        </w:tc>
        <w:tc>
          <w:tcPr>
            <w:tcW w:w="804" w:type="dxa"/>
            <w:tcBorders>
              <w:top w:val="single" w:sz="4" w:space="0" w:color="auto"/>
              <w:left w:val="single" w:sz="4" w:space="0" w:color="auto"/>
              <w:bottom w:val="nil"/>
              <w:right w:val="single" w:sz="4" w:space="0" w:color="auto"/>
            </w:tcBorders>
            <w:vAlign w:val="center"/>
          </w:tcPr>
          <w:p w:rsidR="00EE231C" w:rsidRDefault="00EE231C" w:rsidP="00BE26FB">
            <w:pPr>
              <w:jc w:val="center"/>
              <w:rPr>
                <w:rFonts w:ascii="Times New Roman" w:hAnsi="Times New Roman"/>
              </w:rPr>
            </w:pPr>
            <w:r>
              <w:rPr>
                <w:rFonts w:ascii="Times New Roman" w:hAnsi="Times New Roman"/>
              </w:rPr>
              <w:t>Максимальная учебная нагрузка</w:t>
            </w:r>
          </w:p>
        </w:tc>
        <w:tc>
          <w:tcPr>
            <w:tcW w:w="850" w:type="dxa"/>
            <w:tcBorders>
              <w:top w:val="single" w:sz="4" w:space="0" w:color="auto"/>
              <w:left w:val="single" w:sz="4" w:space="0" w:color="auto"/>
              <w:bottom w:val="single" w:sz="4" w:space="0" w:color="auto"/>
              <w:right w:val="single" w:sz="4" w:space="0" w:color="auto"/>
            </w:tcBorders>
            <w:noWrap/>
            <w:vAlign w:val="center"/>
          </w:tcPr>
          <w:p w:rsidR="00EE231C" w:rsidRDefault="00EE231C" w:rsidP="00BE26FB">
            <w:pPr>
              <w:jc w:val="center"/>
              <w:rPr>
                <w:rFonts w:ascii="Times New Roman" w:hAnsi="Times New Roman"/>
              </w:rPr>
            </w:pPr>
            <w:r>
              <w:rPr>
                <w:rFonts w:ascii="Times New Roman" w:hAnsi="Times New Roman"/>
              </w:rPr>
              <w:t>Самостоятельная работа</w:t>
            </w: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rPr>
            </w:pPr>
            <w:r>
              <w:rPr>
                <w:rFonts w:ascii="Times New Roman" w:hAnsi="Times New Roman"/>
              </w:rPr>
              <w:t>Аудиторные занятия</w:t>
            </w:r>
          </w:p>
          <w:p w:rsidR="00EE231C" w:rsidRDefault="00EE231C" w:rsidP="00BE26FB">
            <w:pPr>
              <w:jc w:val="center"/>
              <w:rPr>
                <w:rFonts w:ascii="Times New Roman" w:hAnsi="Times New Roman"/>
              </w:rPr>
            </w:pPr>
            <w:r>
              <w:rPr>
                <w:rFonts w:ascii="Times New Roman" w:hAnsi="Times New Roman"/>
              </w:rPr>
              <w:t>(в часах)</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EE231C" w:rsidRDefault="00EE231C" w:rsidP="00BE26FB">
            <w:pPr>
              <w:ind w:right="-98"/>
              <w:jc w:val="center"/>
              <w:rPr>
                <w:rFonts w:ascii="Times New Roman" w:hAnsi="Times New Roman"/>
              </w:rPr>
            </w:pPr>
            <w:r>
              <w:rPr>
                <w:rFonts w:ascii="Times New Roman" w:hAnsi="Times New Roman"/>
              </w:rPr>
              <w:t>Промежуточная аттестация</w:t>
            </w:r>
          </w:p>
          <w:p w:rsidR="00EE231C" w:rsidRDefault="00EE231C" w:rsidP="00BE26FB">
            <w:pPr>
              <w:ind w:right="-98"/>
              <w:jc w:val="center"/>
              <w:rPr>
                <w:rFonts w:ascii="Times New Roman" w:hAnsi="Times New Roman"/>
                <w:vertAlign w:val="superscript"/>
              </w:rPr>
            </w:pPr>
            <w:r>
              <w:rPr>
                <w:rFonts w:ascii="Times New Roman" w:hAnsi="Times New Roman"/>
                <w:sz w:val="20"/>
                <w:szCs w:val="20"/>
              </w:rPr>
              <w:t>(по полугодиям)</w:t>
            </w:r>
            <w:r>
              <w:rPr>
                <w:rFonts w:ascii="Times New Roman" w:hAnsi="Times New Roman"/>
                <w:b/>
                <w:vertAlign w:val="superscript"/>
              </w:rPr>
              <w:t>2)</w:t>
            </w:r>
          </w:p>
        </w:tc>
        <w:tc>
          <w:tcPr>
            <w:tcW w:w="4644" w:type="dxa"/>
            <w:gridSpan w:val="8"/>
            <w:tcBorders>
              <w:top w:val="single" w:sz="4" w:space="0" w:color="auto"/>
              <w:left w:val="single" w:sz="4" w:space="0" w:color="auto"/>
              <w:bottom w:val="single" w:sz="4" w:space="0" w:color="auto"/>
              <w:right w:val="single" w:sz="4" w:space="0" w:color="auto"/>
            </w:tcBorders>
            <w:noWrap/>
            <w:vAlign w:val="center"/>
          </w:tcPr>
          <w:p w:rsidR="00EE231C" w:rsidRDefault="00EE231C" w:rsidP="00BE26FB">
            <w:pPr>
              <w:jc w:val="center"/>
              <w:rPr>
                <w:rFonts w:ascii="Times New Roman" w:hAnsi="Times New Roman"/>
              </w:rPr>
            </w:pPr>
            <w:r>
              <w:rPr>
                <w:rFonts w:ascii="Times New Roman" w:hAnsi="Times New Roman"/>
              </w:rPr>
              <w:t>Распределение по годам обучения</w:t>
            </w:r>
          </w:p>
        </w:tc>
      </w:tr>
      <w:tr w:rsidR="00EE231C" w:rsidTr="00BE26FB">
        <w:trPr>
          <w:cantSplit/>
          <w:trHeight w:val="1760"/>
        </w:trPr>
        <w:tc>
          <w:tcPr>
            <w:tcW w:w="1573" w:type="dxa"/>
            <w:vMerge/>
            <w:tcBorders>
              <w:top w:val="nil"/>
              <w:left w:val="single" w:sz="4" w:space="0" w:color="auto"/>
              <w:bottom w:val="nil"/>
              <w:right w:val="single" w:sz="4" w:space="0" w:color="auto"/>
            </w:tcBorders>
            <w:noWrap/>
            <w:vAlign w:val="bottom"/>
          </w:tcPr>
          <w:p w:rsidR="00EE231C" w:rsidRDefault="00EE231C" w:rsidP="00BE26FB">
            <w:pPr>
              <w:jc w:val="center"/>
              <w:rPr>
                <w:rFonts w:ascii="Times New Roman" w:hAnsi="Times New Roman"/>
                <w:b/>
                <w:bCs/>
                <w:sz w:val="20"/>
              </w:rPr>
            </w:pPr>
          </w:p>
        </w:tc>
        <w:tc>
          <w:tcPr>
            <w:tcW w:w="3260" w:type="dxa"/>
            <w:vMerge/>
            <w:tcBorders>
              <w:top w:val="nil"/>
              <w:left w:val="single" w:sz="4" w:space="0" w:color="auto"/>
              <w:bottom w:val="nil"/>
              <w:right w:val="single" w:sz="4" w:space="0" w:color="auto"/>
            </w:tcBorders>
            <w:vAlign w:val="bottom"/>
          </w:tcPr>
          <w:p w:rsidR="00EE231C" w:rsidRDefault="00EE231C" w:rsidP="00BE26FB">
            <w:pPr>
              <w:jc w:val="center"/>
              <w:rPr>
                <w:rFonts w:ascii="Times New Roman" w:hAnsi="Times New Roman"/>
                <w:sz w:val="20"/>
              </w:rPr>
            </w:pPr>
          </w:p>
        </w:tc>
        <w:tc>
          <w:tcPr>
            <w:tcW w:w="804" w:type="dxa"/>
            <w:tcBorders>
              <w:top w:val="single" w:sz="4" w:space="0" w:color="auto"/>
              <w:left w:val="single" w:sz="4" w:space="0" w:color="auto"/>
              <w:bottom w:val="single" w:sz="4" w:space="0" w:color="auto"/>
              <w:right w:val="single" w:sz="4" w:space="0" w:color="auto"/>
            </w:tcBorders>
            <w:textDirection w:val="btLr"/>
            <w:vAlign w:val="center"/>
          </w:tcPr>
          <w:p w:rsidR="00EE231C" w:rsidRDefault="00EE231C" w:rsidP="00BE26FB">
            <w:pPr>
              <w:jc w:val="center"/>
              <w:rPr>
                <w:rFonts w:ascii="Times New Roman" w:hAnsi="Times New Roman"/>
              </w:rPr>
            </w:pPr>
            <w:r>
              <w:rPr>
                <w:rFonts w:ascii="Times New Roman" w:hAnsi="Times New Roman"/>
              </w:rPr>
              <w:t> </w:t>
            </w:r>
            <w:r w:rsidRPr="003047DF">
              <w:rPr>
                <w:rFonts w:ascii="Times New Roman" w:hAnsi="Times New Roman"/>
                <w:sz w:val="22"/>
              </w:rPr>
              <w:t>Трудоемкость в часах</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EE231C" w:rsidRDefault="00EE231C" w:rsidP="00BE26FB">
            <w:pPr>
              <w:jc w:val="center"/>
              <w:rPr>
                <w:rFonts w:ascii="Times New Roman" w:hAnsi="Times New Roman"/>
              </w:rPr>
            </w:pPr>
            <w:r>
              <w:rPr>
                <w:rFonts w:ascii="Times New Roman" w:hAnsi="Times New Roman"/>
              </w:rPr>
              <w:t> </w:t>
            </w:r>
            <w:r w:rsidRPr="003047DF">
              <w:rPr>
                <w:rFonts w:ascii="Times New Roman" w:hAnsi="Times New Roman"/>
                <w:sz w:val="22"/>
              </w:rPr>
              <w:t>Трудоемкость в часах</w:t>
            </w:r>
          </w:p>
        </w:tc>
        <w:tc>
          <w:tcPr>
            <w:tcW w:w="851" w:type="dxa"/>
            <w:gridSpan w:val="2"/>
            <w:tcBorders>
              <w:top w:val="single" w:sz="4" w:space="0" w:color="auto"/>
              <w:left w:val="single" w:sz="4" w:space="0" w:color="auto"/>
              <w:bottom w:val="single" w:sz="4" w:space="0" w:color="auto"/>
              <w:right w:val="single" w:sz="4" w:space="0" w:color="auto"/>
            </w:tcBorders>
            <w:textDirection w:val="btLr"/>
            <w:vAlign w:val="center"/>
          </w:tcPr>
          <w:p w:rsidR="00EE231C" w:rsidRDefault="00EE231C" w:rsidP="00BE26FB">
            <w:pPr>
              <w:ind w:right="113"/>
              <w:jc w:val="center"/>
              <w:rPr>
                <w:rFonts w:ascii="Times New Roman" w:hAnsi="Times New Roman"/>
              </w:rPr>
            </w:pPr>
            <w:r>
              <w:rPr>
                <w:rFonts w:ascii="Times New Roman" w:hAnsi="Times New Roman"/>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EE231C" w:rsidRDefault="00EE231C" w:rsidP="00BE26FB">
            <w:pPr>
              <w:ind w:right="113"/>
              <w:jc w:val="center"/>
              <w:rPr>
                <w:rFonts w:ascii="Times New Roman" w:hAnsi="Times New Roman"/>
              </w:rPr>
            </w:pPr>
            <w:r>
              <w:rPr>
                <w:rFonts w:ascii="Times New Roman" w:hAnsi="Times New Roman"/>
              </w:rPr>
              <w:t>Мелкогрупповые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EE231C" w:rsidRDefault="00EE231C" w:rsidP="00BE26FB">
            <w:pPr>
              <w:ind w:right="113"/>
              <w:jc w:val="center"/>
              <w:rPr>
                <w:rFonts w:ascii="Times New Roman" w:hAnsi="Times New Roman"/>
              </w:rPr>
            </w:pPr>
            <w:r>
              <w:rPr>
                <w:rFonts w:ascii="Times New Roman" w:hAnsi="Times New Roman"/>
              </w:rPr>
              <w:t>Индивидуальные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EE231C" w:rsidRPr="00BD5499" w:rsidRDefault="00EE231C" w:rsidP="00BE26FB">
            <w:pPr>
              <w:ind w:right="-98"/>
              <w:jc w:val="center"/>
              <w:rPr>
                <w:rFonts w:ascii="Times New Roman" w:hAnsi="Times New Roman"/>
                <w:vertAlign w:val="superscript"/>
              </w:rPr>
            </w:pPr>
            <w:r w:rsidRPr="00BD5499">
              <w:rPr>
                <w:rFonts w:ascii="Times New Roman" w:hAnsi="Times New Roman"/>
              </w:rPr>
              <w:t>Контрольные</w:t>
            </w:r>
            <w:r w:rsidRPr="00BD5499">
              <w:rPr>
                <w:rFonts w:ascii="Times New Roman" w:hAnsi="Times New Roman"/>
                <w:vertAlign w:val="superscript"/>
              </w:rPr>
              <w:t xml:space="preserve"> </w:t>
            </w:r>
            <w:r w:rsidRPr="00BD5499">
              <w:rPr>
                <w:rFonts w:ascii="Times New Roman" w:hAnsi="Times New Roman"/>
              </w:rPr>
              <w:t>уроки</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EE231C" w:rsidRPr="00BD5499" w:rsidRDefault="00EE231C" w:rsidP="00BE26FB">
            <w:pPr>
              <w:ind w:right="-98"/>
              <w:jc w:val="center"/>
              <w:rPr>
                <w:rFonts w:ascii="Times New Roman" w:hAnsi="Times New Roman"/>
                <w:vertAlign w:val="superscript"/>
              </w:rPr>
            </w:pPr>
            <w:r w:rsidRPr="00BD5499">
              <w:rPr>
                <w:rFonts w:ascii="Times New Roman" w:hAnsi="Times New Roman"/>
              </w:rPr>
              <w:t>Зачеты</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EE231C" w:rsidRDefault="00EE231C" w:rsidP="00BE26FB">
            <w:pPr>
              <w:ind w:right="-98"/>
              <w:jc w:val="center"/>
              <w:rPr>
                <w:rFonts w:ascii="Times New Roman" w:hAnsi="Times New Roman"/>
                <w:vertAlign w:val="superscript"/>
              </w:rPr>
            </w:pPr>
            <w:r>
              <w:rPr>
                <w:rFonts w:ascii="Times New Roman" w:hAnsi="Times New Roman"/>
              </w:rPr>
              <w:t xml:space="preserve">Экзамены </w:t>
            </w:r>
          </w:p>
        </w:tc>
        <w:tc>
          <w:tcPr>
            <w:tcW w:w="580" w:type="dxa"/>
            <w:tcBorders>
              <w:top w:val="single" w:sz="4" w:space="0" w:color="auto"/>
              <w:left w:val="single" w:sz="4" w:space="0" w:color="auto"/>
              <w:bottom w:val="single" w:sz="4" w:space="0" w:color="auto"/>
              <w:right w:val="single" w:sz="4" w:space="0" w:color="auto"/>
            </w:tcBorders>
            <w:noWrap/>
            <w:textDirection w:val="btLr"/>
            <w:vAlign w:val="bottom"/>
          </w:tcPr>
          <w:p w:rsidR="00EE231C" w:rsidRDefault="00EE231C" w:rsidP="00BE26FB">
            <w:pPr>
              <w:jc w:val="center"/>
              <w:rPr>
                <w:rFonts w:ascii="Times New Roman" w:hAnsi="Times New Roman"/>
                <w:sz w:val="20"/>
              </w:rPr>
            </w:pPr>
            <w:r>
              <w:rPr>
                <w:rFonts w:ascii="Times New Roman" w:hAnsi="Times New Roman"/>
                <w:sz w:val="20"/>
              </w:rPr>
              <w:t>1-й класс</w:t>
            </w:r>
          </w:p>
        </w:tc>
        <w:tc>
          <w:tcPr>
            <w:tcW w:w="581" w:type="dxa"/>
            <w:tcBorders>
              <w:top w:val="single" w:sz="4" w:space="0" w:color="auto"/>
              <w:left w:val="single" w:sz="4" w:space="0" w:color="auto"/>
              <w:bottom w:val="single" w:sz="4" w:space="0" w:color="auto"/>
              <w:right w:val="single" w:sz="4" w:space="0" w:color="auto"/>
            </w:tcBorders>
            <w:noWrap/>
            <w:textDirection w:val="btLr"/>
            <w:vAlign w:val="bottom"/>
          </w:tcPr>
          <w:p w:rsidR="00EE231C" w:rsidRDefault="00EE231C" w:rsidP="00BE26FB">
            <w:pPr>
              <w:jc w:val="center"/>
              <w:rPr>
                <w:rFonts w:ascii="Times New Roman" w:hAnsi="Times New Roman"/>
                <w:sz w:val="20"/>
              </w:rPr>
            </w:pPr>
            <w:r>
              <w:rPr>
                <w:rFonts w:ascii="Times New Roman" w:hAnsi="Times New Roman"/>
                <w:sz w:val="20"/>
              </w:rPr>
              <w:t> 2-й  класс</w:t>
            </w:r>
          </w:p>
        </w:tc>
        <w:tc>
          <w:tcPr>
            <w:tcW w:w="580" w:type="dxa"/>
            <w:tcBorders>
              <w:top w:val="single" w:sz="4" w:space="0" w:color="auto"/>
              <w:left w:val="single" w:sz="4" w:space="0" w:color="auto"/>
              <w:bottom w:val="single" w:sz="4" w:space="0" w:color="auto"/>
              <w:right w:val="single" w:sz="4" w:space="0" w:color="auto"/>
            </w:tcBorders>
            <w:noWrap/>
            <w:textDirection w:val="btLr"/>
            <w:vAlign w:val="bottom"/>
          </w:tcPr>
          <w:p w:rsidR="00EE231C" w:rsidRDefault="00EE231C" w:rsidP="00BE26FB">
            <w:pPr>
              <w:jc w:val="center"/>
              <w:rPr>
                <w:rFonts w:ascii="Times New Roman" w:hAnsi="Times New Roman"/>
                <w:sz w:val="20"/>
              </w:rPr>
            </w:pPr>
            <w:r>
              <w:rPr>
                <w:rFonts w:ascii="Times New Roman" w:hAnsi="Times New Roman"/>
                <w:sz w:val="20"/>
              </w:rPr>
              <w:t>3-й класс</w:t>
            </w:r>
          </w:p>
        </w:tc>
        <w:tc>
          <w:tcPr>
            <w:tcW w:w="581" w:type="dxa"/>
            <w:tcBorders>
              <w:top w:val="single" w:sz="4" w:space="0" w:color="auto"/>
              <w:left w:val="single" w:sz="4" w:space="0" w:color="auto"/>
              <w:bottom w:val="single" w:sz="4" w:space="0" w:color="auto"/>
              <w:right w:val="single" w:sz="4" w:space="0" w:color="auto"/>
            </w:tcBorders>
            <w:noWrap/>
            <w:textDirection w:val="btLr"/>
            <w:vAlign w:val="bottom"/>
          </w:tcPr>
          <w:p w:rsidR="00EE231C" w:rsidRDefault="00EE231C" w:rsidP="00BE26FB">
            <w:pPr>
              <w:jc w:val="center"/>
              <w:rPr>
                <w:rFonts w:ascii="Times New Roman" w:hAnsi="Times New Roman"/>
                <w:sz w:val="20"/>
              </w:rPr>
            </w:pPr>
            <w:r>
              <w:rPr>
                <w:rFonts w:ascii="Times New Roman" w:hAnsi="Times New Roman"/>
                <w:sz w:val="20"/>
              </w:rPr>
              <w:t> 4-й класс</w:t>
            </w:r>
          </w:p>
        </w:tc>
        <w:tc>
          <w:tcPr>
            <w:tcW w:w="580" w:type="dxa"/>
            <w:tcBorders>
              <w:top w:val="single" w:sz="4" w:space="0" w:color="auto"/>
              <w:left w:val="single" w:sz="4" w:space="0" w:color="auto"/>
              <w:bottom w:val="single" w:sz="4" w:space="0" w:color="auto"/>
              <w:right w:val="single" w:sz="4" w:space="0" w:color="auto"/>
            </w:tcBorders>
            <w:noWrap/>
            <w:textDirection w:val="btLr"/>
            <w:vAlign w:val="bottom"/>
          </w:tcPr>
          <w:p w:rsidR="00EE231C" w:rsidRDefault="00EE231C" w:rsidP="00BE26FB">
            <w:pPr>
              <w:jc w:val="center"/>
              <w:rPr>
                <w:rFonts w:ascii="Times New Roman" w:hAnsi="Times New Roman"/>
                <w:sz w:val="20"/>
              </w:rPr>
            </w:pPr>
            <w:r>
              <w:rPr>
                <w:rFonts w:ascii="Times New Roman" w:hAnsi="Times New Roman"/>
                <w:sz w:val="20"/>
              </w:rPr>
              <w:t>5-й класс</w:t>
            </w:r>
          </w:p>
        </w:tc>
        <w:tc>
          <w:tcPr>
            <w:tcW w:w="581" w:type="dxa"/>
            <w:tcBorders>
              <w:top w:val="single" w:sz="4" w:space="0" w:color="auto"/>
              <w:left w:val="single" w:sz="4" w:space="0" w:color="auto"/>
              <w:bottom w:val="single" w:sz="4" w:space="0" w:color="auto"/>
              <w:right w:val="single" w:sz="4" w:space="0" w:color="auto"/>
            </w:tcBorders>
            <w:noWrap/>
            <w:textDirection w:val="btLr"/>
            <w:vAlign w:val="bottom"/>
          </w:tcPr>
          <w:p w:rsidR="00EE231C" w:rsidRDefault="00EE231C" w:rsidP="00BE26FB">
            <w:pPr>
              <w:jc w:val="center"/>
              <w:rPr>
                <w:rFonts w:ascii="Times New Roman" w:hAnsi="Times New Roman"/>
                <w:sz w:val="20"/>
              </w:rPr>
            </w:pPr>
            <w:r>
              <w:rPr>
                <w:rFonts w:ascii="Times New Roman" w:hAnsi="Times New Roman"/>
                <w:sz w:val="20"/>
              </w:rPr>
              <w:t> 6-й класс</w:t>
            </w:r>
          </w:p>
        </w:tc>
        <w:tc>
          <w:tcPr>
            <w:tcW w:w="580" w:type="dxa"/>
            <w:tcBorders>
              <w:top w:val="single" w:sz="4" w:space="0" w:color="auto"/>
              <w:left w:val="single" w:sz="4" w:space="0" w:color="auto"/>
              <w:bottom w:val="single" w:sz="4" w:space="0" w:color="auto"/>
              <w:right w:val="single" w:sz="4" w:space="0" w:color="auto"/>
            </w:tcBorders>
            <w:noWrap/>
            <w:textDirection w:val="btLr"/>
            <w:vAlign w:val="center"/>
          </w:tcPr>
          <w:p w:rsidR="00EE231C" w:rsidRDefault="00EE231C" w:rsidP="00BE26FB">
            <w:pPr>
              <w:jc w:val="center"/>
              <w:rPr>
                <w:rFonts w:ascii="Times New Roman" w:hAnsi="Times New Roman"/>
                <w:sz w:val="20"/>
              </w:rPr>
            </w:pPr>
            <w:r>
              <w:rPr>
                <w:rFonts w:ascii="Times New Roman" w:hAnsi="Times New Roman"/>
                <w:sz w:val="20"/>
              </w:rPr>
              <w:t>7-й класс</w:t>
            </w:r>
          </w:p>
        </w:tc>
        <w:tc>
          <w:tcPr>
            <w:tcW w:w="581" w:type="dxa"/>
            <w:tcBorders>
              <w:top w:val="single" w:sz="4" w:space="0" w:color="auto"/>
              <w:left w:val="single" w:sz="4" w:space="0" w:color="auto"/>
              <w:bottom w:val="single" w:sz="4" w:space="0" w:color="auto"/>
              <w:right w:val="single" w:sz="4" w:space="0" w:color="auto"/>
            </w:tcBorders>
            <w:textDirection w:val="btLr"/>
            <w:vAlign w:val="center"/>
          </w:tcPr>
          <w:p w:rsidR="00EE231C" w:rsidRDefault="00EE231C" w:rsidP="00BE26FB">
            <w:pPr>
              <w:jc w:val="center"/>
              <w:rPr>
                <w:rFonts w:ascii="Times New Roman" w:hAnsi="Times New Roman"/>
                <w:sz w:val="20"/>
              </w:rPr>
            </w:pPr>
            <w:r>
              <w:rPr>
                <w:rFonts w:ascii="Times New Roman" w:hAnsi="Times New Roman"/>
                <w:sz w:val="20"/>
              </w:rPr>
              <w:t>8-й класс</w:t>
            </w:r>
          </w:p>
          <w:p w:rsidR="00EE231C" w:rsidRDefault="00EE231C" w:rsidP="00BE26FB">
            <w:pPr>
              <w:jc w:val="center"/>
              <w:rPr>
                <w:rFonts w:ascii="Times New Roman" w:hAnsi="Times New Roman"/>
                <w:sz w:val="20"/>
              </w:rPr>
            </w:pPr>
          </w:p>
        </w:tc>
      </w:tr>
      <w:tr w:rsidR="00EE231C" w:rsidTr="00BE26FB">
        <w:trPr>
          <w:trHeight w:val="253"/>
        </w:trPr>
        <w:tc>
          <w:tcPr>
            <w:tcW w:w="1573"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1</w:t>
            </w:r>
          </w:p>
        </w:tc>
        <w:tc>
          <w:tcPr>
            <w:tcW w:w="3260"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2</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3</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4</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5</w:t>
            </w:r>
          </w:p>
        </w:tc>
        <w:tc>
          <w:tcPr>
            <w:tcW w:w="567"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6</w:t>
            </w:r>
          </w:p>
        </w:tc>
        <w:tc>
          <w:tcPr>
            <w:tcW w:w="567"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7</w:t>
            </w:r>
          </w:p>
        </w:tc>
        <w:tc>
          <w:tcPr>
            <w:tcW w:w="567"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8</w:t>
            </w:r>
          </w:p>
        </w:tc>
        <w:tc>
          <w:tcPr>
            <w:tcW w:w="708"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9</w:t>
            </w:r>
          </w:p>
        </w:tc>
        <w:tc>
          <w:tcPr>
            <w:tcW w:w="567"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10</w:t>
            </w:r>
          </w:p>
        </w:tc>
        <w:tc>
          <w:tcPr>
            <w:tcW w:w="580" w:type="dxa"/>
            <w:tcBorders>
              <w:top w:val="single" w:sz="4" w:space="0" w:color="auto"/>
              <w:left w:val="single" w:sz="4" w:space="0" w:color="auto"/>
              <w:bottom w:val="single" w:sz="4" w:space="0" w:color="auto"/>
              <w:right w:val="single" w:sz="4" w:space="0" w:color="auto"/>
            </w:tcBorders>
            <w:noWrap/>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11</w:t>
            </w:r>
          </w:p>
        </w:tc>
        <w:tc>
          <w:tcPr>
            <w:tcW w:w="581" w:type="dxa"/>
            <w:tcBorders>
              <w:top w:val="single" w:sz="4" w:space="0" w:color="auto"/>
              <w:left w:val="single" w:sz="4" w:space="0" w:color="auto"/>
              <w:bottom w:val="single" w:sz="4" w:space="0" w:color="auto"/>
              <w:right w:val="single" w:sz="4" w:space="0" w:color="auto"/>
            </w:tcBorders>
            <w:noWrap/>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12</w:t>
            </w:r>
          </w:p>
        </w:tc>
        <w:tc>
          <w:tcPr>
            <w:tcW w:w="580" w:type="dxa"/>
            <w:tcBorders>
              <w:top w:val="single" w:sz="4" w:space="0" w:color="auto"/>
              <w:left w:val="single" w:sz="4" w:space="0" w:color="auto"/>
              <w:bottom w:val="single" w:sz="4" w:space="0" w:color="auto"/>
              <w:right w:val="single" w:sz="4" w:space="0" w:color="auto"/>
            </w:tcBorders>
            <w:noWrap/>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13</w:t>
            </w:r>
          </w:p>
        </w:tc>
        <w:tc>
          <w:tcPr>
            <w:tcW w:w="581" w:type="dxa"/>
            <w:tcBorders>
              <w:top w:val="single" w:sz="4" w:space="0" w:color="auto"/>
              <w:left w:val="single" w:sz="4" w:space="0" w:color="auto"/>
              <w:bottom w:val="single" w:sz="4" w:space="0" w:color="auto"/>
              <w:right w:val="single" w:sz="4" w:space="0" w:color="auto"/>
            </w:tcBorders>
            <w:noWrap/>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14</w:t>
            </w:r>
          </w:p>
        </w:tc>
        <w:tc>
          <w:tcPr>
            <w:tcW w:w="580" w:type="dxa"/>
            <w:tcBorders>
              <w:top w:val="single" w:sz="4" w:space="0" w:color="auto"/>
              <w:left w:val="single" w:sz="4" w:space="0" w:color="auto"/>
              <w:bottom w:val="single" w:sz="4" w:space="0" w:color="auto"/>
              <w:right w:val="single" w:sz="4" w:space="0" w:color="auto"/>
            </w:tcBorders>
            <w:noWrap/>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15</w:t>
            </w:r>
          </w:p>
        </w:tc>
        <w:tc>
          <w:tcPr>
            <w:tcW w:w="581" w:type="dxa"/>
            <w:tcBorders>
              <w:top w:val="single" w:sz="4" w:space="0" w:color="auto"/>
              <w:left w:val="single" w:sz="4" w:space="0" w:color="auto"/>
              <w:bottom w:val="single" w:sz="4" w:space="0" w:color="auto"/>
              <w:right w:val="single" w:sz="4" w:space="0" w:color="auto"/>
            </w:tcBorders>
            <w:noWrap/>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16</w:t>
            </w:r>
          </w:p>
        </w:tc>
        <w:tc>
          <w:tcPr>
            <w:tcW w:w="580" w:type="dxa"/>
            <w:tcBorders>
              <w:top w:val="single" w:sz="4" w:space="0" w:color="auto"/>
              <w:left w:val="single" w:sz="4" w:space="0" w:color="auto"/>
              <w:bottom w:val="single" w:sz="4" w:space="0" w:color="auto"/>
              <w:right w:val="single" w:sz="4" w:space="0" w:color="auto"/>
            </w:tcBorders>
            <w:noWrap/>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17</w:t>
            </w:r>
          </w:p>
        </w:tc>
        <w:tc>
          <w:tcPr>
            <w:tcW w:w="581" w:type="dxa"/>
            <w:tcBorders>
              <w:top w:val="nil"/>
              <w:left w:val="single" w:sz="4" w:space="0" w:color="auto"/>
              <w:bottom w:val="single" w:sz="4" w:space="0" w:color="auto"/>
              <w:right w:val="single" w:sz="4" w:space="0" w:color="auto"/>
            </w:tcBorders>
            <w:noWrap/>
            <w:vAlign w:val="center"/>
          </w:tcPr>
          <w:p w:rsidR="00EE231C" w:rsidRDefault="00EE231C" w:rsidP="00BE26FB">
            <w:pPr>
              <w:jc w:val="center"/>
              <w:rPr>
                <w:rFonts w:ascii="Times New Roman" w:hAnsi="Times New Roman"/>
                <w:sz w:val="18"/>
                <w:szCs w:val="18"/>
              </w:rPr>
            </w:pPr>
            <w:r>
              <w:rPr>
                <w:rFonts w:ascii="Times New Roman" w:hAnsi="Times New Roman"/>
                <w:sz w:val="18"/>
                <w:szCs w:val="18"/>
              </w:rPr>
              <w:t>18</w:t>
            </w:r>
          </w:p>
        </w:tc>
      </w:tr>
      <w:tr w:rsidR="00EE231C" w:rsidTr="00BE26FB">
        <w:trPr>
          <w:cantSplit/>
          <w:trHeight w:val="232"/>
        </w:trPr>
        <w:tc>
          <w:tcPr>
            <w:tcW w:w="1573" w:type="dxa"/>
            <w:vMerge w:val="restart"/>
            <w:tcBorders>
              <w:top w:val="single" w:sz="4" w:space="0" w:color="auto"/>
              <w:left w:val="single" w:sz="4" w:space="0" w:color="auto"/>
              <w:bottom w:val="nil"/>
              <w:right w:val="single" w:sz="4" w:space="0" w:color="auto"/>
            </w:tcBorders>
            <w:shd w:val="clear" w:color="auto" w:fill="FFC000"/>
            <w:vAlign w:val="bottom"/>
          </w:tcPr>
          <w:p w:rsidR="00EE231C" w:rsidRDefault="00EE231C" w:rsidP="00BE26FB">
            <w:pPr>
              <w:jc w:val="center"/>
              <w:rPr>
                <w:rFonts w:ascii="Times New Roman" w:hAnsi="Times New Roman"/>
                <w:sz w:val="14"/>
                <w:szCs w:val="14"/>
              </w:rPr>
            </w:pPr>
          </w:p>
        </w:tc>
        <w:tc>
          <w:tcPr>
            <w:tcW w:w="3260" w:type="dxa"/>
            <w:vMerge w:val="restart"/>
            <w:tcBorders>
              <w:top w:val="single" w:sz="4" w:space="0" w:color="auto"/>
              <w:left w:val="single" w:sz="4" w:space="0" w:color="auto"/>
              <w:bottom w:val="nil"/>
              <w:right w:val="single" w:sz="4" w:space="0" w:color="auto"/>
            </w:tcBorders>
            <w:shd w:val="clear" w:color="auto" w:fill="FFC000"/>
            <w:vAlign w:val="bottom"/>
          </w:tcPr>
          <w:p w:rsidR="00EE231C" w:rsidRDefault="00EE231C" w:rsidP="00BE26FB">
            <w:pPr>
              <w:jc w:val="center"/>
              <w:rPr>
                <w:rFonts w:ascii="Times New Roman" w:hAnsi="Times New Roman"/>
                <w:b/>
                <w:bCs/>
              </w:rPr>
            </w:pPr>
            <w:r>
              <w:rPr>
                <w:rFonts w:ascii="Times New Roman" w:hAnsi="Times New Roman"/>
                <w:b/>
                <w:bCs/>
              </w:rPr>
              <w:t>Структура и объем ОП</w:t>
            </w:r>
          </w:p>
          <w:p w:rsidR="00EE231C" w:rsidRDefault="00EE231C" w:rsidP="00BE26FB">
            <w:pPr>
              <w:jc w:val="center"/>
              <w:rPr>
                <w:rFonts w:ascii="Times New Roman" w:hAnsi="Times New Roman"/>
                <w:sz w:val="14"/>
                <w:szCs w:val="14"/>
              </w:rPr>
            </w:pPr>
          </w:p>
        </w:tc>
        <w:tc>
          <w:tcPr>
            <w:tcW w:w="804" w:type="dxa"/>
            <w:vMerge w:val="restart"/>
            <w:tcBorders>
              <w:top w:val="single" w:sz="4" w:space="0" w:color="auto"/>
              <w:left w:val="single" w:sz="4" w:space="0" w:color="auto"/>
              <w:bottom w:val="nil"/>
              <w:right w:val="single" w:sz="4" w:space="0" w:color="auto"/>
            </w:tcBorders>
            <w:shd w:val="clear" w:color="auto" w:fill="FFC000"/>
            <w:vAlign w:val="bottom"/>
          </w:tcPr>
          <w:p w:rsidR="00EE231C" w:rsidRPr="00B11328" w:rsidRDefault="00EE231C" w:rsidP="00BE26FB">
            <w:pPr>
              <w:ind w:left="-67" w:right="-199"/>
              <w:jc w:val="center"/>
              <w:rPr>
                <w:rFonts w:ascii="Times New Roman" w:hAnsi="Times New Roman"/>
                <w:b/>
                <w:sz w:val="20"/>
                <w:vertAlign w:val="superscript"/>
              </w:rPr>
            </w:pPr>
            <w:r>
              <w:rPr>
                <w:rFonts w:ascii="Times New Roman" w:hAnsi="Times New Roman"/>
                <w:b/>
                <w:sz w:val="20"/>
              </w:rPr>
              <w:t>3744</w:t>
            </w:r>
            <w:r w:rsidRPr="00B11328">
              <w:rPr>
                <w:rFonts w:ascii="Times New Roman" w:hAnsi="Times New Roman"/>
                <w:b/>
                <w:sz w:val="20"/>
              </w:rPr>
              <w:t>-</w:t>
            </w:r>
            <w:r>
              <w:rPr>
                <w:rFonts w:ascii="Times New Roman" w:hAnsi="Times New Roman"/>
                <w:b/>
                <w:sz w:val="20"/>
              </w:rPr>
              <w:t>40</w:t>
            </w:r>
            <w:r w:rsidR="006B5264">
              <w:rPr>
                <w:rFonts w:ascii="Times New Roman" w:hAnsi="Times New Roman"/>
                <w:b/>
                <w:sz w:val="20"/>
              </w:rPr>
              <w:t>75</w:t>
            </w:r>
            <w:r w:rsidRPr="00B11328">
              <w:rPr>
                <w:rFonts w:ascii="Times New Roman" w:hAnsi="Times New Roman"/>
                <w:b/>
                <w:sz w:val="20"/>
                <w:vertAlign w:val="superscript"/>
              </w:rPr>
              <w:t>1)</w:t>
            </w:r>
          </w:p>
        </w:tc>
        <w:tc>
          <w:tcPr>
            <w:tcW w:w="850" w:type="dxa"/>
            <w:vMerge w:val="restart"/>
            <w:tcBorders>
              <w:top w:val="single" w:sz="4" w:space="0" w:color="auto"/>
              <w:left w:val="single" w:sz="4" w:space="0" w:color="auto"/>
              <w:bottom w:val="nil"/>
              <w:right w:val="single" w:sz="4" w:space="0" w:color="auto"/>
            </w:tcBorders>
            <w:shd w:val="clear" w:color="auto" w:fill="FFC000"/>
            <w:vAlign w:val="center"/>
          </w:tcPr>
          <w:p w:rsidR="00EE231C" w:rsidRPr="00B11328" w:rsidRDefault="00EE231C" w:rsidP="00BE26FB">
            <w:pPr>
              <w:jc w:val="center"/>
              <w:rPr>
                <w:rFonts w:ascii="Times New Roman" w:hAnsi="Times New Roman"/>
                <w:b/>
                <w:sz w:val="20"/>
              </w:rPr>
            </w:pPr>
            <w:r>
              <w:rPr>
                <w:rFonts w:ascii="Times New Roman" w:hAnsi="Times New Roman"/>
                <w:b/>
                <w:sz w:val="20"/>
              </w:rPr>
              <w:t>1809,5</w:t>
            </w:r>
            <w:r w:rsidRPr="00B11328">
              <w:rPr>
                <w:rFonts w:ascii="Times New Roman" w:hAnsi="Times New Roman"/>
                <w:b/>
                <w:sz w:val="20"/>
              </w:rPr>
              <w:t>-</w:t>
            </w:r>
            <w:r w:rsidR="006B5264">
              <w:rPr>
                <w:rFonts w:ascii="Times New Roman" w:hAnsi="Times New Roman"/>
                <w:b/>
                <w:sz w:val="20"/>
              </w:rPr>
              <w:t>19</w:t>
            </w:r>
            <w:r>
              <w:rPr>
                <w:rFonts w:ascii="Times New Roman" w:hAnsi="Times New Roman"/>
                <w:b/>
                <w:sz w:val="20"/>
              </w:rPr>
              <w:t>5</w:t>
            </w:r>
            <w:r w:rsidR="006B5264">
              <w:rPr>
                <w:rFonts w:ascii="Times New Roman" w:hAnsi="Times New Roman"/>
                <w:b/>
                <w:sz w:val="20"/>
              </w:rPr>
              <w:t>8</w:t>
            </w:r>
            <w:r>
              <w:rPr>
                <w:rFonts w:ascii="Times New Roman" w:hAnsi="Times New Roman"/>
                <w:b/>
                <w:sz w:val="20"/>
              </w:rPr>
              <w:t>,5</w:t>
            </w:r>
          </w:p>
        </w:tc>
        <w:tc>
          <w:tcPr>
            <w:tcW w:w="1985" w:type="dxa"/>
            <w:gridSpan w:val="4"/>
            <w:vMerge w:val="restart"/>
            <w:tcBorders>
              <w:top w:val="single" w:sz="4" w:space="0" w:color="auto"/>
              <w:left w:val="single" w:sz="4" w:space="0" w:color="auto"/>
              <w:bottom w:val="nil"/>
              <w:right w:val="single" w:sz="4" w:space="0" w:color="auto"/>
            </w:tcBorders>
            <w:shd w:val="clear" w:color="auto" w:fill="FFC000"/>
            <w:vAlign w:val="center"/>
          </w:tcPr>
          <w:p w:rsidR="00EE231C" w:rsidRPr="00B11328" w:rsidRDefault="00EE231C" w:rsidP="00BE26FB">
            <w:pPr>
              <w:jc w:val="center"/>
              <w:rPr>
                <w:rFonts w:ascii="Times New Roman" w:hAnsi="Times New Roman"/>
                <w:b/>
                <w:sz w:val="20"/>
              </w:rPr>
            </w:pPr>
            <w:r>
              <w:rPr>
                <w:rFonts w:ascii="Times New Roman" w:hAnsi="Times New Roman"/>
                <w:b/>
                <w:sz w:val="20"/>
              </w:rPr>
              <w:t>1934,5-2116</w:t>
            </w:r>
            <w:r w:rsidRPr="00B11328">
              <w:rPr>
                <w:rFonts w:ascii="Times New Roman" w:hAnsi="Times New Roman"/>
                <w:b/>
                <w:sz w:val="20"/>
              </w:rPr>
              <w:t>,5</w:t>
            </w:r>
          </w:p>
        </w:tc>
        <w:tc>
          <w:tcPr>
            <w:tcW w:w="567" w:type="dxa"/>
            <w:vMerge w:val="restart"/>
            <w:tcBorders>
              <w:top w:val="single" w:sz="4" w:space="0" w:color="auto"/>
              <w:left w:val="single" w:sz="4" w:space="0" w:color="auto"/>
              <w:bottom w:val="nil"/>
              <w:right w:val="single" w:sz="4" w:space="0" w:color="auto"/>
            </w:tcBorders>
            <w:shd w:val="clear" w:color="auto" w:fill="FFC000"/>
            <w:vAlign w:val="bottom"/>
          </w:tcPr>
          <w:p w:rsidR="00EE231C" w:rsidRDefault="00EE231C" w:rsidP="00BE26FB">
            <w:pPr>
              <w:jc w:val="center"/>
              <w:rPr>
                <w:rFonts w:ascii="Times New Roman" w:hAnsi="Times New Roman"/>
                <w:sz w:val="14"/>
                <w:szCs w:val="14"/>
              </w:rPr>
            </w:pPr>
          </w:p>
        </w:tc>
        <w:tc>
          <w:tcPr>
            <w:tcW w:w="708" w:type="dxa"/>
            <w:vMerge w:val="restart"/>
            <w:tcBorders>
              <w:top w:val="single" w:sz="4" w:space="0" w:color="auto"/>
              <w:left w:val="single" w:sz="4" w:space="0" w:color="auto"/>
              <w:bottom w:val="nil"/>
              <w:right w:val="single" w:sz="4" w:space="0" w:color="auto"/>
            </w:tcBorders>
            <w:shd w:val="clear" w:color="auto" w:fill="FFC000"/>
            <w:vAlign w:val="bottom"/>
          </w:tcPr>
          <w:p w:rsidR="00EE231C" w:rsidRDefault="00EE231C" w:rsidP="00BE26FB">
            <w:pPr>
              <w:jc w:val="center"/>
              <w:rPr>
                <w:rFonts w:ascii="Times New Roman" w:hAnsi="Times New Roman"/>
                <w:sz w:val="14"/>
                <w:szCs w:val="14"/>
              </w:rPr>
            </w:pPr>
          </w:p>
        </w:tc>
        <w:tc>
          <w:tcPr>
            <w:tcW w:w="567" w:type="dxa"/>
            <w:vMerge w:val="restart"/>
            <w:tcBorders>
              <w:top w:val="single" w:sz="4" w:space="0" w:color="auto"/>
              <w:left w:val="single" w:sz="4" w:space="0" w:color="auto"/>
              <w:bottom w:val="nil"/>
              <w:right w:val="single" w:sz="4" w:space="0" w:color="auto"/>
            </w:tcBorders>
            <w:shd w:val="clear" w:color="auto" w:fill="FFC000"/>
            <w:vAlign w:val="bottom"/>
          </w:tcPr>
          <w:p w:rsidR="00EE231C" w:rsidRDefault="00EE231C" w:rsidP="00BE26FB">
            <w:pPr>
              <w:jc w:val="center"/>
              <w:rPr>
                <w:rFonts w:ascii="Times New Roman" w:hAnsi="Times New Roman"/>
                <w:sz w:val="14"/>
                <w:szCs w:val="14"/>
              </w:rPr>
            </w:pPr>
          </w:p>
        </w:tc>
        <w:tc>
          <w:tcPr>
            <w:tcW w:w="4644" w:type="dxa"/>
            <w:gridSpan w:val="8"/>
            <w:tcBorders>
              <w:top w:val="single" w:sz="4" w:space="0" w:color="auto"/>
              <w:left w:val="single" w:sz="4" w:space="0" w:color="auto"/>
              <w:bottom w:val="single" w:sz="4" w:space="0" w:color="auto"/>
              <w:right w:val="single" w:sz="4" w:space="0" w:color="auto"/>
            </w:tcBorders>
            <w:shd w:val="clear" w:color="auto" w:fill="FFC000"/>
            <w:noWrap/>
            <w:vAlign w:val="bottom"/>
          </w:tcPr>
          <w:p w:rsidR="00EE231C" w:rsidRDefault="00EE231C" w:rsidP="00BE26FB">
            <w:pPr>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EE231C" w:rsidTr="00BE26FB">
        <w:trPr>
          <w:cantSplit/>
          <w:trHeight w:val="231"/>
        </w:trPr>
        <w:tc>
          <w:tcPr>
            <w:tcW w:w="1573" w:type="dxa"/>
            <w:vMerge/>
            <w:tcBorders>
              <w:top w:val="nil"/>
              <w:left w:val="single" w:sz="4" w:space="0" w:color="auto"/>
              <w:bottom w:val="single" w:sz="4" w:space="0" w:color="auto"/>
              <w:right w:val="single" w:sz="4" w:space="0" w:color="auto"/>
            </w:tcBorders>
            <w:shd w:val="clear" w:color="auto" w:fill="FFC000"/>
            <w:vAlign w:val="bottom"/>
          </w:tcPr>
          <w:p w:rsidR="00EE231C" w:rsidRDefault="00EE231C" w:rsidP="00BE26FB">
            <w:pPr>
              <w:jc w:val="center"/>
              <w:rPr>
                <w:rFonts w:ascii="Times New Roman" w:hAnsi="Times New Roman"/>
                <w:sz w:val="14"/>
                <w:szCs w:val="14"/>
              </w:rPr>
            </w:pPr>
          </w:p>
        </w:tc>
        <w:tc>
          <w:tcPr>
            <w:tcW w:w="3260" w:type="dxa"/>
            <w:vMerge/>
            <w:tcBorders>
              <w:top w:val="nil"/>
              <w:left w:val="single" w:sz="4" w:space="0" w:color="auto"/>
              <w:bottom w:val="single" w:sz="4" w:space="0" w:color="auto"/>
              <w:right w:val="single" w:sz="4" w:space="0" w:color="auto"/>
            </w:tcBorders>
            <w:shd w:val="clear" w:color="auto" w:fill="FFC000"/>
            <w:vAlign w:val="bottom"/>
          </w:tcPr>
          <w:p w:rsidR="00EE231C" w:rsidRDefault="00EE231C" w:rsidP="00BE26FB">
            <w:pPr>
              <w:jc w:val="center"/>
              <w:rPr>
                <w:rFonts w:ascii="Times New Roman" w:hAnsi="Times New Roman"/>
                <w:b/>
                <w:bCs/>
              </w:rPr>
            </w:pPr>
          </w:p>
        </w:tc>
        <w:tc>
          <w:tcPr>
            <w:tcW w:w="804" w:type="dxa"/>
            <w:vMerge/>
            <w:tcBorders>
              <w:top w:val="nil"/>
              <w:left w:val="single" w:sz="4" w:space="0" w:color="auto"/>
              <w:bottom w:val="single" w:sz="4" w:space="0" w:color="auto"/>
              <w:right w:val="single" w:sz="4" w:space="0" w:color="auto"/>
            </w:tcBorders>
            <w:shd w:val="clear" w:color="auto" w:fill="FFC000"/>
            <w:vAlign w:val="bottom"/>
          </w:tcPr>
          <w:p w:rsidR="00EE231C" w:rsidRPr="00B11328" w:rsidRDefault="00EE231C" w:rsidP="00BE26FB">
            <w:pPr>
              <w:jc w:val="center"/>
              <w:rPr>
                <w:rFonts w:ascii="Times New Roman" w:hAnsi="Times New Roman"/>
                <w:b/>
                <w:sz w:val="20"/>
              </w:rPr>
            </w:pPr>
          </w:p>
        </w:tc>
        <w:tc>
          <w:tcPr>
            <w:tcW w:w="850" w:type="dxa"/>
            <w:vMerge/>
            <w:tcBorders>
              <w:top w:val="nil"/>
              <w:left w:val="single" w:sz="4" w:space="0" w:color="auto"/>
              <w:bottom w:val="single" w:sz="4" w:space="0" w:color="auto"/>
              <w:right w:val="single" w:sz="4" w:space="0" w:color="auto"/>
            </w:tcBorders>
            <w:shd w:val="clear" w:color="auto" w:fill="FFC000"/>
            <w:vAlign w:val="bottom"/>
          </w:tcPr>
          <w:p w:rsidR="00EE231C" w:rsidRPr="00B11328" w:rsidRDefault="00EE231C" w:rsidP="00BE26FB">
            <w:pPr>
              <w:jc w:val="center"/>
              <w:rPr>
                <w:rFonts w:ascii="Times New Roman" w:hAnsi="Times New Roman"/>
                <w:b/>
                <w:sz w:val="20"/>
              </w:rPr>
            </w:pPr>
          </w:p>
        </w:tc>
        <w:tc>
          <w:tcPr>
            <w:tcW w:w="1985" w:type="dxa"/>
            <w:gridSpan w:val="4"/>
            <w:vMerge/>
            <w:tcBorders>
              <w:top w:val="nil"/>
              <w:left w:val="single" w:sz="4" w:space="0" w:color="auto"/>
              <w:bottom w:val="single" w:sz="4" w:space="0" w:color="auto"/>
              <w:right w:val="single" w:sz="4" w:space="0" w:color="auto"/>
            </w:tcBorders>
            <w:shd w:val="clear" w:color="auto" w:fill="FFC000"/>
            <w:vAlign w:val="bottom"/>
          </w:tcPr>
          <w:p w:rsidR="00EE231C" w:rsidRPr="00B11328" w:rsidRDefault="00EE231C" w:rsidP="00BE26FB">
            <w:pPr>
              <w:jc w:val="center"/>
              <w:rPr>
                <w:rFonts w:ascii="Times New Roman" w:hAnsi="Times New Roman"/>
                <w:b/>
                <w:sz w:val="20"/>
              </w:rPr>
            </w:pPr>
          </w:p>
        </w:tc>
        <w:tc>
          <w:tcPr>
            <w:tcW w:w="567" w:type="dxa"/>
            <w:vMerge/>
            <w:tcBorders>
              <w:top w:val="nil"/>
              <w:left w:val="single" w:sz="4" w:space="0" w:color="auto"/>
              <w:bottom w:val="single" w:sz="4" w:space="0" w:color="auto"/>
              <w:right w:val="single" w:sz="4" w:space="0" w:color="auto"/>
            </w:tcBorders>
            <w:shd w:val="clear" w:color="auto" w:fill="FFC000"/>
            <w:vAlign w:val="bottom"/>
          </w:tcPr>
          <w:p w:rsidR="00EE231C" w:rsidRDefault="00EE231C" w:rsidP="00BE26FB">
            <w:pPr>
              <w:jc w:val="center"/>
              <w:rPr>
                <w:rFonts w:ascii="Times New Roman" w:hAnsi="Times New Roman"/>
                <w:sz w:val="14"/>
                <w:szCs w:val="14"/>
              </w:rPr>
            </w:pPr>
          </w:p>
        </w:tc>
        <w:tc>
          <w:tcPr>
            <w:tcW w:w="708" w:type="dxa"/>
            <w:vMerge/>
            <w:tcBorders>
              <w:top w:val="nil"/>
              <w:left w:val="single" w:sz="4" w:space="0" w:color="auto"/>
              <w:bottom w:val="single" w:sz="4" w:space="0" w:color="auto"/>
              <w:right w:val="single" w:sz="4" w:space="0" w:color="auto"/>
            </w:tcBorders>
            <w:shd w:val="clear" w:color="auto" w:fill="FFC000"/>
            <w:vAlign w:val="bottom"/>
          </w:tcPr>
          <w:p w:rsidR="00EE231C" w:rsidRDefault="00EE231C" w:rsidP="00BE26FB">
            <w:pPr>
              <w:jc w:val="center"/>
              <w:rPr>
                <w:rFonts w:ascii="Times New Roman" w:hAnsi="Times New Roman"/>
                <w:sz w:val="14"/>
                <w:szCs w:val="14"/>
              </w:rPr>
            </w:pPr>
          </w:p>
        </w:tc>
        <w:tc>
          <w:tcPr>
            <w:tcW w:w="567" w:type="dxa"/>
            <w:vMerge/>
            <w:tcBorders>
              <w:top w:val="nil"/>
              <w:left w:val="single" w:sz="4" w:space="0" w:color="auto"/>
              <w:bottom w:val="single" w:sz="4" w:space="0" w:color="auto"/>
              <w:right w:val="single" w:sz="4" w:space="0" w:color="auto"/>
            </w:tcBorders>
            <w:shd w:val="clear" w:color="auto" w:fill="FFC000"/>
            <w:vAlign w:val="bottom"/>
          </w:tcPr>
          <w:p w:rsidR="00EE231C" w:rsidRDefault="00EE231C" w:rsidP="00BE26FB">
            <w:pPr>
              <w:jc w:val="center"/>
              <w:rPr>
                <w:rFonts w:ascii="Times New Roman" w:hAnsi="Times New Roman"/>
                <w:sz w:val="14"/>
                <w:szCs w:val="14"/>
              </w:rPr>
            </w:pP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bottom"/>
          </w:tcPr>
          <w:p w:rsidR="00EE231C" w:rsidRDefault="00EE231C" w:rsidP="00BE26FB">
            <w:pPr>
              <w:jc w:val="center"/>
              <w:rPr>
                <w:rFonts w:ascii="Times New Roman" w:hAnsi="Times New Roman"/>
                <w:sz w:val="20"/>
                <w:szCs w:val="20"/>
              </w:rPr>
            </w:pPr>
            <w:r>
              <w:rPr>
                <w:rFonts w:ascii="Times New Roman" w:hAnsi="Times New Roman"/>
                <w:sz w:val="20"/>
                <w:szCs w:val="20"/>
              </w:rPr>
              <w:t>32</w:t>
            </w:r>
          </w:p>
        </w:tc>
        <w:tc>
          <w:tcPr>
            <w:tcW w:w="581" w:type="dxa"/>
            <w:tcBorders>
              <w:top w:val="single" w:sz="4" w:space="0" w:color="auto"/>
              <w:left w:val="single" w:sz="4" w:space="0" w:color="auto"/>
              <w:bottom w:val="single" w:sz="4" w:space="0" w:color="auto"/>
              <w:right w:val="single" w:sz="4" w:space="0" w:color="auto"/>
            </w:tcBorders>
            <w:shd w:val="clear" w:color="auto" w:fill="FFC000"/>
            <w:vAlign w:val="bottom"/>
          </w:tcPr>
          <w:p w:rsidR="00EE231C" w:rsidRDefault="00EE231C" w:rsidP="00BE26FB">
            <w:pPr>
              <w:jc w:val="center"/>
              <w:rPr>
                <w:rFonts w:ascii="Times New Roman" w:hAnsi="Times New Roman"/>
                <w:sz w:val="20"/>
                <w:szCs w:val="20"/>
              </w:rPr>
            </w:pPr>
            <w:r>
              <w:rPr>
                <w:rFonts w:ascii="Times New Roman" w:hAnsi="Times New Roman"/>
                <w:sz w:val="20"/>
                <w:szCs w:val="20"/>
              </w:rPr>
              <w:t>33</w:t>
            </w:r>
          </w:p>
        </w:tc>
        <w:tc>
          <w:tcPr>
            <w:tcW w:w="580" w:type="dxa"/>
            <w:tcBorders>
              <w:top w:val="single" w:sz="4" w:space="0" w:color="auto"/>
              <w:left w:val="single" w:sz="4" w:space="0" w:color="auto"/>
              <w:bottom w:val="single" w:sz="4" w:space="0" w:color="auto"/>
              <w:right w:val="single" w:sz="4" w:space="0" w:color="auto"/>
            </w:tcBorders>
            <w:shd w:val="clear" w:color="auto" w:fill="FFC000"/>
            <w:vAlign w:val="bottom"/>
          </w:tcPr>
          <w:p w:rsidR="00EE231C" w:rsidRDefault="00EE231C" w:rsidP="00BE26FB">
            <w:pPr>
              <w:jc w:val="center"/>
              <w:rPr>
                <w:rFonts w:ascii="Times New Roman" w:hAnsi="Times New Roman"/>
                <w:sz w:val="20"/>
                <w:szCs w:val="20"/>
              </w:rPr>
            </w:pPr>
            <w:r>
              <w:rPr>
                <w:rFonts w:ascii="Times New Roman" w:hAnsi="Times New Roman"/>
                <w:sz w:val="20"/>
                <w:szCs w:val="20"/>
              </w:rPr>
              <w:t>33</w:t>
            </w:r>
          </w:p>
        </w:tc>
        <w:tc>
          <w:tcPr>
            <w:tcW w:w="581" w:type="dxa"/>
            <w:tcBorders>
              <w:top w:val="single" w:sz="4" w:space="0" w:color="auto"/>
              <w:left w:val="single" w:sz="4" w:space="0" w:color="auto"/>
              <w:bottom w:val="single" w:sz="4" w:space="0" w:color="auto"/>
              <w:right w:val="single" w:sz="4" w:space="0" w:color="auto"/>
            </w:tcBorders>
            <w:shd w:val="clear" w:color="auto" w:fill="FFC000"/>
            <w:vAlign w:val="bottom"/>
          </w:tcPr>
          <w:p w:rsidR="00EE231C" w:rsidRDefault="00EE231C" w:rsidP="00BE26FB">
            <w:pPr>
              <w:jc w:val="center"/>
              <w:rPr>
                <w:rFonts w:ascii="Times New Roman" w:hAnsi="Times New Roman"/>
                <w:sz w:val="20"/>
                <w:szCs w:val="20"/>
              </w:rPr>
            </w:pPr>
            <w:r>
              <w:rPr>
                <w:rFonts w:ascii="Times New Roman" w:hAnsi="Times New Roman"/>
                <w:sz w:val="20"/>
                <w:szCs w:val="20"/>
              </w:rPr>
              <w:t>33</w:t>
            </w:r>
          </w:p>
        </w:tc>
        <w:tc>
          <w:tcPr>
            <w:tcW w:w="580" w:type="dxa"/>
            <w:tcBorders>
              <w:top w:val="single" w:sz="4" w:space="0" w:color="auto"/>
              <w:left w:val="single" w:sz="4" w:space="0" w:color="auto"/>
              <w:bottom w:val="single" w:sz="4" w:space="0" w:color="auto"/>
              <w:right w:val="single" w:sz="4" w:space="0" w:color="auto"/>
            </w:tcBorders>
            <w:shd w:val="clear" w:color="auto" w:fill="FFC000"/>
            <w:vAlign w:val="bottom"/>
          </w:tcPr>
          <w:p w:rsidR="00EE231C" w:rsidRDefault="00EE231C" w:rsidP="00BE26FB">
            <w:pPr>
              <w:jc w:val="center"/>
              <w:rPr>
                <w:rFonts w:ascii="Times New Roman" w:hAnsi="Times New Roman"/>
                <w:sz w:val="20"/>
                <w:szCs w:val="20"/>
              </w:rPr>
            </w:pPr>
            <w:r>
              <w:rPr>
                <w:rFonts w:ascii="Times New Roman" w:hAnsi="Times New Roman"/>
                <w:sz w:val="20"/>
                <w:szCs w:val="20"/>
              </w:rPr>
              <w:t>33</w:t>
            </w:r>
          </w:p>
        </w:tc>
        <w:tc>
          <w:tcPr>
            <w:tcW w:w="581" w:type="dxa"/>
            <w:tcBorders>
              <w:top w:val="single" w:sz="4" w:space="0" w:color="auto"/>
              <w:left w:val="single" w:sz="4" w:space="0" w:color="auto"/>
              <w:bottom w:val="single" w:sz="4" w:space="0" w:color="auto"/>
              <w:right w:val="single" w:sz="4" w:space="0" w:color="auto"/>
            </w:tcBorders>
            <w:shd w:val="clear" w:color="auto" w:fill="FFC000"/>
            <w:vAlign w:val="bottom"/>
          </w:tcPr>
          <w:p w:rsidR="00EE231C" w:rsidRDefault="00EE231C" w:rsidP="00BE26FB">
            <w:pPr>
              <w:jc w:val="center"/>
              <w:rPr>
                <w:rFonts w:ascii="Times New Roman" w:hAnsi="Times New Roman"/>
                <w:sz w:val="20"/>
                <w:szCs w:val="20"/>
              </w:rPr>
            </w:pPr>
            <w:r>
              <w:rPr>
                <w:rFonts w:ascii="Times New Roman" w:hAnsi="Times New Roman"/>
                <w:sz w:val="20"/>
                <w:szCs w:val="20"/>
              </w:rPr>
              <w:t>33</w:t>
            </w:r>
          </w:p>
        </w:tc>
        <w:tc>
          <w:tcPr>
            <w:tcW w:w="580" w:type="dxa"/>
            <w:tcBorders>
              <w:top w:val="single" w:sz="4" w:space="0" w:color="auto"/>
              <w:left w:val="single" w:sz="4" w:space="0" w:color="auto"/>
              <w:bottom w:val="single" w:sz="4" w:space="0" w:color="auto"/>
              <w:right w:val="single" w:sz="4" w:space="0" w:color="auto"/>
            </w:tcBorders>
            <w:shd w:val="clear" w:color="auto" w:fill="FFC000"/>
            <w:vAlign w:val="bottom"/>
          </w:tcPr>
          <w:p w:rsidR="00EE231C" w:rsidRDefault="00EE231C" w:rsidP="00BE26FB">
            <w:pPr>
              <w:jc w:val="center"/>
              <w:rPr>
                <w:rFonts w:ascii="Times New Roman" w:hAnsi="Times New Roman"/>
                <w:sz w:val="20"/>
                <w:szCs w:val="20"/>
              </w:rPr>
            </w:pPr>
            <w:r>
              <w:rPr>
                <w:rFonts w:ascii="Times New Roman" w:hAnsi="Times New Roman"/>
                <w:sz w:val="20"/>
                <w:szCs w:val="20"/>
              </w:rPr>
              <w:t>33</w:t>
            </w:r>
          </w:p>
        </w:tc>
        <w:tc>
          <w:tcPr>
            <w:tcW w:w="581" w:type="dxa"/>
            <w:tcBorders>
              <w:top w:val="single" w:sz="4" w:space="0" w:color="auto"/>
              <w:left w:val="single" w:sz="4" w:space="0" w:color="auto"/>
              <w:bottom w:val="single" w:sz="4" w:space="0" w:color="auto"/>
              <w:right w:val="single" w:sz="4" w:space="0" w:color="auto"/>
            </w:tcBorders>
            <w:shd w:val="clear" w:color="auto" w:fill="FFC000"/>
            <w:vAlign w:val="bottom"/>
          </w:tcPr>
          <w:p w:rsidR="00EE231C" w:rsidRDefault="00EE231C" w:rsidP="00BE26FB">
            <w:pPr>
              <w:jc w:val="center"/>
              <w:rPr>
                <w:rFonts w:ascii="Times New Roman" w:hAnsi="Times New Roman"/>
                <w:sz w:val="20"/>
                <w:szCs w:val="20"/>
              </w:rPr>
            </w:pPr>
            <w:r>
              <w:rPr>
                <w:rFonts w:ascii="Times New Roman" w:hAnsi="Times New Roman"/>
                <w:sz w:val="20"/>
                <w:szCs w:val="20"/>
              </w:rPr>
              <w:t>33</w:t>
            </w:r>
          </w:p>
        </w:tc>
      </w:tr>
      <w:tr w:rsidR="00EE231C" w:rsidTr="00BE26FB">
        <w:trPr>
          <w:trHeight w:val="253"/>
        </w:trPr>
        <w:tc>
          <w:tcPr>
            <w:tcW w:w="1573" w:type="dxa"/>
            <w:tcBorders>
              <w:top w:val="single" w:sz="4" w:space="0" w:color="auto"/>
              <w:left w:val="single" w:sz="4" w:space="0" w:color="auto"/>
              <w:bottom w:val="single" w:sz="4" w:space="0" w:color="auto"/>
              <w:right w:val="single" w:sz="4" w:space="0" w:color="auto"/>
            </w:tcBorders>
            <w:shd w:val="clear" w:color="auto" w:fill="92D050"/>
            <w:vAlign w:val="bottom"/>
          </w:tcPr>
          <w:p w:rsidR="00EE231C" w:rsidRDefault="00EE231C" w:rsidP="00BE26FB">
            <w:pPr>
              <w:jc w:val="center"/>
              <w:rPr>
                <w:rFonts w:ascii="Times New Roman" w:hAnsi="Times New Roman"/>
                <w:sz w:val="14"/>
                <w:szCs w:val="14"/>
              </w:rPr>
            </w:pPr>
          </w:p>
        </w:tc>
        <w:tc>
          <w:tcPr>
            <w:tcW w:w="3260" w:type="dxa"/>
            <w:tcBorders>
              <w:top w:val="single" w:sz="4" w:space="0" w:color="auto"/>
              <w:left w:val="single" w:sz="4" w:space="0" w:color="auto"/>
              <w:bottom w:val="single" w:sz="4" w:space="0" w:color="auto"/>
              <w:right w:val="single" w:sz="4" w:space="0" w:color="auto"/>
            </w:tcBorders>
            <w:shd w:val="clear" w:color="auto" w:fill="92D050"/>
            <w:vAlign w:val="bottom"/>
          </w:tcPr>
          <w:p w:rsidR="00EE231C" w:rsidRDefault="00EE231C" w:rsidP="00BE26FB">
            <w:pPr>
              <w:jc w:val="center"/>
              <w:rPr>
                <w:rFonts w:ascii="Times New Roman" w:hAnsi="Times New Roman"/>
                <w:b/>
                <w:bCs/>
              </w:rPr>
            </w:pPr>
            <w:r>
              <w:rPr>
                <w:rFonts w:ascii="Times New Roman" w:hAnsi="Times New Roman"/>
                <w:b/>
                <w:bCs/>
              </w:rPr>
              <w:t>Обязательная часть</w:t>
            </w:r>
          </w:p>
        </w:tc>
        <w:tc>
          <w:tcPr>
            <w:tcW w:w="804"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B11328" w:rsidRDefault="00EE231C" w:rsidP="00BE26FB">
            <w:pPr>
              <w:jc w:val="center"/>
              <w:rPr>
                <w:rFonts w:ascii="Times New Roman" w:hAnsi="Times New Roman"/>
                <w:b/>
                <w:bCs/>
                <w:sz w:val="20"/>
              </w:rPr>
            </w:pPr>
            <w:r w:rsidRPr="00B11328">
              <w:rPr>
                <w:rFonts w:ascii="Times New Roman" w:hAnsi="Times New Roman"/>
                <w:b/>
                <w:bCs/>
                <w:sz w:val="20"/>
              </w:rPr>
              <w:t>3</w:t>
            </w:r>
            <w:r>
              <w:rPr>
                <w:rFonts w:ascii="Times New Roman" w:hAnsi="Times New Roman"/>
                <w:b/>
                <w:bCs/>
                <w:sz w:val="20"/>
              </w:rPr>
              <w:t>744</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B11328" w:rsidRDefault="00EE231C" w:rsidP="00BE26FB">
            <w:pPr>
              <w:jc w:val="center"/>
              <w:rPr>
                <w:rFonts w:ascii="Times New Roman" w:hAnsi="Times New Roman"/>
                <w:b/>
                <w:bCs/>
                <w:sz w:val="20"/>
              </w:rPr>
            </w:pPr>
            <w:r>
              <w:rPr>
                <w:rFonts w:ascii="Times New Roman" w:hAnsi="Times New Roman"/>
                <w:b/>
                <w:bCs/>
                <w:sz w:val="20"/>
              </w:rPr>
              <w:t>1809,5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bottom"/>
          </w:tcPr>
          <w:p w:rsidR="00EE231C" w:rsidRPr="00B11328" w:rsidRDefault="00EE231C" w:rsidP="00BE26FB">
            <w:pPr>
              <w:jc w:val="center"/>
              <w:rPr>
                <w:rFonts w:ascii="Times New Roman" w:hAnsi="Times New Roman"/>
                <w:b/>
                <w:sz w:val="20"/>
              </w:rPr>
            </w:pPr>
            <w:r w:rsidRPr="00B11328">
              <w:rPr>
                <w:rFonts w:ascii="Times New Roman" w:hAnsi="Times New Roman"/>
                <w:b/>
                <w:sz w:val="20"/>
              </w:rPr>
              <w:t>1934,5</w:t>
            </w:r>
          </w:p>
        </w:tc>
        <w:tc>
          <w:tcPr>
            <w:tcW w:w="567" w:type="dxa"/>
            <w:tcBorders>
              <w:top w:val="single" w:sz="4" w:space="0" w:color="auto"/>
              <w:left w:val="single" w:sz="4" w:space="0" w:color="auto"/>
              <w:bottom w:val="single" w:sz="4" w:space="0" w:color="auto"/>
              <w:right w:val="single" w:sz="4" w:space="0" w:color="auto"/>
            </w:tcBorders>
            <w:shd w:val="clear" w:color="auto" w:fill="92D050"/>
            <w:vAlign w:val="bottom"/>
          </w:tcPr>
          <w:p w:rsidR="00EE231C" w:rsidRDefault="00EE231C" w:rsidP="00BE26FB">
            <w:pPr>
              <w:jc w:val="center"/>
              <w:rPr>
                <w:rFonts w:ascii="Times New Roman" w:hAnsi="Times New Roman"/>
                <w:sz w:val="14"/>
                <w:szCs w:val="14"/>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bottom"/>
          </w:tcPr>
          <w:p w:rsidR="00EE231C" w:rsidRDefault="00EE231C" w:rsidP="00BE26FB">
            <w:pPr>
              <w:jc w:val="center"/>
              <w:rPr>
                <w:rFonts w:ascii="Times New Roman" w:hAnsi="Times New Roman"/>
                <w:sz w:val="14"/>
                <w:szCs w:val="14"/>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bottom"/>
          </w:tcPr>
          <w:p w:rsidR="00EE231C" w:rsidRDefault="00EE231C" w:rsidP="00BE26FB">
            <w:pPr>
              <w:jc w:val="center"/>
              <w:rPr>
                <w:rFonts w:ascii="Times New Roman" w:hAnsi="Times New Roman"/>
                <w:sz w:val="14"/>
                <w:szCs w:val="14"/>
              </w:rPr>
            </w:pPr>
          </w:p>
        </w:tc>
        <w:tc>
          <w:tcPr>
            <w:tcW w:w="4644" w:type="dxa"/>
            <w:gridSpan w:val="8"/>
            <w:tcBorders>
              <w:top w:val="single" w:sz="4" w:space="0" w:color="auto"/>
              <w:left w:val="single" w:sz="4" w:space="0" w:color="auto"/>
              <w:bottom w:val="single" w:sz="4" w:space="0" w:color="auto"/>
              <w:right w:val="single" w:sz="4" w:space="0" w:color="auto"/>
            </w:tcBorders>
            <w:shd w:val="clear" w:color="auto" w:fill="92D050"/>
            <w:noWrap/>
            <w:vAlign w:val="bottom"/>
          </w:tcPr>
          <w:p w:rsidR="00EE231C" w:rsidRDefault="00EE231C" w:rsidP="00BE26FB">
            <w:pPr>
              <w:jc w:val="center"/>
              <w:rPr>
                <w:rFonts w:ascii="Times New Roman" w:hAnsi="Times New Roman"/>
              </w:rPr>
            </w:pPr>
            <w:r>
              <w:rPr>
                <w:rFonts w:ascii="Times New Roman" w:hAnsi="Times New Roman"/>
              </w:rPr>
              <w:t>Недельная нагрузка в часах</w:t>
            </w:r>
          </w:p>
        </w:tc>
      </w:tr>
      <w:tr w:rsidR="00EE231C" w:rsidTr="00BE26FB">
        <w:trPr>
          <w:trHeight w:val="712"/>
        </w:trPr>
        <w:tc>
          <w:tcPr>
            <w:tcW w:w="15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Default="00EE231C" w:rsidP="00BE26FB">
            <w:pPr>
              <w:jc w:val="center"/>
              <w:rPr>
                <w:rFonts w:ascii="Times New Roman" w:hAnsi="Times New Roman"/>
                <w:b/>
                <w:bCs/>
                <w:iCs/>
              </w:rPr>
            </w:pPr>
            <w:r>
              <w:rPr>
                <w:rFonts w:ascii="Times New Roman" w:hAnsi="Times New Roman"/>
                <w:b/>
                <w:bCs/>
                <w:iCs/>
              </w:rPr>
              <w:t>ПО.01.</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Default="00EE231C" w:rsidP="00BE26FB">
            <w:pPr>
              <w:jc w:val="center"/>
              <w:rPr>
                <w:rFonts w:ascii="Times New Roman" w:hAnsi="Times New Roman"/>
                <w:b/>
                <w:bCs/>
                <w:iCs/>
              </w:rPr>
            </w:pPr>
            <w:r>
              <w:rPr>
                <w:rFonts w:ascii="Times New Roman" w:hAnsi="Times New Roman"/>
                <w:b/>
                <w:bCs/>
                <w:iCs/>
              </w:rPr>
              <w:t>Музыкальное исполнительство</w:t>
            </w:r>
          </w:p>
        </w:tc>
        <w:tc>
          <w:tcPr>
            <w:tcW w:w="8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Pr="00B11328" w:rsidRDefault="00EE231C" w:rsidP="00BE26FB">
            <w:pPr>
              <w:jc w:val="center"/>
              <w:rPr>
                <w:rFonts w:ascii="Times New Roman" w:hAnsi="Times New Roman"/>
                <w:b/>
                <w:bCs/>
                <w:iCs/>
                <w:sz w:val="20"/>
              </w:rPr>
            </w:pPr>
            <w:r w:rsidRPr="00B11328">
              <w:rPr>
                <w:rFonts w:ascii="Times New Roman" w:hAnsi="Times New Roman"/>
                <w:b/>
                <w:bCs/>
                <w:iCs/>
                <w:sz w:val="20"/>
              </w:rPr>
              <w:t>2</w:t>
            </w:r>
            <w:r>
              <w:rPr>
                <w:rFonts w:ascii="Times New Roman" w:hAnsi="Times New Roman"/>
                <w:b/>
                <w:bCs/>
                <w:iCs/>
                <w:sz w:val="20"/>
              </w:rPr>
              <w:t>451</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Pr="00B11328" w:rsidRDefault="00EE231C" w:rsidP="00BE26FB">
            <w:pPr>
              <w:jc w:val="center"/>
              <w:rPr>
                <w:rFonts w:ascii="Times New Roman" w:hAnsi="Times New Roman"/>
                <w:b/>
                <w:bCs/>
                <w:iCs/>
                <w:sz w:val="20"/>
              </w:rPr>
            </w:pPr>
            <w:r w:rsidRPr="00B11328">
              <w:rPr>
                <w:rFonts w:ascii="Times New Roman" w:hAnsi="Times New Roman"/>
                <w:b/>
                <w:bCs/>
                <w:iCs/>
                <w:sz w:val="20"/>
              </w:rPr>
              <w:t>1</w:t>
            </w:r>
            <w:r>
              <w:rPr>
                <w:rFonts w:ascii="Times New Roman" w:hAnsi="Times New Roman"/>
                <w:b/>
                <w:bCs/>
                <w:iCs/>
                <w:sz w:val="20"/>
              </w:rPr>
              <w:t>332,5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Pr="00B11328" w:rsidRDefault="00EE231C" w:rsidP="00BE26FB">
            <w:pPr>
              <w:jc w:val="center"/>
              <w:rPr>
                <w:rFonts w:ascii="Times New Roman" w:hAnsi="Times New Roman"/>
                <w:b/>
                <w:bCs/>
                <w:iCs/>
                <w:sz w:val="20"/>
              </w:rPr>
            </w:pPr>
            <w:r w:rsidRPr="00B11328">
              <w:rPr>
                <w:rFonts w:ascii="Times New Roman" w:hAnsi="Times New Roman"/>
                <w:b/>
                <w:bCs/>
                <w:iCs/>
                <w:sz w:val="20"/>
              </w:rPr>
              <w:t>1118,5</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E231C" w:rsidRDefault="00EE231C" w:rsidP="00BE26FB">
            <w:pPr>
              <w:rPr>
                <w:rFonts w:ascii="Times New Roman" w:hAnsi="Times New Roman"/>
                <w:b/>
                <w:bCs/>
                <w:iCs/>
                <w:sz w:val="28"/>
                <w:szCs w:val="28"/>
              </w:rPr>
            </w:pP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E231C" w:rsidRDefault="00EE231C" w:rsidP="00BE26FB">
            <w:pPr>
              <w:rPr>
                <w:rFonts w:ascii="Times New Roman" w:hAnsi="Times New Roman"/>
                <w:b/>
                <w:bCs/>
                <w:iCs/>
                <w:sz w:val="28"/>
                <w:szCs w:val="28"/>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Default="00EE231C" w:rsidP="00BE26FB">
            <w:pPr>
              <w:rPr>
                <w:rFonts w:ascii="Times New Roman" w:hAnsi="Times New Roman"/>
                <w:b/>
                <w:bCs/>
                <w:iCs/>
                <w:sz w:val="28"/>
                <w:szCs w:val="28"/>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Default="00EE231C" w:rsidP="00BE26FB">
            <w:pPr>
              <w:jc w:val="center"/>
              <w:rPr>
                <w:rFonts w:ascii="Times New Roman" w:hAnsi="Times New Roman"/>
                <w:b/>
                <w:bCs/>
                <w:i/>
                <w:iCs/>
                <w:sz w:val="20"/>
              </w:rPr>
            </w:pP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Default="00EE231C" w:rsidP="00BE26FB">
            <w:pPr>
              <w:jc w:val="center"/>
              <w:rPr>
                <w:rFonts w:ascii="Times New Roman" w:hAnsi="Times New Roman"/>
                <w:b/>
                <w:bCs/>
                <w:i/>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Default="00EE231C" w:rsidP="00BE26FB">
            <w:pPr>
              <w:jc w:val="center"/>
              <w:rPr>
                <w:rFonts w:ascii="Times New Roman" w:hAnsi="Times New Roman"/>
                <w:b/>
                <w:bCs/>
                <w:i/>
                <w:iCs/>
                <w:sz w:val="20"/>
              </w:rPr>
            </w:pP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Default="00EE231C" w:rsidP="00BE26FB">
            <w:pPr>
              <w:jc w:val="center"/>
              <w:rPr>
                <w:rFonts w:ascii="Times New Roman" w:hAnsi="Times New Roman"/>
                <w:b/>
                <w:bCs/>
                <w:i/>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Default="00EE231C" w:rsidP="00BE26FB">
            <w:pPr>
              <w:jc w:val="center"/>
              <w:rPr>
                <w:rFonts w:ascii="Times New Roman" w:hAnsi="Times New Roman"/>
                <w:b/>
                <w:bCs/>
                <w:i/>
                <w:iCs/>
                <w:sz w:val="20"/>
              </w:rPr>
            </w:pP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Default="00EE231C" w:rsidP="00BE26FB">
            <w:pPr>
              <w:jc w:val="center"/>
              <w:rPr>
                <w:rFonts w:ascii="Times New Roman" w:hAnsi="Times New Roman"/>
                <w:b/>
                <w:bCs/>
                <w:i/>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Default="00EE231C" w:rsidP="00BE26FB">
            <w:pPr>
              <w:jc w:val="center"/>
              <w:rPr>
                <w:rFonts w:ascii="Times New Roman" w:hAnsi="Times New Roman"/>
                <w:b/>
                <w:bCs/>
                <w:i/>
                <w:iCs/>
                <w:sz w:val="20"/>
              </w:rPr>
            </w:pP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Default="00EE231C" w:rsidP="00BE26FB">
            <w:pPr>
              <w:jc w:val="center"/>
              <w:rPr>
                <w:rFonts w:ascii="Times New Roman" w:hAnsi="Times New Roman"/>
                <w:b/>
                <w:bCs/>
                <w:i/>
                <w:iCs/>
                <w:sz w:val="20"/>
              </w:rPr>
            </w:pPr>
          </w:p>
        </w:tc>
      </w:tr>
      <w:tr w:rsidR="00EE231C" w:rsidTr="00BE26F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rPr>
            </w:pPr>
            <w:r>
              <w:rPr>
                <w:rFonts w:ascii="Times New Roman" w:hAnsi="Times New Roman"/>
              </w:rPr>
              <w:t>ПО.01.УП.01</w:t>
            </w:r>
          </w:p>
        </w:tc>
        <w:tc>
          <w:tcPr>
            <w:tcW w:w="3260"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rPr>
                <w:rFonts w:ascii="Times New Roman" w:hAnsi="Times New Roman"/>
                <w:vertAlign w:val="superscript"/>
              </w:rPr>
            </w:pPr>
            <w:proofErr w:type="gramStart"/>
            <w:r>
              <w:rPr>
                <w:rFonts w:ascii="Times New Roman" w:hAnsi="Times New Roman"/>
              </w:rPr>
              <w:t>Специальность и чтение с листа</w:t>
            </w:r>
            <w:r>
              <w:rPr>
                <w:rFonts w:ascii="Times New Roman" w:hAnsi="Times New Roman"/>
                <w:b/>
                <w:vertAlign w:val="superscript"/>
              </w:rPr>
              <w:t>3</w:t>
            </w:r>
            <w:r>
              <w:rPr>
                <w:rFonts w:ascii="Times New Roman" w:hAnsi="Times New Roman"/>
                <w:vertAlign w:val="superscript"/>
              </w:rPr>
              <w:t>)</w:t>
            </w:r>
            <w:proofErr w:type="gramEnd"/>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r>
              <w:rPr>
                <w:rFonts w:ascii="Times New Roman" w:hAnsi="Times New Roman"/>
                <w:sz w:val="20"/>
              </w:rPr>
              <w:t>612</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1020</w:t>
            </w:r>
            <w:r w:rsidRPr="003D21F3">
              <w:rPr>
                <w:rFonts w:ascii="Times New Roman" w:hAnsi="Times New Roman"/>
                <w:sz w:val="2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592</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r w:rsidRPr="003D21F3">
              <w:rPr>
                <w:rFonts w:ascii="Times New Roman" w:hAnsi="Times New Roman"/>
                <w:sz w:val="20"/>
                <w:szCs w:val="20"/>
              </w:rPr>
              <w:t>1,3,5…-15</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r w:rsidRPr="003D21F3">
              <w:rPr>
                <w:rFonts w:ascii="Times New Roman" w:hAnsi="Times New Roman"/>
                <w:bCs/>
                <w:sz w:val="20"/>
                <w:szCs w:val="20"/>
              </w:rPr>
              <w:t>2,4…-14</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Symbol" w:hAnsi="Symbol" w:cs="Arial CYR"/>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2,5</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2,5</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2,5</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rPr>
                <w:rFonts w:ascii="Times New Roman" w:hAnsi="Times New Roman"/>
                <w:sz w:val="20"/>
              </w:rPr>
            </w:pPr>
            <w:r w:rsidRPr="003D21F3">
              <w:rPr>
                <w:rFonts w:ascii="Times New Roman" w:hAnsi="Times New Roman"/>
                <w:sz w:val="20"/>
              </w:rPr>
              <w:t>2,5</w:t>
            </w:r>
          </w:p>
        </w:tc>
      </w:tr>
      <w:tr w:rsidR="00EE231C" w:rsidTr="00BE26F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rPr>
            </w:pPr>
            <w:r>
              <w:rPr>
                <w:rFonts w:ascii="Times New Roman" w:hAnsi="Times New Roman"/>
              </w:rPr>
              <w:t>ПО.01.УП.02</w:t>
            </w:r>
          </w:p>
        </w:tc>
        <w:tc>
          <w:tcPr>
            <w:tcW w:w="3260"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rPr>
                <w:rFonts w:ascii="Times New Roman" w:hAnsi="Times New Roman"/>
              </w:rPr>
            </w:pPr>
            <w:r>
              <w:rPr>
                <w:rFonts w:ascii="Times New Roman" w:hAnsi="Times New Roman"/>
              </w:rPr>
              <w:t>Ансамбль</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264</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132</w:t>
            </w:r>
            <w:r w:rsidRPr="003D21F3">
              <w:rPr>
                <w:rFonts w:ascii="Times New Roman" w:hAnsi="Times New Roman"/>
                <w:sz w:val="2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ind w:left="-151" w:right="-38"/>
              <w:jc w:val="center"/>
              <w:rPr>
                <w:rFonts w:ascii="Times New Roman" w:hAnsi="Times New Roman"/>
                <w:sz w:val="20"/>
              </w:rPr>
            </w:pPr>
            <w:r w:rsidRPr="003D21F3">
              <w:rPr>
                <w:rFonts w:ascii="Times New Roman" w:hAnsi="Times New Roman"/>
                <w:sz w:val="20"/>
              </w:rPr>
              <w:t>132</w:t>
            </w:r>
          </w:p>
        </w:tc>
        <w:tc>
          <w:tcPr>
            <w:tcW w:w="567"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r w:rsidRPr="003D21F3">
              <w:rPr>
                <w:rFonts w:ascii="Times New Roman" w:hAnsi="Times New Roman"/>
                <w:sz w:val="20"/>
                <w:szCs w:val="20"/>
              </w:rPr>
              <w:t>8,10,</w:t>
            </w:r>
          </w:p>
          <w:p w:rsidR="00EE231C" w:rsidRPr="003D21F3" w:rsidRDefault="00EE231C" w:rsidP="00BE26FB">
            <w:pPr>
              <w:jc w:val="center"/>
              <w:rPr>
                <w:rFonts w:ascii="Times New Roman" w:hAnsi="Times New Roman"/>
                <w:sz w:val="20"/>
                <w:szCs w:val="20"/>
              </w:rPr>
            </w:pPr>
            <w:r w:rsidRPr="003D21F3">
              <w:rPr>
                <w:rFonts w:ascii="Times New Roman" w:hAnsi="Times New Roman"/>
                <w:sz w:val="20"/>
                <w:szCs w:val="20"/>
              </w:rPr>
              <w:t>12,14</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Symbol" w:hAnsi="Symbol" w:cs="Arial CYR"/>
                <w:sz w:val="20"/>
              </w:rPr>
            </w:pPr>
            <w:r w:rsidRPr="003D21F3">
              <w:rPr>
                <w:rFonts w:ascii="Symbol" w:hAnsi="Symbol" w:cs="Arial CYR"/>
                <w:sz w:val="20"/>
              </w:rPr>
              <w:t></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Symbol" w:hAnsi="Symbol" w:cs="Arial CYR"/>
                <w:sz w:val="20"/>
              </w:rPr>
            </w:pPr>
            <w:r w:rsidRPr="003D21F3">
              <w:rPr>
                <w:rFonts w:ascii="Symbol" w:hAnsi="Symbol" w:cs="Arial CYR"/>
                <w:sz w:val="20"/>
              </w:rPr>
              <w:t></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rPr>
                <w:rFonts w:ascii="Times New Roman" w:hAnsi="Times New Roman"/>
                <w:sz w:val="20"/>
              </w:rPr>
            </w:pPr>
          </w:p>
        </w:tc>
      </w:tr>
      <w:tr w:rsidR="00EE231C" w:rsidTr="00BE26F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rPr>
            </w:pPr>
            <w:r>
              <w:rPr>
                <w:rFonts w:ascii="Times New Roman" w:hAnsi="Times New Roman"/>
              </w:rPr>
              <w:t>ПО.01.УП.03</w:t>
            </w:r>
          </w:p>
        </w:tc>
        <w:tc>
          <w:tcPr>
            <w:tcW w:w="3260"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rPr>
                <w:rFonts w:ascii="Times New Roman" w:hAnsi="Times New Roman"/>
                <w:vertAlign w:val="superscript"/>
              </w:rPr>
            </w:pPr>
            <w:r>
              <w:rPr>
                <w:rFonts w:ascii="Times New Roman" w:hAnsi="Times New Roman"/>
              </w:rPr>
              <w:t>Концертмейстерский класс</w:t>
            </w:r>
            <w:proofErr w:type="gramStart"/>
            <w:r>
              <w:rPr>
                <w:rFonts w:ascii="Times New Roman" w:hAnsi="Times New Roman"/>
                <w:b/>
                <w:vertAlign w:val="superscript"/>
              </w:rPr>
              <w:t>4</w:t>
            </w:r>
            <w:proofErr w:type="gramEnd"/>
            <w:r>
              <w:rPr>
                <w:rFonts w:ascii="Times New Roman" w:hAnsi="Times New Roman"/>
                <w:vertAlign w:val="superscript"/>
              </w:rPr>
              <w:t>)</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98</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49</w:t>
            </w:r>
          </w:p>
        </w:tc>
        <w:tc>
          <w:tcPr>
            <w:tcW w:w="709"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49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r w:rsidRPr="003D21F3">
              <w:rPr>
                <w:rFonts w:ascii="Times New Roman" w:hAnsi="Times New Roman"/>
                <w:sz w:val="20"/>
                <w:szCs w:val="20"/>
              </w:rPr>
              <w:t>14,16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Symbol" w:hAnsi="Symbol" w:cs="Arial CYR"/>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Symbol" w:hAnsi="Symbol" w:cs="Arial CYR"/>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Symbol" w:hAnsi="Symbol" w:cs="Arial CYR"/>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Symbol" w:hAnsi="Symbol" w:cs="Arial CYR"/>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Symbol" w:hAnsi="Symbol" w:cs="Arial CYR"/>
                <w:sz w:val="20"/>
              </w:rPr>
            </w:pPr>
            <w:r w:rsidRPr="003D21F3">
              <w:rPr>
                <w:rFonts w:ascii="Symbol" w:hAnsi="Symbol" w:cs="Arial CYR"/>
                <w:sz w:val="20"/>
              </w:rPr>
              <w:t></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rPr>
                <w:rFonts w:ascii="Times New Roman" w:hAnsi="Times New Roman"/>
                <w:sz w:val="20"/>
              </w:rPr>
            </w:pPr>
            <w:r w:rsidRPr="003D21F3">
              <w:rPr>
                <w:rFonts w:ascii="Times New Roman" w:hAnsi="Times New Roman"/>
                <w:sz w:val="20"/>
              </w:rPr>
              <w:t>1/0</w:t>
            </w:r>
          </w:p>
        </w:tc>
      </w:tr>
      <w:tr w:rsidR="00EE231C" w:rsidTr="00BE26FB">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rPr>
            </w:pPr>
            <w:r>
              <w:rPr>
                <w:rFonts w:ascii="Times New Roman" w:hAnsi="Times New Roman"/>
              </w:rPr>
              <w:t>ПО.01.УП.04</w:t>
            </w:r>
          </w:p>
        </w:tc>
        <w:tc>
          <w:tcPr>
            <w:tcW w:w="3260"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rPr>
                <w:rFonts w:ascii="Times New Roman" w:hAnsi="Times New Roman"/>
                <w:vertAlign w:val="superscript"/>
              </w:rPr>
            </w:pPr>
            <w:r>
              <w:rPr>
                <w:rFonts w:ascii="Times New Roman" w:hAnsi="Times New Roman"/>
              </w:rPr>
              <w:t>Хоровой класс</w:t>
            </w:r>
            <w:proofErr w:type="gramStart"/>
            <w:r>
              <w:rPr>
                <w:rFonts w:ascii="Times New Roman" w:hAnsi="Times New Roman"/>
                <w:b/>
                <w:vertAlign w:val="superscript"/>
              </w:rPr>
              <w:t>4</w:t>
            </w:r>
            <w:proofErr w:type="gramEnd"/>
            <w:r>
              <w:rPr>
                <w:rFonts w:ascii="Times New Roman" w:hAnsi="Times New Roman"/>
                <w:vertAlign w:val="superscript"/>
              </w:rPr>
              <w:t>)</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477</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131,5</w:t>
            </w:r>
          </w:p>
        </w:tc>
        <w:tc>
          <w:tcPr>
            <w:tcW w:w="709"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ind w:left="-107"/>
              <w:jc w:val="center"/>
              <w:rPr>
                <w:rFonts w:ascii="Times New Roman" w:hAnsi="Times New Roman"/>
                <w:sz w:val="20"/>
              </w:rPr>
            </w:pPr>
            <w:r w:rsidRPr="003D21F3">
              <w:rPr>
                <w:rFonts w:ascii="Times New Roman" w:hAnsi="Times New Roman"/>
                <w:sz w:val="20"/>
              </w:rPr>
              <w:t>345,5</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r w:rsidRPr="003D21F3">
              <w:rPr>
                <w:rFonts w:ascii="Times New Roman" w:hAnsi="Times New Roman"/>
                <w:sz w:val="20"/>
                <w:szCs w:val="20"/>
              </w:rPr>
              <w:t>2,4,6</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r w:rsidRPr="003D21F3">
              <w:rPr>
                <w:rFonts w:ascii="Times New Roman" w:hAnsi="Times New Roman"/>
                <w:sz w:val="20"/>
                <w:szCs w:val="20"/>
              </w:rPr>
              <w:t>8,10…16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1,5</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1,5</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1,5</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1,5</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rPr>
                <w:rFonts w:ascii="Times New Roman" w:hAnsi="Times New Roman"/>
                <w:sz w:val="20"/>
              </w:rPr>
            </w:pPr>
            <w:r w:rsidRPr="003D21F3">
              <w:rPr>
                <w:rFonts w:ascii="Times New Roman" w:hAnsi="Times New Roman"/>
                <w:sz w:val="20"/>
              </w:rPr>
              <w:t>1,5</w:t>
            </w:r>
          </w:p>
        </w:tc>
      </w:tr>
      <w:tr w:rsidR="00EE231C" w:rsidTr="00BE26FB">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Default="00EE231C" w:rsidP="00BE26FB">
            <w:pPr>
              <w:jc w:val="center"/>
              <w:rPr>
                <w:rFonts w:ascii="Times New Roman" w:hAnsi="Times New Roman"/>
                <w:b/>
                <w:bCs/>
                <w:iCs/>
              </w:rPr>
            </w:pPr>
            <w:r>
              <w:rPr>
                <w:rFonts w:ascii="Times New Roman" w:hAnsi="Times New Roman"/>
                <w:b/>
                <w:bCs/>
                <w:iCs/>
              </w:rPr>
              <w:lastRenderedPageBreak/>
              <w:t>ПО.02.</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Default="00EE231C" w:rsidP="00BE26FB">
            <w:pPr>
              <w:jc w:val="center"/>
              <w:rPr>
                <w:rFonts w:ascii="Times New Roman" w:hAnsi="Times New Roman"/>
                <w:b/>
                <w:bCs/>
                <w:iCs/>
              </w:rPr>
            </w:pPr>
            <w:r>
              <w:rPr>
                <w:rFonts w:ascii="Times New Roman" w:hAnsi="Times New Roman"/>
                <w:b/>
                <w:bCs/>
                <w:iCs/>
              </w:rPr>
              <w:t>Теория и история музыки</w:t>
            </w:r>
          </w:p>
        </w:tc>
        <w:tc>
          <w:tcPr>
            <w:tcW w:w="8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1135</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477</w:t>
            </w:r>
          </w:p>
        </w:tc>
        <w:tc>
          <w:tcPr>
            <w:tcW w:w="198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658</w:t>
            </w:r>
          </w:p>
        </w:tc>
        <w:tc>
          <w:tcPr>
            <w:tcW w:w="127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E231C" w:rsidRPr="003D21F3" w:rsidRDefault="00EE231C" w:rsidP="00BE26FB">
            <w:pPr>
              <w:jc w:val="center"/>
              <w:rPr>
                <w:rFonts w:ascii="Times New Roman" w:hAnsi="Times New Roman"/>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EE231C" w:rsidRPr="003D21F3" w:rsidRDefault="00EE231C" w:rsidP="00BE26FB">
            <w:pPr>
              <w:jc w:val="center"/>
              <w:rPr>
                <w:rFonts w:ascii="Times New Roman" w:hAnsi="Times New Roman"/>
                <w:b/>
                <w:bCs/>
                <w:iCs/>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Pr="003D21F3" w:rsidRDefault="00EE231C" w:rsidP="00BE26FB">
            <w:pPr>
              <w:jc w:val="center"/>
              <w:rPr>
                <w:rFonts w:ascii="Times New Roman" w:hAnsi="Times New Roman"/>
                <w:b/>
                <w:bCs/>
                <w:i/>
                <w:iCs/>
                <w:sz w:val="20"/>
              </w:rPr>
            </w:pPr>
            <w:r w:rsidRPr="003D21F3">
              <w:rPr>
                <w:rFonts w:ascii="Times New Roman" w:hAnsi="Times New Roman"/>
                <w:b/>
                <w:bCs/>
                <w:i/>
                <w:iCs/>
                <w:sz w:val="20"/>
              </w:rPr>
              <w:t> </w:t>
            </w: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Pr="003D21F3" w:rsidRDefault="00EE231C" w:rsidP="00BE26FB">
            <w:pPr>
              <w:jc w:val="center"/>
              <w:rPr>
                <w:rFonts w:ascii="Times New Roman" w:hAnsi="Times New Roman"/>
                <w:b/>
                <w:bCs/>
                <w:i/>
                <w:iCs/>
                <w:sz w:val="20"/>
              </w:rPr>
            </w:pPr>
            <w:r w:rsidRPr="003D21F3">
              <w:rPr>
                <w:rFonts w:ascii="Times New Roman" w:hAnsi="Times New Roman"/>
                <w:b/>
                <w:bCs/>
                <w:i/>
                <w:iCs/>
                <w:sz w:val="20"/>
              </w:rPr>
              <w:t> </w:t>
            </w: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Pr="003D21F3" w:rsidRDefault="00EE231C" w:rsidP="00BE26FB">
            <w:pPr>
              <w:jc w:val="center"/>
              <w:rPr>
                <w:rFonts w:ascii="Times New Roman" w:hAnsi="Times New Roman"/>
                <w:b/>
                <w:bCs/>
                <w:i/>
                <w:iCs/>
                <w:sz w:val="20"/>
              </w:rPr>
            </w:pPr>
            <w:r w:rsidRPr="003D21F3">
              <w:rPr>
                <w:rFonts w:ascii="Times New Roman" w:hAnsi="Times New Roman"/>
                <w:b/>
                <w:bCs/>
                <w:i/>
                <w:iCs/>
                <w:sz w:val="20"/>
              </w:rPr>
              <w:t> </w:t>
            </w: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Pr="003D21F3" w:rsidRDefault="00EE231C" w:rsidP="00BE26FB">
            <w:pPr>
              <w:jc w:val="center"/>
              <w:rPr>
                <w:rFonts w:ascii="Times New Roman" w:hAnsi="Times New Roman"/>
                <w:b/>
                <w:bCs/>
                <w:i/>
                <w:iCs/>
                <w:sz w:val="20"/>
              </w:rPr>
            </w:pPr>
            <w:r w:rsidRPr="003D21F3">
              <w:rPr>
                <w:rFonts w:ascii="Times New Roman" w:hAnsi="Times New Roman"/>
                <w:b/>
                <w:bCs/>
                <w:i/>
                <w:iCs/>
                <w:sz w:val="20"/>
              </w:rPr>
              <w:t> </w:t>
            </w: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Pr="003D21F3" w:rsidRDefault="00EE231C" w:rsidP="00BE26FB">
            <w:pPr>
              <w:jc w:val="center"/>
              <w:rPr>
                <w:rFonts w:ascii="Times New Roman" w:hAnsi="Times New Roman"/>
                <w:b/>
                <w:bCs/>
                <w:i/>
                <w:iCs/>
                <w:sz w:val="20"/>
              </w:rPr>
            </w:pPr>
            <w:r w:rsidRPr="003D21F3">
              <w:rPr>
                <w:rFonts w:ascii="Times New Roman" w:hAnsi="Times New Roman"/>
                <w:b/>
                <w:bCs/>
                <w:i/>
                <w:iCs/>
                <w:sz w:val="20"/>
              </w:rPr>
              <w:t> </w:t>
            </w: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Pr="003D21F3" w:rsidRDefault="00EE231C" w:rsidP="00BE26FB">
            <w:pPr>
              <w:jc w:val="center"/>
              <w:rPr>
                <w:rFonts w:ascii="Times New Roman" w:hAnsi="Times New Roman"/>
                <w:b/>
                <w:bCs/>
                <w:i/>
                <w:iCs/>
                <w:sz w:val="20"/>
              </w:rPr>
            </w:pPr>
            <w:r w:rsidRPr="003D21F3">
              <w:rPr>
                <w:rFonts w:ascii="Times New Roman" w:hAnsi="Times New Roman"/>
                <w:b/>
                <w:bCs/>
                <w:i/>
                <w:iCs/>
                <w:sz w:val="20"/>
              </w:rPr>
              <w:t> </w:t>
            </w: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Pr="003D21F3" w:rsidRDefault="00EE231C" w:rsidP="00BE26FB">
            <w:pPr>
              <w:jc w:val="center"/>
              <w:rPr>
                <w:rFonts w:ascii="Times New Roman" w:hAnsi="Times New Roman"/>
                <w:b/>
                <w:bCs/>
                <w:i/>
                <w:iCs/>
                <w:sz w:val="20"/>
              </w:rPr>
            </w:pPr>
            <w:r w:rsidRPr="003D21F3">
              <w:rPr>
                <w:rFonts w:ascii="Times New Roman" w:hAnsi="Times New Roman"/>
                <w:b/>
                <w:bCs/>
                <w:i/>
                <w:iCs/>
                <w:sz w:val="20"/>
              </w:rPr>
              <w:t> </w:t>
            </w: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E231C" w:rsidRPr="003D21F3" w:rsidRDefault="00EE231C" w:rsidP="00BE26FB">
            <w:pPr>
              <w:jc w:val="center"/>
              <w:rPr>
                <w:rFonts w:ascii="Times New Roman" w:hAnsi="Times New Roman"/>
                <w:b/>
                <w:bCs/>
                <w:i/>
                <w:iCs/>
                <w:sz w:val="20"/>
              </w:rPr>
            </w:pPr>
            <w:r w:rsidRPr="003D21F3">
              <w:rPr>
                <w:rFonts w:ascii="Times New Roman" w:hAnsi="Times New Roman"/>
                <w:b/>
                <w:bCs/>
                <w:i/>
                <w:iCs/>
                <w:sz w:val="20"/>
              </w:rPr>
              <w:t> </w:t>
            </w:r>
          </w:p>
        </w:tc>
      </w:tr>
      <w:tr w:rsidR="00EE231C" w:rsidTr="00BE26F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rPr>
            </w:pPr>
            <w:r>
              <w:rPr>
                <w:rFonts w:ascii="Times New Roman" w:hAnsi="Times New Roman"/>
              </w:rPr>
              <w:t>ПО.02.УП.01</w:t>
            </w:r>
          </w:p>
        </w:tc>
        <w:tc>
          <w:tcPr>
            <w:tcW w:w="3260"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rPr>
                <w:rFonts w:ascii="Times New Roman" w:hAnsi="Times New Roman"/>
              </w:rPr>
            </w:pPr>
            <w:r>
              <w:rPr>
                <w:rFonts w:ascii="Times New Roman" w:hAnsi="Times New Roman"/>
              </w:rPr>
              <w:t>Сольфеджио</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641,5</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263</w:t>
            </w:r>
          </w:p>
        </w:tc>
        <w:tc>
          <w:tcPr>
            <w:tcW w:w="709"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ind w:left="-107" w:right="-109"/>
              <w:jc w:val="center"/>
              <w:rPr>
                <w:rFonts w:ascii="Times New Roman" w:hAnsi="Times New Roman"/>
                <w:sz w:val="20"/>
              </w:rPr>
            </w:pPr>
            <w:r w:rsidRPr="003D21F3">
              <w:rPr>
                <w:rFonts w:ascii="Times New Roman" w:hAnsi="Times New Roman"/>
                <w:sz w:val="20"/>
              </w:rPr>
              <w:t>378,5</w:t>
            </w:r>
          </w:p>
        </w:tc>
        <w:tc>
          <w:tcPr>
            <w:tcW w:w="567"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r w:rsidRPr="003D21F3">
              <w:rPr>
                <w:rFonts w:ascii="Times New Roman" w:hAnsi="Times New Roman"/>
                <w:sz w:val="20"/>
                <w:szCs w:val="20"/>
              </w:rPr>
              <w:t>2,4,..</w:t>
            </w:r>
          </w:p>
          <w:p w:rsidR="00EE231C" w:rsidRPr="003D21F3" w:rsidRDefault="00EE231C" w:rsidP="00BE26FB">
            <w:pPr>
              <w:rPr>
                <w:rFonts w:ascii="Times New Roman" w:hAnsi="Times New Roman"/>
                <w:sz w:val="20"/>
                <w:szCs w:val="20"/>
              </w:rPr>
            </w:pPr>
            <w:r>
              <w:rPr>
                <w:rFonts w:ascii="Times New Roman" w:hAnsi="Times New Roman"/>
                <w:sz w:val="20"/>
                <w:szCs w:val="20"/>
              </w:rPr>
              <w:t>10,11</w:t>
            </w:r>
          </w:p>
          <w:p w:rsidR="00EE231C" w:rsidRPr="003D21F3" w:rsidRDefault="00EE231C" w:rsidP="00BE26FB">
            <w:pPr>
              <w:jc w:val="center"/>
              <w:rPr>
                <w:rFonts w:ascii="Times New Roman" w:hAnsi="Times New Roman"/>
                <w:sz w:val="20"/>
                <w:szCs w:val="20"/>
              </w:rPr>
            </w:pPr>
            <w:r w:rsidRPr="003D21F3">
              <w:rPr>
                <w:rFonts w:ascii="Times New Roman" w:hAnsi="Times New Roman"/>
                <w:sz w:val="20"/>
                <w:szCs w:val="20"/>
              </w:rPr>
              <w:t>13,15</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rPr>
                <w:rFonts w:ascii="Times New Roman" w:hAnsi="Times New Roman"/>
                <w:sz w:val="20"/>
                <w:szCs w:val="20"/>
              </w:rPr>
            </w:pPr>
            <w:r w:rsidRPr="003D21F3">
              <w:rPr>
                <w:rFonts w:ascii="Times New Roman" w:hAnsi="Times New Roman"/>
                <w:sz w:val="20"/>
                <w:szCs w:val="20"/>
              </w:rPr>
              <w:t>12, 14</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1,5</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1,5</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1,5</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1,5</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1,5</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1,5</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rPr>
                <w:rFonts w:ascii="Times New Roman" w:hAnsi="Times New Roman"/>
                <w:sz w:val="20"/>
              </w:rPr>
            </w:pPr>
            <w:r w:rsidRPr="003D21F3">
              <w:rPr>
                <w:rFonts w:ascii="Times New Roman" w:hAnsi="Times New Roman"/>
                <w:sz w:val="20"/>
              </w:rPr>
              <w:t>1,5</w:t>
            </w:r>
          </w:p>
        </w:tc>
      </w:tr>
      <w:tr w:rsidR="00EE231C" w:rsidTr="00BE26F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rPr>
            </w:pPr>
            <w:r>
              <w:rPr>
                <w:rFonts w:ascii="Times New Roman" w:hAnsi="Times New Roman"/>
              </w:rPr>
              <w:t>ПО.02.УП.02</w:t>
            </w:r>
          </w:p>
        </w:tc>
        <w:tc>
          <w:tcPr>
            <w:tcW w:w="3260"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rPr>
                <w:rFonts w:ascii="Times New Roman" w:hAnsi="Times New Roman"/>
              </w:rPr>
            </w:pPr>
            <w:r>
              <w:rPr>
                <w:rFonts w:ascii="Times New Roman" w:hAnsi="Times New Roman"/>
              </w:rPr>
              <w:t xml:space="preserve">Слушание музыки </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147</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49</w:t>
            </w:r>
          </w:p>
        </w:tc>
        <w:tc>
          <w:tcPr>
            <w:tcW w:w="709"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98</w:t>
            </w:r>
          </w:p>
        </w:tc>
        <w:tc>
          <w:tcPr>
            <w:tcW w:w="567"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r w:rsidRPr="003D21F3">
              <w:rPr>
                <w:rFonts w:ascii="Times New Roman" w:hAnsi="Times New Roman"/>
                <w:sz w:val="20"/>
                <w:szCs w:val="20"/>
              </w:rPr>
              <w:t>2,4</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r w:rsidRPr="003D21F3">
              <w:rPr>
                <w:rFonts w:ascii="Times New Roman" w:hAnsi="Times New Roman"/>
                <w:sz w:val="20"/>
                <w:szCs w:val="20"/>
              </w:rPr>
              <w:t>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Symbol" w:hAnsi="Symbol" w:cs="Arial CYR"/>
                <w:sz w:val="20"/>
              </w:rPr>
            </w:pPr>
            <w:r w:rsidRPr="003D21F3">
              <w:rPr>
                <w:rFonts w:ascii="Symbol" w:hAnsi="Symbol" w:cs="Arial CYR"/>
                <w:sz w:val="20"/>
              </w:rPr>
              <w:t></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Symbol" w:hAnsi="Symbol" w:cs="Arial CYR"/>
                <w:sz w:val="20"/>
              </w:rPr>
            </w:pPr>
            <w:r w:rsidRPr="003D21F3">
              <w:rPr>
                <w:rFonts w:ascii="Symbol" w:hAnsi="Symbol" w:cs="Arial CYR"/>
                <w:sz w:val="20"/>
              </w:rPr>
              <w:t></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rPr>
                <w:rFonts w:ascii="Times New Roman" w:hAnsi="Times New Roman"/>
                <w:sz w:val="20"/>
              </w:rPr>
            </w:pPr>
          </w:p>
        </w:tc>
      </w:tr>
      <w:tr w:rsidR="00EE231C" w:rsidTr="00BE26F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rPr>
            </w:pPr>
            <w:r>
              <w:rPr>
                <w:rFonts w:ascii="Times New Roman" w:hAnsi="Times New Roman"/>
              </w:rPr>
              <w:t>ПО.02.УП.03</w:t>
            </w:r>
          </w:p>
        </w:tc>
        <w:tc>
          <w:tcPr>
            <w:tcW w:w="3260"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rPr>
                <w:rFonts w:ascii="Times New Roman" w:hAnsi="Times New Roman"/>
              </w:rPr>
            </w:pPr>
            <w:r>
              <w:rPr>
                <w:rFonts w:ascii="Times New Roman" w:hAnsi="Times New Roman"/>
                <w:bCs/>
              </w:rPr>
              <w:t>Музыкальная литература (зарубежная, отечественная)</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346,5</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165</w:t>
            </w:r>
          </w:p>
        </w:tc>
        <w:tc>
          <w:tcPr>
            <w:tcW w:w="709"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ind w:left="-107" w:right="-109"/>
              <w:jc w:val="center"/>
              <w:rPr>
                <w:rFonts w:ascii="Times New Roman" w:hAnsi="Times New Roman"/>
                <w:sz w:val="20"/>
              </w:rPr>
            </w:pPr>
            <w:r w:rsidRPr="003D21F3">
              <w:rPr>
                <w:rFonts w:ascii="Times New Roman" w:hAnsi="Times New Roman"/>
                <w:sz w:val="20"/>
              </w:rPr>
              <w:t>181,5</w:t>
            </w:r>
          </w:p>
        </w:tc>
        <w:tc>
          <w:tcPr>
            <w:tcW w:w="567"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r w:rsidRPr="003D21F3">
              <w:rPr>
                <w:rFonts w:ascii="Times New Roman" w:hAnsi="Times New Roman"/>
                <w:sz w:val="20"/>
                <w:szCs w:val="20"/>
              </w:rPr>
              <w:t>8,10,12,</w:t>
            </w:r>
          </w:p>
          <w:p w:rsidR="00EE231C" w:rsidRPr="003D21F3" w:rsidRDefault="00EE231C" w:rsidP="00BE26FB">
            <w:pPr>
              <w:jc w:val="center"/>
              <w:rPr>
                <w:rFonts w:ascii="Times New Roman" w:hAnsi="Times New Roman"/>
                <w:sz w:val="20"/>
                <w:szCs w:val="20"/>
              </w:rPr>
            </w:pPr>
            <w:r w:rsidRPr="003D21F3">
              <w:rPr>
                <w:rFonts w:ascii="Times New Roman" w:hAnsi="Times New Roman"/>
                <w:sz w:val="20"/>
                <w:szCs w:val="20"/>
              </w:rPr>
              <w:t>13,15</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szCs w:val="20"/>
              </w:rPr>
            </w:pPr>
            <w:r w:rsidRPr="003D21F3">
              <w:rPr>
                <w:rFonts w:ascii="Times New Roman" w:hAnsi="Times New Roman"/>
                <w:sz w:val="20"/>
                <w:szCs w:val="20"/>
              </w:rPr>
              <w:t>14</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rPr>
                <w:rFonts w:ascii="Times New Roman" w:hAnsi="Times New Roman"/>
                <w:sz w:val="20"/>
              </w:rPr>
            </w:pPr>
            <w:r w:rsidRPr="003D21F3">
              <w:rPr>
                <w:rFonts w:ascii="Times New Roman" w:hAnsi="Times New Roman"/>
                <w:sz w:val="20"/>
              </w:rPr>
              <w:t>1,5</w:t>
            </w:r>
          </w:p>
        </w:tc>
      </w:tr>
      <w:tr w:rsidR="00EE231C" w:rsidTr="00BE26FB">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bCs/>
                <w:sz w:val="20"/>
              </w:rPr>
            </w:pP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bCs/>
                <w:sz w:val="20"/>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bCs/>
                <w:sz w:val="20"/>
              </w:rPr>
            </w:pPr>
            <w:r w:rsidRPr="003D21F3">
              <w:rPr>
                <w:rFonts w:ascii="Times New Roman" w:hAnsi="Times New Roman"/>
                <w:b/>
                <w:bCs/>
                <w:sz w:val="20"/>
              </w:rPr>
              <w:t>1776,5</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b/>
                <w:b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b/>
                <w:bCs/>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sz w:val="20"/>
              </w:rPr>
            </w:pPr>
            <w:r w:rsidRPr="003D21F3">
              <w:rPr>
                <w:rFonts w:ascii="Times New Roman" w:hAnsi="Times New Roman"/>
                <w:b/>
                <w:sz w:val="20"/>
              </w:rPr>
              <w:t>5</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sz w:val="20"/>
              </w:rPr>
            </w:pPr>
            <w:r w:rsidRPr="003D21F3">
              <w:rPr>
                <w:rFonts w:ascii="Times New Roman" w:hAnsi="Times New Roman"/>
                <w:b/>
                <w:sz w:val="20"/>
              </w:rPr>
              <w:t>5,5</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sz w:val="20"/>
              </w:rPr>
            </w:pPr>
            <w:r w:rsidRPr="003D21F3">
              <w:rPr>
                <w:rFonts w:ascii="Times New Roman" w:hAnsi="Times New Roman"/>
                <w:b/>
                <w:sz w:val="20"/>
              </w:rPr>
              <w:t>5,5</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sz w:val="20"/>
              </w:rPr>
            </w:pPr>
            <w:r w:rsidRPr="003D21F3">
              <w:rPr>
                <w:rFonts w:ascii="Times New Roman" w:hAnsi="Times New Roman"/>
                <w:b/>
                <w:sz w:val="20"/>
              </w:rPr>
              <w:t>7</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sz w:val="20"/>
              </w:rPr>
            </w:pPr>
            <w:r w:rsidRPr="003D21F3">
              <w:rPr>
                <w:rFonts w:ascii="Times New Roman" w:hAnsi="Times New Roman"/>
                <w:b/>
                <w:sz w:val="20"/>
              </w:rPr>
              <w:t>7,5</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sz w:val="20"/>
              </w:rPr>
            </w:pPr>
            <w:r w:rsidRPr="003D21F3">
              <w:rPr>
                <w:rFonts w:ascii="Times New Roman" w:hAnsi="Times New Roman"/>
                <w:b/>
                <w:sz w:val="20"/>
              </w:rPr>
              <w:t>7,5</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sz w:val="20"/>
              </w:rPr>
            </w:pPr>
            <w:r w:rsidRPr="003D21F3">
              <w:rPr>
                <w:rFonts w:ascii="Times New Roman" w:hAnsi="Times New Roman"/>
                <w:b/>
                <w:sz w:val="20"/>
              </w:rPr>
              <w:t>8,5</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sz w:val="20"/>
              </w:rPr>
            </w:pPr>
            <w:r w:rsidRPr="003D21F3">
              <w:rPr>
                <w:rFonts w:ascii="Times New Roman" w:hAnsi="Times New Roman"/>
                <w:b/>
                <w:sz w:val="20"/>
              </w:rPr>
              <w:t>8/7</w:t>
            </w:r>
          </w:p>
        </w:tc>
      </w:tr>
      <w:tr w:rsidR="00EE231C" w:rsidTr="00BE26FB">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bCs/>
                <w:sz w:val="20"/>
              </w:rPr>
            </w:pPr>
            <w:r w:rsidRPr="003D21F3">
              <w:rPr>
                <w:rFonts w:ascii="Times New Roman" w:hAnsi="Times New Roman"/>
                <w:b/>
                <w:bCs/>
                <w:sz w:val="20"/>
              </w:rPr>
              <w:t>3</w:t>
            </w:r>
            <w:r>
              <w:rPr>
                <w:rFonts w:ascii="Times New Roman" w:hAnsi="Times New Roman"/>
                <w:b/>
                <w:bCs/>
                <w:sz w:val="20"/>
              </w:rPr>
              <w:t>586</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bCs/>
                <w:sz w:val="20"/>
              </w:rPr>
            </w:pPr>
            <w:r>
              <w:rPr>
                <w:rFonts w:ascii="Times New Roman" w:hAnsi="Times New Roman"/>
                <w:b/>
                <w:bCs/>
                <w:sz w:val="20"/>
              </w:rPr>
              <w:t>1809,5</w:t>
            </w: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bCs/>
                <w:sz w:val="20"/>
              </w:rPr>
            </w:pPr>
            <w:r w:rsidRPr="003D21F3">
              <w:rPr>
                <w:rFonts w:ascii="Times New Roman" w:hAnsi="Times New Roman"/>
                <w:b/>
                <w:bCs/>
                <w:sz w:val="20"/>
              </w:rPr>
              <w:t>1776,5</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b/>
                <w:b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b/>
                <w:bCs/>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ind w:left="-107"/>
              <w:jc w:val="center"/>
              <w:rPr>
                <w:rFonts w:ascii="Times New Roman" w:hAnsi="Times New Roman"/>
                <w:b/>
                <w:sz w:val="20"/>
              </w:rPr>
            </w:pPr>
            <w:r w:rsidRPr="003D21F3">
              <w:rPr>
                <w:rFonts w:ascii="Times New Roman" w:hAnsi="Times New Roman"/>
                <w:b/>
                <w:sz w:val="20"/>
              </w:rPr>
              <w:t>10</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ind w:left="-107"/>
              <w:jc w:val="center"/>
              <w:rPr>
                <w:rFonts w:ascii="Times New Roman" w:hAnsi="Times New Roman"/>
                <w:b/>
                <w:sz w:val="20"/>
              </w:rPr>
            </w:pPr>
            <w:r w:rsidRPr="003D21F3">
              <w:rPr>
                <w:rFonts w:ascii="Times New Roman" w:hAnsi="Times New Roman"/>
                <w:b/>
                <w:sz w:val="20"/>
              </w:rPr>
              <w:t>10,5</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ind w:left="-107"/>
              <w:jc w:val="center"/>
              <w:rPr>
                <w:rFonts w:ascii="Times New Roman" w:hAnsi="Times New Roman"/>
                <w:b/>
                <w:sz w:val="20"/>
              </w:rPr>
            </w:pPr>
            <w:r w:rsidRPr="003D21F3">
              <w:rPr>
                <w:rFonts w:ascii="Times New Roman" w:hAnsi="Times New Roman"/>
                <w:b/>
                <w:sz w:val="20"/>
              </w:rPr>
              <w:t>11,5</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sz w:val="20"/>
              </w:rPr>
            </w:pPr>
            <w:r w:rsidRPr="003D21F3">
              <w:rPr>
                <w:rFonts w:ascii="Times New Roman" w:hAnsi="Times New Roman"/>
                <w:b/>
                <w:sz w:val="20"/>
              </w:rPr>
              <w:t>15</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ind w:left="-107"/>
              <w:jc w:val="center"/>
              <w:rPr>
                <w:rFonts w:ascii="Times New Roman" w:hAnsi="Times New Roman"/>
                <w:b/>
                <w:sz w:val="20"/>
              </w:rPr>
            </w:pPr>
            <w:r w:rsidRPr="003D21F3">
              <w:rPr>
                <w:rFonts w:ascii="Times New Roman" w:hAnsi="Times New Roman"/>
                <w:b/>
                <w:sz w:val="20"/>
              </w:rPr>
              <w:t>16,5</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ind w:left="-107"/>
              <w:jc w:val="center"/>
              <w:rPr>
                <w:rFonts w:ascii="Times New Roman" w:hAnsi="Times New Roman"/>
                <w:b/>
                <w:sz w:val="20"/>
              </w:rPr>
            </w:pPr>
            <w:r w:rsidRPr="003D21F3">
              <w:rPr>
                <w:rFonts w:ascii="Times New Roman" w:hAnsi="Times New Roman"/>
                <w:b/>
                <w:sz w:val="20"/>
              </w:rPr>
              <w:t>16,5</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sz w:val="20"/>
              </w:rPr>
            </w:pPr>
            <w:r w:rsidRPr="003D21F3">
              <w:rPr>
                <w:rFonts w:ascii="Times New Roman" w:hAnsi="Times New Roman"/>
                <w:b/>
                <w:sz w:val="20"/>
              </w:rPr>
              <w:t>20</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ind w:left="-107" w:firstLine="107"/>
              <w:jc w:val="center"/>
              <w:rPr>
                <w:rFonts w:ascii="Times New Roman" w:hAnsi="Times New Roman"/>
                <w:b/>
                <w:sz w:val="20"/>
              </w:rPr>
            </w:pPr>
            <w:r w:rsidRPr="003D21F3">
              <w:rPr>
                <w:rFonts w:ascii="Times New Roman" w:hAnsi="Times New Roman"/>
                <w:b/>
                <w:sz w:val="20"/>
              </w:rPr>
              <w:t>18/</w:t>
            </w:r>
          </w:p>
          <w:p w:rsidR="00EE231C" w:rsidRPr="003D21F3" w:rsidRDefault="00EE231C" w:rsidP="00BE26FB">
            <w:pPr>
              <w:ind w:left="-107" w:firstLine="107"/>
              <w:jc w:val="center"/>
              <w:rPr>
                <w:rFonts w:ascii="Times New Roman" w:hAnsi="Times New Roman"/>
                <w:b/>
                <w:sz w:val="20"/>
              </w:rPr>
            </w:pPr>
            <w:r w:rsidRPr="003D21F3">
              <w:rPr>
                <w:rFonts w:ascii="Times New Roman" w:hAnsi="Times New Roman"/>
                <w:b/>
                <w:sz w:val="20"/>
              </w:rPr>
              <w:t>15,5</w:t>
            </w:r>
          </w:p>
        </w:tc>
      </w:tr>
      <w:tr w:rsidR="00EE231C" w:rsidTr="00BE26FB">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b/>
                <w:bCs/>
              </w:rPr>
            </w:pPr>
            <w:r>
              <w:rPr>
                <w:rFonts w:ascii="Times New Roman" w:hAnsi="Times New Roman"/>
                <w:b/>
                <w:bCs/>
              </w:rPr>
              <w:t>Количество контрольных уроков, зачетов, экзаменов по двум предметным областям:</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bCs/>
                <w:sz w:val="20"/>
              </w:rPr>
            </w:pP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bCs/>
                <w:sz w:val="20"/>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bCs/>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b/>
                <w:bCs/>
                <w:sz w:val="20"/>
              </w:rPr>
            </w:pPr>
            <w:r w:rsidRPr="003D21F3">
              <w:rPr>
                <w:rFonts w:ascii="Times New Roman" w:hAnsi="Times New Roman"/>
                <w:b/>
                <w:bCs/>
                <w:sz w:val="20"/>
              </w:rPr>
              <w:t>38</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b/>
                <w:bCs/>
                <w:sz w:val="20"/>
              </w:rPr>
            </w:pPr>
            <w:r w:rsidRPr="003D21F3">
              <w:rPr>
                <w:rFonts w:ascii="Times New Roman" w:hAnsi="Times New Roman"/>
                <w:b/>
                <w:bCs/>
                <w:sz w:val="20"/>
              </w:rPr>
              <w:t>10</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Symbol" w:hAnsi="Symbol" w:cs="Arial CYR"/>
                <w:b/>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Symbol" w:hAnsi="Symbol" w:cs="Arial CYR"/>
                <w:b/>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
                <w:sz w:val="20"/>
              </w:rPr>
            </w:pPr>
          </w:p>
        </w:tc>
      </w:tr>
      <w:tr w:rsidR="00EE231C" w:rsidTr="00BE26FB">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Default="00EE231C" w:rsidP="00BE26FB">
            <w:pPr>
              <w:jc w:val="center"/>
              <w:rPr>
                <w:rFonts w:ascii="Times New Roman" w:hAnsi="Times New Roman"/>
                <w:b/>
                <w:bCs/>
              </w:rPr>
            </w:pPr>
            <w:r>
              <w:rPr>
                <w:rFonts w:ascii="Times New Roman" w:hAnsi="Times New Roman"/>
                <w:b/>
                <w:bCs/>
              </w:rPr>
              <w:t>В.00.</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Default="00EE231C" w:rsidP="00BE26FB">
            <w:pPr>
              <w:jc w:val="center"/>
              <w:rPr>
                <w:rFonts w:ascii="Times New Roman" w:hAnsi="Times New Roman"/>
                <w:b/>
                <w:bCs/>
                <w:vertAlign w:val="superscript"/>
              </w:rPr>
            </w:pPr>
            <w:proofErr w:type="gramStart"/>
            <w:r>
              <w:rPr>
                <w:rFonts w:ascii="Times New Roman" w:hAnsi="Times New Roman"/>
                <w:b/>
                <w:bCs/>
              </w:rPr>
              <w:t>Вариативная часть</w:t>
            </w:r>
            <w:r>
              <w:rPr>
                <w:rFonts w:ascii="Times New Roman" w:hAnsi="Times New Roman"/>
                <w:b/>
                <w:bCs/>
                <w:vertAlign w:val="superscript"/>
              </w:rPr>
              <w:t>5)</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3D21F3" w:rsidRDefault="006B5264" w:rsidP="00BE26FB">
            <w:pPr>
              <w:jc w:val="center"/>
              <w:rPr>
                <w:rFonts w:ascii="Times New Roman" w:hAnsi="Times New Roman"/>
                <w:b/>
                <w:bCs/>
                <w:sz w:val="20"/>
              </w:rPr>
            </w:pPr>
            <w:r>
              <w:rPr>
                <w:rFonts w:ascii="Times New Roman" w:hAnsi="Times New Roman"/>
                <w:b/>
                <w:bCs/>
                <w:sz w:val="20"/>
              </w:rPr>
              <w:t>331</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3D21F3" w:rsidRDefault="00EE231C" w:rsidP="00BE26FB">
            <w:pPr>
              <w:jc w:val="center"/>
              <w:rPr>
                <w:rFonts w:ascii="Times New Roman" w:hAnsi="Times New Roman"/>
                <w:b/>
                <w:bCs/>
                <w:sz w:val="20"/>
              </w:rPr>
            </w:pPr>
            <w:r>
              <w:rPr>
                <w:rFonts w:ascii="Times New Roman" w:hAnsi="Times New Roman"/>
                <w:b/>
                <w:bCs/>
                <w:sz w:val="20"/>
              </w:rPr>
              <w:t>1</w:t>
            </w:r>
            <w:r w:rsidR="006B5264">
              <w:rPr>
                <w:rFonts w:ascii="Times New Roman" w:hAnsi="Times New Roman"/>
                <w:b/>
                <w:bCs/>
                <w:sz w:val="20"/>
              </w:rPr>
              <w:t>49</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3D21F3" w:rsidRDefault="00EE231C" w:rsidP="00BE26FB">
            <w:pPr>
              <w:jc w:val="center"/>
              <w:rPr>
                <w:rFonts w:ascii="Times New Roman" w:hAnsi="Times New Roman"/>
                <w:b/>
                <w:bCs/>
                <w:sz w:val="20"/>
              </w:rPr>
            </w:pPr>
            <w:r w:rsidRPr="003D21F3">
              <w:rPr>
                <w:rFonts w:ascii="Times New Roman" w:hAnsi="Times New Roman"/>
                <w:b/>
                <w:bCs/>
                <w:sz w:val="20"/>
              </w:rPr>
              <w:t>1</w:t>
            </w:r>
            <w:r>
              <w:rPr>
                <w:rFonts w:ascii="Times New Roman" w:hAnsi="Times New Roman"/>
                <w:b/>
                <w:bCs/>
                <w:sz w:val="20"/>
              </w:rPr>
              <w:t>82</w:t>
            </w:r>
          </w:p>
        </w:tc>
        <w:tc>
          <w:tcPr>
            <w:tcW w:w="1275" w:type="dxa"/>
            <w:gridSpan w:val="2"/>
            <w:tcBorders>
              <w:top w:val="single" w:sz="4" w:space="0" w:color="auto"/>
              <w:left w:val="single" w:sz="4" w:space="0" w:color="auto"/>
              <w:bottom w:val="single" w:sz="4" w:space="0" w:color="auto"/>
              <w:right w:val="single" w:sz="4" w:space="0" w:color="auto"/>
            </w:tcBorders>
            <w:shd w:val="clear" w:color="auto" w:fill="92D050"/>
          </w:tcPr>
          <w:p w:rsidR="00EE231C" w:rsidRPr="003D21F3" w:rsidRDefault="00EE231C" w:rsidP="00BE26FB">
            <w:pPr>
              <w:jc w:val="center"/>
              <w:rPr>
                <w:rFonts w:ascii="Times New Roman" w:hAnsi="Times New Roman"/>
                <w:b/>
                <w:b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3D21F3" w:rsidRDefault="00EE231C" w:rsidP="00BE26FB">
            <w:pPr>
              <w:jc w:val="center"/>
              <w:rPr>
                <w:rFonts w:ascii="Times New Roman" w:hAnsi="Times New Roman"/>
                <w:b/>
                <w:b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3D21F3" w:rsidRDefault="00EE231C" w:rsidP="00BE26FB">
            <w:pPr>
              <w:jc w:val="center"/>
              <w:rPr>
                <w:rFonts w:ascii="Symbol" w:hAnsi="Symbol" w:cs="Arial CYR"/>
                <w:sz w:val="20"/>
              </w:rPr>
            </w:pPr>
          </w:p>
        </w:tc>
        <w:tc>
          <w:tcPr>
            <w:tcW w:w="581"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3D21F3" w:rsidRDefault="00EE231C" w:rsidP="00BE26FB">
            <w:pPr>
              <w:jc w:val="center"/>
              <w:rPr>
                <w:rFonts w:ascii="Symbol" w:hAnsi="Symbol" w:cs="Arial CYR"/>
                <w:sz w:val="20"/>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3D21F3" w:rsidRDefault="00EE231C" w:rsidP="00BE26FB">
            <w:pPr>
              <w:jc w:val="center"/>
              <w:rPr>
                <w:rFonts w:ascii="Symbol" w:hAnsi="Symbol" w:cs="Arial CYR"/>
                <w:sz w:val="20"/>
              </w:rPr>
            </w:pPr>
          </w:p>
        </w:tc>
        <w:tc>
          <w:tcPr>
            <w:tcW w:w="581"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3D21F3" w:rsidRDefault="00EE231C" w:rsidP="00BE26FB">
            <w:pPr>
              <w:jc w:val="center"/>
              <w:rPr>
                <w:rFonts w:ascii="Symbol" w:hAnsi="Symbol" w:cs="Arial CYR"/>
                <w:sz w:val="20"/>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3D21F3" w:rsidRDefault="00EE231C" w:rsidP="00BE26FB">
            <w:pPr>
              <w:jc w:val="center"/>
              <w:rPr>
                <w:rFonts w:ascii="Times New Roman" w:hAnsi="Times New Roman"/>
                <w:sz w:val="20"/>
              </w:rPr>
            </w:pPr>
          </w:p>
        </w:tc>
      </w:tr>
      <w:tr w:rsidR="00EE231C" w:rsidTr="00BE26FB">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EE231C" w:rsidRPr="00C53C26" w:rsidRDefault="00EE231C" w:rsidP="00BE26FB">
            <w:pPr>
              <w:jc w:val="center"/>
              <w:rPr>
                <w:rFonts w:ascii="Times New Roman" w:hAnsi="Times New Roman"/>
              </w:rPr>
            </w:pPr>
            <w:r w:rsidRPr="00C53C26">
              <w:rPr>
                <w:rFonts w:ascii="Times New Roman" w:hAnsi="Times New Roman"/>
              </w:rPr>
              <w:t>В.01.УП.0</w:t>
            </w:r>
            <w:r>
              <w:rPr>
                <w:rFonts w:ascii="Times New Roman" w:hAnsi="Times New Roman"/>
              </w:rPr>
              <w:t>1</w:t>
            </w:r>
          </w:p>
        </w:tc>
        <w:tc>
          <w:tcPr>
            <w:tcW w:w="3260" w:type="dxa"/>
            <w:tcBorders>
              <w:top w:val="single" w:sz="4" w:space="0" w:color="auto"/>
              <w:left w:val="single" w:sz="4" w:space="0" w:color="auto"/>
              <w:bottom w:val="single" w:sz="4" w:space="0" w:color="auto"/>
              <w:right w:val="single" w:sz="4" w:space="0" w:color="auto"/>
            </w:tcBorders>
            <w:vAlign w:val="center"/>
          </w:tcPr>
          <w:p w:rsidR="00EE231C" w:rsidRPr="00C53C26" w:rsidRDefault="00EE231C" w:rsidP="00BE26FB">
            <w:pPr>
              <w:rPr>
                <w:rFonts w:ascii="Times New Roman" w:hAnsi="Times New Roman"/>
                <w:vertAlign w:val="superscript"/>
              </w:rPr>
            </w:pPr>
            <w:r w:rsidRPr="00C53C26">
              <w:rPr>
                <w:rFonts w:ascii="Times New Roman" w:hAnsi="Times New Roman"/>
              </w:rPr>
              <w:t>Ансамбль</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198</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99</w:t>
            </w:r>
          </w:p>
        </w:tc>
        <w:tc>
          <w:tcPr>
            <w:tcW w:w="709"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99</w:t>
            </w:r>
          </w:p>
        </w:tc>
        <w:tc>
          <w:tcPr>
            <w:tcW w:w="567"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Default="00EE231C" w:rsidP="00BE26FB">
            <w:pPr>
              <w:jc w:val="center"/>
              <w:rPr>
                <w:rFonts w:ascii="Times New Roman" w:hAnsi="Times New Roman"/>
                <w:sz w:val="20"/>
              </w:rPr>
            </w:pPr>
            <w:r w:rsidRPr="003D21F3">
              <w:rPr>
                <w:rFonts w:ascii="Times New Roman" w:hAnsi="Times New Roman"/>
                <w:sz w:val="20"/>
              </w:rPr>
              <w:t>4,6,</w:t>
            </w:r>
          </w:p>
          <w:p w:rsidR="00EE231C" w:rsidRPr="003D21F3" w:rsidRDefault="00EE231C" w:rsidP="00BE26FB">
            <w:pPr>
              <w:jc w:val="center"/>
              <w:rPr>
                <w:rFonts w:ascii="Times New Roman" w:hAnsi="Times New Roman"/>
                <w:sz w:val="20"/>
              </w:rPr>
            </w:pPr>
            <w:r w:rsidRPr="003D21F3">
              <w:rPr>
                <w:rFonts w:ascii="Times New Roman" w:hAnsi="Times New Roman"/>
                <w:sz w:val="20"/>
              </w:rPr>
              <w:t>16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r>
      <w:tr w:rsidR="00EE231C" w:rsidTr="00BE26FB">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EE231C" w:rsidRPr="00C53C26" w:rsidRDefault="00EE231C" w:rsidP="00BE26FB">
            <w:pPr>
              <w:jc w:val="center"/>
              <w:rPr>
                <w:rFonts w:ascii="Times New Roman" w:hAnsi="Times New Roman"/>
              </w:rPr>
            </w:pPr>
            <w:r w:rsidRPr="00C53C26">
              <w:rPr>
                <w:rFonts w:ascii="Times New Roman" w:hAnsi="Times New Roman"/>
              </w:rPr>
              <w:t>В.02.УП.0</w:t>
            </w:r>
            <w:r>
              <w:rPr>
                <w:rFonts w:ascii="Times New Roman" w:hAnsi="Times New Roman"/>
              </w:rPr>
              <w:t>2</w:t>
            </w:r>
          </w:p>
        </w:tc>
        <w:tc>
          <w:tcPr>
            <w:tcW w:w="3260" w:type="dxa"/>
            <w:tcBorders>
              <w:top w:val="single" w:sz="4" w:space="0" w:color="auto"/>
              <w:left w:val="single" w:sz="4" w:space="0" w:color="auto"/>
              <w:bottom w:val="single" w:sz="4" w:space="0" w:color="auto"/>
              <w:right w:val="single" w:sz="4" w:space="0" w:color="auto"/>
            </w:tcBorders>
            <w:vAlign w:val="center"/>
          </w:tcPr>
          <w:p w:rsidR="00EE231C" w:rsidRPr="00C53C26" w:rsidRDefault="00EE231C" w:rsidP="00BE26FB">
            <w:pPr>
              <w:rPr>
                <w:rFonts w:ascii="Times New Roman" w:hAnsi="Times New Roman"/>
              </w:rPr>
            </w:pPr>
            <w:r w:rsidRPr="00C53C26">
              <w:rPr>
                <w:rFonts w:ascii="Times New Roman" w:hAnsi="Times New Roman"/>
              </w:rPr>
              <w:t>Концертмейстерский класс</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3</w:t>
            </w:r>
            <w:r w:rsidRPr="003D21F3">
              <w:rPr>
                <w:rFonts w:ascii="Times New Roman" w:hAnsi="Times New Roman"/>
                <w:sz w:val="20"/>
              </w:rPr>
              <w:t>4</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17</w:t>
            </w:r>
          </w:p>
        </w:tc>
        <w:tc>
          <w:tcPr>
            <w:tcW w:w="709"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17</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rPr>
                <w:rFonts w:ascii="Times New Roman" w:hAnsi="Times New Roman"/>
                <w:sz w:val="20"/>
              </w:rPr>
            </w:pPr>
            <w:r w:rsidRPr="003D21F3">
              <w:rPr>
                <w:rFonts w:ascii="Times New Roman" w:hAnsi="Times New Roman"/>
                <w:sz w:val="20"/>
              </w:rPr>
              <w:t>0/1</w:t>
            </w:r>
          </w:p>
        </w:tc>
      </w:tr>
      <w:tr w:rsidR="00EE231C" w:rsidTr="00BE26FB">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EE231C" w:rsidRPr="00C53C26" w:rsidRDefault="00EE231C" w:rsidP="00BE26FB">
            <w:pPr>
              <w:jc w:val="center"/>
              <w:rPr>
                <w:rFonts w:ascii="Times New Roman" w:hAnsi="Times New Roman"/>
              </w:rPr>
            </w:pPr>
            <w:r>
              <w:rPr>
                <w:rFonts w:ascii="Times New Roman" w:hAnsi="Times New Roman"/>
              </w:rPr>
              <w:t>В.03</w:t>
            </w:r>
            <w:r w:rsidRPr="00C53C26">
              <w:rPr>
                <w:rFonts w:ascii="Times New Roman" w:hAnsi="Times New Roman"/>
              </w:rPr>
              <w:t>.УП.0</w:t>
            </w:r>
            <w:r>
              <w:rPr>
                <w:rFonts w:ascii="Times New Roman" w:hAnsi="Times New Roman"/>
              </w:rPr>
              <w:t>3</w:t>
            </w:r>
          </w:p>
        </w:tc>
        <w:tc>
          <w:tcPr>
            <w:tcW w:w="3260" w:type="dxa"/>
            <w:tcBorders>
              <w:top w:val="single" w:sz="4" w:space="0" w:color="auto"/>
              <w:left w:val="single" w:sz="4" w:space="0" w:color="auto"/>
              <w:bottom w:val="single" w:sz="4" w:space="0" w:color="auto"/>
              <w:right w:val="single" w:sz="4" w:space="0" w:color="auto"/>
            </w:tcBorders>
            <w:vAlign w:val="center"/>
          </w:tcPr>
          <w:p w:rsidR="00EE231C" w:rsidRPr="00C53C26" w:rsidRDefault="00EE231C" w:rsidP="00BE26FB">
            <w:pPr>
              <w:rPr>
                <w:rFonts w:ascii="Times New Roman" w:hAnsi="Times New Roman"/>
              </w:rPr>
            </w:pPr>
            <w:r>
              <w:rPr>
                <w:rFonts w:ascii="Times New Roman" w:hAnsi="Times New Roman"/>
              </w:rPr>
              <w:t>Дополнительный инструмент</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Default="006B5264" w:rsidP="00BE26FB">
            <w:pPr>
              <w:jc w:val="center"/>
              <w:rPr>
                <w:rFonts w:ascii="Times New Roman" w:hAnsi="Times New Roman"/>
                <w:sz w:val="20"/>
              </w:rPr>
            </w:pPr>
            <w:r>
              <w:rPr>
                <w:rFonts w:ascii="Times New Roman" w:hAnsi="Times New Roman"/>
                <w:sz w:val="20"/>
              </w:rPr>
              <w:t>99</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Default="006B5264" w:rsidP="00BE26FB">
            <w:pPr>
              <w:jc w:val="center"/>
              <w:rPr>
                <w:rFonts w:ascii="Times New Roman" w:hAnsi="Times New Roman"/>
                <w:sz w:val="20"/>
              </w:rPr>
            </w:pPr>
            <w:r>
              <w:rPr>
                <w:rFonts w:ascii="Times New Roman" w:hAnsi="Times New Roman"/>
                <w:sz w:val="20"/>
              </w:rPr>
              <w:t>33</w:t>
            </w:r>
          </w:p>
        </w:tc>
        <w:tc>
          <w:tcPr>
            <w:tcW w:w="709"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66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r>
              <w:rPr>
                <w:rFonts w:ascii="Times New Roman" w:hAnsi="Times New Roman"/>
                <w:sz w:val="20"/>
              </w:rPr>
              <w:t>6,8</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rPr>
                <w:rFonts w:ascii="Times New Roman" w:hAnsi="Times New Roman"/>
                <w:sz w:val="20"/>
              </w:rPr>
            </w:pPr>
          </w:p>
        </w:tc>
      </w:tr>
      <w:tr w:rsidR="00EE231C" w:rsidTr="00BE26FB">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EE231C" w:rsidRDefault="00EE231C" w:rsidP="00BE26FB">
            <w:pPr>
              <w:jc w:val="center"/>
              <w:rPr>
                <w:rFonts w:ascii="Times New Roman" w:hAnsi="Times New Roman"/>
                <w:b/>
                <w:bCs/>
                <w:iCs/>
              </w:rPr>
            </w:pPr>
            <w:r>
              <w:rPr>
                <w:rFonts w:ascii="Times New Roman" w:hAnsi="Times New Roman"/>
                <w:b/>
                <w:bCs/>
                <w:iCs/>
              </w:rPr>
              <w:t>Всего аудиторная нагрузка с учетом вариативной части:</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b/>
                <w:bCs/>
                <w:iCs/>
                <w:sz w:val="20"/>
              </w:rPr>
            </w:pPr>
            <w:r>
              <w:rPr>
                <w:rFonts w:ascii="Times New Roman" w:hAnsi="Times New Roman"/>
                <w:b/>
                <w:bCs/>
                <w:iCs/>
                <w:sz w:val="20"/>
              </w:rPr>
              <w:t>1958</w:t>
            </w:r>
            <w:r w:rsidRPr="003D21F3">
              <w:rPr>
                <w:rFonts w:ascii="Times New Roman" w:hAnsi="Times New Roman"/>
                <w:b/>
                <w:bCs/>
                <w:iCs/>
                <w:sz w:val="20"/>
              </w:rPr>
              <w:t>,5</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b/>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b/>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5</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6,5</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r>
              <w:rPr>
                <w:rFonts w:ascii="Times New Roman" w:hAnsi="Times New Roman"/>
                <w:b/>
                <w:bCs/>
                <w:iCs/>
                <w:sz w:val="20"/>
              </w:rPr>
              <w:t>7</w:t>
            </w:r>
            <w:r w:rsidRPr="003D21F3">
              <w:rPr>
                <w:rFonts w:ascii="Times New Roman" w:hAnsi="Times New Roman"/>
                <w:b/>
                <w:bCs/>
                <w:iCs/>
                <w:sz w:val="20"/>
              </w:rPr>
              <w:t>,5</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r>
              <w:rPr>
                <w:rFonts w:ascii="Times New Roman" w:hAnsi="Times New Roman"/>
                <w:b/>
                <w:bCs/>
                <w:iCs/>
                <w:sz w:val="20"/>
              </w:rPr>
              <w:t>8</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7,5</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7,5</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8,5</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
                <w:iCs/>
                <w:sz w:val="20"/>
              </w:rPr>
            </w:pPr>
            <w:r w:rsidRPr="003D21F3">
              <w:rPr>
                <w:rFonts w:ascii="Times New Roman" w:hAnsi="Times New Roman"/>
                <w:b/>
                <w:bCs/>
                <w:iCs/>
                <w:sz w:val="20"/>
              </w:rPr>
              <w:t>9/9</w:t>
            </w:r>
          </w:p>
        </w:tc>
      </w:tr>
      <w:tr w:rsidR="00EE231C" w:rsidTr="00BE26FB">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EE231C" w:rsidRDefault="00EE231C" w:rsidP="00BE26FB">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6)</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r>
              <w:rPr>
                <w:rFonts w:ascii="Times New Roman" w:hAnsi="Times New Roman"/>
                <w:b/>
                <w:bCs/>
                <w:iCs/>
                <w:sz w:val="20"/>
              </w:rPr>
              <w:t>3</w:t>
            </w:r>
            <w:r w:rsidR="006B5264">
              <w:rPr>
                <w:rFonts w:ascii="Times New Roman" w:hAnsi="Times New Roman"/>
                <w:b/>
                <w:bCs/>
                <w:iCs/>
                <w:sz w:val="20"/>
              </w:rPr>
              <w:t>917</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6B5264">
            <w:pPr>
              <w:jc w:val="center"/>
              <w:rPr>
                <w:rFonts w:ascii="Times New Roman" w:hAnsi="Times New Roman"/>
                <w:b/>
                <w:bCs/>
                <w:iCs/>
                <w:sz w:val="20"/>
              </w:rPr>
            </w:pPr>
            <w:r>
              <w:rPr>
                <w:rFonts w:ascii="Times New Roman" w:hAnsi="Times New Roman"/>
                <w:b/>
                <w:bCs/>
                <w:iCs/>
                <w:sz w:val="20"/>
              </w:rPr>
              <w:t>195</w:t>
            </w:r>
            <w:r w:rsidR="006B5264">
              <w:rPr>
                <w:rFonts w:ascii="Times New Roman" w:hAnsi="Times New Roman"/>
                <w:b/>
                <w:bCs/>
                <w:iCs/>
                <w:sz w:val="20"/>
              </w:rPr>
              <w:t>8</w:t>
            </w:r>
            <w:r>
              <w:rPr>
                <w:rFonts w:ascii="Times New Roman" w:hAnsi="Times New Roman"/>
                <w:b/>
                <w:bCs/>
                <w:iCs/>
                <w:sz w:val="20"/>
              </w:rPr>
              <w:t>,5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b/>
                <w:bCs/>
                <w:iCs/>
                <w:sz w:val="20"/>
              </w:rPr>
            </w:pPr>
            <w:r>
              <w:rPr>
                <w:rFonts w:ascii="Times New Roman" w:hAnsi="Times New Roman"/>
                <w:b/>
                <w:bCs/>
                <w:iCs/>
                <w:sz w:val="20"/>
              </w:rPr>
              <w:t>1958</w:t>
            </w:r>
            <w:r w:rsidRPr="003D21F3">
              <w:rPr>
                <w:rFonts w:ascii="Times New Roman" w:hAnsi="Times New Roman"/>
                <w:b/>
                <w:bCs/>
                <w:iCs/>
                <w:sz w:val="20"/>
              </w:rPr>
              <w:t>,5</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b/>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b/>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szCs w:val="16"/>
              </w:rPr>
            </w:pPr>
            <w:r w:rsidRPr="003D21F3">
              <w:rPr>
                <w:rFonts w:ascii="Times New Roman" w:hAnsi="Times New Roman"/>
                <w:b/>
                <w:bCs/>
                <w:iCs/>
                <w:sz w:val="20"/>
                <w:szCs w:val="16"/>
              </w:rPr>
              <w:t>10</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1</w:t>
            </w:r>
            <w:r>
              <w:rPr>
                <w:rFonts w:ascii="Times New Roman" w:hAnsi="Times New Roman"/>
                <w:b/>
                <w:bCs/>
                <w:iCs/>
                <w:sz w:val="20"/>
              </w:rPr>
              <w:t>2</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1</w:t>
            </w:r>
            <w:r>
              <w:rPr>
                <w:rFonts w:ascii="Times New Roman" w:hAnsi="Times New Roman"/>
                <w:b/>
                <w:bCs/>
                <w:iCs/>
                <w:sz w:val="20"/>
              </w:rPr>
              <w:t>4</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1</w:t>
            </w:r>
            <w:r>
              <w:rPr>
                <w:rFonts w:ascii="Times New Roman" w:hAnsi="Times New Roman"/>
                <w:b/>
                <w:bCs/>
                <w:iCs/>
                <w:sz w:val="20"/>
              </w:rPr>
              <w:t>6</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16,5</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16,5</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20</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r>
              <w:rPr>
                <w:rFonts w:ascii="Times New Roman" w:hAnsi="Times New Roman"/>
                <w:b/>
                <w:bCs/>
                <w:iCs/>
                <w:sz w:val="20"/>
              </w:rPr>
              <w:t>19,5</w:t>
            </w:r>
            <w:r w:rsidRPr="003D21F3">
              <w:rPr>
                <w:rFonts w:ascii="Times New Roman" w:hAnsi="Times New Roman"/>
                <w:b/>
                <w:bCs/>
                <w:iCs/>
                <w:sz w:val="20"/>
              </w:rPr>
              <w:t>/</w:t>
            </w:r>
          </w:p>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17</w:t>
            </w:r>
          </w:p>
        </w:tc>
      </w:tr>
      <w:tr w:rsidR="00EE231C" w:rsidTr="00BE26FB">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EE231C" w:rsidRDefault="00EE231C" w:rsidP="00BE26FB">
            <w:pPr>
              <w:jc w:val="center"/>
              <w:rPr>
                <w:rFonts w:ascii="Times New Roman" w:hAnsi="Times New Roman"/>
                <w:b/>
                <w:bCs/>
                <w:iCs/>
              </w:rPr>
            </w:pPr>
            <w:r>
              <w:rPr>
                <w:rFonts w:ascii="Times New Roman" w:hAnsi="Times New Roman"/>
                <w:b/>
                <w:bCs/>
                <w:iCs/>
              </w:rPr>
              <w:t>Всего количество контрольных уроков, зачетов, экзаменов:</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b/>
                <w:bCs/>
                <w:iCs/>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4</w:t>
            </w:r>
            <w:r>
              <w:rPr>
                <w:rFonts w:ascii="Times New Roman" w:hAnsi="Times New Roman"/>
                <w:b/>
                <w:bCs/>
                <w:iCs/>
                <w:sz w:val="20"/>
              </w:rPr>
              <w:t>3</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10</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p>
        </w:tc>
      </w:tr>
      <w:tr w:rsidR="00EE231C" w:rsidTr="00BE26FB">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Default="00EE231C" w:rsidP="00BE26FB">
            <w:pPr>
              <w:jc w:val="center"/>
              <w:rPr>
                <w:rFonts w:ascii="Times New Roman" w:hAnsi="Times New Roman"/>
                <w:b/>
                <w:bCs/>
                <w:iCs/>
              </w:rPr>
            </w:pPr>
            <w:r>
              <w:rPr>
                <w:rFonts w:ascii="Times New Roman" w:hAnsi="Times New Roman"/>
                <w:b/>
                <w:bCs/>
                <w:iCs/>
              </w:rPr>
              <w:t>К.03.00.</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Default="00EE231C" w:rsidP="00BE26FB">
            <w:pPr>
              <w:jc w:val="center"/>
              <w:rPr>
                <w:rFonts w:ascii="Times New Roman" w:hAnsi="Times New Roman"/>
                <w:b/>
                <w:bCs/>
                <w:iCs/>
                <w:vertAlign w:val="superscript"/>
              </w:rPr>
            </w:pPr>
            <w:r>
              <w:rPr>
                <w:rFonts w:ascii="Times New Roman" w:hAnsi="Times New Roman"/>
                <w:b/>
                <w:bCs/>
                <w:iCs/>
              </w:rPr>
              <w:t>Консультации</w:t>
            </w:r>
            <w:proofErr w:type="gramStart"/>
            <w:r>
              <w:rPr>
                <w:rFonts w:ascii="Times New Roman" w:hAnsi="Times New Roman"/>
                <w:b/>
                <w:bCs/>
                <w:iCs/>
                <w:vertAlign w:val="superscript"/>
              </w:rPr>
              <w:t>7</w:t>
            </w:r>
            <w:proofErr w:type="gramEnd"/>
            <w:r>
              <w:rPr>
                <w:rFonts w:ascii="Times New Roman" w:hAnsi="Times New Roman"/>
                <w:b/>
                <w:bCs/>
                <w:iCs/>
                <w:vertAlign w:val="superscript"/>
              </w:rPr>
              <w:t>)</w:t>
            </w:r>
          </w:p>
        </w:tc>
        <w:tc>
          <w:tcPr>
            <w:tcW w:w="804"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158</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158</w:t>
            </w:r>
          </w:p>
        </w:tc>
        <w:tc>
          <w:tcPr>
            <w:tcW w:w="1275" w:type="dxa"/>
            <w:gridSpan w:val="2"/>
            <w:tcBorders>
              <w:top w:val="single" w:sz="4" w:space="0" w:color="auto"/>
              <w:left w:val="single" w:sz="4" w:space="0" w:color="auto"/>
              <w:bottom w:val="single" w:sz="4" w:space="0" w:color="auto"/>
              <w:right w:val="single" w:sz="4" w:space="0" w:color="auto"/>
            </w:tcBorders>
            <w:shd w:val="clear" w:color="auto" w:fill="92D050"/>
          </w:tcPr>
          <w:p w:rsidR="00EE231C" w:rsidRPr="003D21F3" w:rsidRDefault="00EE231C" w:rsidP="00BE26FB">
            <w:pPr>
              <w:jc w:val="center"/>
              <w:rPr>
                <w:rFonts w:ascii="Times New Roman" w:hAnsi="Times New Roman"/>
                <w:b/>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3D21F3" w:rsidRDefault="00EE231C" w:rsidP="00BE26FB">
            <w:pPr>
              <w:jc w:val="center"/>
              <w:rPr>
                <w:rFonts w:ascii="Times New Roman" w:hAnsi="Times New Roman"/>
                <w:b/>
                <w:bCs/>
                <w:iCs/>
                <w:sz w:val="20"/>
              </w:rPr>
            </w:pPr>
          </w:p>
        </w:tc>
        <w:tc>
          <w:tcPr>
            <w:tcW w:w="4644" w:type="dxa"/>
            <w:gridSpan w:val="8"/>
            <w:tcBorders>
              <w:top w:val="single" w:sz="4" w:space="0" w:color="auto"/>
              <w:left w:val="single" w:sz="4" w:space="0" w:color="auto"/>
              <w:bottom w:val="single" w:sz="4" w:space="0" w:color="auto"/>
              <w:right w:val="single" w:sz="4" w:space="0" w:color="auto"/>
            </w:tcBorders>
            <w:shd w:val="clear" w:color="auto" w:fill="92D050"/>
            <w:vAlign w:val="center"/>
          </w:tcPr>
          <w:p w:rsidR="00EE231C" w:rsidRPr="003D21F3" w:rsidRDefault="00EE231C" w:rsidP="00BE26FB">
            <w:pPr>
              <w:jc w:val="center"/>
              <w:rPr>
                <w:rFonts w:ascii="Times New Roman" w:hAnsi="Times New Roman"/>
                <w:b/>
                <w:bCs/>
                <w:i/>
                <w:iCs/>
                <w:sz w:val="20"/>
              </w:rPr>
            </w:pPr>
            <w:r w:rsidRPr="003D21F3">
              <w:rPr>
                <w:rFonts w:ascii="Times New Roman" w:hAnsi="Times New Roman"/>
                <w:b/>
                <w:bCs/>
                <w:iCs/>
                <w:sz w:val="20"/>
              </w:rPr>
              <w:t xml:space="preserve">Годовая нагрузка в часах </w:t>
            </w:r>
          </w:p>
        </w:tc>
      </w:tr>
      <w:tr w:rsidR="00EE231C" w:rsidTr="00BE26F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rPr>
            </w:pPr>
            <w:r>
              <w:rPr>
                <w:rFonts w:ascii="Times New Roman" w:hAnsi="Times New Roman"/>
              </w:rPr>
              <w:t>К.03.01.</w:t>
            </w:r>
          </w:p>
        </w:tc>
        <w:tc>
          <w:tcPr>
            <w:tcW w:w="3260" w:type="dxa"/>
            <w:tcBorders>
              <w:top w:val="single" w:sz="4" w:space="0" w:color="auto"/>
              <w:left w:val="single" w:sz="4" w:space="0" w:color="auto"/>
              <w:bottom w:val="single" w:sz="4" w:space="0" w:color="auto"/>
              <w:right w:val="single" w:sz="4" w:space="0" w:color="auto"/>
            </w:tcBorders>
          </w:tcPr>
          <w:p w:rsidR="00EE231C" w:rsidRDefault="00EE231C" w:rsidP="00BE26FB">
            <w:pPr>
              <w:rPr>
                <w:rFonts w:ascii="Times New Roman" w:hAnsi="Times New Roman"/>
              </w:rPr>
            </w:pPr>
            <w:r>
              <w:rPr>
                <w:rFonts w:ascii="Times New Roman" w:hAnsi="Times New Roman"/>
                <w:bCs/>
              </w:rPr>
              <w:t>Специальность</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62</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62</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6</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8</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8</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8</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8</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8</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8</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8</w:t>
            </w:r>
          </w:p>
        </w:tc>
      </w:tr>
      <w:tr w:rsidR="00EE231C" w:rsidTr="00BE26FB">
        <w:trPr>
          <w:trHeight w:val="167"/>
        </w:trPr>
        <w:tc>
          <w:tcPr>
            <w:tcW w:w="1573"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rPr>
            </w:pPr>
            <w:r>
              <w:rPr>
                <w:rFonts w:ascii="Times New Roman" w:hAnsi="Times New Roman"/>
              </w:rPr>
              <w:t>К.03.02.</w:t>
            </w:r>
          </w:p>
        </w:tc>
        <w:tc>
          <w:tcPr>
            <w:tcW w:w="3260" w:type="dxa"/>
            <w:tcBorders>
              <w:top w:val="single" w:sz="4" w:space="0" w:color="auto"/>
              <w:left w:val="single" w:sz="4" w:space="0" w:color="auto"/>
              <w:bottom w:val="single" w:sz="4" w:space="0" w:color="auto"/>
              <w:right w:val="single" w:sz="4" w:space="0" w:color="auto"/>
            </w:tcBorders>
          </w:tcPr>
          <w:p w:rsidR="00EE231C" w:rsidRDefault="00EE231C" w:rsidP="00BE26FB">
            <w:pPr>
              <w:rPr>
                <w:rFonts w:ascii="Times New Roman" w:hAnsi="Times New Roman"/>
              </w:rPr>
            </w:pPr>
            <w:r>
              <w:rPr>
                <w:rFonts w:ascii="Times New Roman" w:hAnsi="Times New Roman"/>
              </w:rPr>
              <w:t>Сольфеджио</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16</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16</w:t>
            </w:r>
          </w:p>
        </w:tc>
        <w:tc>
          <w:tcPr>
            <w:tcW w:w="567"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4</w:t>
            </w:r>
          </w:p>
        </w:tc>
      </w:tr>
      <w:tr w:rsidR="00EE231C" w:rsidTr="00BE26F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rPr>
            </w:pPr>
            <w:r>
              <w:rPr>
                <w:rFonts w:ascii="Times New Roman" w:hAnsi="Times New Roman"/>
              </w:rPr>
              <w:t>К.03.03</w:t>
            </w:r>
          </w:p>
        </w:tc>
        <w:tc>
          <w:tcPr>
            <w:tcW w:w="3260" w:type="dxa"/>
            <w:tcBorders>
              <w:top w:val="single" w:sz="4" w:space="0" w:color="auto"/>
              <w:left w:val="single" w:sz="4" w:space="0" w:color="auto"/>
              <w:bottom w:val="single" w:sz="4" w:space="0" w:color="auto"/>
              <w:right w:val="single" w:sz="4" w:space="0" w:color="auto"/>
            </w:tcBorders>
          </w:tcPr>
          <w:p w:rsidR="00EE231C" w:rsidRDefault="00EE231C" w:rsidP="00BE26FB">
            <w:pPr>
              <w:spacing w:line="280" w:lineRule="exact"/>
              <w:ind w:right="686"/>
              <w:jc w:val="both"/>
              <w:rPr>
                <w:rFonts w:ascii="Times New Roman" w:hAnsi="Times New Roman"/>
              </w:rPr>
            </w:pPr>
            <w:r>
              <w:rPr>
                <w:rFonts w:ascii="Times New Roman" w:hAnsi="Times New Roman"/>
              </w:rPr>
              <w:t xml:space="preserve">Музыкальная литература (зарубежная, отечественная) </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10</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10</w:t>
            </w:r>
          </w:p>
        </w:tc>
        <w:tc>
          <w:tcPr>
            <w:tcW w:w="567"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Symbol" w:hAnsi="Symbol" w:cs="Arial CYR"/>
                <w:sz w:val="20"/>
              </w:rPr>
            </w:pPr>
            <w:r w:rsidRPr="003D21F3">
              <w:rPr>
                <w:rFonts w:ascii="Times New Roman" w:hAnsi="Times New Roman"/>
                <w:sz w:val="20"/>
              </w:rPr>
              <w:t>2</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4</w:t>
            </w:r>
          </w:p>
        </w:tc>
      </w:tr>
      <w:tr w:rsidR="00EE231C" w:rsidTr="00BE26F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rPr>
            </w:pPr>
            <w:r>
              <w:rPr>
                <w:rFonts w:ascii="Times New Roman" w:hAnsi="Times New Roman"/>
              </w:rPr>
              <w:t>К.03.04.</w:t>
            </w:r>
          </w:p>
        </w:tc>
        <w:tc>
          <w:tcPr>
            <w:tcW w:w="3260" w:type="dxa"/>
            <w:tcBorders>
              <w:top w:val="single" w:sz="4" w:space="0" w:color="auto"/>
              <w:left w:val="single" w:sz="4" w:space="0" w:color="auto"/>
              <w:bottom w:val="single" w:sz="4" w:space="0" w:color="auto"/>
              <w:right w:val="single" w:sz="4" w:space="0" w:color="auto"/>
            </w:tcBorders>
          </w:tcPr>
          <w:p w:rsidR="00EE231C" w:rsidRDefault="00EE231C" w:rsidP="00BE26FB">
            <w:pPr>
              <w:spacing w:line="280" w:lineRule="exact"/>
              <w:ind w:right="686"/>
              <w:jc w:val="both"/>
              <w:rPr>
                <w:rFonts w:ascii="Times New Roman" w:hAnsi="Times New Roman"/>
              </w:rPr>
            </w:pPr>
            <w:r>
              <w:rPr>
                <w:rFonts w:ascii="Times New Roman" w:hAnsi="Times New Roman"/>
              </w:rPr>
              <w:t>Ансамбль</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16</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16</w:t>
            </w:r>
          </w:p>
        </w:tc>
        <w:tc>
          <w:tcPr>
            <w:tcW w:w="567"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Symbol" w:hAnsi="Symbol" w:cs="Arial CYR"/>
                <w:sz w:val="20"/>
              </w:rPr>
            </w:pPr>
            <w:r w:rsidRPr="003D21F3">
              <w:rPr>
                <w:rFonts w:ascii="Times New Roman" w:hAnsi="Times New Roman"/>
                <w:sz w:val="20"/>
              </w:rPr>
              <w:t>2</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3</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3</w:t>
            </w:r>
          </w:p>
        </w:tc>
      </w:tr>
      <w:tr w:rsidR="00EE231C" w:rsidTr="00BE26F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rPr>
            </w:pPr>
            <w:r>
              <w:rPr>
                <w:rFonts w:ascii="Times New Roman" w:hAnsi="Times New Roman"/>
              </w:rPr>
              <w:t>К.03.05.</w:t>
            </w:r>
          </w:p>
        </w:tc>
        <w:tc>
          <w:tcPr>
            <w:tcW w:w="3260" w:type="dxa"/>
            <w:tcBorders>
              <w:top w:val="single" w:sz="4" w:space="0" w:color="auto"/>
              <w:left w:val="single" w:sz="4" w:space="0" w:color="auto"/>
              <w:bottom w:val="single" w:sz="4" w:space="0" w:color="auto"/>
              <w:right w:val="single" w:sz="4" w:space="0" w:color="auto"/>
            </w:tcBorders>
          </w:tcPr>
          <w:p w:rsidR="00EE231C" w:rsidRDefault="00EE231C" w:rsidP="00BE26FB">
            <w:pPr>
              <w:spacing w:line="280" w:lineRule="exact"/>
              <w:ind w:right="686"/>
              <w:jc w:val="both"/>
              <w:rPr>
                <w:rFonts w:ascii="Times New Roman" w:hAnsi="Times New Roman"/>
              </w:rPr>
            </w:pPr>
            <w:r>
              <w:rPr>
                <w:rFonts w:ascii="Times New Roman" w:hAnsi="Times New Roman"/>
              </w:rPr>
              <w:t>Концертмейстерский класс</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4</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4</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Symbol" w:hAnsi="Symbol" w:cs="Arial CYR"/>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w:t>
            </w:r>
          </w:p>
        </w:tc>
      </w:tr>
      <w:tr w:rsidR="00EE231C" w:rsidTr="00BE26F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rPr>
            </w:pPr>
            <w:r>
              <w:rPr>
                <w:rFonts w:ascii="Times New Roman" w:hAnsi="Times New Roman"/>
              </w:rPr>
              <w:lastRenderedPageBreak/>
              <w:t>К.03.06.</w:t>
            </w:r>
          </w:p>
        </w:tc>
        <w:tc>
          <w:tcPr>
            <w:tcW w:w="3260" w:type="dxa"/>
            <w:tcBorders>
              <w:top w:val="single" w:sz="4" w:space="0" w:color="auto"/>
              <w:left w:val="single" w:sz="4" w:space="0" w:color="auto"/>
              <w:bottom w:val="single" w:sz="4" w:space="0" w:color="auto"/>
              <w:right w:val="single" w:sz="4" w:space="0" w:color="auto"/>
            </w:tcBorders>
          </w:tcPr>
          <w:p w:rsidR="00EE231C" w:rsidRDefault="00EE231C" w:rsidP="00BE26FB">
            <w:pPr>
              <w:spacing w:line="280" w:lineRule="exact"/>
              <w:ind w:right="686"/>
              <w:jc w:val="both"/>
              <w:rPr>
                <w:rFonts w:ascii="Times New Roman" w:hAnsi="Times New Roman"/>
              </w:rPr>
            </w:pPr>
            <w:r>
              <w:rPr>
                <w:rFonts w:ascii="Times New Roman" w:hAnsi="Times New Roman"/>
              </w:rPr>
              <w:t>Сводный хор</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Pr>
                <w:rFonts w:ascii="Times New Roman" w:hAnsi="Times New Roman"/>
                <w:sz w:val="20"/>
              </w:rPr>
              <w:t>50</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50</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4</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4</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4</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6</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8</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Symbol" w:hAnsi="Symbol" w:cs="Arial CYR"/>
                <w:sz w:val="20"/>
              </w:rPr>
            </w:pPr>
            <w:r w:rsidRPr="003D21F3">
              <w:rPr>
                <w:rFonts w:ascii="Symbol" w:hAnsi="Symbol" w:cs="Arial CYR"/>
                <w:sz w:val="20"/>
              </w:rPr>
              <w:t></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8</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8</w:t>
            </w:r>
          </w:p>
        </w:tc>
      </w:tr>
      <w:tr w:rsidR="00EE231C" w:rsidTr="00BE26FB">
        <w:trPr>
          <w:trHeight w:val="631"/>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Default="00EE231C" w:rsidP="00BE26FB">
            <w:pPr>
              <w:jc w:val="center"/>
              <w:rPr>
                <w:rFonts w:ascii="Times New Roman" w:hAnsi="Times New Roman"/>
                <w:b/>
                <w:bCs/>
                <w:iCs/>
              </w:rPr>
            </w:pPr>
            <w:r>
              <w:rPr>
                <w:rFonts w:ascii="Times New Roman" w:hAnsi="Times New Roman"/>
                <w:b/>
              </w:rPr>
              <w:t>А.04.00.</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Default="00EE231C" w:rsidP="00BE26FB">
            <w:pPr>
              <w:jc w:val="center"/>
              <w:rPr>
                <w:rFonts w:ascii="Times New Roman" w:hAnsi="Times New Roman"/>
                <w:b/>
                <w:bCs/>
                <w:iCs/>
              </w:rPr>
            </w:pPr>
            <w:r>
              <w:rPr>
                <w:rFonts w:ascii="Times New Roman" w:hAnsi="Times New Roman"/>
                <w:b/>
              </w:rPr>
              <w:t>Аттестация</w:t>
            </w:r>
          </w:p>
        </w:tc>
        <w:tc>
          <w:tcPr>
            <w:tcW w:w="10125" w:type="dxa"/>
            <w:gridSpan w:val="17"/>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rPr>
            </w:pPr>
            <w:r w:rsidRPr="003D21F3">
              <w:rPr>
                <w:rFonts w:ascii="Times New Roman" w:hAnsi="Times New Roman"/>
                <w:b/>
              </w:rPr>
              <w:t>Годовой объем в неделях</w:t>
            </w:r>
          </w:p>
        </w:tc>
      </w:tr>
      <w:tr w:rsidR="00EE231C" w:rsidTr="00BE26FB">
        <w:trPr>
          <w:trHeight w:val="347"/>
        </w:trPr>
        <w:tc>
          <w:tcPr>
            <w:tcW w:w="1573"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jc w:val="center"/>
              <w:rPr>
                <w:rFonts w:ascii="Times New Roman" w:hAnsi="Times New Roman"/>
              </w:rPr>
            </w:pPr>
            <w:r>
              <w:rPr>
                <w:rFonts w:ascii="Times New Roman" w:hAnsi="Times New Roman"/>
              </w:rPr>
              <w:t>ПА.04.01.</w:t>
            </w:r>
          </w:p>
        </w:tc>
        <w:tc>
          <w:tcPr>
            <w:tcW w:w="3260" w:type="dxa"/>
            <w:tcBorders>
              <w:top w:val="single" w:sz="4" w:space="0" w:color="auto"/>
              <w:left w:val="single" w:sz="4" w:space="0" w:color="auto"/>
              <w:bottom w:val="single" w:sz="4" w:space="0" w:color="auto"/>
              <w:right w:val="single" w:sz="4" w:space="0" w:color="auto"/>
            </w:tcBorders>
            <w:vAlign w:val="center"/>
          </w:tcPr>
          <w:p w:rsidR="00EE231C" w:rsidRDefault="00EE231C" w:rsidP="00BE26FB">
            <w:pPr>
              <w:rPr>
                <w:rFonts w:ascii="Times New Roman" w:hAnsi="Times New Roman"/>
              </w:rPr>
            </w:pPr>
            <w:r>
              <w:rPr>
                <w:rFonts w:ascii="Times New Roman" w:hAnsi="Times New Roman"/>
              </w:rPr>
              <w:t>Промежуточная (экзаменационная)</w:t>
            </w:r>
          </w:p>
        </w:tc>
        <w:tc>
          <w:tcPr>
            <w:tcW w:w="804"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Cs/>
                <w:iCs/>
                <w:sz w:val="20"/>
              </w:rPr>
            </w:pPr>
            <w:r w:rsidRPr="003D21F3">
              <w:rPr>
                <w:rFonts w:ascii="Times New Roman" w:hAnsi="Times New Roman"/>
                <w:bCs/>
                <w:iCs/>
                <w:sz w:val="20"/>
              </w:rPr>
              <w:t xml:space="preserve">7 </w:t>
            </w:r>
          </w:p>
        </w:tc>
        <w:tc>
          <w:tcPr>
            <w:tcW w:w="85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Cs/>
                <w:iCs/>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Cs/>
                <w:iCs/>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bCs/>
                <w:iCs/>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EE231C" w:rsidRPr="003D21F3" w:rsidRDefault="00EE231C" w:rsidP="00BE26FB">
            <w:pPr>
              <w:jc w:val="center"/>
              <w:rPr>
                <w:rFonts w:ascii="Times New Roman" w:hAnsi="Times New Roman"/>
                <w:bCs/>
                <w:iCs/>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w:t>
            </w:r>
          </w:p>
        </w:tc>
      </w:tr>
      <w:tr w:rsidR="00EE231C" w:rsidTr="00BE26FB">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Default="00EE231C" w:rsidP="00BE26FB">
            <w:pPr>
              <w:jc w:val="center"/>
              <w:rPr>
                <w:rFonts w:ascii="Times New Roman" w:hAnsi="Times New Roman"/>
                <w:bCs/>
                <w:iCs/>
              </w:rPr>
            </w:pPr>
            <w:r>
              <w:rPr>
                <w:rFonts w:ascii="Times New Roman" w:hAnsi="Times New Roman"/>
                <w:bCs/>
                <w:iCs/>
              </w:rPr>
              <w:t>ИА.04.02.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Default="00EE231C" w:rsidP="00BE26FB">
            <w:pPr>
              <w:rPr>
                <w:rFonts w:ascii="Times New Roman" w:hAnsi="Times New Roman"/>
                <w:bCs/>
                <w:iCs/>
              </w:rPr>
            </w:pPr>
            <w:r>
              <w:rPr>
                <w:rFonts w:ascii="Times New Roman" w:hAnsi="Times New Roman"/>
                <w:bCs/>
                <w:iCs/>
              </w:rPr>
              <w:t>Итоговая аттестация</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Cs/>
                <w:iCs/>
                <w:sz w:val="20"/>
              </w:rPr>
            </w:pPr>
            <w:r w:rsidRPr="003D21F3">
              <w:rPr>
                <w:rFonts w:ascii="Times New Roman" w:hAnsi="Times New Roman"/>
                <w:bCs/>
                <w:iCs/>
                <w:sz w:val="20"/>
              </w:rPr>
              <w:t xml:space="preserve">2 </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Cs/>
                <w:iCs/>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Cs/>
                <w:iCs/>
                <w:sz w:val="2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EE231C" w:rsidRPr="003D21F3" w:rsidRDefault="00EE231C" w:rsidP="00BE26F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EE231C" w:rsidRPr="003D21F3" w:rsidRDefault="00EE231C" w:rsidP="00BE26FB">
            <w:pPr>
              <w:jc w:val="center"/>
              <w:rPr>
                <w:rFonts w:ascii="Times New Roman" w:hAnsi="Times New Roman"/>
                <w:bCs/>
                <w:iCs/>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AEAEA"/>
          </w:tcPr>
          <w:p w:rsidR="00EE231C" w:rsidRPr="003D21F3" w:rsidRDefault="00EE231C" w:rsidP="00BE26F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 </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 </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 </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 </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 </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 </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 </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2</w:t>
            </w:r>
          </w:p>
        </w:tc>
      </w:tr>
      <w:tr w:rsidR="00EE231C" w:rsidTr="00BE26FB">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Default="00EE231C" w:rsidP="00BE26FB">
            <w:pPr>
              <w:jc w:val="center"/>
              <w:rPr>
                <w:rFonts w:ascii="Times New Roman" w:hAnsi="Times New Roman"/>
                <w:bCs/>
                <w:iCs/>
              </w:rPr>
            </w:pPr>
            <w:r>
              <w:rPr>
                <w:rFonts w:ascii="Times New Roman" w:hAnsi="Times New Roman"/>
                <w:bCs/>
                <w:iCs/>
              </w:rPr>
              <w:t>ИА.04.02.01.</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Default="00EE231C" w:rsidP="00BE26FB">
            <w:pPr>
              <w:rPr>
                <w:rFonts w:ascii="Times New Roman" w:hAnsi="Times New Roman"/>
                <w:bCs/>
                <w:iCs/>
              </w:rPr>
            </w:pPr>
            <w:r>
              <w:rPr>
                <w:rFonts w:ascii="Times New Roman" w:hAnsi="Times New Roman"/>
                <w:bCs/>
                <w:iCs/>
              </w:rPr>
              <w:t>Специальность</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Cs/>
                <w:iCs/>
                <w:sz w:val="20"/>
              </w:rPr>
            </w:pPr>
            <w:r w:rsidRPr="003D21F3">
              <w:rPr>
                <w:rFonts w:ascii="Times New Roman" w:hAnsi="Times New Roman"/>
                <w:bCs/>
                <w:iCs/>
                <w:sz w:val="20"/>
              </w:rPr>
              <w:t xml:space="preserve">1 </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Cs/>
                <w:iCs/>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Cs/>
                <w:iCs/>
                <w:sz w:val="2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EE231C" w:rsidRPr="003D21F3" w:rsidRDefault="00EE231C" w:rsidP="00BE26F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EE231C" w:rsidRPr="003D21F3" w:rsidRDefault="00EE231C" w:rsidP="00BE26FB">
            <w:pPr>
              <w:jc w:val="center"/>
              <w:rPr>
                <w:rFonts w:ascii="Times New Roman" w:hAnsi="Times New Roman"/>
                <w:bCs/>
                <w:iCs/>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AEAEA"/>
          </w:tcPr>
          <w:p w:rsidR="00EE231C" w:rsidRPr="003D21F3" w:rsidRDefault="00EE231C" w:rsidP="00BE26F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r>
      <w:tr w:rsidR="00EE231C" w:rsidTr="00BE26FB">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Default="00EE231C" w:rsidP="00BE26FB">
            <w:pPr>
              <w:jc w:val="center"/>
              <w:rPr>
                <w:rFonts w:ascii="Times New Roman" w:hAnsi="Times New Roman"/>
                <w:bCs/>
                <w:iCs/>
              </w:rPr>
            </w:pPr>
            <w:r>
              <w:rPr>
                <w:rFonts w:ascii="Times New Roman" w:hAnsi="Times New Roman"/>
                <w:bCs/>
                <w:iCs/>
              </w:rPr>
              <w:t>ИА.04.02.02.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Default="00EE231C" w:rsidP="00BE26FB">
            <w:pPr>
              <w:rPr>
                <w:rFonts w:ascii="Times New Roman" w:hAnsi="Times New Roman"/>
                <w:bCs/>
                <w:iCs/>
              </w:rPr>
            </w:pPr>
            <w:r>
              <w:rPr>
                <w:rFonts w:ascii="Times New Roman" w:hAnsi="Times New Roman"/>
                <w:bCs/>
                <w:iCs/>
              </w:rPr>
              <w:t>Сольфеджио</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Cs/>
                <w:iCs/>
                <w:sz w:val="20"/>
              </w:rPr>
            </w:pPr>
            <w:r w:rsidRPr="003D21F3">
              <w:rPr>
                <w:rFonts w:ascii="Times New Roman" w:hAnsi="Times New Roman"/>
                <w:bCs/>
                <w:iCs/>
                <w:sz w:val="20"/>
              </w:rPr>
              <w:t>0,5</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Cs/>
                <w:iCs/>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Cs/>
                <w:iCs/>
                <w:sz w:val="2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EE231C" w:rsidRPr="003D21F3" w:rsidRDefault="00EE231C" w:rsidP="00BE26F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EE231C" w:rsidRPr="003D21F3" w:rsidRDefault="00EE231C" w:rsidP="00BE26FB">
            <w:pPr>
              <w:jc w:val="center"/>
              <w:rPr>
                <w:rFonts w:ascii="Times New Roman" w:hAnsi="Times New Roman"/>
                <w:bCs/>
                <w:iCs/>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AEAEA"/>
          </w:tcPr>
          <w:p w:rsidR="00EE231C" w:rsidRPr="003D21F3" w:rsidRDefault="00EE231C" w:rsidP="00BE26F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r>
      <w:tr w:rsidR="00EE231C" w:rsidTr="00BE26FB">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Default="00EE231C" w:rsidP="00BE26FB">
            <w:pPr>
              <w:jc w:val="center"/>
              <w:rPr>
                <w:rFonts w:ascii="Times New Roman" w:hAnsi="Times New Roman"/>
                <w:bCs/>
                <w:iCs/>
              </w:rPr>
            </w:pPr>
            <w:r>
              <w:rPr>
                <w:rFonts w:ascii="Times New Roman" w:hAnsi="Times New Roman"/>
                <w:bCs/>
                <w:iCs/>
              </w:rPr>
              <w:t>ИА.04.02.03.</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Default="00EE231C" w:rsidP="00BE26FB">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Cs/>
                <w:iCs/>
                <w:sz w:val="20"/>
              </w:rPr>
            </w:pPr>
            <w:r w:rsidRPr="003D21F3">
              <w:rPr>
                <w:rFonts w:ascii="Times New Roman" w:hAnsi="Times New Roman"/>
                <w:bCs/>
                <w:iCs/>
                <w:sz w:val="20"/>
              </w:rPr>
              <w:t>0,5</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Cs/>
                <w:iCs/>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Cs/>
                <w:iCs/>
                <w:sz w:val="2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EE231C" w:rsidRPr="003D21F3" w:rsidRDefault="00EE231C" w:rsidP="00BE26F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EE231C" w:rsidRPr="003D21F3" w:rsidRDefault="00EE231C" w:rsidP="00BE26FB">
            <w:pPr>
              <w:jc w:val="center"/>
              <w:rPr>
                <w:rFonts w:ascii="Times New Roman" w:hAnsi="Times New Roman"/>
                <w:bCs/>
                <w:iCs/>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AEAEA"/>
          </w:tcPr>
          <w:p w:rsidR="00EE231C" w:rsidRPr="003D21F3" w:rsidRDefault="00EE231C" w:rsidP="00BE26F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p>
        </w:tc>
      </w:tr>
      <w:tr w:rsidR="00EE231C" w:rsidTr="00BE26FB">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EE231C" w:rsidRDefault="00EE231C" w:rsidP="00BE26FB">
            <w:pPr>
              <w:jc w:val="center"/>
              <w:rPr>
                <w:rFonts w:ascii="Times New Roman" w:hAnsi="Times New Roman"/>
                <w:b/>
                <w:bCs/>
                <w:iCs/>
                <w:vertAlign w:val="superscript"/>
              </w:rPr>
            </w:pPr>
            <w:r>
              <w:rPr>
                <w:rFonts w:ascii="Times New Roman" w:hAnsi="Times New Roman"/>
                <w:b/>
                <w:bCs/>
                <w:iCs/>
              </w:rPr>
              <w:t>Резерв учебного времени</w:t>
            </w:r>
            <w:proofErr w:type="gramStart"/>
            <w:r>
              <w:rPr>
                <w:rFonts w:ascii="Times New Roman" w:hAnsi="Times New Roman"/>
                <w:b/>
                <w:bCs/>
                <w:iCs/>
                <w:vertAlign w:val="superscript"/>
              </w:rPr>
              <w:t>7</w:t>
            </w:r>
            <w:proofErr w:type="gramEnd"/>
            <w:r>
              <w:rPr>
                <w:rFonts w:ascii="Times New Roman" w:hAnsi="Times New Roman"/>
                <w:b/>
                <w:bCs/>
                <w:iCs/>
                <w:vertAlign w:val="superscript"/>
              </w:rPr>
              <w:t>)</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r w:rsidRPr="003D21F3">
              <w:rPr>
                <w:rFonts w:ascii="Times New Roman" w:hAnsi="Times New Roman"/>
                <w:b/>
                <w:bCs/>
                <w:iCs/>
                <w:sz w:val="20"/>
              </w:rPr>
              <w:t>8</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EE231C" w:rsidRPr="003D21F3" w:rsidRDefault="00EE231C" w:rsidP="00BE26FB">
            <w:pPr>
              <w:jc w:val="center"/>
              <w:rPr>
                <w:rFonts w:ascii="Times New Roman" w:hAnsi="Times New Roman"/>
                <w:b/>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EE231C" w:rsidRPr="003D21F3" w:rsidRDefault="00EE231C" w:rsidP="00BE26FB">
            <w:pPr>
              <w:jc w:val="center"/>
              <w:rPr>
                <w:rFonts w:ascii="Times New Roman" w:hAnsi="Times New Roman"/>
                <w:b/>
                <w:bCs/>
                <w:iCs/>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AEAEA"/>
          </w:tcPr>
          <w:p w:rsidR="00EE231C" w:rsidRPr="003D21F3" w:rsidRDefault="00EE231C" w:rsidP="00BE26FB">
            <w:pPr>
              <w:jc w:val="center"/>
              <w:rPr>
                <w:rFonts w:ascii="Times New Roman" w:hAnsi="Times New Roman"/>
                <w:b/>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b/>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EE231C" w:rsidRPr="003D21F3" w:rsidRDefault="00EE231C" w:rsidP="00BE26FB">
            <w:pPr>
              <w:jc w:val="center"/>
              <w:rPr>
                <w:rFonts w:ascii="Times New Roman" w:hAnsi="Times New Roman"/>
              </w:rPr>
            </w:pPr>
            <w:r w:rsidRPr="003D21F3">
              <w:rPr>
                <w:rFonts w:ascii="Times New Roman" w:hAnsi="Times New Roman"/>
              </w:rPr>
              <w:t>1</w:t>
            </w:r>
          </w:p>
        </w:tc>
      </w:tr>
    </w:tbl>
    <w:p w:rsidR="00AD7432" w:rsidRDefault="00AD7432" w:rsidP="00AD7432">
      <w:pPr>
        <w:widowControl/>
        <w:numPr>
          <w:ilvl w:val="0"/>
          <w:numId w:val="11"/>
        </w:numPr>
        <w:jc w:val="both"/>
        <w:rPr>
          <w:rFonts w:ascii="Times New Roman" w:hAnsi="Times New Roman"/>
          <w:bCs/>
          <w:vertAlign w:val="superscript"/>
        </w:rPr>
      </w:pPr>
      <w:r>
        <w:rPr>
          <w:rFonts w:ascii="Times New Roman" w:hAnsi="Times New Roman"/>
          <w:bCs/>
        </w:rPr>
        <w:t xml:space="preserve">В общей трудоемкости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разработана ДШИ самостоятельно. </w:t>
      </w:r>
      <w:proofErr w:type="gramStart"/>
      <w:r>
        <w:rPr>
          <w:rFonts w:ascii="Times New Roman" w:hAnsi="Times New Roman"/>
          <w:bCs/>
        </w:rPr>
        <w:t>Объем времени вариативной части, предусматриваемый ДШИ на занятия обучающимся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w:t>
      </w:r>
      <w:proofErr w:type="gramEnd"/>
      <w:r>
        <w:rPr>
          <w:rFonts w:ascii="Times New Roman" w:hAnsi="Times New Roman"/>
          <w:bCs/>
        </w:rPr>
        <w:t xml:space="preserve">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ДШИ вариативной части ОП,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AD7432" w:rsidRDefault="00AD7432" w:rsidP="00AD7432">
      <w:pPr>
        <w:widowControl/>
        <w:numPr>
          <w:ilvl w:val="0"/>
          <w:numId w:val="11"/>
        </w:numPr>
        <w:jc w:val="both"/>
        <w:rPr>
          <w:rFonts w:ascii="Times New Roman" w:hAnsi="Times New Roman"/>
          <w:bCs/>
          <w:vertAlign w:val="superscript"/>
        </w:rPr>
      </w:pPr>
      <w:r>
        <w:rPr>
          <w:rFonts w:ascii="Times New Roman" w:hAnsi="Times New Roman"/>
          <w:bCs/>
        </w:rPr>
        <w:t xml:space="preserve">В колонках 8,9,10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полугодий за 8 лет. При выставлении многоточия после цифр необходимо считать «и так далее» (например «1,3,5… 15» имеются в виду все нечетные полугодия, включая 15-й; «9–12» – и четные и нечетные полугодия с 9-го по 12-й).  Форму проведения </w:t>
      </w:r>
      <w:proofErr w:type="gramStart"/>
      <w:r>
        <w:rPr>
          <w:rFonts w:ascii="Times New Roman" w:hAnsi="Times New Roman"/>
          <w:bCs/>
        </w:rPr>
        <w:t>промежуточной</w:t>
      </w:r>
      <w:proofErr w:type="gramEnd"/>
      <w:r>
        <w:rPr>
          <w:rFonts w:ascii="Times New Roman" w:hAnsi="Times New Roman"/>
          <w:bCs/>
        </w:rPr>
        <w:t xml:space="preserve"> аттестации в виде зачетов и контрольных уроков (колонка 8.9)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w:t>
      </w:r>
      <w:proofErr w:type="gramStart"/>
      <w:r>
        <w:rPr>
          <w:rFonts w:ascii="Times New Roman" w:hAnsi="Times New Roman"/>
          <w:bCs/>
        </w:rPr>
        <w:t>обучающимся</w:t>
      </w:r>
      <w:proofErr w:type="gramEnd"/>
      <w:r>
        <w:rPr>
          <w:rFonts w:ascii="Times New Roman" w:hAnsi="Times New Roman"/>
          <w:bCs/>
        </w:rPr>
        <w:t xml:space="preserve">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AD7432" w:rsidRDefault="00AD7432" w:rsidP="00AD7432">
      <w:pPr>
        <w:widowControl/>
        <w:numPr>
          <w:ilvl w:val="0"/>
          <w:numId w:val="11"/>
        </w:numPr>
        <w:jc w:val="both"/>
        <w:rPr>
          <w:rFonts w:ascii="Times New Roman" w:hAnsi="Times New Roman"/>
        </w:rPr>
      </w:pPr>
      <w:r>
        <w:rPr>
          <w:rFonts w:ascii="Times New Roman" w:hAnsi="Times New Roman"/>
        </w:rPr>
        <w:t xml:space="preserve">По предмету «Специальность и чтение с листа» в рамках </w:t>
      </w:r>
      <w:proofErr w:type="gramStart"/>
      <w:r>
        <w:rPr>
          <w:rFonts w:ascii="Times New Roman" w:hAnsi="Times New Roman"/>
        </w:rPr>
        <w:t>промежуточной</w:t>
      </w:r>
      <w:proofErr w:type="gramEnd"/>
      <w:r>
        <w:rPr>
          <w:rFonts w:ascii="Times New Roman" w:hAnsi="Times New Roman"/>
        </w:rPr>
        <w:t xml:space="preserve"> аттестации обязательно должны проводиться технические зачеты, зачеты по чтению с листа, зачеты или контрольные уроки по самостоятельному изучению обучающимся музыкального произведения.</w:t>
      </w:r>
    </w:p>
    <w:p w:rsidR="00AD7432" w:rsidRDefault="00AD7432" w:rsidP="00AD7432">
      <w:pPr>
        <w:widowControl/>
        <w:numPr>
          <w:ilvl w:val="0"/>
          <w:numId w:val="11"/>
        </w:numPr>
        <w:jc w:val="both"/>
        <w:rPr>
          <w:rFonts w:ascii="Times New Roman" w:hAnsi="Times New Roman"/>
        </w:rPr>
      </w:pPr>
      <w:r>
        <w:rPr>
          <w:rFonts w:ascii="Times New Roman" w:hAnsi="Times New Roman"/>
        </w:rPr>
        <w:t>Аудиторные часы для концертмейстера предусматриваются: по учебному предмету «Хоровой класс» и консультациям по «Сводному хору», по учебным предметам «Концертмейстерский класс» и «Ансамбль» – от 50% до 100% аудиторного времени в случае отсутствия обучающихся по другим ОП в области музыкального искусства.</w:t>
      </w:r>
    </w:p>
    <w:p w:rsidR="00AD7432" w:rsidRDefault="00AD7432" w:rsidP="00AD7432">
      <w:pPr>
        <w:widowControl/>
        <w:numPr>
          <w:ilvl w:val="0"/>
          <w:numId w:val="11"/>
        </w:numPr>
        <w:jc w:val="both"/>
        <w:rPr>
          <w:rFonts w:ascii="Times New Roman" w:hAnsi="Times New Roman"/>
          <w:vertAlign w:val="superscript"/>
        </w:rPr>
      </w:pPr>
      <w:r>
        <w:rPr>
          <w:rFonts w:ascii="Times New Roman" w:hAnsi="Times New Roman"/>
        </w:rPr>
        <w:lastRenderedPageBreak/>
        <w:t xml:space="preserve">В данном учебном плане ДШИ </w:t>
      </w:r>
      <w:proofErr w:type="gramStart"/>
      <w:r>
        <w:rPr>
          <w:rFonts w:ascii="Times New Roman" w:hAnsi="Times New Roman"/>
        </w:rPr>
        <w:t>установлен</w:t>
      </w:r>
      <w:proofErr w:type="gramEnd"/>
      <w:r>
        <w:rPr>
          <w:rFonts w:ascii="Times New Roman" w:hAnsi="Times New Roman"/>
        </w:rPr>
        <w:t xml:space="preserve"> перечень учебных предметов вариативной части и возможность их реализации. Каждый учебный предмет вариативной части должен заканчиваться установленной ДШИ той или иной формой контроля (контрольным уроком, зачетом или экзаменом). </w:t>
      </w:r>
    </w:p>
    <w:p w:rsidR="00AD7432" w:rsidRDefault="00AD7432" w:rsidP="00AD7432">
      <w:pPr>
        <w:widowControl/>
        <w:numPr>
          <w:ilvl w:val="0"/>
          <w:numId w:val="11"/>
        </w:numPr>
        <w:jc w:val="both"/>
        <w:rPr>
          <w:rFonts w:ascii="Times New Roman" w:hAnsi="Times New Roman"/>
        </w:rPr>
      </w:pPr>
      <w:r>
        <w:rPr>
          <w:rFonts w:ascii="Times New Roman" w:hAnsi="Times New Roman"/>
        </w:rPr>
        <w:t xml:space="preserve">Объем максимальной нагрузки обучающихся не должен превышать 26 часов в неделю, аудиторная нагрузка – 14 часов в неделю. </w:t>
      </w:r>
    </w:p>
    <w:p w:rsidR="00AD7432" w:rsidRDefault="00AD7432" w:rsidP="00AD7432">
      <w:pPr>
        <w:widowControl/>
        <w:numPr>
          <w:ilvl w:val="0"/>
          <w:numId w:val="11"/>
        </w:numPr>
        <w:jc w:val="both"/>
        <w:rPr>
          <w:rFonts w:ascii="Times New Roman" w:hAnsi="Times New Roman"/>
        </w:rPr>
      </w:pPr>
      <w:r>
        <w:rPr>
          <w:rFonts w:ascii="Times New Roman" w:hAnsi="Times New Roman"/>
        </w:rPr>
        <w:t xml:space="preserve">Консультации проводятся с целью подготовки </w:t>
      </w:r>
      <w:proofErr w:type="gramStart"/>
      <w:r>
        <w:rPr>
          <w:rFonts w:ascii="Times New Roman" w:hAnsi="Times New Roman"/>
        </w:rPr>
        <w:t>обучающихся</w:t>
      </w:r>
      <w:proofErr w:type="gramEnd"/>
      <w:r>
        <w:rPr>
          <w:rFonts w:ascii="Times New Roman" w:hAnsi="Times New Roman"/>
        </w:rPr>
        <w:t xml:space="preserve"> к контрольным урокам, зачетам, экзаменам, творческим конкурсам и другим мероприятиям по усмотрению ДШИ. Консультации могут проводиться рассредоточено или в счет резерва учебного времени. В случае</w:t>
      </w:r>
      <w:proofErr w:type="gramStart"/>
      <w:r>
        <w:rPr>
          <w:rFonts w:ascii="Times New Roman" w:hAnsi="Times New Roman"/>
        </w:rPr>
        <w:t>,</w:t>
      </w:r>
      <w:proofErr w:type="gramEnd"/>
      <w:r>
        <w:rPr>
          <w:rFonts w:ascii="Times New Roman" w:hAnsi="Times New Roman"/>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AD7432" w:rsidRDefault="00AD7432" w:rsidP="00AD7432">
      <w:pPr>
        <w:jc w:val="center"/>
        <w:rPr>
          <w:rFonts w:ascii="Times New Roman" w:hAnsi="Times New Roman"/>
          <w:b/>
          <w:i/>
        </w:rPr>
      </w:pPr>
      <w:r>
        <w:rPr>
          <w:rFonts w:ascii="Times New Roman" w:hAnsi="Times New Roman"/>
          <w:b/>
          <w:i/>
        </w:rPr>
        <w:t>Примечание к учебному плану</w:t>
      </w:r>
    </w:p>
    <w:p w:rsidR="00AD7432" w:rsidRDefault="00AD7432" w:rsidP="00AD7432">
      <w:pPr>
        <w:tabs>
          <w:tab w:val="left" w:pos="567"/>
        </w:tabs>
        <w:ind w:left="709" w:hanging="283"/>
        <w:jc w:val="both"/>
        <w:rPr>
          <w:rFonts w:ascii="Times New Roman" w:hAnsi="Times New Roman"/>
        </w:rPr>
      </w:pPr>
      <w:r>
        <w:rPr>
          <w:rFonts w:ascii="Times New Roman" w:hAnsi="Times New Roman"/>
        </w:rPr>
        <w:t>1.</w:t>
      </w:r>
      <w:r>
        <w:rPr>
          <w:rFonts w:ascii="Times New Roman" w:hAnsi="Times New Roman"/>
        </w:rPr>
        <w:tab/>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rsidR="00AD7432" w:rsidRDefault="00AD7432" w:rsidP="00AD7432">
      <w:pPr>
        <w:tabs>
          <w:tab w:val="left" w:pos="567"/>
        </w:tabs>
        <w:ind w:left="709" w:hanging="283"/>
        <w:jc w:val="both"/>
        <w:rPr>
          <w:rFonts w:ascii="Times New Roman" w:hAnsi="Times New Roman"/>
        </w:rPr>
      </w:pPr>
      <w:r>
        <w:rPr>
          <w:rFonts w:ascii="Times New Roman" w:hAnsi="Times New Roman"/>
        </w:rPr>
        <w:t>2.</w:t>
      </w:r>
      <w:r>
        <w:rPr>
          <w:rFonts w:ascii="Times New Roman" w:hAnsi="Times New Roman"/>
        </w:rPr>
        <w:tab/>
      </w:r>
      <w:proofErr w:type="gramStart"/>
      <w:r>
        <w:rPr>
          <w:rFonts w:ascii="Times New Roman" w:hAnsi="Times New Roman"/>
        </w:rPr>
        <w:t>При реализации учебного предмета «Хоровой класс» могут одновременно заниматься обучающиеся по другим ОП в области музыкального искусства.</w:t>
      </w:r>
      <w:proofErr w:type="gramEnd"/>
      <w:r>
        <w:rPr>
          <w:rFonts w:ascii="Times New Roman" w:hAnsi="Times New Roman"/>
        </w:rPr>
        <w:t xml:space="preserve"> Учебный предмет «Хоровой класс» может проводиться следующим образом: хор из обучающихся первых классов; хор из обучающихся 2–4-х классов; хор из обучающихся 5–8-х классов. В зависимости от количества обучающихся возможно перераспределение хоровых групп. </w:t>
      </w:r>
    </w:p>
    <w:p w:rsidR="00AD7432" w:rsidRDefault="00AD7432" w:rsidP="00AD7432">
      <w:pPr>
        <w:tabs>
          <w:tab w:val="left" w:pos="567"/>
        </w:tabs>
        <w:ind w:left="709" w:hanging="283"/>
        <w:jc w:val="both"/>
        <w:rPr>
          <w:rFonts w:ascii="Times New Roman" w:hAnsi="Times New Roman"/>
        </w:rPr>
      </w:pPr>
      <w:r>
        <w:rPr>
          <w:rFonts w:ascii="Times New Roman" w:hAnsi="Times New Roman"/>
        </w:rPr>
        <w:t>3.</w:t>
      </w:r>
      <w:r>
        <w:rPr>
          <w:rFonts w:ascii="Times New Roman" w:hAnsi="Times New Roman"/>
        </w:rPr>
        <w:tab/>
      </w:r>
      <w:proofErr w:type="gramStart"/>
      <w:r>
        <w:rPr>
          <w:rFonts w:ascii="Times New Roman" w:hAnsi="Times New Roman"/>
        </w:rPr>
        <w:t>По учебному предмету «Ансамбль» к занятиям могут привлекаться как обучающиеся по данной ОП, так и по другим ОП в области музыкального искусства.</w:t>
      </w:r>
      <w:proofErr w:type="gramEnd"/>
      <w:r>
        <w:rPr>
          <w:rFonts w:ascii="Times New Roman" w:hAnsi="Times New Roman"/>
        </w:rPr>
        <w:t xml:space="preserve"> Кроме того, реализация данного учебного предмета может проходить в форме совместного исполнения музыкальных произведений обучающегося с преподавателем. </w:t>
      </w:r>
    </w:p>
    <w:p w:rsidR="00AD7432" w:rsidRDefault="00AD7432" w:rsidP="00AD7432">
      <w:pPr>
        <w:tabs>
          <w:tab w:val="left" w:pos="567"/>
        </w:tabs>
        <w:ind w:left="709" w:hanging="283"/>
        <w:jc w:val="both"/>
        <w:rPr>
          <w:rFonts w:ascii="Times New Roman" w:hAnsi="Times New Roman"/>
        </w:rPr>
      </w:pPr>
      <w:r>
        <w:rPr>
          <w:rFonts w:ascii="Times New Roman" w:hAnsi="Times New Roman"/>
        </w:rPr>
        <w:t>4.</w:t>
      </w:r>
      <w:r>
        <w:rPr>
          <w:rFonts w:ascii="Times New Roman" w:hAnsi="Times New Roman"/>
        </w:rPr>
        <w:tab/>
        <w:t>Реализация учебного предмета «Концертмейстерский класс» предполагает привлечение иллюстраторов (вокалистов, инструменталистов). В качестве иллюстраторов могут выступать обучающиеся ДШИ или, в случае их недостаточности, работники ДШИ. В случае привлечения в качестве иллюстратора работника ДШИ планируются концертмейстерские часы в объеме до 80% времени, отведенного на аудиторные занятия по данному учебному предмету.</w:t>
      </w:r>
    </w:p>
    <w:p w:rsidR="00AD7432" w:rsidRDefault="00AD7432" w:rsidP="00AD7432">
      <w:pPr>
        <w:tabs>
          <w:tab w:val="left" w:pos="567"/>
        </w:tabs>
        <w:ind w:left="709" w:hanging="283"/>
        <w:jc w:val="both"/>
        <w:rPr>
          <w:rFonts w:ascii="Times New Roman" w:hAnsi="Times New Roman"/>
        </w:rPr>
      </w:pPr>
      <w:r>
        <w:rPr>
          <w:rFonts w:ascii="Times New Roman" w:hAnsi="Times New Roman"/>
        </w:rPr>
        <w:t>5.</w:t>
      </w:r>
      <w:r>
        <w:rPr>
          <w:rFonts w:ascii="Times New Roman" w:hAnsi="Times New Roman"/>
        </w:rPr>
        <w:tab/>
        <w:t xml:space="preserve">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нагрузки </w:t>
      </w:r>
      <w:proofErr w:type="gramStart"/>
      <w:r>
        <w:rPr>
          <w:rFonts w:ascii="Times New Roman" w:hAnsi="Times New Roman"/>
        </w:rPr>
        <w:t>обучающихся</w:t>
      </w:r>
      <w:proofErr w:type="gramEnd"/>
      <w:r>
        <w:rPr>
          <w:rFonts w:ascii="Times New Roman" w:hAnsi="Times New Roman"/>
        </w:rPr>
        <w:t xml:space="preserve"> планируется следующим образом:</w:t>
      </w:r>
    </w:p>
    <w:p w:rsidR="00AD7432" w:rsidRDefault="00AD7432" w:rsidP="00AD7432">
      <w:pPr>
        <w:tabs>
          <w:tab w:val="left" w:pos="567"/>
        </w:tabs>
        <w:ind w:left="709" w:hanging="283"/>
        <w:jc w:val="both"/>
        <w:rPr>
          <w:rFonts w:ascii="Times New Roman" w:hAnsi="Times New Roman"/>
        </w:rPr>
      </w:pPr>
      <w:r>
        <w:rPr>
          <w:rFonts w:ascii="Times New Roman" w:hAnsi="Times New Roman"/>
        </w:rPr>
        <w:t xml:space="preserve">«Специальность и чтение с листа» – 1-2 классы – по 3 </w:t>
      </w:r>
      <w:r w:rsidR="00735597">
        <w:rPr>
          <w:rFonts w:ascii="Times New Roman" w:hAnsi="Times New Roman"/>
        </w:rPr>
        <w:t>часа в неделю; 3-4 классы – по 3,5 часа; 5-6  классы  – по 4 часов; 7-8 классы – по 5</w:t>
      </w:r>
      <w:r>
        <w:rPr>
          <w:rFonts w:ascii="Times New Roman" w:hAnsi="Times New Roman"/>
        </w:rPr>
        <w:t xml:space="preserve"> часов;</w:t>
      </w:r>
    </w:p>
    <w:p w:rsidR="00AD7432" w:rsidRDefault="00735597" w:rsidP="00AD7432">
      <w:pPr>
        <w:tabs>
          <w:tab w:val="left" w:pos="567"/>
        </w:tabs>
        <w:ind w:left="709" w:hanging="283"/>
        <w:jc w:val="both"/>
        <w:rPr>
          <w:rFonts w:ascii="Times New Roman" w:hAnsi="Times New Roman"/>
        </w:rPr>
      </w:pPr>
      <w:r>
        <w:rPr>
          <w:rFonts w:ascii="Times New Roman" w:hAnsi="Times New Roman"/>
        </w:rPr>
        <w:t>«Ансамбль» – 1 час</w:t>
      </w:r>
      <w:r w:rsidR="00AD7432">
        <w:rPr>
          <w:rFonts w:ascii="Times New Roman" w:hAnsi="Times New Roman"/>
        </w:rPr>
        <w:t xml:space="preserve"> в неделю; </w:t>
      </w:r>
    </w:p>
    <w:p w:rsidR="00AD7432" w:rsidRPr="00EB122E" w:rsidRDefault="00735597" w:rsidP="00AD7432">
      <w:pPr>
        <w:tabs>
          <w:tab w:val="left" w:pos="567"/>
        </w:tabs>
        <w:ind w:left="709" w:hanging="283"/>
        <w:jc w:val="both"/>
        <w:rPr>
          <w:rFonts w:ascii="Times New Roman" w:hAnsi="Times New Roman"/>
        </w:rPr>
      </w:pPr>
      <w:r>
        <w:rPr>
          <w:rFonts w:ascii="Times New Roman" w:hAnsi="Times New Roman"/>
        </w:rPr>
        <w:t>«Концертмейстерский класс» – 1 час</w:t>
      </w:r>
      <w:r w:rsidR="00AD7432" w:rsidRPr="00EB122E">
        <w:rPr>
          <w:rFonts w:ascii="Times New Roman" w:hAnsi="Times New Roman"/>
        </w:rPr>
        <w:t xml:space="preserve"> в неделю;</w:t>
      </w:r>
    </w:p>
    <w:p w:rsidR="00AD7432" w:rsidRPr="00EB122E" w:rsidRDefault="00AD7432" w:rsidP="00AD7432">
      <w:pPr>
        <w:tabs>
          <w:tab w:val="left" w:pos="567"/>
        </w:tabs>
        <w:ind w:left="709" w:hanging="283"/>
        <w:jc w:val="both"/>
        <w:rPr>
          <w:rFonts w:ascii="Times New Roman" w:hAnsi="Times New Roman"/>
        </w:rPr>
      </w:pPr>
      <w:r w:rsidRPr="00EB122E">
        <w:rPr>
          <w:rFonts w:ascii="Times New Roman" w:hAnsi="Times New Roman"/>
        </w:rPr>
        <w:t xml:space="preserve">«Хоровой класс» – 0,5 часа в неделю; </w:t>
      </w:r>
    </w:p>
    <w:p w:rsidR="00AD7432" w:rsidRPr="00EB122E" w:rsidRDefault="00AD7432" w:rsidP="00AD7432">
      <w:pPr>
        <w:tabs>
          <w:tab w:val="left" w:pos="567"/>
        </w:tabs>
        <w:ind w:left="709" w:hanging="283"/>
        <w:jc w:val="both"/>
        <w:rPr>
          <w:rFonts w:ascii="Times New Roman" w:hAnsi="Times New Roman"/>
        </w:rPr>
      </w:pPr>
      <w:r w:rsidRPr="00EB122E">
        <w:rPr>
          <w:rFonts w:ascii="Times New Roman" w:hAnsi="Times New Roman"/>
        </w:rPr>
        <w:t xml:space="preserve">«Сольфеджио» – 1 час в неделю; </w:t>
      </w:r>
    </w:p>
    <w:p w:rsidR="00AD7432" w:rsidRPr="00EB122E" w:rsidRDefault="00AD7432" w:rsidP="00AD7432">
      <w:pPr>
        <w:tabs>
          <w:tab w:val="left" w:pos="567"/>
        </w:tabs>
        <w:ind w:left="709" w:hanging="283"/>
        <w:jc w:val="both"/>
        <w:rPr>
          <w:rFonts w:ascii="Times New Roman" w:hAnsi="Times New Roman"/>
        </w:rPr>
      </w:pPr>
      <w:r w:rsidRPr="00EB122E">
        <w:rPr>
          <w:rFonts w:ascii="Times New Roman" w:hAnsi="Times New Roman"/>
        </w:rPr>
        <w:t xml:space="preserve">«Слушание музыки» – 0,5 часа в неделю; </w:t>
      </w:r>
    </w:p>
    <w:p w:rsidR="006B5264" w:rsidRDefault="00AD7432" w:rsidP="00AD7432">
      <w:pPr>
        <w:tabs>
          <w:tab w:val="left" w:pos="567"/>
        </w:tabs>
        <w:ind w:left="709" w:hanging="283"/>
        <w:jc w:val="both"/>
        <w:rPr>
          <w:rFonts w:ascii="Times New Roman" w:hAnsi="Times New Roman"/>
        </w:rPr>
      </w:pPr>
      <w:r w:rsidRPr="00EB122E">
        <w:rPr>
          <w:rFonts w:ascii="Times New Roman" w:hAnsi="Times New Roman"/>
        </w:rPr>
        <w:t>«Музыкальная литература (зарубежная, отечественная)» – 1 час в неделю</w:t>
      </w:r>
      <w:r w:rsidR="006B5264">
        <w:rPr>
          <w:rFonts w:ascii="Times New Roman" w:hAnsi="Times New Roman"/>
        </w:rPr>
        <w:t>,</w:t>
      </w:r>
    </w:p>
    <w:p w:rsidR="00AD7432" w:rsidRDefault="006B5264" w:rsidP="00AD7432">
      <w:pPr>
        <w:tabs>
          <w:tab w:val="left" w:pos="567"/>
        </w:tabs>
        <w:ind w:left="709" w:hanging="283"/>
        <w:jc w:val="both"/>
        <w:rPr>
          <w:rFonts w:ascii="Times New Roman" w:hAnsi="Times New Roman"/>
        </w:rPr>
      </w:pPr>
      <w:r>
        <w:rPr>
          <w:rFonts w:ascii="Times New Roman" w:hAnsi="Times New Roman"/>
        </w:rPr>
        <w:t xml:space="preserve">Дополнительный инструмент –  </w:t>
      </w:r>
      <w:r w:rsidRPr="00EB122E">
        <w:rPr>
          <w:rFonts w:ascii="Times New Roman" w:hAnsi="Times New Roman"/>
        </w:rPr>
        <w:t>0,5 часа в неделю</w:t>
      </w:r>
      <w:r>
        <w:rPr>
          <w:rFonts w:ascii="Times New Roman" w:hAnsi="Times New Roman"/>
        </w:rPr>
        <w:t>.</w:t>
      </w:r>
      <w:r w:rsidR="00AD7432" w:rsidRPr="00EB122E">
        <w:rPr>
          <w:rFonts w:ascii="Times New Roman" w:hAnsi="Times New Roman"/>
        </w:rPr>
        <w:t xml:space="preserve">                            </w:t>
      </w:r>
    </w:p>
    <w:p w:rsidR="00AD7432" w:rsidRPr="00D50196" w:rsidRDefault="00AD7432" w:rsidP="00AD7432">
      <w:pPr>
        <w:spacing w:line="216" w:lineRule="auto"/>
        <w:jc w:val="center"/>
        <w:rPr>
          <w:rFonts w:ascii="Times New Roman" w:hAnsi="Times New Roman"/>
          <w:b/>
        </w:rPr>
      </w:pPr>
      <w:r w:rsidRPr="00D50196">
        <w:rPr>
          <w:rFonts w:ascii="Times New Roman" w:hAnsi="Times New Roman"/>
          <w:b/>
        </w:rPr>
        <w:lastRenderedPageBreak/>
        <w:t>УЧЕБНЫЙ ПЛАН</w:t>
      </w:r>
    </w:p>
    <w:p w:rsidR="00AD7432" w:rsidRPr="00D50196" w:rsidRDefault="00AD7432" w:rsidP="00AD7432">
      <w:pPr>
        <w:spacing w:line="216" w:lineRule="auto"/>
        <w:jc w:val="center"/>
        <w:rPr>
          <w:rFonts w:ascii="Times New Roman" w:hAnsi="Times New Roman"/>
          <w:b/>
        </w:rPr>
      </w:pPr>
      <w:r w:rsidRPr="00D50196">
        <w:rPr>
          <w:rFonts w:ascii="Times New Roman" w:hAnsi="Times New Roman"/>
          <w:b/>
        </w:rPr>
        <w:t>на дополнительный год обучения (9 класс) по предпрофессиональной общеобразовательной программе</w:t>
      </w:r>
    </w:p>
    <w:p w:rsidR="00AD7432" w:rsidRDefault="00AD7432" w:rsidP="00AD7432">
      <w:pPr>
        <w:spacing w:line="216" w:lineRule="auto"/>
        <w:jc w:val="center"/>
        <w:rPr>
          <w:rFonts w:ascii="Times New Roman" w:hAnsi="Times New Roman"/>
          <w:b/>
        </w:rPr>
      </w:pPr>
      <w:r w:rsidRPr="00D50196">
        <w:rPr>
          <w:rFonts w:ascii="Times New Roman" w:hAnsi="Times New Roman"/>
          <w:b/>
        </w:rPr>
        <w:t>в области музыкального искусства «Фортепиано»</w:t>
      </w:r>
    </w:p>
    <w:p w:rsidR="00E91FF4" w:rsidRDefault="00E91FF4" w:rsidP="00AD7432">
      <w:pPr>
        <w:spacing w:line="216" w:lineRule="auto"/>
        <w:jc w:val="center"/>
        <w:rPr>
          <w:rFonts w:ascii="Times New Roman" w:hAnsi="Times New Roman"/>
          <w:b/>
        </w:rPr>
      </w:pPr>
    </w:p>
    <w:tbl>
      <w:tblPr>
        <w:tblW w:w="14594" w:type="dxa"/>
        <w:tblInd w:w="108" w:type="dxa"/>
        <w:tblLayout w:type="fixed"/>
        <w:tblLook w:val="0000"/>
      </w:tblPr>
      <w:tblGrid>
        <w:gridCol w:w="1572"/>
        <w:gridCol w:w="3258"/>
        <w:gridCol w:w="1652"/>
        <w:gridCol w:w="12"/>
        <w:gridCol w:w="1122"/>
        <w:gridCol w:w="14"/>
        <w:gridCol w:w="695"/>
        <w:gridCol w:w="11"/>
        <w:gridCol w:w="194"/>
        <w:gridCol w:w="646"/>
        <w:gridCol w:w="60"/>
        <w:gridCol w:w="166"/>
        <w:gridCol w:w="28"/>
        <w:gridCol w:w="720"/>
        <w:gridCol w:w="18"/>
        <w:gridCol w:w="1256"/>
        <w:gridCol w:w="180"/>
        <w:gridCol w:w="884"/>
        <w:gridCol w:w="16"/>
        <w:gridCol w:w="1435"/>
        <w:gridCol w:w="655"/>
      </w:tblGrid>
      <w:tr w:rsidR="00AD7432" w:rsidTr="00735597">
        <w:trPr>
          <w:cantSplit/>
          <w:trHeight w:val="253"/>
        </w:trPr>
        <w:tc>
          <w:tcPr>
            <w:tcW w:w="1572" w:type="dxa"/>
            <w:vMerge w:val="restart"/>
            <w:tcBorders>
              <w:top w:val="single" w:sz="4" w:space="0" w:color="auto"/>
              <w:left w:val="single" w:sz="4" w:space="0" w:color="auto"/>
              <w:bottom w:val="nil"/>
              <w:right w:val="single" w:sz="4" w:space="0" w:color="auto"/>
            </w:tcBorders>
            <w:vAlign w:val="center"/>
          </w:tcPr>
          <w:p w:rsidR="00AD7432" w:rsidRDefault="00AD7432" w:rsidP="00735597">
            <w:pPr>
              <w:jc w:val="center"/>
              <w:rPr>
                <w:rFonts w:ascii="Times New Roman" w:hAnsi="Times New Roman"/>
                <w:sz w:val="20"/>
              </w:rPr>
            </w:pPr>
            <w:r>
              <w:rPr>
                <w:rFonts w:ascii="Times New Roman" w:hAnsi="Times New Roman"/>
                <w:sz w:val="20"/>
              </w:rPr>
              <w:t>Индекс предметных областей, разделов и учебных предметов</w:t>
            </w:r>
          </w:p>
        </w:tc>
        <w:tc>
          <w:tcPr>
            <w:tcW w:w="3258" w:type="dxa"/>
            <w:vMerge w:val="restart"/>
            <w:tcBorders>
              <w:top w:val="single" w:sz="4" w:space="0" w:color="auto"/>
              <w:left w:val="single" w:sz="4" w:space="0" w:color="auto"/>
              <w:bottom w:val="nil"/>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Наименование частей, предметных областей, разделов, учебных предметов</w:t>
            </w:r>
          </w:p>
          <w:p w:rsidR="00AD7432" w:rsidRDefault="00AD7432" w:rsidP="00735597">
            <w:pPr>
              <w:jc w:val="center"/>
              <w:rPr>
                <w:rFonts w:ascii="Times New Roman" w:hAnsi="Times New Roman"/>
              </w:rPr>
            </w:pPr>
            <w:r>
              <w:rPr>
                <w:rFonts w:ascii="Times New Roman" w:hAnsi="Times New Roman"/>
                <w:sz w:val="20"/>
              </w:rPr>
              <w:t> </w:t>
            </w:r>
          </w:p>
        </w:tc>
        <w:tc>
          <w:tcPr>
            <w:tcW w:w="1652" w:type="dxa"/>
            <w:tcBorders>
              <w:top w:val="single" w:sz="4" w:space="0" w:color="auto"/>
              <w:left w:val="single" w:sz="4" w:space="0" w:color="auto"/>
              <w:bottom w:val="single" w:sz="4" w:space="0" w:color="auto"/>
              <w:right w:val="single" w:sz="4" w:space="0" w:color="auto"/>
            </w:tcBorders>
            <w:vAlign w:val="bottom"/>
          </w:tcPr>
          <w:p w:rsidR="00AD7432" w:rsidRDefault="00AD7432" w:rsidP="00735597">
            <w:pPr>
              <w:jc w:val="center"/>
              <w:rPr>
                <w:rFonts w:ascii="Times New Roman" w:hAnsi="Times New Roman"/>
                <w:sz w:val="14"/>
                <w:szCs w:val="14"/>
              </w:rPr>
            </w:pPr>
            <w:r>
              <w:rPr>
                <w:rFonts w:ascii="Times New Roman" w:hAnsi="Times New Roman"/>
              </w:rPr>
              <w:t>Максимальная учебная нагрузка</w:t>
            </w:r>
          </w:p>
        </w:tc>
        <w:tc>
          <w:tcPr>
            <w:tcW w:w="1134" w:type="dxa"/>
            <w:gridSpan w:val="2"/>
            <w:tcBorders>
              <w:top w:val="single" w:sz="4" w:space="0" w:color="auto"/>
              <w:left w:val="single" w:sz="4" w:space="0" w:color="auto"/>
              <w:bottom w:val="single" w:sz="4" w:space="0" w:color="auto"/>
              <w:right w:val="single" w:sz="4" w:space="0" w:color="auto"/>
            </w:tcBorders>
            <w:vAlign w:val="bottom"/>
          </w:tcPr>
          <w:p w:rsidR="00AD7432" w:rsidRDefault="00AD7432" w:rsidP="00735597">
            <w:pPr>
              <w:jc w:val="center"/>
              <w:rPr>
                <w:rFonts w:ascii="Times New Roman" w:hAnsi="Times New Roman"/>
                <w:sz w:val="14"/>
                <w:szCs w:val="14"/>
              </w:rPr>
            </w:pPr>
            <w:proofErr w:type="spellStart"/>
            <w:r>
              <w:rPr>
                <w:rFonts w:ascii="Times New Roman" w:hAnsi="Times New Roman"/>
              </w:rPr>
              <w:t>Самост</w:t>
            </w:r>
            <w:proofErr w:type="spellEnd"/>
            <w:r>
              <w:rPr>
                <w:rFonts w:ascii="Times New Roman" w:hAnsi="Times New Roman"/>
              </w:rPr>
              <w:t>. работа</w:t>
            </w:r>
          </w:p>
        </w:tc>
        <w:tc>
          <w:tcPr>
            <w:tcW w:w="2552" w:type="dxa"/>
            <w:gridSpan w:val="10"/>
            <w:tcBorders>
              <w:top w:val="single" w:sz="4" w:space="0" w:color="auto"/>
              <w:left w:val="single" w:sz="4" w:space="0" w:color="auto"/>
              <w:bottom w:val="single" w:sz="4" w:space="0" w:color="auto"/>
              <w:right w:val="single" w:sz="4" w:space="0" w:color="auto"/>
            </w:tcBorders>
            <w:vAlign w:val="bottom"/>
          </w:tcPr>
          <w:p w:rsidR="00AD7432" w:rsidRDefault="00AD7432" w:rsidP="00735597">
            <w:pPr>
              <w:jc w:val="center"/>
              <w:rPr>
                <w:rFonts w:ascii="Times New Roman" w:hAnsi="Times New Roman"/>
              </w:rPr>
            </w:pPr>
            <w:r>
              <w:rPr>
                <w:rFonts w:ascii="Times New Roman" w:hAnsi="Times New Roman"/>
              </w:rPr>
              <w:t>Аудиторные занятия</w:t>
            </w:r>
          </w:p>
          <w:p w:rsidR="00AD7432" w:rsidRDefault="00AD7432" w:rsidP="00735597">
            <w:pPr>
              <w:jc w:val="center"/>
              <w:rPr>
                <w:rFonts w:ascii="Times New Roman" w:hAnsi="Times New Roman"/>
                <w:sz w:val="14"/>
                <w:szCs w:val="14"/>
              </w:rPr>
            </w:pPr>
            <w:r>
              <w:rPr>
                <w:rFonts w:ascii="Times New Roman" w:hAnsi="Times New Roman"/>
              </w:rPr>
              <w:t>(в часах)</w:t>
            </w:r>
          </w:p>
        </w:tc>
        <w:tc>
          <w:tcPr>
            <w:tcW w:w="2320" w:type="dxa"/>
            <w:gridSpan w:val="3"/>
            <w:tcBorders>
              <w:top w:val="single" w:sz="4" w:space="0" w:color="auto"/>
              <w:left w:val="single" w:sz="4" w:space="0" w:color="auto"/>
              <w:bottom w:val="single" w:sz="4" w:space="0" w:color="auto"/>
              <w:right w:val="single" w:sz="4" w:space="0" w:color="auto"/>
            </w:tcBorders>
            <w:vAlign w:val="bottom"/>
          </w:tcPr>
          <w:p w:rsidR="00AD7432" w:rsidRDefault="00AD7432" w:rsidP="00735597">
            <w:pPr>
              <w:ind w:right="-98"/>
              <w:jc w:val="center"/>
              <w:rPr>
                <w:rFonts w:ascii="Times New Roman" w:hAnsi="Times New Roman"/>
              </w:rPr>
            </w:pPr>
            <w:r>
              <w:rPr>
                <w:rFonts w:ascii="Times New Roman" w:hAnsi="Times New Roman"/>
              </w:rPr>
              <w:t xml:space="preserve">Промежуточная аттестация </w:t>
            </w:r>
          </w:p>
          <w:p w:rsidR="00AD7432" w:rsidRDefault="00AD7432" w:rsidP="00735597">
            <w:pPr>
              <w:jc w:val="center"/>
              <w:rPr>
                <w:rFonts w:ascii="Times New Roman" w:hAnsi="Times New Roman"/>
                <w:sz w:val="14"/>
                <w:szCs w:val="14"/>
              </w:rPr>
            </w:pPr>
            <w:r>
              <w:rPr>
                <w:rFonts w:ascii="Times New Roman" w:hAnsi="Times New Roman"/>
              </w:rPr>
              <w:t>(по учебным полугодиям)</w:t>
            </w:r>
          </w:p>
        </w:tc>
        <w:tc>
          <w:tcPr>
            <w:tcW w:w="2106" w:type="dxa"/>
            <w:gridSpan w:val="3"/>
            <w:tcBorders>
              <w:top w:val="single" w:sz="4" w:space="0" w:color="auto"/>
              <w:left w:val="single" w:sz="4" w:space="0" w:color="auto"/>
              <w:bottom w:val="single" w:sz="4" w:space="0" w:color="auto"/>
              <w:right w:val="single" w:sz="4" w:space="0" w:color="auto"/>
            </w:tcBorders>
            <w:noWrap/>
            <w:vAlign w:val="bottom"/>
          </w:tcPr>
          <w:p w:rsidR="00AD7432" w:rsidRDefault="00AD7432" w:rsidP="00735597">
            <w:pPr>
              <w:jc w:val="center"/>
              <w:rPr>
                <w:rFonts w:ascii="Times New Roman" w:hAnsi="Times New Roman"/>
                <w:sz w:val="14"/>
                <w:szCs w:val="14"/>
              </w:rPr>
            </w:pPr>
            <w:r>
              <w:rPr>
                <w:rFonts w:ascii="Times New Roman" w:hAnsi="Times New Roman"/>
              </w:rPr>
              <w:t>Распределение по учебным полугодиям</w:t>
            </w:r>
          </w:p>
        </w:tc>
      </w:tr>
      <w:tr w:rsidR="00AD7432" w:rsidTr="00735597">
        <w:trPr>
          <w:cantSplit/>
          <w:trHeight w:val="1753"/>
        </w:trPr>
        <w:tc>
          <w:tcPr>
            <w:tcW w:w="1572" w:type="dxa"/>
            <w:vMerge/>
            <w:tcBorders>
              <w:top w:val="nil"/>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sz w:val="14"/>
                <w:szCs w:val="14"/>
              </w:rPr>
            </w:pPr>
          </w:p>
        </w:tc>
        <w:tc>
          <w:tcPr>
            <w:tcW w:w="3258" w:type="dxa"/>
            <w:vMerge/>
            <w:tcBorders>
              <w:top w:val="nil"/>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sz w:val="14"/>
                <w:szCs w:val="14"/>
              </w:rPr>
            </w:pPr>
          </w:p>
        </w:tc>
        <w:tc>
          <w:tcPr>
            <w:tcW w:w="1652" w:type="dxa"/>
            <w:tcBorders>
              <w:top w:val="single" w:sz="4" w:space="0" w:color="auto"/>
              <w:left w:val="single" w:sz="4" w:space="0" w:color="auto"/>
              <w:bottom w:val="single" w:sz="4" w:space="0" w:color="auto"/>
              <w:right w:val="single" w:sz="4" w:space="0" w:color="auto"/>
            </w:tcBorders>
            <w:textDirection w:val="btLr"/>
            <w:vAlign w:val="center"/>
          </w:tcPr>
          <w:p w:rsidR="00AD7432" w:rsidRDefault="00AD7432" w:rsidP="00735597">
            <w:pPr>
              <w:ind w:left="113" w:right="113"/>
              <w:jc w:val="center"/>
              <w:rPr>
                <w:rFonts w:ascii="Times New Roman" w:hAnsi="Times New Roman"/>
                <w:sz w:val="14"/>
                <w:szCs w:val="14"/>
              </w:rPr>
            </w:pPr>
            <w:r>
              <w:rPr>
                <w:rFonts w:ascii="Times New Roman" w:hAnsi="Times New Roman"/>
              </w:rPr>
              <w:t>Трудоемкость в часах</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bottom"/>
          </w:tcPr>
          <w:p w:rsidR="00AD7432" w:rsidRDefault="00AD7432" w:rsidP="00735597">
            <w:pPr>
              <w:ind w:left="113" w:right="113"/>
              <w:jc w:val="center"/>
              <w:rPr>
                <w:rFonts w:ascii="Times New Roman" w:hAnsi="Times New Roman"/>
                <w:sz w:val="14"/>
                <w:szCs w:val="14"/>
              </w:rPr>
            </w:pPr>
            <w:r>
              <w:rPr>
                <w:rFonts w:ascii="Times New Roman" w:hAnsi="Times New Roman"/>
              </w:rPr>
              <w:t> 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rsidR="00AD7432" w:rsidRDefault="00AD7432" w:rsidP="00735597">
            <w:pPr>
              <w:ind w:right="113"/>
              <w:jc w:val="center"/>
              <w:rPr>
                <w:rFonts w:ascii="Times New Roman" w:hAnsi="Times New Roman"/>
              </w:rPr>
            </w:pPr>
            <w:r>
              <w:rPr>
                <w:rFonts w:ascii="Times New Roman" w:hAnsi="Times New Roman"/>
              </w:rPr>
              <w:t>Групповые занятия</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rsidR="00AD7432" w:rsidRDefault="00AD7432" w:rsidP="00735597">
            <w:pPr>
              <w:ind w:right="113"/>
              <w:jc w:val="center"/>
              <w:rPr>
                <w:rFonts w:ascii="Times New Roman" w:hAnsi="Times New Roman"/>
              </w:rPr>
            </w:pPr>
            <w:r>
              <w:rPr>
                <w:rFonts w:ascii="Times New Roman" w:hAnsi="Times New Roman"/>
              </w:rPr>
              <w:t>Мелкогрупповые занятия</w:t>
            </w:r>
          </w:p>
        </w:tc>
        <w:tc>
          <w:tcPr>
            <w:tcW w:w="992" w:type="dxa"/>
            <w:gridSpan w:val="5"/>
            <w:tcBorders>
              <w:top w:val="single" w:sz="4" w:space="0" w:color="auto"/>
              <w:left w:val="single" w:sz="4" w:space="0" w:color="auto"/>
              <w:bottom w:val="single" w:sz="4" w:space="0" w:color="auto"/>
              <w:right w:val="single" w:sz="4" w:space="0" w:color="auto"/>
            </w:tcBorders>
            <w:textDirection w:val="btLr"/>
            <w:vAlign w:val="center"/>
          </w:tcPr>
          <w:p w:rsidR="00AD7432" w:rsidRDefault="00AD7432" w:rsidP="00735597">
            <w:pPr>
              <w:ind w:right="113"/>
              <w:jc w:val="center"/>
              <w:rPr>
                <w:rFonts w:ascii="Times New Roman" w:hAnsi="Times New Roman"/>
              </w:rPr>
            </w:pPr>
            <w:r>
              <w:rPr>
                <w:rFonts w:ascii="Times New Roman" w:hAnsi="Times New Roman"/>
              </w:rPr>
              <w:t>Индивидуальные занятия</w:t>
            </w:r>
          </w:p>
        </w:tc>
        <w:tc>
          <w:tcPr>
            <w:tcW w:w="1256" w:type="dxa"/>
            <w:tcBorders>
              <w:top w:val="single" w:sz="4" w:space="0" w:color="auto"/>
              <w:left w:val="single" w:sz="4" w:space="0" w:color="auto"/>
              <w:bottom w:val="single" w:sz="4" w:space="0" w:color="auto"/>
              <w:right w:val="single" w:sz="4" w:space="0" w:color="auto"/>
            </w:tcBorders>
            <w:textDirection w:val="btLr"/>
            <w:vAlign w:val="center"/>
          </w:tcPr>
          <w:p w:rsidR="00AD7432" w:rsidRDefault="00AD7432" w:rsidP="00735597">
            <w:pPr>
              <w:ind w:right="-98"/>
              <w:jc w:val="center"/>
              <w:rPr>
                <w:rFonts w:ascii="Times New Roman" w:hAnsi="Times New Roman"/>
              </w:rPr>
            </w:pPr>
            <w:r>
              <w:rPr>
                <w:rFonts w:ascii="Times New Roman" w:hAnsi="Times New Roman"/>
              </w:rPr>
              <w:t>Зачеты</w:t>
            </w:r>
          </w:p>
          <w:p w:rsidR="00AD7432" w:rsidRDefault="00AD7432" w:rsidP="00735597">
            <w:pPr>
              <w:ind w:right="-98"/>
              <w:jc w:val="center"/>
              <w:rPr>
                <w:rFonts w:ascii="Times New Roman" w:hAnsi="Times New Roman"/>
                <w:vertAlign w:val="superscript"/>
              </w:rPr>
            </w:pPr>
            <w:r>
              <w:rPr>
                <w:rFonts w:ascii="Times New Roman" w:hAnsi="Times New Roman"/>
              </w:rPr>
              <w:t>по полугодиям</w:t>
            </w:r>
          </w:p>
        </w:tc>
        <w:tc>
          <w:tcPr>
            <w:tcW w:w="1064" w:type="dxa"/>
            <w:gridSpan w:val="2"/>
            <w:tcBorders>
              <w:top w:val="single" w:sz="4" w:space="0" w:color="auto"/>
              <w:left w:val="single" w:sz="4" w:space="0" w:color="auto"/>
              <w:bottom w:val="single" w:sz="4" w:space="0" w:color="auto"/>
              <w:right w:val="single" w:sz="4" w:space="0" w:color="auto"/>
            </w:tcBorders>
            <w:textDirection w:val="btLr"/>
            <w:vAlign w:val="center"/>
          </w:tcPr>
          <w:p w:rsidR="00AD7432" w:rsidRDefault="00AD7432" w:rsidP="00735597">
            <w:pPr>
              <w:ind w:right="-98"/>
              <w:jc w:val="center"/>
              <w:rPr>
                <w:rFonts w:ascii="Times New Roman" w:hAnsi="Times New Roman"/>
                <w:vertAlign w:val="superscript"/>
              </w:rPr>
            </w:pPr>
            <w:r>
              <w:rPr>
                <w:rFonts w:ascii="Times New Roman" w:hAnsi="Times New Roman"/>
              </w:rPr>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rsidR="00AD7432" w:rsidRDefault="00AD7432" w:rsidP="00735597">
            <w:pPr>
              <w:jc w:val="center"/>
              <w:rPr>
                <w:rFonts w:ascii="Times New Roman" w:hAnsi="Times New Roman"/>
              </w:rPr>
            </w:pPr>
            <w:r>
              <w:rPr>
                <w:rFonts w:ascii="Times New Roman" w:hAnsi="Times New Roman"/>
              </w:rPr>
              <w:t>1-е полугодие</w:t>
            </w:r>
          </w:p>
        </w:tc>
        <w:tc>
          <w:tcPr>
            <w:tcW w:w="655" w:type="dxa"/>
            <w:tcBorders>
              <w:top w:val="nil"/>
              <w:left w:val="single" w:sz="4" w:space="0" w:color="auto"/>
              <w:bottom w:val="single" w:sz="4" w:space="0" w:color="auto"/>
              <w:right w:val="single" w:sz="4" w:space="0" w:color="auto"/>
            </w:tcBorders>
            <w:noWrap/>
            <w:textDirection w:val="btLr"/>
            <w:vAlign w:val="center"/>
          </w:tcPr>
          <w:p w:rsidR="00AD7432" w:rsidRDefault="00AD7432" w:rsidP="00735597">
            <w:pPr>
              <w:jc w:val="center"/>
              <w:rPr>
                <w:rFonts w:ascii="Times New Roman" w:hAnsi="Times New Roman"/>
              </w:rPr>
            </w:pPr>
            <w:r>
              <w:rPr>
                <w:rFonts w:ascii="Times New Roman" w:hAnsi="Times New Roman"/>
              </w:rPr>
              <w:t>2-е полугодие</w:t>
            </w:r>
          </w:p>
        </w:tc>
      </w:tr>
      <w:tr w:rsidR="00AD7432" w:rsidTr="00735597">
        <w:trPr>
          <w:cantSplit/>
          <w:trHeight w:val="355"/>
        </w:trPr>
        <w:tc>
          <w:tcPr>
            <w:tcW w:w="1572" w:type="dxa"/>
            <w:tcBorders>
              <w:top w:val="nil"/>
              <w:left w:val="single" w:sz="4" w:space="0" w:color="auto"/>
              <w:bottom w:val="single" w:sz="4" w:space="0" w:color="auto"/>
              <w:right w:val="single" w:sz="4" w:space="0" w:color="auto"/>
            </w:tcBorders>
            <w:vAlign w:val="bottom"/>
          </w:tcPr>
          <w:p w:rsidR="00AD7432" w:rsidRDefault="00AD7432" w:rsidP="00735597">
            <w:pPr>
              <w:jc w:val="center"/>
              <w:rPr>
                <w:rFonts w:ascii="Times New Roman" w:hAnsi="Times New Roman"/>
                <w:sz w:val="14"/>
                <w:szCs w:val="14"/>
              </w:rPr>
            </w:pPr>
            <w:r>
              <w:rPr>
                <w:rFonts w:ascii="Times New Roman" w:hAnsi="Times New Roman"/>
                <w:sz w:val="14"/>
                <w:szCs w:val="14"/>
              </w:rPr>
              <w:t>1</w:t>
            </w:r>
          </w:p>
        </w:tc>
        <w:tc>
          <w:tcPr>
            <w:tcW w:w="3258" w:type="dxa"/>
            <w:tcBorders>
              <w:top w:val="nil"/>
              <w:left w:val="single" w:sz="4" w:space="0" w:color="auto"/>
              <w:bottom w:val="single" w:sz="4" w:space="0" w:color="auto"/>
              <w:right w:val="single" w:sz="4" w:space="0" w:color="auto"/>
            </w:tcBorders>
            <w:vAlign w:val="bottom"/>
          </w:tcPr>
          <w:p w:rsidR="00AD7432" w:rsidRDefault="00AD7432" w:rsidP="00735597">
            <w:pPr>
              <w:jc w:val="center"/>
              <w:rPr>
                <w:rFonts w:ascii="Times New Roman" w:hAnsi="Times New Roman"/>
                <w:sz w:val="14"/>
                <w:szCs w:val="14"/>
              </w:rPr>
            </w:pPr>
            <w:r>
              <w:rPr>
                <w:rFonts w:ascii="Times New Roman" w:hAnsi="Times New Roman"/>
                <w:sz w:val="14"/>
                <w:szCs w:val="14"/>
              </w:rPr>
              <w:t>2</w:t>
            </w:r>
          </w:p>
        </w:tc>
        <w:tc>
          <w:tcPr>
            <w:tcW w:w="1652" w:type="dxa"/>
            <w:tcBorders>
              <w:top w:val="single" w:sz="4" w:space="0" w:color="auto"/>
              <w:left w:val="single" w:sz="4" w:space="0" w:color="auto"/>
              <w:bottom w:val="single" w:sz="4" w:space="0" w:color="auto"/>
              <w:right w:val="single" w:sz="4" w:space="0" w:color="auto"/>
            </w:tcBorders>
            <w:vAlign w:val="bottom"/>
          </w:tcPr>
          <w:p w:rsidR="00AD7432" w:rsidRDefault="00AD7432" w:rsidP="00735597">
            <w:pPr>
              <w:jc w:val="center"/>
              <w:rPr>
                <w:rFonts w:ascii="Times New Roman" w:hAnsi="Times New Roman"/>
                <w:sz w:val="14"/>
                <w:szCs w:val="14"/>
              </w:rPr>
            </w:pPr>
            <w:r>
              <w:rPr>
                <w:rFonts w:ascii="Times New Roman" w:hAnsi="Times New Roman"/>
                <w:sz w:val="14"/>
                <w:szCs w:val="14"/>
              </w:rPr>
              <w:t>3</w:t>
            </w:r>
          </w:p>
        </w:tc>
        <w:tc>
          <w:tcPr>
            <w:tcW w:w="1134" w:type="dxa"/>
            <w:gridSpan w:val="2"/>
            <w:tcBorders>
              <w:top w:val="single" w:sz="4" w:space="0" w:color="auto"/>
              <w:left w:val="single" w:sz="4" w:space="0" w:color="auto"/>
              <w:bottom w:val="single" w:sz="4" w:space="0" w:color="auto"/>
              <w:right w:val="single" w:sz="4" w:space="0" w:color="auto"/>
            </w:tcBorders>
            <w:vAlign w:val="bottom"/>
          </w:tcPr>
          <w:p w:rsidR="00AD7432" w:rsidRDefault="00AD7432" w:rsidP="00735597">
            <w:pPr>
              <w:jc w:val="center"/>
              <w:rPr>
                <w:rFonts w:ascii="Times New Roman" w:hAnsi="Times New Roman"/>
                <w:sz w:val="14"/>
                <w:szCs w:val="14"/>
              </w:rPr>
            </w:pPr>
            <w:r>
              <w:rPr>
                <w:rFonts w:ascii="Times New Roman" w:hAnsi="Times New Roman"/>
                <w:sz w:val="14"/>
                <w:szCs w:val="14"/>
              </w:rPr>
              <w:t>4</w:t>
            </w:r>
          </w:p>
        </w:tc>
        <w:tc>
          <w:tcPr>
            <w:tcW w:w="709" w:type="dxa"/>
            <w:gridSpan w:val="2"/>
            <w:tcBorders>
              <w:top w:val="single" w:sz="4" w:space="0" w:color="auto"/>
              <w:left w:val="single" w:sz="4" w:space="0" w:color="auto"/>
              <w:bottom w:val="single" w:sz="4" w:space="0" w:color="auto"/>
              <w:right w:val="single" w:sz="4" w:space="0" w:color="auto"/>
            </w:tcBorders>
            <w:vAlign w:val="bottom"/>
          </w:tcPr>
          <w:p w:rsidR="00AD7432" w:rsidRDefault="00AD7432" w:rsidP="00735597">
            <w:pPr>
              <w:jc w:val="center"/>
              <w:rPr>
                <w:rFonts w:ascii="Times New Roman" w:hAnsi="Times New Roman"/>
                <w:sz w:val="14"/>
                <w:szCs w:val="14"/>
              </w:rPr>
            </w:pPr>
            <w:r>
              <w:rPr>
                <w:rFonts w:ascii="Times New Roman" w:hAnsi="Times New Roman"/>
                <w:sz w:val="14"/>
                <w:szCs w:val="14"/>
              </w:rPr>
              <w:t>5</w:t>
            </w:r>
          </w:p>
        </w:tc>
        <w:tc>
          <w:tcPr>
            <w:tcW w:w="851" w:type="dxa"/>
            <w:gridSpan w:val="3"/>
            <w:tcBorders>
              <w:top w:val="single" w:sz="4" w:space="0" w:color="auto"/>
              <w:left w:val="single" w:sz="4" w:space="0" w:color="auto"/>
              <w:bottom w:val="single" w:sz="4" w:space="0" w:color="auto"/>
              <w:right w:val="single" w:sz="4" w:space="0" w:color="auto"/>
            </w:tcBorders>
            <w:vAlign w:val="bottom"/>
          </w:tcPr>
          <w:p w:rsidR="00AD7432" w:rsidRDefault="00AD7432" w:rsidP="00735597">
            <w:pPr>
              <w:jc w:val="center"/>
              <w:rPr>
                <w:rFonts w:ascii="Times New Roman" w:hAnsi="Times New Roman"/>
                <w:sz w:val="14"/>
                <w:szCs w:val="14"/>
              </w:rPr>
            </w:pPr>
            <w:r>
              <w:rPr>
                <w:rFonts w:ascii="Times New Roman" w:hAnsi="Times New Roman"/>
                <w:sz w:val="14"/>
                <w:szCs w:val="14"/>
              </w:rPr>
              <w:t>6</w:t>
            </w:r>
          </w:p>
        </w:tc>
        <w:tc>
          <w:tcPr>
            <w:tcW w:w="992" w:type="dxa"/>
            <w:gridSpan w:val="5"/>
            <w:tcBorders>
              <w:top w:val="single" w:sz="4" w:space="0" w:color="auto"/>
              <w:left w:val="single" w:sz="4" w:space="0" w:color="auto"/>
              <w:bottom w:val="single" w:sz="4" w:space="0" w:color="auto"/>
              <w:right w:val="single" w:sz="4" w:space="0" w:color="auto"/>
            </w:tcBorders>
            <w:vAlign w:val="bottom"/>
          </w:tcPr>
          <w:p w:rsidR="00AD7432" w:rsidRDefault="00AD7432" w:rsidP="00735597">
            <w:pPr>
              <w:jc w:val="center"/>
              <w:rPr>
                <w:rFonts w:ascii="Times New Roman" w:hAnsi="Times New Roman"/>
                <w:sz w:val="14"/>
                <w:szCs w:val="14"/>
              </w:rPr>
            </w:pPr>
            <w:r>
              <w:rPr>
                <w:rFonts w:ascii="Times New Roman" w:hAnsi="Times New Roman"/>
                <w:sz w:val="14"/>
                <w:szCs w:val="14"/>
              </w:rPr>
              <w:t>7</w:t>
            </w:r>
          </w:p>
        </w:tc>
        <w:tc>
          <w:tcPr>
            <w:tcW w:w="1256" w:type="dxa"/>
            <w:tcBorders>
              <w:top w:val="single" w:sz="4" w:space="0" w:color="auto"/>
              <w:left w:val="single" w:sz="4" w:space="0" w:color="auto"/>
              <w:bottom w:val="single" w:sz="4" w:space="0" w:color="auto"/>
              <w:right w:val="single" w:sz="4" w:space="0" w:color="auto"/>
            </w:tcBorders>
            <w:vAlign w:val="bottom"/>
          </w:tcPr>
          <w:p w:rsidR="00AD7432" w:rsidRDefault="00AD7432" w:rsidP="00735597">
            <w:pPr>
              <w:jc w:val="center"/>
              <w:rPr>
                <w:rFonts w:ascii="Times New Roman" w:hAnsi="Times New Roman"/>
                <w:sz w:val="14"/>
                <w:szCs w:val="14"/>
              </w:rPr>
            </w:pPr>
            <w:r>
              <w:rPr>
                <w:rFonts w:ascii="Times New Roman" w:hAnsi="Times New Roman"/>
                <w:sz w:val="14"/>
                <w:szCs w:val="14"/>
              </w:rPr>
              <w:t>8</w:t>
            </w:r>
          </w:p>
        </w:tc>
        <w:tc>
          <w:tcPr>
            <w:tcW w:w="1064" w:type="dxa"/>
            <w:gridSpan w:val="2"/>
            <w:tcBorders>
              <w:top w:val="single" w:sz="4" w:space="0" w:color="auto"/>
              <w:left w:val="single" w:sz="4" w:space="0" w:color="auto"/>
              <w:bottom w:val="single" w:sz="4" w:space="0" w:color="auto"/>
              <w:right w:val="single" w:sz="4" w:space="0" w:color="auto"/>
            </w:tcBorders>
            <w:vAlign w:val="bottom"/>
          </w:tcPr>
          <w:p w:rsidR="00AD7432" w:rsidRDefault="00AD7432" w:rsidP="00735597">
            <w:pPr>
              <w:jc w:val="center"/>
              <w:rPr>
                <w:rFonts w:ascii="Times New Roman" w:hAnsi="Times New Roman"/>
                <w:sz w:val="14"/>
                <w:szCs w:val="14"/>
              </w:rPr>
            </w:pPr>
            <w:r>
              <w:rPr>
                <w:rFonts w:ascii="Times New Roman" w:hAnsi="Times New Roman"/>
                <w:sz w:val="14"/>
                <w:szCs w:val="14"/>
              </w:rP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rsidR="00AD7432" w:rsidRDefault="00AD7432" w:rsidP="00735597">
            <w:pPr>
              <w:jc w:val="center"/>
              <w:rPr>
                <w:rFonts w:ascii="Times New Roman" w:hAnsi="Times New Roman"/>
                <w:sz w:val="14"/>
                <w:szCs w:val="14"/>
              </w:rPr>
            </w:pPr>
            <w:r>
              <w:rPr>
                <w:rFonts w:ascii="Times New Roman" w:hAnsi="Times New Roman"/>
                <w:sz w:val="14"/>
                <w:szCs w:val="14"/>
              </w:rPr>
              <w:t>10</w:t>
            </w:r>
          </w:p>
        </w:tc>
        <w:tc>
          <w:tcPr>
            <w:tcW w:w="655" w:type="dxa"/>
            <w:tcBorders>
              <w:top w:val="single" w:sz="4" w:space="0" w:color="auto"/>
              <w:left w:val="single" w:sz="4" w:space="0" w:color="auto"/>
              <w:bottom w:val="single" w:sz="4" w:space="0" w:color="auto"/>
              <w:right w:val="single" w:sz="4" w:space="0" w:color="auto"/>
            </w:tcBorders>
            <w:noWrap/>
            <w:vAlign w:val="bottom"/>
          </w:tcPr>
          <w:p w:rsidR="00AD7432" w:rsidRDefault="00AD7432" w:rsidP="00735597">
            <w:pPr>
              <w:jc w:val="center"/>
              <w:rPr>
                <w:rFonts w:ascii="Times New Roman" w:hAnsi="Times New Roman"/>
                <w:sz w:val="14"/>
                <w:szCs w:val="14"/>
              </w:rPr>
            </w:pPr>
            <w:r>
              <w:rPr>
                <w:rFonts w:ascii="Times New Roman" w:hAnsi="Times New Roman"/>
                <w:sz w:val="14"/>
                <w:szCs w:val="14"/>
              </w:rPr>
              <w:t>11</w:t>
            </w:r>
          </w:p>
        </w:tc>
      </w:tr>
      <w:tr w:rsidR="00AD7432" w:rsidRPr="008714EE" w:rsidTr="00735597">
        <w:trPr>
          <w:cantSplit/>
          <w:trHeight w:val="276"/>
        </w:trPr>
        <w:tc>
          <w:tcPr>
            <w:tcW w:w="1572" w:type="dxa"/>
            <w:vMerge w:val="restart"/>
            <w:tcBorders>
              <w:top w:val="single" w:sz="4" w:space="0" w:color="auto"/>
              <w:left w:val="single" w:sz="4" w:space="0" w:color="auto"/>
              <w:bottom w:val="nil"/>
              <w:right w:val="single" w:sz="4" w:space="0" w:color="auto"/>
            </w:tcBorders>
            <w:shd w:val="clear" w:color="auto" w:fill="FFC000"/>
            <w:vAlign w:val="bottom"/>
          </w:tcPr>
          <w:p w:rsidR="00AD7432" w:rsidRDefault="00AD7432" w:rsidP="00735597">
            <w:pPr>
              <w:jc w:val="center"/>
              <w:rPr>
                <w:rFonts w:ascii="Times New Roman" w:hAnsi="Times New Roman"/>
                <w:b/>
                <w:bCs/>
                <w:sz w:val="20"/>
              </w:rPr>
            </w:pPr>
          </w:p>
        </w:tc>
        <w:tc>
          <w:tcPr>
            <w:tcW w:w="3258" w:type="dxa"/>
            <w:vMerge w:val="restart"/>
            <w:tcBorders>
              <w:top w:val="single" w:sz="4" w:space="0" w:color="auto"/>
              <w:left w:val="single" w:sz="4" w:space="0" w:color="auto"/>
              <w:bottom w:val="nil"/>
              <w:right w:val="single" w:sz="4" w:space="0" w:color="auto"/>
            </w:tcBorders>
            <w:shd w:val="clear" w:color="auto" w:fill="FFC000"/>
            <w:vAlign w:val="center"/>
          </w:tcPr>
          <w:p w:rsidR="00AD7432" w:rsidRDefault="00AD7432" w:rsidP="00735597">
            <w:pPr>
              <w:jc w:val="center"/>
              <w:rPr>
                <w:rFonts w:ascii="Times New Roman" w:hAnsi="Times New Roman"/>
                <w:b/>
                <w:bCs/>
              </w:rPr>
            </w:pPr>
            <w:r>
              <w:rPr>
                <w:rFonts w:ascii="Times New Roman" w:hAnsi="Times New Roman"/>
                <w:b/>
                <w:bCs/>
              </w:rPr>
              <w:t>Структура и объем ОП</w:t>
            </w:r>
          </w:p>
          <w:p w:rsidR="00AD7432" w:rsidRDefault="00AD7432" w:rsidP="00735597">
            <w:pPr>
              <w:jc w:val="center"/>
              <w:rPr>
                <w:rFonts w:ascii="Times New Roman" w:hAnsi="Times New Roman"/>
                <w:sz w:val="20"/>
              </w:rPr>
            </w:pPr>
          </w:p>
        </w:tc>
        <w:tc>
          <w:tcPr>
            <w:tcW w:w="1652" w:type="dxa"/>
            <w:vMerge w:val="restart"/>
            <w:tcBorders>
              <w:top w:val="single" w:sz="4" w:space="0" w:color="auto"/>
              <w:left w:val="single" w:sz="4" w:space="0" w:color="auto"/>
              <w:bottom w:val="nil"/>
              <w:right w:val="single" w:sz="4" w:space="0" w:color="auto"/>
            </w:tcBorders>
            <w:shd w:val="clear" w:color="auto" w:fill="FFC000"/>
            <w:vAlign w:val="center"/>
          </w:tcPr>
          <w:p w:rsidR="00AD7432" w:rsidRDefault="00F13B60" w:rsidP="00735597">
            <w:pPr>
              <w:jc w:val="center"/>
              <w:rPr>
                <w:rFonts w:ascii="Times New Roman" w:hAnsi="Times New Roman"/>
                <w:b/>
                <w:vertAlign w:val="superscript"/>
              </w:rPr>
            </w:pPr>
            <w:r>
              <w:rPr>
                <w:rFonts w:ascii="Times New Roman" w:hAnsi="Times New Roman"/>
                <w:b/>
              </w:rPr>
              <w:t>620</w:t>
            </w:r>
            <w:r w:rsidR="00AD7432">
              <w:rPr>
                <w:rFonts w:ascii="Times New Roman" w:hAnsi="Times New Roman"/>
                <w:b/>
              </w:rPr>
              <w:t>-7</w:t>
            </w:r>
            <w:r>
              <w:rPr>
                <w:rFonts w:ascii="Times New Roman" w:hAnsi="Times New Roman"/>
                <w:b/>
              </w:rPr>
              <w:t>45</w:t>
            </w:r>
            <w:r w:rsidR="00AD7432">
              <w:rPr>
                <w:rFonts w:ascii="Times New Roman" w:hAnsi="Times New Roman"/>
                <w:b/>
                <w:vertAlign w:val="superscript"/>
              </w:rPr>
              <w:t>1)</w:t>
            </w:r>
          </w:p>
        </w:tc>
        <w:tc>
          <w:tcPr>
            <w:tcW w:w="1134" w:type="dxa"/>
            <w:gridSpan w:val="2"/>
            <w:vMerge w:val="restart"/>
            <w:tcBorders>
              <w:top w:val="single" w:sz="4" w:space="0" w:color="auto"/>
              <w:left w:val="single" w:sz="4" w:space="0" w:color="auto"/>
              <w:bottom w:val="nil"/>
              <w:right w:val="single" w:sz="4" w:space="0" w:color="auto"/>
            </w:tcBorders>
            <w:shd w:val="clear" w:color="auto" w:fill="FFC000"/>
            <w:vAlign w:val="center"/>
          </w:tcPr>
          <w:p w:rsidR="00AD7432" w:rsidRDefault="00F13B60" w:rsidP="00735597">
            <w:pPr>
              <w:jc w:val="center"/>
              <w:rPr>
                <w:rFonts w:ascii="Times New Roman" w:hAnsi="Times New Roman"/>
                <w:b/>
              </w:rPr>
            </w:pPr>
            <w:r>
              <w:rPr>
                <w:rFonts w:ascii="Times New Roman" w:hAnsi="Times New Roman"/>
                <w:b/>
              </w:rPr>
              <w:t>297-330</w:t>
            </w:r>
          </w:p>
        </w:tc>
        <w:tc>
          <w:tcPr>
            <w:tcW w:w="2552" w:type="dxa"/>
            <w:gridSpan w:val="10"/>
            <w:vMerge w:val="restart"/>
            <w:tcBorders>
              <w:top w:val="single" w:sz="4" w:space="0" w:color="auto"/>
              <w:left w:val="single" w:sz="4" w:space="0" w:color="auto"/>
              <w:bottom w:val="nil"/>
              <w:right w:val="single" w:sz="4" w:space="0" w:color="auto"/>
            </w:tcBorders>
            <w:shd w:val="clear" w:color="auto" w:fill="FFC000"/>
            <w:vAlign w:val="center"/>
          </w:tcPr>
          <w:p w:rsidR="00AD7432" w:rsidRDefault="00AD7432" w:rsidP="00735597">
            <w:pPr>
              <w:jc w:val="center"/>
              <w:rPr>
                <w:rFonts w:ascii="Times New Roman" w:hAnsi="Times New Roman"/>
                <w:b/>
              </w:rPr>
            </w:pPr>
            <w:r>
              <w:rPr>
                <w:rFonts w:ascii="Times New Roman" w:hAnsi="Times New Roman"/>
                <w:b/>
              </w:rPr>
              <w:t>323-389</w:t>
            </w:r>
          </w:p>
        </w:tc>
        <w:tc>
          <w:tcPr>
            <w:tcW w:w="1256" w:type="dxa"/>
            <w:vMerge w:val="restart"/>
            <w:tcBorders>
              <w:top w:val="single" w:sz="4" w:space="0" w:color="auto"/>
              <w:left w:val="single" w:sz="4" w:space="0" w:color="auto"/>
              <w:bottom w:val="nil"/>
              <w:right w:val="single" w:sz="4" w:space="0" w:color="auto"/>
            </w:tcBorders>
            <w:shd w:val="clear" w:color="auto" w:fill="FFC000"/>
            <w:textDirection w:val="btLr"/>
            <w:vAlign w:val="center"/>
          </w:tcPr>
          <w:p w:rsidR="00AD7432" w:rsidRDefault="00AD7432" w:rsidP="00735597">
            <w:pPr>
              <w:ind w:right="113"/>
              <w:jc w:val="center"/>
              <w:rPr>
                <w:rFonts w:ascii="Times New Roman" w:hAnsi="Times New Roman"/>
              </w:rPr>
            </w:pPr>
          </w:p>
        </w:tc>
        <w:tc>
          <w:tcPr>
            <w:tcW w:w="1064" w:type="dxa"/>
            <w:gridSpan w:val="2"/>
            <w:vMerge w:val="restart"/>
            <w:tcBorders>
              <w:top w:val="single" w:sz="4" w:space="0" w:color="auto"/>
              <w:left w:val="single" w:sz="4" w:space="0" w:color="auto"/>
              <w:bottom w:val="nil"/>
              <w:right w:val="single" w:sz="4" w:space="0" w:color="auto"/>
            </w:tcBorders>
            <w:shd w:val="clear" w:color="auto" w:fill="FFC000"/>
            <w:textDirection w:val="btLr"/>
            <w:vAlign w:val="center"/>
          </w:tcPr>
          <w:p w:rsidR="00AD7432" w:rsidRDefault="00AD7432" w:rsidP="00735597">
            <w:pPr>
              <w:ind w:right="113"/>
              <w:jc w:val="center"/>
              <w:rPr>
                <w:rFonts w:ascii="Times New Roman" w:hAnsi="Times New Roman"/>
              </w:rPr>
            </w:pPr>
          </w:p>
        </w:tc>
        <w:tc>
          <w:tcPr>
            <w:tcW w:w="2106" w:type="dxa"/>
            <w:gridSpan w:val="3"/>
            <w:tcBorders>
              <w:top w:val="single" w:sz="4" w:space="0" w:color="auto"/>
              <w:left w:val="single" w:sz="4" w:space="0" w:color="auto"/>
              <w:bottom w:val="single" w:sz="4" w:space="0" w:color="auto"/>
              <w:right w:val="single" w:sz="4" w:space="0" w:color="auto"/>
            </w:tcBorders>
            <w:shd w:val="clear" w:color="auto" w:fill="FFC000"/>
            <w:noWrap/>
            <w:vAlign w:val="center"/>
          </w:tcPr>
          <w:p w:rsidR="00AD7432" w:rsidRDefault="00AD7432" w:rsidP="00735597">
            <w:pPr>
              <w:jc w:val="center"/>
              <w:rPr>
                <w:rFonts w:ascii="Times New Roman" w:hAnsi="Times New Roman"/>
              </w:rPr>
            </w:pPr>
            <w:r>
              <w:rPr>
                <w:rFonts w:ascii="Times New Roman" w:hAnsi="Times New Roman"/>
                <w:sz w:val="20"/>
              </w:rPr>
              <w:t>Количество недель аудиторных занятий</w:t>
            </w:r>
          </w:p>
        </w:tc>
      </w:tr>
      <w:tr w:rsidR="00AD7432" w:rsidTr="00735597">
        <w:trPr>
          <w:cantSplit/>
          <w:trHeight w:val="275"/>
        </w:trPr>
        <w:tc>
          <w:tcPr>
            <w:tcW w:w="1572" w:type="dxa"/>
            <w:vMerge/>
            <w:tcBorders>
              <w:top w:val="nil"/>
              <w:left w:val="single" w:sz="4" w:space="0" w:color="auto"/>
              <w:bottom w:val="single" w:sz="4" w:space="0" w:color="auto"/>
              <w:right w:val="single" w:sz="4" w:space="0" w:color="auto"/>
            </w:tcBorders>
            <w:shd w:val="clear" w:color="auto" w:fill="FFC000"/>
            <w:vAlign w:val="bottom"/>
          </w:tcPr>
          <w:p w:rsidR="00AD7432" w:rsidRDefault="00AD7432" w:rsidP="00735597">
            <w:pPr>
              <w:jc w:val="center"/>
              <w:rPr>
                <w:rFonts w:ascii="Times New Roman" w:hAnsi="Times New Roman"/>
                <w:sz w:val="14"/>
                <w:szCs w:val="14"/>
              </w:rPr>
            </w:pPr>
          </w:p>
        </w:tc>
        <w:tc>
          <w:tcPr>
            <w:tcW w:w="3258" w:type="dxa"/>
            <w:vMerge/>
            <w:tcBorders>
              <w:top w:val="nil"/>
              <w:left w:val="single" w:sz="4" w:space="0" w:color="auto"/>
              <w:bottom w:val="single" w:sz="4" w:space="0" w:color="auto"/>
              <w:right w:val="single" w:sz="4" w:space="0" w:color="auto"/>
            </w:tcBorders>
            <w:shd w:val="clear" w:color="auto" w:fill="FFC000"/>
            <w:vAlign w:val="bottom"/>
          </w:tcPr>
          <w:p w:rsidR="00AD7432" w:rsidRDefault="00AD7432" w:rsidP="00735597">
            <w:pPr>
              <w:jc w:val="center"/>
              <w:rPr>
                <w:rFonts w:ascii="Times New Roman" w:hAnsi="Times New Roman"/>
                <w:b/>
                <w:bCs/>
              </w:rPr>
            </w:pPr>
          </w:p>
        </w:tc>
        <w:tc>
          <w:tcPr>
            <w:tcW w:w="1652" w:type="dxa"/>
            <w:vMerge/>
            <w:tcBorders>
              <w:top w:val="nil"/>
              <w:left w:val="single" w:sz="4" w:space="0" w:color="auto"/>
              <w:bottom w:val="single" w:sz="4" w:space="0" w:color="auto"/>
              <w:right w:val="single" w:sz="4" w:space="0" w:color="auto"/>
            </w:tcBorders>
            <w:shd w:val="clear" w:color="auto" w:fill="FFC000"/>
            <w:vAlign w:val="center"/>
          </w:tcPr>
          <w:p w:rsidR="00AD7432" w:rsidRDefault="00AD7432" w:rsidP="00735597">
            <w:pPr>
              <w:jc w:val="center"/>
              <w:rPr>
                <w:rFonts w:ascii="Times New Roman" w:hAnsi="Times New Roman"/>
                <w:b/>
              </w:rPr>
            </w:pPr>
          </w:p>
        </w:tc>
        <w:tc>
          <w:tcPr>
            <w:tcW w:w="1134" w:type="dxa"/>
            <w:gridSpan w:val="2"/>
            <w:vMerge/>
            <w:tcBorders>
              <w:top w:val="nil"/>
              <w:left w:val="single" w:sz="4" w:space="0" w:color="auto"/>
              <w:bottom w:val="single" w:sz="4" w:space="0" w:color="auto"/>
              <w:right w:val="single" w:sz="4" w:space="0" w:color="auto"/>
            </w:tcBorders>
            <w:shd w:val="clear" w:color="auto" w:fill="FFC000"/>
            <w:vAlign w:val="center"/>
          </w:tcPr>
          <w:p w:rsidR="00AD7432" w:rsidRDefault="00AD7432" w:rsidP="00735597">
            <w:pPr>
              <w:jc w:val="center"/>
              <w:rPr>
                <w:rFonts w:ascii="Times New Roman" w:hAnsi="Times New Roman"/>
                <w:b/>
              </w:rPr>
            </w:pPr>
          </w:p>
        </w:tc>
        <w:tc>
          <w:tcPr>
            <w:tcW w:w="2552" w:type="dxa"/>
            <w:gridSpan w:val="10"/>
            <w:vMerge/>
            <w:tcBorders>
              <w:top w:val="nil"/>
              <w:left w:val="single" w:sz="4" w:space="0" w:color="auto"/>
              <w:bottom w:val="single" w:sz="4" w:space="0" w:color="auto"/>
              <w:right w:val="single" w:sz="4" w:space="0" w:color="auto"/>
            </w:tcBorders>
            <w:shd w:val="clear" w:color="auto" w:fill="FFC000"/>
            <w:vAlign w:val="center"/>
          </w:tcPr>
          <w:p w:rsidR="00AD7432" w:rsidRDefault="00AD7432" w:rsidP="00735597">
            <w:pPr>
              <w:jc w:val="center"/>
              <w:rPr>
                <w:rFonts w:ascii="Times New Roman" w:hAnsi="Times New Roman"/>
                <w:b/>
              </w:rPr>
            </w:pPr>
          </w:p>
        </w:tc>
        <w:tc>
          <w:tcPr>
            <w:tcW w:w="1256" w:type="dxa"/>
            <w:vMerge/>
            <w:tcBorders>
              <w:top w:val="nil"/>
              <w:left w:val="single" w:sz="4" w:space="0" w:color="auto"/>
              <w:bottom w:val="single" w:sz="4" w:space="0" w:color="auto"/>
              <w:right w:val="single" w:sz="4" w:space="0" w:color="auto"/>
            </w:tcBorders>
            <w:shd w:val="clear" w:color="auto" w:fill="FFC000"/>
            <w:vAlign w:val="bottom"/>
          </w:tcPr>
          <w:p w:rsidR="00AD7432" w:rsidRDefault="00AD7432" w:rsidP="00735597">
            <w:pPr>
              <w:jc w:val="center"/>
              <w:rPr>
                <w:rFonts w:ascii="Times New Roman" w:hAnsi="Times New Roman"/>
                <w:sz w:val="14"/>
                <w:szCs w:val="14"/>
              </w:rPr>
            </w:pPr>
          </w:p>
        </w:tc>
        <w:tc>
          <w:tcPr>
            <w:tcW w:w="1064" w:type="dxa"/>
            <w:gridSpan w:val="2"/>
            <w:vMerge/>
            <w:tcBorders>
              <w:top w:val="nil"/>
              <w:left w:val="single" w:sz="4" w:space="0" w:color="auto"/>
              <w:bottom w:val="single" w:sz="4" w:space="0" w:color="auto"/>
              <w:right w:val="single" w:sz="4" w:space="0" w:color="auto"/>
            </w:tcBorders>
            <w:shd w:val="clear" w:color="auto" w:fill="FFC000"/>
            <w:vAlign w:val="bottom"/>
          </w:tcPr>
          <w:p w:rsidR="00AD7432" w:rsidRDefault="00AD7432" w:rsidP="00735597">
            <w:pPr>
              <w:jc w:val="center"/>
              <w:rPr>
                <w:rFonts w:ascii="Times New Roman" w:hAnsi="Times New Roman"/>
                <w:sz w:val="14"/>
                <w:szCs w:val="1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tcPr>
          <w:p w:rsidR="00AD7432" w:rsidRDefault="00AD7432" w:rsidP="00735597">
            <w:pPr>
              <w:jc w:val="center"/>
              <w:rPr>
                <w:rFonts w:ascii="Times New Roman" w:hAnsi="Times New Roman"/>
                <w:sz w:val="14"/>
                <w:szCs w:val="14"/>
              </w:rPr>
            </w:pPr>
            <w:r>
              <w:rPr>
                <w:rFonts w:ascii="Times New Roman" w:hAnsi="Times New Roman"/>
                <w:sz w:val="14"/>
                <w:szCs w:val="14"/>
              </w:rPr>
              <w:t>16</w:t>
            </w:r>
          </w:p>
        </w:tc>
        <w:tc>
          <w:tcPr>
            <w:tcW w:w="655" w:type="dxa"/>
            <w:tcBorders>
              <w:top w:val="single" w:sz="4" w:space="0" w:color="auto"/>
              <w:left w:val="single" w:sz="4" w:space="0" w:color="auto"/>
              <w:bottom w:val="single" w:sz="4" w:space="0" w:color="auto"/>
              <w:right w:val="single" w:sz="4" w:space="0" w:color="auto"/>
            </w:tcBorders>
            <w:shd w:val="clear" w:color="auto" w:fill="FFC000"/>
            <w:vAlign w:val="bottom"/>
          </w:tcPr>
          <w:p w:rsidR="00AD7432" w:rsidRDefault="00AD7432" w:rsidP="00735597">
            <w:pPr>
              <w:jc w:val="center"/>
              <w:rPr>
                <w:rFonts w:ascii="Times New Roman" w:hAnsi="Times New Roman"/>
                <w:sz w:val="14"/>
                <w:szCs w:val="14"/>
              </w:rPr>
            </w:pPr>
            <w:r>
              <w:rPr>
                <w:rFonts w:ascii="Times New Roman" w:hAnsi="Times New Roman"/>
                <w:sz w:val="14"/>
                <w:szCs w:val="14"/>
              </w:rPr>
              <w:t>17</w:t>
            </w:r>
          </w:p>
        </w:tc>
      </w:tr>
      <w:tr w:rsidR="00AD7432" w:rsidTr="00735597">
        <w:trPr>
          <w:trHeight w:val="253"/>
        </w:trPr>
        <w:tc>
          <w:tcPr>
            <w:tcW w:w="1572" w:type="dxa"/>
            <w:tcBorders>
              <w:top w:val="single" w:sz="4" w:space="0" w:color="auto"/>
              <w:left w:val="single" w:sz="4" w:space="0" w:color="auto"/>
              <w:bottom w:val="single" w:sz="4" w:space="0" w:color="auto"/>
              <w:right w:val="single" w:sz="4" w:space="0" w:color="auto"/>
            </w:tcBorders>
            <w:shd w:val="clear" w:color="auto" w:fill="92D050"/>
            <w:vAlign w:val="bottom"/>
          </w:tcPr>
          <w:p w:rsidR="00AD7432" w:rsidRDefault="00AD7432" w:rsidP="00735597">
            <w:pPr>
              <w:jc w:val="center"/>
              <w:rPr>
                <w:rFonts w:ascii="Times New Roman" w:hAnsi="Times New Roman"/>
                <w:sz w:val="14"/>
                <w:szCs w:val="14"/>
              </w:rPr>
            </w:pPr>
          </w:p>
        </w:tc>
        <w:tc>
          <w:tcPr>
            <w:tcW w:w="3258" w:type="dxa"/>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AD7432" w:rsidP="00735597">
            <w:pPr>
              <w:jc w:val="center"/>
              <w:rPr>
                <w:rFonts w:ascii="Times New Roman" w:hAnsi="Times New Roman"/>
                <w:b/>
                <w:bCs/>
              </w:rPr>
            </w:pPr>
            <w:r>
              <w:rPr>
                <w:rFonts w:ascii="Times New Roman" w:hAnsi="Times New Roman"/>
                <w:b/>
                <w:bCs/>
              </w:rPr>
              <w:t>Обязательная часть</w:t>
            </w:r>
          </w:p>
        </w:tc>
        <w:tc>
          <w:tcPr>
            <w:tcW w:w="1652" w:type="dxa"/>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AD7432" w:rsidP="00735597">
            <w:pPr>
              <w:jc w:val="center"/>
              <w:rPr>
                <w:rFonts w:ascii="Times New Roman" w:hAnsi="Times New Roman"/>
                <w:b/>
              </w:rPr>
            </w:pPr>
            <w:r>
              <w:rPr>
                <w:rFonts w:ascii="Times New Roman" w:hAnsi="Times New Roman"/>
                <w:b/>
              </w:rPr>
              <w:t>6</w:t>
            </w:r>
            <w:r w:rsidR="00F13B60">
              <w:rPr>
                <w:rFonts w:ascii="Times New Roman" w:hAnsi="Times New Roman"/>
                <w:b/>
              </w:rPr>
              <w:t>20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F13B60" w:rsidP="00735597">
            <w:pPr>
              <w:jc w:val="center"/>
              <w:rPr>
                <w:rFonts w:ascii="Times New Roman" w:hAnsi="Times New Roman"/>
                <w:b/>
              </w:rPr>
            </w:pPr>
            <w:r>
              <w:rPr>
                <w:rFonts w:ascii="Times New Roman" w:hAnsi="Times New Roman"/>
                <w:b/>
              </w:rPr>
              <w:t>297</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AD7432" w:rsidP="00735597">
            <w:pPr>
              <w:jc w:val="center"/>
              <w:rPr>
                <w:rFonts w:ascii="Times New Roman" w:hAnsi="Times New Roman"/>
                <w:b/>
              </w:rPr>
            </w:pPr>
            <w:r>
              <w:rPr>
                <w:rFonts w:ascii="Times New Roman" w:hAnsi="Times New Roman"/>
                <w:b/>
              </w:rPr>
              <w:t>323</w:t>
            </w:r>
          </w:p>
        </w:tc>
        <w:tc>
          <w:tcPr>
            <w:tcW w:w="1256" w:type="dxa"/>
            <w:tcBorders>
              <w:top w:val="single" w:sz="4" w:space="0" w:color="auto"/>
              <w:left w:val="single" w:sz="4" w:space="0" w:color="auto"/>
              <w:bottom w:val="single" w:sz="4" w:space="0" w:color="auto"/>
              <w:right w:val="single" w:sz="4" w:space="0" w:color="auto"/>
            </w:tcBorders>
            <w:shd w:val="clear" w:color="auto" w:fill="92D050"/>
            <w:vAlign w:val="bottom"/>
          </w:tcPr>
          <w:p w:rsidR="00AD7432" w:rsidRDefault="00AD7432" w:rsidP="00735597">
            <w:pPr>
              <w:jc w:val="center"/>
              <w:rPr>
                <w:rFonts w:ascii="Times New Roman" w:hAnsi="Times New Roman"/>
                <w:sz w:val="14"/>
                <w:szCs w:val="14"/>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AD7432" w:rsidRDefault="00AD7432" w:rsidP="00735597">
            <w:pPr>
              <w:jc w:val="center"/>
              <w:rPr>
                <w:rFonts w:ascii="Times New Roman" w:hAnsi="Times New Roman"/>
                <w:sz w:val="14"/>
                <w:szCs w:val="14"/>
              </w:rPr>
            </w:pPr>
          </w:p>
        </w:tc>
        <w:tc>
          <w:tcPr>
            <w:tcW w:w="2106"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tcPr>
          <w:p w:rsidR="00AD7432" w:rsidRDefault="00AD7432" w:rsidP="00735597">
            <w:pPr>
              <w:jc w:val="center"/>
              <w:rPr>
                <w:rFonts w:ascii="Times New Roman" w:hAnsi="Times New Roman"/>
              </w:rPr>
            </w:pPr>
            <w:r>
              <w:rPr>
                <w:rFonts w:ascii="Times New Roman" w:hAnsi="Times New Roman"/>
              </w:rPr>
              <w:t>Недельная нагрузка в часах</w:t>
            </w:r>
          </w:p>
        </w:tc>
      </w:tr>
      <w:tr w:rsidR="00AD7432" w:rsidTr="00735597">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D7432" w:rsidRDefault="00AD7432" w:rsidP="00735597">
            <w:pPr>
              <w:jc w:val="center"/>
              <w:rPr>
                <w:rFonts w:ascii="Times New Roman" w:hAnsi="Times New Roman"/>
                <w:b/>
                <w:bCs/>
                <w:iCs/>
              </w:rPr>
            </w:pPr>
            <w:r>
              <w:rPr>
                <w:rFonts w:ascii="Times New Roman" w:hAnsi="Times New Roman"/>
                <w:b/>
                <w:bCs/>
                <w:iCs/>
              </w:rPr>
              <w:t>ПО.01.</w:t>
            </w:r>
          </w:p>
        </w:tc>
        <w:tc>
          <w:tcPr>
            <w:tcW w:w="32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D7432" w:rsidRDefault="00AD7432" w:rsidP="00735597">
            <w:pPr>
              <w:jc w:val="center"/>
              <w:rPr>
                <w:rFonts w:ascii="Times New Roman" w:hAnsi="Times New Roman"/>
                <w:b/>
                <w:bCs/>
                <w:iCs/>
              </w:rPr>
            </w:pPr>
            <w:r>
              <w:rPr>
                <w:rFonts w:ascii="Times New Roman" w:hAnsi="Times New Roman"/>
                <w:b/>
                <w:bCs/>
                <w:iCs/>
              </w:rPr>
              <w:t>Музыкальное исполнительство</w:t>
            </w:r>
          </w:p>
        </w:tc>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D7432" w:rsidRDefault="00735597" w:rsidP="00735597">
            <w:pPr>
              <w:jc w:val="center"/>
              <w:rPr>
                <w:rFonts w:ascii="Times New Roman" w:hAnsi="Times New Roman"/>
                <w:b/>
                <w:bCs/>
                <w:iCs/>
                <w:color w:val="8DB3E2"/>
              </w:rPr>
            </w:pPr>
            <w:r>
              <w:rPr>
                <w:rFonts w:ascii="Times New Roman" w:hAnsi="Times New Roman"/>
                <w:b/>
                <w:bCs/>
                <w:iCs/>
              </w:rPr>
              <w:t>363</w:t>
            </w:r>
          </w:p>
        </w:tc>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D7432" w:rsidRDefault="00735597" w:rsidP="00735597">
            <w:pPr>
              <w:jc w:val="center"/>
              <w:rPr>
                <w:rFonts w:ascii="Times New Roman" w:hAnsi="Times New Roman"/>
                <w:b/>
                <w:bCs/>
                <w:iCs/>
              </w:rPr>
            </w:pPr>
            <w:r>
              <w:rPr>
                <w:rFonts w:ascii="Times New Roman" w:hAnsi="Times New Roman"/>
                <w:b/>
                <w:bCs/>
                <w:iCs/>
              </w:rPr>
              <w:t>198</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D7432" w:rsidRPr="003047DF" w:rsidRDefault="00AD7432" w:rsidP="00735597">
            <w:pPr>
              <w:jc w:val="center"/>
              <w:rPr>
                <w:rFonts w:ascii="Times New Roman" w:hAnsi="Times New Roman"/>
                <w:b/>
                <w:bCs/>
                <w:iCs/>
                <w:sz w:val="28"/>
                <w:szCs w:val="28"/>
              </w:rPr>
            </w:pPr>
            <w:r w:rsidRPr="003047DF">
              <w:rPr>
                <w:rFonts w:ascii="Times New Roman" w:hAnsi="Times New Roman"/>
                <w:b/>
                <w:bCs/>
                <w:iCs/>
                <w:szCs w:val="28"/>
              </w:rPr>
              <w:t>165</w:t>
            </w:r>
          </w:p>
        </w:tc>
        <w:tc>
          <w:tcPr>
            <w:tcW w:w="12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D7432" w:rsidRDefault="00AD7432" w:rsidP="00735597">
            <w:pPr>
              <w:jc w:val="center"/>
              <w:rPr>
                <w:rFonts w:ascii="Times New Roman" w:hAnsi="Times New Roman"/>
                <w:b/>
                <w:bCs/>
                <w:iCs/>
                <w:sz w:val="28"/>
                <w:szCs w:val="28"/>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D7432" w:rsidRDefault="00AD7432" w:rsidP="00735597">
            <w:pPr>
              <w:jc w:val="center"/>
              <w:rPr>
                <w:rFonts w:ascii="Times New Roman" w:hAnsi="Times New Roman"/>
                <w:b/>
                <w:bCs/>
                <w:iCs/>
                <w:sz w:val="28"/>
                <w:szCs w:val="28"/>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D7432" w:rsidRDefault="00AD7432" w:rsidP="00735597">
            <w:pPr>
              <w:jc w:val="center"/>
              <w:rPr>
                <w:rFonts w:ascii="Times New Roman" w:hAnsi="Times New Roman"/>
                <w:b/>
                <w:bCs/>
                <w:i/>
                <w:iCs/>
                <w:sz w:val="20"/>
              </w:rPr>
            </w:pPr>
          </w:p>
        </w:tc>
        <w:tc>
          <w:tcPr>
            <w:tcW w:w="6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D7432" w:rsidRDefault="00AD7432" w:rsidP="00735597">
            <w:pPr>
              <w:jc w:val="center"/>
              <w:rPr>
                <w:rFonts w:ascii="Times New Roman" w:hAnsi="Times New Roman"/>
                <w:b/>
                <w:bCs/>
                <w:i/>
                <w:iCs/>
                <w:sz w:val="20"/>
              </w:rPr>
            </w:pPr>
          </w:p>
        </w:tc>
      </w:tr>
      <w:tr w:rsidR="00AD7432" w:rsidTr="00735597">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ПО.01.УП.01</w:t>
            </w:r>
          </w:p>
        </w:tc>
        <w:tc>
          <w:tcPr>
            <w:tcW w:w="3258"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rPr>
                <w:rFonts w:ascii="Times New Roman" w:hAnsi="Times New Roman"/>
                <w:vertAlign w:val="superscript"/>
              </w:rPr>
            </w:pPr>
            <w:r>
              <w:rPr>
                <w:rFonts w:ascii="Times New Roman" w:hAnsi="Times New Roman"/>
              </w:rPr>
              <w:t>Специальность и чтение с листа</w:t>
            </w:r>
          </w:p>
        </w:tc>
        <w:tc>
          <w:tcPr>
            <w:tcW w:w="165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color w:val="8DB3E2"/>
              </w:rPr>
            </w:pPr>
            <w:r>
              <w:rPr>
                <w:rFonts w:ascii="Times New Roman" w:hAnsi="Times New Roman"/>
              </w:rPr>
              <w:t>2</w:t>
            </w:r>
            <w:r w:rsidR="00735597">
              <w:rPr>
                <w:rFonts w:ascii="Times New Roman" w:hAnsi="Times New Roman"/>
              </w:rPr>
              <w:t>64</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1</w:t>
            </w:r>
            <w:r w:rsidR="00735597">
              <w:rPr>
                <w:rFonts w:ascii="Times New Roman" w:hAnsi="Times New Roman"/>
              </w:rPr>
              <w:t>65</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992" w:type="dxa"/>
            <w:gridSpan w:val="5"/>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99</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rPr>
            </w:pPr>
            <w:r>
              <w:rPr>
                <w:rFonts w:ascii="Times New Roman" w:hAnsi="Times New Roman"/>
              </w:rPr>
              <w:t>17</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3</w:t>
            </w:r>
          </w:p>
        </w:tc>
        <w:tc>
          <w:tcPr>
            <w:tcW w:w="655"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3</w:t>
            </w:r>
          </w:p>
        </w:tc>
      </w:tr>
      <w:tr w:rsidR="00AD7432" w:rsidTr="00735597">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ПО.01.УП.02</w:t>
            </w:r>
          </w:p>
        </w:tc>
        <w:tc>
          <w:tcPr>
            <w:tcW w:w="3258"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rPr>
                <w:rFonts w:ascii="Times New Roman" w:hAnsi="Times New Roman"/>
                <w:vertAlign w:val="superscript"/>
              </w:rPr>
            </w:pPr>
            <w:r>
              <w:rPr>
                <w:rFonts w:ascii="Times New Roman" w:hAnsi="Times New Roman"/>
              </w:rPr>
              <w:t>Ансамбль</w:t>
            </w:r>
            <w:proofErr w:type="gramStart"/>
            <w:r>
              <w:rPr>
                <w:rFonts w:ascii="Times New Roman" w:hAnsi="Times New Roman"/>
                <w:b/>
                <w:vertAlign w:val="superscript"/>
              </w:rPr>
              <w:t>2</w:t>
            </w:r>
            <w:proofErr w:type="gramEnd"/>
            <w:r>
              <w:rPr>
                <w:rFonts w:ascii="Times New Roman" w:hAnsi="Times New Roman"/>
                <w:vertAlign w:val="superscript"/>
              </w:rPr>
              <w:t>)</w:t>
            </w:r>
          </w:p>
        </w:tc>
        <w:tc>
          <w:tcPr>
            <w:tcW w:w="1652" w:type="dxa"/>
            <w:tcBorders>
              <w:top w:val="single" w:sz="4" w:space="0" w:color="auto"/>
              <w:left w:val="single" w:sz="4" w:space="0" w:color="auto"/>
              <w:bottom w:val="single" w:sz="4" w:space="0" w:color="auto"/>
              <w:right w:val="single" w:sz="4" w:space="0" w:color="auto"/>
            </w:tcBorders>
            <w:vAlign w:val="center"/>
          </w:tcPr>
          <w:p w:rsidR="00AD7432" w:rsidRDefault="00735597" w:rsidP="00735597">
            <w:pPr>
              <w:jc w:val="center"/>
              <w:rPr>
                <w:rFonts w:ascii="Times New Roman" w:hAnsi="Times New Roman"/>
              </w:rPr>
            </w:pPr>
            <w:r>
              <w:rPr>
                <w:rFonts w:ascii="Times New Roman" w:hAnsi="Times New Roman"/>
              </w:rPr>
              <w:t>99</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D7432" w:rsidRDefault="00735597" w:rsidP="00735597">
            <w:pPr>
              <w:jc w:val="center"/>
              <w:rPr>
                <w:rFonts w:ascii="Times New Roman" w:hAnsi="Times New Roman"/>
              </w:rPr>
            </w:pPr>
            <w:r>
              <w:rPr>
                <w:rFonts w:ascii="Times New Roman" w:hAnsi="Times New Roman"/>
              </w:rP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66</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rPr>
            </w:pPr>
            <w:r>
              <w:rPr>
                <w:rFonts w:ascii="Times New Roman" w:hAnsi="Times New Roman"/>
              </w:rPr>
              <w:t>18</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Symbol" w:hAnsi="Symbol" w:cs="Arial CYR"/>
              </w:rPr>
            </w:pPr>
            <w:r>
              <w:rPr>
                <w:rFonts w:ascii="Symbol" w:hAnsi="Symbol" w:cs="Arial CYR"/>
              </w:rPr>
              <w:t></w:t>
            </w:r>
          </w:p>
        </w:tc>
        <w:tc>
          <w:tcPr>
            <w:tcW w:w="655"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2</w:t>
            </w:r>
          </w:p>
        </w:tc>
      </w:tr>
      <w:tr w:rsidR="00AD7432" w:rsidRPr="008714EE" w:rsidTr="00735597">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D7432" w:rsidRDefault="00AD7432" w:rsidP="00735597">
            <w:pPr>
              <w:jc w:val="center"/>
              <w:rPr>
                <w:rFonts w:ascii="Times New Roman" w:hAnsi="Times New Roman"/>
                <w:b/>
                <w:bCs/>
                <w:iCs/>
              </w:rPr>
            </w:pPr>
            <w:r>
              <w:rPr>
                <w:rFonts w:ascii="Times New Roman" w:hAnsi="Times New Roman"/>
                <w:b/>
                <w:bCs/>
                <w:iCs/>
              </w:rPr>
              <w:t>ПО.02.</w:t>
            </w:r>
          </w:p>
        </w:tc>
        <w:tc>
          <w:tcPr>
            <w:tcW w:w="32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D7432" w:rsidRDefault="00AD7432" w:rsidP="00735597">
            <w:pPr>
              <w:jc w:val="center"/>
              <w:rPr>
                <w:rFonts w:ascii="Times New Roman" w:hAnsi="Times New Roman"/>
                <w:b/>
                <w:bCs/>
                <w:iCs/>
              </w:rPr>
            </w:pPr>
            <w:r>
              <w:rPr>
                <w:rFonts w:ascii="Times New Roman" w:hAnsi="Times New Roman"/>
                <w:b/>
                <w:bCs/>
                <w:iCs/>
              </w:rPr>
              <w:t>Теория и история музыки</w:t>
            </w:r>
          </w:p>
        </w:tc>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D7432" w:rsidRDefault="00AD7432" w:rsidP="00735597">
            <w:pPr>
              <w:jc w:val="center"/>
              <w:rPr>
                <w:rFonts w:ascii="Times New Roman" w:hAnsi="Times New Roman"/>
                <w:b/>
                <w:bCs/>
                <w:iCs/>
              </w:rPr>
            </w:pPr>
            <w:r>
              <w:rPr>
                <w:rFonts w:ascii="Times New Roman" w:hAnsi="Times New Roman"/>
                <w:b/>
                <w:bCs/>
                <w:iCs/>
              </w:rPr>
              <w:t>231</w:t>
            </w:r>
          </w:p>
        </w:tc>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D7432" w:rsidRDefault="00AD7432" w:rsidP="00735597">
            <w:pPr>
              <w:jc w:val="center"/>
              <w:rPr>
                <w:rFonts w:ascii="Times New Roman" w:hAnsi="Times New Roman"/>
                <w:b/>
                <w:bCs/>
                <w:iCs/>
              </w:rPr>
            </w:pPr>
            <w:r>
              <w:rPr>
                <w:rFonts w:ascii="Times New Roman" w:hAnsi="Times New Roman"/>
                <w:b/>
                <w:bCs/>
                <w:iCs/>
              </w:rPr>
              <w:t>99</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D7432" w:rsidRDefault="00AD7432" w:rsidP="00735597">
            <w:pPr>
              <w:jc w:val="center"/>
              <w:rPr>
                <w:rFonts w:ascii="Times New Roman" w:hAnsi="Times New Roman"/>
                <w:b/>
                <w:bCs/>
                <w:iCs/>
              </w:rPr>
            </w:pPr>
            <w:r>
              <w:rPr>
                <w:rFonts w:ascii="Times New Roman" w:hAnsi="Times New Roman"/>
                <w:b/>
                <w:bCs/>
                <w:iCs/>
              </w:rPr>
              <w:t>132</w:t>
            </w:r>
          </w:p>
        </w:tc>
        <w:tc>
          <w:tcPr>
            <w:tcW w:w="12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D7432" w:rsidRDefault="00AD7432" w:rsidP="00735597">
            <w:pPr>
              <w:jc w:val="center"/>
              <w:rPr>
                <w:rFonts w:ascii="Times New Roman" w:hAnsi="Times New Roman"/>
                <w:b/>
                <w:bCs/>
                <w:i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AD7432" w:rsidRDefault="00AD7432" w:rsidP="00735597">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D7432" w:rsidRDefault="00AD7432" w:rsidP="00735597">
            <w:pPr>
              <w:jc w:val="center"/>
              <w:rPr>
                <w:rFonts w:ascii="Times New Roman" w:hAnsi="Times New Roman"/>
                <w:b/>
                <w:bCs/>
                <w:i/>
                <w:iCs/>
              </w:rPr>
            </w:pPr>
            <w:r>
              <w:rPr>
                <w:rFonts w:ascii="Times New Roman" w:hAnsi="Times New Roman"/>
                <w:b/>
                <w:bCs/>
                <w:i/>
                <w:iCs/>
              </w:rPr>
              <w:t>  </w:t>
            </w:r>
          </w:p>
        </w:tc>
        <w:tc>
          <w:tcPr>
            <w:tcW w:w="6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D7432" w:rsidRDefault="00AD7432" w:rsidP="00735597">
            <w:pPr>
              <w:jc w:val="center"/>
              <w:rPr>
                <w:rFonts w:ascii="Times New Roman" w:hAnsi="Times New Roman"/>
                <w:b/>
                <w:bCs/>
                <w:i/>
                <w:iCs/>
              </w:rPr>
            </w:pPr>
            <w:r>
              <w:rPr>
                <w:rFonts w:ascii="Times New Roman" w:hAnsi="Times New Roman"/>
                <w:b/>
                <w:bCs/>
                <w:i/>
                <w:iCs/>
              </w:rPr>
              <w:t> </w:t>
            </w:r>
          </w:p>
        </w:tc>
      </w:tr>
      <w:tr w:rsidR="00AD7432" w:rsidTr="00735597">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ПО.02.УП.01</w:t>
            </w:r>
          </w:p>
        </w:tc>
        <w:tc>
          <w:tcPr>
            <w:tcW w:w="3258"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rPr>
                <w:rFonts w:ascii="Times New Roman" w:hAnsi="Times New Roman"/>
              </w:rPr>
            </w:pPr>
            <w:r>
              <w:rPr>
                <w:rFonts w:ascii="Times New Roman" w:hAnsi="Times New Roman"/>
              </w:rP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rPr>
            </w:pPr>
            <w:r>
              <w:rPr>
                <w:rFonts w:ascii="Times New Roman" w:hAnsi="Times New Roman"/>
              </w:rPr>
              <w:t>17</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1,5</w:t>
            </w:r>
          </w:p>
        </w:tc>
        <w:tc>
          <w:tcPr>
            <w:tcW w:w="655"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1,5</w:t>
            </w:r>
          </w:p>
        </w:tc>
      </w:tr>
      <w:tr w:rsidR="00AD7432" w:rsidRPr="008714EE" w:rsidTr="00735597">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ПО.02.УП.02</w:t>
            </w:r>
          </w:p>
        </w:tc>
        <w:tc>
          <w:tcPr>
            <w:tcW w:w="3258"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rPr>
                <w:rFonts w:ascii="Times New Roman" w:hAnsi="Times New Roman"/>
              </w:rPr>
            </w:pPr>
            <w:r>
              <w:rPr>
                <w:rFonts w:ascii="Times New Roman" w:hAnsi="Times New Roman"/>
                <w:bCs/>
              </w:rPr>
              <w:t>Музыкальная литература (зарубежная, отечественная)</w:t>
            </w:r>
          </w:p>
        </w:tc>
        <w:tc>
          <w:tcPr>
            <w:tcW w:w="165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rPr>
            </w:pPr>
            <w:r>
              <w:rPr>
                <w:rFonts w:ascii="Times New Roman" w:hAnsi="Times New Roman"/>
              </w:rPr>
              <w:t>17</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1,5</w:t>
            </w:r>
          </w:p>
        </w:tc>
        <w:tc>
          <w:tcPr>
            <w:tcW w:w="655"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1,5</w:t>
            </w:r>
          </w:p>
        </w:tc>
      </w:tr>
      <w:tr w:rsidR="00AD7432" w:rsidTr="00735597">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ПО.02.УП.03</w:t>
            </w:r>
          </w:p>
        </w:tc>
        <w:tc>
          <w:tcPr>
            <w:tcW w:w="3258"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rPr>
                <w:rFonts w:ascii="Times New Roman" w:hAnsi="Times New Roman"/>
              </w:rPr>
            </w:pPr>
            <w:r>
              <w:rPr>
                <w:rFonts w:ascii="Times New Roman" w:hAnsi="Times New Roman"/>
                <w:bCs/>
              </w:rPr>
              <w:t>Элементарная теория музыки</w:t>
            </w:r>
          </w:p>
        </w:tc>
        <w:tc>
          <w:tcPr>
            <w:tcW w:w="165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33</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rPr>
            </w:pPr>
            <w:r>
              <w:rPr>
                <w:rFonts w:ascii="Times New Roman" w:hAnsi="Times New Roman"/>
              </w:rPr>
              <w:t>18</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1</w:t>
            </w:r>
          </w:p>
        </w:tc>
        <w:tc>
          <w:tcPr>
            <w:tcW w:w="655"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1</w:t>
            </w:r>
          </w:p>
        </w:tc>
      </w:tr>
      <w:tr w:rsidR="00AD7432" w:rsidTr="00735597">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rPr>
            </w:pPr>
            <w:r>
              <w:rPr>
                <w:rFonts w:ascii="Times New Roman" w:hAnsi="Times New Roman"/>
                <w:b/>
                <w:bCs/>
              </w:rPr>
              <w:t>297</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
                <w:b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Symbol" w:hAnsi="Symbol" w:cs="Arial CYR"/>
                <w:b/>
              </w:rPr>
            </w:pPr>
            <w:r>
              <w:rPr>
                <w:rFonts w:ascii="Symbol" w:hAnsi="Symbol" w:cs="Arial CYR"/>
                <w:b/>
              </w:rPr>
              <w:t></w:t>
            </w:r>
          </w:p>
        </w:tc>
        <w:tc>
          <w:tcPr>
            <w:tcW w:w="655"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rPr>
            </w:pPr>
            <w:r>
              <w:rPr>
                <w:rFonts w:ascii="Times New Roman" w:hAnsi="Times New Roman"/>
                <w:b/>
              </w:rPr>
              <w:t>9</w:t>
            </w:r>
          </w:p>
        </w:tc>
      </w:tr>
      <w:tr w:rsidR="00AD7432" w:rsidTr="00735597">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rsidR="00AD7432" w:rsidRDefault="00F13B60" w:rsidP="00735597">
            <w:pPr>
              <w:jc w:val="center"/>
              <w:rPr>
                <w:rFonts w:ascii="Times New Roman" w:hAnsi="Times New Roman"/>
                <w:b/>
                <w:bCs/>
              </w:rPr>
            </w:pPr>
            <w:r>
              <w:rPr>
                <w:rFonts w:ascii="Times New Roman" w:hAnsi="Times New Roman"/>
                <w:b/>
                <w:bCs/>
              </w:rPr>
              <w:t>594</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D7432" w:rsidRDefault="00F13B60" w:rsidP="00735597">
            <w:pPr>
              <w:jc w:val="center"/>
              <w:rPr>
                <w:rFonts w:ascii="Times New Roman" w:hAnsi="Times New Roman"/>
                <w:b/>
                <w:bCs/>
              </w:rPr>
            </w:pPr>
            <w:r>
              <w:rPr>
                <w:rFonts w:ascii="Times New Roman" w:hAnsi="Times New Roman"/>
                <w:b/>
                <w:bCs/>
              </w:rPr>
              <w:t>297</w:t>
            </w:r>
          </w:p>
        </w:tc>
        <w:tc>
          <w:tcPr>
            <w:tcW w:w="2552" w:type="dxa"/>
            <w:gridSpan w:val="10"/>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rPr>
            </w:pPr>
            <w:r>
              <w:rPr>
                <w:rFonts w:ascii="Times New Roman" w:hAnsi="Times New Roman"/>
                <w:b/>
                <w:bCs/>
              </w:rPr>
              <w:t>297</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
                <w:b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655"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rPr>
            </w:pPr>
            <w:r>
              <w:rPr>
                <w:rFonts w:ascii="Times New Roman" w:hAnsi="Times New Roman"/>
                <w:b/>
              </w:rPr>
              <w:t>19,5</w:t>
            </w:r>
          </w:p>
        </w:tc>
      </w:tr>
      <w:tr w:rsidR="00AD7432" w:rsidTr="00735597">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rPr>
            </w:pPr>
            <w:r>
              <w:rPr>
                <w:rFonts w:ascii="Times New Roman" w:hAnsi="Times New Roman"/>
                <w:b/>
                <w:bCs/>
              </w:rPr>
              <w:t>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
                <w:bCs/>
              </w:rPr>
            </w:pPr>
            <w:r>
              <w:rPr>
                <w:rFonts w:ascii="Times New Roman" w:hAnsi="Times New Roman"/>
                <w:b/>
                <w:bCs/>
              </w:rPr>
              <w:t>5</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Symbol" w:hAnsi="Symbol" w:cs="Arial CYR"/>
                <w:b/>
              </w:rPr>
            </w:pPr>
          </w:p>
        </w:tc>
        <w:tc>
          <w:tcPr>
            <w:tcW w:w="655"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rPr>
            </w:pPr>
          </w:p>
        </w:tc>
      </w:tr>
      <w:tr w:rsidR="00AD7432" w:rsidTr="00735597">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AD7432" w:rsidP="00735597">
            <w:pPr>
              <w:jc w:val="center"/>
              <w:rPr>
                <w:rFonts w:ascii="Times New Roman" w:hAnsi="Times New Roman"/>
                <w:b/>
                <w:bCs/>
              </w:rPr>
            </w:pPr>
            <w:r>
              <w:rPr>
                <w:rFonts w:ascii="Times New Roman" w:hAnsi="Times New Roman"/>
                <w:b/>
                <w:bCs/>
              </w:rPr>
              <w:lastRenderedPageBreak/>
              <w:t>В.00.</w:t>
            </w:r>
          </w:p>
        </w:tc>
        <w:tc>
          <w:tcPr>
            <w:tcW w:w="3258" w:type="dxa"/>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AD7432" w:rsidP="00735597">
            <w:pPr>
              <w:jc w:val="center"/>
              <w:rPr>
                <w:rFonts w:ascii="Times New Roman" w:hAnsi="Times New Roman"/>
                <w:b/>
                <w:bCs/>
                <w:vertAlign w:val="superscript"/>
              </w:rPr>
            </w:pPr>
            <w:proofErr w:type="gramStart"/>
            <w:r>
              <w:rPr>
                <w:rFonts w:ascii="Times New Roman" w:hAnsi="Times New Roman"/>
                <w:b/>
                <w:bCs/>
              </w:rPr>
              <w:t>Вариативная часть</w:t>
            </w:r>
            <w:r>
              <w:rPr>
                <w:rFonts w:ascii="Times New Roman" w:hAnsi="Times New Roman"/>
                <w:b/>
                <w:bCs/>
                <w:vertAlign w:val="superscript"/>
              </w:rPr>
              <w:t>3)</w:t>
            </w:r>
            <w:proofErr w:type="gramEnd"/>
          </w:p>
        </w:tc>
        <w:tc>
          <w:tcPr>
            <w:tcW w:w="1652" w:type="dxa"/>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735597" w:rsidP="00735597">
            <w:pPr>
              <w:jc w:val="center"/>
              <w:rPr>
                <w:rFonts w:ascii="Times New Roman" w:hAnsi="Times New Roman"/>
                <w:b/>
                <w:bCs/>
              </w:rPr>
            </w:pPr>
            <w:r>
              <w:rPr>
                <w:rFonts w:ascii="Times New Roman" w:hAnsi="Times New Roman"/>
                <w:b/>
                <w:bCs/>
              </w:rPr>
              <w:t>99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F13B60" w:rsidP="00735597">
            <w:pPr>
              <w:jc w:val="center"/>
              <w:rPr>
                <w:rFonts w:ascii="Times New Roman" w:hAnsi="Times New Roman"/>
                <w:b/>
                <w:bCs/>
              </w:rPr>
            </w:pPr>
            <w:r>
              <w:rPr>
                <w:rFonts w:ascii="Times New Roman" w:hAnsi="Times New Roman"/>
                <w:b/>
                <w:bCs/>
              </w:rPr>
              <w:t>33</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AD7432" w:rsidP="00735597">
            <w:pPr>
              <w:jc w:val="center"/>
              <w:rPr>
                <w:rFonts w:ascii="Times New Roman" w:hAnsi="Times New Roman"/>
                <w:b/>
                <w:bCs/>
              </w:rPr>
            </w:pPr>
            <w:r>
              <w:rPr>
                <w:rFonts w:ascii="Times New Roman" w:hAnsi="Times New Roman"/>
                <w:b/>
                <w:bCs/>
              </w:rPr>
              <w:t>66</w:t>
            </w:r>
          </w:p>
        </w:tc>
        <w:tc>
          <w:tcPr>
            <w:tcW w:w="1256" w:type="dxa"/>
            <w:tcBorders>
              <w:top w:val="single" w:sz="4" w:space="0" w:color="auto"/>
              <w:left w:val="single" w:sz="4" w:space="0" w:color="auto"/>
              <w:bottom w:val="single" w:sz="4" w:space="0" w:color="auto"/>
              <w:right w:val="single" w:sz="4" w:space="0" w:color="auto"/>
            </w:tcBorders>
            <w:shd w:val="clear" w:color="auto" w:fill="92D050"/>
          </w:tcPr>
          <w:p w:rsidR="00AD7432" w:rsidRDefault="00AD7432" w:rsidP="00735597">
            <w:pPr>
              <w:jc w:val="center"/>
              <w:rPr>
                <w:rFonts w:ascii="Times New Roman" w:hAnsi="Times New Roman"/>
                <w:b/>
                <w:b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AD7432" w:rsidP="00735597">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AD7432" w:rsidP="00735597">
            <w:pPr>
              <w:jc w:val="center"/>
              <w:rPr>
                <w:rFonts w:ascii="Symbol" w:hAnsi="Symbol" w:cs="Arial CYR"/>
              </w:rPr>
            </w:pPr>
          </w:p>
        </w:tc>
        <w:tc>
          <w:tcPr>
            <w:tcW w:w="655" w:type="dxa"/>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AD7432" w:rsidP="00735597">
            <w:pPr>
              <w:jc w:val="center"/>
              <w:rPr>
                <w:rFonts w:ascii="Times New Roman" w:hAnsi="Times New Roman"/>
              </w:rPr>
            </w:pPr>
          </w:p>
        </w:tc>
      </w:tr>
      <w:tr w:rsidR="00AD7432" w:rsidTr="00735597">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AD7432" w:rsidRPr="00D50196" w:rsidRDefault="00AD7432" w:rsidP="00735597">
            <w:pPr>
              <w:jc w:val="center"/>
              <w:rPr>
                <w:rFonts w:ascii="Times New Roman" w:hAnsi="Times New Roman"/>
              </w:rPr>
            </w:pPr>
            <w:r w:rsidRPr="00D50196">
              <w:rPr>
                <w:rFonts w:ascii="Times New Roman" w:hAnsi="Times New Roman"/>
              </w:rPr>
              <w:t>В.01.</w:t>
            </w:r>
            <w:r>
              <w:rPr>
                <w:rFonts w:ascii="Times New Roman" w:hAnsi="Times New Roman"/>
              </w:rPr>
              <w:t xml:space="preserve"> УП.01</w:t>
            </w:r>
          </w:p>
        </w:tc>
        <w:tc>
          <w:tcPr>
            <w:tcW w:w="3258" w:type="dxa"/>
            <w:tcBorders>
              <w:top w:val="single" w:sz="4" w:space="0" w:color="auto"/>
              <w:left w:val="single" w:sz="4" w:space="0" w:color="auto"/>
              <w:bottom w:val="single" w:sz="4" w:space="0" w:color="auto"/>
              <w:right w:val="single" w:sz="4" w:space="0" w:color="auto"/>
            </w:tcBorders>
            <w:vAlign w:val="center"/>
          </w:tcPr>
          <w:p w:rsidR="00AD7432" w:rsidRPr="00D50196" w:rsidRDefault="00AD7432" w:rsidP="00735597">
            <w:pPr>
              <w:rPr>
                <w:rFonts w:ascii="Times New Roman" w:hAnsi="Times New Roman"/>
                <w:bCs/>
                <w:vertAlign w:val="superscript"/>
              </w:rPr>
            </w:pPr>
            <w:r w:rsidRPr="00D50196">
              <w:rPr>
                <w:rFonts w:ascii="Times New Roman" w:hAnsi="Times New Roman"/>
              </w:rPr>
              <w:t>Специальность и чтение с листа</w:t>
            </w:r>
          </w:p>
        </w:tc>
        <w:tc>
          <w:tcPr>
            <w:tcW w:w="165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Cs/>
              </w:rPr>
            </w:pPr>
            <w:r>
              <w:rPr>
                <w:rFonts w:ascii="Times New Roman" w:hAnsi="Times New Roman"/>
                <w:bCs/>
              </w:rPr>
              <w:t>33</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Cs/>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Cs/>
              </w:rPr>
            </w:pPr>
          </w:p>
        </w:tc>
        <w:tc>
          <w:tcPr>
            <w:tcW w:w="932" w:type="dxa"/>
            <w:gridSpan w:val="4"/>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Cs/>
              </w:rPr>
            </w:pPr>
            <w:r>
              <w:rPr>
                <w:rFonts w:ascii="Times New Roman" w:hAnsi="Times New Roman"/>
                <w:bCs/>
              </w:rPr>
              <w:t>33</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Symbol" w:hAnsi="Symbol" w:cs="Arial CYR"/>
              </w:rPr>
            </w:pPr>
            <w:r>
              <w:rPr>
                <w:rFonts w:ascii="Symbol" w:hAnsi="Symbol" w:cs="Arial CYR"/>
              </w:rPr>
              <w:t></w:t>
            </w:r>
          </w:p>
        </w:tc>
        <w:tc>
          <w:tcPr>
            <w:tcW w:w="655"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1</w:t>
            </w:r>
          </w:p>
        </w:tc>
      </w:tr>
      <w:tr w:rsidR="00AD7432" w:rsidTr="00735597">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AD7432" w:rsidRPr="00C53C26" w:rsidRDefault="00AD7432" w:rsidP="00735597">
            <w:pPr>
              <w:jc w:val="center"/>
              <w:rPr>
                <w:rFonts w:ascii="Times New Roman" w:hAnsi="Times New Roman"/>
              </w:rPr>
            </w:pPr>
            <w:r w:rsidRPr="00C53C26">
              <w:rPr>
                <w:rFonts w:ascii="Times New Roman" w:hAnsi="Times New Roman"/>
              </w:rPr>
              <w:t>В.02.УП. 0</w:t>
            </w:r>
            <w:r>
              <w:rPr>
                <w:rFonts w:ascii="Times New Roman" w:hAnsi="Times New Roman"/>
              </w:rPr>
              <w:t>2</w:t>
            </w:r>
          </w:p>
        </w:tc>
        <w:tc>
          <w:tcPr>
            <w:tcW w:w="3258" w:type="dxa"/>
            <w:tcBorders>
              <w:top w:val="single" w:sz="4" w:space="0" w:color="auto"/>
              <w:left w:val="single" w:sz="4" w:space="0" w:color="auto"/>
              <w:bottom w:val="single" w:sz="4" w:space="0" w:color="auto"/>
              <w:right w:val="single" w:sz="4" w:space="0" w:color="auto"/>
            </w:tcBorders>
            <w:vAlign w:val="center"/>
          </w:tcPr>
          <w:p w:rsidR="00AD7432" w:rsidRPr="00C53C26" w:rsidRDefault="00AD7432" w:rsidP="00735597">
            <w:pPr>
              <w:rPr>
                <w:rFonts w:ascii="Times New Roman" w:hAnsi="Times New Roman"/>
                <w:color w:val="FFFFFF" w:themeColor="background1"/>
              </w:rPr>
            </w:pPr>
            <w:r w:rsidRPr="00C53C26">
              <w:rPr>
                <w:rFonts w:ascii="Times New Roman" w:hAnsi="Times New Roman"/>
              </w:rPr>
              <w:t>Концертмейстерский класс</w:t>
            </w:r>
          </w:p>
        </w:tc>
        <w:tc>
          <w:tcPr>
            <w:tcW w:w="1652" w:type="dxa"/>
            <w:tcBorders>
              <w:top w:val="single" w:sz="4" w:space="0" w:color="auto"/>
              <w:left w:val="single" w:sz="4" w:space="0" w:color="auto"/>
              <w:bottom w:val="single" w:sz="4" w:space="0" w:color="auto"/>
              <w:right w:val="single" w:sz="4" w:space="0" w:color="auto"/>
            </w:tcBorders>
            <w:vAlign w:val="center"/>
          </w:tcPr>
          <w:p w:rsidR="00AD7432" w:rsidRDefault="00735597" w:rsidP="00735597">
            <w:pPr>
              <w:jc w:val="center"/>
              <w:rPr>
                <w:rFonts w:ascii="Times New Roman" w:hAnsi="Times New Roman"/>
                <w:bCs/>
              </w:rPr>
            </w:pPr>
            <w:r>
              <w:rPr>
                <w:rFonts w:ascii="Times New Roman" w:hAnsi="Times New Roman"/>
                <w:bCs/>
              </w:rP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D7432" w:rsidRDefault="00735597" w:rsidP="00735597">
            <w:pPr>
              <w:jc w:val="center"/>
              <w:rPr>
                <w:rFonts w:ascii="Times New Roman" w:hAnsi="Times New Roman"/>
                <w:bCs/>
              </w:rPr>
            </w:pPr>
            <w:r>
              <w:rPr>
                <w:rFonts w:ascii="Times New Roman" w:hAnsi="Times New Roman"/>
                <w:bCs/>
              </w:rPr>
              <w:t>33</w:t>
            </w:r>
          </w:p>
        </w:tc>
        <w:tc>
          <w:tcPr>
            <w:tcW w:w="720" w:type="dxa"/>
            <w:gridSpan w:val="3"/>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Cs/>
              </w:rPr>
            </w:pPr>
          </w:p>
        </w:tc>
        <w:tc>
          <w:tcPr>
            <w:tcW w:w="932" w:type="dxa"/>
            <w:gridSpan w:val="4"/>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Cs/>
              </w:rPr>
            </w:pPr>
            <w:r>
              <w:rPr>
                <w:rFonts w:ascii="Times New Roman" w:hAnsi="Times New Roman"/>
                <w:bCs/>
              </w:rPr>
              <w:t>33</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Symbol" w:hAnsi="Symbol" w:cs="Arial CYR"/>
              </w:rPr>
            </w:pPr>
            <w:r>
              <w:rPr>
                <w:rFonts w:ascii="Symbol" w:hAnsi="Symbol" w:cs="Arial CYR"/>
              </w:rPr>
              <w:t></w:t>
            </w:r>
          </w:p>
        </w:tc>
        <w:tc>
          <w:tcPr>
            <w:tcW w:w="655"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1</w:t>
            </w:r>
          </w:p>
        </w:tc>
      </w:tr>
      <w:tr w:rsidR="00AD7432" w:rsidTr="00735597">
        <w:trPr>
          <w:trHeight w:val="315"/>
        </w:trPr>
        <w:tc>
          <w:tcPr>
            <w:tcW w:w="483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bCs/>
                <w:iCs/>
                <w:vertAlign w:val="superscript"/>
              </w:rPr>
            </w:pPr>
            <w:r>
              <w:rPr>
                <w:rFonts w:ascii="Times New Roman" w:hAnsi="Times New Roman"/>
                <w:b/>
                <w:bCs/>
                <w:iCs/>
              </w:rPr>
              <w:t>Всего аудиторная нагрузка с учетом вариативной части:</w:t>
            </w:r>
            <w:r>
              <w:rPr>
                <w:rFonts w:ascii="Times New Roman" w:hAnsi="Times New Roman"/>
                <w:b/>
                <w:bCs/>
                <w:iCs/>
                <w:vertAlign w:val="superscript"/>
              </w:rPr>
              <w:t>5)</w:t>
            </w:r>
          </w:p>
        </w:tc>
        <w:tc>
          <w:tcPr>
            <w:tcW w:w="1652"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bCs/>
                <w:iC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bCs/>
                <w:iCs/>
              </w:rPr>
            </w:pPr>
          </w:p>
        </w:tc>
        <w:tc>
          <w:tcPr>
            <w:tcW w:w="2552"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
                <w:bCs/>
                <w:iCs/>
              </w:rPr>
            </w:pPr>
            <w:r>
              <w:rPr>
                <w:rFonts w:ascii="Times New Roman" w:hAnsi="Times New Roman"/>
                <w:b/>
                <w:bCs/>
                <w:iCs/>
              </w:rPr>
              <w:t>363</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
                <w:bCs/>
                <w:i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bCs/>
                <w:iCs/>
              </w:rPr>
            </w:pPr>
            <w:r>
              <w:rPr>
                <w:rFonts w:ascii="Times New Roman" w:hAnsi="Times New Roman"/>
                <w:b/>
                <w:bCs/>
                <w:iCs/>
              </w:rPr>
              <w:t>11</w:t>
            </w: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bCs/>
                <w:iCs/>
              </w:rPr>
            </w:pPr>
            <w:r>
              <w:rPr>
                <w:rFonts w:ascii="Times New Roman" w:hAnsi="Times New Roman"/>
                <w:b/>
                <w:bCs/>
                <w:iCs/>
              </w:rPr>
              <w:t>11</w:t>
            </w:r>
          </w:p>
        </w:tc>
      </w:tr>
      <w:tr w:rsidR="00AD7432" w:rsidTr="00735597">
        <w:trPr>
          <w:trHeight w:val="315"/>
        </w:trPr>
        <w:tc>
          <w:tcPr>
            <w:tcW w:w="483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5)</w:t>
            </w:r>
          </w:p>
        </w:tc>
        <w:tc>
          <w:tcPr>
            <w:tcW w:w="1652"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F13B60" w:rsidP="00735597">
            <w:pPr>
              <w:jc w:val="center"/>
              <w:rPr>
                <w:rFonts w:ascii="Times New Roman" w:hAnsi="Times New Roman"/>
                <w:b/>
                <w:bCs/>
                <w:iCs/>
              </w:rPr>
            </w:pPr>
            <w:r>
              <w:rPr>
                <w:rFonts w:ascii="Times New Roman" w:hAnsi="Times New Roman"/>
                <w:b/>
                <w:bCs/>
                <w:iCs/>
              </w:rPr>
              <w:t>693</w:t>
            </w: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F13B60" w:rsidP="00735597">
            <w:pPr>
              <w:jc w:val="center"/>
              <w:rPr>
                <w:rFonts w:ascii="Times New Roman" w:hAnsi="Times New Roman"/>
                <w:b/>
                <w:bCs/>
                <w:iCs/>
              </w:rPr>
            </w:pPr>
            <w:r>
              <w:rPr>
                <w:rFonts w:ascii="Times New Roman" w:hAnsi="Times New Roman"/>
                <w:b/>
                <w:bCs/>
                <w:iCs/>
              </w:rPr>
              <w:t>330</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
                <w:bCs/>
                <w:iCs/>
              </w:rPr>
            </w:pPr>
            <w:r>
              <w:rPr>
                <w:rFonts w:ascii="Times New Roman" w:hAnsi="Times New Roman"/>
                <w:b/>
                <w:bCs/>
                <w:iCs/>
              </w:rPr>
              <w:t>363</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
                <w:bCs/>
                <w:i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bCs/>
                <w:iCs/>
              </w:rPr>
            </w:pPr>
            <w:r>
              <w:rPr>
                <w:rFonts w:ascii="Times New Roman" w:hAnsi="Times New Roman"/>
                <w:b/>
                <w:bCs/>
                <w:iCs/>
              </w:rPr>
              <w:t>21,5</w:t>
            </w: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bCs/>
                <w:iCs/>
              </w:rPr>
            </w:pPr>
            <w:r>
              <w:rPr>
                <w:rFonts w:ascii="Times New Roman" w:hAnsi="Times New Roman"/>
                <w:b/>
                <w:bCs/>
                <w:iCs/>
              </w:rPr>
              <w:t>21,5</w:t>
            </w:r>
          </w:p>
        </w:tc>
      </w:tr>
      <w:tr w:rsidR="00AD7432" w:rsidTr="00735597">
        <w:trPr>
          <w:trHeight w:val="315"/>
        </w:trPr>
        <w:tc>
          <w:tcPr>
            <w:tcW w:w="483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bCs/>
                <w:iCs/>
              </w:rPr>
            </w:pPr>
            <w:r>
              <w:rPr>
                <w:rFonts w:ascii="Times New Roman" w:hAnsi="Times New Roman"/>
                <w:b/>
                <w:bCs/>
                <w:iCs/>
              </w:rPr>
              <w:t>Всего количество зачетов, экзаменов:</w:t>
            </w:r>
          </w:p>
        </w:tc>
        <w:tc>
          <w:tcPr>
            <w:tcW w:w="1652"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bCs/>
                <w:iC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bCs/>
                <w:iCs/>
              </w:rPr>
            </w:pPr>
          </w:p>
        </w:tc>
        <w:tc>
          <w:tcPr>
            <w:tcW w:w="2552"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
                <w:bCs/>
                <w:iCs/>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
                <w:bCs/>
                <w:iCs/>
              </w:rPr>
            </w:pPr>
            <w:r>
              <w:rPr>
                <w:rFonts w:ascii="Times New Roman" w:hAnsi="Times New Roman"/>
                <w:b/>
                <w:bCs/>
                <w:iCs/>
              </w:rPr>
              <w:t>5</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bCs/>
                <w:iCs/>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bCs/>
                <w:iCs/>
              </w:rPr>
            </w:pPr>
          </w:p>
        </w:tc>
      </w:tr>
      <w:tr w:rsidR="00AD7432" w:rsidTr="00735597">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AD7432" w:rsidP="00735597">
            <w:pPr>
              <w:jc w:val="center"/>
              <w:rPr>
                <w:rFonts w:ascii="Times New Roman" w:hAnsi="Times New Roman"/>
                <w:b/>
                <w:bCs/>
                <w:iCs/>
              </w:rPr>
            </w:pPr>
            <w:r>
              <w:rPr>
                <w:rFonts w:ascii="Times New Roman" w:hAnsi="Times New Roman"/>
                <w:b/>
                <w:bCs/>
                <w:iCs/>
              </w:rPr>
              <w:t>К.03.00.</w:t>
            </w:r>
          </w:p>
        </w:tc>
        <w:tc>
          <w:tcPr>
            <w:tcW w:w="3258" w:type="dxa"/>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AD7432" w:rsidP="00735597">
            <w:pPr>
              <w:jc w:val="center"/>
              <w:rPr>
                <w:rFonts w:ascii="Times New Roman" w:hAnsi="Times New Roman"/>
                <w:b/>
                <w:bCs/>
                <w:iCs/>
                <w:vertAlign w:val="superscript"/>
              </w:rPr>
            </w:pPr>
            <w:r>
              <w:rPr>
                <w:rFonts w:ascii="Times New Roman" w:hAnsi="Times New Roman"/>
                <w:b/>
                <w:bCs/>
                <w:iCs/>
              </w:rPr>
              <w:t>Консультации</w:t>
            </w:r>
            <w:proofErr w:type="gramStart"/>
            <w:r>
              <w:rPr>
                <w:rFonts w:ascii="Times New Roman" w:hAnsi="Times New Roman"/>
                <w:b/>
                <w:bCs/>
                <w:iCs/>
                <w:vertAlign w:val="superscript"/>
              </w:rPr>
              <w:t>6</w:t>
            </w:r>
            <w:proofErr w:type="gramEnd"/>
            <w:r>
              <w:rPr>
                <w:rFonts w:ascii="Times New Roman" w:hAnsi="Times New Roman"/>
                <w:b/>
                <w:bCs/>
                <w:iCs/>
                <w:vertAlign w:val="superscript"/>
              </w:rPr>
              <w:t>)</w:t>
            </w:r>
          </w:p>
        </w:tc>
        <w:tc>
          <w:tcPr>
            <w:tcW w:w="1652" w:type="dxa"/>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AD7432" w:rsidP="00735597">
            <w:pPr>
              <w:jc w:val="center"/>
              <w:rPr>
                <w:rFonts w:ascii="Times New Roman" w:hAnsi="Times New Roman"/>
                <w:b/>
                <w:bCs/>
                <w:iCs/>
              </w:rPr>
            </w:pPr>
            <w:r>
              <w:rPr>
                <w:rFonts w:ascii="Times New Roman" w:hAnsi="Times New Roman"/>
                <w:b/>
                <w:bCs/>
                <w:iCs/>
              </w:rPr>
              <w:t>26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AD7432" w:rsidP="00735597">
            <w:pPr>
              <w:jc w:val="center"/>
              <w:rPr>
                <w:rFonts w:ascii="Times New Roman" w:hAnsi="Times New Roman"/>
                <w:b/>
                <w:bCs/>
                <w:iCs/>
              </w:rPr>
            </w:pPr>
            <w:r>
              <w:rPr>
                <w:rFonts w:ascii="Times New Roman" w:hAnsi="Times New Roman"/>
                <w:b/>
                <w:bCs/>
                <w:iCs/>
              </w:rPr>
              <w:t>-</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AD7432" w:rsidP="00735597">
            <w:pPr>
              <w:jc w:val="center"/>
              <w:rPr>
                <w:rFonts w:ascii="Times New Roman" w:hAnsi="Times New Roman"/>
                <w:b/>
                <w:bCs/>
                <w:iCs/>
              </w:rPr>
            </w:pPr>
            <w:r>
              <w:rPr>
                <w:rFonts w:ascii="Times New Roman" w:hAnsi="Times New Roman"/>
                <w:b/>
                <w:bCs/>
                <w:iCs/>
              </w:rPr>
              <w:t>26</w:t>
            </w:r>
          </w:p>
        </w:tc>
        <w:tc>
          <w:tcPr>
            <w:tcW w:w="1256" w:type="dxa"/>
            <w:tcBorders>
              <w:top w:val="single" w:sz="4" w:space="0" w:color="auto"/>
              <w:left w:val="single" w:sz="4" w:space="0" w:color="auto"/>
              <w:bottom w:val="single" w:sz="4" w:space="0" w:color="auto"/>
              <w:right w:val="single" w:sz="4" w:space="0" w:color="auto"/>
            </w:tcBorders>
            <w:shd w:val="clear" w:color="auto" w:fill="92D050"/>
          </w:tcPr>
          <w:p w:rsidR="00AD7432" w:rsidRDefault="00AD7432" w:rsidP="00735597">
            <w:pPr>
              <w:jc w:val="center"/>
              <w:rPr>
                <w:rFonts w:ascii="Times New Roman" w:hAnsi="Times New Roman"/>
                <w:b/>
                <w:bCs/>
                <w:iCs/>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AD7432" w:rsidP="00735597">
            <w:pPr>
              <w:jc w:val="center"/>
              <w:rPr>
                <w:rFonts w:ascii="Times New Roman" w:hAnsi="Times New Roman"/>
                <w:b/>
                <w:bCs/>
                <w:iCs/>
              </w:rPr>
            </w:pPr>
          </w:p>
        </w:tc>
        <w:tc>
          <w:tcPr>
            <w:tcW w:w="2106"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AD7432" w:rsidRDefault="00AD7432" w:rsidP="00735597">
            <w:pPr>
              <w:jc w:val="center"/>
              <w:rPr>
                <w:rFonts w:ascii="Times New Roman" w:hAnsi="Times New Roman"/>
                <w:b/>
                <w:bCs/>
                <w:i/>
                <w:iCs/>
              </w:rPr>
            </w:pPr>
            <w:r>
              <w:rPr>
                <w:rFonts w:ascii="Times New Roman" w:hAnsi="Times New Roman"/>
                <w:b/>
                <w:bCs/>
                <w:iCs/>
              </w:rPr>
              <w:t xml:space="preserve">Годовая нагрузка в часах </w:t>
            </w:r>
          </w:p>
        </w:tc>
      </w:tr>
      <w:tr w:rsidR="00AD7432" w:rsidTr="00735597">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К.03.01.</w:t>
            </w:r>
          </w:p>
        </w:tc>
        <w:tc>
          <w:tcPr>
            <w:tcW w:w="3258" w:type="dxa"/>
            <w:tcBorders>
              <w:top w:val="single" w:sz="4" w:space="0" w:color="auto"/>
              <w:left w:val="single" w:sz="4" w:space="0" w:color="auto"/>
              <w:bottom w:val="single" w:sz="4" w:space="0" w:color="auto"/>
              <w:right w:val="single" w:sz="4" w:space="0" w:color="auto"/>
            </w:tcBorders>
          </w:tcPr>
          <w:p w:rsidR="00AD7432" w:rsidRDefault="00AD7432" w:rsidP="00735597">
            <w:pPr>
              <w:rPr>
                <w:rFonts w:ascii="Times New Roman" w:hAnsi="Times New Roman"/>
              </w:rPr>
            </w:pPr>
            <w:r>
              <w:rPr>
                <w:rFonts w:ascii="Times New Roman" w:hAnsi="Times New Roman"/>
                <w:bCs/>
              </w:rPr>
              <w:t>Специальность</w:t>
            </w:r>
          </w:p>
        </w:tc>
        <w:tc>
          <w:tcPr>
            <w:tcW w:w="165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900" w:type="dxa"/>
            <w:gridSpan w:val="4"/>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738"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8</w:t>
            </w:r>
          </w:p>
        </w:tc>
        <w:tc>
          <w:tcPr>
            <w:tcW w:w="1256"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iCs/>
              </w:rPr>
            </w:pPr>
          </w:p>
        </w:tc>
        <w:tc>
          <w:tcPr>
            <w:tcW w:w="2106" w:type="dxa"/>
            <w:gridSpan w:val="3"/>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Cs/>
                <w:iCs/>
              </w:rPr>
            </w:pPr>
            <w:r>
              <w:rPr>
                <w:rFonts w:ascii="Times New Roman" w:hAnsi="Times New Roman"/>
                <w:bCs/>
                <w:iCs/>
              </w:rPr>
              <w:t>8</w:t>
            </w:r>
          </w:p>
        </w:tc>
      </w:tr>
      <w:tr w:rsidR="00AD7432" w:rsidTr="00735597">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К.03.02.</w:t>
            </w:r>
          </w:p>
        </w:tc>
        <w:tc>
          <w:tcPr>
            <w:tcW w:w="3258" w:type="dxa"/>
            <w:tcBorders>
              <w:top w:val="single" w:sz="4" w:space="0" w:color="auto"/>
              <w:left w:val="single" w:sz="4" w:space="0" w:color="auto"/>
              <w:bottom w:val="single" w:sz="4" w:space="0" w:color="auto"/>
              <w:right w:val="single" w:sz="4" w:space="0" w:color="auto"/>
            </w:tcBorders>
          </w:tcPr>
          <w:p w:rsidR="00AD7432" w:rsidRDefault="00AD7432" w:rsidP="00735597">
            <w:pPr>
              <w:rPr>
                <w:rFonts w:ascii="Times New Roman" w:hAnsi="Times New Roman"/>
              </w:rPr>
            </w:pPr>
            <w:r>
              <w:rPr>
                <w:rFonts w:ascii="Times New Roman" w:hAnsi="Times New Roman"/>
              </w:rP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900" w:type="dxa"/>
            <w:gridSpan w:val="4"/>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1256"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iCs/>
              </w:rPr>
            </w:pPr>
          </w:p>
        </w:tc>
        <w:tc>
          <w:tcPr>
            <w:tcW w:w="2106" w:type="dxa"/>
            <w:gridSpan w:val="3"/>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Cs/>
                <w:iCs/>
              </w:rPr>
            </w:pPr>
            <w:r>
              <w:rPr>
                <w:rFonts w:ascii="Times New Roman" w:hAnsi="Times New Roman"/>
                <w:bCs/>
                <w:iCs/>
              </w:rPr>
              <w:t>4</w:t>
            </w:r>
          </w:p>
        </w:tc>
      </w:tr>
      <w:tr w:rsidR="00AD7432" w:rsidTr="00735597">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К.03.03</w:t>
            </w:r>
          </w:p>
        </w:tc>
        <w:tc>
          <w:tcPr>
            <w:tcW w:w="3258" w:type="dxa"/>
            <w:tcBorders>
              <w:top w:val="single" w:sz="4" w:space="0" w:color="auto"/>
              <w:left w:val="single" w:sz="4" w:space="0" w:color="auto"/>
              <w:bottom w:val="single" w:sz="4" w:space="0" w:color="auto"/>
              <w:right w:val="single" w:sz="4" w:space="0" w:color="auto"/>
            </w:tcBorders>
          </w:tcPr>
          <w:p w:rsidR="00AD7432" w:rsidRDefault="00AD7432" w:rsidP="00735597">
            <w:pPr>
              <w:spacing w:line="280" w:lineRule="exact"/>
              <w:ind w:right="686"/>
              <w:jc w:val="both"/>
              <w:rPr>
                <w:rFonts w:ascii="Times New Roman" w:hAnsi="Times New Roman"/>
              </w:rPr>
            </w:pPr>
            <w:r>
              <w:rPr>
                <w:rFonts w:ascii="Times New Roman" w:hAnsi="Times New Roman"/>
              </w:rPr>
              <w:t xml:space="preserve">Музыкальная литература (зарубежная, отечественная) </w:t>
            </w:r>
          </w:p>
        </w:tc>
        <w:tc>
          <w:tcPr>
            <w:tcW w:w="165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900" w:type="dxa"/>
            <w:gridSpan w:val="4"/>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1256"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iCs/>
              </w:rPr>
            </w:pPr>
          </w:p>
        </w:tc>
        <w:tc>
          <w:tcPr>
            <w:tcW w:w="2106" w:type="dxa"/>
            <w:gridSpan w:val="3"/>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Cs/>
                <w:iCs/>
              </w:rPr>
            </w:pPr>
            <w:r>
              <w:rPr>
                <w:rFonts w:ascii="Times New Roman" w:hAnsi="Times New Roman"/>
                <w:bCs/>
                <w:iCs/>
              </w:rPr>
              <w:t>4</w:t>
            </w:r>
          </w:p>
        </w:tc>
      </w:tr>
      <w:tr w:rsidR="00AD7432" w:rsidTr="00735597">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К.03.04.</w:t>
            </w:r>
          </w:p>
        </w:tc>
        <w:tc>
          <w:tcPr>
            <w:tcW w:w="3258" w:type="dxa"/>
            <w:tcBorders>
              <w:top w:val="single" w:sz="4" w:space="0" w:color="auto"/>
              <w:left w:val="single" w:sz="4" w:space="0" w:color="auto"/>
              <w:bottom w:val="single" w:sz="4" w:space="0" w:color="auto"/>
              <w:right w:val="single" w:sz="4" w:space="0" w:color="auto"/>
            </w:tcBorders>
          </w:tcPr>
          <w:p w:rsidR="00AD7432" w:rsidRDefault="00AD7432" w:rsidP="00735597">
            <w:pPr>
              <w:spacing w:line="280" w:lineRule="exact"/>
              <w:ind w:right="686"/>
              <w:jc w:val="both"/>
              <w:rPr>
                <w:rFonts w:ascii="Times New Roman" w:hAnsi="Times New Roman"/>
              </w:rPr>
            </w:pPr>
            <w:r>
              <w:rPr>
                <w:rFonts w:ascii="Times New Roman" w:hAnsi="Times New Roman"/>
              </w:rPr>
              <w:t>Ансамбль</w:t>
            </w:r>
          </w:p>
        </w:tc>
        <w:tc>
          <w:tcPr>
            <w:tcW w:w="165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900" w:type="dxa"/>
            <w:gridSpan w:val="4"/>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2</w:t>
            </w:r>
          </w:p>
        </w:tc>
        <w:tc>
          <w:tcPr>
            <w:tcW w:w="738"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p>
        </w:tc>
        <w:tc>
          <w:tcPr>
            <w:tcW w:w="1256"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
                <w:bCs/>
                <w:iCs/>
              </w:rPr>
            </w:pPr>
          </w:p>
        </w:tc>
        <w:tc>
          <w:tcPr>
            <w:tcW w:w="2106" w:type="dxa"/>
            <w:gridSpan w:val="3"/>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bCs/>
                <w:iCs/>
              </w:rPr>
            </w:pPr>
            <w:r>
              <w:rPr>
                <w:rFonts w:ascii="Times New Roman" w:hAnsi="Times New Roman"/>
                <w:bCs/>
                <w:iCs/>
              </w:rPr>
              <w:t>2</w:t>
            </w:r>
          </w:p>
        </w:tc>
      </w:tr>
      <w:tr w:rsidR="00AD7432" w:rsidTr="00735597">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AD7432" w:rsidRDefault="00AD7432" w:rsidP="00735597">
            <w:pPr>
              <w:jc w:val="center"/>
              <w:rPr>
                <w:rFonts w:ascii="Times New Roman" w:hAnsi="Times New Roman"/>
              </w:rPr>
            </w:pPr>
            <w:r>
              <w:rPr>
                <w:rFonts w:ascii="Times New Roman" w:hAnsi="Times New Roman"/>
              </w:rPr>
              <w:t>К.03.05.</w:t>
            </w:r>
          </w:p>
        </w:tc>
        <w:tc>
          <w:tcPr>
            <w:tcW w:w="3258" w:type="dxa"/>
            <w:tcBorders>
              <w:top w:val="single" w:sz="4" w:space="0" w:color="auto"/>
              <w:left w:val="single" w:sz="4" w:space="0" w:color="auto"/>
              <w:bottom w:val="single" w:sz="4" w:space="0" w:color="auto"/>
              <w:right w:val="single" w:sz="4" w:space="0" w:color="auto"/>
            </w:tcBorders>
            <w:vAlign w:val="center"/>
          </w:tcPr>
          <w:p w:rsidR="00AD7432" w:rsidRPr="00C53C26" w:rsidRDefault="00AD7432" w:rsidP="00735597">
            <w:pPr>
              <w:spacing w:line="280" w:lineRule="exact"/>
              <w:ind w:right="-98"/>
              <w:rPr>
                <w:rFonts w:ascii="Times New Roman" w:hAnsi="Times New Roman"/>
                <w:vertAlign w:val="superscript"/>
              </w:rPr>
            </w:pPr>
            <w:r w:rsidRPr="00C53C26">
              <w:rPr>
                <w:rFonts w:ascii="Times New Roman" w:hAnsi="Times New Roman"/>
              </w:rPr>
              <w:t>Концертмейстерский класс</w:t>
            </w:r>
          </w:p>
        </w:tc>
        <w:tc>
          <w:tcPr>
            <w:tcW w:w="1652" w:type="dxa"/>
            <w:tcBorders>
              <w:top w:val="single" w:sz="4" w:space="0" w:color="auto"/>
              <w:left w:val="single" w:sz="4" w:space="0" w:color="auto"/>
              <w:bottom w:val="single" w:sz="4" w:space="0" w:color="auto"/>
              <w:right w:val="single" w:sz="4" w:space="0" w:color="auto"/>
            </w:tcBorders>
            <w:vAlign w:val="center"/>
          </w:tcPr>
          <w:p w:rsidR="00AD7432" w:rsidRPr="00C53C26" w:rsidRDefault="00AD7432" w:rsidP="00735597">
            <w:pPr>
              <w:jc w:val="center"/>
              <w:rPr>
                <w:rFonts w:ascii="Times New Roman" w:hAnsi="Times New Roman"/>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D7432" w:rsidRPr="00C53C26" w:rsidRDefault="00AD7432" w:rsidP="00735597">
            <w:pPr>
              <w:jc w:val="center"/>
              <w:rPr>
                <w:rFonts w:ascii="Times New Roman" w:hAnsi="Times New Roman"/>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rsidR="00AD7432" w:rsidRPr="00C53C26" w:rsidRDefault="00AD7432" w:rsidP="00735597">
            <w:pPr>
              <w:jc w:val="center"/>
              <w:rPr>
                <w:rFonts w:ascii="Times New Roman" w:hAnsi="Times New Roman"/>
              </w:rPr>
            </w:pPr>
            <w:r w:rsidRPr="00C53C26">
              <w:rPr>
                <w:rFonts w:ascii="Times New Roman" w:hAnsi="Times New Roman"/>
              </w:rPr>
              <w:t>8</w:t>
            </w:r>
          </w:p>
        </w:tc>
        <w:tc>
          <w:tcPr>
            <w:tcW w:w="900" w:type="dxa"/>
            <w:gridSpan w:val="4"/>
            <w:tcBorders>
              <w:top w:val="single" w:sz="4" w:space="0" w:color="auto"/>
              <w:left w:val="single" w:sz="4" w:space="0" w:color="auto"/>
              <w:bottom w:val="single" w:sz="4" w:space="0" w:color="auto"/>
              <w:right w:val="single" w:sz="4" w:space="0" w:color="auto"/>
            </w:tcBorders>
            <w:vAlign w:val="center"/>
          </w:tcPr>
          <w:p w:rsidR="00AD7432" w:rsidRPr="00C53C26" w:rsidRDefault="00AD7432" w:rsidP="00735597">
            <w:pPr>
              <w:jc w:val="center"/>
              <w:rPr>
                <w:rFonts w:ascii="Times New Roman" w:hAnsi="Times New Roman"/>
              </w:rPr>
            </w:pPr>
          </w:p>
        </w:tc>
        <w:tc>
          <w:tcPr>
            <w:tcW w:w="738" w:type="dxa"/>
            <w:gridSpan w:val="2"/>
            <w:tcBorders>
              <w:top w:val="single" w:sz="4" w:space="0" w:color="auto"/>
              <w:left w:val="single" w:sz="4" w:space="0" w:color="auto"/>
              <w:bottom w:val="single" w:sz="4" w:space="0" w:color="auto"/>
              <w:right w:val="single" w:sz="4" w:space="0" w:color="auto"/>
            </w:tcBorders>
            <w:vAlign w:val="center"/>
          </w:tcPr>
          <w:p w:rsidR="00AD7432" w:rsidRPr="00C53C26" w:rsidRDefault="00AD7432" w:rsidP="00735597">
            <w:pPr>
              <w:jc w:val="center"/>
              <w:rPr>
                <w:rFonts w:ascii="Times New Roman" w:hAnsi="Times New Roman"/>
              </w:rPr>
            </w:pPr>
          </w:p>
        </w:tc>
        <w:tc>
          <w:tcPr>
            <w:tcW w:w="1256" w:type="dxa"/>
            <w:tcBorders>
              <w:top w:val="single" w:sz="4" w:space="0" w:color="auto"/>
              <w:left w:val="single" w:sz="4" w:space="0" w:color="auto"/>
              <w:bottom w:val="single" w:sz="4" w:space="0" w:color="auto"/>
              <w:right w:val="single" w:sz="4" w:space="0" w:color="auto"/>
            </w:tcBorders>
            <w:vAlign w:val="center"/>
          </w:tcPr>
          <w:p w:rsidR="00AD7432" w:rsidRPr="00C53C26" w:rsidRDefault="00AD7432" w:rsidP="00735597">
            <w:pPr>
              <w:jc w:val="center"/>
              <w:rPr>
                <w:rFonts w:ascii="Times New Roman" w:hAnsi="Times New Roman"/>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rsidR="00AD7432" w:rsidRPr="00C53C26" w:rsidRDefault="00AD7432" w:rsidP="00735597">
            <w:pPr>
              <w:jc w:val="center"/>
              <w:rPr>
                <w:rFonts w:ascii="Times New Roman" w:hAnsi="Times New Roman"/>
                <w:b/>
                <w:bCs/>
                <w:iCs/>
              </w:rPr>
            </w:pPr>
          </w:p>
        </w:tc>
        <w:tc>
          <w:tcPr>
            <w:tcW w:w="2106" w:type="dxa"/>
            <w:gridSpan w:val="3"/>
            <w:tcBorders>
              <w:top w:val="single" w:sz="4" w:space="0" w:color="auto"/>
              <w:left w:val="single" w:sz="4" w:space="0" w:color="auto"/>
              <w:bottom w:val="single" w:sz="4" w:space="0" w:color="auto"/>
              <w:right w:val="single" w:sz="4" w:space="0" w:color="auto"/>
            </w:tcBorders>
            <w:vAlign w:val="center"/>
          </w:tcPr>
          <w:p w:rsidR="00AD7432" w:rsidRPr="00C53C26" w:rsidRDefault="00AD7432" w:rsidP="00735597">
            <w:pPr>
              <w:jc w:val="center"/>
              <w:rPr>
                <w:rFonts w:ascii="Times New Roman" w:hAnsi="Times New Roman"/>
                <w:bCs/>
                <w:iCs/>
              </w:rPr>
            </w:pPr>
            <w:r w:rsidRPr="00C53C26">
              <w:rPr>
                <w:rFonts w:ascii="Times New Roman" w:hAnsi="Times New Roman"/>
                <w:bCs/>
                <w:iCs/>
              </w:rPr>
              <w:t>8</w:t>
            </w:r>
          </w:p>
        </w:tc>
      </w:tr>
      <w:tr w:rsidR="00AD7432" w:rsidTr="00735597">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
                <w:bCs/>
                <w:iCs/>
              </w:rPr>
            </w:pPr>
            <w:r>
              <w:rPr>
                <w:rFonts w:ascii="Times New Roman" w:hAnsi="Times New Roman"/>
                <w:b/>
              </w:rPr>
              <w:t>А.04.00.</w:t>
            </w:r>
          </w:p>
        </w:tc>
        <w:tc>
          <w:tcPr>
            <w:tcW w:w="3258" w:type="dxa"/>
            <w:tcBorders>
              <w:top w:val="single" w:sz="4" w:space="0" w:color="auto"/>
              <w:left w:val="single" w:sz="4" w:space="0" w:color="auto"/>
              <w:bottom w:val="single" w:sz="4" w:space="0" w:color="auto"/>
              <w:right w:val="single" w:sz="4" w:space="0" w:color="auto"/>
            </w:tcBorders>
            <w:shd w:val="clear" w:color="auto" w:fill="E6E6E6"/>
            <w:vAlign w:val="center"/>
          </w:tcPr>
          <w:p w:rsidR="00AD7432" w:rsidRDefault="00AD7432" w:rsidP="00735597">
            <w:pPr>
              <w:jc w:val="center"/>
              <w:rPr>
                <w:rFonts w:ascii="Times New Roman" w:hAnsi="Times New Roman"/>
                <w:b/>
                <w:bCs/>
                <w:iCs/>
              </w:rPr>
            </w:pPr>
            <w:r>
              <w:rPr>
                <w:rFonts w:ascii="Times New Roman" w:hAnsi="Times New Roman"/>
                <w:b/>
              </w:rPr>
              <w:t>Аттестация</w:t>
            </w:r>
          </w:p>
        </w:tc>
        <w:tc>
          <w:tcPr>
            <w:tcW w:w="9764" w:type="dxa"/>
            <w:gridSpan w:val="19"/>
            <w:tcBorders>
              <w:top w:val="single" w:sz="4" w:space="0" w:color="auto"/>
              <w:left w:val="single" w:sz="4" w:space="0" w:color="auto"/>
              <w:bottom w:val="single" w:sz="4" w:space="0" w:color="auto"/>
              <w:right w:val="single" w:sz="4" w:space="0" w:color="auto"/>
            </w:tcBorders>
            <w:shd w:val="clear" w:color="auto" w:fill="E0E0E0"/>
            <w:vAlign w:val="center"/>
          </w:tcPr>
          <w:p w:rsidR="00AD7432" w:rsidRDefault="00AD7432" w:rsidP="00735597">
            <w:pPr>
              <w:jc w:val="center"/>
              <w:rPr>
                <w:rFonts w:ascii="Times New Roman" w:hAnsi="Times New Roman"/>
                <w:bCs/>
                <w:iCs/>
              </w:rPr>
            </w:pPr>
            <w:r>
              <w:rPr>
                <w:rFonts w:ascii="Times New Roman" w:hAnsi="Times New Roman"/>
                <w:b/>
              </w:rPr>
              <w:t>Годовой объем в неделях</w:t>
            </w:r>
          </w:p>
        </w:tc>
      </w:tr>
      <w:tr w:rsidR="00AD7432" w:rsidTr="00735597">
        <w:trPr>
          <w:trHeight w:val="367"/>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rPr>
            </w:pPr>
            <w:r>
              <w:rPr>
                <w:rFonts w:ascii="Times New Roman" w:hAnsi="Times New Roman"/>
              </w:rPr>
              <w:t>ИА.04.01.</w:t>
            </w:r>
          </w:p>
        </w:tc>
        <w:tc>
          <w:tcPr>
            <w:tcW w:w="3258"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rPr>
                <w:rFonts w:ascii="Times New Roman" w:hAnsi="Times New Roman"/>
              </w:rPr>
            </w:pPr>
            <w:r>
              <w:rPr>
                <w:rFonts w:ascii="Times New Roman" w:hAnsi="Times New Roman"/>
              </w:rPr>
              <w:t>Итоговая аттестация</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rPr>
            </w:pPr>
            <w:r>
              <w:rPr>
                <w:rFonts w:ascii="Times New Roman" w:hAnsi="Times New Roman"/>
              </w:rPr>
              <w:t xml:space="preserve">2 </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r>
              <w:rPr>
                <w:rFonts w:ascii="Times New Roman" w:hAnsi="Times New Roman"/>
                <w:b/>
              </w:rPr>
              <w:t>2</w:t>
            </w:r>
          </w:p>
        </w:tc>
      </w:tr>
      <w:tr w:rsidR="00AD7432" w:rsidTr="00735597">
        <w:trPr>
          <w:trHeight w:val="349"/>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Cs/>
                <w:iCs/>
              </w:rPr>
            </w:pPr>
            <w:r>
              <w:rPr>
                <w:rFonts w:ascii="Times New Roman" w:hAnsi="Times New Roman"/>
                <w:bCs/>
                <w:iCs/>
              </w:rPr>
              <w:t>ИА.04.01.01.</w:t>
            </w:r>
          </w:p>
        </w:tc>
        <w:tc>
          <w:tcPr>
            <w:tcW w:w="3258"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rPr>
                <w:rFonts w:ascii="Times New Roman" w:hAnsi="Times New Roman"/>
                <w:bCs/>
                <w:iCs/>
              </w:rPr>
            </w:pPr>
            <w:r>
              <w:rPr>
                <w:rFonts w:ascii="Times New Roman" w:hAnsi="Times New Roman"/>
                <w:bCs/>
                <w:iCs/>
              </w:rPr>
              <w:t>Специальность</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Cs/>
                <w:iCs/>
              </w:rPr>
            </w:pPr>
            <w:r>
              <w:rPr>
                <w:rFonts w:ascii="Times New Roman" w:hAnsi="Times New Roman"/>
                <w:bCs/>
                <w:iCs/>
              </w:rPr>
              <w:t xml:space="preserve">1 </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r>
      <w:tr w:rsidR="00AD7432" w:rsidTr="00735597">
        <w:trPr>
          <w:trHeight w:val="346"/>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Cs/>
                <w:iCs/>
              </w:rPr>
            </w:pPr>
            <w:r>
              <w:rPr>
                <w:rFonts w:ascii="Times New Roman" w:hAnsi="Times New Roman"/>
                <w:bCs/>
                <w:iCs/>
              </w:rPr>
              <w:t>ИА.04.01.02.</w:t>
            </w:r>
          </w:p>
        </w:tc>
        <w:tc>
          <w:tcPr>
            <w:tcW w:w="3258"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rPr>
                <w:rFonts w:ascii="Times New Roman" w:hAnsi="Times New Roman"/>
                <w:bCs/>
                <w:iCs/>
              </w:rPr>
            </w:pPr>
            <w:r>
              <w:rPr>
                <w:rFonts w:ascii="Times New Roman" w:hAnsi="Times New Roman"/>
                <w:bCs/>
                <w:iCs/>
              </w:rPr>
              <w:t>Сольфеджио</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Cs/>
                <w:iCs/>
              </w:rPr>
            </w:pPr>
            <w:r>
              <w:rPr>
                <w:rFonts w:ascii="Times New Roman" w:hAnsi="Times New Roman"/>
                <w:bCs/>
                <w:iCs/>
              </w:rPr>
              <w:t>0,5</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r>
      <w:tr w:rsidR="00AD7432" w:rsidTr="00735597">
        <w:trPr>
          <w:trHeight w:val="526"/>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Cs/>
                <w:iCs/>
              </w:rPr>
            </w:pPr>
            <w:r>
              <w:rPr>
                <w:rFonts w:ascii="Times New Roman" w:hAnsi="Times New Roman"/>
                <w:bCs/>
                <w:iCs/>
              </w:rPr>
              <w:t>ИА.04.01.03.</w:t>
            </w:r>
          </w:p>
        </w:tc>
        <w:tc>
          <w:tcPr>
            <w:tcW w:w="3258"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Cs/>
                <w:iCs/>
              </w:rPr>
            </w:pPr>
            <w:r>
              <w:rPr>
                <w:rFonts w:ascii="Times New Roman" w:hAnsi="Times New Roman"/>
                <w:bCs/>
                <w:iCs/>
              </w:rPr>
              <w:t>0,5</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r>
      <w:tr w:rsidR="00AD7432" w:rsidTr="00735597">
        <w:trPr>
          <w:trHeight w:val="354"/>
        </w:trPr>
        <w:tc>
          <w:tcPr>
            <w:tcW w:w="483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Cs/>
                <w:iCs/>
              </w:rPr>
            </w:pPr>
            <w:r>
              <w:rPr>
                <w:rFonts w:ascii="Times New Roman" w:hAnsi="Times New Roman"/>
                <w:b/>
                <w:bCs/>
                <w:iCs/>
              </w:rPr>
              <w:t>Резерв учебного времени</w:t>
            </w:r>
            <w:proofErr w:type="gramStart"/>
            <w:r>
              <w:rPr>
                <w:rFonts w:ascii="Times New Roman" w:hAnsi="Times New Roman"/>
                <w:b/>
                <w:bCs/>
                <w:iCs/>
                <w:vertAlign w:val="superscript"/>
              </w:rPr>
              <w:t>6</w:t>
            </w:r>
            <w:proofErr w:type="gramEnd"/>
            <w:r>
              <w:rPr>
                <w:rFonts w:ascii="Times New Roman" w:hAnsi="Times New Roman"/>
                <w:b/>
                <w:bCs/>
                <w:iCs/>
                <w:vertAlign w:val="superscript"/>
              </w:rPr>
              <w:t>)</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Cs/>
                <w:iCs/>
              </w:rPr>
            </w:pPr>
            <w:r>
              <w:rPr>
                <w:rFonts w:ascii="Times New Roman" w:hAnsi="Times New Roman"/>
                <w:b/>
                <w:bCs/>
                <w:iCs/>
              </w:rPr>
              <w:t>1</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rsidR="00AD7432" w:rsidRDefault="00AD7432" w:rsidP="00735597">
            <w:pPr>
              <w:jc w:val="center"/>
              <w:rPr>
                <w:rFonts w:ascii="Times New Roman" w:hAnsi="Times New Roman"/>
                <w:b/>
              </w:rPr>
            </w:pPr>
            <w:r>
              <w:rPr>
                <w:rFonts w:ascii="Times New Roman" w:hAnsi="Times New Roman"/>
                <w:b/>
              </w:rPr>
              <w:t>1</w:t>
            </w:r>
          </w:p>
        </w:tc>
      </w:tr>
    </w:tbl>
    <w:p w:rsidR="00AD7432" w:rsidRDefault="00AD7432" w:rsidP="00AD7432">
      <w:pPr>
        <w:ind w:left="426"/>
        <w:jc w:val="both"/>
        <w:rPr>
          <w:rFonts w:ascii="Times New Roman" w:hAnsi="Times New Roman"/>
          <w:sz w:val="28"/>
          <w:szCs w:val="28"/>
        </w:rPr>
      </w:pPr>
    </w:p>
    <w:p w:rsidR="00AD7432" w:rsidRDefault="00AD7432" w:rsidP="00AD7432">
      <w:pPr>
        <w:widowControl/>
        <w:numPr>
          <w:ilvl w:val="0"/>
          <w:numId w:val="10"/>
        </w:numPr>
        <w:tabs>
          <w:tab w:val="num" w:pos="426"/>
        </w:tabs>
        <w:ind w:left="426" w:hanging="426"/>
        <w:jc w:val="both"/>
        <w:rPr>
          <w:rFonts w:ascii="Times New Roman" w:hAnsi="Times New Roman"/>
        </w:rPr>
      </w:pPr>
      <w:r>
        <w:rPr>
          <w:rFonts w:ascii="Times New Roman" w:hAnsi="Times New Roman"/>
          <w:bCs/>
        </w:rPr>
        <w:t xml:space="preserve">В общей трудоемкости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w:t>
      </w:r>
      <w:proofErr w:type="gramStart"/>
      <w:r>
        <w:rPr>
          <w:rFonts w:ascii="Times New Roman" w:hAnsi="Times New Roman"/>
          <w:bCs/>
        </w:rPr>
        <w:t>занятия</w:t>
      </w:r>
      <w:proofErr w:type="gramEnd"/>
      <w:r>
        <w:rPr>
          <w:rFonts w:ascii="Times New Roman" w:hAnsi="Times New Roman"/>
          <w:bCs/>
        </w:rPr>
        <w:t xml:space="preserve"> обучающегося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ОП, а также при введении в данный раздел индивидуальных занятий учтены </w:t>
      </w:r>
      <w:r>
        <w:rPr>
          <w:rFonts w:ascii="Times New Roman" w:hAnsi="Times New Roman"/>
          <w:bCs/>
        </w:rPr>
        <w:lastRenderedPageBreak/>
        <w:t>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AD7432" w:rsidRDefault="00AD7432" w:rsidP="00AD7432">
      <w:pPr>
        <w:widowControl/>
        <w:numPr>
          <w:ilvl w:val="0"/>
          <w:numId w:val="10"/>
        </w:numPr>
        <w:tabs>
          <w:tab w:val="num" w:pos="426"/>
        </w:tabs>
        <w:ind w:left="426" w:hanging="426"/>
        <w:jc w:val="both"/>
        <w:rPr>
          <w:rFonts w:ascii="Times New Roman" w:hAnsi="Times New Roman"/>
          <w:vertAlign w:val="superscript"/>
        </w:rPr>
      </w:pPr>
      <w:r>
        <w:rPr>
          <w:rFonts w:ascii="Times New Roman" w:hAnsi="Times New Roman"/>
        </w:rPr>
        <w:t xml:space="preserve">К реализации учебного предмета «Ансамбль» могут привлекаться как обучающиеся по ОП «Духовые и ударные инструменты», так и педагогические работники ДШИ (преподаватели, концертмейстеры). В случае привлечения к реализации данного учебного предмета работников ДШИ по учебному предмету планируются концертмейстерские часы в объеме до 100% аудиторного времени. </w:t>
      </w:r>
    </w:p>
    <w:p w:rsidR="00AD7432" w:rsidRDefault="00AD7432" w:rsidP="00AD7432">
      <w:pPr>
        <w:widowControl/>
        <w:numPr>
          <w:ilvl w:val="0"/>
          <w:numId w:val="10"/>
        </w:numPr>
        <w:tabs>
          <w:tab w:val="num" w:pos="426"/>
        </w:tabs>
        <w:ind w:left="426" w:hanging="426"/>
        <w:jc w:val="both"/>
        <w:rPr>
          <w:rFonts w:ascii="Times New Roman" w:hAnsi="Times New Roman"/>
        </w:rPr>
      </w:pPr>
      <w:r w:rsidRPr="00630F7D">
        <w:rPr>
          <w:rFonts w:ascii="Times New Roman" w:hAnsi="Times New Roman"/>
        </w:rPr>
        <w:t xml:space="preserve">В данном учебном плане ДШИ предложен один учебный предмет вариативной части и возможность его реализации. Каждый учебный предмет вариативной части должен заканчиваться установленной ДШИ формой контроля (контрольным уроком, зачетом или экзаменом). </w:t>
      </w:r>
    </w:p>
    <w:p w:rsidR="00AD7432" w:rsidRPr="00AA78B7" w:rsidRDefault="00AD7432" w:rsidP="00AD7432">
      <w:pPr>
        <w:widowControl/>
        <w:numPr>
          <w:ilvl w:val="0"/>
          <w:numId w:val="10"/>
        </w:numPr>
        <w:tabs>
          <w:tab w:val="num" w:pos="426"/>
        </w:tabs>
        <w:ind w:left="425" w:hanging="425"/>
        <w:jc w:val="both"/>
        <w:rPr>
          <w:rFonts w:ascii="Times New Roman" w:hAnsi="Times New Roman"/>
        </w:rPr>
      </w:pPr>
      <w:r w:rsidRPr="00AA78B7">
        <w:rPr>
          <w:rFonts w:ascii="Times New Roman" w:hAnsi="Times New Roman"/>
        </w:rPr>
        <w:t xml:space="preserve">При реализации учебного предмета вариативной части «Хоровой класс» предусматриваются консультации по «Сводному хору». В данном случае для концертмейстера предусматриваются часы в объеме не менее 80% от аудиторного времени. </w:t>
      </w:r>
      <w:proofErr w:type="gramStart"/>
      <w:r w:rsidRPr="00AA78B7">
        <w:rPr>
          <w:rFonts w:ascii="Times New Roman" w:hAnsi="Times New Roman"/>
        </w:rPr>
        <w:t>При реализации учебного предмета «Хоровой класс» в учебных группах одновременно могут заниматься обучающиеся по другим ОП в области музыкального искусства</w:t>
      </w:r>
      <w:r>
        <w:rPr>
          <w:rFonts w:ascii="Times New Roman" w:hAnsi="Times New Roman"/>
        </w:rPr>
        <w:t>.</w:t>
      </w:r>
      <w:proofErr w:type="gramEnd"/>
    </w:p>
    <w:p w:rsidR="00AD7432" w:rsidRDefault="00AD7432" w:rsidP="00AD7432">
      <w:pPr>
        <w:widowControl/>
        <w:numPr>
          <w:ilvl w:val="0"/>
          <w:numId w:val="10"/>
        </w:numPr>
        <w:tabs>
          <w:tab w:val="num" w:pos="426"/>
        </w:tabs>
        <w:ind w:left="425" w:hanging="425"/>
        <w:jc w:val="both"/>
        <w:rPr>
          <w:rFonts w:ascii="Times New Roman" w:hAnsi="Times New Roman"/>
        </w:rPr>
      </w:pPr>
      <w:r w:rsidRPr="00AA78B7">
        <w:rPr>
          <w:rFonts w:ascii="Times New Roman" w:hAnsi="Times New Roman"/>
        </w:rPr>
        <w:t xml:space="preserve">Объем максимальной нагрузки обучающихся не должен превышать 26 часов в неделю, аудиторной – 14 часов в неделю. </w:t>
      </w:r>
    </w:p>
    <w:p w:rsidR="00AD7432" w:rsidRDefault="00AD7432" w:rsidP="00AD7432">
      <w:pPr>
        <w:widowControl/>
        <w:numPr>
          <w:ilvl w:val="0"/>
          <w:numId w:val="10"/>
        </w:numPr>
        <w:tabs>
          <w:tab w:val="num" w:pos="426"/>
        </w:tabs>
        <w:ind w:left="425" w:hanging="425"/>
        <w:jc w:val="both"/>
        <w:rPr>
          <w:rFonts w:ascii="Times New Roman" w:hAnsi="Times New Roman"/>
        </w:rPr>
      </w:pPr>
      <w:r>
        <w:rPr>
          <w:rFonts w:ascii="Times New Roman" w:hAnsi="Times New Roman"/>
        </w:rPr>
        <w:t xml:space="preserve">Консультации проводятся с целью подготовки </w:t>
      </w:r>
      <w:proofErr w:type="gramStart"/>
      <w:r>
        <w:rPr>
          <w:rFonts w:ascii="Times New Roman" w:hAnsi="Times New Roman"/>
        </w:rPr>
        <w:t>обучающихся</w:t>
      </w:r>
      <w:proofErr w:type="gramEnd"/>
      <w:r>
        <w:rPr>
          <w:rFonts w:ascii="Times New Roman" w:hAnsi="Times New Roman"/>
        </w:rPr>
        <w:t xml:space="preserve"> к контрольным урокам, зачетам, экзаменам, творческим конкурсам и другим мероприятиям по усмотрению ДШИ. Консультации могут проводиться рассредоточено или в счет резерва учебного времени. По учебным предметам, выносимым на итоговую аттестацию, проводить консультации рекомендуется в счет резерва учебного времени.  </w:t>
      </w:r>
    </w:p>
    <w:p w:rsidR="00AD7432" w:rsidRDefault="00AD7432" w:rsidP="00AD7432">
      <w:pPr>
        <w:jc w:val="center"/>
        <w:rPr>
          <w:rFonts w:ascii="Times New Roman" w:hAnsi="Times New Roman"/>
          <w:b/>
          <w:i/>
        </w:rPr>
      </w:pPr>
    </w:p>
    <w:p w:rsidR="00AD7432" w:rsidRDefault="00AD7432" w:rsidP="00AD7432">
      <w:pPr>
        <w:jc w:val="center"/>
        <w:rPr>
          <w:rFonts w:ascii="Times New Roman" w:hAnsi="Times New Roman"/>
          <w:b/>
          <w:i/>
        </w:rPr>
      </w:pPr>
      <w:r>
        <w:rPr>
          <w:rFonts w:ascii="Times New Roman" w:hAnsi="Times New Roman"/>
          <w:b/>
          <w:i/>
        </w:rPr>
        <w:t>Примечание к учебному плану</w:t>
      </w:r>
    </w:p>
    <w:p w:rsidR="00AD7432" w:rsidRDefault="00AD7432" w:rsidP="00AD7432">
      <w:pPr>
        <w:jc w:val="center"/>
        <w:rPr>
          <w:rFonts w:ascii="Times New Roman" w:hAnsi="Times New Roman"/>
          <w:b/>
          <w:i/>
        </w:rPr>
      </w:pPr>
    </w:p>
    <w:p w:rsidR="00AD7432" w:rsidRDefault="00AD7432" w:rsidP="00AD7432">
      <w:pPr>
        <w:ind w:firstLine="708"/>
        <w:jc w:val="both"/>
        <w:rPr>
          <w:rFonts w:ascii="Times New Roman" w:hAnsi="Times New Roman"/>
        </w:rPr>
      </w:pPr>
      <w:proofErr w:type="gramStart"/>
      <w:r>
        <w:rPr>
          <w:rFonts w:ascii="Times New Roman" w:hAnsi="Times New Roman"/>
        </w:rPr>
        <w:t>Объем самостоятельной работы в неделю обучающихся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w:t>
      </w:r>
      <w:proofErr w:type="gramEnd"/>
      <w:r>
        <w:rPr>
          <w:rFonts w:ascii="Times New Roman" w:hAnsi="Times New Roman"/>
        </w:rPr>
        <w:t xml:space="preserve"> По предметам обязательной части объем самостоятельной нагрузки </w:t>
      </w:r>
      <w:proofErr w:type="gramStart"/>
      <w:r>
        <w:rPr>
          <w:rFonts w:ascii="Times New Roman" w:hAnsi="Times New Roman"/>
        </w:rPr>
        <w:t>обучающихся</w:t>
      </w:r>
      <w:proofErr w:type="gramEnd"/>
      <w:r>
        <w:rPr>
          <w:rFonts w:ascii="Times New Roman" w:hAnsi="Times New Roman"/>
        </w:rPr>
        <w:t xml:space="preserve"> планируется следующим образом:</w:t>
      </w:r>
    </w:p>
    <w:p w:rsidR="00AD7432" w:rsidRDefault="00AD7432" w:rsidP="00AD7432">
      <w:pPr>
        <w:jc w:val="both"/>
        <w:rPr>
          <w:rFonts w:ascii="Times New Roman" w:hAnsi="Times New Roman"/>
        </w:rPr>
      </w:pPr>
      <w:r>
        <w:rPr>
          <w:rFonts w:ascii="Times New Roman" w:hAnsi="Times New Roman"/>
        </w:rPr>
        <w:t>«Специа</w:t>
      </w:r>
      <w:r w:rsidR="00735597">
        <w:rPr>
          <w:rFonts w:ascii="Times New Roman" w:hAnsi="Times New Roman"/>
        </w:rPr>
        <w:t>льность и чтение с листа» – по 5</w:t>
      </w:r>
      <w:r>
        <w:rPr>
          <w:rFonts w:ascii="Times New Roman" w:hAnsi="Times New Roman"/>
        </w:rPr>
        <w:t xml:space="preserve"> часов в неделю;</w:t>
      </w:r>
    </w:p>
    <w:p w:rsidR="00AD7432" w:rsidRDefault="00735597" w:rsidP="00AD7432">
      <w:pPr>
        <w:jc w:val="both"/>
        <w:rPr>
          <w:rFonts w:ascii="Times New Roman" w:hAnsi="Times New Roman"/>
        </w:rPr>
      </w:pPr>
      <w:r>
        <w:rPr>
          <w:rFonts w:ascii="Times New Roman" w:hAnsi="Times New Roman"/>
        </w:rPr>
        <w:t>«Ансамбль» – 1</w:t>
      </w:r>
      <w:r w:rsidR="00AD7432">
        <w:rPr>
          <w:rFonts w:ascii="Times New Roman" w:hAnsi="Times New Roman"/>
        </w:rPr>
        <w:t xml:space="preserve"> часа в неделю;</w:t>
      </w:r>
    </w:p>
    <w:p w:rsidR="00AD7432" w:rsidRDefault="00AD7432" w:rsidP="00AD7432">
      <w:pPr>
        <w:jc w:val="both"/>
        <w:rPr>
          <w:rFonts w:ascii="Times New Roman" w:hAnsi="Times New Roman"/>
        </w:rPr>
      </w:pPr>
      <w:r>
        <w:rPr>
          <w:rFonts w:ascii="Times New Roman" w:hAnsi="Times New Roman"/>
        </w:rPr>
        <w:t>«Сольфеджио» – 1 час в неделю;</w:t>
      </w:r>
    </w:p>
    <w:p w:rsidR="00AD7432" w:rsidRDefault="00AD7432" w:rsidP="00AD7432">
      <w:pPr>
        <w:jc w:val="both"/>
        <w:rPr>
          <w:rFonts w:ascii="Times New Roman" w:hAnsi="Times New Roman"/>
        </w:rPr>
      </w:pPr>
      <w:r>
        <w:rPr>
          <w:rFonts w:ascii="Times New Roman" w:hAnsi="Times New Roman"/>
        </w:rPr>
        <w:t>«Музыкальная литература (зарубежная, отечественная)» – 1 час в неделю;</w:t>
      </w:r>
    </w:p>
    <w:p w:rsidR="00AD7432" w:rsidRDefault="00AD7432" w:rsidP="00AD7432">
      <w:pPr>
        <w:jc w:val="both"/>
        <w:rPr>
          <w:rFonts w:ascii="Times New Roman" w:hAnsi="Times New Roman"/>
        </w:rPr>
      </w:pPr>
      <w:r>
        <w:rPr>
          <w:rFonts w:ascii="Times New Roman" w:hAnsi="Times New Roman"/>
        </w:rPr>
        <w:t>«Элементарная теория музыки» – 1 час в неделю;</w:t>
      </w:r>
    </w:p>
    <w:p w:rsidR="00AD7432" w:rsidRDefault="00AD7432" w:rsidP="00AD7432">
      <w:pPr>
        <w:jc w:val="both"/>
        <w:rPr>
          <w:rFonts w:ascii="Times New Roman" w:hAnsi="Times New Roman"/>
        </w:rPr>
      </w:pPr>
      <w:r>
        <w:rPr>
          <w:rFonts w:ascii="Times New Roman" w:hAnsi="Times New Roman"/>
        </w:rPr>
        <w:t>«</w:t>
      </w:r>
      <w:r w:rsidRPr="00EB122E">
        <w:rPr>
          <w:rFonts w:ascii="Times New Roman" w:hAnsi="Times New Roman"/>
        </w:rPr>
        <w:t>Концертмейстер</w:t>
      </w:r>
      <w:r w:rsidR="00735597">
        <w:rPr>
          <w:rFonts w:ascii="Times New Roman" w:hAnsi="Times New Roman"/>
        </w:rPr>
        <w:t>ский класс» – 1 час</w:t>
      </w:r>
      <w:r>
        <w:rPr>
          <w:rFonts w:ascii="Times New Roman" w:hAnsi="Times New Roman"/>
        </w:rPr>
        <w:t xml:space="preserve"> в неделю.</w:t>
      </w:r>
    </w:p>
    <w:p w:rsidR="00B552B0" w:rsidRDefault="00B552B0"/>
    <w:sectPr w:rsidR="00B552B0" w:rsidSect="006B5264">
      <w:pgSz w:w="16838" w:h="11906" w:orient="landscape"/>
      <w:pgMar w:top="709" w:right="1134" w:bottom="709"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Franklin Gothic Heavy">
    <w:panose1 w:val="020B09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C28299E"/>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DF405910"/>
    <w:lvl w:ilvl="0">
      <w:start w:val="1"/>
      <w:numFmt w:val="bullet"/>
      <w:pStyle w:val="2"/>
      <w:lvlText w:val=""/>
      <w:lvlJc w:val="left"/>
      <w:pPr>
        <w:tabs>
          <w:tab w:val="num" w:pos="502"/>
        </w:tabs>
        <w:ind w:left="502" w:hanging="360"/>
      </w:pPr>
      <w:rPr>
        <w:rFonts w:ascii="Symbol" w:hAnsi="Symbol" w:cs="Times New Roman" w:hint="default"/>
      </w:rPr>
    </w:lvl>
  </w:abstractNum>
  <w:abstractNum w:abstractNumId="2">
    <w:nsid w:val="03620394"/>
    <w:multiLevelType w:val="multilevel"/>
    <w:tmpl w:val="EFB216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B577CCF"/>
    <w:multiLevelType w:val="hybridMultilevel"/>
    <w:tmpl w:val="1F0C8AF2"/>
    <w:lvl w:ilvl="0" w:tplc="0660CE18">
      <w:start w:val="1"/>
      <w:numFmt w:val="decimal"/>
      <w:lvlText w:val="%1."/>
      <w:lvlJc w:val="left"/>
      <w:pPr>
        <w:tabs>
          <w:tab w:val="num" w:pos="2250"/>
        </w:tabs>
        <w:ind w:left="2250" w:hanging="1170"/>
      </w:pPr>
      <w:rPr>
        <w:rFonts w:hint="default"/>
        <w:sz w:val="20"/>
        <w:vertAlign w:val="baseline"/>
      </w:rPr>
    </w:lvl>
    <w:lvl w:ilvl="1" w:tplc="04190019">
      <w:start w:val="1"/>
      <w:numFmt w:val="lowerLetter"/>
      <w:lvlText w:val="%2."/>
      <w:lvlJc w:val="left"/>
      <w:pPr>
        <w:tabs>
          <w:tab w:val="num" w:pos="1800"/>
        </w:tabs>
        <w:ind w:left="1800" w:hanging="360"/>
      </w:pPr>
      <w:rPr>
        <w:rFonts w:ascii="Times New Roman" w:hAnsi="Times New Roman" w:cs="Times New Roman"/>
      </w:rPr>
    </w:lvl>
    <w:lvl w:ilvl="2" w:tplc="0419001B">
      <w:start w:val="1"/>
      <w:numFmt w:val="lowerRoman"/>
      <w:lvlText w:val="%3."/>
      <w:lvlJc w:val="right"/>
      <w:pPr>
        <w:tabs>
          <w:tab w:val="num" w:pos="2520"/>
        </w:tabs>
        <w:ind w:left="2520" w:hanging="180"/>
      </w:pPr>
      <w:rPr>
        <w:rFonts w:ascii="Times New Roman" w:hAnsi="Times New Roman" w:cs="Times New Roman"/>
      </w:rPr>
    </w:lvl>
    <w:lvl w:ilvl="3" w:tplc="0419000F">
      <w:start w:val="1"/>
      <w:numFmt w:val="decimal"/>
      <w:lvlText w:val="%4."/>
      <w:lvlJc w:val="left"/>
      <w:pPr>
        <w:tabs>
          <w:tab w:val="num" w:pos="3240"/>
        </w:tabs>
        <w:ind w:left="3240" w:hanging="360"/>
      </w:pPr>
      <w:rPr>
        <w:rFonts w:ascii="Times New Roman" w:hAnsi="Times New Roman" w:cs="Times New Roman"/>
      </w:rPr>
    </w:lvl>
    <w:lvl w:ilvl="4" w:tplc="04190019">
      <w:start w:val="1"/>
      <w:numFmt w:val="lowerLetter"/>
      <w:lvlText w:val="%5."/>
      <w:lvlJc w:val="left"/>
      <w:pPr>
        <w:tabs>
          <w:tab w:val="num" w:pos="3960"/>
        </w:tabs>
        <w:ind w:left="3960" w:hanging="360"/>
      </w:pPr>
      <w:rPr>
        <w:rFonts w:ascii="Times New Roman" w:hAnsi="Times New Roman" w:cs="Times New Roman"/>
      </w:rPr>
    </w:lvl>
    <w:lvl w:ilvl="5" w:tplc="0419001B">
      <w:start w:val="1"/>
      <w:numFmt w:val="lowerRoman"/>
      <w:lvlText w:val="%6."/>
      <w:lvlJc w:val="right"/>
      <w:pPr>
        <w:tabs>
          <w:tab w:val="num" w:pos="4680"/>
        </w:tabs>
        <w:ind w:left="4680" w:hanging="180"/>
      </w:pPr>
      <w:rPr>
        <w:rFonts w:ascii="Times New Roman" w:hAnsi="Times New Roman" w:cs="Times New Roman"/>
      </w:rPr>
    </w:lvl>
    <w:lvl w:ilvl="6" w:tplc="0419000F">
      <w:start w:val="1"/>
      <w:numFmt w:val="decimal"/>
      <w:lvlText w:val="%7."/>
      <w:lvlJc w:val="left"/>
      <w:pPr>
        <w:tabs>
          <w:tab w:val="num" w:pos="5400"/>
        </w:tabs>
        <w:ind w:left="5400" w:hanging="360"/>
      </w:pPr>
      <w:rPr>
        <w:rFonts w:ascii="Times New Roman" w:hAnsi="Times New Roman" w:cs="Times New Roman"/>
      </w:rPr>
    </w:lvl>
    <w:lvl w:ilvl="7" w:tplc="04190019">
      <w:start w:val="1"/>
      <w:numFmt w:val="lowerLetter"/>
      <w:lvlText w:val="%8."/>
      <w:lvlJc w:val="left"/>
      <w:pPr>
        <w:tabs>
          <w:tab w:val="num" w:pos="6120"/>
        </w:tabs>
        <w:ind w:left="6120" w:hanging="360"/>
      </w:pPr>
      <w:rPr>
        <w:rFonts w:ascii="Times New Roman" w:hAnsi="Times New Roman" w:cs="Times New Roman"/>
      </w:rPr>
    </w:lvl>
    <w:lvl w:ilvl="8" w:tplc="0419001B">
      <w:start w:val="1"/>
      <w:numFmt w:val="lowerRoman"/>
      <w:lvlText w:val="%9."/>
      <w:lvlJc w:val="right"/>
      <w:pPr>
        <w:tabs>
          <w:tab w:val="num" w:pos="6840"/>
        </w:tabs>
        <w:ind w:left="6840" w:hanging="180"/>
      </w:pPr>
      <w:rPr>
        <w:rFonts w:ascii="Times New Roman" w:hAnsi="Times New Roman" w:cs="Times New Roman"/>
      </w:rPr>
    </w:lvl>
  </w:abstractNum>
  <w:abstractNum w:abstractNumId="4">
    <w:nsid w:val="1DB140AE"/>
    <w:multiLevelType w:val="multilevel"/>
    <w:tmpl w:val="2F960C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0A34ADA"/>
    <w:multiLevelType w:val="hybridMultilevel"/>
    <w:tmpl w:val="55ECCBD0"/>
    <w:lvl w:ilvl="0" w:tplc="912A8A82">
      <w:start w:val="1"/>
      <w:numFmt w:val="decimal"/>
      <w:lvlText w:val="%1."/>
      <w:lvlJc w:val="left"/>
      <w:pPr>
        <w:ind w:left="720" w:hanging="360"/>
      </w:pPr>
      <w:rPr>
        <w:color w:val="auto"/>
        <w:sz w:val="20"/>
        <w:vertAlign w:val="baseline"/>
      </w:rPr>
    </w:lvl>
    <w:lvl w:ilvl="1" w:tplc="04190019">
      <w:start w:val="1"/>
      <w:numFmt w:val="lowerLetter"/>
      <w:lvlText w:val="%2."/>
      <w:lvlJc w:val="left"/>
      <w:pPr>
        <w:ind w:left="1440" w:hanging="360"/>
      </w:pPr>
      <w:rPr>
        <w:rFonts w:ascii="Times New Roman" w:hAnsi="Times New Roman" w:cs="Times New Roman"/>
      </w:rPr>
    </w:lvl>
    <w:lvl w:ilvl="2" w:tplc="0419001B">
      <w:start w:val="1"/>
      <w:numFmt w:val="lowerRoman"/>
      <w:lvlText w:val="%3."/>
      <w:lvlJc w:val="right"/>
      <w:pPr>
        <w:ind w:left="2160" w:hanging="180"/>
      </w:pPr>
      <w:rPr>
        <w:rFonts w:ascii="Times New Roman" w:hAnsi="Times New Roman" w:cs="Times New Roman"/>
      </w:rPr>
    </w:lvl>
    <w:lvl w:ilvl="3" w:tplc="0419000F">
      <w:start w:val="1"/>
      <w:numFmt w:val="decimal"/>
      <w:lvlText w:val="%4."/>
      <w:lvlJc w:val="left"/>
      <w:pPr>
        <w:ind w:left="2880" w:hanging="360"/>
      </w:pPr>
      <w:rPr>
        <w:rFonts w:ascii="Times New Roman" w:hAnsi="Times New Roman" w:cs="Times New Roman"/>
      </w:rPr>
    </w:lvl>
    <w:lvl w:ilvl="4" w:tplc="04190019">
      <w:start w:val="1"/>
      <w:numFmt w:val="lowerLetter"/>
      <w:lvlText w:val="%5."/>
      <w:lvlJc w:val="left"/>
      <w:pPr>
        <w:ind w:left="3600" w:hanging="360"/>
      </w:pPr>
      <w:rPr>
        <w:rFonts w:ascii="Times New Roman" w:hAnsi="Times New Roman" w:cs="Times New Roman"/>
      </w:rPr>
    </w:lvl>
    <w:lvl w:ilvl="5" w:tplc="0419001B">
      <w:start w:val="1"/>
      <w:numFmt w:val="lowerRoman"/>
      <w:lvlText w:val="%6."/>
      <w:lvlJc w:val="right"/>
      <w:pPr>
        <w:ind w:left="4320" w:hanging="180"/>
      </w:pPr>
      <w:rPr>
        <w:rFonts w:ascii="Times New Roman" w:hAnsi="Times New Roman" w:cs="Times New Roman"/>
      </w:rPr>
    </w:lvl>
    <w:lvl w:ilvl="6" w:tplc="0419000F">
      <w:start w:val="1"/>
      <w:numFmt w:val="decimal"/>
      <w:lvlText w:val="%7."/>
      <w:lvlJc w:val="left"/>
      <w:pPr>
        <w:ind w:left="5040" w:hanging="360"/>
      </w:pPr>
      <w:rPr>
        <w:rFonts w:ascii="Times New Roman" w:hAnsi="Times New Roman" w:cs="Times New Roman"/>
      </w:rPr>
    </w:lvl>
    <w:lvl w:ilvl="7" w:tplc="04190019">
      <w:start w:val="1"/>
      <w:numFmt w:val="lowerLetter"/>
      <w:lvlText w:val="%8."/>
      <w:lvlJc w:val="left"/>
      <w:pPr>
        <w:ind w:left="5760" w:hanging="360"/>
      </w:pPr>
      <w:rPr>
        <w:rFonts w:ascii="Times New Roman" w:hAnsi="Times New Roman" w:cs="Times New Roman"/>
      </w:rPr>
    </w:lvl>
    <w:lvl w:ilvl="8" w:tplc="0419001B">
      <w:start w:val="1"/>
      <w:numFmt w:val="lowerRoman"/>
      <w:lvlText w:val="%9."/>
      <w:lvlJc w:val="right"/>
      <w:pPr>
        <w:ind w:left="6480" w:hanging="180"/>
      </w:pPr>
      <w:rPr>
        <w:rFonts w:ascii="Times New Roman" w:hAnsi="Times New Roman" w:cs="Times New Roman"/>
      </w:rPr>
    </w:lvl>
  </w:abstractNum>
  <w:abstractNum w:abstractNumId="6">
    <w:nsid w:val="282B2C1F"/>
    <w:multiLevelType w:val="multilevel"/>
    <w:tmpl w:val="C7FE1210"/>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46B3D09"/>
    <w:multiLevelType w:val="hybridMultilevel"/>
    <w:tmpl w:val="D2BAC506"/>
    <w:lvl w:ilvl="0" w:tplc="FFFFFFFF">
      <w:start w:val="1"/>
      <w:numFmt w:val="bullet"/>
      <w:pStyle w:val="1"/>
      <w:lvlText w:val=""/>
      <w:lvlJc w:val="left"/>
      <w:pPr>
        <w:tabs>
          <w:tab w:val="num" w:pos="975"/>
        </w:tabs>
        <w:ind w:left="975" w:hanging="255"/>
      </w:pPr>
      <w:rPr>
        <w:rFonts w:ascii="Symbol" w:hAnsi="Symbol" w:cs="Times New Roman" w:hint="default"/>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start w:val="1"/>
      <w:numFmt w:val="bullet"/>
      <w:lvlText w:val=""/>
      <w:lvlJc w:val="left"/>
      <w:pPr>
        <w:tabs>
          <w:tab w:val="num" w:pos="2171"/>
        </w:tabs>
        <w:ind w:left="2171" w:hanging="360"/>
      </w:pPr>
      <w:rPr>
        <w:rFonts w:ascii="Wingdings" w:hAnsi="Wingdings" w:cs="Times New Roman" w:hint="default"/>
      </w:rPr>
    </w:lvl>
    <w:lvl w:ilvl="3" w:tplc="FFFFFFFF">
      <w:start w:val="1"/>
      <w:numFmt w:val="bullet"/>
      <w:lvlText w:val=""/>
      <w:lvlJc w:val="left"/>
      <w:pPr>
        <w:tabs>
          <w:tab w:val="num" w:pos="2891"/>
        </w:tabs>
        <w:ind w:left="2891" w:hanging="360"/>
      </w:pPr>
      <w:rPr>
        <w:rFonts w:ascii="Symbol" w:hAnsi="Symbol" w:cs="Times New Roman" w:hint="default"/>
      </w:rPr>
    </w:lvl>
    <w:lvl w:ilvl="4" w:tplc="FFFFFFFF">
      <w:start w:val="1"/>
      <w:numFmt w:val="bullet"/>
      <w:lvlText w:val="o"/>
      <w:lvlJc w:val="left"/>
      <w:pPr>
        <w:tabs>
          <w:tab w:val="num" w:pos="3611"/>
        </w:tabs>
        <w:ind w:left="3611" w:hanging="360"/>
      </w:pPr>
      <w:rPr>
        <w:rFonts w:ascii="Courier New" w:hAnsi="Courier New" w:cs="Courier New" w:hint="default"/>
      </w:rPr>
    </w:lvl>
    <w:lvl w:ilvl="5" w:tplc="FFFFFFFF">
      <w:start w:val="1"/>
      <w:numFmt w:val="bullet"/>
      <w:lvlText w:val=""/>
      <w:lvlJc w:val="left"/>
      <w:pPr>
        <w:tabs>
          <w:tab w:val="num" w:pos="4331"/>
        </w:tabs>
        <w:ind w:left="4331" w:hanging="360"/>
      </w:pPr>
      <w:rPr>
        <w:rFonts w:ascii="Wingdings" w:hAnsi="Wingdings" w:cs="Times New Roman" w:hint="default"/>
      </w:rPr>
    </w:lvl>
    <w:lvl w:ilvl="6" w:tplc="FFFFFFFF">
      <w:start w:val="1"/>
      <w:numFmt w:val="bullet"/>
      <w:lvlText w:val=""/>
      <w:lvlJc w:val="left"/>
      <w:pPr>
        <w:tabs>
          <w:tab w:val="num" w:pos="5051"/>
        </w:tabs>
        <w:ind w:left="5051" w:hanging="360"/>
      </w:pPr>
      <w:rPr>
        <w:rFonts w:ascii="Symbol" w:hAnsi="Symbol" w:cs="Times New Roman" w:hint="default"/>
      </w:rPr>
    </w:lvl>
    <w:lvl w:ilvl="7" w:tplc="FFFFFFFF">
      <w:start w:val="1"/>
      <w:numFmt w:val="bullet"/>
      <w:lvlText w:val="o"/>
      <w:lvlJc w:val="left"/>
      <w:pPr>
        <w:tabs>
          <w:tab w:val="num" w:pos="5771"/>
        </w:tabs>
        <w:ind w:left="5771" w:hanging="360"/>
      </w:pPr>
      <w:rPr>
        <w:rFonts w:ascii="Courier New" w:hAnsi="Courier New" w:cs="Courier New" w:hint="default"/>
      </w:rPr>
    </w:lvl>
    <w:lvl w:ilvl="8" w:tplc="FFFFFFFF">
      <w:start w:val="1"/>
      <w:numFmt w:val="bullet"/>
      <w:lvlText w:val=""/>
      <w:lvlJc w:val="left"/>
      <w:pPr>
        <w:tabs>
          <w:tab w:val="num" w:pos="6491"/>
        </w:tabs>
        <w:ind w:left="6491" w:hanging="360"/>
      </w:pPr>
      <w:rPr>
        <w:rFonts w:ascii="Wingdings" w:hAnsi="Wingdings" w:cs="Times New Roman" w:hint="default"/>
      </w:rPr>
    </w:lvl>
  </w:abstractNum>
  <w:abstractNum w:abstractNumId="8">
    <w:nsid w:val="441C2FA1"/>
    <w:multiLevelType w:val="multilevel"/>
    <w:tmpl w:val="C2DAC9A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7CD5961"/>
    <w:multiLevelType w:val="multilevel"/>
    <w:tmpl w:val="53B498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D160BE2"/>
    <w:multiLevelType w:val="multilevel"/>
    <w:tmpl w:val="04AC75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A861D57"/>
    <w:multiLevelType w:val="hybridMultilevel"/>
    <w:tmpl w:val="A01A6BA2"/>
    <w:lvl w:ilvl="0" w:tplc="EBD83C3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8"/>
  </w:num>
  <w:num w:numId="2">
    <w:abstractNumId w:val="2"/>
  </w:num>
  <w:num w:numId="3">
    <w:abstractNumId w:val="6"/>
  </w:num>
  <w:num w:numId="4">
    <w:abstractNumId w:val="9"/>
  </w:num>
  <w:num w:numId="5">
    <w:abstractNumId w:val="10"/>
  </w:num>
  <w:num w:numId="6">
    <w:abstractNumId w:val="4"/>
  </w:num>
  <w:num w:numId="7">
    <w:abstractNumId w:val="0"/>
  </w:num>
  <w:num w:numId="8">
    <w:abstractNumId w:val="1"/>
  </w:num>
  <w:num w:numId="9">
    <w:abstractNumId w:val="7"/>
  </w:num>
  <w:num w:numId="10">
    <w:abstractNumId w:val="3"/>
  </w:num>
  <w:num w:numId="11">
    <w:abstractNumId w:val="5"/>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drawingGridHorizontalSpacing w:val="110"/>
  <w:displayHorizontalDrawingGridEvery w:val="2"/>
  <w:displayVerticalDrawingGridEvery w:val="2"/>
  <w:characterSpacingControl w:val="doNotCompress"/>
  <w:compat/>
  <w:rsids>
    <w:rsidRoot w:val="00AD7432"/>
    <w:rsid w:val="000C6EF4"/>
    <w:rsid w:val="001B41E7"/>
    <w:rsid w:val="002C074B"/>
    <w:rsid w:val="004A1426"/>
    <w:rsid w:val="00546E6C"/>
    <w:rsid w:val="005738F0"/>
    <w:rsid w:val="00637D79"/>
    <w:rsid w:val="006B5264"/>
    <w:rsid w:val="006E0574"/>
    <w:rsid w:val="00735597"/>
    <w:rsid w:val="007771E7"/>
    <w:rsid w:val="008C5693"/>
    <w:rsid w:val="008E70F4"/>
    <w:rsid w:val="00982928"/>
    <w:rsid w:val="009F15E5"/>
    <w:rsid w:val="00AD7432"/>
    <w:rsid w:val="00B552B0"/>
    <w:rsid w:val="00E82E9D"/>
    <w:rsid w:val="00E91FF4"/>
    <w:rsid w:val="00ED2920"/>
    <w:rsid w:val="00EE231C"/>
    <w:rsid w:val="00F13B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w:uiPriority="0"/>
    <w:lsdException w:name="List 2" w:uiPriority="0"/>
    <w:lsdException w:name="List 3" w:uiPriority="0"/>
    <w:lsdException w:name="List Bulle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D7432"/>
    <w:pPr>
      <w:widowControl w:val="0"/>
      <w:spacing w:after="0" w:line="240" w:lineRule="auto"/>
    </w:pPr>
    <w:rPr>
      <w:rFonts w:ascii="Courier New" w:eastAsia="Courier New" w:hAnsi="Courier New" w:cs="Courier New"/>
      <w:color w:val="000000"/>
      <w:sz w:val="24"/>
      <w:szCs w:val="24"/>
      <w:lang w:eastAsia="ru-RU"/>
    </w:rPr>
  </w:style>
  <w:style w:type="paragraph" w:styleId="10">
    <w:name w:val="heading 1"/>
    <w:basedOn w:val="a"/>
    <w:next w:val="a"/>
    <w:link w:val="11"/>
    <w:qFormat/>
    <w:rsid w:val="00AD7432"/>
    <w:pPr>
      <w:keepNext/>
      <w:widowControl/>
      <w:spacing w:before="240" w:after="60"/>
      <w:jc w:val="center"/>
      <w:outlineLvl w:val="0"/>
    </w:pPr>
    <w:rPr>
      <w:rFonts w:ascii="Cambria" w:eastAsia="Times New Roman" w:hAnsi="Cambria" w:cs="Arial"/>
      <w:b/>
      <w:bCs/>
      <w:color w:val="auto"/>
      <w:kern w:val="32"/>
      <w:sz w:val="32"/>
      <w:szCs w:val="32"/>
    </w:rPr>
  </w:style>
  <w:style w:type="paragraph" w:styleId="20">
    <w:name w:val="heading 2"/>
    <w:basedOn w:val="a"/>
    <w:next w:val="a"/>
    <w:link w:val="21"/>
    <w:qFormat/>
    <w:rsid w:val="00AD7432"/>
    <w:pPr>
      <w:keepNext/>
      <w:widowControl/>
      <w:spacing w:before="240" w:after="60"/>
      <w:outlineLvl w:val="1"/>
    </w:pPr>
    <w:rPr>
      <w:rFonts w:ascii="Arial" w:eastAsia="Times New Roman" w:hAnsi="Arial" w:cs="Arial"/>
      <w:b/>
      <w:bCs/>
      <w:i/>
      <w:iCs/>
      <w:color w:val="auto"/>
      <w:sz w:val="28"/>
      <w:szCs w:val="28"/>
    </w:rPr>
  </w:style>
  <w:style w:type="paragraph" w:styleId="30">
    <w:name w:val="heading 3"/>
    <w:basedOn w:val="a"/>
    <w:next w:val="a"/>
    <w:link w:val="31"/>
    <w:qFormat/>
    <w:rsid w:val="00AD7432"/>
    <w:pPr>
      <w:keepNext/>
      <w:widowControl/>
      <w:spacing w:before="240" w:after="60"/>
      <w:outlineLvl w:val="2"/>
    </w:pPr>
    <w:rPr>
      <w:rFonts w:ascii="Arial" w:eastAsia="Times New Roman" w:hAnsi="Arial" w:cs="Arial"/>
      <w:b/>
      <w:bCs/>
      <w:color w:val="auto"/>
      <w:sz w:val="26"/>
      <w:szCs w:val="26"/>
    </w:rPr>
  </w:style>
  <w:style w:type="paragraph" w:styleId="5">
    <w:name w:val="heading 5"/>
    <w:basedOn w:val="a"/>
    <w:next w:val="a"/>
    <w:link w:val="50"/>
    <w:qFormat/>
    <w:rsid w:val="00AD7432"/>
    <w:pPr>
      <w:widowControl/>
      <w:spacing w:before="240" w:after="60"/>
      <w:outlineLvl w:val="4"/>
    </w:pPr>
    <w:rPr>
      <w:rFonts w:ascii="Times New Roman" w:eastAsia="Times New Roman" w:hAnsi="Times New Roman" w:cs="Times New Roman"/>
      <w:b/>
      <w:bCs/>
      <w:i/>
      <w:iCs/>
      <w:color w:val="auto"/>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AD7432"/>
    <w:rPr>
      <w:rFonts w:ascii="Cambria" w:eastAsia="Times New Roman" w:hAnsi="Cambria" w:cs="Arial"/>
      <w:b/>
      <w:bCs/>
      <w:kern w:val="32"/>
      <w:sz w:val="32"/>
      <w:szCs w:val="32"/>
      <w:lang w:eastAsia="ru-RU"/>
    </w:rPr>
  </w:style>
  <w:style w:type="character" w:customStyle="1" w:styleId="21">
    <w:name w:val="Заголовок 2 Знак"/>
    <w:basedOn w:val="a0"/>
    <w:link w:val="20"/>
    <w:rsid w:val="00AD7432"/>
    <w:rPr>
      <w:rFonts w:ascii="Arial" w:eastAsia="Times New Roman" w:hAnsi="Arial" w:cs="Arial"/>
      <w:b/>
      <w:bCs/>
      <w:i/>
      <w:iCs/>
      <w:sz w:val="28"/>
      <w:szCs w:val="28"/>
      <w:lang w:eastAsia="ru-RU"/>
    </w:rPr>
  </w:style>
  <w:style w:type="character" w:customStyle="1" w:styleId="31">
    <w:name w:val="Заголовок 3 Знак"/>
    <w:basedOn w:val="a0"/>
    <w:link w:val="30"/>
    <w:rsid w:val="00AD7432"/>
    <w:rPr>
      <w:rFonts w:ascii="Arial" w:eastAsia="Times New Roman" w:hAnsi="Arial" w:cs="Arial"/>
      <w:b/>
      <w:bCs/>
      <w:sz w:val="26"/>
      <w:szCs w:val="26"/>
      <w:lang w:eastAsia="ru-RU"/>
    </w:rPr>
  </w:style>
  <w:style w:type="character" w:customStyle="1" w:styleId="50">
    <w:name w:val="Заголовок 5 Знак"/>
    <w:basedOn w:val="a0"/>
    <w:link w:val="5"/>
    <w:rsid w:val="00AD7432"/>
    <w:rPr>
      <w:rFonts w:ascii="Times New Roman" w:eastAsia="Times New Roman" w:hAnsi="Times New Roman" w:cs="Times New Roman"/>
      <w:b/>
      <w:bCs/>
      <w:i/>
      <w:iCs/>
      <w:sz w:val="26"/>
      <w:szCs w:val="26"/>
      <w:lang w:eastAsia="ru-RU"/>
    </w:rPr>
  </w:style>
  <w:style w:type="character" w:styleId="a3">
    <w:name w:val="Hyperlink"/>
    <w:basedOn w:val="a0"/>
    <w:rsid w:val="00AD7432"/>
    <w:rPr>
      <w:color w:val="0066CC"/>
      <w:u w:val="single"/>
    </w:rPr>
  </w:style>
  <w:style w:type="character" w:customStyle="1" w:styleId="22">
    <w:name w:val="Основной текст (2)_"/>
    <w:basedOn w:val="a0"/>
    <w:link w:val="210"/>
    <w:rsid w:val="00AD7432"/>
    <w:rPr>
      <w:rFonts w:ascii="Times New Roman" w:eastAsia="Times New Roman" w:hAnsi="Times New Roman" w:cs="Times New Roman"/>
      <w:b/>
      <w:bCs/>
      <w:sz w:val="27"/>
      <w:szCs w:val="27"/>
      <w:shd w:val="clear" w:color="auto" w:fill="FFFFFF"/>
    </w:rPr>
  </w:style>
  <w:style w:type="character" w:customStyle="1" w:styleId="a4">
    <w:name w:val="Колонтитул_"/>
    <w:basedOn w:val="a0"/>
    <w:link w:val="12"/>
    <w:rsid w:val="00AD7432"/>
    <w:rPr>
      <w:rFonts w:ascii="Times New Roman" w:eastAsia="Times New Roman" w:hAnsi="Times New Roman" w:cs="Times New Roman"/>
      <w:b/>
      <w:bCs/>
      <w:sz w:val="23"/>
      <w:szCs w:val="23"/>
      <w:shd w:val="clear" w:color="auto" w:fill="FFFFFF"/>
    </w:rPr>
  </w:style>
  <w:style w:type="character" w:customStyle="1" w:styleId="a5">
    <w:name w:val="Колонтитул + Не полужирный"/>
    <w:basedOn w:val="a4"/>
    <w:rsid w:val="00AD7432"/>
    <w:rPr>
      <w:color w:val="000000"/>
      <w:spacing w:val="0"/>
      <w:w w:val="100"/>
      <w:position w:val="0"/>
    </w:rPr>
  </w:style>
  <w:style w:type="character" w:customStyle="1" w:styleId="13">
    <w:name w:val="Заголовок №1_"/>
    <w:basedOn w:val="a0"/>
    <w:link w:val="14"/>
    <w:rsid w:val="00AD7432"/>
    <w:rPr>
      <w:rFonts w:ascii="Times New Roman" w:eastAsia="Times New Roman" w:hAnsi="Times New Roman" w:cs="Times New Roman"/>
      <w:b/>
      <w:bCs/>
      <w:sz w:val="35"/>
      <w:szCs w:val="35"/>
      <w:shd w:val="clear" w:color="auto" w:fill="FFFFFF"/>
    </w:rPr>
  </w:style>
  <w:style w:type="character" w:customStyle="1" w:styleId="a6">
    <w:name w:val="Основной текст_"/>
    <w:basedOn w:val="a0"/>
    <w:link w:val="4"/>
    <w:rsid w:val="00AD7432"/>
    <w:rPr>
      <w:rFonts w:ascii="Times New Roman" w:eastAsia="Times New Roman" w:hAnsi="Times New Roman" w:cs="Times New Roman"/>
      <w:sz w:val="27"/>
      <w:szCs w:val="27"/>
      <w:shd w:val="clear" w:color="auto" w:fill="FFFFFF"/>
    </w:rPr>
  </w:style>
  <w:style w:type="character" w:customStyle="1" w:styleId="32">
    <w:name w:val="Основной текст (3)_"/>
    <w:basedOn w:val="a0"/>
    <w:link w:val="310"/>
    <w:rsid w:val="00AD7432"/>
    <w:rPr>
      <w:rFonts w:ascii="Times New Roman" w:eastAsia="Times New Roman" w:hAnsi="Times New Roman" w:cs="Times New Roman"/>
      <w:sz w:val="23"/>
      <w:szCs w:val="23"/>
      <w:shd w:val="clear" w:color="auto" w:fill="FFFFFF"/>
    </w:rPr>
  </w:style>
  <w:style w:type="character" w:customStyle="1" w:styleId="40">
    <w:name w:val="Основной текст (4)_"/>
    <w:basedOn w:val="a0"/>
    <w:link w:val="41"/>
    <w:rsid w:val="00AD7432"/>
    <w:rPr>
      <w:rFonts w:ascii="Times New Roman" w:eastAsia="Times New Roman" w:hAnsi="Times New Roman" w:cs="Times New Roman"/>
      <w:b/>
      <w:bCs/>
      <w:sz w:val="23"/>
      <w:szCs w:val="23"/>
      <w:shd w:val="clear" w:color="auto" w:fill="FFFFFF"/>
    </w:rPr>
  </w:style>
  <w:style w:type="character" w:customStyle="1" w:styleId="23">
    <w:name w:val="Заголовок №2_"/>
    <w:basedOn w:val="a0"/>
    <w:link w:val="24"/>
    <w:rsid w:val="00AD7432"/>
    <w:rPr>
      <w:rFonts w:ascii="Times New Roman" w:eastAsia="Times New Roman" w:hAnsi="Times New Roman" w:cs="Times New Roman"/>
      <w:b/>
      <w:bCs/>
      <w:sz w:val="27"/>
      <w:szCs w:val="27"/>
      <w:shd w:val="clear" w:color="auto" w:fill="FFFFFF"/>
    </w:rPr>
  </w:style>
  <w:style w:type="character" w:customStyle="1" w:styleId="a7">
    <w:name w:val="Основной текст + Полужирный"/>
    <w:basedOn w:val="a6"/>
    <w:rsid w:val="00AD7432"/>
    <w:rPr>
      <w:b/>
      <w:bCs/>
      <w:color w:val="000000"/>
      <w:spacing w:val="0"/>
      <w:w w:val="100"/>
      <w:position w:val="0"/>
      <w:lang w:val="ru-RU"/>
    </w:rPr>
  </w:style>
  <w:style w:type="character" w:customStyle="1" w:styleId="15">
    <w:name w:val="Основной текст1"/>
    <w:basedOn w:val="a6"/>
    <w:rsid w:val="00AD7432"/>
    <w:rPr>
      <w:color w:val="000000"/>
      <w:spacing w:val="0"/>
      <w:w w:val="100"/>
      <w:position w:val="0"/>
      <w:u w:val="single"/>
      <w:lang w:val="ru-RU"/>
    </w:rPr>
  </w:style>
  <w:style w:type="character" w:customStyle="1" w:styleId="51">
    <w:name w:val="Основной текст (5)_"/>
    <w:basedOn w:val="a0"/>
    <w:link w:val="510"/>
    <w:rsid w:val="00AD7432"/>
    <w:rPr>
      <w:rFonts w:ascii="Times New Roman" w:eastAsia="Times New Roman" w:hAnsi="Times New Roman" w:cs="Times New Roman"/>
      <w:i/>
      <w:iCs/>
      <w:sz w:val="27"/>
      <w:szCs w:val="27"/>
      <w:shd w:val="clear" w:color="auto" w:fill="FFFFFF"/>
    </w:rPr>
  </w:style>
  <w:style w:type="character" w:customStyle="1" w:styleId="a8">
    <w:name w:val="Основной текст + Курсив"/>
    <w:basedOn w:val="a6"/>
    <w:rsid w:val="00AD7432"/>
    <w:rPr>
      <w:i/>
      <w:iCs/>
      <w:color w:val="000000"/>
      <w:spacing w:val="0"/>
      <w:w w:val="100"/>
      <w:position w:val="0"/>
      <w:lang w:val="ru-RU"/>
    </w:rPr>
  </w:style>
  <w:style w:type="character" w:customStyle="1" w:styleId="6">
    <w:name w:val="Основной текст (6)_"/>
    <w:basedOn w:val="a0"/>
    <w:link w:val="60"/>
    <w:rsid w:val="00AD7432"/>
    <w:rPr>
      <w:rFonts w:ascii="Times New Roman" w:eastAsia="Times New Roman" w:hAnsi="Times New Roman" w:cs="Times New Roman"/>
      <w:b/>
      <w:bCs/>
      <w:sz w:val="31"/>
      <w:szCs w:val="31"/>
      <w:shd w:val="clear" w:color="auto" w:fill="FFFFFF"/>
    </w:rPr>
  </w:style>
  <w:style w:type="character" w:customStyle="1" w:styleId="a9">
    <w:name w:val="Подпись к таблице_"/>
    <w:basedOn w:val="a0"/>
    <w:link w:val="16"/>
    <w:rsid w:val="00AD7432"/>
    <w:rPr>
      <w:rFonts w:ascii="Times New Roman" w:eastAsia="Times New Roman" w:hAnsi="Times New Roman" w:cs="Times New Roman"/>
      <w:sz w:val="23"/>
      <w:szCs w:val="23"/>
      <w:shd w:val="clear" w:color="auto" w:fill="FFFFFF"/>
    </w:rPr>
  </w:style>
  <w:style w:type="character" w:customStyle="1" w:styleId="aa">
    <w:name w:val="Подпись к таблице"/>
    <w:basedOn w:val="a9"/>
    <w:rsid w:val="00AD7432"/>
    <w:rPr>
      <w:color w:val="000000"/>
      <w:spacing w:val="0"/>
      <w:w w:val="100"/>
      <w:position w:val="0"/>
      <w:u w:val="single"/>
      <w:lang w:val="ru-RU"/>
    </w:rPr>
  </w:style>
  <w:style w:type="character" w:customStyle="1" w:styleId="115pt">
    <w:name w:val="Основной текст + 11;5 pt"/>
    <w:basedOn w:val="a6"/>
    <w:rsid w:val="00AD7432"/>
    <w:rPr>
      <w:color w:val="000000"/>
      <w:spacing w:val="0"/>
      <w:w w:val="100"/>
      <w:position w:val="0"/>
      <w:sz w:val="23"/>
      <w:szCs w:val="23"/>
      <w:lang w:val="ru-RU"/>
    </w:rPr>
  </w:style>
  <w:style w:type="character" w:customStyle="1" w:styleId="115pt-2pt">
    <w:name w:val="Основной текст + 11;5 pt;Интервал -2 pt"/>
    <w:basedOn w:val="a6"/>
    <w:rsid w:val="00AD7432"/>
    <w:rPr>
      <w:color w:val="000000"/>
      <w:spacing w:val="-50"/>
      <w:w w:val="100"/>
      <w:position w:val="0"/>
      <w:sz w:val="23"/>
      <w:szCs w:val="23"/>
      <w:lang w:val="ru-RU"/>
    </w:rPr>
  </w:style>
  <w:style w:type="character" w:customStyle="1" w:styleId="75pt">
    <w:name w:val="Основной текст + 7;5 pt;Курсив"/>
    <w:basedOn w:val="a6"/>
    <w:rsid w:val="00AD7432"/>
    <w:rPr>
      <w:i/>
      <w:iCs/>
      <w:color w:val="000000"/>
      <w:spacing w:val="0"/>
      <w:w w:val="100"/>
      <w:position w:val="0"/>
      <w:sz w:val="15"/>
      <w:szCs w:val="15"/>
      <w:lang w:val="en-US"/>
    </w:rPr>
  </w:style>
  <w:style w:type="character" w:customStyle="1" w:styleId="65pt">
    <w:name w:val="Основной текст + 6;5 pt"/>
    <w:basedOn w:val="a6"/>
    <w:rsid w:val="00AD7432"/>
    <w:rPr>
      <w:color w:val="000000"/>
      <w:spacing w:val="0"/>
      <w:w w:val="100"/>
      <w:position w:val="0"/>
      <w:sz w:val="13"/>
      <w:szCs w:val="13"/>
      <w:lang w:val="ru-RU"/>
    </w:rPr>
  </w:style>
  <w:style w:type="character" w:customStyle="1" w:styleId="115pt0">
    <w:name w:val="Основной текст + 11;5 pt;Полужирный"/>
    <w:basedOn w:val="a6"/>
    <w:rsid w:val="00AD7432"/>
    <w:rPr>
      <w:b/>
      <w:bCs/>
      <w:color w:val="000000"/>
      <w:spacing w:val="0"/>
      <w:w w:val="100"/>
      <w:position w:val="0"/>
      <w:sz w:val="23"/>
      <w:szCs w:val="23"/>
      <w:lang w:val="ru-RU"/>
    </w:rPr>
  </w:style>
  <w:style w:type="character" w:customStyle="1" w:styleId="95pt">
    <w:name w:val="Основной текст + 9;5 pt;Полужирный"/>
    <w:basedOn w:val="a6"/>
    <w:rsid w:val="00AD7432"/>
    <w:rPr>
      <w:b/>
      <w:bCs/>
      <w:color w:val="000000"/>
      <w:spacing w:val="0"/>
      <w:w w:val="100"/>
      <w:position w:val="0"/>
      <w:sz w:val="19"/>
      <w:szCs w:val="19"/>
      <w:lang w:val="ru-RU"/>
    </w:rPr>
  </w:style>
  <w:style w:type="character" w:customStyle="1" w:styleId="5pt">
    <w:name w:val="Основной текст + 5 pt;Курсив"/>
    <w:basedOn w:val="a6"/>
    <w:rsid w:val="00AD7432"/>
    <w:rPr>
      <w:i/>
      <w:iCs/>
      <w:color w:val="000000"/>
      <w:spacing w:val="0"/>
      <w:w w:val="100"/>
      <w:position w:val="0"/>
      <w:sz w:val="10"/>
      <w:szCs w:val="10"/>
    </w:rPr>
  </w:style>
  <w:style w:type="character" w:customStyle="1" w:styleId="33">
    <w:name w:val="Основной текст (3)"/>
    <w:basedOn w:val="32"/>
    <w:rsid w:val="00AD7432"/>
    <w:rPr>
      <w:color w:val="000000"/>
      <w:spacing w:val="0"/>
      <w:w w:val="100"/>
      <w:position w:val="0"/>
      <w:u w:val="single"/>
      <w:lang w:val="ru-RU"/>
    </w:rPr>
  </w:style>
  <w:style w:type="character" w:customStyle="1" w:styleId="7">
    <w:name w:val="Основной текст (7)_"/>
    <w:basedOn w:val="a0"/>
    <w:link w:val="70"/>
    <w:rsid w:val="00AD7432"/>
    <w:rPr>
      <w:rFonts w:ascii="Times New Roman" w:eastAsia="Times New Roman" w:hAnsi="Times New Roman" w:cs="Times New Roman"/>
      <w:b/>
      <w:bCs/>
      <w:i/>
      <w:iCs/>
      <w:sz w:val="23"/>
      <w:szCs w:val="23"/>
      <w:shd w:val="clear" w:color="auto" w:fill="FFFFFF"/>
    </w:rPr>
  </w:style>
  <w:style w:type="character" w:customStyle="1" w:styleId="3135pt">
    <w:name w:val="Основной текст (3) + 13;5 pt"/>
    <w:basedOn w:val="32"/>
    <w:rsid w:val="00AD7432"/>
    <w:rPr>
      <w:color w:val="000000"/>
      <w:spacing w:val="0"/>
      <w:w w:val="100"/>
      <w:position w:val="0"/>
      <w:sz w:val="27"/>
      <w:szCs w:val="27"/>
      <w:lang w:val="ru-RU"/>
    </w:rPr>
  </w:style>
  <w:style w:type="character" w:customStyle="1" w:styleId="10pt-1pt">
    <w:name w:val="Основной текст + 10 pt;Интервал -1 pt"/>
    <w:basedOn w:val="a6"/>
    <w:rsid w:val="00AD7432"/>
    <w:rPr>
      <w:color w:val="000000"/>
      <w:spacing w:val="-20"/>
      <w:w w:val="100"/>
      <w:position w:val="0"/>
      <w:sz w:val="20"/>
      <w:szCs w:val="20"/>
      <w:lang w:val="ru-RU"/>
    </w:rPr>
  </w:style>
  <w:style w:type="character" w:customStyle="1" w:styleId="ab">
    <w:name w:val="Колонтитул"/>
    <w:basedOn w:val="a4"/>
    <w:rsid w:val="00AD7432"/>
    <w:rPr>
      <w:color w:val="000000"/>
      <w:spacing w:val="0"/>
      <w:w w:val="100"/>
      <w:position w:val="0"/>
      <w:lang w:val="ru-RU"/>
    </w:rPr>
  </w:style>
  <w:style w:type="character" w:customStyle="1" w:styleId="34">
    <w:name w:val="Основной текст (3) + Полужирный;Курсив"/>
    <w:basedOn w:val="32"/>
    <w:rsid w:val="00AD7432"/>
    <w:rPr>
      <w:b/>
      <w:bCs/>
      <w:i/>
      <w:iCs/>
      <w:color w:val="000000"/>
      <w:spacing w:val="0"/>
      <w:w w:val="100"/>
      <w:position w:val="0"/>
      <w:lang w:val="ru-RU"/>
    </w:rPr>
  </w:style>
  <w:style w:type="character" w:customStyle="1" w:styleId="135pt">
    <w:name w:val="Колонтитул + 13;5 pt"/>
    <w:basedOn w:val="a4"/>
    <w:rsid w:val="00AD7432"/>
    <w:rPr>
      <w:color w:val="000000"/>
      <w:spacing w:val="0"/>
      <w:w w:val="100"/>
      <w:position w:val="0"/>
      <w:sz w:val="27"/>
      <w:szCs w:val="27"/>
      <w:lang w:val="ru-RU"/>
    </w:rPr>
  </w:style>
  <w:style w:type="character" w:customStyle="1" w:styleId="135pt0">
    <w:name w:val="Колонтитул + 13;5 pt;Не полужирный"/>
    <w:basedOn w:val="a4"/>
    <w:rsid w:val="00AD7432"/>
    <w:rPr>
      <w:color w:val="000000"/>
      <w:spacing w:val="0"/>
      <w:w w:val="100"/>
      <w:position w:val="0"/>
      <w:sz w:val="27"/>
      <w:szCs w:val="27"/>
      <w:lang w:val="ru-RU"/>
    </w:rPr>
  </w:style>
  <w:style w:type="character" w:customStyle="1" w:styleId="25">
    <w:name w:val="Основной текст2"/>
    <w:basedOn w:val="a6"/>
    <w:rsid w:val="00AD7432"/>
    <w:rPr>
      <w:color w:val="000000"/>
      <w:spacing w:val="0"/>
      <w:w w:val="100"/>
      <w:position w:val="0"/>
      <w:lang w:val="ru-RU"/>
    </w:rPr>
  </w:style>
  <w:style w:type="character" w:customStyle="1" w:styleId="26">
    <w:name w:val="Основной текст + Полужирный2"/>
    <w:basedOn w:val="a6"/>
    <w:rsid w:val="00AD7432"/>
    <w:rPr>
      <w:b/>
      <w:bCs/>
      <w:color w:val="000000"/>
      <w:spacing w:val="0"/>
      <w:w w:val="100"/>
      <w:position w:val="0"/>
      <w:lang w:val="ru-RU"/>
    </w:rPr>
  </w:style>
  <w:style w:type="character" w:customStyle="1" w:styleId="52">
    <w:name w:val="Заголовок №5_"/>
    <w:basedOn w:val="a0"/>
    <w:link w:val="511"/>
    <w:rsid w:val="00AD7432"/>
    <w:rPr>
      <w:rFonts w:ascii="Times New Roman" w:eastAsia="Times New Roman" w:hAnsi="Times New Roman" w:cs="Times New Roman"/>
      <w:b/>
      <w:bCs/>
      <w:sz w:val="27"/>
      <w:szCs w:val="27"/>
      <w:shd w:val="clear" w:color="auto" w:fill="FFFFFF"/>
    </w:rPr>
  </w:style>
  <w:style w:type="character" w:customStyle="1" w:styleId="516pt">
    <w:name w:val="Заголовок №5 + 16 pt;Курсив"/>
    <w:basedOn w:val="52"/>
    <w:rsid w:val="00AD7432"/>
    <w:rPr>
      <w:i/>
      <w:iCs/>
      <w:color w:val="000000"/>
      <w:spacing w:val="0"/>
      <w:w w:val="100"/>
      <w:position w:val="0"/>
      <w:sz w:val="32"/>
      <w:szCs w:val="32"/>
      <w:lang w:val="ru-RU"/>
    </w:rPr>
  </w:style>
  <w:style w:type="character" w:customStyle="1" w:styleId="53">
    <w:name w:val="Заголовок №5"/>
    <w:basedOn w:val="52"/>
    <w:rsid w:val="00AD7432"/>
    <w:rPr>
      <w:color w:val="000000"/>
      <w:spacing w:val="0"/>
      <w:w w:val="100"/>
      <w:position w:val="0"/>
      <w:u w:val="single"/>
      <w:lang w:val="ru-RU"/>
    </w:rPr>
  </w:style>
  <w:style w:type="character" w:customStyle="1" w:styleId="27">
    <w:name w:val="Колонтитул (2)"/>
    <w:basedOn w:val="a0"/>
    <w:rsid w:val="00AD7432"/>
    <w:rPr>
      <w:rFonts w:ascii="Times New Roman" w:eastAsia="Times New Roman" w:hAnsi="Times New Roman" w:cs="Times New Roman"/>
      <w:b w:val="0"/>
      <w:bCs w:val="0"/>
      <w:i w:val="0"/>
      <w:iCs w:val="0"/>
      <w:smallCaps w:val="0"/>
      <w:strike w:val="0"/>
      <w:sz w:val="23"/>
      <w:szCs w:val="23"/>
      <w:u w:val="none"/>
    </w:rPr>
  </w:style>
  <w:style w:type="character" w:customStyle="1" w:styleId="115pt1">
    <w:name w:val="Основной текст + 11;5 pt;Полужирный1"/>
    <w:basedOn w:val="a6"/>
    <w:rsid w:val="00AD7432"/>
    <w:rPr>
      <w:b/>
      <w:bCs/>
      <w:color w:val="000000"/>
      <w:spacing w:val="0"/>
      <w:w w:val="100"/>
      <w:position w:val="0"/>
      <w:sz w:val="23"/>
      <w:szCs w:val="23"/>
      <w:lang w:val="ru-RU"/>
    </w:rPr>
  </w:style>
  <w:style w:type="character" w:customStyle="1" w:styleId="115pt10">
    <w:name w:val="Основной текст + 11;5 pt1"/>
    <w:basedOn w:val="a6"/>
    <w:rsid w:val="00AD7432"/>
    <w:rPr>
      <w:color w:val="000000"/>
      <w:spacing w:val="0"/>
      <w:w w:val="100"/>
      <w:position w:val="0"/>
      <w:sz w:val="23"/>
      <w:szCs w:val="23"/>
      <w:lang w:val="ru-RU"/>
    </w:rPr>
  </w:style>
  <w:style w:type="character" w:customStyle="1" w:styleId="28">
    <w:name w:val="Основной текст (2)"/>
    <w:basedOn w:val="22"/>
    <w:rsid w:val="00AD7432"/>
    <w:rPr>
      <w:color w:val="000000"/>
      <w:spacing w:val="0"/>
      <w:w w:val="100"/>
      <w:position w:val="0"/>
      <w:lang w:val="ru-RU"/>
    </w:rPr>
  </w:style>
  <w:style w:type="character" w:customStyle="1" w:styleId="320">
    <w:name w:val="Основной текст (3)2"/>
    <w:basedOn w:val="32"/>
    <w:rsid w:val="00AD7432"/>
    <w:rPr>
      <w:color w:val="000000"/>
      <w:spacing w:val="0"/>
      <w:w w:val="100"/>
      <w:position w:val="0"/>
      <w:lang w:val="ru-RU"/>
    </w:rPr>
  </w:style>
  <w:style w:type="character" w:customStyle="1" w:styleId="135pt1">
    <w:name w:val="Колонтитул + 13;5 pt1"/>
    <w:basedOn w:val="a4"/>
    <w:rsid w:val="00AD7432"/>
    <w:rPr>
      <w:color w:val="000000"/>
      <w:spacing w:val="0"/>
      <w:w w:val="100"/>
      <w:position w:val="0"/>
      <w:sz w:val="27"/>
      <w:szCs w:val="27"/>
      <w:lang w:val="ru-RU"/>
    </w:rPr>
  </w:style>
  <w:style w:type="character" w:customStyle="1" w:styleId="17">
    <w:name w:val="Колонтитул + Не полужирный1"/>
    <w:basedOn w:val="a4"/>
    <w:rsid w:val="00AD7432"/>
    <w:rPr>
      <w:color w:val="000000"/>
      <w:spacing w:val="0"/>
      <w:w w:val="100"/>
      <w:position w:val="0"/>
    </w:rPr>
  </w:style>
  <w:style w:type="character" w:customStyle="1" w:styleId="95pt1">
    <w:name w:val="Основной текст + 9;5 pt;Полужирный1"/>
    <w:basedOn w:val="a6"/>
    <w:rsid w:val="00AD7432"/>
    <w:rPr>
      <w:b/>
      <w:bCs/>
      <w:color w:val="000000"/>
      <w:spacing w:val="0"/>
      <w:w w:val="100"/>
      <w:position w:val="0"/>
      <w:sz w:val="19"/>
      <w:szCs w:val="19"/>
      <w:lang w:val="ru-RU"/>
    </w:rPr>
  </w:style>
  <w:style w:type="character" w:customStyle="1" w:styleId="45pt">
    <w:name w:val="Основной текст + 4;5 pt"/>
    <w:basedOn w:val="a6"/>
    <w:rsid w:val="00AD7432"/>
    <w:rPr>
      <w:color w:val="000000"/>
      <w:spacing w:val="0"/>
      <w:w w:val="100"/>
      <w:position w:val="0"/>
      <w:sz w:val="9"/>
      <w:szCs w:val="9"/>
      <w:lang w:val="ru-RU"/>
    </w:rPr>
  </w:style>
  <w:style w:type="character" w:customStyle="1" w:styleId="115pt2">
    <w:name w:val="Основной текст + 11;5 pt;Полужирный;Курсив"/>
    <w:basedOn w:val="a6"/>
    <w:rsid w:val="00AD7432"/>
    <w:rPr>
      <w:b/>
      <w:bCs/>
      <w:i/>
      <w:iCs/>
      <w:color w:val="000000"/>
      <w:spacing w:val="0"/>
      <w:w w:val="100"/>
      <w:position w:val="0"/>
      <w:sz w:val="23"/>
      <w:szCs w:val="23"/>
      <w:lang w:val="ru-RU"/>
    </w:rPr>
  </w:style>
  <w:style w:type="character" w:customStyle="1" w:styleId="7pt">
    <w:name w:val="Основной текст + 7 pt"/>
    <w:basedOn w:val="a6"/>
    <w:rsid w:val="00AD7432"/>
    <w:rPr>
      <w:color w:val="000000"/>
      <w:spacing w:val="0"/>
      <w:w w:val="100"/>
      <w:position w:val="0"/>
      <w:sz w:val="14"/>
      <w:szCs w:val="14"/>
      <w:lang w:val="ru-RU"/>
    </w:rPr>
  </w:style>
  <w:style w:type="character" w:customStyle="1" w:styleId="35">
    <w:name w:val="Основной текст (3) + Полужирный"/>
    <w:basedOn w:val="32"/>
    <w:rsid w:val="00AD7432"/>
    <w:rPr>
      <w:b/>
      <w:bCs/>
      <w:color w:val="000000"/>
      <w:spacing w:val="0"/>
      <w:w w:val="100"/>
      <w:position w:val="0"/>
      <w:u w:val="single"/>
      <w:lang w:val="ru-RU"/>
    </w:rPr>
  </w:style>
  <w:style w:type="character" w:customStyle="1" w:styleId="311">
    <w:name w:val="Основной текст (3) + Полужирный1"/>
    <w:basedOn w:val="32"/>
    <w:rsid w:val="00AD7432"/>
    <w:rPr>
      <w:b/>
      <w:bCs/>
      <w:color w:val="000000"/>
      <w:spacing w:val="0"/>
      <w:w w:val="100"/>
      <w:position w:val="0"/>
    </w:rPr>
  </w:style>
  <w:style w:type="character" w:customStyle="1" w:styleId="120">
    <w:name w:val="Заголовок №1 (2)_"/>
    <w:basedOn w:val="a0"/>
    <w:link w:val="121"/>
    <w:rsid w:val="00AD7432"/>
    <w:rPr>
      <w:rFonts w:ascii="Gulim" w:eastAsia="Gulim" w:hAnsi="Gulim" w:cs="Gulim"/>
      <w:sz w:val="34"/>
      <w:szCs w:val="34"/>
      <w:shd w:val="clear" w:color="auto" w:fill="FFFFFF"/>
    </w:rPr>
  </w:style>
  <w:style w:type="character" w:customStyle="1" w:styleId="12215pt">
    <w:name w:val="Заголовок №1 (2) + 21;5 pt;Курсив"/>
    <w:basedOn w:val="120"/>
    <w:rsid w:val="00AD7432"/>
    <w:rPr>
      <w:i/>
      <w:iCs/>
      <w:color w:val="000000"/>
      <w:spacing w:val="0"/>
      <w:w w:val="100"/>
      <w:position w:val="0"/>
      <w:sz w:val="43"/>
      <w:szCs w:val="43"/>
    </w:rPr>
  </w:style>
  <w:style w:type="character" w:customStyle="1" w:styleId="FranklinGothicHeavy4pt">
    <w:name w:val="Основной текст + Franklin Gothic Heavy;4 pt"/>
    <w:basedOn w:val="a6"/>
    <w:rsid w:val="00AD7432"/>
    <w:rPr>
      <w:rFonts w:ascii="Franklin Gothic Heavy" w:eastAsia="Franklin Gothic Heavy" w:hAnsi="Franklin Gothic Heavy" w:cs="Franklin Gothic Heavy"/>
      <w:color w:val="000000"/>
      <w:spacing w:val="0"/>
      <w:w w:val="100"/>
      <w:position w:val="0"/>
      <w:sz w:val="8"/>
      <w:szCs w:val="8"/>
      <w:lang w:val="ru-RU"/>
    </w:rPr>
  </w:style>
  <w:style w:type="character" w:customStyle="1" w:styleId="55pt">
    <w:name w:val="Основной текст + 5;5 pt;Курсив"/>
    <w:basedOn w:val="a6"/>
    <w:rsid w:val="00AD7432"/>
    <w:rPr>
      <w:i/>
      <w:iCs/>
      <w:color w:val="000000"/>
      <w:spacing w:val="0"/>
      <w:w w:val="100"/>
      <w:position w:val="0"/>
      <w:sz w:val="11"/>
      <w:szCs w:val="11"/>
    </w:rPr>
  </w:style>
  <w:style w:type="character" w:customStyle="1" w:styleId="55pt1">
    <w:name w:val="Основной текст + 5;5 pt;Курсив1"/>
    <w:basedOn w:val="a6"/>
    <w:rsid w:val="00AD7432"/>
    <w:rPr>
      <w:i/>
      <w:iCs/>
      <w:color w:val="000000"/>
      <w:spacing w:val="0"/>
      <w:w w:val="100"/>
      <w:position w:val="0"/>
      <w:sz w:val="11"/>
      <w:szCs w:val="11"/>
    </w:rPr>
  </w:style>
  <w:style w:type="character" w:customStyle="1" w:styleId="130">
    <w:name w:val="Заголовок №1 (3)_"/>
    <w:basedOn w:val="a0"/>
    <w:link w:val="131"/>
    <w:rsid w:val="00AD7432"/>
    <w:rPr>
      <w:rFonts w:ascii="Times New Roman" w:eastAsia="Times New Roman" w:hAnsi="Times New Roman" w:cs="Times New Roman"/>
      <w:sz w:val="52"/>
      <w:szCs w:val="52"/>
      <w:shd w:val="clear" w:color="auto" w:fill="FFFFFF"/>
    </w:rPr>
  </w:style>
  <w:style w:type="character" w:customStyle="1" w:styleId="13Gulim22pt">
    <w:name w:val="Заголовок №1 (3) + Gulim;22 pt;Курсив"/>
    <w:basedOn w:val="130"/>
    <w:rsid w:val="00AD7432"/>
    <w:rPr>
      <w:rFonts w:ascii="Gulim" w:eastAsia="Gulim" w:hAnsi="Gulim" w:cs="Gulim"/>
      <w:i/>
      <w:iCs/>
      <w:color w:val="000000"/>
      <w:spacing w:val="0"/>
      <w:w w:val="100"/>
      <w:position w:val="0"/>
      <w:sz w:val="44"/>
      <w:szCs w:val="44"/>
    </w:rPr>
  </w:style>
  <w:style w:type="character" w:customStyle="1" w:styleId="3Exact">
    <w:name w:val="Основной текст (3) Exact"/>
    <w:basedOn w:val="a0"/>
    <w:rsid w:val="00AD7432"/>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30ptExact">
    <w:name w:val="Основной текст (3) + Интервал 0 pt Exact"/>
    <w:basedOn w:val="32"/>
    <w:rsid w:val="00AD7432"/>
    <w:rPr>
      <w:color w:val="000000"/>
      <w:spacing w:val="2"/>
      <w:w w:val="100"/>
      <w:position w:val="0"/>
      <w:sz w:val="21"/>
      <w:szCs w:val="21"/>
      <w:lang w:val="ru-RU"/>
    </w:rPr>
  </w:style>
  <w:style w:type="character" w:customStyle="1" w:styleId="9Exact">
    <w:name w:val="Основной текст (9) Exact"/>
    <w:basedOn w:val="a0"/>
    <w:link w:val="9"/>
    <w:rsid w:val="00AD7432"/>
    <w:rPr>
      <w:rFonts w:ascii="Times New Roman" w:eastAsia="Times New Roman" w:hAnsi="Times New Roman" w:cs="Times New Roman"/>
      <w:b/>
      <w:bCs/>
      <w:spacing w:val="-3"/>
      <w:sz w:val="18"/>
      <w:szCs w:val="18"/>
      <w:shd w:val="clear" w:color="auto" w:fill="FFFFFF"/>
    </w:rPr>
  </w:style>
  <w:style w:type="character" w:customStyle="1" w:styleId="4Exact">
    <w:name w:val="Основной текст (4) Exact"/>
    <w:basedOn w:val="a0"/>
    <w:rsid w:val="00AD7432"/>
    <w:rPr>
      <w:rFonts w:ascii="Times New Roman" w:eastAsia="Times New Roman" w:hAnsi="Times New Roman" w:cs="Times New Roman"/>
      <w:b/>
      <w:bCs/>
      <w:i w:val="0"/>
      <w:iCs w:val="0"/>
      <w:smallCaps w:val="0"/>
      <w:strike w:val="0"/>
      <w:spacing w:val="3"/>
      <w:sz w:val="21"/>
      <w:szCs w:val="21"/>
      <w:u w:val="none"/>
    </w:rPr>
  </w:style>
  <w:style w:type="character" w:customStyle="1" w:styleId="40ptExact">
    <w:name w:val="Основной текст (4) + Интервал 0 pt Exact"/>
    <w:basedOn w:val="40"/>
    <w:rsid w:val="00AD7432"/>
    <w:rPr>
      <w:color w:val="000000"/>
      <w:spacing w:val="2"/>
      <w:w w:val="100"/>
      <w:position w:val="0"/>
      <w:sz w:val="21"/>
      <w:szCs w:val="21"/>
      <w:lang w:val="ru-RU"/>
    </w:rPr>
  </w:style>
  <w:style w:type="character" w:customStyle="1" w:styleId="30ptExact1">
    <w:name w:val="Основной текст (3) + Интервал 0 pt Exact1"/>
    <w:basedOn w:val="32"/>
    <w:rsid w:val="00AD7432"/>
    <w:rPr>
      <w:color w:val="000000"/>
      <w:spacing w:val="2"/>
      <w:w w:val="100"/>
      <w:position w:val="0"/>
      <w:sz w:val="21"/>
      <w:szCs w:val="21"/>
      <w:u w:val="single"/>
      <w:lang w:val="ru-RU"/>
    </w:rPr>
  </w:style>
  <w:style w:type="character" w:customStyle="1" w:styleId="10Exact">
    <w:name w:val="Основной текст (10) Exact"/>
    <w:basedOn w:val="a0"/>
    <w:link w:val="100"/>
    <w:rsid w:val="00AD7432"/>
    <w:rPr>
      <w:rFonts w:ascii="Franklin Gothic Heavy" w:eastAsia="Franklin Gothic Heavy" w:hAnsi="Franklin Gothic Heavy" w:cs="Franklin Gothic Heavy"/>
      <w:sz w:val="14"/>
      <w:szCs w:val="14"/>
      <w:shd w:val="clear" w:color="auto" w:fill="FFFFFF"/>
    </w:rPr>
  </w:style>
  <w:style w:type="character" w:customStyle="1" w:styleId="10TimesNewRoman125pt0ptExact">
    <w:name w:val="Основной текст (10) + Times New Roman;12;5 pt;Интервал 0 pt Exact"/>
    <w:basedOn w:val="10Exact"/>
    <w:rsid w:val="00AD7432"/>
    <w:rPr>
      <w:rFonts w:ascii="Times New Roman" w:eastAsia="Times New Roman" w:hAnsi="Times New Roman" w:cs="Times New Roman"/>
      <w:color w:val="000000"/>
      <w:spacing w:val="1"/>
      <w:w w:val="100"/>
      <w:position w:val="0"/>
      <w:sz w:val="25"/>
      <w:szCs w:val="25"/>
      <w:lang w:val="ru-RU"/>
    </w:rPr>
  </w:style>
  <w:style w:type="character" w:customStyle="1" w:styleId="5Exact">
    <w:name w:val="Основной текст (5) Exact"/>
    <w:basedOn w:val="a0"/>
    <w:rsid w:val="00AD7432"/>
    <w:rPr>
      <w:rFonts w:ascii="Times New Roman" w:eastAsia="Times New Roman" w:hAnsi="Times New Roman" w:cs="Times New Roman"/>
      <w:b w:val="0"/>
      <w:bCs w:val="0"/>
      <w:i/>
      <w:iCs/>
      <w:smallCaps w:val="0"/>
      <w:strike w:val="0"/>
      <w:spacing w:val="2"/>
      <w:sz w:val="25"/>
      <w:szCs w:val="25"/>
      <w:u w:val="none"/>
      <w:lang w:val="en-US"/>
    </w:rPr>
  </w:style>
  <w:style w:type="character" w:customStyle="1" w:styleId="50ptExact">
    <w:name w:val="Основной текст (5) + Интервал 0 pt Exact"/>
    <w:basedOn w:val="51"/>
    <w:rsid w:val="00AD7432"/>
    <w:rPr>
      <w:color w:val="000000"/>
      <w:spacing w:val="3"/>
      <w:w w:val="100"/>
      <w:position w:val="0"/>
      <w:sz w:val="25"/>
      <w:szCs w:val="25"/>
      <w:lang w:val="en-US"/>
    </w:rPr>
  </w:style>
  <w:style w:type="character" w:customStyle="1" w:styleId="Exact">
    <w:name w:val="Основной текст Exact"/>
    <w:basedOn w:val="a0"/>
    <w:rsid w:val="00AD7432"/>
    <w:rPr>
      <w:rFonts w:ascii="Times New Roman" w:eastAsia="Times New Roman" w:hAnsi="Times New Roman" w:cs="Times New Roman"/>
      <w:b w:val="0"/>
      <w:bCs w:val="0"/>
      <w:i w:val="0"/>
      <w:iCs w:val="0"/>
      <w:smallCaps w:val="0"/>
      <w:strike w:val="0"/>
      <w:spacing w:val="2"/>
      <w:sz w:val="25"/>
      <w:szCs w:val="25"/>
      <w:u w:val="none"/>
    </w:rPr>
  </w:style>
  <w:style w:type="character" w:customStyle="1" w:styleId="0ptExact">
    <w:name w:val="Основной текст + Интервал 0 pt Exact"/>
    <w:basedOn w:val="a6"/>
    <w:rsid w:val="00AD7432"/>
    <w:rPr>
      <w:color w:val="000000"/>
      <w:spacing w:val="1"/>
      <w:w w:val="100"/>
      <w:position w:val="0"/>
      <w:sz w:val="25"/>
      <w:szCs w:val="25"/>
    </w:rPr>
  </w:style>
  <w:style w:type="character" w:customStyle="1" w:styleId="11Exact">
    <w:name w:val="Основной текст (11) Exact"/>
    <w:basedOn w:val="a0"/>
    <w:link w:val="110"/>
    <w:rsid w:val="00AD7432"/>
    <w:rPr>
      <w:rFonts w:ascii="Times New Roman" w:eastAsia="Times New Roman" w:hAnsi="Times New Roman" w:cs="Times New Roman"/>
      <w:spacing w:val="-6"/>
      <w:sz w:val="11"/>
      <w:szCs w:val="11"/>
      <w:shd w:val="clear" w:color="auto" w:fill="FFFFFF"/>
    </w:rPr>
  </w:style>
  <w:style w:type="character" w:customStyle="1" w:styleId="30ptExact0">
    <w:name w:val="Основной текст (3) + Полужирный;Интервал 0 pt Exact"/>
    <w:basedOn w:val="32"/>
    <w:rsid w:val="00AD7432"/>
    <w:rPr>
      <w:b/>
      <w:bCs/>
      <w:color w:val="000000"/>
      <w:spacing w:val="2"/>
      <w:w w:val="100"/>
      <w:position w:val="0"/>
      <w:sz w:val="21"/>
      <w:szCs w:val="21"/>
      <w:u w:val="single"/>
      <w:lang w:val="ru-RU"/>
    </w:rPr>
  </w:style>
  <w:style w:type="character" w:customStyle="1" w:styleId="30ptExact10">
    <w:name w:val="Основной текст (3) + Полужирный;Интервал 0 pt Exact1"/>
    <w:basedOn w:val="32"/>
    <w:rsid w:val="00AD7432"/>
    <w:rPr>
      <w:b/>
      <w:bCs/>
      <w:color w:val="000000"/>
      <w:spacing w:val="2"/>
      <w:w w:val="100"/>
      <w:position w:val="0"/>
      <w:sz w:val="21"/>
      <w:szCs w:val="21"/>
      <w:lang w:val="ru-RU"/>
    </w:rPr>
  </w:style>
  <w:style w:type="character" w:customStyle="1" w:styleId="12Exact">
    <w:name w:val="Основной текст (12) Exact"/>
    <w:basedOn w:val="a0"/>
    <w:link w:val="122"/>
    <w:rsid w:val="00AD7432"/>
    <w:rPr>
      <w:rFonts w:ascii="Times New Roman" w:eastAsia="Times New Roman" w:hAnsi="Times New Roman" w:cs="Times New Roman"/>
      <w:sz w:val="45"/>
      <w:szCs w:val="45"/>
      <w:shd w:val="clear" w:color="auto" w:fill="FFFFFF"/>
    </w:rPr>
  </w:style>
  <w:style w:type="character" w:customStyle="1" w:styleId="13Exact">
    <w:name w:val="Основной текст (13) Exact"/>
    <w:basedOn w:val="a0"/>
    <w:link w:val="132"/>
    <w:rsid w:val="00AD7432"/>
    <w:rPr>
      <w:rFonts w:ascii="Times New Roman" w:eastAsia="Times New Roman" w:hAnsi="Times New Roman" w:cs="Times New Roman"/>
      <w:sz w:val="45"/>
      <w:szCs w:val="45"/>
      <w:shd w:val="clear" w:color="auto" w:fill="FFFFFF"/>
    </w:rPr>
  </w:style>
  <w:style w:type="character" w:customStyle="1" w:styleId="54">
    <w:name w:val="Основной текст (5) + Не курсив"/>
    <w:basedOn w:val="51"/>
    <w:rsid w:val="00AD7432"/>
    <w:rPr>
      <w:color w:val="000000"/>
      <w:spacing w:val="0"/>
      <w:w w:val="100"/>
      <w:position w:val="0"/>
      <w:lang w:val="ru-RU"/>
    </w:rPr>
  </w:style>
  <w:style w:type="character" w:customStyle="1" w:styleId="55">
    <w:name w:val="Основной текст (5)"/>
    <w:basedOn w:val="51"/>
    <w:rsid w:val="00AD7432"/>
    <w:rPr>
      <w:color w:val="000000"/>
      <w:spacing w:val="0"/>
      <w:w w:val="100"/>
      <w:position w:val="0"/>
      <w:lang w:val="ru-RU"/>
    </w:rPr>
  </w:style>
  <w:style w:type="character" w:customStyle="1" w:styleId="ac">
    <w:name w:val="Оглавление_"/>
    <w:basedOn w:val="a0"/>
    <w:link w:val="ad"/>
    <w:rsid w:val="00AD7432"/>
    <w:rPr>
      <w:rFonts w:ascii="Times New Roman" w:eastAsia="Times New Roman" w:hAnsi="Times New Roman" w:cs="Times New Roman"/>
      <w:i/>
      <w:iCs/>
      <w:sz w:val="27"/>
      <w:szCs w:val="27"/>
      <w:shd w:val="clear" w:color="auto" w:fill="FFFFFF"/>
    </w:rPr>
  </w:style>
  <w:style w:type="character" w:customStyle="1" w:styleId="ae">
    <w:name w:val="Оглавление + Не курсив"/>
    <w:basedOn w:val="ac"/>
    <w:rsid w:val="00AD7432"/>
    <w:rPr>
      <w:color w:val="000000"/>
      <w:spacing w:val="0"/>
      <w:w w:val="100"/>
      <w:position w:val="0"/>
    </w:rPr>
  </w:style>
  <w:style w:type="character" w:customStyle="1" w:styleId="42">
    <w:name w:val="Заголовок №4 (2)_"/>
    <w:basedOn w:val="a0"/>
    <w:link w:val="421"/>
    <w:rsid w:val="00AD7432"/>
    <w:rPr>
      <w:rFonts w:ascii="Times New Roman" w:eastAsia="Times New Roman" w:hAnsi="Times New Roman" w:cs="Times New Roman"/>
      <w:b/>
      <w:bCs/>
      <w:sz w:val="27"/>
      <w:szCs w:val="27"/>
      <w:shd w:val="clear" w:color="auto" w:fill="FFFFFF"/>
    </w:rPr>
  </w:style>
  <w:style w:type="character" w:customStyle="1" w:styleId="43">
    <w:name w:val="Основной текст (4)"/>
    <w:basedOn w:val="40"/>
    <w:rsid w:val="00AD7432"/>
    <w:rPr>
      <w:color w:val="000000"/>
      <w:spacing w:val="0"/>
      <w:w w:val="100"/>
      <w:position w:val="0"/>
      <w:lang w:val="ru-RU"/>
    </w:rPr>
  </w:style>
  <w:style w:type="character" w:customStyle="1" w:styleId="44">
    <w:name w:val="Заголовок №4_"/>
    <w:basedOn w:val="a0"/>
    <w:link w:val="410"/>
    <w:rsid w:val="00AD7432"/>
    <w:rPr>
      <w:rFonts w:ascii="Times New Roman" w:eastAsia="Times New Roman" w:hAnsi="Times New Roman" w:cs="Times New Roman"/>
      <w:b/>
      <w:bCs/>
      <w:i/>
      <w:iCs/>
      <w:sz w:val="27"/>
      <w:szCs w:val="27"/>
      <w:shd w:val="clear" w:color="auto" w:fill="FFFFFF"/>
    </w:rPr>
  </w:style>
  <w:style w:type="character" w:customStyle="1" w:styleId="45">
    <w:name w:val="Заголовок №4"/>
    <w:basedOn w:val="44"/>
    <w:rsid w:val="00AD7432"/>
    <w:rPr>
      <w:color w:val="000000"/>
      <w:spacing w:val="0"/>
      <w:w w:val="100"/>
      <w:position w:val="0"/>
      <w:u w:val="single"/>
      <w:lang w:val="ru-RU"/>
    </w:rPr>
  </w:style>
  <w:style w:type="character" w:customStyle="1" w:styleId="115pt11">
    <w:name w:val="Основной текст + 11;5 pt;Полужирный;Курсив1"/>
    <w:basedOn w:val="a6"/>
    <w:rsid w:val="00AD7432"/>
    <w:rPr>
      <w:b/>
      <w:bCs/>
      <w:i/>
      <w:iCs/>
      <w:color w:val="000000"/>
      <w:spacing w:val="0"/>
      <w:w w:val="100"/>
      <w:position w:val="0"/>
      <w:sz w:val="23"/>
      <w:szCs w:val="23"/>
      <w:lang w:val="ru-RU"/>
    </w:rPr>
  </w:style>
  <w:style w:type="character" w:customStyle="1" w:styleId="520">
    <w:name w:val="Заголовок №5 (2)_"/>
    <w:basedOn w:val="a0"/>
    <w:link w:val="521"/>
    <w:rsid w:val="00AD7432"/>
    <w:rPr>
      <w:rFonts w:ascii="Times New Roman" w:eastAsia="Times New Roman" w:hAnsi="Times New Roman" w:cs="Times New Roman"/>
      <w:b/>
      <w:bCs/>
      <w:i/>
      <w:iCs/>
      <w:sz w:val="26"/>
      <w:szCs w:val="26"/>
      <w:shd w:val="clear" w:color="auto" w:fill="FFFFFF"/>
    </w:rPr>
  </w:style>
  <w:style w:type="character" w:customStyle="1" w:styleId="52115pt">
    <w:name w:val="Заголовок №5 (2) + 11;5 pt;Не курсив"/>
    <w:basedOn w:val="520"/>
    <w:rsid w:val="00AD7432"/>
    <w:rPr>
      <w:color w:val="000000"/>
      <w:spacing w:val="0"/>
      <w:w w:val="100"/>
      <w:position w:val="0"/>
      <w:sz w:val="23"/>
      <w:szCs w:val="23"/>
      <w:lang w:val="ru-RU"/>
    </w:rPr>
  </w:style>
  <w:style w:type="character" w:customStyle="1" w:styleId="18">
    <w:name w:val="Основной текст + Курсив1"/>
    <w:basedOn w:val="a6"/>
    <w:rsid w:val="00AD7432"/>
    <w:rPr>
      <w:i/>
      <w:iCs/>
      <w:color w:val="000000"/>
      <w:spacing w:val="0"/>
      <w:w w:val="100"/>
      <w:position w:val="0"/>
      <w:lang w:val="ru-RU"/>
    </w:rPr>
  </w:style>
  <w:style w:type="character" w:customStyle="1" w:styleId="13pt">
    <w:name w:val="Основной текст + 13 pt;Полужирный"/>
    <w:basedOn w:val="a6"/>
    <w:rsid w:val="00AD7432"/>
    <w:rPr>
      <w:b/>
      <w:bCs/>
      <w:color w:val="000000"/>
      <w:spacing w:val="0"/>
      <w:w w:val="100"/>
      <w:position w:val="0"/>
      <w:sz w:val="26"/>
      <w:szCs w:val="26"/>
      <w:lang w:val="ru-RU"/>
    </w:rPr>
  </w:style>
  <w:style w:type="character" w:customStyle="1" w:styleId="36">
    <w:name w:val="Основной текст3"/>
    <w:basedOn w:val="a6"/>
    <w:rsid w:val="00AD7432"/>
    <w:rPr>
      <w:color w:val="000000"/>
      <w:spacing w:val="0"/>
      <w:w w:val="100"/>
      <w:position w:val="0"/>
      <w:u w:val="single"/>
      <w:lang w:val="ru-RU"/>
    </w:rPr>
  </w:style>
  <w:style w:type="character" w:customStyle="1" w:styleId="29">
    <w:name w:val="Основной текст (2) + Курсив"/>
    <w:basedOn w:val="22"/>
    <w:rsid w:val="00AD7432"/>
    <w:rPr>
      <w:i/>
      <w:iCs/>
      <w:color w:val="000000"/>
      <w:spacing w:val="0"/>
      <w:w w:val="100"/>
      <w:position w:val="0"/>
      <w:lang w:val="ru-RU"/>
    </w:rPr>
  </w:style>
  <w:style w:type="character" w:customStyle="1" w:styleId="220">
    <w:name w:val="Основной текст (2)2"/>
    <w:basedOn w:val="22"/>
    <w:rsid w:val="00AD7432"/>
    <w:rPr>
      <w:color w:val="000000"/>
      <w:spacing w:val="0"/>
      <w:w w:val="100"/>
      <w:position w:val="0"/>
      <w:u w:val="single"/>
      <w:lang w:val="ru-RU"/>
    </w:rPr>
  </w:style>
  <w:style w:type="character" w:customStyle="1" w:styleId="37">
    <w:name w:val="Заголовок №3_"/>
    <w:basedOn w:val="a0"/>
    <w:link w:val="312"/>
    <w:rsid w:val="00AD7432"/>
    <w:rPr>
      <w:rFonts w:ascii="Times New Roman" w:eastAsia="Times New Roman" w:hAnsi="Times New Roman" w:cs="Times New Roman"/>
      <w:b/>
      <w:bCs/>
      <w:sz w:val="35"/>
      <w:szCs w:val="35"/>
      <w:shd w:val="clear" w:color="auto" w:fill="FFFFFF"/>
    </w:rPr>
  </w:style>
  <w:style w:type="character" w:customStyle="1" w:styleId="3135pt0">
    <w:name w:val="Заголовок №3 + 13;5 pt"/>
    <w:basedOn w:val="37"/>
    <w:rsid w:val="00AD7432"/>
    <w:rPr>
      <w:color w:val="000000"/>
      <w:spacing w:val="0"/>
      <w:w w:val="100"/>
      <w:position w:val="0"/>
      <w:sz w:val="27"/>
      <w:szCs w:val="27"/>
      <w:u w:val="single"/>
      <w:lang w:val="ru-RU"/>
    </w:rPr>
  </w:style>
  <w:style w:type="character" w:customStyle="1" w:styleId="3135pt1">
    <w:name w:val="Заголовок №3 + 13;5 pt1"/>
    <w:basedOn w:val="37"/>
    <w:rsid w:val="00AD7432"/>
    <w:rPr>
      <w:color w:val="000000"/>
      <w:spacing w:val="0"/>
      <w:w w:val="100"/>
      <w:position w:val="0"/>
      <w:sz w:val="27"/>
      <w:szCs w:val="27"/>
    </w:rPr>
  </w:style>
  <w:style w:type="character" w:customStyle="1" w:styleId="38">
    <w:name w:val="Заголовок №3"/>
    <w:basedOn w:val="37"/>
    <w:rsid w:val="00AD7432"/>
    <w:rPr>
      <w:color w:val="000000"/>
      <w:spacing w:val="0"/>
      <w:w w:val="100"/>
      <w:position w:val="0"/>
      <w:u w:val="single"/>
      <w:lang w:val="ru-RU"/>
    </w:rPr>
  </w:style>
  <w:style w:type="character" w:customStyle="1" w:styleId="af">
    <w:name w:val="Основной текст + Полужирный;Курсив"/>
    <w:basedOn w:val="a6"/>
    <w:rsid w:val="00AD7432"/>
    <w:rPr>
      <w:b/>
      <w:bCs/>
      <w:i/>
      <w:iCs/>
      <w:color w:val="000000"/>
      <w:spacing w:val="0"/>
      <w:w w:val="100"/>
      <w:position w:val="0"/>
      <w:lang w:val="ru-RU"/>
    </w:rPr>
  </w:style>
  <w:style w:type="character" w:customStyle="1" w:styleId="19">
    <w:name w:val="Основной текст + Полужирный1"/>
    <w:basedOn w:val="a6"/>
    <w:rsid w:val="00AD7432"/>
    <w:rPr>
      <w:b/>
      <w:bCs/>
      <w:color w:val="000000"/>
      <w:spacing w:val="0"/>
      <w:w w:val="100"/>
      <w:position w:val="0"/>
      <w:lang w:val="ru-RU"/>
    </w:rPr>
  </w:style>
  <w:style w:type="character" w:customStyle="1" w:styleId="420">
    <w:name w:val="Заголовок №4 (2)"/>
    <w:basedOn w:val="42"/>
    <w:rsid w:val="00AD7432"/>
    <w:rPr>
      <w:color w:val="000000"/>
      <w:spacing w:val="0"/>
      <w:w w:val="100"/>
      <w:position w:val="0"/>
      <w:u w:val="single"/>
      <w:lang w:val="ru-RU"/>
    </w:rPr>
  </w:style>
  <w:style w:type="paragraph" w:customStyle="1" w:styleId="210">
    <w:name w:val="Основной текст (2)1"/>
    <w:basedOn w:val="a"/>
    <w:link w:val="22"/>
    <w:rsid w:val="00AD7432"/>
    <w:pPr>
      <w:shd w:val="clear" w:color="auto" w:fill="FFFFFF"/>
      <w:spacing w:after="3660" w:line="322" w:lineRule="exact"/>
      <w:jc w:val="center"/>
    </w:pPr>
    <w:rPr>
      <w:rFonts w:ascii="Times New Roman" w:eastAsia="Times New Roman" w:hAnsi="Times New Roman" w:cs="Times New Roman"/>
      <w:b/>
      <w:bCs/>
      <w:color w:val="auto"/>
      <w:sz w:val="27"/>
      <w:szCs w:val="27"/>
      <w:lang w:eastAsia="en-US"/>
    </w:rPr>
  </w:style>
  <w:style w:type="paragraph" w:customStyle="1" w:styleId="12">
    <w:name w:val="Колонтитул1"/>
    <w:basedOn w:val="a"/>
    <w:link w:val="a4"/>
    <w:rsid w:val="00AD7432"/>
    <w:pPr>
      <w:shd w:val="clear" w:color="auto" w:fill="FFFFFF"/>
      <w:spacing w:after="60" w:line="0" w:lineRule="atLeast"/>
      <w:jc w:val="center"/>
    </w:pPr>
    <w:rPr>
      <w:rFonts w:ascii="Times New Roman" w:eastAsia="Times New Roman" w:hAnsi="Times New Roman" w:cs="Times New Roman"/>
      <w:b/>
      <w:bCs/>
      <w:color w:val="auto"/>
      <w:sz w:val="23"/>
      <w:szCs w:val="23"/>
      <w:lang w:eastAsia="en-US"/>
    </w:rPr>
  </w:style>
  <w:style w:type="paragraph" w:customStyle="1" w:styleId="14">
    <w:name w:val="Заголовок №1"/>
    <w:basedOn w:val="a"/>
    <w:link w:val="13"/>
    <w:rsid w:val="00AD7432"/>
    <w:pPr>
      <w:shd w:val="clear" w:color="auto" w:fill="FFFFFF"/>
      <w:spacing w:before="660" w:after="840" w:line="0" w:lineRule="atLeast"/>
      <w:jc w:val="center"/>
      <w:outlineLvl w:val="0"/>
    </w:pPr>
    <w:rPr>
      <w:rFonts w:ascii="Times New Roman" w:eastAsia="Times New Roman" w:hAnsi="Times New Roman" w:cs="Times New Roman"/>
      <w:b/>
      <w:bCs/>
      <w:color w:val="auto"/>
      <w:sz w:val="35"/>
      <w:szCs w:val="35"/>
      <w:lang w:eastAsia="en-US"/>
    </w:rPr>
  </w:style>
  <w:style w:type="paragraph" w:customStyle="1" w:styleId="4">
    <w:name w:val="Основной текст4"/>
    <w:basedOn w:val="a"/>
    <w:link w:val="a6"/>
    <w:rsid w:val="00AD7432"/>
    <w:pPr>
      <w:shd w:val="clear" w:color="auto" w:fill="FFFFFF"/>
      <w:spacing w:after="660" w:line="0" w:lineRule="atLeast"/>
      <w:ind w:hanging="340"/>
      <w:jc w:val="right"/>
    </w:pPr>
    <w:rPr>
      <w:rFonts w:ascii="Times New Roman" w:eastAsia="Times New Roman" w:hAnsi="Times New Roman" w:cs="Times New Roman"/>
      <w:color w:val="auto"/>
      <w:sz w:val="27"/>
      <w:szCs w:val="27"/>
      <w:lang w:eastAsia="en-US"/>
    </w:rPr>
  </w:style>
  <w:style w:type="paragraph" w:customStyle="1" w:styleId="310">
    <w:name w:val="Основной текст (3)1"/>
    <w:basedOn w:val="a"/>
    <w:link w:val="32"/>
    <w:rsid w:val="00AD7432"/>
    <w:pPr>
      <w:shd w:val="clear" w:color="auto" w:fill="FFFFFF"/>
      <w:spacing w:before="660" w:after="540" w:line="0" w:lineRule="atLeast"/>
      <w:ind w:hanging="580"/>
      <w:jc w:val="both"/>
    </w:pPr>
    <w:rPr>
      <w:rFonts w:ascii="Times New Roman" w:eastAsia="Times New Roman" w:hAnsi="Times New Roman" w:cs="Times New Roman"/>
      <w:color w:val="auto"/>
      <w:sz w:val="23"/>
      <w:szCs w:val="23"/>
      <w:lang w:eastAsia="en-US"/>
    </w:rPr>
  </w:style>
  <w:style w:type="paragraph" w:customStyle="1" w:styleId="41">
    <w:name w:val="Основной текст (4)1"/>
    <w:basedOn w:val="a"/>
    <w:link w:val="40"/>
    <w:rsid w:val="00AD7432"/>
    <w:pPr>
      <w:shd w:val="clear" w:color="auto" w:fill="FFFFFF"/>
      <w:spacing w:line="0" w:lineRule="atLeast"/>
      <w:jc w:val="both"/>
    </w:pPr>
    <w:rPr>
      <w:rFonts w:ascii="Times New Roman" w:eastAsia="Times New Roman" w:hAnsi="Times New Roman" w:cs="Times New Roman"/>
      <w:b/>
      <w:bCs/>
      <w:color w:val="auto"/>
      <w:sz w:val="23"/>
      <w:szCs w:val="23"/>
      <w:lang w:eastAsia="en-US"/>
    </w:rPr>
  </w:style>
  <w:style w:type="paragraph" w:customStyle="1" w:styleId="24">
    <w:name w:val="Заголовок №2"/>
    <w:basedOn w:val="a"/>
    <w:link w:val="23"/>
    <w:rsid w:val="00AD7432"/>
    <w:pPr>
      <w:shd w:val="clear" w:color="auto" w:fill="FFFFFF"/>
      <w:spacing w:after="420" w:line="0" w:lineRule="atLeast"/>
      <w:jc w:val="both"/>
      <w:outlineLvl w:val="1"/>
    </w:pPr>
    <w:rPr>
      <w:rFonts w:ascii="Times New Roman" w:eastAsia="Times New Roman" w:hAnsi="Times New Roman" w:cs="Times New Roman"/>
      <w:b/>
      <w:bCs/>
      <w:color w:val="auto"/>
      <w:sz w:val="27"/>
      <w:szCs w:val="27"/>
      <w:lang w:eastAsia="en-US"/>
    </w:rPr>
  </w:style>
  <w:style w:type="paragraph" w:customStyle="1" w:styleId="510">
    <w:name w:val="Основной текст (5)1"/>
    <w:basedOn w:val="a"/>
    <w:link w:val="51"/>
    <w:rsid w:val="00AD7432"/>
    <w:pPr>
      <w:shd w:val="clear" w:color="auto" w:fill="FFFFFF"/>
      <w:spacing w:line="322" w:lineRule="exact"/>
      <w:jc w:val="both"/>
    </w:pPr>
    <w:rPr>
      <w:rFonts w:ascii="Times New Roman" w:eastAsia="Times New Roman" w:hAnsi="Times New Roman" w:cs="Times New Roman"/>
      <w:i/>
      <w:iCs/>
      <w:color w:val="auto"/>
      <w:sz w:val="27"/>
      <w:szCs w:val="27"/>
      <w:lang w:eastAsia="en-US"/>
    </w:rPr>
  </w:style>
  <w:style w:type="paragraph" w:customStyle="1" w:styleId="60">
    <w:name w:val="Основной текст (6)"/>
    <w:basedOn w:val="a"/>
    <w:link w:val="6"/>
    <w:rsid w:val="00AD7432"/>
    <w:pPr>
      <w:shd w:val="clear" w:color="auto" w:fill="FFFFFF"/>
      <w:spacing w:before="480" w:after="780" w:line="0" w:lineRule="atLeast"/>
    </w:pPr>
    <w:rPr>
      <w:rFonts w:ascii="Times New Roman" w:eastAsia="Times New Roman" w:hAnsi="Times New Roman" w:cs="Times New Roman"/>
      <w:b/>
      <w:bCs/>
      <w:color w:val="auto"/>
      <w:sz w:val="31"/>
      <w:szCs w:val="31"/>
      <w:lang w:eastAsia="en-US"/>
    </w:rPr>
  </w:style>
  <w:style w:type="paragraph" w:customStyle="1" w:styleId="16">
    <w:name w:val="Подпись к таблице1"/>
    <w:basedOn w:val="a"/>
    <w:link w:val="a9"/>
    <w:rsid w:val="00AD7432"/>
    <w:pPr>
      <w:shd w:val="clear" w:color="auto" w:fill="FFFFFF"/>
      <w:spacing w:line="0" w:lineRule="atLeast"/>
      <w:ind w:hanging="420"/>
    </w:pPr>
    <w:rPr>
      <w:rFonts w:ascii="Times New Roman" w:eastAsia="Times New Roman" w:hAnsi="Times New Roman" w:cs="Times New Roman"/>
      <w:color w:val="auto"/>
      <w:sz w:val="23"/>
      <w:szCs w:val="23"/>
      <w:lang w:eastAsia="en-US"/>
    </w:rPr>
  </w:style>
  <w:style w:type="paragraph" w:customStyle="1" w:styleId="70">
    <w:name w:val="Основной текст (7)"/>
    <w:basedOn w:val="a"/>
    <w:link w:val="7"/>
    <w:rsid w:val="00AD7432"/>
    <w:pPr>
      <w:shd w:val="clear" w:color="auto" w:fill="FFFFFF"/>
      <w:spacing w:before="240" w:after="360" w:line="0" w:lineRule="atLeast"/>
      <w:jc w:val="center"/>
    </w:pPr>
    <w:rPr>
      <w:rFonts w:ascii="Times New Roman" w:eastAsia="Times New Roman" w:hAnsi="Times New Roman" w:cs="Times New Roman"/>
      <w:b/>
      <w:bCs/>
      <w:i/>
      <w:iCs/>
      <w:color w:val="auto"/>
      <w:sz w:val="23"/>
      <w:szCs w:val="23"/>
      <w:lang w:eastAsia="en-US"/>
    </w:rPr>
  </w:style>
  <w:style w:type="paragraph" w:customStyle="1" w:styleId="511">
    <w:name w:val="Заголовок №51"/>
    <w:basedOn w:val="a"/>
    <w:link w:val="52"/>
    <w:rsid w:val="00AD7432"/>
    <w:pPr>
      <w:shd w:val="clear" w:color="auto" w:fill="FFFFFF"/>
      <w:spacing w:after="360" w:line="346" w:lineRule="exact"/>
      <w:jc w:val="center"/>
      <w:outlineLvl w:val="4"/>
    </w:pPr>
    <w:rPr>
      <w:rFonts w:ascii="Times New Roman" w:eastAsia="Times New Roman" w:hAnsi="Times New Roman" w:cs="Times New Roman"/>
      <w:b/>
      <w:bCs/>
      <w:color w:val="auto"/>
      <w:sz w:val="27"/>
      <w:szCs w:val="27"/>
      <w:lang w:eastAsia="en-US"/>
    </w:rPr>
  </w:style>
  <w:style w:type="paragraph" w:customStyle="1" w:styleId="121">
    <w:name w:val="Заголовок №1 (2)"/>
    <w:basedOn w:val="a"/>
    <w:link w:val="120"/>
    <w:rsid w:val="00AD7432"/>
    <w:pPr>
      <w:shd w:val="clear" w:color="auto" w:fill="FFFFFF"/>
      <w:spacing w:before="240" w:line="0" w:lineRule="atLeast"/>
      <w:jc w:val="both"/>
      <w:outlineLvl w:val="0"/>
    </w:pPr>
    <w:rPr>
      <w:rFonts w:ascii="Gulim" w:eastAsia="Gulim" w:hAnsi="Gulim" w:cs="Gulim"/>
      <w:color w:val="auto"/>
      <w:sz w:val="34"/>
      <w:szCs w:val="34"/>
      <w:lang w:eastAsia="en-US"/>
    </w:rPr>
  </w:style>
  <w:style w:type="paragraph" w:customStyle="1" w:styleId="131">
    <w:name w:val="Заголовок №1 (3)"/>
    <w:basedOn w:val="a"/>
    <w:link w:val="130"/>
    <w:rsid w:val="00AD7432"/>
    <w:pPr>
      <w:shd w:val="clear" w:color="auto" w:fill="FFFFFF"/>
      <w:spacing w:before="240" w:line="0" w:lineRule="atLeast"/>
      <w:jc w:val="both"/>
      <w:outlineLvl w:val="0"/>
    </w:pPr>
    <w:rPr>
      <w:rFonts w:ascii="Times New Roman" w:eastAsia="Times New Roman" w:hAnsi="Times New Roman" w:cs="Times New Roman"/>
      <w:color w:val="auto"/>
      <w:sz w:val="52"/>
      <w:szCs w:val="52"/>
      <w:lang w:eastAsia="en-US"/>
    </w:rPr>
  </w:style>
  <w:style w:type="paragraph" w:customStyle="1" w:styleId="9">
    <w:name w:val="Основной текст (9)"/>
    <w:basedOn w:val="a"/>
    <w:link w:val="9Exact"/>
    <w:rsid w:val="00AD7432"/>
    <w:pPr>
      <w:shd w:val="clear" w:color="auto" w:fill="FFFFFF"/>
      <w:spacing w:line="230" w:lineRule="exact"/>
      <w:jc w:val="center"/>
    </w:pPr>
    <w:rPr>
      <w:rFonts w:ascii="Times New Roman" w:eastAsia="Times New Roman" w:hAnsi="Times New Roman" w:cs="Times New Roman"/>
      <w:b/>
      <w:bCs/>
      <w:color w:val="auto"/>
      <w:spacing w:val="-3"/>
      <w:sz w:val="18"/>
      <w:szCs w:val="18"/>
      <w:lang w:eastAsia="en-US"/>
    </w:rPr>
  </w:style>
  <w:style w:type="paragraph" w:customStyle="1" w:styleId="100">
    <w:name w:val="Основной текст (10)"/>
    <w:basedOn w:val="a"/>
    <w:link w:val="10Exact"/>
    <w:rsid w:val="00AD7432"/>
    <w:pPr>
      <w:shd w:val="clear" w:color="auto" w:fill="FFFFFF"/>
      <w:spacing w:line="0" w:lineRule="atLeast"/>
      <w:jc w:val="both"/>
    </w:pPr>
    <w:rPr>
      <w:rFonts w:ascii="Franklin Gothic Heavy" w:eastAsia="Franklin Gothic Heavy" w:hAnsi="Franklin Gothic Heavy" w:cs="Franklin Gothic Heavy"/>
      <w:color w:val="auto"/>
      <w:sz w:val="14"/>
      <w:szCs w:val="14"/>
      <w:lang w:eastAsia="en-US"/>
    </w:rPr>
  </w:style>
  <w:style w:type="paragraph" w:customStyle="1" w:styleId="110">
    <w:name w:val="Основной текст (11)"/>
    <w:basedOn w:val="a"/>
    <w:link w:val="11Exact"/>
    <w:rsid w:val="00AD7432"/>
    <w:pPr>
      <w:shd w:val="clear" w:color="auto" w:fill="FFFFFF"/>
      <w:spacing w:line="0" w:lineRule="atLeast"/>
    </w:pPr>
    <w:rPr>
      <w:rFonts w:ascii="Times New Roman" w:eastAsia="Times New Roman" w:hAnsi="Times New Roman" w:cs="Times New Roman"/>
      <w:color w:val="auto"/>
      <w:spacing w:val="-6"/>
      <w:sz w:val="11"/>
      <w:szCs w:val="11"/>
      <w:lang w:eastAsia="en-US"/>
    </w:rPr>
  </w:style>
  <w:style w:type="paragraph" w:customStyle="1" w:styleId="122">
    <w:name w:val="Основной текст (12)"/>
    <w:basedOn w:val="a"/>
    <w:link w:val="12Exact"/>
    <w:rsid w:val="00AD7432"/>
    <w:pPr>
      <w:shd w:val="clear" w:color="auto" w:fill="FFFFFF"/>
      <w:spacing w:before="240" w:line="0" w:lineRule="atLeast"/>
    </w:pPr>
    <w:rPr>
      <w:rFonts w:ascii="Times New Roman" w:eastAsia="Times New Roman" w:hAnsi="Times New Roman" w:cs="Times New Roman"/>
      <w:color w:val="auto"/>
      <w:sz w:val="45"/>
      <w:szCs w:val="45"/>
      <w:lang w:eastAsia="en-US"/>
    </w:rPr>
  </w:style>
  <w:style w:type="paragraph" w:customStyle="1" w:styleId="132">
    <w:name w:val="Основной текст (13)"/>
    <w:basedOn w:val="a"/>
    <w:link w:val="13Exact"/>
    <w:rsid w:val="00AD7432"/>
    <w:pPr>
      <w:shd w:val="clear" w:color="auto" w:fill="FFFFFF"/>
      <w:spacing w:before="240" w:line="278" w:lineRule="exact"/>
    </w:pPr>
    <w:rPr>
      <w:rFonts w:ascii="Times New Roman" w:eastAsia="Times New Roman" w:hAnsi="Times New Roman" w:cs="Times New Roman"/>
      <w:color w:val="auto"/>
      <w:sz w:val="45"/>
      <w:szCs w:val="45"/>
      <w:lang w:eastAsia="en-US"/>
    </w:rPr>
  </w:style>
  <w:style w:type="paragraph" w:customStyle="1" w:styleId="ad">
    <w:name w:val="Оглавление"/>
    <w:basedOn w:val="a"/>
    <w:link w:val="ac"/>
    <w:rsid w:val="00AD7432"/>
    <w:pPr>
      <w:shd w:val="clear" w:color="auto" w:fill="FFFFFF"/>
      <w:spacing w:line="322" w:lineRule="exact"/>
      <w:jc w:val="both"/>
    </w:pPr>
    <w:rPr>
      <w:rFonts w:ascii="Times New Roman" w:eastAsia="Times New Roman" w:hAnsi="Times New Roman" w:cs="Times New Roman"/>
      <w:i/>
      <w:iCs/>
      <w:color w:val="auto"/>
      <w:sz w:val="27"/>
      <w:szCs w:val="27"/>
      <w:lang w:eastAsia="en-US"/>
    </w:rPr>
  </w:style>
  <w:style w:type="paragraph" w:customStyle="1" w:styleId="421">
    <w:name w:val="Заголовок №4 (2)1"/>
    <w:basedOn w:val="a"/>
    <w:link w:val="42"/>
    <w:rsid w:val="00AD7432"/>
    <w:pPr>
      <w:shd w:val="clear" w:color="auto" w:fill="FFFFFF"/>
      <w:spacing w:after="300" w:line="322" w:lineRule="exact"/>
      <w:ind w:hanging="220"/>
      <w:outlineLvl w:val="3"/>
    </w:pPr>
    <w:rPr>
      <w:rFonts w:ascii="Times New Roman" w:eastAsia="Times New Roman" w:hAnsi="Times New Roman" w:cs="Times New Roman"/>
      <w:b/>
      <w:bCs/>
      <w:color w:val="auto"/>
      <w:sz w:val="27"/>
      <w:szCs w:val="27"/>
      <w:lang w:eastAsia="en-US"/>
    </w:rPr>
  </w:style>
  <w:style w:type="paragraph" w:customStyle="1" w:styleId="410">
    <w:name w:val="Заголовок №41"/>
    <w:basedOn w:val="a"/>
    <w:link w:val="44"/>
    <w:rsid w:val="00AD7432"/>
    <w:pPr>
      <w:shd w:val="clear" w:color="auto" w:fill="FFFFFF"/>
      <w:spacing w:before="60" w:after="180" w:line="0" w:lineRule="atLeast"/>
      <w:jc w:val="both"/>
      <w:outlineLvl w:val="3"/>
    </w:pPr>
    <w:rPr>
      <w:rFonts w:ascii="Times New Roman" w:eastAsia="Times New Roman" w:hAnsi="Times New Roman" w:cs="Times New Roman"/>
      <w:b/>
      <w:bCs/>
      <w:i/>
      <w:iCs/>
      <w:color w:val="auto"/>
      <w:sz w:val="27"/>
      <w:szCs w:val="27"/>
      <w:lang w:eastAsia="en-US"/>
    </w:rPr>
  </w:style>
  <w:style w:type="paragraph" w:customStyle="1" w:styleId="521">
    <w:name w:val="Заголовок №5 (2)"/>
    <w:basedOn w:val="a"/>
    <w:link w:val="520"/>
    <w:rsid w:val="00AD7432"/>
    <w:pPr>
      <w:shd w:val="clear" w:color="auto" w:fill="FFFFFF"/>
      <w:spacing w:before="240" w:after="120" w:line="312" w:lineRule="exact"/>
      <w:jc w:val="center"/>
      <w:outlineLvl w:val="4"/>
    </w:pPr>
    <w:rPr>
      <w:rFonts w:ascii="Times New Roman" w:eastAsia="Times New Roman" w:hAnsi="Times New Roman" w:cs="Times New Roman"/>
      <w:b/>
      <w:bCs/>
      <w:i/>
      <w:iCs/>
      <w:color w:val="auto"/>
      <w:sz w:val="26"/>
      <w:szCs w:val="26"/>
      <w:lang w:eastAsia="en-US"/>
    </w:rPr>
  </w:style>
  <w:style w:type="paragraph" w:customStyle="1" w:styleId="312">
    <w:name w:val="Заголовок №31"/>
    <w:basedOn w:val="a"/>
    <w:link w:val="37"/>
    <w:rsid w:val="00AD7432"/>
    <w:pPr>
      <w:shd w:val="clear" w:color="auto" w:fill="FFFFFF"/>
      <w:spacing w:before="120" w:after="420" w:line="586" w:lineRule="exact"/>
      <w:jc w:val="center"/>
      <w:outlineLvl w:val="2"/>
    </w:pPr>
    <w:rPr>
      <w:rFonts w:ascii="Times New Roman" w:eastAsia="Times New Roman" w:hAnsi="Times New Roman" w:cs="Times New Roman"/>
      <w:b/>
      <w:bCs/>
      <w:color w:val="auto"/>
      <w:sz w:val="35"/>
      <w:szCs w:val="35"/>
      <w:lang w:eastAsia="en-US"/>
    </w:rPr>
  </w:style>
  <w:style w:type="table" w:styleId="af0">
    <w:name w:val="Table Grid"/>
    <w:basedOn w:val="a1"/>
    <w:uiPriority w:val="59"/>
    <w:rsid w:val="00AD7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Book Title"/>
    <w:basedOn w:val="a0"/>
    <w:uiPriority w:val="33"/>
    <w:qFormat/>
    <w:rsid w:val="00AD7432"/>
    <w:rPr>
      <w:b/>
      <w:bCs/>
      <w:smallCaps/>
      <w:spacing w:val="5"/>
    </w:rPr>
  </w:style>
  <w:style w:type="paragraph" w:styleId="af2">
    <w:name w:val="No Spacing"/>
    <w:uiPriority w:val="1"/>
    <w:qFormat/>
    <w:rsid w:val="00AD7432"/>
    <w:pPr>
      <w:widowControl w:val="0"/>
      <w:spacing w:after="0" w:line="240" w:lineRule="auto"/>
    </w:pPr>
    <w:rPr>
      <w:rFonts w:ascii="Courier New" w:eastAsia="Courier New" w:hAnsi="Courier New" w:cs="Courier New"/>
      <w:color w:val="000000"/>
      <w:sz w:val="24"/>
      <w:szCs w:val="24"/>
      <w:lang w:eastAsia="ru-RU"/>
    </w:rPr>
  </w:style>
  <w:style w:type="paragraph" w:styleId="af3">
    <w:name w:val="header"/>
    <w:basedOn w:val="a"/>
    <w:link w:val="af4"/>
    <w:semiHidden/>
    <w:unhideWhenUsed/>
    <w:rsid w:val="00AD7432"/>
    <w:pPr>
      <w:tabs>
        <w:tab w:val="center" w:pos="4677"/>
        <w:tab w:val="right" w:pos="9355"/>
      </w:tabs>
    </w:pPr>
  </w:style>
  <w:style w:type="character" w:customStyle="1" w:styleId="af4">
    <w:name w:val="Верхний колонтитул Знак"/>
    <w:basedOn w:val="a0"/>
    <w:link w:val="af3"/>
    <w:semiHidden/>
    <w:rsid w:val="00AD7432"/>
    <w:rPr>
      <w:rFonts w:ascii="Courier New" w:eastAsia="Courier New" w:hAnsi="Courier New" w:cs="Courier New"/>
      <w:color w:val="000000"/>
      <w:sz w:val="24"/>
      <w:szCs w:val="24"/>
      <w:lang w:eastAsia="ru-RU"/>
    </w:rPr>
  </w:style>
  <w:style w:type="paragraph" w:styleId="af5">
    <w:name w:val="footer"/>
    <w:basedOn w:val="a"/>
    <w:link w:val="af6"/>
    <w:semiHidden/>
    <w:unhideWhenUsed/>
    <w:rsid w:val="00AD7432"/>
    <w:pPr>
      <w:tabs>
        <w:tab w:val="center" w:pos="4677"/>
        <w:tab w:val="right" w:pos="9355"/>
      </w:tabs>
    </w:pPr>
  </w:style>
  <w:style w:type="character" w:customStyle="1" w:styleId="af6">
    <w:name w:val="Нижний колонтитул Знак"/>
    <w:basedOn w:val="a0"/>
    <w:link w:val="af5"/>
    <w:semiHidden/>
    <w:rsid w:val="00AD7432"/>
    <w:rPr>
      <w:rFonts w:ascii="Courier New" w:eastAsia="Courier New" w:hAnsi="Courier New" w:cs="Courier New"/>
      <w:color w:val="000000"/>
      <w:sz w:val="24"/>
      <w:szCs w:val="24"/>
      <w:lang w:eastAsia="ru-RU"/>
    </w:rPr>
  </w:style>
  <w:style w:type="paragraph" w:styleId="af7">
    <w:name w:val="List Paragraph"/>
    <w:basedOn w:val="a"/>
    <w:uiPriority w:val="34"/>
    <w:qFormat/>
    <w:rsid w:val="00AD7432"/>
    <w:pPr>
      <w:ind w:left="720"/>
      <w:contextualSpacing/>
    </w:pPr>
  </w:style>
  <w:style w:type="character" w:customStyle="1" w:styleId="Heading1Char">
    <w:name w:val="Heading 1 Char"/>
    <w:basedOn w:val="a0"/>
    <w:rsid w:val="00AD7432"/>
    <w:rPr>
      <w:rFonts w:ascii="Cambria" w:hAnsi="Cambria" w:cs="Arial"/>
      <w:b/>
      <w:bCs/>
      <w:kern w:val="32"/>
      <w:sz w:val="32"/>
      <w:szCs w:val="32"/>
    </w:rPr>
  </w:style>
  <w:style w:type="character" w:customStyle="1" w:styleId="Heading2Char">
    <w:name w:val="Heading 2 Char"/>
    <w:basedOn w:val="a0"/>
    <w:rsid w:val="00AD7432"/>
    <w:rPr>
      <w:rFonts w:ascii="Arial" w:hAnsi="Arial" w:cs="Arial"/>
      <w:b/>
      <w:bCs/>
      <w:i/>
      <w:iCs/>
      <w:sz w:val="28"/>
      <w:szCs w:val="28"/>
    </w:rPr>
  </w:style>
  <w:style w:type="character" w:customStyle="1" w:styleId="Heading3Char">
    <w:name w:val="Heading 3 Char"/>
    <w:basedOn w:val="a0"/>
    <w:rsid w:val="00AD7432"/>
    <w:rPr>
      <w:rFonts w:ascii="Arial" w:hAnsi="Arial" w:cs="Arial"/>
      <w:b/>
      <w:bCs/>
      <w:sz w:val="26"/>
      <w:szCs w:val="26"/>
    </w:rPr>
  </w:style>
  <w:style w:type="character" w:customStyle="1" w:styleId="Heading5Char">
    <w:name w:val="Heading 5 Char"/>
    <w:basedOn w:val="a0"/>
    <w:rsid w:val="00AD7432"/>
    <w:rPr>
      <w:rFonts w:ascii="Times New Roman" w:hAnsi="Times New Roman" w:cs="Times New Roman"/>
      <w:b/>
      <w:bCs/>
      <w:i/>
      <w:iCs/>
      <w:sz w:val="26"/>
      <w:szCs w:val="26"/>
    </w:rPr>
  </w:style>
  <w:style w:type="character" w:customStyle="1" w:styleId="FontStyle16">
    <w:name w:val="Font Style16"/>
    <w:rsid w:val="00AD7432"/>
    <w:rPr>
      <w:rFonts w:ascii="Times New Roman" w:hAnsi="Times New Roman" w:cs="Times New Roman"/>
      <w:sz w:val="24"/>
    </w:rPr>
  </w:style>
  <w:style w:type="paragraph" w:customStyle="1" w:styleId="1a">
    <w:name w:val="Абзац списка1"/>
    <w:basedOn w:val="a"/>
    <w:rsid w:val="00AD7432"/>
    <w:pPr>
      <w:widowControl/>
      <w:spacing w:after="200" w:line="276" w:lineRule="auto"/>
      <w:ind w:left="720"/>
    </w:pPr>
    <w:rPr>
      <w:rFonts w:ascii="Calibri" w:eastAsia="Times New Roman" w:hAnsi="Calibri" w:cs="Times New Roman"/>
      <w:color w:val="auto"/>
      <w:sz w:val="22"/>
      <w:szCs w:val="22"/>
      <w:lang w:eastAsia="en-US"/>
    </w:rPr>
  </w:style>
  <w:style w:type="character" w:customStyle="1" w:styleId="FooterChar">
    <w:name w:val="Footer Char"/>
    <w:basedOn w:val="a0"/>
    <w:rsid w:val="00AD7432"/>
    <w:rPr>
      <w:rFonts w:ascii="Times New Roman" w:hAnsi="Times New Roman" w:cs="Times New Roman"/>
      <w:sz w:val="24"/>
      <w:szCs w:val="24"/>
    </w:rPr>
  </w:style>
  <w:style w:type="character" w:styleId="af8">
    <w:name w:val="page number"/>
    <w:basedOn w:val="a0"/>
    <w:semiHidden/>
    <w:rsid w:val="00AD7432"/>
    <w:rPr>
      <w:rFonts w:ascii="Times New Roman" w:hAnsi="Times New Roman" w:cs="Times New Roman"/>
    </w:rPr>
  </w:style>
  <w:style w:type="character" w:customStyle="1" w:styleId="HeaderChar">
    <w:name w:val="Header Char"/>
    <w:basedOn w:val="a0"/>
    <w:rsid w:val="00AD7432"/>
    <w:rPr>
      <w:rFonts w:ascii="Times New Roman" w:hAnsi="Times New Roman" w:cs="Times New Roman"/>
      <w:sz w:val="24"/>
      <w:szCs w:val="24"/>
    </w:rPr>
  </w:style>
  <w:style w:type="paragraph" w:customStyle="1" w:styleId="af9">
    <w:name w:val="Знак Знак Знак Знак"/>
    <w:basedOn w:val="a"/>
    <w:rsid w:val="00AD7432"/>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customStyle="1" w:styleId="1">
    <w:name w:val="Основной текст с отступом1"/>
    <w:aliases w:val="текст,Основной текст 1,Нумерованный список !!,Надин стиль"/>
    <w:basedOn w:val="a"/>
    <w:rsid w:val="00AD7432"/>
    <w:pPr>
      <w:widowControl/>
      <w:numPr>
        <w:numId w:val="9"/>
      </w:numPr>
      <w:tabs>
        <w:tab w:val="clear" w:pos="975"/>
      </w:tabs>
      <w:spacing w:line="280" w:lineRule="exact"/>
      <w:ind w:left="567" w:right="686" w:firstLine="425"/>
      <w:jc w:val="both"/>
    </w:pPr>
    <w:rPr>
      <w:rFonts w:ascii="Times New Roman" w:eastAsia="Times New Roman" w:hAnsi="Times New Roman" w:cs="Times New Roman"/>
    </w:rPr>
  </w:style>
  <w:style w:type="character" w:customStyle="1" w:styleId="BodyTextIndentChar">
    <w:name w:val="Body Text Indent Char"/>
    <w:aliases w:val="текст Char,Основной текст 1 Char,Нумерованный список !! Char,Надин стиль Char"/>
    <w:basedOn w:val="a0"/>
    <w:rsid w:val="00AD7432"/>
    <w:rPr>
      <w:rFonts w:ascii="Times New Roman" w:hAnsi="Times New Roman" w:cs="Times New Roman"/>
      <w:color w:val="000000"/>
      <w:sz w:val="24"/>
      <w:szCs w:val="24"/>
    </w:rPr>
  </w:style>
  <w:style w:type="paragraph" w:styleId="afa">
    <w:name w:val="Body Text"/>
    <w:aliases w:val="Основной текст Знак Знак Знак"/>
    <w:basedOn w:val="a"/>
    <w:link w:val="afb"/>
    <w:semiHidden/>
    <w:rsid w:val="00AD7432"/>
    <w:pPr>
      <w:widowControl/>
      <w:spacing w:after="120"/>
    </w:pPr>
    <w:rPr>
      <w:rFonts w:ascii="Times New Roman" w:eastAsia="Times New Roman" w:hAnsi="Times New Roman" w:cs="Times New Roman"/>
      <w:color w:val="auto"/>
    </w:rPr>
  </w:style>
  <w:style w:type="character" w:customStyle="1" w:styleId="afb">
    <w:name w:val="Основной текст Знак"/>
    <w:aliases w:val="Основной текст Знак Знак Знак Знак"/>
    <w:basedOn w:val="a0"/>
    <w:link w:val="afa"/>
    <w:semiHidden/>
    <w:rsid w:val="00AD7432"/>
    <w:rPr>
      <w:rFonts w:ascii="Times New Roman" w:eastAsia="Times New Roman" w:hAnsi="Times New Roman" w:cs="Times New Roman"/>
      <w:sz w:val="24"/>
      <w:szCs w:val="24"/>
      <w:lang w:eastAsia="ru-RU"/>
    </w:rPr>
  </w:style>
  <w:style w:type="character" w:customStyle="1" w:styleId="BodyTextChar">
    <w:name w:val="Body Text Char"/>
    <w:aliases w:val="Основной текст Знак Знак Знак Char"/>
    <w:rsid w:val="00AD7432"/>
    <w:rPr>
      <w:rFonts w:ascii="Times New Roman" w:hAnsi="Times New Roman" w:cs="Times New Roman"/>
      <w:sz w:val="24"/>
      <w:lang w:eastAsia="ru-RU"/>
    </w:rPr>
  </w:style>
  <w:style w:type="paragraph" w:customStyle="1" w:styleId="1b">
    <w:name w:val="Текст выноски1"/>
    <w:basedOn w:val="a"/>
    <w:rsid w:val="00AD7432"/>
    <w:pPr>
      <w:widowControl/>
    </w:pPr>
    <w:rPr>
      <w:rFonts w:ascii="Tahoma" w:eastAsia="Times New Roman" w:hAnsi="Tahoma" w:cs="Times New Roman"/>
      <w:color w:val="auto"/>
      <w:sz w:val="16"/>
      <w:szCs w:val="16"/>
    </w:rPr>
  </w:style>
  <w:style w:type="character" w:customStyle="1" w:styleId="BalloonTextChar">
    <w:name w:val="Balloon Text Char"/>
    <w:basedOn w:val="a0"/>
    <w:rsid w:val="00AD7432"/>
    <w:rPr>
      <w:rFonts w:ascii="Tahoma" w:eastAsia="Times New Roman" w:hAnsi="Tahoma" w:cs="Times New Roman"/>
      <w:sz w:val="16"/>
      <w:szCs w:val="16"/>
    </w:rPr>
  </w:style>
  <w:style w:type="paragraph" w:customStyle="1" w:styleId="Style4">
    <w:name w:val="Style4"/>
    <w:basedOn w:val="a"/>
    <w:rsid w:val="00AD7432"/>
    <w:pPr>
      <w:autoSpaceDE w:val="0"/>
      <w:autoSpaceDN w:val="0"/>
      <w:adjustRightInd w:val="0"/>
      <w:spacing w:line="462" w:lineRule="exact"/>
      <w:ind w:firstLine="686"/>
      <w:jc w:val="both"/>
    </w:pPr>
    <w:rPr>
      <w:rFonts w:ascii="Times New Roman" w:eastAsia="Times New Roman" w:hAnsi="Times New Roman" w:cs="Times New Roman"/>
      <w:color w:val="auto"/>
    </w:rPr>
  </w:style>
  <w:style w:type="paragraph" w:styleId="1c">
    <w:name w:val="toc 1"/>
    <w:basedOn w:val="a"/>
    <w:next w:val="a"/>
    <w:autoRedefine/>
    <w:semiHidden/>
    <w:rsid w:val="00AD7432"/>
    <w:pPr>
      <w:widowControl/>
      <w:tabs>
        <w:tab w:val="right" w:leader="dot" w:pos="9627"/>
      </w:tabs>
      <w:jc w:val="both"/>
    </w:pPr>
    <w:rPr>
      <w:rFonts w:ascii="Arial" w:eastAsia="Times New Roman" w:hAnsi="Arial" w:cs="Arial"/>
      <w:color w:val="auto"/>
      <w:sz w:val="28"/>
      <w:szCs w:val="28"/>
      <w:lang w:val="en-US" w:eastAsia="en-US"/>
    </w:rPr>
  </w:style>
  <w:style w:type="paragraph" w:styleId="2a">
    <w:name w:val="toc 2"/>
    <w:basedOn w:val="a"/>
    <w:next w:val="a"/>
    <w:autoRedefine/>
    <w:semiHidden/>
    <w:rsid w:val="00AD7432"/>
    <w:pPr>
      <w:widowControl/>
      <w:ind w:left="240"/>
    </w:pPr>
    <w:rPr>
      <w:rFonts w:ascii="Arial" w:eastAsia="Times New Roman" w:hAnsi="Arial" w:cs="Arial"/>
      <w:color w:val="auto"/>
      <w:sz w:val="28"/>
      <w:szCs w:val="28"/>
      <w:lang w:val="en-US" w:eastAsia="en-US"/>
    </w:rPr>
  </w:style>
  <w:style w:type="paragraph" w:customStyle="1" w:styleId="1d">
    <w:name w:val="Знак1 Знак Знак Знак Знак Знак Знак"/>
    <w:basedOn w:val="a"/>
    <w:rsid w:val="00AD7432"/>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styleId="afc">
    <w:name w:val="List"/>
    <w:basedOn w:val="a"/>
    <w:semiHidden/>
    <w:rsid w:val="00AD7432"/>
    <w:pPr>
      <w:widowControl/>
      <w:ind w:left="283" w:hanging="283"/>
    </w:pPr>
    <w:rPr>
      <w:rFonts w:ascii="Arial" w:eastAsia="Times New Roman" w:hAnsi="Arial" w:cs="Arial"/>
      <w:color w:val="auto"/>
      <w:szCs w:val="28"/>
      <w:lang w:eastAsia="ar-SA"/>
    </w:rPr>
  </w:style>
  <w:style w:type="paragraph" w:styleId="2b">
    <w:name w:val="List 2"/>
    <w:basedOn w:val="a"/>
    <w:semiHidden/>
    <w:rsid w:val="00AD7432"/>
    <w:pPr>
      <w:widowControl/>
      <w:ind w:left="566" w:hanging="283"/>
    </w:pPr>
    <w:rPr>
      <w:rFonts w:ascii="Arial" w:eastAsia="Times New Roman" w:hAnsi="Arial" w:cs="Arial"/>
      <w:color w:val="auto"/>
      <w:szCs w:val="28"/>
    </w:rPr>
  </w:style>
  <w:style w:type="paragraph" w:customStyle="1" w:styleId="1e">
    <w:name w:val="заголовок 1"/>
    <w:basedOn w:val="a"/>
    <w:next w:val="a"/>
    <w:rsid w:val="00AD7432"/>
    <w:pPr>
      <w:keepNext/>
      <w:widowControl/>
      <w:autoSpaceDE w:val="0"/>
      <w:autoSpaceDN w:val="0"/>
      <w:jc w:val="center"/>
    </w:pPr>
    <w:rPr>
      <w:rFonts w:ascii="Times New Roman" w:eastAsia="Times New Roman" w:hAnsi="Times New Roman" w:cs="Times New Roman"/>
      <w:b/>
      <w:bCs/>
      <w:color w:val="auto"/>
    </w:rPr>
  </w:style>
  <w:style w:type="paragraph" w:customStyle="1" w:styleId="2c">
    <w:name w:val="заголовок 2"/>
    <w:basedOn w:val="a"/>
    <w:next w:val="a"/>
    <w:rsid w:val="00AD7432"/>
    <w:pPr>
      <w:keepNext/>
      <w:widowControl/>
      <w:autoSpaceDE w:val="0"/>
      <w:autoSpaceDN w:val="0"/>
      <w:jc w:val="center"/>
    </w:pPr>
    <w:rPr>
      <w:rFonts w:ascii="Times New Roman" w:eastAsia="Times New Roman" w:hAnsi="Times New Roman" w:cs="Times New Roman"/>
      <w:color w:val="auto"/>
    </w:rPr>
  </w:style>
  <w:style w:type="paragraph" w:customStyle="1" w:styleId="46">
    <w:name w:val="заголовок 4"/>
    <w:basedOn w:val="a"/>
    <w:next w:val="a"/>
    <w:rsid w:val="00AD7432"/>
    <w:pPr>
      <w:keepNext/>
      <w:widowControl/>
      <w:autoSpaceDE w:val="0"/>
      <w:autoSpaceDN w:val="0"/>
      <w:jc w:val="center"/>
    </w:pPr>
    <w:rPr>
      <w:rFonts w:ascii="Times New Roman" w:eastAsia="Times New Roman" w:hAnsi="Times New Roman" w:cs="Times New Roman"/>
      <w:b/>
      <w:bCs/>
      <w:i/>
      <w:iCs/>
      <w:color w:val="auto"/>
    </w:rPr>
  </w:style>
  <w:style w:type="paragraph" w:customStyle="1" w:styleId="56">
    <w:name w:val="заголовок 5"/>
    <w:basedOn w:val="a"/>
    <w:next w:val="a"/>
    <w:rsid w:val="00AD7432"/>
    <w:pPr>
      <w:keepNext/>
      <w:widowControl/>
      <w:autoSpaceDE w:val="0"/>
      <w:autoSpaceDN w:val="0"/>
      <w:jc w:val="center"/>
    </w:pPr>
    <w:rPr>
      <w:rFonts w:ascii="Times New Roman" w:eastAsia="Times New Roman" w:hAnsi="Times New Roman" w:cs="Times New Roman"/>
      <w:b/>
      <w:bCs/>
      <w:color w:val="auto"/>
      <w:sz w:val="20"/>
      <w:szCs w:val="20"/>
    </w:rPr>
  </w:style>
  <w:style w:type="paragraph" w:customStyle="1" w:styleId="61">
    <w:name w:val="заголовок 6"/>
    <w:basedOn w:val="a"/>
    <w:next w:val="a"/>
    <w:rsid w:val="00AD7432"/>
    <w:pPr>
      <w:keepNext/>
      <w:widowControl/>
      <w:autoSpaceDE w:val="0"/>
      <w:autoSpaceDN w:val="0"/>
      <w:jc w:val="center"/>
    </w:pPr>
    <w:rPr>
      <w:rFonts w:ascii="Times New Roman" w:eastAsia="Times New Roman" w:hAnsi="Times New Roman" w:cs="Times New Roman"/>
      <w:b/>
      <w:bCs/>
      <w:color w:val="800080"/>
    </w:rPr>
  </w:style>
  <w:style w:type="paragraph" w:customStyle="1" w:styleId="8">
    <w:name w:val="заголовок 8"/>
    <w:basedOn w:val="a"/>
    <w:next w:val="a"/>
    <w:rsid w:val="00AD7432"/>
    <w:pPr>
      <w:keepNext/>
      <w:widowControl/>
      <w:autoSpaceDE w:val="0"/>
      <w:autoSpaceDN w:val="0"/>
      <w:jc w:val="center"/>
    </w:pPr>
    <w:rPr>
      <w:rFonts w:ascii="Times New Roman" w:eastAsia="Times New Roman" w:hAnsi="Times New Roman" w:cs="Times New Roman"/>
      <w:color w:val="800080"/>
    </w:rPr>
  </w:style>
  <w:style w:type="paragraph" w:styleId="afd">
    <w:name w:val="Body Text Indent"/>
    <w:basedOn w:val="a"/>
    <w:link w:val="afe"/>
    <w:semiHidden/>
    <w:rsid w:val="00AD7432"/>
    <w:pPr>
      <w:widowControl/>
      <w:autoSpaceDE w:val="0"/>
      <w:autoSpaceDN w:val="0"/>
      <w:jc w:val="both"/>
    </w:pPr>
    <w:rPr>
      <w:rFonts w:ascii="Times New Roman" w:eastAsia="Times New Roman" w:hAnsi="Times New Roman" w:cs="Times New Roman"/>
      <w:color w:val="auto"/>
      <w:sz w:val="20"/>
      <w:szCs w:val="20"/>
    </w:rPr>
  </w:style>
  <w:style w:type="character" w:customStyle="1" w:styleId="afe">
    <w:name w:val="Основной текст с отступом Знак"/>
    <w:basedOn w:val="a0"/>
    <w:link w:val="afd"/>
    <w:semiHidden/>
    <w:rsid w:val="00AD7432"/>
    <w:rPr>
      <w:rFonts w:ascii="Times New Roman" w:eastAsia="Times New Roman" w:hAnsi="Times New Roman" w:cs="Times New Roman"/>
      <w:sz w:val="20"/>
      <w:szCs w:val="20"/>
      <w:lang w:eastAsia="ru-RU"/>
    </w:rPr>
  </w:style>
  <w:style w:type="character" w:customStyle="1" w:styleId="BodyText2Char">
    <w:name w:val="Body Text 2 Char"/>
    <w:basedOn w:val="a0"/>
    <w:rsid w:val="00AD7432"/>
    <w:rPr>
      <w:rFonts w:ascii="Times New Roman" w:hAnsi="Times New Roman" w:cs="Times New Roman"/>
      <w:sz w:val="20"/>
      <w:szCs w:val="20"/>
      <w:lang w:eastAsia="ru-RU"/>
    </w:rPr>
  </w:style>
  <w:style w:type="paragraph" w:customStyle="1" w:styleId="211">
    <w:name w:val="Основной текст 21"/>
    <w:basedOn w:val="a"/>
    <w:rsid w:val="00AD7432"/>
    <w:pPr>
      <w:widowControl/>
      <w:autoSpaceDE w:val="0"/>
      <w:autoSpaceDN w:val="0"/>
      <w:jc w:val="center"/>
    </w:pPr>
    <w:rPr>
      <w:rFonts w:ascii="Times New Roman" w:eastAsia="Times New Roman" w:hAnsi="Times New Roman" w:cs="Times New Roman"/>
      <w:color w:val="auto"/>
      <w:sz w:val="20"/>
      <w:szCs w:val="20"/>
    </w:rPr>
  </w:style>
  <w:style w:type="paragraph" w:styleId="39">
    <w:name w:val="Body Text 3"/>
    <w:basedOn w:val="a"/>
    <w:link w:val="3a"/>
    <w:semiHidden/>
    <w:rsid w:val="00AD7432"/>
    <w:pPr>
      <w:widowControl/>
      <w:autoSpaceDE w:val="0"/>
      <w:autoSpaceDN w:val="0"/>
      <w:jc w:val="both"/>
    </w:pPr>
    <w:rPr>
      <w:rFonts w:ascii="Times New Roman" w:eastAsia="Times New Roman" w:hAnsi="Times New Roman" w:cs="Times New Roman"/>
      <w:color w:val="800080"/>
    </w:rPr>
  </w:style>
  <w:style w:type="character" w:customStyle="1" w:styleId="3a">
    <w:name w:val="Основной текст 3 Знак"/>
    <w:basedOn w:val="a0"/>
    <w:link w:val="39"/>
    <w:semiHidden/>
    <w:rsid w:val="00AD7432"/>
    <w:rPr>
      <w:rFonts w:ascii="Times New Roman" w:eastAsia="Times New Roman" w:hAnsi="Times New Roman" w:cs="Times New Roman"/>
      <w:color w:val="800080"/>
      <w:sz w:val="24"/>
      <w:szCs w:val="24"/>
      <w:lang w:eastAsia="ru-RU"/>
    </w:rPr>
  </w:style>
  <w:style w:type="character" w:customStyle="1" w:styleId="BodyText3Char">
    <w:name w:val="Body Text 3 Char"/>
    <w:basedOn w:val="a0"/>
    <w:rsid w:val="00AD7432"/>
    <w:rPr>
      <w:rFonts w:ascii="Times New Roman" w:hAnsi="Times New Roman" w:cs="Times New Roman"/>
      <w:color w:val="800080"/>
      <w:sz w:val="24"/>
      <w:szCs w:val="24"/>
    </w:rPr>
  </w:style>
  <w:style w:type="paragraph" w:styleId="3b">
    <w:name w:val="Body Text Indent 3"/>
    <w:basedOn w:val="a"/>
    <w:link w:val="3c"/>
    <w:semiHidden/>
    <w:rsid w:val="00AD7432"/>
    <w:pPr>
      <w:widowControl/>
      <w:autoSpaceDE w:val="0"/>
      <w:autoSpaceDN w:val="0"/>
      <w:ind w:left="360"/>
      <w:jc w:val="both"/>
    </w:pPr>
    <w:rPr>
      <w:rFonts w:ascii="Times New Roman" w:eastAsia="Times New Roman" w:hAnsi="Times New Roman" w:cs="Times New Roman"/>
      <w:color w:val="800080"/>
    </w:rPr>
  </w:style>
  <w:style w:type="character" w:customStyle="1" w:styleId="3c">
    <w:name w:val="Основной текст с отступом 3 Знак"/>
    <w:basedOn w:val="a0"/>
    <w:link w:val="3b"/>
    <w:semiHidden/>
    <w:rsid w:val="00AD7432"/>
    <w:rPr>
      <w:rFonts w:ascii="Times New Roman" w:eastAsia="Times New Roman" w:hAnsi="Times New Roman" w:cs="Times New Roman"/>
      <w:color w:val="800080"/>
      <w:sz w:val="24"/>
      <w:szCs w:val="24"/>
      <w:lang w:eastAsia="ru-RU"/>
    </w:rPr>
  </w:style>
  <w:style w:type="character" w:customStyle="1" w:styleId="BodyTextIndent3Char">
    <w:name w:val="Body Text Indent 3 Char"/>
    <w:basedOn w:val="a0"/>
    <w:rsid w:val="00AD7432"/>
    <w:rPr>
      <w:rFonts w:ascii="Times New Roman" w:hAnsi="Times New Roman" w:cs="Times New Roman"/>
      <w:color w:val="800080"/>
      <w:sz w:val="24"/>
      <w:szCs w:val="24"/>
    </w:rPr>
  </w:style>
  <w:style w:type="paragraph" w:customStyle="1" w:styleId="aff">
    <w:name w:val="текст сноски"/>
    <w:basedOn w:val="a"/>
    <w:rsid w:val="00AD7432"/>
    <w:pPr>
      <w:widowControl/>
      <w:autoSpaceDE w:val="0"/>
      <w:autoSpaceDN w:val="0"/>
    </w:pPr>
    <w:rPr>
      <w:rFonts w:ascii="Times New Roman" w:eastAsia="Times New Roman" w:hAnsi="Times New Roman" w:cs="Times New Roman"/>
      <w:color w:val="auto"/>
      <w:sz w:val="20"/>
      <w:szCs w:val="20"/>
    </w:rPr>
  </w:style>
  <w:style w:type="paragraph" w:styleId="aff0">
    <w:name w:val="footnote text"/>
    <w:basedOn w:val="a"/>
    <w:link w:val="aff1"/>
    <w:semiHidden/>
    <w:rsid w:val="00AD7432"/>
    <w:pPr>
      <w:widowControl/>
      <w:autoSpaceDE w:val="0"/>
      <w:autoSpaceDN w:val="0"/>
    </w:pPr>
    <w:rPr>
      <w:rFonts w:ascii="Times New Roman" w:eastAsia="Times New Roman" w:hAnsi="Times New Roman" w:cs="Times New Roman"/>
      <w:color w:val="auto"/>
      <w:sz w:val="20"/>
      <w:szCs w:val="20"/>
    </w:rPr>
  </w:style>
  <w:style w:type="character" w:customStyle="1" w:styleId="aff1">
    <w:name w:val="Текст сноски Знак"/>
    <w:basedOn w:val="a0"/>
    <w:link w:val="aff0"/>
    <w:semiHidden/>
    <w:rsid w:val="00AD7432"/>
    <w:rPr>
      <w:rFonts w:ascii="Times New Roman" w:eastAsia="Times New Roman" w:hAnsi="Times New Roman" w:cs="Times New Roman"/>
      <w:sz w:val="20"/>
      <w:szCs w:val="20"/>
      <w:lang w:eastAsia="ru-RU"/>
    </w:rPr>
  </w:style>
  <w:style w:type="character" w:customStyle="1" w:styleId="FootnoteTextChar">
    <w:name w:val="Footnote Text Char"/>
    <w:basedOn w:val="a0"/>
    <w:rsid w:val="00AD7432"/>
    <w:rPr>
      <w:rFonts w:ascii="Times New Roman" w:hAnsi="Times New Roman" w:cs="Times New Roman"/>
      <w:sz w:val="20"/>
      <w:szCs w:val="20"/>
      <w:lang w:eastAsia="ru-RU"/>
    </w:rPr>
  </w:style>
  <w:style w:type="character" w:styleId="aff2">
    <w:name w:val="footnote reference"/>
    <w:basedOn w:val="a0"/>
    <w:semiHidden/>
    <w:rsid w:val="00AD7432"/>
    <w:rPr>
      <w:vertAlign w:val="superscript"/>
    </w:rPr>
  </w:style>
  <w:style w:type="paragraph" w:styleId="2d">
    <w:name w:val="Body Text Indent 2"/>
    <w:basedOn w:val="a"/>
    <w:link w:val="2e"/>
    <w:semiHidden/>
    <w:rsid w:val="00AD7432"/>
    <w:pPr>
      <w:widowControl/>
      <w:spacing w:after="120" w:line="480" w:lineRule="auto"/>
      <w:ind w:left="283"/>
    </w:pPr>
    <w:rPr>
      <w:rFonts w:ascii="Times New Roman" w:eastAsia="Times New Roman" w:hAnsi="Times New Roman" w:cs="Times New Roman"/>
      <w:color w:val="auto"/>
    </w:rPr>
  </w:style>
  <w:style w:type="character" w:customStyle="1" w:styleId="2e">
    <w:name w:val="Основной текст с отступом 2 Знак"/>
    <w:basedOn w:val="a0"/>
    <w:link w:val="2d"/>
    <w:semiHidden/>
    <w:rsid w:val="00AD7432"/>
    <w:rPr>
      <w:rFonts w:ascii="Times New Roman" w:eastAsia="Times New Roman" w:hAnsi="Times New Roman" w:cs="Times New Roman"/>
      <w:sz w:val="24"/>
      <w:szCs w:val="24"/>
      <w:lang w:eastAsia="ru-RU"/>
    </w:rPr>
  </w:style>
  <w:style w:type="character" w:customStyle="1" w:styleId="BodyTextIndent2Char">
    <w:name w:val="Body Text Indent 2 Char"/>
    <w:basedOn w:val="a0"/>
    <w:rsid w:val="00AD7432"/>
    <w:rPr>
      <w:rFonts w:ascii="Times New Roman" w:hAnsi="Times New Roman" w:cs="Times New Roman"/>
      <w:sz w:val="24"/>
      <w:szCs w:val="24"/>
    </w:rPr>
  </w:style>
  <w:style w:type="paragraph" w:customStyle="1" w:styleId="CharChar1">
    <w:name w:val="Char Char1 Знак Знак Знак"/>
    <w:basedOn w:val="a"/>
    <w:rsid w:val="00AD7432"/>
    <w:pPr>
      <w:widowControl/>
      <w:spacing w:after="160" w:line="240" w:lineRule="exact"/>
    </w:pPr>
    <w:rPr>
      <w:rFonts w:ascii="Verdana" w:eastAsia="Times New Roman" w:hAnsi="Verdana" w:cs="Times New Roman"/>
      <w:color w:val="auto"/>
      <w:sz w:val="20"/>
      <w:szCs w:val="20"/>
      <w:lang w:val="en-US" w:eastAsia="en-US"/>
    </w:rPr>
  </w:style>
  <w:style w:type="paragraph" w:styleId="aff3">
    <w:name w:val="Normal (Web)"/>
    <w:basedOn w:val="a"/>
    <w:semiHidden/>
    <w:rsid w:val="00AD7432"/>
    <w:pPr>
      <w:widowControl/>
      <w:overflowPunct w:val="0"/>
      <w:autoSpaceDE w:val="0"/>
      <w:autoSpaceDN w:val="0"/>
      <w:adjustRightInd w:val="0"/>
      <w:spacing w:before="100" w:after="100"/>
    </w:pPr>
    <w:rPr>
      <w:rFonts w:ascii="Times New Roman" w:eastAsia="Times New Roman" w:hAnsi="Times New Roman" w:cs="Times New Roman"/>
      <w:color w:val="auto"/>
      <w:sz w:val="28"/>
      <w:szCs w:val="20"/>
      <w:lang w:val="en-US" w:eastAsia="en-US"/>
    </w:rPr>
  </w:style>
  <w:style w:type="paragraph" w:customStyle="1" w:styleId="aff4">
    <w:name w:val="основной"/>
    <w:basedOn w:val="a"/>
    <w:rsid w:val="00AD7432"/>
    <w:pPr>
      <w:widowControl/>
      <w:spacing w:before="2400" w:after="400"/>
      <w:jc w:val="center"/>
    </w:pPr>
    <w:rPr>
      <w:rFonts w:eastAsia="Times New Roman"/>
      <w:b/>
      <w:bCs/>
      <w:color w:val="auto"/>
      <w:sz w:val="44"/>
      <w:lang w:eastAsia="ar-SA"/>
    </w:rPr>
  </w:style>
  <w:style w:type="paragraph" w:customStyle="1" w:styleId="221">
    <w:name w:val="Основной текст 22"/>
    <w:basedOn w:val="a"/>
    <w:rsid w:val="00AD7432"/>
    <w:pPr>
      <w:widowControl/>
      <w:ind w:firstLine="709"/>
      <w:jc w:val="both"/>
    </w:pPr>
    <w:rPr>
      <w:rFonts w:eastAsia="Times New Roman"/>
      <w:color w:val="auto"/>
      <w:lang w:eastAsia="ar-SA"/>
    </w:rPr>
  </w:style>
  <w:style w:type="paragraph" w:customStyle="1" w:styleId="1f">
    <w:name w:val="Текст1"/>
    <w:basedOn w:val="a"/>
    <w:rsid w:val="00AD7432"/>
    <w:pPr>
      <w:widowControl/>
    </w:pPr>
    <w:rPr>
      <w:rFonts w:eastAsia="Times New Roman"/>
      <w:color w:val="auto"/>
      <w:sz w:val="20"/>
      <w:szCs w:val="20"/>
      <w:lang w:eastAsia="ar-SA"/>
    </w:rPr>
  </w:style>
  <w:style w:type="paragraph" w:customStyle="1" w:styleId="2f">
    <w:name w:val="Стиль2"/>
    <w:basedOn w:val="a"/>
    <w:rsid w:val="00AD7432"/>
    <w:pPr>
      <w:widowControl/>
    </w:pPr>
    <w:rPr>
      <w:rFonts w:eastAsia="Times New Roman"/>
      <w:color w:val="auto"/>
      <w:sz w:val="20"/>
      <w:szCs w:val="20"/>
      <w:lang w:eastAsia="ar-SA"/>
    </w:rPr>
  </w:style>
  <w:style w:type="paragraph" w:styleId="3">
    <w:name w:val="List Bullet 3"/>
    <w:basedOn w:val="a"/>
    <w:autoRedefine/>
    <w:semiHidden/>
    <w:rsid w:val="00AD7432"/>
    <w:pPr>
      <w:widowControl/>
      <w:numPr>
        <w:numId w:val="7"/>
      </w:numPr>
      <w:tabs>
        <w:tab w:val="clear" w:pos="926"/>
      </w:tabs>
      <w:ind w:left="0" w:firstLine="737"/>
      <w:jc w:val="both"/>
    </w:pPr>
    <w:rPr>
      <w:rFonts w:ascii="Times New Roman" w:eastAsia="Times New Roman" w:hAnsi="Times New Roman" w:cs="Times New Roman"/>
      <w:bCs/>
      <w:iCs/>
      <w:color w:val="auto"/>
      <w:sz w:val="28"/>
      <w:szCs w:val="28"/>
    </w:rPr>
  </w:style>
  <w:style w:type="paragraph" w:styleId="2">
    <w:name w:val="List Bullet 2"/>
    <w:basedOn w:val="a"/>
    <w:autoRedefine/>
    <w:semiHidden/>
    <w:rsid w:val="00AD7432"/>
    <w:pPr>
      <w:widowControl/>
      <w:numPr>
        <w:numId w:val="8"/>
      </w:numPr>
    </w:pPr>
    <w:rPr>
      <w:rFonts w:ascii="Times New Roman" w:eastAsia="Times New Roman" w:hAnsi="Times New Roman" w:cs="Times New Roman"/>
      <w:color w:val="auto"/>
    </w:rPr>
  </w:style>
  <w:style w:type="paragraph" w:styleId="3d">
    <w:name w:val="List 3"/>
    <w:basedOn w:val="a"/>
    <w:semiHidden/>
    <w:rsid w:val="00AD7432"/>
    <w:pPr>
      <w:widowControl/>
      <w:ind w:left="849" w:hanging="283"/>
    </w:pPr>
    <w:rPr>
      <w:rFonts w:ascii="Arial" w:eastAsia="Times New Roman" w:hAnsi="Arial" w:cs="Arial"/>
      <w:color w:val="auto"/>
      <w:szCs w:val="28"/>
    </w:rPr>
  </w:style>
  <w:style w:type="paragraph" w:customStyle="1" w:styleId="212">
    <w:name w:val="Основной текст с отступом 21"/>
    <w:basedOn w:val="a"/>
    <w:rsid w:val="00AD7432"/>
    <w:pPr>
      <w:spacing w:line="360" w:lineRule="auto"/>
      <w:ind w:firstLine="567"/>
      <w:jc w:val="both"/>
    </w:pPr>
    <w:rPr>
      <w:rFonts w:eastAsia="Times New Roman"/>
      <w:color w:val="auto"/>
      <w:sz w:val="28"/>
      <w:lang w:eastAsia="ar-SA"/>
    </w:rPr>
  </w:style>
  <w:style w:type="paragraph" w:customStyle="1" w:styleId="aff5">
    <w:name w:val="Знак"/>
    <w:basedOn w:val="a"/>
    <w:rsid w:val="00AD7432"/>
    <w:pPr>
      <w:widowControl/>
      <w:spacing w:after="160" w:line="240" w:lineRule="exact"/>
    </w:pPr>
    <w:rPr>
      <w:rFonts w:ascii="Verdana" w:eastAsia="Times New Roman" w:hAnsi="Verdana" w:cs="Times New Roman"/>
      <w:color w:val="auto"/>
      <w:sz w:val="20"/>
      <w:szCs w:val="20"/>
      <w:lang w:val="en-US" w:eastAsia="en-US"/>
    </w:rPr>
  </w:style>
  <w:style w:type="paragraph" w:customStyle="1" w:styleId="caaieiaie2">
    <w:name w:val="caaieiaie 2"/>
    <w:basedOn w:val="a"/>
    <w:next w:val="a"/>
    <w:rsid w:val="00AD7432"/>
    <w:pPr>
      <w:keepNext/>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color w:val="auto"/>
      <w:sz w:val="28"/>
      <w:szCs w:val="20"/>
    </w:rPr>
  </w:style>
  <w:style w:type="paragraph" w:customStyle="1" w:styleId="BodyText21">
    <w:name w:val="Body Text 21"/>
    <w:basedOn w:val="a"/>
    <w:rsid w:val="00AD7432"/>
    <w:pPr>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color w:val="auto"/>
      <w:sz w:val="28"/>
      <w:szCs w:val="20"/>
    </w:rPr>
  </w:style>
  <w:style w:type="paragraph" w:customStyle="1" w:styleId="2f0">
    <w:name w:val="Знак2 Знак Знак Знак"/>
    <w:basedOn w:val="a"/>
    <w:rsid w:val="00AD7432"/>
    <w:pPr>
      <w:widowControl/>
      <w:spacing w:after="160" w:line="240" w:lineRule="exact"/>
    </w:pPr>
    <w:rPr>
      <w:rFonts w:ascii="Verdana" w:eastAsia="Times New Roman" w:hAnsi="Verdana" w:cs="Times New Roman"/>
      <w:color w:val="auto"/>
      <w:sz w:val="20"/>
      <w:szCs w:val="20"/>
      <w:lang w:val="en-US" w:eastAsia="en-US"/>
    </w:rPr>
  </w:style>
  <w:style w:type="paragraph" w:customStyle="1" w:styleId="aff6">
    <w:name w:val="Знак Знак Знак Знак Знак Знак Знак"/>
    <w:basedOn w:val="a"/>
    <w:rsid w:val="00AD7432"/>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customStyle="1" w:styleId="1f0">
    <w:name w:val="Знак1"/>
    <w:basedOn w:val="a"/>
    <w:rsid w:val="00AD7432"/>
    <w:pPr>
      <w:widowControl/>
      <w:spacing w:after="160" w:line="240" w:lineRule="exact"/>
    </w:pPr>
    <w:rPr>
      <w:rFonts w:ascii="Verdana" w:eastAsia="Times New Roman" w:hAnsi="Verdana" w:cs="Times New Roman"/>
      <w:color w:val="auto"/>
      <w:sz w:val="20"/>
      <w:szCs w:val="20"/>
      <w:lang w:val="en-US" w:eastAsia="en-US"/>
    </w:rPr>
  </w:style>
  <w:style w:type="paragraph" w:customStyle="1" w:styleId="2f1">
    <w:name w:val="Знак2 Знак Знак Знак Знак Знак Знак"/>
    <w:basedOn w:val="a"/>
    <w:rsid w:val="00AD7432"/>
    <w:pPr>
      <w:widowControl/>
      <w:spacing w:after="160" w:line="240" w:lineRule="exact"/>
    </w:pPr>
    <w:rPr>
      <w:rFonts w:ascii="Verdana" w:eastAsia="Times New Roman" w:hAnsi="Verdana" w:cs="Times New Roman"/>
      <w:color w:val="auto"/>
      <w:sz w:val="20"/>
      <w:szCs w:val="20"/>
      <w:lang w:val="en-US" w:eastAsia="en-US"/>
    </w:rPr>
  </w:style>
  <w:style w:type="paragraph" w:customStyle="1" w:styleId="2f2">
    <w:name w:val="Знак2"/>
    <w:basedOn w:val="a"/>
    <w:rsid w:val="00AD7432"/>
    <w:pPr>
      <w:widowControl/>
      <w:spacing w:after="160" w:line="240" w:lineRule="exact"/>
    </w:pPr>
    <w:rPr>
      <w:rFonts w:ascii="Verdana" w:eastAsia="Times New Roman" w:hAnsi="Verdana" w:cs="Times New Roman"/>
      <w:color w:val="auto"/>
      <w:sz w:val="20"/>
      <w:szCs w:val="20"/>
      <w:lang w:val="en-US" w:eastAsia="en-US"/>
    </w:rPr>
  </w:style>
  <w:style w:type="paragraph" w:customStyle="1" w:styleId="CharChar10">
    <w:name w:val="Char Char1"/>
    <w:basedOn w:val="a"/>
    <w:rsid w:val="00AD7432"/>
    <w:pPr>
      <w:widowControl/>
      <w:spacing w:after="160" w:line="240" w:lineRule="exact"/>
    </w:pPr>
    <w:rPr>
      <w:rFonts w:ascii="Verdana" w:eastAsia="Times New Roman" w:hAnsi="Verdana" w:cs="Times New Roman"/>
      <w:color w:val="auto"/>
      <w:sz w:val="20"/>
      <w:szCs w:val="20"/>
      <w:lang w:val="en-US" w:eastAsia="en-US"/>
    </w:rPr>
  </w:style>
  <w:style w:type="paragraph" w:styleId="aff7">
    <w:name w:val="Document Map"/>
    <w:basedOn w:val="a"/>
    <w:link w:val="aff8"/>
    <w:semiHidden/>
    <w:rsid w:val="00AD7432"/>
    <w:pPr>
      <w:widowControl/>
      <w:shd w:val="clear" w:color="auto" w:fill="000080"/>
    </w:pPr>
    <w:rPr>
      <w:rFonts w:ascii="Tahoma" w:eastAsia="Times New Roman" w:hAnsi="Tahoma" w:cs="Tahoma"/>
      <w:color w:val="auto"/>
      <w:sz w:val="20"/>
      <w:szCs w:val="20"/>
    </w:rPr>
  </w:style>
  <w:style w:type="character" w:customStyle="1" w:styleId="aff8">
    <w:name w:val="Схема документа Знак"/>
    <w:basedOn w:val="a0"/>
    <w:link w:val="aff7"/>
    <w:semiHidden/>
    <w:rsid w:val="00AD7432"/>
    <w:rPr>
      <w:rFonts w:ascii="Tahoma" w:eastAsia="Times New Roman" w:hAnsi="Tahoma" w:cs="Tahoma"/>
      <w:sz w:val="20"/>
      <w:szCs w:val="20"/>
      <w:shd w:val="clear" w:color="auto" w:fill="000080"/>
      <w:lang w:eastAsia="ru-RU"/>
    </w:rPr>
  </w:style>
  <w:style w:type="character" w:customStyle="1" w:styleId="DocumentMapChar">
    <w:name w:val="Document Map Char"/>
    <w:basedOn w:val="a0"/>
    <w:rsid w:val="00AD7432"/>
    <w:rPr>
      <w:rFonts w:ascii="Tahoma" w:hAnsi="Tahoma" w:cs="Tahoma"/>
      <w:sz w:val="20"/>
      <w:szCs w:val="20"/>
      <w:shd w:val="clear" w:color="auto" w:fill="000080"/>
    </w:rPr>
  </w:style>
  <w:style w:type="paragraph" w:styleId="HTML">
    <w:name w:val="HTML Preformatted"/>
    <w:basedOn w:val="a"/>
    <w:link w:val="HTML0"/>
    <w:semiHidden/>
    <w:rsid w:val="00AD74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rPr>
  </w:style>
  <w:style w:type="character" w:customStyle="1" w:styleId="HTML0">
    <w:name w:val="Стандартный HTML Знак"/>
    <w:basedOn w:val="a0"/>
    <w:link w:val="HTML"/>
    <w:semiHidden/>
    <w:rsid w:val="00AD7432"/>
    <w:rPr>
      <w:rFonts w:ascii="Courier New" w:eastAsia="Times New Roman" w:hAnsi="Courier New" w:cs="Courier New"/>
      <w:sz w:val="20"/>
      <w:szCs w:val="20"/>
      <w:lang w:eastAsia="ru-RU"/>
    </w:rPr>
  </w:style>
  <w:style w:type="character" w:customStyle="1" w:styleId="HTMLPreformattedChar">
    <w:name w:val="HTML Preformatted Char"/>
    <w:basedOn w:val="a0"/>
    <w:rsid w:val="00AD7432"/>
    <w:rPr>
      <w:rFonts w:ascii="Courier New" w:hAnsi="Courier New" w:cs="Courier New"/>
      <w:sz w:val="20"/>
      <w:szCs w:val="20"/>
    </w:rPr>
  </w:style>
  <w:style w:type="paragraph" w:customStyle="1" w:styleId="3e">
    <w:name w:val="Знак3"/>
    <w:basedOn w:val="a"/>
    <w:rsid w:val="00AD7432"/>
    <w:pPr>
      <w:widowControl/>
      <w:spacing w:after="160" w:line="240" w:lineRule="exact"/>
    </w:pPr>
    <w:rPr>
      <w:rFonts w:ascii="Verdana" w:eastAsia="Times New Roman" w:hAnsi="Verdana" w:cs="Times New Roman"/>
      <w:color w:val="auto"/>
      <w:sz w:val="20"/>
      <w:szCs w:val="20"/>
      <w:lang w:val="en-US" w:eastAsia="en-US"/>
    </w:rPr>
  </w:style>
  <w:style w:type="paragraph" w:customStyle="1" w:styleId="ConsPlusTitle">
    <w:name w:val="ConsPlusTitle"/>
    <w:rsid w:val="00AD7432"/>
    <w:pPr>
      <w:widowControl w:val="0"/>
      <w:autoSpaceDE w:val="0"/>
      <w:autoSpaceDN w:val="0"/>
      <w:adjustRightInd w:val="0"/>
      <w:spacing w:after="0" w:line="240" w:lineRule="auto"/>
    </w:pPr>
    <w:rPr>
      <w:rFonts w:ascii="Times New Roman" w:eastAsia="Times New Roman" w:hAnsi="Times New Roman" w:cs="Times New Roman"/>
      <w:b/>
      <w:bCs/>
      <w:sz w:val="30"/>
      <w:szCs w:val="30"/>
      <w:lang w:eastAsia="ru-RU"/>
    </w:rPr>
  </w:style>
  <w:style w:type="character" w:styleId="aff9">
    <w:name w:val="Strong"/>
    <w:basedOn w:val="a0"/>
    <w:qFormat/>
    <w:rsid w:val="00AD7432"/>
    <w:rPr>
      <w:b/>
    </w:rPr>
  </w:style>
  <w:style w:type="character" w:styleId="affa">
    <w:name w:val="FollowedHyperlink"/>
    <w:basedOn w:val="a0"/>
    <w:semiHidden/>
    <w:rsid w:val="00AD7432"/>
    <w:rPr>
      <w:color w:val="800080"/>
      <w:u w:val="single"/>
    </w:rPr>
  </w:style>
  <w:style w:type="character" w:customStyle="1" w:styleId="affb">
    <w:name w:val="Основной текст Знак Знак Знак Знак Знак"/>
    <w:rsid w:val="00AD7432"/>
    <w:rPr>
      <w:rFonts w:ascii="Times New Roman" w:hAnsi="Times New Roman" w:cs="Times New Roman"/>
      <w:sz w:val="24"/>
      <w:lang w:eastAsia="ru-RU"/>
    </w:rPr>
  </w:style>
  <w:style w:type="paragraph" w:customStyle="1" w:styleId="Style13">
    <w:name w:val="Style13"/>
    <w:basedOn w:val="a"/>
    <w:uiPriority w:val="99"/>
    <w:rsid w:val="00AD7432"/>
    <w:pPr>
      <w:autoSpaceDE w:val="0"/>
      <w:autoSpaceDN w:val="0"/>
      <w:adjustRightInd w:val="0"/>
      <w:spacing w:line="482" w:lineRule="exact"/>
      <w:ind w:firstLine="701"/>
      <w:jc w:val="both"/>
    </w:pPr>
    <w:rPr>
      <w:rFonts w:ascii="Times New Roman" w:eastAsiaTheme="minorEastAsia" w:hAnsi="Times New Roman" w:cs="Times New Roman"/>
      <w:color w:val="auto"/>
    </w:rPr>
  </w:style>
  <w:style w:type="character" w:customStyle="1" w:styleId="FontStyle39">
    <w:name w:val="Font Style39"/>
    <w:basedOn w:val="a0"/>
    <w:uiPriority w:val="99"/>
    <w:rsid w:val="00AD7432"/>
    <w:rPr>
      <w:rFonts w:ascii="Times New Roman" w:hAnsi="Times New Roman" w:cs="Times New Roman"/>
      <w:color w:val="000000"/>
      <w:sz w:val="26"/>
      <w:szCs w:val="26"/>
    </w:rPr>
  </w:style>
  <w:style w:type="paragraph" w:styleId="affc">
    <w:name w:val="Balloon Text"/>
    <w:basedOn w:val="a"/>
    <w:link w:val="affd"/>
    <w:uiPriority w:val="99"/>
    <w:semiHidden/>
    <w:unhideWhenUsed/>
    <w:rsid w:val="00AD7432"/>
    <w:rPr>
      <w:rFonts w:ascii="Tahoma" w:hAnsi="Tahoma" w:cs="Tahoma"/>
      <w:sz w:val="16"/>
      <w:szCs w:val="16"/>
    </w:rPr>
  </w:style>
  <w:style w:type="character" w:customStyle="1" w:styleId="affd">
    <w:name w:val="Текст выноски Знак"/>
    <w:basedOn w:val="a0"/>
    <w:link w:val="affc"/>
    <w:uiPriority w:val="99"/>
    <w:semiHidden/>
    <w:rsid w:val="00AD7432"/>
    <w:rPr>
      <w:rFonts w:ascii="Tahoma" w:eastAsia="Courier New" w:hAnsi="Tahoma" w:cs="Tahoma"/>
      <w:color w:val="000000"/>
      <w:sz w:val="16"/>
      <w:szCs w:val="16"/>
      <w:lang w:eastAsia="ru-RU"/>
    </w:rPr>
  </w:style>
  <w:style w:type="table" w:customStyle="1" w:styleId="1f1">
    <w:name w:val="Сетка таблицы1"/>
    <w:basedOn w:val="a1"/>
    <w:next w:val="af0"/>
    <w:uiPriority w:val="59"/>
    <w:rsid w:val="00AD7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3583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2212</Words>
  <Characters>12611</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14</cp:revision>
  <cp:lastPrinted>2025-11-29T07:15:00Z</cp:lastPrinted>
  <dcterms:created xsi:type="dcterms:W3CDTF">2020-09-29T11:18:00Z</dcterms:created>
  <dcterms:modified xsi:type="dcterms:W3CDTF">2026-09-02T10:46:00Z</dcterms:modified>
</cp:coreProperties>
</file>