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A4" w:rsidRDefault="00CF46A4" w:rsidP="00CF46A4">
      <w:pPr>
        <w:widowControl w:val="0"/>
        <w:tabs>
          <w:tab w:val="left" w:pos="6804"/>
        </w:tabs>
        <w:autoSpaceDE w:val="0"/>
        <w:spacing w:after="0" w:line="322" w:lineRule="exact"/>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0"/>
          <w:szCs w:val="20"/>
        </w:rPr>
        <w:t xml:space="preserve">муниципальное бюджетное  учреждение дополнительного  образования </w:t>
      </w:r>
      <w:r>
        <w:rPr>
          <w:rFonts w:ascii="Times New Roman CYR" w:hAnsi="Times New Roman CYR" w:cs="Times New Roman CYR"/>
          <w:b/>
          <w:bCs/>
          <w:color w:val="000000"/>
          <w:sz w:val="20"/>
          <w:szCs w:val="20"/>
        </w:rPr>
        <w:br/>
      </w:r>
      <w:r>
        <w:rPr>
          <w:rFonts w:ascii="Times New Roman CYR" w:hAnsi="Times New Roman CYR" w:cs="Times New Roman CYR"/>
          <w:b/>
          <w:bCs/>
          <w:color w:val="000000"/>
          <w:sz w:val="28"/>
          <w:szCs w:val="28"/>
        </w:rPr>
        <w:t>«Ташлинская детская школа искусств»</w:t>
      </w:r>
      <w:r>
        <w:rPr>
          <w:rFonts w:ascii="Times New Roman CYR" w:hAnsi="Times New Roman CYR" w:cs="Times New Roman CYR"/>
          <w:b/>
          <w:bCs/>
          <w:color w:val="000000"/>
          <w:sz w:val="26"/>
          <w:szCs w:val="26"/>
        </w:rPr>
        <w:t xml:space="preserve">                                        </w:t>
      </w:r>
      <w:r>
        <w:rPr>
          <w:rFonts w:ascii="Times New Roman CYR" w:hAnsi="Times New Roman CYR" w:cs="Times New Roman CYR"/>
          <w:b/>
          <w:bCs/>
          <w:color w:val="000000"/>
          <w:sz w:val="26"/>
          <w:szCs w:val="26"/>
        </w:rPr>
        <w:br/>
        <w:t>----------------------------------------------------------------------------------------------------</w:t>
      </w:r>
    </w:p>
    <w:p w:rsidR="00CF46A4" w:rsidRDefault="00CF46A4" w:rsidP="00CF46A4">
      <w:pPr>
        <w:widowControl w:val="0"/>
        <w:autoSpaceDE w:val="0"/>
        <w:spacing w:after="0" w:line="322" w:lineRule="exact"/>
        <w:jc w:val="center"/>
        <w:rPr>
          <w:rFonts w:ascii="Times New Roman CYR" w:hAnsi="Times New Roman CYR" w:cs="Times New Roman CYR"/>
          <w:b/>
          <w:bCs/>
          <w:color w:val="000000"/>
          <w:sz w:val="26"/>
          <w:szCs w:val="26"/>
        </w:rPr>
      </w:pPr>
    </w:p>
    <w:p w:rsidR="00CF46A4" w:rsidRDefault="00CF46A4" w:rsidP="00CF46A4">
      <w:pPr>
        <w:widowControl w:val="0"/>
        <w:autoSpaceDE w:val="0"/>
        <w:spacing w:after="0" w:line="322" w:lineRule="exact"/>
        <w:jc w:val="center"/>
        <w:rPr>
          <w:rFonts w:ascii="Times New Roman CYR" w:hAnsi="Times New Roman CYR" w:cs="Times New Roman CYR"/>
          <w:b/>
          <w:bCs/>
          <w:color w:val="000000"/>
          <w:sz w:val="26"/>
          <w:szCs w:val="26"/>
        </w:rPr>
      </w:pPr>
    </w:p>
    <w:p w:rsidR="00CF46A4" w:rsidRDefault="00CF46A4" w:rsidP="00CF46A4">
      <w:pPr>
        <w:widowControl w:val="0"/>
        <w:autoSpaceDE w:val="0"/>
        <w:spacing w:after="0" w:line="322" w:lineRule="exact"/>
        <w:jc w:val="center"/>
        <w:rPr>
          <w:rFonts w:ascii="Times New Roman CYR" w:hAnsi="Times New Roman CYR" w:cs="Times New Roman CYR"/>
          <w:b/>
          <w:bCs/>
          <w:color w:val="000000"/>
          <w:sz w:val="26"/>
          <w:szCs w:val="26"/>
        </w:rPr>
      </w:pPr>
    </w:p>
    <w:p w:rsidR="00CF46A4" w:rsidRDefault="00CF46A4" w:rsidP="00CF46A4">
      <w:pPr>
        <w:widowControl w:val="0"/>
        <w:autoSpaceDE w:val="0"/>
        <w:spacing w:after="0" w:line="322" w:lineRule="exact"/>
        <w:jc w:val="center"/>
        <w:rPr>
          <w:rFonts w:ascii="Times New Roman CYR" w:hAnsi="Times New Roman CYR" w:cs="Times New Roman CYR"/>
          <w:b/>
          <w:bCs/>
          <w:color w:val="000000"/>
          <w:sz w:val="26"/>
          <w:szCs w:val="26"/>
        </w:rPr>
      </w:pPr>
    </w:p>
    <w:p w:rsidR="00CF46A4" w:rsidRDefault="00CF46A4" w:rsidP="00CF46A4">
      <w:pPr>
        <w:widowControl w:val="0"/>
        <w:autoSpaceDE w:val="0"/>
        <w:spacing w:after="0" w:line="322" w:lineRule="exact"/>
        <w:jc w:val="center"/>
        <w:rPr>
          <w:rFonts w:ascii="Times New Roman CYR" w:hAnsi="Times New Roman CYR" w:cs="Times New Roman CYR"/>
          <w:b/>
          <w:bCs/>
          <w:color w:val="000000"/>
          <w:sz w:val="26"/>
          <w:szCs w:val="26"/>
        </w:rPr>
      </w:pPr>
    </w:p>
    <w:p w:rsidR="00AC4733" w:rsidRDefault="00AC4733" w:rsidP="00CF46A4">
      <w:pPr>
        <w:widowControl w:val="0"/>
        <w:autoSpaceDE w:val="0"/>
        <w:spacing w:after="0" w:line="322" w:lineRule="exact"/>
        <w:jc w:val="center"/>
        <w:rPr>
          <w:rFonts w:ascii="Times New Roman CYR" w:hAnsi="Times New Roman CYR" w:cs="Times New Roman CYR"/>
          <w:b/>
          <w:bCs/>
          <w:color w:val="000000"/>
          <w:sz w:val="26"/>
          <w:szCs w:val="26"/>
        </w:rPr>
      </w:pPr>
    </w:p>
    <w:p w:rsidR="00CF46A4" w:rsidRPr="00CF46A4" w:rsidRDefault="00CF46A4" w:rsidP="00CF46A4">
      <w:pPr>
        <w:pStyle w:val="15"/>
        <w:keepNext/>
        <w:keepLines/>
        <w:shd w:val="clear" w:color="auto" w:fill="auto"/>
        <w:spacing w:after="304" w:line="240" w:lineRule="auto"/>
        <w:jc w:val="center"/>
        <w:rPr>
          <w:rFonts w:ascii="Times New Roman CYR" w:hAnsi="Times New Roman CYR" w:cs="Times New Roman CYR"/>
          <w:color w:val="000000"/>
          <w:sz w:val="26"/>
          <w:szCs w:val="26"/>
        </w:rPr>
      </w:pPr>
      <w:r>
        <w:rPr>
          <w:sz w:val="28"/>
          <w:szCs w:val="28"/>
        </w:rPr>
        <w:t xml:space="preserve">ДОПОЛНИТЕЛЬНАЯ ПРЕДПРОФЕССИОНАЛЬНАЯ ОБЩЕОБРАЗОВАТЕЛЬНАЯ ПРОГРАММА </w:t>
      </w:r>
      <w:r>
        <w:rPr>
          <w:sz w:val="28"/>
          <w:szCs w:val="28"/>
        </w:rPr>
        <w:br/>
        <w:t xml:space="preserve">В ОБЛАСТИ </w:t>
      </w:r>
      <w:r>
        <w:rPr>
          <w:rFonts w:ascii="Times New Roman CYR" w:hAnsi="Times New Roman CYR" w:cs="Times New Roman CYR"/>
          <w:bCs w:val="0"/>
          <w:color w:val="000000"/>
          <w:sz w:val="28"/>
          <w:szCs w:val="28"/>
        </w:rPr>
        <w:t xml:space="preserve">ИЗОБРАЗИТЕЛЬНОГО ИСКУССТВА </w:t>
      </w:r>
      <w:r>
        <w:rPr>
          <w:rFonts w:ascii="Times New Roman CYR" w:hAnsi="Times New Roman CYR" w:cs="Times New Roman CYR"/>
          <w:bCs w:val="0"/>
          <w:color w:val="000000"/>
          <w:sz w:val="28"/>
          <w:szCs w:val="28"/>
        </w:rPr>
        <w:br/>
        <w:t>"ЖИВОПИСЬ"</w:t>
      </w:r>
    </w:p>
    <w:p w:rsidR="004F5B3E" w:rsidRPr="0003549C" w:rsidRDefault="004F5B3E" w:rsidP="001126DB">
      <w:pPr>
        <w:jc w:val="center"/>
        <w:rPr>
          <w:rFonts w:ascii="Times New Roman" w:hAnsi="Times New Roman"/>
          <w:b/>
        </w:rPr>
      </w:pPr>
    </w:p>
    <w:p w:rsidR="004F5B3E" w:rsidRDefault="004F5B3E" w:rsidP="001126DB">
      <w:pPr>
        <w:jc w:val="center"/>
        <w:rPr>
          <w:rFonts w:ascii="Times New Roman" w:hAnsi="Times New Roman"/>
        </w:rPr>
      </w:pPr>
    </w:p>
    <w:p w:rsidR="004F5B3E" w:rsidRPr="0003549C" w:rsidRDefault="004F5B3E" w:rsidP="001126DB">
      <w:pPr>
        <w:jc w:val="center"/>
        <w:rPr>
          <w:rFonts w:ascii="Times New Roman" w:hAnsi="Times New Roman"/>
          <w:b/>
        </w:rPr>
      </w:pPr>
    </w:p>
    <w:p w:rsidR="004F5B3E" w:rsidRPr="00CF46A4" w:rsidRDefault="004F5B3E" w:rsidP="001126DB">
      <w:pPr>
        <w:jc w:val="center"/>
        <w:rPr>
          <w:rFonts w:ascii="Times New Roman" w:hAnsi="Times New Roman"/>
          <w:b/>
          <w:bCs/>
          <w:sz w:val="28"/>
        </w:rPr>
      </w:pPr>
      <w:r w:rsidRPr="00CF46A4">
        <w:rPr>
          <w:rFonts w:ascii="Times New Roman" w:hAnsi="Times New Roman"/>
          <w:b/>
          <w:bCs/>
          <w:sz w:val="28"/>
        </w:rPr>
        <w:t>В.00. ВАРИАТИВНАЯ ЧАСТЬ</w:t>
      </w:r>
    </w:p>
    <w:p w:rsidR="004F5B3E" w:rsidRPr="00CF46A4" w:rsidRDefault="004F5B3E" w:rsidP="00CF46A4">
      <w:pPr>
        <w:jc w:val="center"/>
        <w:rPr>
          <w:rFonts w:ascii="Times New Roman" w:hAnsi="Times New Roman"/>
          <w:b/>
          <w:bCs/>
          <w:sz w:val="32"/>
          <w:szCs w:val="32"/>
        </w:rPr>
      </w:pPr>
    </w:p>
    <w:p w:rsidR="00CF46A4" w:rsidRPr="00CF46A4" w:rsidRDefault="004F5B3E" w:rsidP="00CF46A4">
      <w:pPr>
        <w:pStyle w:val="a5"/>
        <w:jc w:val="center"/>
        <w:rPr>
          <w:rFonts w:ascii="Times New Roman" w:hAnsi="Times New Roman"/>
          <w:sz w:val="32"/>
          <w:szCs w:val="32"/>
        </w:rPr>
      </w:pPr>
      <w:r w:rsidRPr="00CF46A4">
        <w:rPr>
          <w:rFonts w:ascii="Times New Roman" w:hAnsi="Times New Roman"/>
          <w:b/>
          <w:sz w:val="32"/>
          <w:szCs w:val="32"/>
        </w:rPr>
        <w:t>Программа  по  учебному предмету</w:t>
      </w:r>
      <w:r w:rsidRPr="00CF46A4">
        <w:rPr>
          <w:rFonts w:ascii="Times New Roman" w:hAnsi="Times New Roman"/>
          <w:b/>
          <w:sz w:val="32"/>
          <w:szCs w:val="32"/>
        </w:rPr>
        <w:br/>
      </w:r>
      <w:r w:rsidRPr="00CF46A4">
        <w:rPr>
          <w:rFonts w:ascii="Times New Roman" w:hAnsi="Times New Roman"/>
          <w:sz w:val="32"/>
          <w:szCs w:val="32"/>
        </w:rPr>
        <w:t>В.01.УП.01. (5-летний срок обучения)</w:t>
      </w:r>
    </w:p>
    <w:p w:rsidR="004F5B3E" w:rsidRPr="00CF46A4" w:rsidRDefault="004F5B3E" w:rsidP="00CF46A4">
      <w:pPr>
        <w:pStyle w:val="a5"/>
        <w:jc w:val="center"/>
        <w:rPr>
          <w:rFonts w:ascii="Times New Roman" w:hAnsi="Times New Roman"/>
          <w:sz w:val="32"/>
          <w:szCs w:val="32"/>
        </w:rPr>
      </w:pPr>
      <w:r w:rsidRPr="00CF46A4">
        <w:rPr>
          <w:rFonts w:ascii="Times New Roman" w:hAnsi="Times New Roman"/>
          <w:sz w:val="32"/>
          <w:szCs w:val="32"/>
        </w:rPr>
        <w:t>В.01. УП.01. (8-летний срок обучения)</w:t>
      </w:r>
    </w:p>
    <w:p w:rsidR="004F5B3E" w:rsidRPr="00CF46A4" w:rsidRDefault="004F5B3E" w:rsidP="001126DB">
      <w:pPr>
        <w:jc w:val="center"/>
        <w:rPr>
          <w:rFonts w:ascii="Times New Roman" w:hAnsi="Times New Roman"/>
          <w:sz w:val="28"/>
        </w:rPr>
      </w:pPr>
    </w:p>
    <w:p w:rsidR="004F5B3E" w:rsidRPr="0003549C" w:rsidRDefault="00CF46A4" w:rsidP="001126DB">
      <w:pPr>
        <w:jc w:val="center"/>
        <w:rPr>
          <w:rFonts w:ascii="Times New Roman" w:hAnsi="Times New Roman"/>
          <w:b/>
          <w:sz w:val="32"/>
          <w:szCs w:val="32"/>
        </w:rPr>
      </w:pPr>
      <w:r w:rsidRPr="0003549C">
        <w:rPr>
          <w:rFonts w:ascii="Times New Roman" w:hAnsi="Times New Roman"/>
          <w:b/>
          <w:sz w:val="32"/>
          <w:szCs w:val="32"/>
        </w:rPr>
        <w:t>КОМПОЗИЦИЯ ПРИКЛАДНАЯ</w:t>
      </w:r>
    </w:p>
    <w:p w:rsidR="004F5B3E" w:rsidRPr="001126DB" w:rsidRDefault="004F5B3E" w:rsidP="001126DB">
      <w:pPr>
        <w:rPr>
          <w:rFonts w:ascii="Times New Roman" w:hAnsi="Times New Roman"/>
          <w:bCs/>
        </w:rPr>
      </w:pPr>
    </w:p>
    <w:p w:rsidR="004F5B3E" w:rsidRPr="001126DB" w:rsidRDefault="004F5B3E" w:rsidP="001126DB">
      <w:pPr>
        <w:jc w:val="center"/>
        <w:rPr>
          <w:rFonts w:ascii="Times New Roman" w:hAnsi="Times New Roman"/>
          <w:bCs/>
        </w:rPr>
      </w:pPr>
    </w:p>
    <w:p w:rsidR="004F5B3E" w:rsidRPr="001126DB" w:rsidRDefault="004F5B3E" w:rsidP="001126DB">
      <w:pPr>
        <w:jc w:val="center"/>
        <w:rPr>
          <w:rFonts w:ascii="Times New Roman" w:hAnsi="Times New Roman"/>
          <w:bCs/>
        </w:rPr>
      </w:pPr>
    </w:p>
    <w:p w:rsidR="004F5B3E" w:rsidRDefault="004F5B3E" w:rsidP="001126DB">
      <w:pPr>
        <w:jc w:val="center"/>
        <w:rPr>
          <w:rFonts w:ascii="Times New Roman" w:hAnsi="Times New Roman"/>
          <w:bCs/>
        </w:rPr>
      </w:pPr>
    </w:p>
    <w:p w:rsidR="004F5B3E" w:rsidRDefault="004F5B3E" w:rsidP="001126DB">
      <w:pPr>
        <w:rPr>
          <w:rFonts w:ascii="Times New Roman" w:hAnsi="Times New Roman"/>
          <w:bCs/>
        </w:rPr>
      </w:pPr>
    </w:p>
    <w:p w:rsidR="00BF3F37" w:rsidRDefault="00BF3F37" w:rsidP="001126DB">
      <w:pPr>
        <w:rPr>
          <w:rFonts w:ascii="Times New Roman" w:hAnsi="Times New Roman"/>
          <w:bCs/>
        </w:rPr>
      </w:pPr>
    </w:p>
    <w:p w:rsidR="00BF3F37" w:rsidRDefault="00BF3F37" w:rsidP="001126DB">
      <w:pPr>
        <w:rPr>
          <w:rFonts w:ascii="Times New Roman" w:hAnsi="Times New Roman"/>
          <w:bCs/>
        </w:rPr>
      </w:pPr>
    </w:p>
    <w:p w:rsidR="00BF3F37" w:rsidRPr="001126DB" w:rsidRDefault="00BF3F37" w:rsidP="001126DB">
      <w:pPr>
        <w:rPr>
          <w:rFonts w:ascii="Times New Roman" w:hAnsi="Times New Roman"/>
          <w:bCs/>
        </w:rPr>
      </w:pPr>
    </w:p>
    <w:p w:rsidR="004F5B3E" w:rsidRPr="00CF46A4" w:rsidRDefault="004F5B3E" w:rsidP="00CF46A4">
      <w:pPr>
        <w:pStyle w:val="a5"/>
        <w:jc w:val="center"/>
        <w:rPr>
          <w:rFonts w:ascii="Times New Roman" w:hAnsi="Times New Roman"/>
          <w:sz w:val="28"/>
        </w:rPr>
      </w:pPr>
      <w:r w:rsidRPr="00CF46A4">
        <w:rPr>
          <w:rFonts w:ascii="Times New Roman" w:hAnsi="Times New Roman"/>
          <w:sz w:val="28"/>
        </w:rPr>
        <w:t>с.Ташла</w:t>
      </w:r>
      <w:r w:rsidR="00BF3F37">
        <w:rPr>
          <w:rFonts w:ascii="Times New Roman" w:hAnsi="Times New Roman"/>
          <w:sz w:val="28"/>
        </w:rPr>
        <w:t xml:space="preserve">                                                                                                                                      20</w:t>
      </w:r>
      <w:r w:rsidR="007072AB">
        <w:rPr>
          <w:rFonts w:ascii="Times New Roman" w:hAnsi="Times New Roman"/>
          <w:sz w:val="28"/>
        </w:rPr>
        <w:t>2</w:t>
      </w:r>
      <w:r w:rsidR="00A06E9A">
        <w:rPr>
          <w:rFonts w:ascii="Times New Roman" w:hAnsi="Times New Roman"/>
          <w:sz w:val="28"/>
        </w:rPr>
        <w:t>5</w:t>
      </w:r>
      <w:r w:rsidR="00BF3F37">
        <w:rPr>
          <w:rFonts w:ascii="Times New Roman" w:hAnsi="Times New Roman"/>
          <w:sz w:val="28"/>
        </w:rPr>
        <w:t xml:space="preserve"> г. </w:t>
      </w:r>
    </w:p>
    <w:p w:rsidR="00CF46A4" w:rsidRDefault="00CF46A4" w:rsidP="00BF3F37">
      <w:pPr>
        <w:pStyle w:val="a5"/>
        <w:jc w:val="center"/>
        <w:rPr>
          <w:rFonts w:ascii="Times New Roman" w:hAnsi="Times New Roman"/>
          <w:sz w:val="28"/>
        </w:rPr>
      </w:pPr>
    </w:p>
    <w:p w:rsidR="00BF3F37" w:rsidRPr="00BF3F37" w:rsidRDefault="00BF3F37" w:rsidP="00BF3F37">
      <w:pPr>
        <w:pStyle w:val="a5"/>
        <w:jc w:val="center"/>
        <w:rPr>
          <w:rFonts w:ascii="Times New Roman" w:hAnsi="Times New Roman"/>
          <w:sz w:val="28"/>
        </w:rPr>
      </w:pPr>
    </w:p>
    <w:p w:rsidR="00CF46A4" w:rsidRPr="00CF46A4" w:rsidRDefault="00CF46A4"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tbl>
      <w:tblPr>
        <w:tblW w:w="10591" w:type="dxa"/>
        <w:tblInd w:w="7" w:type="dxa"/>
        <w:tblLook w:val="04A0"/>
      </w:tblPr>
      <w:tblGrid>
        <w:gridCol w:w="3395"/>
        <w:gridCol w:w="3111"/>
        <w:gridCol w:w="4085"/>
      </w:tblGrid>
      <w:tr w:rsidR="00B416DE" w:rsidRPr="00546A97" w:rsidTr="00A06E9A">
        <w:trPr>
          <w:trHeight w:val="2473"/>
        </w:trPr>
        <w:tc>
          <w:tcPr>
            <w:tcW w:w="3395" w:type="dxa"/>
            <w:hideMark/>
          </w:tcPr>
          <w:p w:rsidR="00B416DE" w:rsidRPr="00B416DE" w:rsidRDefault="00B416DE" w:rsidP="00B416DE">
            <w:pPr>
              <w:tabs>
                <w:tab w:val="left" w:pos="3112"/>
              </w:tabs>
              <w:spacing w:after="0" w:line="240" w:lineRule="auto"/>
              <w:ind w:left="284"/>
              <w:rPr>
                <w:rFonts w:ascii="Times New Roman" w:eastAsia="Times New Roman" w:hAnsi="Times New Roman"/>
                <w:b/>
                <w:sz w:val="24"/>
                <w:szCs w:val="24"/>
              </w:rPr>
            </w:pPr>
            <w:r w:rsidRPr="00B416DE">
              <w:rPr>
                <w:rFonts w:ascii="Times New Roman" w:hAnsi="Times New Roman"/>
                <w:b/>
                <w:sz w:val="24"/>
              </w:rPr>
              <w:t xml:space="preserve">        ПРИНЯТО</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Педагогическим советом</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 xml:space="preserve">МБУДО «Ташлинская детская </w:t>
            </w:r>
            <w:r w:rsidRPr="00B416DE">
              <w:rPr>
                <w:rFonts w:ascii="Times New Roman" w:hAnsi="Times New Roman"/>
                <w:sz w:val="24"/>
              </w:rPr>
              <w:br/>
              <w:t>школа искусств»</w:t>
            </w:r>
          </w:p>
          <w:p w:rsidR="00B416DE" w:rsidRPr="00B416DE" w:rsidRDefault="00B416DE" w:rsidP="00B416DE">
            <w:pPr>
              <w:spacing w:after="0" w:line="240" w:lineRule="auto"/>
              <w:rPr>
                <w:rFonts w:ascii="Times New Roman" w:hAnsi="Times New Roman"/>
                <w:sz w:val="24"/>
                <w:u w:val="single"/>
              </w:rPr>
            </w:pPr>
            <w:r w:rsidRPr="00B416DE">
              <w:rPr>
                <w:rFonts w:ascii="Times New Roman" w:hAnsi="Times New Roman"/>
                <w:sz w:val="24"/>
              </w:rPr>
              <w:t xml:space="preserve">Протокол </w:t>
            </w:r>
            <w:r w:rsidRPr="00B416DE">
              <w:rPr>
                <w:rFonts w:ascii="Times New Roman" w:hAnsi="Times New Roman"/>
                <w:sz w:val="24"/>
                <w:u w:val="single"/>
              </w:rPr>
              <w:t xml:space="preserve">№  01 </w:t>
            </w:r>
          </w:p>
          <w:p w:rsidR="00B416DE" w:rsidRPr="00B416DE" w:rsidRDefault="00B416DE" w:rsidP="00B416DE">
            <w:pPr>
              <w:spacing w:after="0" w:line="240" w:lineRule="auto"/>
              <w:rPr>
                <w:rFonts w:ascii="Times New Roman" w:eastAsia="Times New Roman" w:hAnsi="Times New Roman"/>
                <w:bCs/>
                <w:sz w:val="24"/>
                <w:szCs w:val="24"/>
              </w:rPr>
            </w:pPr>
            <w:r w:rsidRPr="00B416DE">
              <w:rPr>
                <w:rFonts w:ascii="Times New Roman" w:hAnsi="Times New Roman"/>
                <w:sz w:val="24"/>
              </w:rPr>
              <w:t xml:space="preserve">от </w:t>
            </w:r>
            <w:r w:rsidR="00A06E9A">
              <w:rPr>
                <w:rFonts w:ascii="Times New Roman" w:hAnsi="Times New Roman"/>
                <w:sz w:val="24"/>
                <w:u w:val="single"/>
              </w:rPr>
              <w:t>« 29 » августа 2025</w:t>
            </w:r>
            <w:r w:rsidRPr="00B416DE">
              <w:rPr>
                <w:rFonts w:ascii="Times New Roman" w:hAnsi="Times New Roman"/>
                <w:sz w:val="24"/>
                <w:u w:val="single"/>
              </w:rPr>
              <w:t xml:space="preserve"> г.</w:t>
            </w:r>
          </w:p>
        </w:tc>
        <w:tc>
          <w:tcPr>
            <w:tcW w:w="3111" w:type="dxa"/>
          </w:tcPr>
          <w:p w:rsidR="00B416DE" w:rsidRPr="00B416DE" w:rsidRDefault="00B416DE" w:rsidP="00B416DE">
            <w:pPr>
              <w:spacing w:after="0" w:line="240" w:lineRule="auto"/>
              <w:jc w:val="center"/>
              <w:rPr>
                <w:rFonts w:ascii="Times New Roman" w:eastAsia="Times New Roman" w:hAnsi="Times New Roman"/>
                <w:b/>
                <w:sz w:val="24"/>
                <w:szCs w:val="24"/>
              </w:rPr>
            </w:pPr>
            <w:r w:rsidRPr="00B416DE">
              <w:rPr>
                <w:rFonts w:ascii="Times New Roman" w:hAnsi="Times New Roman"/>
                <w:b/>
                <w:sz w:val="24"/>
              </w:rPr>
              <w:t>СОГЛАСОВАНО</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с Методическим советом</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МБУДО «Ташлинская детская школа искусств»</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 xml:space="preserve">Протокол </w:t>
            </w:r>
            <w:r w:rsidRPr="00B416DE">
              <w:rPr>
                <w:rFonts w:ascii="Times New Roman" w:hAnsi="Times New Roman"/>
                <w:sz w:val="24"/>
                <w:u w:val="single"/>
              </w:rPr>
              <w:t>№  01</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 xml:space="preserve">от </w:t>
            </w:r>
            <w:r w:rsidR="00A06E9A">
              <w:rPr>
                <w:rFonts w:ascii="Times New Roman" w:hAnsi="Times New Roman"/>
                <w:sz w:val="24"/>
                <w:u w:val="single"/>
              </w:rPr>
              <w:t>« 29 » августа 2025</w:t>
            </w:r>
            <w:r w:rsidRPr="00B416DE">
              <w:rPr>
                <w:rFonts w:ascii="Times New Roman" w:hAnsi="Times New Roman"/>
                <w:sz w:val="24"/>
                <w:u w:val="single"/>
              </w:rPr>
              <w:t xml:space="preserve"> г.</w:t>
            </w:r>
          </w:p>
          <w:p w:rsidR="00B416DE" w:rsidRPr="00B416DE" w:rsidRDefault="00B416DE" w:rsidP="00B416DE">
            <w:pPr>
              <w:spacing w:after="0" w:line="240" w:lineRule="auto"/>
              <w:rPr>
                <w:rFonts w:ascii="Times New Roman" w:eastAsia="Times New Roman" w:hAnsi="Times New Roman"/>
                <w:bCs/>
                <w:sz w:val="24"/>
                <w:szCs w:val="24"/>
              </w:rPr>
            </w:pPr>
          </w:p>
        </w:tc>
        <w:tc>
          <w:tcPr>
            <w:tcW w:w="4085" w:type="dxa"/>
            <w:hideMark/>
          </w:tcPr>
          <w:p w:rsidR="00B416DE" w:rsidRPr="00B416DE" w:rsidRDefault="00B416DE" w:rsidP="00B416DE">
            <w:pPr>
              <w:spacing w:after="0" w:line="240" w:lineRule="auto"/>
              <w:jc w:val="center"/>
              <w:rPr>
                <w:rFonts w:ascii="Times New Roman" w:eastAsia="Times New Roman" w:hAnsi="Times New Roman"/>
                <w:b/>
                <w:sz w:val="24"/>
                <w:szCs w:val="24"/>
              </w:rPr>
            </w:pPr>
            <w:r w:rsidRPr="00B416DE">
              <w:rPr>
                <w:rFonts w:ascii="Times New Roman" w:hAnsi="Times New Roman"/>
                <w:b/>
                <w:sz w:val="24"/>
              </w:rPr>
              <w:t>УТВЕРЖДАЮ</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Директор МБУДО «Ташлинская детская школа искусств»</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______________ С.В. Шмакова</w:t>
            </w:r>
          </w:p>
          <w:p w:rsidR="00B416DE" w:rsidRPr="00B416DE" w:rsidRDefault="00B416DE" w:rsidP="00B416DE">
            <w:pPr>
              <w:spacing w:after="0" w:line="240" w:lineRule="auto"/>
              <w:rPr>
                <w:rFonts w:ascii="Times New Roman" w:hAnsi="Times New Roman"/>
                <w:sz w:val="24"/>
                <w:u w:val="single"/>
              </w:rPr>
            </w:pPr>
            <w:r w:rsidRPr="00B416DE">
              <w:rPr>
                <w:rFonts w:ascii="Times New Roman" w:hAnsi="Times New Roman"/>
                <w:sz w:val="24"/>
              </w:rPr>
              <w:t xml:space="preserve">Приказ №  </w:t>
            </w:r>
            <w:r w:rsidR="00A06E9A">
              <w:rPr>
                <w:rFonts w:ascii="Times New Roman" w:hAnsi="Times New Roman"/>
                <w:sz w:val="24"/>
                <w:u w:val="single"/>
              </w:rPr>
              <w:t>80</w:t>
            </w:r>
          </w:p>
          <w:p w:rsidR="00B416DE" w:rsidRPr="00B416DE" w:rsidRDefault="00B416DE" w:rsidP="00B416DE">
            <w:pPr>
              <w:spacing w:after="0" w:line="240" w:lineRule="auto"/>
              <w:rPr>
                <w:rFonts w:ascii="Times New Roman" w:eastAsia="Times New Roman" w:hAnsi="Times New Roman"/>
                <w:sz w:val="24"/>
                <w:szCs w:val="24"/>
              </w:rPr>
            </w:pPr>
            <w:r w:rsidRPr="00B416DE">
              <w:rPr>
                <w:rFonts w:ascii="Times New Roman" w:hAnsi="Times New Roman"/>
                <w:sz w:val="24"/>
              </w:rPr>
              <w:t xml:space="preserve">от </w:t>
            </w:r>
            <w:r w:rsidR="00A06E9A">
              <w:rPr>
                <w:rFonts w:ascii="Times New Roman" w:hAnsi="Times New Roman"/>
                <w:sz w:val="24"/>
                <w:u w:val="single"/>
              </w:rPr>
              <w:t>« 29 » августа  2025</w:t>
            </w:r>
            <w:r w:rsidRPr="00B416DE">
              <w:rPr>
                <w:rFonts w:ascii="Times New Roman" w:hAnsi="Times New Roman"/>
                <w:sz w:val="24"/>
                <w:u w:val="single"/>
              </w:rPr>
              <w:t xml:space="preserve"> г.</w:t>
            </w:r>
          </w:p>
        </w:tc>
      </w:tr>
    </w:tbl>
    <w:p w:rsidR="00831DF1" w:rsidRDefault="00831DF1" w:rsidP="00831DF1">
      <w:pPr>
        <w:spacing w:after="0" w:line="475" w:lineRule="exact"/>
        <w:ind w:left="2200" w:right="425"/>
        <w:rPr>
          <w:rFonts w:ascii="Times New Roman" w:hAnsi="Times New Roman"/>
          <w:color w:val="000000"/>
          <w:sz w:val="24"/>
          <w:szCs w:val="24"/>
        </w:rPr>
      </w:pPr>
    </w:p>
    <w:p w:rsidR="00831DF1" w:rsidRDefault="00831DF1" w:rsidP="00831DF1">
      <w:pPr>
        <w:spacing w:after="0" w:line="475" w:lineRule="exact"/>
        <w:ind w:left="2200" w:right="425"/>
        <w:rPr>
          <w:rFonts w:ascii="Times New Roman" w:hAnsi="Times New Roman"/>
          <w:color w:val="000000"/>
          <w:sz w:val="24"/>
          <w:szCs w:val="24"/>
        </w:rPr>
      </w:pPr>
    </w:p>
    <w:p w:rsidR="00831DF1" w:rsidRDefault="00831DF1" w:rsidP="00831DF1">
      <w:pPr>
        <w:spacing w:after="0" w:line="475" w:lineRule="exact"/>
        <w:ind w:left="2200" w:right="425"/>
        <w:rPr>
          <w:rFonts w:ascii="Times New Roman" w:hAnsi="Times New Roman"/>
          <w:color w:val="000000"/>
          <w:sz w:val="24"/>
          <w:szCs w:val="24"/>
        </w:rPr>
      </w:pPr>
    </w:p>
    <w:p w:rsidR="00831DF1" w:rsidRDefault="00831DF1" w:rsidP="00831DF1">
      <w:pPr>
        <w:spacing w:after="0" w:line="475" w:lineRule="exact"/>
        <w:ind w:left="2200" w:right="425"/>
        <w:rPr>
          <w:rFonts w:ascii="Times New Roman" w:hAnsi="Times New Roman"/>
          <w:color w:val="000000"/>
          <w:sz w:val="24"/>
          <w:szCs w:val="24"/>
        </w:rPr>
      </w:pPr>
    </w:p>
    <w:p w:rsidR="00831DF1" w:rsidRDefault="00831DF1" w:rsidP="00831DF1">
      <w:pPr>
        <w:spacing w:after="0" w:line="475" w:lineRule="exact"/>
        <w:ind w:left="2200" w:right="425"/>
        <w:rPr>
          <w:rFonts w:ascii="Times New Roman" w:hAnsi="Times New Roman"/>
          <w:color w:val="000000"/>
          <w:sz w:val="24"/>
          <w:szCs w:val="24"/>
        </w:rPr>
      </w:pPr>
    </w:p>
    <w:p w:rsidR="00831DF1" w:rsidRPr="00546A97" w:rsidRDefault="00831DF1" w:rsidP="00831DF1">
      <w:pPr>
        <w:spacing w:after="0" w:line="475" w:lineRule="exact"/>
        <w:ind w:left="2200" w:right="425"/>
        <w:rPr>
          <w:rFonts w:ascii="Times New Roman" w:hAnsi="Times New Roman"/>
          <w:color w:val="000000"/>
          <w:sz w:val="24"/>
          <w:szCs w:val="24"/>
        </w:rPr>
      </w:pPr>
    </w:p>
    <w:tbl>
      <w:tblPr>
        <w:tblW w:w="0" w:type="auto"/>
        <w:tblLayout w:type="fixed"/>
        <w:tblLook w:val="0000"/>
      </w:tblPr>
      <w:tblGrid>
        <w:gridCol w:w="2518"/>
        <w:gridCol w:w="7229"/>
      </w:tblGrid>
      <w:tr w:rsidR="00831DF1" w:rsidRPr="00546A97" w:rsidTr="00A06E9A">
        <w:trPr>
          <w:trHeight w:val="1661"/>
        </w:trPr>
        <w:tc>
          <w:tcPr>
            <w:tcW w:w="2518" w:type="dxa"/>
            <w:tcBorders>
              <w:top w:val="nil"/>
              <w:left w:val="nil"/>
              <w:bottom w:val="nil"/>
              <w:right w:val="nil"/>
            </w:tcBorders>
          </w:tcPr>
          <w:p w:rsidR="00831DF1" w:rsidRPr="00546A97" w:rsidRDefault="00831DF1" w:rsidP="00A06E9A">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Разработчик </w:t>
            </w:r>
            <w:r w:rsidRPr="00546A97">
              <w:rPr>
                <w:rFonts w:ascii="Times New Roman CYR" w:hAnsi="Times New Roman CYR" w:cs="Times New Roman CYR"/>
                <w:color w:val="000000"/>
                <w:sz w:val="26"/>
                <w:szCs w:val="26"/>
              </w:rPr>
              <w:tab/>
            </w:r>
          </w:p>
        </w:tc>
        <w:tc>
          <w:tcPr>
            <w:tcW w:w="7229" w:type="dxa"/>
            <w:tcBorders>
              <w:top w:val="nil"/>
              <w:left w:val="nil"/>
              <w:bottom w:val="nil"/>
              <w:right w:val="nil"/>
            </w:tcBorders>
          </w:tcPr>
          <w:p w:rsidR="00831DF1" w:rsidRPr="00546A97" w:rsidRDefault="00831DF1" w:rsidP="00A06E9A">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Утегенова Айгуль Каиргалиевна</w:t>
            </w:r>
          </w:p>
          <w:p w:rsidR="00831DF1" w:rsidRPr="00546A97" w:rsidRDefault="00831DF1" w:rsidP="00A06E9A">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Преподаватель </w:t>
            </w:r>
            <w:r>
              <w:rPr>
                <w:rFonts w:ascii="Times New Roman CYR" w:hAnsi="Times New Roman CYR" w:cs="Times New Roman CYR"/>
                <w:color w:val="000000"/>
                <w:sz w:val="26"/>
                <w:szCs w:val="26"/>
              </w:rPr>
              <w:t>высшей</w:t>
            </w:r>
            <w:r w:rsidRPr="00546A97">
              <w:rPr>
                <w:rFonts w:ascii="Times New Roman CYR" w:hAnsi="Times New Roman CYR" w:cs="Times New Roman CYR"/>
                <w:color w:val="000000"/>
                <w:sz w:val="26"/>
                <w:szCs w:val="26"/>
              </w:rPr>
              <w:t xml:space="preserve"> квалификационной категории отделения «Живопись» МБУДО «Ташлинская детская школа искусств»</w:t>
            </w:r>
          </w:p>
          <w:p w:rsidR="00831DF1" w:rsidRPr="00546A97" w:rsidRDefault="00831DF1" w:rsidP="00A06E9A">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r w:rsidRPr="00546A97">
              <w:rPr>
                <w:rFonts w:ascii="Times New Roman CYR" w:hAnsi="Times New Roman CYR" w:cs="Times New Roman CYR"/>
                <w:color w:val="000000"/>
                <w:sz w:val="26"/>
                <w:szCs w:val="26"/>
              </w:rPr>
              <w:t xml:space="preserve">                                                                                      </w:t>
            </w:r>
            <w:r w:rsidRPr="00546A97">
              <w:rPr>
                <w:rFonts w:ascii="Times New Roman CYR" w:hAnsi="Times New Roman CYR" w:cs="Times New Roman CYR"/>
                <w:b/>
                <w:bCs/>
                <w:color w:val="000000"/>
                <w:sz w:val="26"/>
                <w:szCs w:val="26"/>
              </w:rPr>
              <w:br/>
              <w:t xml:space="preserve">                                                                                                 </w:t>
            </w:r>
          </w:p>
        </w:tc>
      </w:tr>
      <w:tr w:rsidR="00831DF1" w:rsidRPr="00546A97" w:rsidTr="00A06E9A">
        <w:tc>
          <w:tcPr>
            <w:tcW w:w="2518" w:type="dxa"/>
            <w:tcBorders>
              <w:top w:val="nil"/>
              <w:left w:val="nil"/>
              <w:bottom w:val="nil"/>
              <w:right w:val="nil"/>
            </w:tcBorders>
          </w:tcPr>
          <w:p w:rsidR="00831DF1" w:rsidRPr="00546A97" w:rsidRDefault="00831DF1" w:rsidP="00A06E9A">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Рецензент</w:t>
            </w:r>
          </w:p>
        </w:tc>
        <w:tc>
          <w:tcPr>
            <w:tcW w:w="7229" w:type="dxa"/>
            <w:tcBorders>
              <w:top w:val="nil"/>
              <w:left w:val="nil"/>
              <w:bottom w:val="nil"/>
              <w:right w:val="nil"/>
            </w:tcBorders>
          </w:tcPr>
          <w:p w:rsidR="00831DF1" w:rsidRPr="00546A97" w:rsidRDefault="00831DF1" w:rsidP="00A06E9A">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Процив Екатерина Владимировна</w:t>
            </w:r>
          </w:p>
          <w:p w:rsidR="00831DF1" w:rsidRPr="00546A97" w:rsidRDefault="00831DF1" w:rsidP="00A06E9A">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преподаватель высшей категории ГБПОУ «Оренбургский областной художественный колледж»</w:t>
            </w:r>
          </w:p>
          <w:p w:rsidR="00831DF1" w:rsidRPr="00546A97" w:rsidRDefault="00831DF1" w:rsidP="00A06E9A">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831DF1" w:rsidRPr="00546A97" w:rsidRDefault="00831DF1" w:rsidP="00A06E9A">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r w:rsidR="00831DF1" w:rsidRPr="00546A97" w:rsidTr="00A06E9A">
        <w:tc>
          <w:tcPr>
            <w:tcW w:w="2518" w:type="dxa"/>
            <w:tcBorders>
              <w:top w:val="nil"/>
              <w:left w:val="nil"/>
              <w:bottom w:val="nil"/>
              <w:right w:val="nil"/>
            </w:tcBorders>
          </w:tcPr>
          <w:p w:rsidR="00831DF1" w:rsidRPr="00546A97" w:rsidRDefault="00831DF1" w:rsidP="00A06E9A">
            <w:pPr>
              <w:widowControl w:val="0"/>
              <w:autoSpaceDE w:val="0"/>
              <w:autoSpaceDN w:val="0"/>
              <w:adjustRightInd w:val="0"/>
              <w:spacing w:after="0" w:line="322" w:lineRule="exact"/>
              <w:rPr>
                <w:rFonts w:ascii="Times New Roman CYR" w:hAnsi="Times New Roman CYR" w:cs="Times New Roman CYR"/>
                <w:color w:val="000000"/>
                <w:sz w:val="26"/>
                <w:szCs w:val="26"/>
              </w:rPr>
            </w:pPr>
          </w:p>
        </w:tc>
        <w:tc>
          <w:tcPr>
            <w:tcW w:w="7229" w:type="dxa"/>
            <w:tcBorders>
              <w:top w:val="nil"/>
              <w:left w:val="nil"/>
              <w:bottom w:val="nil"/>
              <w:right w:val="nil"/>
            </w:tcBorders>
          </w:tcPr>
          <w:p w:rsidR="00A06E9A" w:rsidRDefault="00A06E9A" w:rsidP="00A06E9A">
            <w:pPr>
              <w:suppressAutoHyphens/>
              <w:jc w:val="both"/>
              <w:rPr>
                <w:rFonts w:ascii="Times New Roman" w:hAnsi="Times New Roman"/>
                <w:color w:val="000000"/>
                <w:sz w:val="26"/>
                <w:szCs w:val="26"/>
                <w:lang w:eastAsia="zh-CN"/>
              </w:rPr>
            </w:pPr>
            <w:r>
              <w:rPr>
                <w:rFonts w:ascii="Times New Roman" w:hAnsi="Times New Roman"/>
                <w:color w:val="000000"/>
                <w:sz w:val="26"/>
                <w:szCs w:val="26"/>
                <w:lang w:eastAsia="zh-CN"/>
              </w:rPr>
              <w:t xml:space="preserve">Программа рассмотрена и одобрена методическим советом </w:t>
            </w:r>
            <w:r>
              <w:rPr>
                <w:rFonts w:ascii="Times New Roman" w:hAnsi="Times New Roman"/>
                <w:sz w:val="24"/>
                <w:szCs w:val="24"/>
                <w:lang w:eastAsia="zh-CN"/>
              </w:rPr>
              <w:t xml:space="preserve">МБУДО </w:t>
            </w:r>
            <w:r>
              <w:rPr>
                <w:rFonts w:ascii="Times New Roman" w:hAnsi="Times New Roman"/>
                <w:color w:val="000000"/>
                <w:sz w:val="26"/>
                <w:szCs w:val="26"/>
                <w:lang w:eastAsia="zh-CN"/>
              </w:rPr>
              <w:t>«Ташлинская детская школа искусств»</w:t>
            </w:r>
          </w:p>
          <w:p w:rsidR="00831DF1" w:rsidRPr="00546A97" w:rsidRDefault="00831DF1" w:rsidP="00A06E9A">
            <w:pPr>
              <w:widowControl w:val="0"/>
              <w:autoSpaceDE w:val="0"/>
              <w:autoSpaceDN w:val="0"/>
              <w:adjustRightInd w:val="0"/>
              <w:spacing w:after="0" w:line="322" w:lineRule="exact"/>
              <w:rPr>
                <w:rFonts w:ascii="Times New Roman CYR" w:hAnsi="Times New Roman CYR" w:cs="Times New Roman CYR"/>
                <w:color w:val="000000"/>
                <w:sz w:val="26"/>
                <w:szCs w:val="26"/>
              </w:rPr>
            </w:pPr>
          </w:p>
          <w:p w:rsidR="00831DF1" w:rsidRPr="00546A97" w:rsidRDefault="00831DF1" w:rsidP="00A06E9A">
            <w:pPr>
              <w:widowControl w:val="0"/>
              <w:autoSpaceDE w:val="0"/>
              <w:autoSpaceDN w:val="0"/>
              <w:adjustRightInd w:val="0"/>
              <w:spacing w:after="0" w:line="322" w:lineRule="exact"/>
              <w:rPr>
                <w:rFonts w:ascii="Times New Roman CYR" w:hAnsi="Times New Roman CYR" w:cs="Times New Roman CYR"/>
                <w:b/>
                <w:bCs/>
                <w:color w:val="000000"/>
                <w:sz w:val="26"/>
                <w:szCs w:val="26"/>
              </w:rPr>
            </w:pPr>
          </w:p>
          <w:p w:rsidR="00831DF1" w:rsidRPr="00546A97" w:rsidRDefault="00831DF1" w:rsidP="00A06E9A">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831DF1" w:rsidRPr="00546A97" w:rsidRDefault="00831DF1" w:rsidP="00A06E9A">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bl>
    <w:p w:rsidR="00831DF1" w:rsidRDefault="00831DF1"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831DF1" w:rsidRDefault="00831DF1"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831DF1" w:rsidRDefault="00831DF1"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831DF1" w:rsidRDefault="00831DF1"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831DF1" w:rsidRPr="00CF46A4" w:rsidRDefault="00831DF1"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CF46A4" w:rsidRPr="00CF46A4" w:rsidRDefault="00CF46A4"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CF46A4" w:rsidRPr="00CF46A4" w:rsidRDefault="00CF46A4"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BF3F37" w:rsidRDefault="00BF3F37" w:rsidP="00BF3F37">
      <w:pPr>
        <w:rPr>
          <w:rFonts w:ascii="Times New Roman" w:hAnsi="Times New Roman"/>
          <w:b/>
          <w:i/>
          <w:sz w:val="28"/>
          <w:szCs w:val="28"/>
        </w:rPr>
      </w:pPr>
    </w:p>
    <w:p w:rsidR="00A06E9A" w:rsidRDefault="00A06E9A" w:rsidP="00BF3F37">
      <w:pPr>
        <w:rPr>
          <w:rFonts w:ascii="Times New Roman" w:hAnsi="Times New Roman"/>
          <w:b/>
          <w:i/>
          <w:sz w:val="28"/>
          <w:szCs w:val="28"/>
        </w:rPr>
      </w:pPr>
    </w:p>
    <w:p w:rsidR="00BF3F37" w:rsidRPr="008921F6" w:rsidRDefault="00BF3F37" w:rsidP="00BF3F37">
      <w:pPr>
        <w:rPr>
          <w:rFonts w:ascii="Times New Roman" w:hAnsi="Times New Roman"/>
          <w:b/>
          <w:i/>
          <w:sz w:val="28"/>
          <w:szCs w:val="28"/>
        </w:rPr>
      </w:pPr>
    </w:p>
    <w:p w:rsidR="00A06E9A" w:rsidRDefault="00A06E9A" w:rsidP="001126DB">
      <w:pPr>
        <w:jc w:val="center"/>
        <w:rPr>
          <w:rFonts w:ascii="Times New Roman" w:hAnsi="Times New Roman"/>
          <w:b/>
          <w:sz w:val="28"/>
          <w:szCs w:val="28"/>
        </w:rPr>
      </w:pPr>
    </w:p>
    <w:p w:rsidR="004F5B3E" w:rsidRPr="008921F6" w:rsidRDefault="008921F6" w:rsidP="001126DB">
      <w:pPr>
        <w:jc w:val="center"/>
        <w:rPr>
          <w:rFonts w:ascii="Times New Roman" w:hAnsi="Times New Roman"/>
          <w:b/>
          <w:sz w:val="28"/>
          <w:szCs w:val="28"/>
        </w:rPr>
      </w:pPr>
      <w:r>
        <w:rPr>
          <w:rFonts w:ascii="Times New Roman" w:hAnsi="Times New Roman"/>
          <w:b/>
          <w:sz w:val="28"/>
          <w:szCs w:val="28"/>
        </w:rPr>
        <w:t>СТРУКТУРА ПРОГРАММЫ УЧЕБНОГО ПРЕДМЕТА</w:t>
      </w:r>
    </w:p>
    <w:p w:rsidR="004F5B3E" w:rsidRPr="008921F6" w:rsidRDefault="008921F6" w:rsidP="001126DB">
      <w:pPr>
        <w:pStyle w:val="a5"/>
        <w:rPr>
          <w:rFonts w:ascii="Times New Roman" w:hAnsi="Times New Roman"/>
          <w:b/>
          <w:sz w:val="28"/>
          <w:szCs w:val="28"/>
        </w:rPr>
      </w:pPr>
      <w:r w:rsidRPr="008921F6">
        <w:rPr>
          <w:rFonts w:ascii="Times New Roman" w:hAnsi="Times New Roman"/>
          <w:b/>
          <w:sz w:val="28"/>
          <w:szCs w:val="28"/>
        </w:rPr>
        <w:t>I.</w:t>
      </w:r>
      <w:r>
        <w:rPr>
          <w:rFonts w:ascii="Times New Roman" w:hAnsi="Times New Roman"/>
          <w:b/>
          <w:sz w:val="28"/>
          <w:szCs w:val="28"/>
        </w:rPr>
        <w:t xml:space="preserve"> </w:t>
      </w:r>
      <w:r w:rsidR="004F5B3E" w:rsidRPr="008921F6">
        <w:rPr>
          <w:rFonts w:ascii="Times New Roman" w:hAnsi="Times New Roman"/>
          <w:b/>
          <w:sz w:val="28"/>
          <w:szCs w:val="28"/>
        </w:rPr>
        <w:t>Пояснительная записка</w:t>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Характеристика учебного предмета, его место и роль в образовательном процессе;</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Срок реализации учебного предмета;</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Объем учебного времени, предусмотренный учебным планом образовательного учреждения на реализацию учебного предмета;</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Форма проведения учебных аудиторных занятий;</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Цели и задачи учебного предмета;</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Обоснование структуры программы учебного предмета;</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Методы обучения;</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Описание материально-технических условий реализации учебного предмета</w:t>
      </w:r>
    </w:p>
    <w:p w:rsidR="004F5B3E" w:rsidRPr="008921F6" w:rsidRDefault="004F5B3E" w:rsidP="001126DB">
      <w:pPr>
        <w:pStyle w:val="a5"/>
        <w:rPr>
          <w:rFonts w:ascii="Times New Roman" w:hAnsi="Times New Roman"/>
          <w:sz w:val="28"/>
          <w:szCs w:val="28"/>
        </w:rPr>
      </w:pPr>
    </w:p>
    <w:p w:rsidR="004F5B3E" w:rsidRPr="008921F6" w:rsidRDefault="008921F6" w:rsidP="001126DB">
      <w:pPr>
        <w:pStyle w:val="a5"/>
        <w:rPr>
          <w:rFonts w:ascii="Times New Roman" w:hAnsi="Times New Roman"/>
          <w:b/>
          <w:sz w:val="28"/>
          <w:szCs w:val="28"/>
        </w:rPr>
      </w:pPr>
      <w:r>
        <w:rPr>
          <w:rFonts w:ascii="Times New Roman" w:hAnsi="Times New Roman"/>
          <w:b/>
          <w:sz w:val="28"/>
          <w:szCs w:val="28"/>
        </w:rPr>
        <w:t xml:space="preserve">II. </w:t>
      </w:r>
      <w:r w:rsidR="004F5B3E" w:rsidRPr="008921F6">
        <w:rPr>
          <w:rFonts w:ascii="Times New Roman" w:hAnsi="Times New Roman"/>
          <w:b/>
          <w:sz w:val="28"/>
          <w:szCs w:val="28"/>
        </w:rPr>
        <w:t>Содержание учебного предмета</w:t>
      </w:r>
      <w:r w:rsidR="004F5B3E" w:rsidRPr="008921F6">
        <w:rPr>
          <w:rFonts w:ascii="Times New Roman" w:hAnsi="Times New Roman"/>
          <w:b/>
          <w:sz w:val="28"/>
          <w:szCs w:val="28"/>
        </w:rPr>
        <w:tab/>
      </w:r>
    </w:p>
    <w:p w:rsidR="004F5B3E" w:rsidRPr="008921F6" w:rsidRDefault="008921F6" w:rsidP="001126DB">
      <w:pPr>
        <w:pStyle w:val="a5"/>
        <w:rPr>
          <w:rFonts w:ascii="Times New Roman" w:hAnsi="Times New Roman"/>
          <w:sz w:val="28"/>
          <w:szCs w:val="28"/>
        </w:rPr>
      </w:pPr>
      <w:r w:rsidRPr="008921F6">
        <w:rPr>
          <w:rFonts w:ascii="Times New Roman" w:hAnsi="Times New Roman"/>
          <w:sz w:val="28"/>
          <w:szCs w:val="28"/>
        </w:rPr>
        <w:t xml:space="preserve">  </w:t>
      </w:r>
      <w:r w:rsidR="004F5B3E" w:rsidRPr="008921F6">
        <w:rPr>
          <w:rFonts w:ascii="Times New Roman" w:hAnsi="Times New Roman"/>
          <w:sz w:val="28"/>
          <w:szCs w:val="28"/>
        </w:rPr>
        <w:t>- Сведения о затратах учебного времени;</w:t>
      </w:r>
      <w:r w:rsidR="004F5B3E" w:rsidRPr="008921F6">
        <w:rPr>
          <w:rFonts w:ascii="Times New Roman" w:hAnsi="Times New Roman"/>
          <w:sz w:val="28"/>
          <w:szCs w:val="28"/>
        </w:rPr>
        <w:tab/>
      </w:r>
      <w:r w:rsidR="004F5B3E" w:rsidRPr="008921F6">
        <w:rPr>
          <w:rFonts w:ascii="Times New Roman" w:hAnsi="Times New Roman"/>
          <w:sz w:val="28"/>
          <w:szCs w:val="28"/>
        </w:rPr>
        <w:tab/>
      </w:r>
      <w:r w:rsidR="004F5B3E" w:rsidRPr="008921F6">
        <w:rPr>
          <w:rFonts w:ascii="Times New Roman" w:hAnsi="Times New Roman"/>
          <w:sz w:val="28"/>
          <w:szCs w:val="28"/>
        </w:rPr>
        <w:tab/>
      </w:r>
      <w:r w:rsidR="004F5B3E" w:rsidRPr="008921F6">
        <w:rPr>
          <w:rFonts w:ascii="Times New Roman" w:hAnsi="Times New Roman"/>
          <w:sz w:val="28"/>
          <w:szCs w:val="28"/>
        </w:rPr>
        <w:tab/>
      </w:r>
      <w:r w:rsidR="004F5B3E" w:rsidRPr="008921F6">
        <w:rPr>
          <w:rFonts w:ascii="Times New Roman" w:hAnsi="Times New Roman"/>
          <w:sz w:val="28"/>
          <w:szCs w:val="28"/>
        </w:rPr>
        <w:tab/>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xml:space="preserve">  -</w:t>
      </w:r>
      <w:r w:rsidR="00BF3F37">
        <w:rPr>
          <w:rFonts w:ascii="Times New Roman" w:hAnsi="Times New Roman"/>
          <w:sz w:val="28"/>
          <w:szCs w:val="28"/>
        </w:rPr>
        <w:t xml:space="preserve"> </w:t>
      </w:r>
      <w:r w:rsidRPr="008921F6">
        <w:rPr>
          <w:rFonts w:ascii="Times New Roman" w:hAnsi="Times New Roman"/>
          <w:sz w:val="28"/>
          <w:szCs w:val="28"/>
        </w:rPr>
        <w:t>Учебно-тематический план;</w:t>
      </w:r>
    </w:p>
    <w:p w:rsidR="004F5B3E" w:rsidRPr="008921F6" w:rsidRDefault="00BF3F37" w:rsidP="001126DB">
      <w:pPr>
        <w:pStyle w:val="a5"/>
        <w:rPr>
          <w:rFonts w:ascii="Times New Roman" w:hAnsi="Times New Roman"/>
          <w:bCs/>
          <w:sz w:val="28"/>
          <w:szCs w:val="28"/>
        </w:rPr>
      </w:pPr>
      <w:r>
        <w:rPr>
          <w:rFonts w:ascii="Times New Roman" w:hAnsi="Times New Roman"/>
          <w:sz w:val="28"/>
          <w:szCs w:val="28"/>
        </w:rPr>
        <w:t xml:space="preserve"> </w:t>
      </w:r>
      <w:r w:rsidR="004F5B3E" w:rsidRPr="008921F6">
        <w:rPr>
          <w:rFonts w:ascii="Times New Roman" w:hAnsi="Times New Roman"/>
          <w:sz w:val="28"/>
          <w:szCs w:val="28"/>
        </w:rPr>
        <w:t xml:space="preserve"> - </w:t>
      </w:r>
      <w:r w:rsidR="004F5B3E" w:rsidRPr="008921F6">
        <w:rPr>
          <w:rFonts w:ascii="Times New Roman" w:hAnsi="Times New Roman"/>
          <w:bCs/>
          <w:sz w:val="28"/>
          <w:szCs w:val="28"/>
        </w:rPr>
        <w:t>Годовые требования по классам</w:t>
      </w:r>
    </w:p>
    <w:p w:rsidR="004F5B3E" w:rsidRPr="008921F6" w:rsidRDefault="004F5B3E" w:rsidP="001126DB">
      <w:pPr>
        <w:pStyle w:val="a5"/>
        <w:rPr>
          <w:rFonts w:ascii="Times New Roman" w:hAnsi="Times New Roman"/>
          <w:bCs/>
          <w:sz w:val="28"/>
          <w:szCs w:val="28"/>
        </w:rPr>
      </w:pPr>
    </w:p>
    <w:p w:rsidR="004F5B3E" w:rsidRPr="008921F6" w:rsidRDefault="008921F6" w:rsidP="001126DB">
      <w:pPr>
        <w:pStyle w:val="a5"/>
        <w:rPr>
          <w:rFonts w:ascii="Times New Roman" w:hAnsi="Times New Roman"/>
          <w:b/>
          <w:sz w:val="28"/>
          <w:szCs w:val="28"/>
        </w:rPr>
      </w:pPr>
      <w:r>
        <w:rPr>
          <w:rFonts w:ascii="Times New Roman" w:hAnsi="Times New Roman"/>
          <w:b/>
          <w:sz w:val="28"/>
          <w:szCs w:val="28"/>
        </w:rPr>
        <w:t xml:space="preserve">III. </w:t>
      </w:r>
      <w:r w:rsidR="004F5B3E" w:rsidRPr="008921F6">
        <w:rPr>
          <w:rFonts w:ascii="Times New Roman" w:hAnsi="Times New Roman"/>
          <w:b/>
          <w:sz w:val="28"/>
          <w:szCs w:val="28"/>
        </w:rPr>
        <w:t>Требования к уровню подготовки обучающихся</w:t>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p>
    <w:p w:rsidR="004F5B3E" w:rsidRPr="008921F6" w:rsidRDefault="004F5B3E" w:rsidP="008921F6">
      <w:pPr>
        <w:pStyle w:val="a5"/>
        <w:rPr>
          <w:rFonts w:ascii="Times New Roman" w:hAnsi="Times New Roman"/>
          <w:sz w:val="28"/>
          <w:szCs w:val="28"/>
        </w:rPr>
      </w:pPr>
      <w:r w:rsidRPr="008921F6">
        <w:rPr>
          <w:rFonts w:ascii="Times New Roman" w:hAnsi="Times New Roman"/>
          <w:sz w:val="28"/>
          <w:szCs w:val="28"/>
        </w:rPr>
        <w:t>- Требования к уровню подготовки на различных этапах обучения</w:t>
      </w:r>
    </w:p>
    <w:p w:rsidR="004F5B3E" w:rsidRPr="008921F6" w:rsidRDefault="004F5B3E" w:rsidP="001126DB">
      <w:pPr>
        <w:pStyle w:val="a5"/>
        <w:rPr>
          <w:rFonts w:ascii="Times New Roman" w:hAnsi="Times New Roman"/>
          <w:b/>
          <w:sz w:val="28"/>
          <w:szCs w:val="28"/>
        </w:rPr>
      </w:pPr>
    </w:p>
    <w:p w:rsidR="004F5B3E" w:rsidRPr="008921F6" w:rsidRDefault="004F5B3E" w:rsidP="001126DB">
      <w:pPr>
        <w:pStyle w:val="a5"/>
        <w:rPr>
          <w:rFonts w:ascii="Times New Roman" w:hAnsi="Times New Roman"/>
          <w:sz w:val="28"/>
          <w:szCs w:val="28"/>
        </w:rPr>
      </w:pPr>
      <w:r w:rsidRPr="008921F6">
        <w:rPr>
          <w:rFonts w:ascii="Times New Roman" w:hAnsi="Times New Roman"/>
          <w:b/>
          <w:sz w:val="28"/>
          <w:szCs w:val="28"/>
          <w:lang w:val="en-US"/>
        </w:rPr>
        <w:t>IV</w:t>
      </w:r>
      <w:r w:rsidR="00BF3F37">
        <w:rPr>
          <w:rFonts w:ascii="Times New Roman" w:hAnsi="Times New Roman"/>
          <w:b/>
          <w:sz w:val="28"/>
          <w:szCs w:val="28"/>
        </w:rPr>
        <w:t xml:space="preserve">. </w:t>
      </w:r>
      <w:r w:rsidRPr="008921F6">
        <w:rPr>
          <w:rFonts w:ascii="Times New Roman" w:hAnsi="Times New Roman"/>
          <w:b/>
          <w:sz w:val="28"/>
          <w:szCs w:val="28"/>
        </w:rPr>
        <w:t>Формы и методы контроля, система оценок</w:t>
      </w:r>
      <w:r w:rsidRPr="008921F6">
        <w:rPr>
          <w:rFonts w:ascii="Times New Roman" w:hAnsi="Times New Roman"/>
          <w:sz w:val="28"/>
          <w:szCs w:val="28"/>
        </w:rPr>
        <w:t xml:space="preserve"> </w:t>
      </w:r>
      <w:r w:rsidRPr="008921F6">
        <w:rPr>
          <w:rFonts w:ascii="Times New Roman" w:hAnsi="Times New Roman"/>
          <w:sz w:val="28"/>
          <w:szCs w:val="28"/>
        </w:rPr>
        <w:tab/>
      </w:r>
      <w:r w:rsidRPr="008921F6">
        <w:rPr>
          <w:rFonts w:ascii="Times New Roman" w:hAnsi="Times New Roman"/>
          <w:sz w:val="28"/>
          <w:szCs w:val="28"/>
        </w:rPr>
        <w:br/>
        <w:t>- Аттестация: цели, виды, форма, содержание;</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Критерии оценки</w:t>
      </w:r>
    </w:p>
    <w:p w:rsidR="004F5B3E" w:rsidRPr="008921F6" w:rsidRDefault="004F5B3E" w:rsidP="001126DB">
      <w:pPr>
        <w:pStyle w:val="a5"/>
        <w:rPr>
          <w:rFonts w:ascii="Times New Roman" w:hAnsi="Times New Roman"/>
          <w:b/>
          <w:sz w:val="28"/>
          <w:szCs w:val="28"/>
        </w:rPr>
      </w:pPr>
    </w:p>
    <w:p w:rsidR="004F5B3E" w:rsidRPr="008921F6" w:rsidRDefault="004F5B3E" w:rsidP="001126DB">
      <w:pPr>
        <w:pStyle w:val="a5"/>
        <w:rPr>
          <w:rFonts w:ascii="Times New Roman" w:hAnsi="Times New Roman"/>
          <w:b/>
          <w:sz w:val="28"/>
          <w:szCs w:val="28"/>
        </w:rPr>
      </w:pPr>
      <w:r w:rsidRPr="008921F6">
        <w:rPr>
          <w:rFonts w:ascii="Times New Roman" w:hAnsi="Times New Roman"/>
          <w:b/>
          <w:sz w:val="28"/>
          <w:szCs w:val="28"/>
          <w:lang w:val="en-US"/>
        </w:rPr>
        <w:t>V</w:t>
      </w:r>
      <w:r w:rsidR="00BF3F37">
        <w:rPr>
          <w:rFonts w:ascii="Times New Roman" w:hAnsi="Times New Roman"/>
          <w:b/>
          <w:sz w:val="28"/>
          <w:szCs w:val="28"/>
        </w:rPr>
        <w:t xml:space="preserve">. </w:t>
      </w:r>
      <w:r w:rsidRPr="008921F6">
        <w:rPr>
          <w:rFonts w:ascii="Times New Roman" w:hAnsi="Times New Roman"/>
          <w:b/>
          <w:sz w:val="28"/>
          <w:szCs w:val="28"/>
        </w:rPr>
        <w:t>Методическое обеспечение учебного процесса</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Методические рекомендации преподавателям;</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Рекомендации по организации сам</w:t>
      </w:r>
      <w:r w:rsidR="00D3711F" w:rsidRPr="008921F6">
        <w:rPr>
          <w:rFonts w:ascii="Times New Roman" w:hAnsi="Times New Roman"/>
          <w:sz w:val="28"/>
          <w:szCs w:val="28"/>
        </w:rPr>
        <w:t>остоятельной работы обучающихся</w:t>
      </w:r>
    </w:p>
    <w:p w:rsidR="004F5B3E" w:rsidRPr="008921F6" w:rsidRDefault="004F5B3E" w:rsidP="001126DB">
      <w:pPr>
        <w:pStyle w:val="a5"/>
        <w:rPr>
          <w:rFonts w:ascii="Times New Roman" w:hAnsi="Times New Roman"/>
          <w:b/>
          <w:sz w:val="28"/>
          <w:szCs w:val="28"/>
        </w:rPr>
      </w:pPr>
    </w:p>
    <w:p w:rsidR="004F5B3E" w:rsidRPr="008921F6" w:rsidRDefault="004F5B3E" w:rsidP="001126DB">
      <w:pPr>
        <w:pStyle w:val="a5"/>
        <w:rPr>
          <w:rFonts w:ascii="Times New Roman" w:hAnsi="Times New Roman"/>
          <w:b/>
          <w:sz w:val="28"/>
          <w:szCs w:val="28"/>
        </w:rPr>
      </w:pPr>
      <w:r w:rsidRPr="008921F6">
        <w:rPr>
          <w:rFonts w:ascii="Times New Roman" w:hAnsi="Times New Roman"/>
          <w:b/>
          <w:sz w:val="28"/>
          <w:szCs w:val="28"/>
          <w:lang w:val="en-US"/>
        </w:rPr>
        <w:t>VI</w:t>
      </w:r>
      <w:r w:rsidR="00BF3F37">
        <w:rPr>
          <w:rFonts w:ascii="Times New Roman" w:hAnsi="Times New Roman"/>
          <w:b/>
          <w:sz w:val="28"/>
          <w:szCs w:val="28"/>
        </w:rPr>
        <w:t xml:space="preserve">. </w:t>
      </w:r>
      <w:r w:rsidRPr="008921F6">
        <w:rPr>
          <w:rFonts w:ascii="Times New Roman" w:hAnsi="Times New Roman"/>
          <w:b/>
          <w:sz w:val="28"/>
          <w:szCs w:val="28"/>
        </w:rPr>
        <w:t xml:space="preserve">Список литературы </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Список учебной и методической литературы;</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Дополнительные источники</w:t>
      </w:r>
    </w:p>
    <w:p w:rsidR="004F5B3E" w:rsidRPr="008921F6" w:rsidRDefault="004F5B3E" w:rsidP="001126DB">
      <w:pPr>
        <w:rPr>
          <w:rFonts w:ascii="Times New Roman" w:hAnsi="Times New Roman"/>
          <w:i/>
          <w:sz w:val="28"/>
          <w:szCs w:val="28"/>
        </w:rPr>
      </w:pPr>
    </w:p>
    <w:p w:rsidR="004F5B3E" w:rsidRPr="008921F6" w:rsidRDefault="004F5B3E" w:rsidP="001126DB">
      <w:pPr>
        <w:rPr>
          <w:rFonts w:ascii="Times New Roman" w:hAnsi="Times New Roman"/>
          <w:i/>
          <w:sz w:val="28"/>
          <w:szCs w:val="28"/>
        </w:rPr>
      </w:pPr>
    </w:p>
    <w:p w:rsidR="004F5B3E" w:rsidRPr="008921F6" w:rsidRDefault="004F5B3E" w:rsidP="001126DB">
      <w:pPr>
        <w:rPr>
          <w:rFonts w:ascii="Times New Roman" w:hAnsi="Times New Roman"/>
          <w:i/>
          <w:sz w:val="28"/>
          <w:szCs w:val="28"/>
        </w:rPr>
      </w:pPr>
    </w:p>
    <w:p w:rsidR="004F5B3E" w:rsidRPr="008921F6" w:rsidRDefault="004F5B3E" w:rsidP="001126DB">
      <w:pPr>
        <w:rPr>
          <w:rFonts w:ascii="Times New Roman" w:hAnsi="Times New Roman"/>
          <w:i/>
          <w:sz w:val="28"/>
          <w:szCs w:val="28"/>
        </w:rPr>
      </w:pPr>
    </w:p>
    <w:p w:rsidR="004F5B3E" w:rsidRPr="008921F6" w:rsidRDefault="004F5B3E" w:rsidP="001126DB">
      <w:pPr>
        <w:rPr>
          <w:rFonts w:ascii="Times New Roman" w:hAnsi="Times New Roman"/>
          <w:sz w:val="28"/>
          <w:szCs w:val="28"/>
        </w:rPr>
      </w:pPr>
    </w:p>
    <w:p w:rsidR="004F5B3E" w:rsidRDefault="004F5B3E" w:rsidP="001126DB">
      <w:pPr>
        <w:rPr>
          <w:rFonts w:ascii="Times New Roman" w:hAnsi="Times New Roman"/>
          <w:sz w:val="28"/>
          <w:szCs w:val="28"/>
        </w:rPr>
      </w:pPr>
    </w:p>
    <w:p w:rsidR="00BF3F37" w:rsidRDefault="00BF3F37" w:rsidP="001126DB">
      <w:pPr>
        <w:rPr>
          <w:rFonts w:ascii="Times New Roman" w:hAnsi="Times New Roman"/>
          <w:sz w:val="28"/>
          <w:szCs w:val="28"/>
        </w:rPr>
      </w:pPr>
    </w:p>
    <w:p w:rsidR="00BF3F37" w:rsidRDefault="00BF3F37" w:rsidP="001126DB">
      <w:pPr>
        <w:rPr>
          <w:rFonts w:ascii="Times New Roman" w:hAnsi="Times New Roman"/>
          <w:sz w:val="28"/>
          <w:szCs w:val="28"/>
        </w:rPr>
      </w:pPr>
    </w:p>
    <w:p w:rsidR="004F5B3E" w:rsidRPr="008921F6" w:rsidRDefault="004F5B3E" w:rsidP="001126DB">
      <w:pPr>
        <w:jc w:val="center"/>
        <w:rPr>
          <w:rFonts w:ascii="Times New Roman" w:hAnsi="Times New Roman"/>
          <w:b/>
          <w:sz w:val="28"/>
          <w:szCs w:val="28"/>
        </w:rPr>
      </w:pPr>
      <w:r w:rsidRPr="008921F6">
        <w:rPr>
          <w:rFonts w:ascii="Times New Roman" w:hAnsi="Times New Roman"/>
          <w:b/>
          <w:sz w:val="28"/>
          <w:szCs w:val="28"/>
        </w:rPr>
        <w:lastRenderedPageBreak/>
        <w:t>1. ПОЯСНИТЕЛЬНАЯ ЗАПИСКА</w:t>
      </w:r>
    </w:p>
    <w:p w:rsidR="004F5B3E" w:rsidRPr="008921F6" w:rsidRDefault="004F5B3E" w:rsidP="008921F6">
      <w:pPr>
        <w:jc w:val="center"/>
        <w:rPr>
          <w:rFonts w:ascii="Times New Roman" w:hAnsi="Times New Roman"/>
          <w:b/>
          <w:sz w:val="28"/>
          <w:szCs w:val="28"/>
        </w:rPr>
      </w:pPr>
      <w:r w:rsidRPr="008921F6">
        <w:rPr>
          <w:rFonts w:ascii="Times New Roman" w:hAnsi="Times New Roman"/>
          <w:b/>
          <w:i/>
          <w:sz w:val="28"/>
          <w:szCs w:val="28"/>
        </w:rPr>
        <w:t>1.Характеристика учебного предмета, его место и роль в образовательном процессе</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Программа учебного предмета «Композиция прикладная» разработана на основании и с учетом федеральных государственных требований к дополнительным предпрофессиональным программам в области изобразительного искусства «Живопись».</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 xml:space="preserve">Учебный предмет «Композиция прикладная» занимает важное место в комплексе предметов программ «Живопись». Он является базовой составляющей для последующего изучения предметов в области изобразительного искусства. </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Программа учебного предмета «Композиция прикладная»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 xml:space="preserve">Программа включает разделы, объединенные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 </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CF46A4" w:rsidRPr="008921F6" w:rsidRDefault="004F5B3E" w:rsidP="00CF46A4">
      <w:pPr>
        <w:pStyle w:val="a5"/>
        <w:jc w:val="both"/>
        <w:rPr>
          <w:rFonts w:ascii="Times New Roman" w:hAnsi="Times New Roman"/>
          <w:sz w:val="28"/>
          <w:szCs w:val="28"/>
        </w:rPr>
      </w:pPr>
      <w:r w:rsidRPr="008921F6">
        <w:rPr>
          <w:rFonts w:ascii="Times New Roman" w:hAnsi="Times New Roman"/>
          <w:b/>
          <w:i/>
          <w:sz w:val="28"/>
          <w:szCs w:val="28"/>
        </w:rPr>
        <w:t>2.Срок реализации учебного предмета«композиция прикладная»</w:t>
      </w:r>
      <w:r w:rsidRPr="008921F6">
        <w:rPr>
          <w:rFonts w:ascii="Times New Roman" w:hAnsi="Times New Roman"/>
          <w:sz w:val="28"/>
          <w:szCs w:val="28"/>
        </w:rPr>
        <w:t xml:space="preserve"> для детей, поступивших в образовательное учреждение в 1 класс в возрасте от 10 до 12 лет, составляет 4 года</w:t>
      </w:r>
      <w:r w:rsidR="00F06451" w:rsidRPr="008921F6">
        <w:rPr>
          <w:rFonts w:ascii="Times New Roman" w:hAnsi="Times New Roman"/>
          <w:sz w:val="28"/>
          <w:szCs w:val="28"/>
        </w:rPr>
        <w:t>:1-4 классы</w:t>
      </w:r>
      <w:r w:rsidRPr="008921F6">
        <w:rPr>
          <w:rFonts w:ascii="Times New Roman" w:hAnsi="Times New Roman"/>
          <w:sz w:val="28"/>
          <w:szCs w:val="28"/>
        </w:rPr>
        <w:t>.</w:t>
      </w:r>
    </w:p>
    <w:p w:rsidR="004F5B3E" w:rsidRPr="008921F6" w:rsidRDefault="004F5B3E" w:rsidP="00CF46A4">
      <w:pPr>
        <w:pStyle w:val="a5"/>
        <w:ind w:firstLine="708"/>
        <w:jc w:val="both"/>
        <w:rPr>
          <w:rFonts w:ascii="Times New Roman" w:hAnsi="Times New Roman"/>
          <w:sz w:val="28"/>
          <w:szCs w:val="28"/>
        </w:rPr>
      </w:pPr>
      <w:r w:rsidRPr="008921F6">
        <w:rPr>
          <w:rFonts w:ascii="Times New Roman" w:hAnsi="Times New Roman"/>
          <w:sz w:val="28"/>
          <w:szCs w:val="28"/>
        </w:rPr>
        <w:t>Срок освоения предмета «Композиция прикладная»</w:t>
      </w:r>
      <w:r w:rsidR="00CF46A4" w:rsidRPr="008921F6">
        <w:rPr>
          <w:rFonts w:ascii="Times New Roman" w:hAnsi="Times New Roman"/>
          <w:sz w:val="28"/>
          <w:szCs w:val="28"/>
        </w:rPr>
        <w:t xml:space="preserve"> </w:t>
      </w:r>
      <w:r w:rsidRPr="008921F6">
        <w:rPr>
          <w:rFonts w:ascii="Times New Roman" w:hAnsi="Times New Roman"/>
          <w:sz w:val="28"/>
          <w:szCs w:val="28"/>
        </w:rPr>
        <w:t xml:space="preserve">для детей, поступивших в образовательное учреждение </w:t>
      </w:r>
      <w:r w:rsidR="00CF46A4" w:rsidRPr="008921F6">
        <w:rPr>
          <w:rFonts w:ascii="Times New Roman" w:hAnsi="Times New Roman"/>
          <w:sz w:val="28"/>
          <w:szCs w:val="28"/>
        </w:rPr>
        <w:t xml:space="preserve">в 1 класс в возрасте с шести лет шести месяцев до девяти лет, </w:t>
      </w:r>
      <w:r w:rsidR="00F06451" w:rsidRPr="008921F6">
        <w:rPr>
          <w:rFonts w:ascii="Times New Roman" w:hAnsi="Times New Roman"/>
          <w:sz w:val="28"/>
          <w:szCs w:val="28"/>
        </w:rPr>
        <w:t>составляет 5 лет: 4-8 классы</w:t>
      </w:r>
      <w:r w:rsidRPr="008921F6">
        <w:rPr>
          <w:rFonts w:ascii="Times New Roman" w:hAnsi="Times New Roman"/>
          <w:sz w:val="28"/>
          <w:szCs w:val="28"/>
        </w:rPr>
        <w:t>.</w:t>
      </w:r>
    </w:p>
    <w:p w:rsidR="00F06451" w:rsidRPr="008921F6" w:rsidRDefault="00F06451" w:rsidP="00CF46A4">
      <w:pPr>
        <w:pStyle w:val="a5"/>
        <w:ind w:firstLine="708"/>
        <w:jc w:val="both"/>
        <w:rPr>
          <w:rFonts w:ascii="Times New Roman" w:hAnsi="Times New Roman"/>
          <w:sz w:val="28"/>
          <w:szCs w:val="28"/>
        </w:rPr>
      </w:pPr>
    </w:p>
    <w:p w:rsidR="004F5B3E" w:rsidRDefault="004F5B3E" w:rsidP="00CF46A4">
      <w:pPr>
        <w:spacing w:line="240" w:lineRule="auto"/>
        <w:jc w:val="both"/>
        <w:rPr>
          <w:rFonts w:ascii="Times New Roman" w:hAnsi="Times New Roman"/>
          <w:b/>
          <w:i/>
          <w:sz w:val="28"/>
          <w:szCs w:val="28"/>
        </w:rPr>
      </w:pPr>
      <w:r w:rsidRPr="008921F6">
        <w:rPr>
          <w:rFonts w:ascii="Times New Roman" w:hAnsi="Times New Roman"/>
          <w:b/>
          <w:i/>
          <w:sz w:val="28"/>
          <w:szCs w:val="28"/>
        </w:rPr>
        <w:t>3.Объем учебного времени, предусмотренный учебным планом образовательного учреждения на реализацию учебного предмета</w:t>
      </w:r>
    </w:p>
    <w:p w:rsidR="00BF3F37" w:rsidRDefault="00BF3F37" w:rsidP="00CF46A4">
      <w:pPr>
        <w:spacing w:line="240" w:lineRule="auto"/>
        <w:jc w:val="both"/>
        <w:rPr>
          <w:rFonts w:ascii="Times New Roman" w:hAnsi="Times New Roman"/>
          <w:b/>
          <w:i/>
          <w:sz w:val="28"/>
          <w:szCs w:val="28"/>
        </w:rPr>
      </w:pPr>
    </w:p>
    <w:p w:rsidR="00BF3F37" w:rsidRPr="008921F6" w:rsidRDefault="00BF3F37" w:rsidP="00CF46A4">
      <w:pPr>
        <w:spacing w:line="240" w:lineRule="auto"/>
        <w:jc w:val="both"/>
        <w:rPr>
          <w:rFonts w:ascii="Times New Roman" w:hAnsi="Times New Roman"/>
          <w:b/>
          <w:i/>
          <w:sz w:val="28"/>
          <w:szCs w:val="28"/>
        </w:rPr>
      </w:pPr>
    </w:p>
    <w:p w:rsidR="004F5B3E" w:rsidRPr="008921F6" w:rsidRDefault="004F5B3E" w:rsidP="00F06451">
      <w:pPr>
        <w:spacing w:line="240" w:lineRule="auto"/>
        <w:jc w:val="center"/>
        <w:rPr>
          <w:rFonts w:ascii="Times New Roman" w:hAnsi="Times New Roman"/>
          <w:i/>
          <w:sz w:val="28"/>
          <w:szCs w:val="28"/>
        </w:rPr>
      </w:pPr>
      <w:r w:rsidRPr="008921F6">
        <w:rPr>
          <w:rFonts w:ascii="Times New Roman" w:hAnsi="Times New Roman"/>
          <w:i/>
          <w:iCs/>
          <w:sz w:val="28"/>
          <w:szCs w:val="28"/>
        </w:rPr>
        <w:lastRenderedPageBreak/>
        <w:t>Срок обучения – 5 (8) лет</w:t>
      </w:r>
    </w:p>
    <w:tbl>
      <w:tblPr>
        <w:tblW w:w="99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13"/>
        <w:gridCol w:w="972"/>
        <w:gridCol w:w="784"/>
      </w:tblGrid>
      <w:tr w:rsidR="004F5B3E" w:rsidRPr="008921F6" w:rsidTr="00F06451">
        <w:trPr>
          <w:trHeight w:val="235"/>
        </w:trPr>
        <w:tc>
          <w:tcPr>
            <w:tcW w:w="8213" w:type="dxa"/>
            <w:tcBorders>
              <w:top w:val="single" w:sz="4" w:space="0" w:color="auto"/>
              <w:bottom w:val="single" w:sz="4" w:space="0" w:color="auto"/>
            </w:tcBorders>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Срок реализации программы</w:t>
            </w:r>
          </w:p>
        </w:tc>
        <w:tc>
          <w:tcPr>
            <w:tcW w:w="972" w:type="dxa"/>
            <w:tcBorders>
              <w:top w:val="single" w:sz="4" w:space="0" w:color="auto"/>
              <w:bottom w:val="single" w:sz="4" w:space="0" w:color="auto"/>
            </w:tcBorders>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5 лет</w:t>
            </w:r>
          </w:p>
        </w:tc>
        <w:tc>
          <w:tcPr>
            <w:tcW w:w="784" w:type="dxa"/>
            <w:tcBorders>
              <w:top w:val="single" w:sz="4" w:space="0" w:color="auto"/>
              <w:bottom w:val="single" w:sz="4" w:space="0" w:color="auto"/>
            </w:tcBorders>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8 лет</w:t>
            </w:r>
          </w:p>
        </w:tc>
      </w:tr>
      <w:tr w:rsidR="004F5B3E" w:rsidRPr="008921F6" w:rsidTr="00F06451">
        <w:trPr>
          <w:trHeight w:val="254"/>
        </w:trPr>
        <w:tc>
          <w:tcPr>
            <w:tcW w:w="8213" w:type="dxa"/>
            <w:tcBorders>
              <w:top w:val="single" w:sz="4" w:space="0" w:color="auto"/>
              <w:bottom w:val="single" w:sz="4" w:space="0" w:color="auto"/>
            </w:tcBorders>
          </w:tcPr>
          <w:p w:rsidR="004F5B3E" w:rsidRPr="008921F6" w:rsidRDefault="004F5B3E" w:rsidP="00F06451">
            <w:pPr>
              <w:pStyle w:val="a5"/>
              <w:jc w:val="right"/>
              <w:rPr>
                <w:rFonts w:ascii="Times New Roman" w:hAnsi="Times New Roman"/>
                <w:sz w:val="28"/>
                <w:szCs w:val="28"/>
              </w:rPr>
            </w:pPr>
            <w:r w:rsidRPr="008921F6">
              <w:rPr>
                <w:rFonts w:ascii="Times New Roman" w:hAnsi="Times New Roman"/>
                <w:sz w:val="28"/>
                <w:szCs w:val="28"/>
              </w:rPr>
              <w:t>классы</w:t>
            </w:r>
          </w:p>
        </w:tc>
        <w:tc>
          <w:tcPr>
            <w:tcW w:w="972" w:type="dxa"/>
            <w:tcBorders>
              <w:top w:val="single" w:sz="4" w:space="0" w:color="auto"/>
            </w:tcBorders>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1-4</w:t>
            </w:r>
          </w:p>
        </w:tc>
        <w:tc>
          <w:tcPr>
            <w:tcW w:w="784" w:type="dxa"/>
            <w:tcBorders>
              <w:top w:val="single" w:sz="4" w:space="0" w:color="auto"/>
            </w:tcBorders>
          </w:tcPr>
          <w:p w:rsidR="004F5B3E" w:rsidRPr="008921F6" w:rsidRDefault="00F06451" w:rsidP="00F06451">
            <w:pPr>
              <w:pStyle w:val="a5"/>
              <w:jc w:val="center"/>
              <w:rPr>
                <w:rFonts w:ascii="Times New Roman" w:hAnsi="Times New Roman"/>
                <w:sz w:val="28"/>
                <w:szCs w:val="28"/>
              </w:rPr>
            </w:pPr>
            <w:r w:rsidRPr="008921F6">
              <w:rPr>
                <w:rFonts w:ascii="Times New Roman" w:hAnsi="Times New Roman"/>
                <w:sz w:val="28"/>
                <w:szCs w:val="28"/>
              </w:rPr>
              <w:t>4-8</w:t>
            </w:r>
          </w:p>
        </w:tc>
      </w:tr>
      <w:tr w:rsidR="004F5B3E" w:rsidRPr="008921F6" w:rsidTr="001126DB">
        <w:trPr>
          <w:trHeight w:val="277"/>
        </w:trPr>
        <w:tc>
          <w:tcPr>
            <w:tcW w:w="8213" w:type="dxa"/>
            <w:tcBorders>
              <w:top w:val="single" w:sz="4" w:space="0" w:color="auto"/>
            </w:tcBorders>
          </w:tcPr>
          <w:p w:rsidR="004F5B3E" w:rsidRPr="008921F6" w:rsidRDefault="004F5B3E" w:rsidP="00F06451">
            <w:pPr>
              <w:pStyle w:val="a5"/>
              <w:rPr>
                <w:rFonts w:ascii="Times New Roman" w:hAnsi="Times New Roman"/>
                <w:sz w:val="28"/>
                <w:szCs w:val="28"/>
              </w:rPr>
            </w:pPr>
            <w:r w:rsidRPr="008921F6">
              <w:rPr>
                <w:rFonts w:ascii="Times New Roman" w:hAnsi="Times New Roman"/>
                <w:sz w:val="28"/>
                <w:szCs w:val="28"/>
              </w:rPr>
              <w:t xml:space="preserve">Максимальная учебная нагрузка в часах </w:t>
            </w:r>
          </w:p>
        </w:tc>
        <w:tc>
          <w:tcPr>
            <w:tcW w:w="972" w:type="dxa"/>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264</w:t>
            </w:r>
          </w:p>
        </w:tc>
        <w:tc>
          <w:tcPr>
            <w:tcW w:w="784" w:type="dxa"/>
          </w:tcPr>
          <w:p w:rsidR="004F5B3E" w:rsidRPr="008921F6" w:rsidRDefault="00F06451" w:rsidP="00F06451">
            <w:pPr>
              <w:pStyle w:val="a5"/>
              <w:jc w:val="center"/>
              <w:rPr>
                <w:rFonts w:ascii="Times New Roman" w:hAnsi="Times New Roman"/>
                <w:sz w:val="28"/>
                <w:szCs w:val="28"/>
              </w:rPr>
            </w:pPr>
            <w:r w:rsidRPr="008921F6">
              <w:rPr>
                <w:rFonts w:ascii="Times New Roman" w:hAnsi="Times New Roman"/>
                <w:sz w:val="28"/>
                <w:szCs w:val="28"/>
              </w:rPr>
              <w:t>330</w:t>
            </w:r>
          </w:p>
        </w:tc>
      </w:tr>
      <w:tr w:rsidR="004F5B3E" w:rsidRPr="008921F6" w:rsidTr="001126DB">
        <w:trPr>
          <w:trHeight w:val="281"/>
        </w:trPr>
        <w:tc>
          <w:tcPr>
            <w:tcW w:w="8213" w:type="dxa"/>
          </w:tcPr>
          <w:p w:rsidR="004F5B3E" w:rsidRPr="008921F6" w:rsidRDefault="004F5B3E" w:rsidP="00F06451">
            <w:pPr>
              <w:pStyle w:val="a5"/>
              <w:rPr>
                <w:rFonts w:ascii="Times New Roman" w:hAnsi="Times New Roman"/>
                <w:sz w:val="28"/>
                <w:szCs w:val="28"/>
              </w:rPr>
            </w:pPr>
            <w:r w:rsidRPr="008921F6">
              <w:rPr>
                <w:rFonts w:ascii="Times New Roman" w:hAnsi="Times New Roman"/>
                <w:sz w:val="28"/>
                <w:szCs w:val="28"/>
              </w:rPr>
              <w:t>Общее максимальное количество часов на самостоятельную работу</w:t>
            </w:r>
          </w:p>
        </w:tc>
        <w:tc>
          <w:tcPr>
            <w:tcW w:w="972" w:type="dxa"/>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132</w:t>
            </w:r>
          </w:p>
        </w:tc>
        <w:tc>
          <w:tcPr>
            <w:tcW w:w="784" w:type="dxa"/>
          </w:tcPr>
          <w:p w:rsidR="004F5B3E" w:rsidRPr="008921F6" w:rsidRDefault="00F06451" w:rsidP="00F06451">
            <w:pPr>
              <w:pStyle w:val="a5"/>
              <w:jc w:val="center"/>
              <w:rPr>
                <w:rFonts w:ascii="Times New Roman" w:hAnsi="Times New Roman"/>
                <w:sz w:val="28"/>
                <w:szCs w:val="28"/>
              </w:rPr>
            </w:pPr>
            <w:r w:rsidRPr="008921F6">
              <w:rPr>
                <w:rFonts w:ascii="Times New Roman" w:hAnsi="Times New Roman"/>
                <w:sz w:val="28"/>
                <w:szCs w:val="28"/>
              </w:rPr>
              <w:t>165</w:t>
            </w:r>
          </w:p>
        </w:tc>
      </w:tr>
      <w:tr w:rsidR="004F5B3E" w:rsidRPr="008921F6" w:rsidTr="00F06451">
        <w:trPr>
          <w:trHeight w:val="265"/>
        </w:trPr>
        <w:tc>
          <w:tcPr>
            <w:tcW w:w="8213" w:type="dxa"/>
          </w:tcPr>
          <w:p w:rsidR="004F5B3E" w:rsidRPr="008921F6" w:rsidRDefault="004F5B3E" w:rsidP="00F06451">
            <w:pPr>
              <w:pStyle w:val="a5"/>
              <w:rPr>
                <w:rFonts w:ascii="Times New Roman" w:hAnsi="Times New Roman"/>
                <w:sz w:val="28"/>
                <w:szCs w:val="28"/>
              </w:rPr>
            </w:pPr>
            <w:r w:rsidRPr="008921F6">
              <w:rPr>
                <w:rFonts w:ascii="Times New Roman" w:hAnsi="Times New Roman"/>
                <w:sz w:val="28"/>
                <w:szCs w:val="28"/>
              </w:rPr>
              <w:t>Общее максимальное количество часов на аудиторные занятия</w:t>
            </w:r>
          </w:p>
        </w:tc>
        <w:tc>
          <w:tcPr>
            <w:tcW w:w="972" w:type="dxa"/>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132</w:t>
            </w:r>
          </w:p>
        </w:tc>
        <w:tc>
          <w:tcPr>
            <w:tcW w:w="784" w:type="dxa"/>
          </w:tcPr>
          <w:p w:rsidR="004F5B3E" w:rsidRPr="008921F6" w:rsidRDefault="00F06451" w:rsidP="00F06451">
            <w:pPr>
              <w:pStyle w:val="a5"/>
              <w:jc w:val="center"/>
              <w:rPr>
                <w:rFonts w:ascii="Times New Roman" w:hAnsi="Times New Roman"/>
                <w:sz w:val="28"/>
                <w:szCs w:val="28"/>
              </w:rPr>
            </w:pPr>
            <w:r w:rsidRPr="008921F6">
              <w:rPr>
                <w:rFonts w:ascii="Times New Roman" w:hAnsi="Times New Roman"/>
                <w:sz w:val="28"/>
                <w:szCs w:val="28"/>
              </w:rPr>
              <w:t>165</w:t>
            </w:r>
          </w:p>
        </w:tc>
      </w:tr>
    </w:tbl>
    <w:p w:rsidR="004F5B3E" w:rsidRPr="008921F6" w:rsidRDefault="004F5B3E" w:rsidP="001126DB">
      <w:pPr>
        <w:rPr>
          <w:rFonts w:ascii="Times New Roman" w:hAnsi="Times New Roman"/>
          <w:sz w:val="28"/>
          <w:szCs w:val="28"/>
        </w:rPr>
      </w:pPr>
      <w:r w:rsidRPr="008921F6">
        <w:rPr>
          <w:rFonts w:ascii="Times New Roman" w:hAnsi="Times New Roman"/>
          <w:sz w:val="28"/>
          <w:szCs w:val="28"/>
        </w:rPr>
        <w:tab/>
      </w:r>
    </w:p>
    <w:p w:rsidR="004F5B3E" w:rsidRPr="008921F6" w:rsidRDefault="004F5B3E" w:rsidP="001126DB">
      <w:pPr>
        <w:rPr>
          <w:rFonts w:ascii="Times New Roman" w:hAnsi="Times New Roman"/>
          <w:b/>
          <w:i/>
          <w:sz w:val="28"/>
          <w:szCs w:val="28"/>
        </w:rPr>
      </w:pPr>
      <w:r w:rsidRPr="008921F6">
        <w:rPr>
          <w:rFonts w:ascii="Times New Roman" w:hAnsi="Times New Roman"/>
          <w:b/>
          <w:i/>
          <w:sz w:val="28"/>
          <w:szCs w:val="28"/>
        </w:rPr>
        <w:t>4. Форма проведения учебных аудиторных занятий</w:t>
      </w:r>
    </w:p>
    <w:p w:rsidR="00F06451" w:rsidRPr="008921F6" w:rsidRDefault="004F5B3E" w:rsidP="00F06451">
      <w:pPr>
        <w:pStyle w:val="a5"/>
        <w:ind w:firstLine="708"/>
        <w:jc w:val="both"/>
        <w:rPr>
          <w:rFonts w:ascii="Times New Roman" w:hAnsi="Times New Roman"/>
          <w:i/>
          <w:sz w:val="28"/>
          <w:szCs w:val="28"/>
        </w:rPr>
      </w:pPr>
      <w:r w:rsidRPr="008921F6">
        <w:rPr>
          <w:rFonts w:ascii="Times New Roman" w:hAnsi="Times New Roman"/>
          <w:sz w:val="28"/>
          <w:szCs w:val="28"/>
        </w:rPr>
        <w:t>Занятия по предмету «Композиция прикладная»проводятся в форме мелкогрупповых занятий (численностью от 4 до 10 человек),</w:t>
      </w:r>
      <w:r w:rsidR="00F06451" w:rsidRPr="008921F6">
        <w:rPr>
          <w:rFonts w:ascii="Times New Roman" w:eastAsia="Times New Roman" w:hAnsi="Times New Roman"/>
          <w:noProof w:val="0"/>
          <w:sz w:val="28"/>
          <w:szCs w:val="28"/>
          <w:lang w:eastAsia="ru-RU"/>
        </w:rPr>
        <w:t xml:space="preserve"> </w:t>
      </w:r>
      <w:r w:rsidR="00F06451" w:rsidRPr="008921F6">
        <w:rPr>
          <w:rFonts w:ascii="Times New Roman" w:hAnsi="Times New Roman"/>
          <w:sz w:val="28"/>
          <w:szCs w:val="28"/>
        </w:rPr>
        <w:t xml:space="preserve">или групповая (от 11 человек), </w:t>
      </w:r>
      <w:r w:rsidRPr="008921F6">
        <w:rPr>
          <w:rFonts w:ascii="Times New Roman" w:hAnsi="Times New Roman"/>
          <w:sz w:val="28"/>
          <w:szCs w:val="28"/>
        </w:rPr>
        <w:t xml:space="preserve"> продолжительность урока – 40 минут.</w:t>
      </w:r>
    </w:p>
    <w:p w:rsidR="004F5B3E" w:rsidRPr="008921F6" w:rsidRDefault="004F5B3E" w:rsidP="00F06451">
      <w:pPr>
        <w:pStyle w:val="a5"/>
        <w:ind w:firstLine="708"/>
        <w:jc w:val="both"/>
        <w:rPr>
          <w:rFonts w:ascii="Times New Roman" w:hAnsi="Times New Roman"/>
          <w:sz w:val="28"/>
          <w:szCs w:val="28"/>
        </w:rPr>
      </w:pPr>
      <w:r w:rsidRPr="008921F6">
        <w:rPr>
          <w:rFonts w:ascii="Times New Roman" w:hAnsi="Times New Roman"/>
          <w:sz w:val="28"/>
          <w:szCs w:val="28"/>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F06451" w:rsidRPr="008921F6" w:rsidRDefault="00F06451" w:rsidP="00F06451">
      <w:pPr>
        <w:pStyle w:val="a5"/>
        <w:ind w:firstLine="708"/>
        <w:jc w:val="both"/>
        <w:rPr>
          <w:rFonts w:ascii="Times New Roman" w:hAnsi="Times New Roman"/>
          <w:i/>
          <w:sz w:val="28"/>
          <w:szCs w:val="28"/>
        </w:rPr>
      </w:pPr>
    </w:p>
    <w:p w:rsidR="004F5B3E" w:rsidRPr="008921F6" w:rsidRDefault="004F5B3E" w:rsidP="001126DB">
      <w:pPr>
        <w:rPr>
          <w:rFonts w:ascii="Times New Roman" w:hAnsi="Times New Roman"/>
          <w:b/>
          <w:i/>
          <w:sz w:val="28"/>
          <w:szCs w:val="28"/>
        </w:rPr>
      </w:pPr>
      <w:r w:rsidRPr="008921F6">
        <w:rPr>
          <w:rFonts w:ascii="Times New Roman" w:hAnsi="Times New Roman"/>
          <w:b/>
          <w:i/>
          <w:sz w:val="28"/>
          <w:szCs w:val="28"/>
        </w:rPr>
        <w:t>5.Цели и задачи учебного предмета</w:t>
      </w:r>
    </w:p>
    <w:p w:rsidR="004F5B3E" w:rsidRPr="008921F6" w:rsidRDefault="004F5B3E" w:rsidP="00F06451">
      <w:pPr>
        <w:pStyle w:val="a5"/>
        <w:jc w:val="both"/>
        <w:rPr>
          <w:rFonts w:ascii="Times New Roman" w:hAnsi="Times New Roman"/>
          <w:b/>
          <w:sz w:val="28"/>
          <w:szCs w:val="28"/>
        </w:rPr>
      </w:pPr>
      <w:r w:rsidRPr="008921F6">
        <w:rPr>
          <w:rFonts w:ascii="Times New Roman" w:hAnsi="Times New Roman"/>
          <w:b/>
          <w:sz w:val="28"/>
          <w:szCs w:val="28"/>
        </w:rPr>
        <w:t>Цели:</w:t>
      </w:r>
    </w:p>
    <w:p w:rsidR="004F5B3E" w:rsidRPr="008921F6" w:rsidRDefault="004F5B3E" w:rsidP="00F06451">
      <w:pPr>
        <w:pStyle w:val="a5"/>
        <w:jc w:val="both"/>
        <w:rPr>
          <w:rFonts w:ascii="Times New Roman" w:hAnsi="Times New Roman"/>
          <w:sz w:val="28"/>
          <w:szCs w:val="28"/>
        </w:rPr>
      </w:pPr>
      <w:r w:rsidRPr="008921F6">
        <w:rPr>
          <w:rFonts w:ascii="Times New Roman" w:hAnsi="Times New Roman"/>
          <w:sz w:val="28"/>
          <w:szCs w:val="28"/>
        </w:rPr>
        <w:t>- выявление одаренных детей в области изобразительного искусства в раннем детском возрасте;</w:t>
      </w:r>
    </w:p>
    <w:p w:rsidR="004F5B3E" w:rsidRPr="008921F6" w:rsidRDefault="004F5B3E" w:rsidP="00F06451">
      <w:pPr>
        <w:pStyle w:val="a5"/>
        <w:jc w:val="both"/>
        <w:rPr>
          <w:rFonts w:ascii="Times New Roman" w:hAnsi="Times New Roman"/>
          <w:sz w:val="28"/>
          <w:szCs w:val="28"/>
        </w:rPr>
      </w:pPr>
      <w:r w:rsidRPr="008921F6">
        <w:rPr>
          <w:rFonts w:ascii="Times New Roman" w:hAnsi="Times New Roman"/>
          <w:sz w:val="28"/>
          <w:szCs w:val="28"/>
        </w:rPr>
        <w:t>- формирование у детей младшего школьного возраста комплекса начальных знаний, умений и навыков в области декоративно-прикладного творчества;</w:t>
      </w:r>
    </w:p>
    <w:p w:rsidR="004F5B3E" w:rsidRPr="008921F6" w:rsidRDefault="004F5B3E" w:rsidP="00F06451">
      <w:pPr>
        <w:pStyle w:val="a5"/>
        <w:jc w:val="both"/>
        <w:rPr>
          <w:rFonts w:ascii="Times New Roman" w:hAnsi="Times New Roman"/>
          <w:sz w:val="28"/>
          <w:szCs w:val="28"/>
        </w:rPr>
      </w:pPr>
      <w:r w:rsidRPr="008921F6">
        <w:rPr>
          <w:rFonts w:ascii="Times New Roman" w:hAnsi="Times New Roman"/>
          <w:sz w:val="28"/>
          <w:szCs w:val="28"/>
        </w:rPr>
        <w:t>- формирование понимания художественной культуры, как неотъемлемой части культуры духовной.</w:t>
      </w:r>
    </w:p>
    <w:p w:rsidR="004F5B3E" w:rsidRPr="008921F6" w:rsidRDefault="004F5B3E" w:rsidP="00F06451">
      <w:pPr>
        <w:pStyle w:val="a5"/>
        <w:jc w:val="both"/>
        <w:rPr>
          <w:rFonts w:ascii="Times New Roman" w:hAnsi="Times New Roman"/>
          <w:b/>
          <w:sz w:val="28"/>
          <w:szCs w:val="28"/>
        </w:rPr>
      </w:pPr>
      <w:r w:rsidRPr="008921F6">
        <w:rPr>
          <w:rFonts w:ascii="Times New Roman" w:hAnsi="Times New Roman"/>
          <w:b/>
          <w:sz w:val="28"/>
          <w:szCs w:val="28"/>
        </w:rPr>
        <w:t>Задачи:</w:t>
      </w:r>
    </w:p>
    <w:p w:rsidR="004F5B3E" w:rsidRPr="008921F6" w:rsidRDefault="004F5B3E" w:rsidP="00F06451">
      <w:pPr>
        <w:pStyle w:val="a5"/>
        <w:jc w:val="both"/>
        <w:rPr>
          <w:rFonts w:ascii="Times New Roman" w:hAnsi="Times New Roman"/>
          <w:i/>
          <w:sz w:val="28"/>
          <w:szCs w:val="28"/>
        </w:rPr>
      </w:pPr>
      <w:r w:rsidRPr="008921F6">
        <w:rPr>
          <w:rFonts w:ascii="Times New Roman" w:hAnsi="Times New Roman"/>
          <w:i/>
          <w:sz w:val="28"/>
          <w:szCs w:val="28"/>
        </w:rPr>
        <w:t>обучающие:</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научить основам художественной грамоты;</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xml:space="preserve">–   сформировать стойкий интерес к художественной деятельности; </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овладеть различными техниками декоративно-прикладного творчества и основами художественного мастерства;</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научить практическим навыкам создания объектов в  разных видах декоративно-прикладного творчества;</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научить приемам составления и использования композиции в различных материалах и техниках;</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xml:space="preserve">–   научить творчески использовать полученные умения и практические навыки; </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научить планировать последовательность выполнения действий и осуществлять контроль на разных этапах выполнения работы;</w:t>
      </w:r>
    </w:p>
    <w:p w:rsidR="004F5B3E" w:rsidRPr="008921F6" w:rsidRDefault="004F5B3E" w:rsidP="00F06451">
      <w:pPr>
        <w:pStyle w:val="a5"/>
        <w:jc w:val="both"/>
        <w:rPr>
          <w:rFonts w:ascii="Times New Roman" w:hAnsi="Times New Roman"/>
          <w:sz w:val="28"/>
          <w:szCs w:val="28"/>
        </w:rPr>
      </w:pPr>
      <w:r w:rsidRPr="008921F6">
        <w:rPr>
          <w:rFonts w:ascii="Times New Roman" w:hAnsi="Times New Roman"/>
          <w:i/>
          <w:sz w:val="28"/>
          <w:szCs w:val="28"/>
        </w:rPr>
        <w:t>воспитательно-развивающие</w:t>
      </w:r>
      <w:r w:rsidRPr="008921F6">
        <w:rPr>
          <w:rFonts w:ascii="Times New Roman" w:hAnsi="Times New Roman"/>
          <w:sz w:val="28"/>
          <w:szCs w:val="28"/>
        </w:rPr>
        <w:t>:</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t>– пробудить интерес к изобразительному и декоративно-прикладному творчеству;</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t>– раскрыть и развить потенциальные  творческие способности каждого ребенка;</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t>–  формировать творческое отношение к художественной деятельности;</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t>– развивать художественный вкус, фантазию, пространственное воображение;</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lastRenderedPageBreak/>
        <w:t>–  приобщить к народным традициям;</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t>– воспитать внимание, аккуратность, трудолюбие, доброжелательное отношение друг к другу, сотворчество.</w:t>
      </w:r>
    </w:p>
    <w:p w:rsidR="004F5B3E" w:rsidRPr="008921F6" w:rsidRDefault="004F5B3E" w:rsidP="00F06451">
      <w:pPr>
        <w:pStyle w:val="a5"/>
        <w:jc w:val="both"/>
        <w:rPr>
          <w:rFonts w:ascii="Times New Roman" w:hAnsi="Times New Roman"/>
          <w:sz w:val="28"/>
          <w:szCs w:val="28"/>
        </w:rPr>
      </w:pPr>
    </w:p>
    <w:p w:rsidR="004F5B3E" w:rsidRPr="008921F6" w:rsidRDefault="004F5B3E" w:rsidP="00F06451">
      <w:pPr>
        <w:pStyle w:val="a5"/>
        <w:jc w:val="both"/>
        <w:rPr>
          <w:rFonts w:ascii="Times New Roman" w:hAnsi="Times New Roman"/>
          <w:b/>
          <w:i/>
          <w:sz w:val="28"/>
          <w:szCs w:val="28"/>
        </w:rPr>
      </w:pPr>
      <w:r w:rsidRPr="008921F6">
        <w:rPr>
          <w:rFonts w:ascii="Times New Roman" w:hAnsi="Times New Roman"/>
          <w:b/>
          <w:i/>
          <w:sz w:val="28"/>
          <w:szCs w:val="28"/>
        </w:rPr>
        <w:t>6.Обоснование структуры программы</w:t>
      </w:r>
    </w:p>
    <w:p w:rsidR="004F5B3E" w:rsidRPr="008921F6" w:rsidRDefault="004F5B3E" w:rsidP="00F06451">
      <w:pPr>
        <w:pStyle w:val="a5"/>
        <w:ind w:firstLine="708"/>
        <w:jc w:val="both"/>
        <w:rPr>
          <w:rFonts w:ascii="Times New Roman" w:hAnsi="Times New Roman"/>
          <w:sz w:val="28"/>
          <w:szCs w:val="28"/>
        </w:rPr>
      </w:pPr>
      <w:r w:rsidRPr="008921F6">
        <w:rPr>
          <w:rFonts w:ascii="Times New Roman" w:hAnsi="Times New Roman"/>
          <w:sz w:val="28"/>
          <w:szCs w:val="28"/>
        </w:rPr>
        <w:t xml:space="preserve">Обоснованием структуры программы являются ФГТ, отражающие все аспекты работы преподавателя с учеником. </w:t>
      </w:r>
    </w:p>
    <w:p w:rsidR="004F5B3E" w:rsidRPr="008921F6" w:rsidRDefault="004F5B3E" w:rsidP="008A1A90">
      <w:pPr>
        <w:pStyle w:val="a5"/>
        <w:ind w:firstLine="360"/>
        <w:jc w:val="both"/>
        <w:rPr>
          <w:rFonts w:ascii="Times New Roman" w:hAnsi="Times New Roman"/>
          <w:sz w:val="28"/>
          <w:szCs w:val="28"/>
        </w:rPr>
      </w:pPr>
      <w:r w:rsidRPr="008921F6">
        <w:rPr>
          <w:rFonts w:ascii="Times New Roman" w:hAnsi="Times New Roman"/>
          <w:sz w:val="28"/>
          <w:szCs w:val="28"/>
        </w:rPr>
        <w:t>Программа содержит  следующие разделы:</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сведения о затратах учебного времени, предусмотренного на освоение учебного предмета;</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распределение учебного материала по годам обучения;</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описание дидактических единиц учебного предмета;</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требования к уровню подготовки обучающихся;</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формы и методы контроля, система оценок;</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методическое обеспечение учебного процесса.</w:t>
      </w:r>
    </w:p>
    <w:p w:rsidR="004F5B3E" w:rsidRDefault="004F5B3E" w:rsidP="00F06451">
      <w:pPr>
        <w:pStyle w:val="a5"/>
        <w:ind w:firstLine="360"/>
        <w:jc w:val="both"/>
        <w:rPr>
          <w:rFonts w:ascii="Times New Roman" w:hAnsi="Times New Roman"/>
          <w:sz w:val="28"/>
          <w:szCs w:val="28"/>
        </w:rPr>
      </w:pPr>
      <w:r w:rsidRPr="008921F6">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8921F6" w:rsidRPr="008921F6" w:rsidRDefault="008921F6" w:rsidP="00F06451">
      <w:pPr>
        <w:pStyle w:val="a5"/>
        <w:ind w:firstLine="360"/>
        <w:jc w:val="both"/>
        <w:rPr>
          <w:rFonts w:ascii="Times New Roman" w:hAnsi="Times New Roman"/>
          <w:sz w:val="28"/>
          <w:szCs w:val="28"/>
        </w:rPr>
      </w:pPr>
    </w:p>
    <w:p w:rsidR="004F5B3E" w:rsidRPr="008921F6" w:rsidRDefault="004F5B3E" w:rsidP="00F06451">
      <w:pPr>
        <w:pStyle w:val="a5"/>
        <w:jc w:val="both"/>
        <w:rPr>
          <w:rFonts w:ascii="Times New Roman" w:hAnsi="Times New Roman"/>
          <w:b/>
          <w:i/>
          <w:sz w:val="28"/>
          <w:szCs w:val="28"/>
        </w:rPr>
      </w:pPr>
      <w:r w:rsidRPr="008921F6">
        <w:rPr>
          <w:rFonts w:ascii="Times New Roman" w:hAnsi="Times New Roman"/>
          <w:b/>
          <w:i/>
          <w:sz w:val="28"/>
          <w:szCs w:val="28"/>
        </w:rPr>
        <w:t>7.Методы обучения</w:t>
      </w:r>
    </w:p>
    <w:p w:rsidR="004F5B3E" w:rsidRPr="008921F6" w:rsidRDefault="004F5B3E" w:rsidP="008A1A90">
      <w:pPr>
        <w:pStyle w:val="a5"/>
        <w:ind w:firstLine="708"/>
        <w:jc w:val="both"/>
        <w:rPr>
          <w:rFonts w:ascii="Times New Roman" w:hAnsi="Times New Roman"/>
          <w:sz w:val="28"/>
          <w:szCs w:val="28"/>
        </w:rPr>
      </w:pPr>
      <w:r w:rsidRPr="008921F6">
        <w:rPr>
          <w:rFonts w:ascii="Times New Roman" w:hAnsi="Times New Roman"/>
          <w:sz w:val="28"/>
          <w:szCs w:val="28"/>
        </w:rPr>
        <w:t>Для воспитания и развития навыков творческой работы учащихся в учебном процессе применяются следующие основные методы:</w:t>
      </w:r>
    </w:p>
    <w:p w:rsidR="004F5B3E" w:rsidRPr="008921F6" w:rsidRDefault="004F5B3E" w:rsidP="008A1A90">
      <w:pPr>
        <w:pStyle w:val="a5"/>
        <w:numPr>
          <w:ilvl w:val="0"/>
          <w:numId w:val="38"/>
        </w:numPr>
        <w:jc w:val="both"/>
        <w:rPr>
          <w:rFonts w:ascii="Times New Roman" w:hAnsi="Times New Roman"/>
          <w:sz w:val="28"/>
          <w:szCs w:val="28"/>
        </w:rPr>
      </w:pPr>
      <w:r w:rsidRPr="008921F6">
        <w:rPr>
          <w:rFonts w:ascii="Times New Roman" w:hAnsi="Times New Roman"/>
          <w:sz w:val="28"/>
          <w:szCs w:val="28"/>
        </w:rPr>
        <w:t xml:space="preserve">объяснительно-иллюстративные (демонстрация методических пособий, иллюстраций); </w:t>
      </w:r>
    </w:p>
    <w:p w:rsidR="004F5B3E" w:rsidRPr="008921F6" w:rsidRDefault="004F5B3E" w:rsidP="008A1A90">
      <w:pPr>
        <w:pStyle w:val="a5"/>
        <w:numPr>
          <w:ilvl w:val="0"/>
          <w:numId w:val="38"/>
        </w:numPr>
        <w:jc w:val="both"/>
        <w:rPr>
          <w:rFonts w:ascii="Times New Roman" w:hAnsi="Times New Roman"/>
          <w:sz w:val="28"/>
          <w:szCs w:val="28"/>
        </w:rPr>
      </w:pPr>
      <w:r w:rsidRPr="008921F6">
        <w:rPr>
          <w:rFonts w:ascii="Times New Roman" w:hAnsi="Times New Roman"/>
          <w:sz w:val="28"/>
          <w:szCs w:val="28"/>
        </w:rPr>
        <w:t xml:space="preserve">частично-поисковые (выполнение вариативных заданий); </w:t>
      </w:r>
    </w:p>
    <w:p w:rsidR="004F5B3E" w:rsidRPr="008921F6" w:rsidRDefault="004F5B3E" w:rsidP="008A1A90">
      <w:pPr>
        <w:pStyle w:val="a5"/>
        <w:numPr>
          <w:ilvl w:val="0"/>
          <w:numId w:val="38"/>
        </w:numPr>
        <w:jc w:val="both"/>
        <w:rPr>
          <w:rFonts w:ascii="Times New Roman" w:hAnsi="Times New Roman"/>
          <w:sz w:val="28"/>
          <w:szCs w:val="28"/>
        </w:rPr>
      </w:pPr>
      <w:r w:rsidRPr="008921F6">
        <w:rPr>
          <w:rFonts w:ascii="Times New Roman" w:hAnsi="Times New Roman"/>
          <w:sz w:val="28"/>
          <w:szCs w:val="28"/>
        </w:rPr>
        <w:t xml:space="preserve">творческие (творческие задания, участие детей в конкурсах); </w:t>
      </w:r>
    </w:p>
    <w:p w:rsidR="004F5B3E" w:rsidRPr="008921F6" w:rsidRDefault="004F5B3E" w:rsidP="008A1A90">
      <w:pPr>
        <w:pStyle w:val="a5"/>
        <w:numPr>
          <w:ilvl w:val="0"/>
          <w:numId w:val="38"/>
        </w:numPr>
        <w:jc w:val="both"/>
        <w:rPr>
          <w:rFonts w:ascii="Times New Roman" w:hAnsi="Times New Roman"/>
          <w:sz w:val="28"/>
          <w:szCs w:val="28"/>
        </w:rPr>
      </w:pPr>
      <w:r w:rsidRPr="008921F6">
        <w:rPr>
          <w:rFonts w:ascii="Times New Roman" w:hAnsi="Times New Roman"/>
          <w:sz w:val="28"/>
          <w:szCs w:val="28"/>
        </w:rPr>
        <w:t>исследовательские (исследование свойств бумаги, красок, а также возможностей других материалов).</w:t>
      </w:r>
    </w:p>
    <w:p w:rsidR="004F5B3E" w:rsidRPr="008921F6" w:rsidRDefault="004F5B3E" w:rsidP="008A1A90">
      <w:pPr>
        <w:pStyle w:val="a5"/>
        <w:ind w:firstLine="708"/>
        <w:jc w:val="both"/>
        <w:rPr>
          <w:rFonts w:ascii="Times New Roman" w:hAnsi="Times New Roman"/>
          <w:sz w:val="28"/>
          <w:szCs w:val="28"/>
        </w:rPr>
      </w:pPr>
      <w:r w:rsidRPr="008921F6">
        <w:rPr>
          <w:rFonts w:ascii="Times New Roman" w:hAnsi="Times New Roman"/>
          <w:sz w:val="28"/>
          <w:szCs w:val="28"/>
        </w:rPr>
        <w:t xml:space="preserve">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w:t>
      </w:r>
    </w:p>
    <w:p w:rsidR="004F5B3E" w:rsidRPr="008921F6" w:rsidRDefault="004F5B3E" w:rsidP="008A1A90">
      <w:pPr>
        <w:pStyle w:val="a5"/>
        <w:ind w:firstLine="708"/>
        <w:jc w:val="both"/>
        <w:rPr>
          <w:rFonts w:ascii="Times New Roman" w:hAnsi="Times New Roman"/>
          <w:sz w:val="28"/>
          <w:szCs w:val="28"/>
        </w:rPr>
      </w:pPr>
      <w:r w:rsidRPr="008921F6">
        <w:rPr>
          <w:rFonts w:ascii="Times New Roman" w:hAnsi="Times New Roman"/>
          <w:sz w:val="28"/>
          <w:szCs w:val="28"/>
        </w:rPr>
        <w:t>Программа предлагает следующую схему проведения занятий:</w:t>
      </w:r>
    </w:p>
    <w:p w:rsidR="004F5B3E" w:rsidRPr="008921F6" w:rsidRDefault="004F5B3E" w:rsidP="008A1A90">
      <w:pPr>
        <w:pStyle w:val="a5"/>
        <w:numPr>
          <w:ilvl w:val="0"/>
          <w:numId w:val="39"/>
        </w:numPr>
        <w:jc w:val="both"/>
        <w:rPr>
          <w:rFonts w:ascii="Times New Roman" w:hAnsi="Times New Roman"/>
          <w:sz w:val="28"/>
          <w:szCs w:val="28"/>
        </w:rPr>
      </w:pPr>
      <w:r w:rsidRPr="008921F6">
        <w:rPr>
          <w:rFonts w:ascii="Times New Roman" w:hAnsi="Times New Roman"/>
          <w:sz w:val="28"/>
          <w:szCs w:val="28"/>
        </w:rPr>
        <w:t>Знакомство с новой техникой работы в материале.</w:t>
      </w:r>
    </w:p>
    <w:p w:rsidR="004F5B3E" w:rsidRPr="008921F6" w:rsidRDefault="004F5B3E" w:rsidP="008A1A90">
      <w:pPr>
        <w:pStyle w:val="a5"/>
        <w:numPr>
          <w:ilvl w:val="0"/>
          <w:numId w:val="39"/>
        </w:numPr>
        <w:jc w:val="both"/>
        <w:rPr>
          <w:rFonts w:ascii="Times New Roman" w:hAnsi="Times New Roman"/>
          <w:sz w:val="28"/>
          <w:szCs w:val="28"/>
        </w:rPr>
      </w:pPr>
      <w:r w:rsidRPr="008921F6">
        <w:rPr>
          <w:rFonts w:ascii="Times New Roman" w:hAnsi="Times New Roman"/>
          <w:sz w:val="28"/>
          <w:szCs w:val="28"/>
        </w:rPr>
        <w:t>Освоение приемов работы в материале.</w:t>
      </w:r>
    </w:p>
    <w:p w:rsidR="004F5B3E" w:rsidRPr="008921F6" w:rsidRDefault="004F5B3E" w:rsidP="008A1A90">
      <w:pPr>
        <w:pStyle w:val="a5"/>
        <w:numPr>
          <w:ilvl w:val="0"/>
          <w:numId w:val="39"/>
        </w:numPr>
        <w:jc w:val="both"/>
        <w:rPr>
          <w:rFonts w:ascii="Times New Roman" w:hAnsi="Times New Roman"/>
          <w:sz w:val="28"/>
          <w:szCs w:val="28"/>
        </w:rPr>
      </w:pPr>
      <w:r w:rsidRPr="008921F6">
        <w:rPr>
          <w:rFonts w:ascii="Times New Roman" w:hAnsi="Times New Roman"/>
          <w:sz w:val="28"/>
          <w:szCs w:val="28"/>
        </w:rPr>
        <w:t>Выполнение учебного задания.</w:t>
      </w:r>
    </w:p>
    <w:p w:rsidR="004F5B3E" w:rsidRPr="008921F6" w:rsidRDefault="004F5B3E" w:rsidP="008A1A90">
      <w:pPr>
        <w:pStyle w:val="a5"/>
        <w:numPr>
          <w:ilvl w:val="0"/>
          <w:numId w:val="39"/>
        </w:numPr>
        <w:jc w:val="both"/>
        <w:rPr>
          <w:rFonts w:ascii="Times New Roman" w:hAnsi="Times New Roman"/>
          <w:sz w:val="28"/>
          <w:szCs w:val="28"/>
        </w:rPr>
      </w:pPr>
      <w:r w:rsidRPr="008921F6">
        <w:rPr>
          <w:rFonts w:ascii="Times New Roman" w:hAnsi="Times New Roman"/>
          <w:sz w:val="28"/>
          <w:szCs w:val="28"/>
        </w:rPr>
        <w:t xml:space="preserve">Итогом каждой пройденной темы становится изделие, выполненное в материале. </w:t>
      </w:r>
    </w:p>
    <w:p w:rsidR="004F5B3E" w:rsidRPr="008921F6" w:rsidRDefault="004F5B3E" w:rsidP="00F06451">
      <w:pPr>
        <w:pStyle w:val="a5"/>
        <w:jc w:val="both"/>
        <w:rPr>
          <w:rFonts w:ascii="Times New Roman" w:hAnsi="Times New Roman"/>
          <w:b/>
          <w:sz w:val="28"/>
          <w:szCs w:val="28"/>
        </w:rPr>
      </w:pPr>
    </w:p>
    <w:p w:rsidR="004F5B3E" w:rsidRPr="008921F6" w:rsidRDefault="004F5B3E" w:rsidP="00F06451">
      <w:pPr>
        <w:pStyle w:val="a5"/>
        <w:jc w:val="both"/>
        <w:rPr>
          <w:rFonts w:ascii="Times New Roman" w:hAnsi="Times New Roman"/>
          <w:b/>
          <w:i/>
          <w:sz w:val="28"/>
          <w:szCs w:val="28"/>
        </w:rPr>
      </w:pPr>
      <w:r w:rsidRPr="008921F6">
        <w:rPr>
          <w:rFonts w:ascii="Times New Roman" w:hAnsi="Times New Roman"/>
          <w:b/>
          <w:i/>
          <w:sz w:val="28"/>
          <w:szCs w:val="28"/>
        </w:rPr>
        <w:t>8. Описание материально-технических условий  реализации учебного предмета</w:t>
      </w:r>
    </w:p>
    <w:p w:rsidR="004F5B3E" w:rsidRPr="008921F6" w:rsidRDefault="004F5B3E" w:rsidP="008921F6">
      <w:pPr>
        <w:pStyle w:val="a5"/>
        <w:ind w:firstLine="708"/>
        <w:jc w:val="both"/>
        <w:rPr>
          <w:rFonts w:ascii="Times New Roman" w:hAnsi="Times New Roman"/>
          <w:sz w:val="28"/>
          <w:szCs w:val="28"/>
        </w:rPr>
      </w:pPr>
      <w:r w:rsidRPr="008921F6">
        <w:rPr>
          <w:rFonts w:ascii="Times New Roman" w:hAnsi="Times New Roman"/>
          <w:sz w:val="28"/>
          <w:szCs w:val="28"/>
        </w:rPr>
        <w:t>Материально – технические условия реализации программы «Прикладное творчество»обеспечивают возможность дост</w:t>
      </w:r>
      <w:r w:rsidR="008A1A90" w:rsidRPr="008921F6">
        <w:rPr>
          <w:rFonts w:ascii="Times New Roman" w:hAnsi="Times New Roman"/>
          <w:sz w:val="28"/>
          <w:szCs w:val="28"/>
        </w:rPr>
        <w:t xml:space="preserve">ижения обучающимися результатов, </w:t>
      </w:r>
      <w:r w:rsidRPr="008921F6">
        <w:rPr>
          <w:rFonts w:ascii="Times New Roman" w:hAnsi="Times New Roman"/>
          <w:sz w:val="28"/>
          <w:szCs w:val="28"/>
        </w:rPr>
        <w:t xml:space="preserve">установленных ФГТ. </w:t>
      </w:r>
    </w:p>
    <w:p w:rsidR="008A1A90" w:rsidRPr="008921F6" w:rsidRDefault="004F5B3E" w:rsidP="008921F6">
      <w:pPr>
        <w:pStyle w:val="a5"/>
        <w:ind w:firstLine="708"/>
        <w:jc w:val="both"/>
        <w:rPr>
          <w:rFonts w:ascii="Times New Roman" w:hAnsi="Times New Roman"/>
          <w:sz w:val="28"/>
          <w:szCs w:val="28"/>
        </w:rPr>
      </w:pPr>
      <w:r w:rsidRPr="008921F6">
        <w:rPr>
          <w:rFonts w:ascii="Times New Roman" w:hAnsi="Times New Roman"/>
          <w:sz w:val="28"/>
          <w:szCs w:val="28"/>
        </w:rPr>
        <w:t>Материально-техническая база образовательного учреждения соответствует санитарным и противопожарным нормам, нормам охраны труда.</w:t>
      </w:r>
    </w:p>
    <w:p w:rsidR="004F5B3E" w:rsidRPr="008921F6" w:rsidRDefault="004F5B3E" w:rsidP="008921F6">
      <w:pPr>
        <w:pStyle w:val="a5"/>
        <w:jc w:val="both"/>
        <w:rPr>
          <w:rFonts w:ascii="Times New Roman" w:hAnsi="Times New Roman"/>
          <w:i/>
          <w:sz w:val="28"/>
          <w:szCs w:val="28"/>
        </w:rPr>
      </w:pPr>
      <w:r w:rsidRPr="008921F6">
        <w:rPr>
          <w:rFonts w:ascii="Times New Roman" w:hAnsi="Times New Roman"/>
          <w:i/>
          <w:sz w:val="28"/>
          <w:szCs w:val="28"/>
        </w:rPr>
        <w:t>Материально – техническое обеспечение:</w:t>
      </w:r>
    </w:p>
    <w:p w:rsidR="008A1A90" w:rsidRPr="008921F6" w:rsidRDefault="004F5B3E" w:rsidP="008921F6">
      <w:pPr>
        <w:pStyle w:val="a5"/>
        <w:jc w:val="both"/>
        <w:rPr>
          <w:rFonts w:ascii="Times New Roman" w:hAnsi="Times New Roman"/>
          <w:sz w:val="28"/>
          <w:szCs w:val="28"/>
        </w:rPr>
      </w:pPr>
      <w:r w:rsidRPr="008921F6">
        <w:rPr>
          <w:rFonts w:ascii="Times New Roman" w:hAnsi="Times New Roman"/>
          <w:sz w:val="28"/>
          <w:szCs w:val="28"/>
        </w:rPr>
        <w:lastRenderedPageBreak/>
        <w:t xml:space="preserve">учебные аудитории,  для групповых и мелкогрупповых занятий, оборудованные наглядными </w:t>
      </w:r>
      <w:r w:rsidR="008A1A90" w:rsidRPr="008921F6">
        <w:rPr>
          <w:rFonts w:ascii="Times New Roman" w:hAnsi="Times New Roman"/>
          <w:sz w:val="28"/>
          <w:szCs w:val="28"/>
        </w:rPr>
        <w:t xml:space="preserve">пособиями, натюрмортным фондом; </w:t>
      </w:r>
      <w:r w:rsidRPr="008921F6">
        <w:rPr>
          <w:rFonts w:ascii="Times New Roman" w:hAnsi="Times New Roman"/>
          <w:sz w:val="28"/>
          <w:szCs w:val="28"/>
        </w:rPr>
        <w:t>библиотека;</w:t>
      </w:r>
    </w:p>
    <w:p w:rsidR="004F5B3E" w:rsidRPr="008921F6" w:rsidRDefault="004F5B3E" w:rsidP="008921F6">
      <w:pPr>
        <w:pStyle w:val="a5"/>
        <w:jc w:val="both"/>
        <w:rPr>
          <w:rFonts w:ascii="Times New Roman" w:hAnsi="Times New Roman"/>
          <w:i/>
          <w:sz w:val="28"/>
          <w:szCs w:val="28"/>
        </w:rPr>
      </w:pPr>
      <w:r w:rsidRPr="008921F6">
        <w:rPr>
          <w:rFonts w:ascii="Times New Roman" w:hAnsi="Times New Roman"/>
          <w:i/>
          <w:sz w:val="28"/>
          <w:szCs w:val="28"/>
        </w:rPr>
        <w:t>Учебная мебель:</w:t>
      </w:r>
    </w:p>
    <w:p w:rsidR="008A1A90" w:rsidRPr="008921F6" w:rsidRDefault="004F5B3E" w:rsidP="008921F6">
      <w:pPr>
        <w:pStyle w:val="a5"/>
        <w:numPr>
          <w:ilvl w:val="0"/>
          <w:numId w:val="40"/>
        </w:numPr>
        <w:ind w:left="0"/>
        <w:jc w:val="both"/>
        <w:rPr>
          <w:rFonts w:ascii="Times New Roman" w:hAnsi="Times New Roman"/>
          <w:sz w:val="28"/>
          <w:szCs w:val="28"/>
        </w:rPr>
      </w:pPr>
      <w:r w:rsidRPr="008921F6">
        <w:rPr>
          <w:rFonts w:ascii="Times New Roman" w:hAnsi="Times New Roman"/>
          <w:sz w:val="28"/>
          <w:szCs w:val="28"/>
        </w:rPr>
        <w:t>стол,</w:t>
      </w:r>
      <w:r w:rsidR="008921F6" w:rsidRPr="008921F6">
        <w:rPr>
          <w:rFonts w:ascii="Times New Roman" w:hAnsi="Times New Roman"/>
          <w:sz w:val="28"/>
          <w:szCs w:val="28"/>
        </w:rPr>
        <w:t xml:space="preserve"> стулья, шкаф, доск</w:t>
      </w:r>
      <w:r w:rsidR="008921F6">
        <w:rPr>
          <w:rFonts w:ascii="Times New Roman" w:hAnsi="Times New Roman"/>
          <w:sz w:val="28"/>
          <w:szCs w:val="28"/>
        </w:rPr>
        <w:t>а</w:t>
      </w:r>
    </w:p>
    <w:p w:rsidR="008A1A90" w:rsidRPr="008921F6" w:rsidRDefault="004F5B3E" w:rsidP="008921F6">
      <w:pPr>
        <w:pStyle w:val="a5"/>
        <w:jc w:val="both"/>
        <w:rPr>
          <w:rFonts w:ascii="Times New Roman" w:hAnsi="Times New Roman"/>
          <w:sz w:val="28"/>
          <w:szCs w:val="28"/>
        </w:rPr>
      </w:pPr>
      <w:r w:rsidRPr="008921F6">
        <w:rPr>
          <w:rFonts w:ascii="Times New Roman" w:hAnsi="Times New Roman"/>
          <w:bCs/>
          <w:i/>
          <w:sz w:val="28"/>
          <w:szCs w:val="28"/>
        </w:rPr>
        <w:t>Наглядно - плоскостные:</w:t>
      </w:r>
      <w:r w:rsidRPr="008921F6">
        <w:rPr>
          <w:rFonts w:ascii="Times New Roman" w:hAnsi="Times New Roman"/>
          <w:sz w:val="28"/>
          <w:szCs w:val="28"/>
        </w:rPr>
        <w:t>наглядные методические пособия, фонд работ учащихся, иллюстрации.</w:t>
      </w:r>
    </w:p>
    <w:p w:rsidR="004F5B3E" w:rsidRPr="008921F6" w:rsidRDefault="004F5B3E" w:rsidP="008921F6">
      <w:pPr>
        <w:pStyle w:val="a5"/>
        <w:jc w:val="both"/>
        <w:rPr>
          <w:rFonts w:ascii="Times New Roman" w:hAnsi="Times New Roman"/>
          <w:sz w:val="28"/>
          <w:szCs w:val="28"/>
        </w:rPr>
      </w:pPr>
      <w:r w:rsidRPr="008921F6">
        <w:rPr>
          <w:rFonts w:ascii="Times New Roman" w:hAnsi="Times New Roman"/>
          <w:bCs/>
          <w:i/>
          <w:sz w:val="28"/>
          <w:szCs w:val="28"/>
        </w:rPr>
        <w:t>Демонстрационные:</w:t>
      </w:r>
      <w:r w:rsidRPr="008921F6">
        <w:rPr>
          <w:rFonts w:ascii="Times New Roman" w:hAnsi="Times New Roman"/>
          <w:sz w:val="28"/>
          <w:szCs w:val="28"/>
        </w:rPr>
        <w:t>натюрмортный фонд.</w:t>
      </w:r>
    </w:p>
    <w:p w:rsidR="008A1A90" w:rsidRPr="008921F6" w:rsidRDefault="004F5B3E" w:rsidP="008921F6">
      <w:pPr>
        <w:pStyle w:val="a5"/>
        <w:ind w:firstLine="708"/>
        <w:jc w:val="both"/>
        <w:rPr>
          <w:rFonts w:ascii="Times New Roman" w:hAnsi="Times New Roman"/>
          <w:sz w:val="28"/>
          <w:szCs w:val="28"/>
        </w:rPr>
      </w:pPr>
      <w:r w:rsidRPr="008921F6">
        <w:rPr>
          <w:rFonts w:ascii="Times New Roman" w:hAnsi="Times New Roman"/>
          <w:sz w:val="28"/>
          <w:szCs w:val="28"/>
        </w:rPr>
        <w:t>В образовательном учреждении созданы условия для проведения своевременного текущего и капитального ремонта учебных помещений.</w:t>
      </w:r>
    </w:p>
    <w:p w:rsidR="004F5B3E" w:rsidRPr="008921F6" w:rsidRDefault="004F5B3E" w:rsidP="008921F6">
      <w:pPr>
        <w:pStyle w:val="a5"/>
        <w:ind w:firstLine="708"/>
        <w:jc w:val="center"/>
        <w:rPr>
          <w:rFonts w:ascii="Times New Roman" w:hAnsi="Times New Roman"/>
          <w:b/>
          <w:sz w:val="28"/>
          <w:szCs w:val="28"/>
        </w:rPr>
      </w:pPr>
      <w:r w:rsidRPr="008921F6">
        <w:rPr>
          <w:rFonts w:ascii="Times New Roman" w:hAnsi="Times New Roman"/>
          <w:sz w:val="28"/>
          <w:szCs w:val="28"/>
        </w:rPr>
        <w:br/>
      </w:r>
    </w:p>
    <w:p w:rsidR="004F5B3E" w:rsidRPr="008921F6" w:rsidRDefault="004F5B3E" w:rsidP="008A1A90">
      <w:pPr>
        <w:jc w:val="center"/>
        <w:rPr>
          <w:rFonts w:ascii="Times New Roman" w:hAnsi="Times New Roman"/>
          <w:b/>
          <w:sz w:val="28"/>
          <w:szCs w:val="28"/>
        </w:rPr>
      </w:pPr>
      <w:r w:rsidRPr="008921F6">
        <w:rPr>
          <w:rFonts w:ascii="Times New Roman" w:hAnsi="Times New Roman"/>
          <w:b/>
          <w:sz w:val="28"/>
          <w:szCs w:val="28"/>
          <w:lang w:val="en-US"/>
        </w:rPr>
        <w:t>II</w:t>
      </w:r>
      <w:r w:rsidRPr="008921F6">
        <w:rPr>
          <w:rFonts w:ascii="Times New Roman" w:hAnsi="Times New Roman"/>
          <w:b/>
          <w:sz w:val="28"/>
          <w:szCs w:val="28"/>
        </w:rPr>
        <w:t>. СОДЕРЖАНИЕ УЧЕБНОГО ПРЕДМЕТА</w:t>
      </w:r>
    </w:p>
    <w:p w:rsidR="004F5B3E" w:rsidRPr="008921F6" w:rsidRDefault="004F5B3E" w:rsidP="008A1A90">
      <w:pPr>
        <w:ind w:firstLine="708"/>
        <w:jc w:val="both"/>
        <w:rPr>
          <w:rFonts w:ascii="Times New Roman" w:hAnsi="Times New Roman"/>
          <w:i/>
          <w:sz w:val="28"/>
          <w:szCs w:val="28"/>
        </w:rPr>
      </w:pPr>
      <w:r w:rsidRPr="008921F6">
        <w:rPr>
          <w:rFonts w:ascii="Times New Roman" w:hAnsi="Times New Roman"/>
          <w:sz w:val="28"/>
          <w:szCs w:val="28"/>
        </w:rPr>
        <w:t>Сведения о затратах учебного времени, предусмотренного на освоение учебного предмета «Прикладное творчество»:</w:t>
      </w:r>
    </w:p>
    <w:p w:rsidR="004F5B3E" w:rsidRPr="008921F6" w:rsidRDefault="008A1A90" w:rsidP="008A1A90">
      <w:pPr>
        <w:jc w:val="center"/>
        <w:rPr>
          <w:rFonts w:ascii="Times New Roman" w:hAnsi="Times New Roman"/>
          <w:i/>
          <w:sz w:val="28"/>
          <w:szCs w:val="28"/>
        </w:rPr>
      </w:pPr>
      <w:r w:rsidRPr="008921F6">
        <w:rPr>
          <w:rFonts w:ascii="Times New Roman" w:hAnsi="Times New Roman"/>
          <w:i/>
          <w:sz w:val="28"/>
          <w:szCs w:val="28"/>
        </w:rPr>
        <w:t>Срок обучения 5</w:t>
      </w:r>
      <w:r w:rsidR="004F5B3E" w:rsidRPr="008921F6">
        <w:rPr>
          <w:rFonts w:ascii="Times New Roman" w:hAnsi="Times New Roman"/>
          <w:i/>
          <w:sz w:val="28"/>
          <w:szCs w:val="28"/>
        </w:rPr>
        <w:t xml:space="preserve"> лет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479"/>
        <w:gridCol w:w="2268"/>
      </w:tblGrid>
      <w:tr w:rsidR="004F5B3E" w:rsidRPr="008921F6" w:rsidTr="008A1A90">
        <w:trPr>
          <w:trHeight w:val="273"/>
        </w:trPr>
        <w:tc>
          <w:tcPr>
            <w:tcW w:w="7479" w:type="dxa"/>
            <w:tcBorders>
              <w:top w:val="single" w:sz="4" w:space="0" w:color="auto"/>
            </w:tcBorders>
          </w:tcPr>
          <w:p w:rsidR="004F5B3E" w:rsidRPr="008921F6" w:rsidRDefault="004F5B3E" w:rsidP="008A1A90">
            <w:pPr>
              <w:pStyle w:val="a5"/>
              <w:rPr>
                <w:sz w:val="28"/>
                <w:szCs w:val="28"/>
              </w:rPr>
            </w:pPr>
          </w:p>
        </w:tc>
        <w:tc>
          <w:tcPr>
            <w:tcW w:w="2268" w:type="dxa"/>
            <w:tcBorders>
              <w:top w:val="single" w:sz="4" w:space="0" w:color="auto"/>
            </w:tcBorders>
          </w:tcPr>
          <w:p w:rsidR="004F5B3E" w:rsidRPr="008921F6" w:rsidRDefault="004F5B3E" w:rsidP="008A1A90">
            <w:pPr>
              <w:pStyle w:val="a5"/>
              <w:jc w:val="center"/>
              <w:rPr>
                <w:rFonts w:ascii="Times New Roman" w:hAnsi="Times New Roman"/>
                <w:sz w:val="28"/>
                <w:szCs w:val="28"/>
              </w:rPr>
            </w:pPr>
            <w:r w:rsidRPr="008921F6">
              <w:rPr>
                <w:rFonts w:ascii="Times New Roman" w:hAnsi="Times New Roman"/>
                <w:sz w:val="28"/>
                <w:szCs w:val="28"/>
              </w:rPr>
              <w:t>Распределение по годам обучения</w:t>
            </w:r>
          </w:p>
        </w:tc>
      </w:tr>
      <w:tr w:rsidR="00A06E9A" w:rsidRPr="008921F6" w:rsidTr="00A06E9A">
        <w:trPr>
          <w:trHeight w:val="262"/>
        </w:trPr>
        <w:tc>
          <w:tcPr>
            <w:tcW w:w="7479" w:type="dxa"/>
            <w:tcBorders>
              <w:top w:val="single" w:sz="4" w:space="0" w:color="auto"/>
            </w:tcBorders>
          </w:tcPr>
          <w:p w:rsidR="00A06E9A" w:rsidRPr="008921F6" w:rsidRDefault="00A06E9A" w:rsidP="008A1A90">
            <w:pPr>
              <w:pStyle w:val="a5"/>
              <w:rPr>
                <w:rFonts w:ascii="Times New Roman" w:hAnsi="Times New Roman"/>
                <w:sz w:val="28"/>
                <w:szCs w:val="28"/>
              </w:rPr>
            </w:pPr>
          </w:p>
        </w:tc>
        <w:tc>
          <w:tcPr>
            <w:tcW w:w="2268" w:type="dxa"/>
            <w:tcBorders>
              <w:top w:val="single" w:sz="4" w:space="0" w:color="auto"/>
            </w:tcBorders>
          </w:tcPr>
          <w:p w:rsidR="00A06E9A" w:rsidRPr="008921F6" w:rsidRDefault="00A06E9A" w:rsidP="008A1A90">
            <w:pPr>
              <w:pStyle w:val="a5"/>
              <w:jc w:val="center"/>
              <w:rPr>
                <w:rFonts w:ascii="Times New Roman" w:hAnsi="Times New Roman"/>
                <w:sz w:val="28"/>
                <w:szCs w:val="28"/>
              </w:rPr>
            </w:pPr>
            <w:r>
              <w:rPr>
                <w:rFonts w:ascii="Times New Roman" w:hAnsi="Times New Roman"/>
                <w:sz w:val="28"/>
                <w:szCs w:val="28"/>
              </w:rPr>
              <w:t>1</w:t>
            </w:r>
          </w:p>
        </w:tc>
      </w:tr>
      <w:tr w:rsidR="00A06E9A" w:rsidRPr="008921F6" w:rsidTr="00A06E9A">
        <w:trPr>
          <w:trHeight w:val="269"/>
        </w:trPr>
        <w:tc>
          <w:tcPr>
            <w:tcW w:w="7479" w:type="dxa"/>
            <w:tcBorders>
              <w:top w:val="single" w:sz="4" w:space="0" w:color="auto"/>
            </w:tcBorders>
          </w:tcPr>
          <w:p w:rsidR="00A06E9A" w:rsidRPr="008921F6" w:rsidRDefault="00A06E9A" w:rsidP="008A1A90">
            <w:pPr>
              <w:pStyle w:val="a5"/>
              <w:jc w:val="right"/>
              <w:rPr>
                <w:rFonts w:ascii="Times New Roman" w:hAnsi="Times New Roman"/>
                <w:bCs/>
                <w:i/>
                <w:sz w:val="28"/>
                <w:szCs w:val="28"/>
              </w:rPr>
            </w:pPr>
            <w:r w:rsidRPr="008921F6">
              <w:rPr>
                <w:rFonts w:ascii="Times New Roman" w:hAnsi="Times New Roman"/>
                <w:bCs/>
                <w:sz w:val="28"/>
                <w:szCs w:val="28"/>
              </w:rPr>
              <w:t>класс</w:t>
            </w:r>
          </w:p>
        </w:tc>
        <w:tc>
          <w:tcPr>
            <w:tcW w:w="2268" w:type="dxa"/>
            <w:tcBorders>
              <w:top w:val="single" w:sz="4" w:space="0" w:color="auto"/>
            </w:tcBorders>
          </w:tcPr>
          <w:p w:rsidR="00A06E9A" w:rsidRPr="008921F6" w:rsidRDefault="00A06E9A" w:rsidP="008A1A90">
            <w:pPr>
              <w:pStyle w:val="a5"/>
              <w:jc w:val="center"/>
              <w:rPr>
                <w:rFonts w:ascii="Times New Roman" w:hAnsi="Times New Roman"/>
                <w:bCs/>
                <w:sz w:val="28"/>
                <w:szCs w:val="28"/>
              </w:rPr>
            </w:pPr>
            <w:r>
              <w:rPr>
                <w:rFonts w:ascii="Times New Roman" w:hAnsi="Times New Roman"/>
                <w:bCs/>
                <w:sz w:val="28"/>
                <w:szCs w:val="28"/>
              </w:rPr>
              <w:t>5</w:t>
            </w:r>
          </w:p>
        </w:tc>
      </w:tr>
      <w:tr w:rsidR="00A06E9A" w:rsidRPr="008921F6" w:rsidTr="00A06E9A">
        <w:trPr>
          <w:trHeight w:val="274"/>
        </w:trPr>
        <w:tc>
          <w:tcPr>
            <w:tcW w:w="7479" w:type="dxa"/>
            <w:tcBorders>
              <w:top w:val="single" w:sz="4" w:space="0" w:color="auto"/>
            </w:tcBorders>
          </w:tcPr>
          <w:p w:rsidR="00A06E9A" w:rsidRPr="008921F6" w:rsidRDefault="00A06E9A" w:rsidP="008A1A90">
            <w:pPr>
              <w:pStyle w:val="a5"/>
              <w:rPr>
                <w:rFonts w:ascii="Times New Roman" w:hAnsi="Times New Roman"/>
                <w:bCs/>
                <w:sz w:val="28"/>
                <w:szCs w:val="28"/>
              </w:rPr>
            </w:pPr>
            <w:r w:rsidRPr="008921F6">
              <w:rPr>
                <w:rFonts w:ascii="Times New Roman" w:hAnsi="Times New Roman"/>
                <w:bCs/>
                <w:sz w:val="28"/>
                <w:szCs w:val="28"/>
              </w:rPr>
              <w:t>Продолжительность учебных занятий (в неделях)</w:t>
            </w:r>
          </w:p>
        </w:tc>
        <w:tc>
          <w:tcPr>
            <w:tcW w:w="2268" w:type="dxa"/>
            <w:tcBorders>
              <w:top w:val="single" w:sz="4" w:space="0" w:color="auto"/>
            </w:tcBorders>
          </w:tcPr>
          <w:p w:rsidR="00A06E9A" w:rsidRPr="008921F6" w:rsidRDefault="00A06E9A" w:rsidP="008A1A90">
            <w:pPr>
              <w:pStyle w:val="a5"/>
              <w:jc w:val="center"/>
              <w:rPr>
                <w:rFonts w:ascii="Times New Roman" w:hAnsi="Times New Roman"/>
                <w:bCs/>
                <w:sz w:val="28"/>
                <w:szCs w:val="28"/>
              </w:rPr>
            </w:pPr>
            <w:r>
              <w:rPr>
                <w:rFonts w:ascii="Times New Roman" w:hAnsi="Times New Roman"/>
                <w:bCs/>
                <w:sz w:val="28"/>
                <w:szCs w:val="28"/>
              </w:rPr>
              <w:t>33</w:t>
            </w:r>
          </w:p>
        </w:tc>
      </w:tr>
      <w:tr w:rsidR="00A06E9A" w:rsidRPr="008921F6" w:rsidTr="00A06E9A">
        <w:trPr>
          <w:trHeight w:val="264"/>
        </w:trPr>
        <w:tc>
          <w:tcPr>
            <w:tcW w:w="7479" w:type="dxa"/>
            <w:tcBorders>
              <w:top w:val="single" w:sz="4" w:space="0" w:color="auto"/>
            </w:tcBorders>
          </w:tcPr>
          <w:p w:rsidR="00A06E9A" w:rsidRPr="008921F6" w:rsidRDefault="00A06E9A" w:rsidP="008A1A90">
            <w:pPr>
              <w:pStyle w:val="a5"/>
              <w:rPr>
                <w:rFonts w:ascii="Times New Roman" w:hAnsi="Times New Roman"/>
                <w:bCs/>
                <w:sz w:val="28"/>
                <w:szCs w:val="28"/>
              </w:rPr>
            </w:pPr>
            <w:r w:rsidRPr="008921F6">
              <w:rPr>
                <w:rFonts w:ascii="Times New Roman" w:hAnsi="Times New Roman"/>
                <w:bCs/>
                <w:sz w:val="28"/>
                <w:szCs w:val="28"/>
              </w:rPr>
              <w:t>Количество часов на аудиторные занятия (в неделю)</w:t>
            </w:r>
          </w:p>
        </w:tc>
        <w:tc>
          <w:tcPr>
            <w:tcW w:w="2268" w:type="dxa"/>
            <w:tcBorders>
              <w:top w:val="single" w:sz="4" w:space="0" w:color="auto"/>
            </w:tcBorders>
          </w:tcPr>
          <w:p w:rsidR="00A06E9A" w:rsidRPr="008921F6" w:rsidRDefault="00A06E9A" w:rsidP="008A1A90">
            <w:pPr>
              <w:pStyle w:val="a5"/>
              <w:jc w:val="center"/>
              <w:rPr>
                <w:rFonts w:ascii="Times New Roman" w:hAnsi="Times New Roman"/>
                <w:bCs/>
                <w:sz w:val="28"/>
                <w:szCs w:val="28"/>
              </w:rPr>
            </w:pPr>
            <w:r>
              <w:rPr>
                <w:rFonts w:ascii="Times New Roman" w:hAnsi="Times New Roman"/>
                <w:bCs/>
                <w:sz w:val="28"/>
                <w:szCs w:val="28"/>
              </w:rPr>
              <w:t>1</w:t>
            </w:r>
          </w:p>
        </w:tc>
      </w:tr>
      <w:tr w:rsidR="004F5B3E" w:rsidRPr="008921F6" w:rsidTr="008A1A90">
        <w:trPr>
          <w:trHeight w:val="126"/>
        </w:trPr>
        <w:tc>
          <w:tcPr>
            <w:tcW w:w="7479" w:type="dxa"/>
          </w:tcPr>
          <w:p w:rsidR="004F5B3E" w:rsidRPr="008921F6" w:rsidRDefault="004F5B3E" w:rsidP="008A1A90">
            <w:pPr>
              <w:pStyle w:val="a5"/>
              <w:rPr>
                <w:rFonts w:ascii="Times New Roman" w:hAnsi="Times New Roman"/>
                <w:bCs/>
                <w:sz w:val="28"/>
                <w:szCs w:val="28"/>
              </w:rPr>
            </w:pPr>
            <w:r w:rsidRPr="008921F6">
              <w:rPr>
                <w:rFonts w:ascii="Times New Roman" w:hAnsi="Times New Roman"/>
                <w:bCs/>
                <w:sz w:val="28"/>
                <w:szCs w:val="28"/>
              </w:rPr>
              <w:t xml:space="preserve">Максимальная учебная нагрузка в часах </w:t>
            </w:r>
          </w:p>
        </w:tc>
        <w:tc>
          <w:tcPr>
            <w:tcW w:w="2268" w:type="dxa"/>
          </w:tcPr>
          <w:p w:rsidR="004F5B3E" w:rsidRPr="008921F6" w:rsidRDefault="00A06E9A" w:rsidP="008A1A90">
            <w:pPr>
              <w:pStyle w:val="a5"/>
              <w:jc w:val="center"/>
              <w:rPr>
                <w:rFonts w:ascii="Times New Roman" w:hAnsi="Times New Roman"/>
                <w:bCs/>
                <w:sz w:val="28"/>
                <w:szCs w:val="28"/>
              </w:rPr>
            </w:pPr>
            <w:r>
              <w:rPr>
                <w:rFonts w:ascii="Times New Roman" w:hAnsi="Times New Roman"/>
                <w:bCs/>
                <w:sz w:val="28"/>
                <w:szCs w:val="28"/>
              </w:rPr>
              <w:t>33</w:t>
            </w:r>
          </w:p>
        </w:tc>
      </w:tr>
      <w:tr w:rsidR="004F5B3E" w:rsidRPr="008921F6" w:rsidTr="008A1A90">
        <w:trPr>
          <w:trHeight w:val="258"/>
        </w:trPr>
        <w:tc>
          <w:tcPr>
            <w:tcW w:w="7479" w:type="dxa"/>
          </w:tcPr>
          <w:p w:rsidR="004F5B3E" w:rsidRPr="008921F6" w:rsidRDefault="004F5B3E" w:rsidP="008A1A90">
            <w:pPr>
              <w:pStyle w:val="a5"/>
              <w:rPr>
                <w:rFonts w:ascii="Times New Roman" w:hAnsi="Times New Roman"/>
                <w:bCs/>
                <w:sz w:val="28"/>
                <w:szCs w:val="28"/>
              </w:rPr>
            </w:pPr>
            <w:r w:rsidRPr="008921F6">
              <w:rPr>
                <w:rFonts w:ascii="Times New Roman" w:hAnsi="Times New Roman"/>
                <w:bCs/>
                <w:sz w:val="28"/>
                <w:szCs w:val="28"/>
              </w:rPr>
              <w:t>Общее максимальное количество часов на самостоятельную работу</w:t>
            </w:r>
          </w:p>
        </w:tc>
        <w:tc>
          <w:tcPr>
            <w:tcW w:w="2268" w:type="dxa"/>
          </w:tcPr>
          <w:p w:rsidR="004F5B3E" w:rsidRPr="008921F6" w:rsidRDefault="00A06E9A" w:rsidP="008A1A90">
            <w:pPr>
              <w:pStyle w:val="a5"/>
              <w:jc w:val="center"/>
              <w:rPr>
                <w:rFonts w:ascii="Times New Roman" w:hAnsi="Times New Roman"/>
                <w:bCs/>
                <w:sz w:val="28"/>
                <w:szCs w:val="28"/>
              </w:rPr>
            </w:pPr>
            <w:r>
              <w:rPr>
                <w:rFonts w:ascii="Times New Roman" w:hAnsi="Times New Roman"/>
                <w:bCs/>
                <w:sz w:val="28"/>
                <w:szCs w:val="28"/>
              </w:rPr>
              <w:t>33</w:t>
            </w:r>
          </w:p>
        </w:tc>
      </w:tr>
      <w:tr w:rsidR="004F5B3E" w:rsidRPr="008921F6" w:rsidTr="008A1A90">
        <w:trPr>
          <w:trHeight w:val="293"/>
        </w:trPr>
        <w:tc>
          <w:tcPr>
            <w:tcW w:w="7479" w:type="dxa"/>
          </w:tcPr>
          <w:p w:rsidR="004F5B3E" w:rsidRPr="008921F6" w:rsidRDefault="004F5B3E" w:rsidP="00A06E9A">
            <w:pPr>
              <w:pStyle w:val="a5"/>
              <w:rPr>
                <w:rFonts w:ascii="Times New Roman" w:hAnsi="Times New Roman"/>
                <w:bCs/>
                <w:sz w:val="28"/>
                <w:szCs w:val="28"/>
              </w:rPr>
            </w:pPr>
            <w:r w:rsidRPr="008921F6">
              <w:rPr>
                <w:rFonts w:ascii="Times New Roman" w:hAnsi="Times New Roman"/>
                <w:bCs/>
                <w:sz w:val="28"/>
                <w:szCs w:val="28"/>
              </w:rPr>
              <w:t>Общее максимальное количество часов на занятия</w:t>
            </w:r>
          </w:p>
        </w:tc>
        <w:tc>
          <w:tcPr>
            <w:tcW w:w="2268" w:type="dxa"/>
          </w:tcPr>
          <w:p w:rsidR="004F5B3E" w:rsidRPr="008921F6" w:rsidRDefault="00A06E9A" w:rsidP="008A1A90">
            <w:pPr>
              <w:pStyle w:val="a5"/>
              <w:jc w:val="center"/>
              <w:rPr>
                <w:rFonts w:ascii="Times New Roman" w:hAnsi="Times New Roman"/>
                <w:bCs/>
                <w:sz w:val="28"/>
                <w:szCs w:val="28"/>
              </w:rPr>
            </w:pPr>
            <w:r>
              <w:rPr>
                <w:rFonts w:ascii="Times New Roman" w:hAnsi="Times New Roman"/>
                <w:bCs/>
                <w:sz w:val="28"/>
                <w:szCs w:val="28"/>
              </w:rPr>
              <w:t>66</w:t>
            </w:r>
          </w:p>
        </w:tc>
      </w:tr>
    </w:tbl>
    <w:p w:rsidR="008921F6" w:rsidRDefault="008A1A90" w:rsidP="008A1A90">
      <w:pPr>
        <w:jc w:val="center"/>
        <w:rPr>
          <w:rFonts w:ascii="Times New Roman" w:hAnsi="Times New Roman"/>
          <w:i/>
          <w:sz w:val="28"/>
          <w:szCs w:val="28"/>
        </w:rPr>
      </w:pPr>
      <w:r w:rsidRPr="008921F6">
        <w:rPr>
          <w:rFonts w:ascii="Times New Roman" w:hAnsi="Times New Roman"/>
          <w:i/>
          <w:sz w:val="28"/>
          <w:szCs w:val="28"/>
        </w:rPr>
        <w:br/>
      </w:r>
    </w:p>
    <w:p w:rsidR="008A1A90" w:rsidRPr="008921F6" w:rsidRDefault="008A1A90" w:rsidP="008A1A90">
      <w:pPr>
        <w:jc w:val="center"/>
        <w:rPr>
          <w:rFonts w:ascii="Times New Roman" w:hAnsi="Times New Roman"/>
          <w:i/>
          <w:sz w:val="28"/>
          <w:szCs w:val="28"/>
        </w:rPr>
      </w:pPr>
      <w:r w:rsidRPr="008921F6">
        <w:rPr>
          <w:rFonts w:ascii="Times New Roman" w:hAnsi="Times New Roman"/>
          <w:i/>
          <w:sz w:val="28"/>
          <w:szCs w:val="28"/>
        </w:rPr>
        <w:t>Срок обучения 8 лет</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96"/>
        <w:gridCol w:w="538"/>
        <w:gridCol w:w="539"/>
        <w:gridCol w:w="538"/>
        <w:gridCol w:w="539"/>
        <w:gridCol w:w="539"/>
      </w:tblGrid>
      <w:tr w:rsidR="008A1A90" w:rsidRPr="008921F6" w:rsidTr="008A1A90">
        <w:trPr>
          <w:trHeight w:val="250"/>
        </w:trPr>
        <w:tc>
          <w:tcPr>
            <w:tcW w:w="7196" w:type="dxa"/>
            <w:tcBorders>
              <w:top w:val="single" w:sz="4" w:space="0" w:color="auto"/>
            </w:tcBorders>
          </w:tcPr>
          <w:p w:rsidR="008A1A90" w:rsidRPr="008921F6" w:rsidRDefault="008A1A90" w:rsidP="00341141">
            <w:pPr>
              <w:pStyle w:val="a5"/>
              <w:rPr>
                <w:sz w:val="28"/>
                <w:szCs w:val="28"/>
              </w:rPr>
            </w:pPr>
          </w:p>
        </w:tc>
        <w:tc>
          <w:tcPr>
            <w:tcW w:w="2693" w:type="dxa"/>
            <w:gridSpan w:val="5"/>
            <w:tcBorders>
              <w:top w:val="single" w:sz="4" w:space="0" w:color="auto"/>
            </w:tcBorders>
          </w:tcPr>
          <w:p w:rsidR="008A1A90" w:rsidRPr="008921F6" w:rsidRDefault="008A1A90" w:rsidP="00341141">
            <w:pPr>
              <w:pStyle w:val="a5"/>
              <w:jc w:val="center"/>
              <w:rPr>
                <w:rFonts w:ascii="Times New Roman" w:hAnsi="Times New Roman"/>
                <w:sz w:val="28"/>
                <w:szCs w:val="28"/>
              </w:rPr>
            </w:pPr>
            <w:r w:rsidRPr="008921F6">
              <w:rPr>
                <w:rFonts w:ascii="Times New Roman" w:hAnsi="Times New Roman"/>
                <w:sz w:val="28"/>
                <w:szCs w:val="28"/>
              </w:rPr>
              <w:t>Распределение по годам обучения</w:t>
            </w:r>
          </w:p>
        </w:tc>
      </w:tr>
      <w:tr w:rsidR="008A1A90" w:rsidRPr="008921F6" w:rsidTr="008A1A90">
        <w:trPr>
          <w:trHeight w:val="240"/>
        </w:trPr>
        <w:tc>
          <w:tcPr>
            <w:tcW w:w="7196" w:type="dxa"/>
            <w:tcBorders>
              <w:top w:val="single" w:sz="4" w:space="0" w:color="auto"/>
            </w:tcBorders>
          </w:tcPr>
          <w:p w:rsidR="008A1A90" w:rsidRPr="008921F6" w:rsidRDefault="008A1A90" w:rsidP="008A1A90">
            <w:pPr>
              <w:pStyle w:val="a5"/>
              <w:rPr>
                <w:rFonts w:ascii="Times New Roman" w:hAnsi="Times New Roman"/>
                <w:sz w:val="28"/>
                <w:szCs w:val="28"/>
              </w:rPr>
            </w:pPr>
          </w:p>
        </w:tc>
        <w:tc>
          <w:tcPr>
            <w:tcW w:w="538" w:type="dxa"/>
            <w:tcBorders>
              <w:top w:val="single" w:sz="4" w:space="0" w:color="auto"/>
            </w:tcBorders>
          </w:tcPr>
          <w:p w:rsidR="008A1A90" w:rsidRPr="008921F6" w:rsidRDefault="008A1A90" w:rsidP="008A1A90">
            <w:pPr>
              <w:pStyle w:val="a5"/>
              <w:jc w:val="center"/>
              <w:rPr>
                <w:rFonts w:ascii="Times New Roman" w:hAnsi="Times New Roman"/>
                <w:sz w:val="28"/>
                <w:szCs w:val="28"/>
              </w:rPr>
            </w:pPr>
            <w:r w:rsidRPr="008921F6">
              <w:rPr>
                <w:rFonts w:ascii="Times New Roman" w:hAnsi="Times New Roman"/>
                <w:sz w:val="28"/>
                <w:szCs w:val="28"/>
              </w:rPr>
              <w:t>1</w:t>
            </w:r>
          </w:p>
        </w:tc>
        <w:tc>
          <w:tcPr>
            <w:tcW w:w="539" w:type="dxa"/>
            <w:tcBorders>
              <w:top w:val="single" w:sz="4" w:space="0" w:color="auto"/>
            </w:tcBorders>
          </w:tcPr>
          <w:p w:rsidR="008A1A90" w:rsidRPr="008921F6" w:rsidRDefault="008A1A90" w:rsidP="008A1A90">
            <w:pPr>
              <w:pStyle w:val="a5"/>
              <w:jc w:val="center"/>
              <w:rPr>
                <w:rFonts w:ascii="Times New Roman" w:hAnsi="Times New Roman"/>
                <w:sz w:val="28"/>
                <w:szCs w:val="28"/>
              </w:rPr>
            </w:pPr>
            <w:r w:rsidRPr="008921F6">
              <w:rPr>
                <w:rFonts w:ascii="Times New Roman" w:hAnsi="Times New Roman"/>
                <w:sz w:val="28"/>
                <w:szCs w:val="28"/>
              </w:rPr>
              <w:t>2</w:t>
            </w:r>
          </w:p>
        </w:tc>
        <w:tc>
          <w:tcPr>
            <w:tcW w:w="538" w:type="dxa"/>
            <w:tcBorders>
              <w:top w:val="single" w:sz="4" w:space="0" w:color="auto"/>
            </w:tcBorders>
          </w:tcPr>
          <w:p w:rsidR="008A1A90" w:rsidRPr="008921F6" w:rsidRDefault="008A1A90" w:rsidP="008A1A90">
            <w:pPr>
              <w:pStyle w:val="a5"/>
              <w:jc w:val="center"/>
              <w:rPr>
                <w:rFonts w:ascii="Times New Roman" w:hAnsi="Times New Roman"/>
                <w:sz w:val="28"/>
                <w:szCs w:val="28"/>
              </w:rPr>
            </w:pPr>
          </w:p>
        </w:tc>
        <w:tc>
          <w:tcPr>
            <w:tcW w:w="539" w:type="dxa"/>
            <w:tcBorders>
              <w:top w:val="single" w:sz="4" w:space="0" w:color="auto"/>
            </w:tcBorders>
          </w:tcPr>
          <w:p w:rsidR="008A1A90" w:rsidRPr="008921F6" w:rsidRDefault="008A1A90" w:rsidP="008A1A90">
            <w:pPr>
              <w:pStyle w:val="a5"/>
              <w:jc w:val="center"/>
              <w:rPr>
                <w:rFonts w:ascii="Times New Roman" w:hAnsi="Times New Roman"/>
                <w:sz w:val="28"/>
                <w:szCs w:val="28"/>
              </w:rPr>
            </w:pPr>
          </w:p>
        </w:tc>
        <w:tc>
          <w:tcPr>
            <w:tcW w:w="539" w:type="dxa"/>
            <w:tcBorders>
              <w:top w:val="single" w:sz="4" w:space="0" w:color="auto"/>
            </w:tcBorders>
          </w:tcPr>
          <w:p w:rsidR="008A1A90" w:rsidRPr="008921F6" w:rsidRDefault="008A1A90" w:rsidP="008A1A90">
            <w:pPr>
              <w:pStyle w:val="a5"/>
              <w:jc w:val="center"/>
              <w:rPr>
                <w:rFonts w:ascii="Times New Roman" w:hAnsi="Times New Roman"/>
                <w:sz w:val="28"/>
                <w:szCs w:val="28"/>
              </w:rPr>
            </w:pPr>
          </w:p>
        </w:tc>
      </w:tr>
      <w:tr w:rsidR="008A1A90" w:rsidRPr="008921F6" w:rsidTr="008A1A90">
        <w:trPr>
          <w:trHeight w:val="247"/>
        </w:trPr>
        <w:tc>
          <w:tcPr>
            <w:tcW w:w="7196" w:type="dxa"/>
            <w:tcBorders>
              <w:top w:val="single" w:sz="4" w:space="0" w:color="auto"/>
            </w:tcBorders>
          </w:tcPr>
          <w:p w:rsidR="008A1A90" w:rsidRPr="008921F6" w:rsidRDefault="008A1A90" w:rsidP="008A1A90">
            <w:pPr>
              <w:pStyle w:val="a5"/>
              <w:jc w:val="right"/>
              <w:rPr>
                <w:rFonts w:ascii="Times New Roman" w:hAnsi="Times New Roman"/>
                <w:bCs/>
                <w:i/>
                <w:sz w:val="28"/>
                <w:szCs w:val="28"/>
              </w:rPr>
            </w:pPr>
            <w:r w:rsidRPr="008921F6">
              <w:rPr>
                <w:rFonts w:ascii="Times New Roman" w:hAnsi="Times New Roman"/>
                <w:bCs/>
                <w:sz w:val="28"/>
                <w:szCs w:val="28"/>
              </w:rPr>
              <w:t>класс</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4</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5</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p>
        </w:tc>
      </w:tr>
      <w:tr w:rsidR="008A1A90" w:rsidRPr="008921F6" w:rsidTr="008A1A90">
        <w:trPr>
          <w:trHeight w:val="251"/>
        </w:trPr>
        <w:tc>
          <w:tcPr>
            <w:tcW w:w="7196" w:type="dxa"/>
            <w:tcBorders>
              <w:top w:val="single" w:sz="4" w:space="0" w:color="auto"/>
            </w:tcBorders>
          </w:tcPr>
          <w:p w:rsidR="008A1A90" w:rsidRPr="008921F6" w:rsidRDefault="008A1A90" w:rsidP="008A1A90">
            <w:pPr>
              <w:pStyle w:val="a5"/>
              <w:rPr>
                <w:rFonts w:ascii="Times New Roman" w:hAnsi="Times New Roman"/>
                <w:bCs/>
                <w:sz w:val="28"/>
                <w:szCs w:val="28"/>
              </w:rPr>
            </w:pPr>
            <w:r w:rsidRPr="008921F6">
              <w:rPr>
                <w:rFonts w:ascii="Times New Roman" w:hAnsi="Times New Roman"/>
                <w:bCs/>
                <w:sz w:val="28"/>
                <w:szCs w:val="28"/>
              </w:rPr>
              <w:t>Продолжительность учебных занятий (в неделях)</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33</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33</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p>
        </w:tc>
      </w:tr>
      <w:tr w:rsidR="008A1A90" w:rsidRPr="008921F6" w:rsidTr="008A1A90">
        <w:trPr>
          <w:trHeight w:val="242"/>
        </w:trPr>
        <w:tc>
          <w:tcPr>
            <w:tcW w:w="7196" w:type="dxa"/>
            <w:tcBorders>
              <w:top w:val="single" w:sz="4" w:space="0" w:color="auto"/>
            </w:tcBorders>
          </w:tcPr>
          <w:p w:rsidR="008A1A90" w:rsidRPr="008921F6" w:rsidRDefault="008A1A90" w:rsidP="008A1A90">
            <w:pPr>
              <w:pStyle w:val="a5"/>
              <w:rPr>
                <w:rFonts w:ascii="Times New Roman" w:hAnsi="Times New Roman"/>
                <w:bCs/>
                <w:sz w:val="28"/>
                <w:szCs w:val="28"/>
              </w:rPr>
            </w:pPr>
            <w:r w:rsidRPr="008921F6">
              <w:rPr>
                <w:rFonts w:ascii="Times New Roman" w:hAnsi="Times New Roman"/>
                <w:bCs/>
                <w:sz w:val="28"/>
                <w:szCs w:val="28"/>
              </w:rPr>
              <w:t>Количество часов на аудиторные занятия (в неделю)</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1</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1</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p>
        </w:tc>
      </w:tr>
      <w:tr w:rsidR="008A1A90" w:rsidRPr="008921F6" w:rsidTr="00341141">
        <w:trPr>
          <w:trHeight w:val="115"/>
        </w:trPr>
        <w:tc>
          <w:tcPr>
            <w:tcW w:w="7196" w:type="dxa"/>
          </w:tcPr>
          <w:p w:rsidR="008A1A90" w:rsidRPr="008921F6" w:rsidRDefault="008A1A90" w:rsidP="008A1A90">
            <w:pPr>
              <w:pStyle w:val="a5"/>
              <w:rPr>
                <w:rFonts w:ascii="Times New Roman" w:hAnsi="Times New Roman"/>
                <w:bCs/>
                <w:sz w:val="28"/>
                <w:szCs w:val="28"/>
              </w:rPr>
            </w:pPr>
            <w:r w:rsidRPr="008921F6">
              <w:rPr>
                <w:rFonts w:ascii="Times New Roman" w:hAnsi="Times New Roman"/>
                <w:bCs/>
                <w:sz w:val="28"/>
                <w:szCs w:val="28"/>
              </w:rPr>
              <w:t xml:space="preserve">Максимальная учебная нагрузка в часах </w:t>
            </w:r>
          </w:p>
        </w:tc>
        <w:tc>
          <w:tcPr>
            <w:tcW w:w="2693" w:type="dxa"/>
            <w:gridSpan w:val="5"/>
          </w:tcPr>
          <w:p w:rsidR="008A1A90" w:rsidRPr="008921F6" w:rsidRDefault="00A06E9A" w:rsidP="008A1A90">
            <w:pPr>
              <w:pStyle w:val="a5"/>
              <w:jc w:val="center"/>
              <w:rPr>
                <w:rFonts w:ascii="Times New Roman" w:hAnsi="Times New Roman"/>
                <w:bCs/>
                <w:sz w:val="28"/>
                <w:szCs w:val="28"/>
              </w:rPr>
            </w:pPr>
            <w:r>
              <w:rPr>
                <w:rFonts w:ascii="Times New Roman" w:hAnsi="Times New Roman"/>
                <w:bCs/>
                <w:sz w:val="28"/>
                <w:szCs w:val="28"/>
              </w:rPr>
              <w:t>66</w:t>
            </w:r>
          </w:p>
        </w:tc>
      </w:tr>
      <w:tr w:rsidR="008A1A90" w:rsidRPr="008921F6" w:rsidTr="00341141">
        <w:trPr>
          <w:trHeight w:val="236"/>
        </w:trPr>
        <w:tc>
          <w:tcPr>
            <w:tcW w:w="7196" w:type="dxa"/>
          </w:tcPr>
          <w:p w:rsidR="008A1A90" w:rsidRPr="008921F6" w:rsidRDefault="008A1A90" w:rsidP="008A1A90">
            <w:pPr>
              <w:pStyle w:val="a5"/>
              <w:rPr>
                <w:rFonts w:ascii="Times New Roman" w:hAnsi="Times New Roman"/>
                <w:bCs/>
                <w:sz w:val="28"/>
                <w:szCs w:val="28"/>
              </w:rPr>
            </w:pPr>
            <w:r w:rsidRPr="008921F6">
              <w:rPr>
                <w:rFonts w:ascii="Times New Roman" w:hAnsi="Times New Roman"/>
                <w:bCs/>
                <w:sz w:val="28"/>
                <w:szCs w:val="28"/>
              </w:rPr>
              <w:t>Общее максимальное количество часов на самостоятельную работу</w:t>
            </w:r>
          </w:p>
        </w:tc>
        <w:tc>
          <w:tcPr>
            <w:tcW w:w="2693" w:type="dxa"/>
            <w:gridSpan w:val="5"/>
          </w:tcPr>
          <w:p w:rsidR="008A1A90" w:rsidRPr="008921F6" w:rsidRDefault="00A06E9A" w:rsidP="008A1A90">
            <w:pPr>
              <w:pStyle w:val="a5"/>
              <w:jc w:val="center"/>
              <w:rPr>
                <w:rFonts w:ascii="Times New Roman" w:hAnsi="Times New Roman"/>
                <w:bCs/>
                <w:sz w:val="28"/>
                <w:szCs w:val="28"/>
              </w:rPr>
            </w:pPr>
            <w:r>
              <w:rPr>
                <w:rFonts w:ascii="Times New Roman" w:hAnsi="Times New Roman"/>
                <w:bCs/>
                <w:sz w:val="28"/>
                <w:szCs w:val="28"/>
              </w:rPr>
              <w:t>66</w:t>
            </w:r>
          </w:p>
        </w:tc>
      </w:tr>
      <w:tr w:rsidR="008A1A90" w:rsidRPr="008921F6" w:rsidTr="00341141">
        <w:trPr>
          <w:trHeight w:val="269"/>
        </w:trPr>
        <w:tc>
          <w:tcPr>
            <w:tcW w:w="7196" w:type="dxa"/>
          </w:tcPr>
          <w:p w:rsidR="008A1A90" w:rsidRPr="008921F6" w:rsidRDefault="008A1A90" w:rsidP="00A06E9A">
            <w:pPr>
              <w:pStyle w:val="a5"/>
              <w:rPr>
                <w:rFonts w:ascii="Times New Roman" w:hAnsi="Times New Roman"/>
                <w:bCs/>
                <w:sz w:val="28"/>
                <w:szCs w:val="28"/>
              </w:rPr>
            </w:pPr>
            <w:r w:rsidRPr="008921F6">
              <w:rPr>
                <w:rFonts w:ascii="Times New Roman" w:hAnsi="Times New Roman"/>
                <w:bCs/>
                <w:sz w:val="28"/>
                <w:szCs w:val="28"/>
              </w:rPr>
              <w:t>Общее максимальное количество часов на занятия</w:t>
            </w:r>
          </w:p>
        </w:tc>
        <w:tc>
          <w:tcPr>
            <w:tcW w:w="2693" w:type="dxa"/>
            <w:gridSpan w:val="5"/>
          </w:tcPr>
          <w:p w:rsidR="008A1A90" w:rsidRPr="008921F6" w:rsidRDefault="008F17FD" w:rsidP="008A1A90">
            <w:pPr>
              <w:pStyle w:val="a5"/>
              <w:jc w:val="center"/>
              <w:rPr>
                <w:rFonts w:ascii="Times New Roman" w:hAnsi="Times New Roman"/>
                <w:bCs/>
                <w:sz w:val="28"/>
                <w:szCs w:val="28"/>
              </w:rPr>
            </w:pPr>
            <w:r w:rsidRPr="008921F6">
              <w:rPr>
                <w:rFonts w:ascii="Times New Roman" w:hAnsi="Times New Roman"/>
                <w:bCs/>
                <w:sz w:val="28"/>
                <w:szCs w:val="28"/>
              </w:rPr>
              <w:t>1</w:t>
            </w:r>
            <w:r w:rsidR="00A06E9A">
              <w:rPr>
                <w:rFonts w:ascii="Times New Roman" w:hAnsi="Times New Roman"/>
                <w:bCs/>
                <w:sz w:val="28"/>
                <w:szCs w:val="28"/>
              </w:rPr>
              <w:t>32</w:t>
            </w:r>
          </w:p>
        </w:tc>
      </w:tr>
    </w:tbl>
    <w:p w:rsidR="008A1A90" w:rsidRDefault="008A1A90" w:rsidP="001126DB">
      <w:pPr>
        <w:rPr>
          <w:rFonts w:ascii="Times New Roman" w:hAnsi="Times New Roman"/>
          <w:sz w:val="28"/>
          <w:szCs w:val="28"/>
        </w:rPr>
      </w:pPr>
    </w:p>
    <w:p w:rsidR="00A06E9A" w:rsidRPr="008921F6" w:rsidRDefault="00A06E9A" w:rsidP="001126DB">
      <w:pPr>
        <w:rPr>
          <w:rFonts w:ascii="Times New Roman" w:hAnsi="Times New Roman"/>
          <w:sz w:val="28"/>
          <w:szCs w:val="28"/>
        </w:rPr>
      </w:pPr>
    </w:p>
    <w:p w:rsidR="004F5B3E" w:rsidRPr="008921F6" w:rsidRDefault="004F5B3E" w:rsidP="008F17FD">
      <w:pPr>
        <w:jc w:val="center"/>
        <w:rPr>
          <w:rFonts w:ascii="Times New Roman" w:hAnsi="Times New Roman"/>
          <w:b/>
          <w:bCs/>
          <w:i/>
          <w:sz w:val="28"/>
          <w:szCs w:val="28"/>
        </w:rPr>
      </w:pPr>
      <w:r w:rsidRPr="008921F6">
        <w:rPr>
          <w:rFonts w:ascii="Times New Roman" w:hAnsi="Times New Roman"/>
          <w:b/>
          <w:i/>
          <w:sz w:val="28"/>
          <w:szCs w:val="28"/>
        </w:rPr>
        <w:lastRenderedPageBreak/>
        <w:t>2.</w:t>
      </w:r>
      <w:r w:rsidRPr="008921F6">
        <w:rPr>
          <w:rFonts w:ascii="Times New Roman" w:hAnsi="Times New Roman"/>
          <w:b/>
          <w:bCs/>
          <w:i/>
          <w:sz w:val="28"/>
          <w:szCs w:val="28"/>
        </w:rPr>
        <w:t>Учебно-тематический план</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Содержание учебного предмета «Композиция прикладная» построено с учетом особенностей развития их пространственного мышления; включает теоретическую и практическую части.</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 xml:space="preserve">Теоретическая часть предполагает знакомство учащихся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прикладной композиции, а также умения работы в различных техниках прикладного творчества. </w:t>
      </w:r>
    </w:p>
    <w:p w:rsidR="004F5B3E" w:rsidRPr="008921F6" w:rsidRDefault="004F5B3E" w:rsidP="008921F6">
      <w:pPr>
        <w:spacing w:after="0" w:line="240" w:lineRule="auto"/>
        <w:ind w:firstLine="708"/>
        <w:jc w:val="both"/>
        <w:rPr>
          <w:rFonts w:ascii="Times New Roman" w:hAnsi="Times New Roman"/>
          <w:b/>
          <w:sz w:val="28"/>
          <w:szCs w:val="28"/>
        </w:rPr>
      </w:pPr>
      <w:r w:rsidRPr="008921F6">
        <w:rPr>
          <w:rFonts w:ascii="Times New Roman" w:hAnsi="Times New Roman"/>
          <w:sz w:val="28"/>
          <w:szCs w:val="28"/>
        </w:rPr>
        <w:t>Содержание  программы направлено на освоение различных способов работы с материалами, ознакомление с традиционными видами творчества, а также с другими видами прикладной композиции</w:t>
      </w:r>
      <w:r w:rsidRPr="008921F6">
        <w:rPr>
          <w:rFonts w:ascii="Times New Roman" w:hAnsi="Times New Roman"/>
          <w:b/>
          <w:sz w:val="28"/>
          <w:szCs w:val="28"/>
        </w:rPr>
        <w:t>.</w:t>
      </w:r>
    </w:p>
    <w:p w:rsidR="008921F6" w:rsidRDefault="008921F6" w:rsidP="008F17FD">
      <w:pPr>
        <w:pStyle w:val="a5"/>
        <w:jc w:val="center"/>
        <w:rPr>
          <w:rFonts w:ascii="Times New Roman" w:hAnsi="Times New Roman"/>
          <w:b/>
          <w:sz w:val="28"/>
          <w:szCs w:val="28"/>
        </w:rPr>
      </w:pPr>
    </w:p>
    <w:p w:rsidR="004F5B3E" w:rsidRPr="008921F6" w:rsidRDefault="004F5B3E" w:rsidP="008F17FD">
      <w:pPr>
        <w:pStyle w:val="a5"/>
        <w:jc w:val="center"/>
        <w:rPr>
          <w:rFonts w:ascii="Times New Roman" w:hAnsi="Times New Roman"/>
          <w:b/>
          <w:sz w:val="28"/>
          <w:szCs w:val="28"/>
        </w:rPr>
      </w:pPr>
      <w:r w:rsidRPr="008921F6">
        <w:rPr>
          <w:rFonts w:ascii="Times New Roman" w:hAnsi="Times New Roman"/>
          <w:b/>
          <w:sz w:val="28"/>
          <w:szCs w:val="28"/>
        </w:rPr>
        <w:t>Первый год обучения</w:t>
      </w:r>
    </w:p>
    <w:tbl>
      <w:tblPr>
        <w:tblpPr w:leftFromText="180" w:rightFromText="180" w:vertAnchor="text" w:horzAnchor="margin" w:tblpX="75" w:tblpY="44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953"/>
        <w:gridCol w:w="1276"/>
        <w:gridCol w:w="1134"/>
        <w:gridCol w:w="993"/>
      </w:tblGrid>
      <w:tr w:rsidR="004F5B3E" w:rsidRPr="008921F6" w:rsidTr="00A06E9A">
        <w:trPr>
          <w:trHeight w:val="280"/>
        </w:trPr>
        <w:tc>
          <w:tcPr>
            <w:tcW w:w="817" w:type="dxa"/>
            <w:vMerge w:val="restart"/>
          </w:tcPr>
          <w:p w:rsidR="004F5B3E" w:rsidRPr="008921F6" w:rsidRDefault="004F5B3E" w:rsidP="00A06E9A">
            <w:pPr>
              <w:spacing w:line="240" w:lineRule="auto"/>
              <w:jc w:val="center"/>
              <w:rPr>
                <w:rFonts w:ascii="Times New Roman" w:hAnsi="Times New Roman"/>
                <w:sz w:val="24"/>
                <w:szCs w:val="24"/>
              </w:rPr>
            </w:pPr>
            <w:r w:rsidRPr="008921F6">
              <w:rPr>
                <w:rFonts w:ascii="Times New Roman" w:hAnsi="Times New Roman"/>
                <w:sz w:val="24"/>
                <w:szCs w:val="24"/>
              </w:rPr>
              <w:t>№</w:t>
            </w:r>
            <w:r w:rsidR="008F17FD" w:rsidRPr="008921F6">
              <w:rPr>
                <w:rFonts w:ascii="Times New Roman" w:hAnsi="Times New Roman"/>
                <w:sz w:val="24"/>
                <w:szCs w:val="24"/>
              </w:rPr>
              <w:t xml:space="preserve"> </w:t>
            </w:r>
            <w:r w:rsidRPr="008921F6">
              <w:rPr>
                <w:rFonts w:ascii="Times New Roman" w:hAnsi="Times New Roman"/>
                <w:sz w:val="24"/>
                <w:szCs w:val="24"/>
              </w:rPr>
              <w:t>занятий</w:t>
            </w:r>
          </w:p>
        </w:tc>
        <w:tc>
          <w:tcPr>
            <w:tcW w:w="5953" w:type="dxa"/>
            <w:vMerge w:val="restart"/>
          </w:tcPr>
          <w:p w:rsidR="004F5B3E" w:rsidRPr="008921F6" w:rsidRDefault="004F5B3E" w:rsidP="00A06E9A">
            <w:pPr>
              <w:spacing w:line="240" w:lineRule="auto"/>
              <w:jc w:val="center"/>
              <w:rPr>
                <w:rFonts w:ascii="Times New Roman" w:hAnsi="Times New Roman"/>
                <w:b/>
                <w:sz w:val="24"/>
                <w:szCs w:val="24"/>
              </w:rPr>
            </w:pPr>
            <w:r w:rsidRPr="008921F6">
              <w:rPr>
                <w:rFonts w:ascii="Times New Roman" w:hAnsi="Times New Roman"/>
                <w:b/>
                <w:sz w:val="24"/>
                <w:szCs w:val="24"/>
              </w:rPr>
              <w:t xml:space="preserve">Наименование тем </w:t>
            </w:r>
          </w:p>
        </w:tc>
        <w:tc>
          <w:tcPr>
            <w:tcW w:w="3403" w:type="dxa"/>
            <w:gridSpan w:val="3"/>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Количество часов</w:t>
            </w:r>
          </w:p>
        </w:tc>
      </w:tr>
      <w:tr w:rsidR="004F5B3E" w:rsidRPr="008921F6" w:rsidTr="00A06E9A">
        <w:trPr>
          <w:trHeight w:val="696"/>
        </w:trPr>
        <w:tc>
          <w:tcPr>
            <w:tcW w:w="817" w:type="dxa"/>
            <w:vMerge/>
          </w:tcPr>
          <w:p w:rsidR="004F5B3E" w:rsidRPr="008921F6" w:rsidRDefault="004F5B3E" w:rsidP="00A06E9A">
            <w:pPr>
              <w:spacing w:line="240" w:lineRule="auto"/>
              <w:jc w:val="center"/>
              <w:rPr>
                <w:rFonts w:ascii="Times New Roman" w:hAnsi="Times New Roman"/>
                <w:sz w:val="24"/>
                <w:szCs w:val="24"/>
              </w:rPr>
            </w:pPr>
          </w:p>
        </w:tc>
        <w:tc>
          <w:tcPr>
            <w:tcW w:w="5953" w:type="dxa"/>
            <w:vMerge/>
          </w:tcPr>
          <w:p w:rsidR="004F5B3E" w:rsidRPr="008921F6" w:rsidRDefault="004F5B3E" w:rsidP="00A06E9A">
            <w:pPr>
              <w:spacing w:line="240" w:lineRule="auto"/>
              <w:jc w:val="center"/>
              <w:rPr>
                <w:rFonts w:ascii="Times New Roman" w:hAnsi="Times New Roman"/>
                <w:sz w:val="24"/>
                <w:szCs w:val="24"/>
              </w:rPr>
            </w:pP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Максим. учебная нагрузка</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Самостоятельная работа</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Аудиторные занятия</w:t>
            </w:r>
          </w:p>
        </w:tc>
      </w:tr>
      <w:tr w:rsidR="004F5B3E" w:rsidRPr="008921F6" w:rsidTr="00A06E9A">
        <w:trPr>
          <w:trHeight w:val="84"/>
        </w:trPr>
        <w:tc>
          <w:tcPr>
            <w:tcW w:w="817" w:type="dxa"/>
            <w:vMerge/>
          </w:tcPr>
          <w:p w:rsidR="004F5B3E" w:rsidRPr="008921F6" w:rsidRDefault="004F5B3E" w:rsidP="00A06E9A">
            <w:pPr>
              <w:spacing w:line="240" w:lineRule="auto"/>
              <w:jc w:val="center"/>
              <w:rPr>
                <w:rFonts w:ascii="Times New Roman" w:hAnsi="Times New Roman"/>
                <w:sz w:val="24"/>
                <w:szCs w:val="24"/>
              </w:rPr>
            </w:pPr>
          </w:p>
        </w:tc>
        <w:tc>
          <w:tcPr>
            <w:tcW w:w="5953" w:type="dxa"/>
            <w:vMerge/>
          </w:tcPr>
          <w:p w:rsidR="004F5B3E" w:rsidRPr="008921F6" w:rsidRDefault="004F5B3E" w:rsidP="00A06E9A">
            <w:pPr>
              <w:spacing w:line="240" w:lineRule="auto"/>
              <w:jc w:val="center"/>
              <w:rPr>
                <w:rFonts w:ascii="Times New Roman" w:hAnsi="Times New Roman"/>
                <w:sz w:val="24"/>
                <w:szCs w:val="24"/>
              </w:rPr>
            </w:pPr>
          </w:p>
        </w:tc>
        <w:tc>
          <w:tcPr>
            <w:tcW w:w="1276" w:type="dxa"/>
          </w:tcPr>
          <w:p w:rsidR="004F5B3E" w:rsidRPr="008921F6" w:rsidRDefault="004F5B3E" w:rsidP="00A06E9A">
            <w:pPr>
              <w:pStyle w:val="a5"/>
              <w:jc w:val="center"/>
              <w:rPr>
                <w:rFonts w:ascii="Times New Roman" w:hAnsi="Times New Roman"/>
                <w:b/>
                <w:sz w:val="24"/>
                <w:szCs w:val="24"/>
              </w:rPr>
            </w:pPr>
            <w:r w:rsidRPr="008921F6">
              <w:rPr>
                <w:rFonts w:ascii="Times New Roman" w:hAnsi="Times New Roman"/>
                <w:b/>
                <w:sz w:val="24"/>
                <w:szCs w:val="24"/>
              </w:rPr>
              <w:t>66</w:t>
            </w:r>
          </w:p>
        </w:tc>
        <w:tc>
          <w:tcPr>
            <w:tcW w:w="1134" w:type="dxa"/>
          </w:tcPr>
          <w:p w:rsidR="004F5B3E" w:rsidRPr="008921F6" w:rsidRDefault="004F5B3E" w:rsidP="00A06E9A">
            <w:pPr>
              <w:pStyle w:val="a5"/>
              <w:jc w:val="center"/>
              <w:rPr>
                <w:rFonts w:ascii="Times New Roman" w:hAnsi="Times New Roman"/>
                <w:b/>
                <w:sz w:val="24"/>
                <w:szCs w:val="24"/>
              </w:rPr>
            </w:pPr>
            <w:r w:rsidRPr="008921F6">
              <w:rPr>
                <w:rFonts w:ascii="Times New Roman" w:hAnsi="Times New Roman"/>
                <w:b/>
                <w:sz w:val="24"/>
                <w:szCs w:val="24"/>
              </w:rPr>
              <w:t>33</w:t>
            </w:r>
          </w:p>
        </w:tc>
        <w:tc>
          <w:tcPr>
            <w:tcW w:w="993" w:type="dxa"/>
          </w:tcPr>
          <w:p w:rsidR="004F5B3E" w:rsidRPr="008921F6" w:rsidRDefault="004F5B3E" w:rsidP="00A06E9A">
            <w:pPr>
              <w:pStyle w:val="a5"/>
              <w:jc w:val="center"/>
              <w:rPr>
                <w:rFonts w:ascii="Times New Roman" w:hAnsi="Times New Roman"/>
                <w:b/>
                <w:sz w:val="24"/>
                <w:szCs w:val="24"/>
              </w:rPr>
            </w:pPr>
            <w:r w:rsidRPr="008921F6">
              <w:rPr>
                <w:rFonts w:ascii="Times New Roman" w:hAnsi="Times New Roman"/>
                <w:b/>
                <w:sz w:val="24"/>
                <w:szCs w:val="24"/>
              </w:rPr>
              <w:t>33</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1</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Знакомство с предметом. Материалы. Основные признаки цвета. Две группы цветов: хроматические и ахроматические.</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2,3</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Цветовой круг. Тёплые и холодные цвета. Контраст и нюанс.</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4,5</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Выполнение четырёх геометрических композиций на цветовые гармонии: тёплая гамма, холодная гамма, контраст, нюанс.</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6,7</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 xml:space="preserve">Создание геометрической композиции с использованием ограниченной палитры цветов: два цвета и их смеси. </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8</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Принципы грамотного построения композиции. Равновесие, композиционный центр.</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A06E9A">
        <w:trPr>
          <w:trHeight w:val="510"/>
        </w:trPr>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9</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Ритмическая организация элементов в композиции. Статика и динамика в декоративной композиции.</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10,11</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Стилизация в декоративной композиции. Стилизация в орнаменте.</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12,13</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Техника точечн</w:t>
            </w:r>
            <w:r w:rsidR="008F17FD" w:rsidRPr="008921F6">
              <w:rPr>
                <w:rFonts w:ascii="Times New Roman" w:hAnsi="Times New Roman"/>
                <w:sz w:val="24"/>
                <w:szCs w:val="24"/>
              </w:rPr>
              <w:t>ой  росписи акриловыми красками</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A06E9A">
        <w:tc>
          <w:tcPr>
            <w:tcW w:w="817" w:type="dxa"/>
          </w:tcPr>
          <w:p w:rsidR="004F5B3E" w:rsidRPr="008921F6" w:rsidRDefault="008F17FD" w:rsidP="00A06E9A">
            <w:pPr>
              <w:pStyle w:val="a5"/>
              <w:rPr>
                <w:rFonts w:ascii="Times New Roman" w:hAnsi="Times New Roman"/>
                <w:sz w:val="24"/>
                <w:szCs w:val="24"/>
              </w:rPr>
            </w:pPr>
            <w:r w:rsidRPr="008921F6">
              <w:rPr>
                <w:rFonts w:ascii="Times New Roman" w:hAnsi="Times New Roman"/>
                <w:sz w:val="24"/>
                <w:szCs w:val="24"/>
              </w:rPr>
              <w:t>14-</w:t>
            </w:r>
            <w:r w:rsidR="004F5B3E" w:rsidRPr="008921F6">
              <w:rPr>
                <w:rFonts w:ascii="Times New Roman" w:hAnsi="Times New Roman"/>
                <w:sz w:val="24"/>
                <w:szCs w:val="24"/>
              </w:rPr>
              <w:t>16</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Точечная роспись декоративной тарелочки</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3</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17</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Знакомство с декоративно-прикладной техникой «Мозаика». Исторический экскурс. Технология изготовления мозаики из яичной скорлупы.</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18</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Разработка эскиза для декоративной мозаики.</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19</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Создание эскиза в цвете. Работа ведётся гуашью.</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20</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Этапы работы в технике мозаики из яичной скорлупы. Окрашивание скорлупы акрилом.</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A06E9A">
        <w:tc>
          <w:tcPr>
            <w:tcW w:w="817" w:type="dxa"/>
          </w:tcPr>
          <w:p w:rsidR="004F5B3E" w:rsidRPr="008921F6" w:rsidRDefault="008F17FD" w:rsidP="00A06E9A">
            <w:pPr>
              <w:pStyle w:val="a5"/>
              <w:rPr>
                <w:rFonts w:ascii="Times New Roman" w:hAnsi="Times New Roman"/>
                <w:sz w:val="24"/>
                <w:szCs w:val="24"/>
              </w:rPr>
            </w:pPr>
            <w:r w:rsidRPr="008921F6">
              <w:rPr>
                <w:rFonts w:ascii="Times New Roman" w:hAnsi="Times New Roman"/>
                <w:sz w:val="24"/>
                <w:szCs w:val="24"/>
              </w:rPr>
              <w:t>21-</w:t>
            </w:r>
            <w:r w:rsidR="004F5B3E" w:rsidRPr="008921F6">
              <w:rPr>
                <w:rFonts w:ascii="Times New Roman" w:hAnsi="Times New Roman"/>
                <w:sz w:val="24"/>
                <w:szCs w:val="24"/>
              </w:rPr>
              <w:t>24</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Создание мозаики 12см×12см по разработанному эскизу.</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8</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4</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4</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25</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 xml:space="preserve">Создание эскиза для мозаики по работам великих </w:t>
            </w:r>
            <w:r w:rsidRPr="008921F6">
              <w:rPr>
                <w:rFonts w:ascii="Times New Roman" w:hAnsi="Times New Roman"/>
                <w:sz w:val="24"/>
                <w:szCs w:val="24"/>
              </w:rPr>
              <w:lastRenderedPageBreak/>
              <w:t>живописцев на выбор. Стилизация живописного полотна в манере мозаики.</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lastRenderedPageBreak/>
              <w:t>2</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A06E9A">
        <w:tc>
          <w:tcPr>
            <w:tcW w:w="817" w:type="dxa"/>
          </w:tcPr>
          <w:p w:rsidR="004F5B3E" w:rsidRPr="008921F6" w:rsidRDefault="008F17FD" w:rsidP="00A06E9A">
            <w:pPr>
              <w:pStyle w:val="a5"/>
              <w:rPr>
                <w:rFonts w:ascii="Times New Roman" w:hAnsi="Times New Roman"/>
                <w:sz w:val="24"/>
                <w:szCs w:val="24"/>
              </w:rPr>
            </w:pPr>
            <w:r w:rsidRPr="008921F6">
              <w:rPr>
                <w:rFonts w:ascii="Times New Roman" w:hAnsi="Times New Roman"/>
                <w:sz w:val="24"/>
                <w:szCs w:val="24"/>
              </w:rPr>
              <w:lastRenderedPageBreak/>
              <w:t>26-</w:t>
            </w:r>
            <w:r w:rsidR="004F5B3E" w:rsidRPr="008921F6">
              <w:rPr>
                <w:rFonts w:ascii="Times New Roman" w:hAnsi="Times New Roman"/>
                <w:sz w:val="24"/>
                <w:szCs w:val="24"/>
              </w:rPr>
              <w:t>28</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Выполнение эскиза в цвете.</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3</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29</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Подготовка этапов выполнения декоративной мозаики из яичной скорлупы. Окрашивание скорлупы акрилом.</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A06E9A">
        <w:tc>
          <w:tcPr>
            <w:tcW w:w="817" w:type="dxa"/>
          </w:tcPr>
          <w:p w:rsidR="004F5B3E" w:rsidRPr="008921F6" w:rsidRDefault="008F17FD" w:rsidP="00A06E9A">
            <w:pPr>
              <w:pStyle w:val="a5"/>
              <w:rPr>
                <w:rFonts w:ascii="Times New Roman" w:hAnsi="Times New Roman"/>
                <w:sz w:val="24"/>
                <w:szCs w:val="24"/>
              </w:rPr>
            </w:pPr>
            <w:r w:rsidRPr="008921F6">
              <w:rPr>
                <w:rFonts w:ascii="Times New Roman" w:hAnsi="Times New Roman"/>
                <w:sz w:val="24"/>
                <w:szCs w:val="24"/>
              </w:rPr>
              <w:t>30-</w:t>
            </w:r>
            <w:r w:rsidR="004F5B3E" w:rsidRPr="008921F6">
              <w:rPr>
                <w:rFonts w:ascii="Times New Roman" w:hAnsi="Times New Roman"/>
                <w:sz w:val="24"/>
                <w:szCs w:val="24"/>
              </w:rPr>
              <w:t>32</w:t>
            </w:r>
          </w:p>
        </w:tc>
        <w:tc>
          <w:tcPr>
            <w:tcW w:w="5953"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Создание мозаики по разработанному эскизу.</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7</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4</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A06E9A">
        <w:tc>
          <w:tcPr>
            <w:tcW w:w="817" w:type="dxa"/>
          </w:tcPr>
          <w:p w:rsidR="004F5B3E" w:rsidRPr="008921F6" w:rsidRDefault="004F5B3E" w:rsidP="00A06E9A">
            <w:pPr>
              <w:pStyle w:val="a5"/>
              <w:rPr>
                <w:rFonts w:ascii="Times New Roman" w:hAnsi="Times New Roman"/>
                <w:sz w:val="24"/>
                <w:szCs w:val="24"/>
              </w:rPr>
            </w:pPr>
            <w:r w:rsidRPr="008921F6">
              <w:rPr>
                <w:rFonts w:ascii="Times New Roman" w:hAnsi="Times New Roman"/>
                <w:sz w:val="24"/>
                <w:szCs w:val="24"/>
              </w:rPr>
              <w:t>33</w:t>
            </w:r>
          </w:p>
        </w:tc>
        <w:tc>
          <w:tcPr>
            <w:tcW w:w="5953" w:type="dxa"/>
          </w:tcPr>
          <w:p w:rsidR="004F5B3E" w:rsidRPr="008921F6" w:rsidRDefault="006F4ABD" w:rsidP="00A06E9A">
            <w:pPr>
              <w:pStyle w:val="a5"/>
              <w:rPr>
                <w:rFonts w:ascii="Times New Roman" w:hAnsi="Times New Roman"/>
                <w:sz w:val="24"/>
                <w:szCs w:val="24"/>
              </w:rPr>
            </w:pPr>
            <w:r w:rsidRPr="008921F6">
              <w:rPr>
                <w:rFonts w:ascii="Times New Roman" w:hAnsi="Times New Roman"/>
                <w:sz w:val="24"/>
                <w:szCs w:val="24"/>
              </w:rPr>
              <w:t xml:space="preserve">Зачет. </w:t>
            </w:r>
            <w:r w:rsidR="004F5B3E" w:rsidRPr="008921F6">
              <w:rPr>
                <w:rFonts w:ascii="Times New Roman" w:hAnsi="Times New Roman"/>
                <w:sz w:val="24"/>
                <w:szCs w:val="24"/>
              </w:rPr>
              <w:t>Творческий просмотр</w:t>
            </w:r>
          </w:p>
        </w:tc>
        <w:tc>
          <w:tcPr>
            <w:tcW w:w="1276"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c>
          <w:tcPr>
            <w:tcW w:w="1134"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w:t>
            </w:r>
          </w:p>
        </w:tc>
        <w:tc>
          <w:tcPr>
            <w:tcW w:w="993" w:type="dxa"/>
          </w:tcPr>
          <w:p w:rsidR="004F5B3E" w:rsidRPr="008921F6" w:rsidRDefault="004F5B3E" w:rsidP="00A06E9A">
            <w:pPr>
              <w:pStyle w:val="a5"/>
              <w:jc w:val="center"/>
              <w:rPr>
                <w:rFonts w:ascii="Times New Roman" w:hAnsi="Times New Roman"/>
                <w:sz w:val="24"/>
                <w:szCs w:val="24"/>
              </w:rPr>
            </w:pPr>
            <w:r w:rsidRPr="008921F6">
              <w:rPr>
                <w:rFonts w:ascii="Times New Roman" w:hAnsi="Times New Roman"/>
                <w:sz w:val="24"/>
                <w:szCs w:val="24"/>
              </w:rPr>
              <w:t>1</w:t>
            </w:r>
          </w:p>
        </w:tc>
      </w:tr>
    </w:tbl>
    <w:p w:rsidR="008F17FD" w:rsidRPr="008921F6" w:rsidRDefault="008F17FD" w:rsidP="008F17FD">
      <w:pPr>
        <w:pStyle w:val="a5"/>
        <w:rPr>
          <w:rFonts w:ascii="Times New Roman" w:hAnsi="Times New Roman"/>
          <w:b/>
          <w:sz w:val="24"/>
          <w:szCs w:val="24"/>
        </w:rPr>
      </w:pPr>
    </w:p>
    <w:p w:rsidR="004F5B3E" w:rsidRPr="008921F6" w:rsidRDefault="004F5B3E" w:rsidP="008F17FD">
      <w:pPr>
        <w:pStyle w:val="a5"/>
        <w:jc w:val="center"/>
        <w:rPr>
          <w:rFonts w:ascii="Times New Roman" w:hAnsi="Times New Roman"/>
          <w:b/>
          <w:sz w:val="28"/>
          <w:szCs w:val="28"/>
        </w:rPr>
      </w:pPr>
      <w:r w:rsidRPr="008921F6">
        <w:rPr>
          <w:rFonts w:ascii="Times New Roman" w:hAnsi="Times New Roman"/>
          <w:b/>
          <w:sz w:val="28"/>
          <w:szCs w:val="28"/>
        </w:rPr>
        <w:t>Второй год обучения</w:t>
      </w:r>
    </w:p>
    <w:tbl>
      <w:tblPr>
        <w:tblpPr w:leftFromText="180" w:rightFromText="180" w:vertAnchor="text" w:horzAnchor="page" w:tblpX="1018" w:tblpY="36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379"/>
        <w:gridCol w:w="1134"/>
        <w:gridCol w:w="1134"/>
        <w:gridCol w:w="992"/>
      </w:tblGrid>
      <w:tr w:rsidR="004F5B3E" w:rsidRPr="008921F6" w:rsidTr="008F17FD">
        <w:trPr>
          <w:trHeight w:val="276"/>
        </w:trPr>
        <w:tc>
          <w:tcPr>
            <w:tcW w:w="817" w:type="dxa"/>
            <w:vMerge w:val="restart"/>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w:t>
            </w:r>
          </w:p>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занятий</w:t>
            </w:r>
          </w:p>
        </w:tc>
        <w:tc>
          <w:tcPr>
            <w:tcW w:w="6379" w:type="dxa"/>
            <w:vMerge w:val="restart"/>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Наименование тем</w:t>
            </w:r>
          </w:p>
        </w:tc>
        <w:tc>
          <w:tcPr>
            <w:tcW w:w="3260" w:type="dxa"/>
            <w:gridSpan w:val="3"/>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Количество часов</w:t>
            </w:r>
          </w:p>
        </w:tc>
      </w:tr>
      <w:tr w:rsidR="004F5B3E" w:rsidRPr="008921F6" w:rsidTr="008F17FD">
        <w:trPr>
          <w:trHeight w:val="285"/>
        </w:trPr>
        <w:tc>
          <w:tcPr>
            <w:tcW w:w="817" w:type="dxa"/>
            <w:vMerge/>
          </w:tcPr>
          <w:p w:rsidR="004F5B3E" w:rsidRPr="008921F6" w:rsidRDefault="004F5B3E" w:rsidP="008F17FD">
            <w:pPr>
              <w:pStyle w:val="a5"/>
              <w:rPr>
                <w:rFonts w:ascii="Times New Roman" w:hAnsi="Times New Roman"/>
                <w:sz w:val="24"/>
                <w:szCs w:val="24"/>
              </w:rPr>
            </w:pPr>
          </w:p>
        </w:tc>
        <w:tc>
          <w:tcPr>
            <w:tcW w:w="6379" w:type="dxa"/>
            <w:vMerge/>
          </w:tcPr>
          <w:p w:rsidR="004F5B3E" w:rsidRPr="008921F6" w:rsidRDefault="004F5B3E" w:rsidP="008F17FD">
            <w:pPr>
              <w:pStyle w:val="a5"/>
              <w:rPr>
                <w:rFonts w:ascii="Times New Roman" w:hAnsi="Times New Roman"/>
                <w:sz w:val="24"/>
                <w:szCs w:val="24"/>
              </w:rPr>
            </w:pPr>
          </w:p>
        </w:tc>
        <w:tc>
          <w:tcPr>
            <w:tcW w:w="1134" w:type="dxa"/>
          </w:tcPr>
          <w:p w:rsidR="004F5B3E" w:rsidRPr="008921F6" w:rsidRDefault="004F5B3E" w:rsidP="008F17FD">
            <w:pPr>
              <w:pStyle w:val="a5"/>
              <w:ind w:left="38"/>
              <w:jc w:val="center"/>
              <w:rPr>
                <w:rFonts w:ascii="Times New Roman" w:hAnsi="Times New Roman"/>
                <w:sz w:val="24"/>
                <w:szCs w:val="24"/>
              </w:rPr>
            </w:pPr>
            <w:r w:rsidRPr="008921F6">
              <w:rPr>
                <w:rFonts w:ascii="Times New Roman" w:hAnsi="Times New Roman"/>
                <w:sz w:val="24"/>
                <w:szCs w:val="24"/>
              </w:rPr>
              <w:t>Максим. учебная нагрузка</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Самостоятельная работа</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Аудиторные занятия</w:t>
            </w:r>
          </w:p>
        </w:tc>
      </w:tr>
      <w:tr w:rsidR="004F5B3E" w:rsidRPr="008921F6" w:rsidTr="008F17FD">
        <w:trPr>
          <w:trHeight w:val="240"/>
        </w:trPr>
        <w:tc>
          <w:tcPr>
            <w:tcW w:w="817" w:type="dxa"/>
            <w:vMerge/>
          </w:tcPr>
          <w:p w:rsidR="004F5B3E" w:rsidRPr="008921F6" w:rsidRDefault="004F5B3E" w:rsidP="008F17FD">
            <w:pPr>
              <w:pStyle w:val="a5"/>
              <w:rPr>
                <w:rFonts w:ascii="Times New Roman" w:hAnsi="Times New Roman"/>
                <w:sz w:val="24"/>
                <w:szCs w:val="24"/>
              </w:rPr>
            </w:pPr>
          </w:p>
        </w:tc>
        <w:tc>
          <w:tcPr>
            <w:tcW w:w="6379" w:type="dxa"/>
            <w:vMerge/>
          </w:tcPr>
          <w:p w:rsidR="004F5B3E" w:rsidRPr="008921F6" w:rsidRDefault="004F5B3E" w:rsidP="008F17FD">
            <w:pPr>
              <w:pStyle w:val="a5"/>
              <w:rPr>
                <w:rFonts w:ascii="Times New Roman" w:hAnsi="Times New Roman"/>
                <w:sz w:val="24"/>
                <w:szCs w:val="24"/>
              </w:rPr>
            </w:pPr>
          </w:p>
        </w:tc>
        <w:tc>
          <w:tcPr>
            <w:tcW w:w="1134" w:type="dxa"/>
          </w:tcPr>
          <w:p w:rsidR="004F5B3E" w:rsidRPr="008921F6" w:rsidRDefault="004F5B3E" w:rsidP="008F17FD">
            <w:pPr>
              <w:pStyle w:val="a5"/>
              <w:jc w:val="center"/>
              <w:rPr>
                <w:rFonts w:ascii="Times New Roman" w:hAnsi="Times New Roman"/>
                <w:b/>
                <w:sz w:val="24"/>
                <w:szCs w:val="24"/>
              </w:rPr>
            </w:pPr>
            <w:r w:rsidRPr="008921F6">
              <w:rPr>
                <w:rFonts w:ascii="Times New Roman" w:hAnsi="Times New Roman"/>
                <w:b/>
                <w:sz w:val="24"/>
                <w:szCs w:val="24"/>
              </w:rPr>
              <w:t>66</w:t>
            </w:r>
          </w:p>
        </w:tc>
        <w:tc>
          <w:tcPr>
            <w:tcW w:w="1134" w:type="dxa"/>
          </w:tcPr>
          <w:p w:rsidR="004F5B3E" w:rsidRPr="008921F6" w:rsidRDefault="004F5B3E" w:rsidP="008F17FD">
            <w:pPr>
              <w:pStyle w:val="a5"/>
              <w:jc w:val="center"/>
              <w:rPr>
                <w:rFonts w:ascii="Times New Roman" w:hAnsi="Times New Roman"/>
                <w:b/>
                <w:sz w:val="24"/>
                <w:szCs w:val="24"/>
              </w:rPr>
            </w:pPr>
            <w:r w:rsidRPr="008921F6">
              <w:rPr>
                <w:rFonts w:ascii="Times New Roman" w:hAnsi="Times New Roman"/>
                <w:b/>
                <w:sz w:val="24"/>
                <w:szCs w:val="24"/>
              </w:rPr>
              <w:t>33</w:t>
            </w:r>
          </w:p>
        </w:tc>
        <w:tc>
          <w:tcPr>
            <w:tcW w:w="992" w:type="dxa"/>
          </w:tcPr>
          <w:p w:rsidR="004F5B3E" w:rsidRPr="008921F6" w:rsidRDefault="004F5B3E" w:rsidP="008F17FD">
            <w:pPr>
              <w:pStyle w:val="a5"/>
              <w:jc w:val="center"/>
              <w:rPr>
                <w:rFonts w:ascii="Times New Roman" w:hAnsi="Times New Roman"/>
                <w:b/>
                <w:sz w:val="24"/>
                <w:szCs w:val="24"/>
              </w:rPr>
            </w:pPr>
            <w:r w:rsidRPr="008921F6">
              <w:rPr>
                <w:rFonts w:ascii="Times New Roman" w:hAnsi="Times New Roman"/>
                <w:b/>
                <w:sz w:val="24"/>
                <w:szCs w:val="24"/>
              </w:rPr>
              <w:t>33</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Знакомство с декоративно-прикладной техникой квиллинг. Оборудование и материалы.</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базовых элементов квиллинга: геометрические фигуры, капля, глаз, завиток, звезда. Оформление базовых фигур на планшет.</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3</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фигурки «Сова»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4</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фигурки «Рыбка»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5</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фигурки «Птичка»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6</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фигурки «Ангел»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7</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фигурки «Снежинка»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8</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Разработка эскиза панно в технике квиллинг на свободную тему.</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9</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Поиск цветовой гармонии, колористические варианты. Работа акварелью.</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10</w:t>
            </w:r>
          </w:p>
        </w:tc>
        <w:tc>
          <w:tcPr>
            <w:tcW w:w="6379" w:type="dxa"/>
          </w:tcPr>
          <w:p w:rsidR="004F5B3E" w:rsidRPr="008921F6" w:rsidRDefault="004F5B3E" w:rsidP="006F4ABD">
            <w:pPr>
              <w:pStyle w:val="a5"/>
              <w:jc w:val="both"/>
              <w:rPr>
                <w:rFonts w:ascii="Times New Roman" w:hAnsi="Times New Roman"/>
                <w:sz w:val="24"/>
                <w:szCs w:val="24"/>
              </w:rPr>
            </w:pPr>
            <w:r w:rsidRPr="008921F6">
              <w:rPr>
                <w:rFonts w:ascii="Times New Roman" w:hAnsi="Times New Roman"/>
                <w:sz w:val="24"/>
                <w:szCs w:val="24"/>
              </w:rPr>
              <w:t>Завершение работы над эскизом к итоговой работе – декоративного панно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11</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Разработка декоративных элементов для панно.</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6F4ABD" w:rsidP="008F17FD">
            <w:pPr>
              <w:pStyle w:val="a5"/>
              <w:rPr>
                <w:rFonts w:ascii="Times New Roman" w:hAnsi="Times New Roman"/>
                <w:sz w:val="24"/>
                <w:szCs w:val="24"/>
              </w:rPr>
            </w:pPr>
            <w:r w:rsidRPr="008921F6">
              <w:rPr>
                <w:rFonts w:ascii="Times New Roman" w:hAnsi="Times New Roman"/>
                <w:sz w:val="24"/>
                <w:szCs w:val="24"/>
              </w:rPr>
              <w:t>12-</w:t>
            </w:r>
            <w:r w:rsidR="004F5B3E" w:rsidRPr="008921F6">
              <w:rPr>
                <w:rFonts w:ascii="Times New Roman" w:hAnsi="Times New Roman"/>
                <w:sz w:val="24"/>
                <w:szCs w:val="24"/>
              </w:rPr>
              <w:t>15</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Работа над панно</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8</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16</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Оформление декоративного панно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17</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Знакомство с декоративно-прикладной техникой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18</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Виды батика. Холодный, горячий, узелковый, свободная роспись.</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19</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салфетки в технике «узелковый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20</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салфетки в технике «свободная роспись»</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21</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Оборудование и материалы для работы в технике «холодный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22</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эскиза для платка в технике «холодный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23</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Выполнение эскиза в цвете. Работа ведётся акварелью</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24,25</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шёлкового платка по эскизу в технике «холодный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26</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Завершение работы над платком в технике «холодный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27</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Разработка эскиза для итогового декоративного панно в технике «холодный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28</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Поиски цветового решения, колористические эскизы.</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29</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картона для батика по разработанному эскизу.</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6F4ABD" w:rsidP="008F17FD">
            <w:pPr>
              <w:pStyle w:val="a5"/>
              <w:rPr>
                <w:rFonts w:ascii="Times New Roman" w:hAnsi="Times New Roman"/>
                <w:sz w:val="24"/>
                <w:szCs w:val="24"/>
              </w:rPr>
            </w:pPr>
            <w:r w:rsidRPr="008921F6">
              <w:rPr>
                <w:rFonts w:ascii="Times New Roman" w:hAnsi="Times New Roman"/>
                <w:sz w:val="24"/>
                <w:szCs w:val="24"/>
              </w:rPr>
              <w:lastRenderedPageBreak/>
              <w:t>30-</w:t>
            </w:r>
            <w:r w:rsidR="004F5B3E" w:rsidRPr="008921F6">
              <w:rPr>
                <w:rFonts w:ascii="Times New Roman" w:hAnsi="Times New Roman"/>
                <w:sz w:val="24"/>
                <w:szCs w:val="24"/>
              </w:rPr>
              <w:t>32</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Работа над панно</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7</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33</w:t>
            </w:r>
          </w:p>
        </w:tc>
        <w:tc>
          <w:tcPr>
            <w:tcW w:w="6379" w:type="dxa"/>
          </w:tcPr>
          <w:p w:rsidR="004F5B3E" w:rsidRPr="008921F6" w:rsidRDefault="006F4ABD" w:rsidP="008F17FD">
            <w:pPr>
              <w:pStyle w:val="a5"/>
              <w:rPr>
                <w:rFonts w:ascii="Times New Roman" w:hAnsi="Times New Roman"/>
                <w:sz w:val="24"/>
                <w:szCs w:val="24"/>
              </w:rPr>
            </w:pPr>
            <w:r w:rsidRPr="008921F6">
              <w:rPr>
                <w:rFonts w:ascii="Times New Roman" w:hAnsi="Times New Roman"/>
                <w:sz w:val="24"/>
                <w:szCs w:val="24"/>
              </w:rPr>
              <w:t xml:space="preserve">Зачет. </w:t>
            </w:r>
            <w:r w:rsidR="004F5B3E" w:rsidRPr="008921F6">
              <w:rPr>
                <w:rFonts w:ascii="Times New Roman" w:hAnsi="Times New Roman"/>
                <w:sz w:val="24"/>
                <w:szCs w:val="24"/>
              </w:rPr>
              <w:t>Творческий просмотр</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bl>
    <w:p w:rsidR="006F4ABD" w:rsidRPr="008921F6" w:rsidRDefault="006F4ABD" w:rsidP="006F4ABD">
      <w:pPr>
        <w:pStyle w:val="a5"/>
        <w:jc w:val="center"/>
        <w:rPr>
          <w:rFonts w:ascii="Times New Roman" w:hAnsi="Times New Roman"/>
          <w:b/>
          <w:sz w:val="28"/>
          <w:szCs w:val="28"/>
        </w:rPr>
      </w:pPr>
    </w:p>
    <w:p w:rsidR="00A06E9A" w:rsidRDefault="00A06E9A" w:rsidP="0003549C">
      <w:pPr>
        <w:ind w:firstLine="709"/>
        <w:jc w:val="center"/>
        <w:rPr>
          <w:rFonts w:ascii="Times New Roman" w:hAnsi="Times New Roman"/>
          <w:b/>
          <w:i/>
          <w:sz w:val="28"/>
          <w:szCs w:val="28"/>
        </w:rPr>
      </w:pPr>
    </w:p>
    <w:p w:rsidR="004F5B3E" w:rsidRPr="008921F6" w:rsidRDefault="004F5B3E" w:rsidP="0003549C">
      <w:pPr>
        <w:ind w:firstLine="709"/>
        <w:jc w:val="center"/>
        <w:rPr>
          <w:rFonts w:ascii="Times New Roman" w:hAnsi="Times New Roman"/>
          <w:b/>
          <w:i/>
          <w:sz w:val="28"/>
          <w:szCs w:val="28"/>
        </w:rPr>
      </w:pPr>
      <w:r w:rsidRPr="008921F6">
        <w:rPr>
          <w:rFonts w:ascii="Times New Roman" w:hAnsi="Times New Roman"/>
          <w:b/>
          <w:i/>
          <w:sz w:val="28"/>
          <w:szCs w:val="28"/>
        </w:rPr>
        <w:t>2. Содержание разделов тем</w:t>
      </w:r>
    </w:p>
    <w:p w:rsidR="004F5B3E" w:rsidRPr="008921F6" w:rsidRDefault="004F5B3E" w:rsidP="0003549C">
      <w:pPr>
        <w:ind w:firstLine="709"/>
        <w:jc w:val="center"/>
        <w:rPr>
          <w:rFonts w:ascii="Times New Roman" w:hAnsi="Times New Roman"/>
          <w:b/>
          <w:sz w:val="28"/>
          <w:szCs w:val="28"/>
        </w:rPr>
      </w:pPr>
      <w:r w:rsidRPr="008921F6">
        <w:rPr>
          <w:rFonts w:ascii="Times New Roman" w:hAnsi="Times New Roman"/>
          <w:b/>
          <w:sz w:val="28"/>
          <w:szCs w:val="28"/>
        </w:rPr>
        <w:t>Первый год обучения</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 xml:space="preserve">Урок 1. Знакомство с предметом. Материалы. Основные признаки цвета. Две группы цветов: хроматические и ахроматические. </w:t>
      </w:r>
    </w:p>
    <w:p w:rsidR="004F5B3E" w:rsidRPr="008921F6" w:rsidRDefault="004F5B3E" w:rsidP="008921F6">
      <w:pPr>
        <w:widowControl w:val="0"/>
        <w:autoSpaceDE w:val="0"/>
        <w:autoSpaceDN w:val="0"/>
        <w:adjustRightInd w:val="0"/>
        <w:spacing w:after="0" w:line="240" w:lineRule="auto"/>
        <w:ind w:firstLine="709"/>
        <w:jc w:val="both"/>
        <w:rPr>
          <w:rFonts w:ascii="Times New Roman" w:hAnsi="Times New Roman"/>
          <w:i/>
          <w:sz w:val="28"/>
          <w:szCs w:val="28"/>
        </w:rPr>
      </w:pPr>
      <w:r w:rsidRPr="008921F6">
        <w:rPr>
          <w:rFonts w:ascii="Times New Roman" w:hAnsi="Times New Roman"/>
          <w:sz w:val="28"/>
          <w:szCs w:val="28"/>
        </w:rPr>
        <w:t>Вводный теоретический урок. Беседа о предмете композиция прикладная. Организация рабочего места. Знакомство с материалами и рабочими инструментами, их свойствами. Знакомство с двумя группами цветов: хроматические и ахроматические.</w:t>
      </w:r>
    </w:p>
    <w:p w:rsidR="004F5B3E" w:rsidRPr="008921F6" w:rsidRDefault="004F5B3E" w:rsidP="008921F6">
      <w:pPr>
        <w:widowControl w:val="0"/>
        <w:autoSpaceDE w:val="0"/>
        <w:autoSpaceDN w:val="0"/>
        <w:adjustRightInd w:val="0"/>
        <w:spacing w:after="0" w:line="240" w:lineRule="auto"/>
        <w:jc w:val="both"/>
        <w:rPr>
          <w:rFonts w:ascii="Times New Roman" w:hAnsi="Times New Roman"/>
          <w:i/>
          <w:sz w:val="28"/>
          <w:szCs w:val="28"/>
        </w:rPr>
      </w:pPr>
      <w:r w:rsidRPr="008921F6">
        <w:rPr>
          <w:rFonts w:ascii="Times New Roman" w:hAnsi="Times New Roman"/>
          <w:i/>
          <w:sz w:val="28"/>
          <w:szCs w:val="28"/>
        </w:rPr>
        <w:t xml:space="preserve">Практическая работа: </w:t>
      </w:r>
      <w:r w:rsidRPr="008921F6">
        <w:rPr>
          <w:rFonts w:ascii="Times New Roman" w:hAnsi="Times New Roman"/>
          <w:sz w:val="28"/>
          <w:szCs w:val="28"/>
        </w:rPr>
        <w:t>Выполнить упражнение в виде схемы с раскладкой хроматических и ахроматических цветов.</w:t>
      </w:r>
    </w:p>
    <w:p w:rsidR="004F5B3E" w:rsidRPr="008921F6" w:rsidRDefault="004F5B3E" w:rsidP="008921F6">
      <w:pPr>
        <w:widowControl w:val="0"/>
        <w:tabs>
          <w:tab w:val="left" w:pos="550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гуашь, бумага формата А4.</w:t>
      </w:r>
    </w:p>
    <w:p w:rsidR="004F5B3E" w:rsidRPr="008921F6" w:rsidRDefault="004F5B3E" w:rsidP="00341141">
      <w:pPr>
        <w:widowControl w:val="0"/>
        <w:tabs>
          <w:tab w:val="left" w:pos="5505"/>
        </w:tabs>
        <w:autoSpaceDE w:val="0"/>
        <w:autoSpaceDN w:val="0"/>
        <w:adjustRightInd w:val="0"/>
        <w:spacing w:line="240" w:lineRule="auto"/>
        <w:jc w:val="both"/>
        <w:rPr>
          <w:rFonts w:ascii="Times New Roman" w:hAnsi="Times New Roman"/>
          <w:b/>
          <w:sz w:val="28"/>
          <w:szCs w:val="28"/>
        </w:rPr>
      </w:pPr>
      <w:r w:rsidRPr="008921F6">
        <w:rPr>
          <w:rFonts w:ascii="Times New Roman" w:hAnsi="Times New Roman"/>
          <w:b/>
          <w:sz w:val="28"/>
          <w:szCs w:val="28"/>
        </w:rPr>
        <w:t>Урок 2,3. Цветовой круг. Тёплые и холодные цвета. Контраст и нюанс.</w:t>
      </w:r>
    </w:p>
    <w:p w:rsidR="004F5B3E" w:rsidRPr="008921F6" w:rsidRDefault="004F5B3E" w:rsidP="008921F6">
      <w:pPr>
        <w:widowControl w:val="0"/>
        <w:tabs>
          <w:tab w:val="left" w:pos="5505"/>
        </w:tabs>
        <w:autoSpaceDE w:val="0"/>
        <w:autoSpaceDN w:val="0"/>
        <w:adjustRightInd w:val="0"/>
        <w:spacing w:after="0" w:line="240" w:lineRule="auto"/>
        <w:ind w:firstLine="709"/>
        <w:jc w:val="both"/>
        <w:rPr>
          <w:rFonts w:ascii="Times New Roman" w:hAnsi="Times New Roman"/>
          <w:sz w:val="28"/>
          <w:szCs w:val="28"/>
        </w:rPr>
      </w:pPr>
      <w:r w:rsidRPr="008921F6">
        <w:rPr>
          <w:rFonts w:ascii="Times New Roman" w:hAnsi="Times New Roman"/>
          <w:sz w:val="28"/>
          <w:szCs w:val="28"/>
        </w:rPr>
        <w:t>Знакомство с основными характеристиками цвета: Цветовой тон, Насыщенность, Светлота. Знакомство на практике с последовательностью спектрального расположения цветов. Понятие контраст и нюанс в цветовых гармониях.</w:t>
      </w:r>
    </w:p>
    <w:p w:rsidR="004F5B3E" w:rsidRPr="008921F6" w:rsidRDefault="004F5B3E" w:rsidP="008921F6">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Практическая работа: </w:t>
      </w:r>
      <w:r w:rsidRPr="008921F6">
        <w:rPr>
          <w:rFonts w:ascii="Times New Roman" w:hAnsi="Times New Roman"/>
          <w:sz w:val="28"/>
          <w:szCs w:val="28"/>
        </w:rPr>
        <w:t xml:space="preserve">Изготовить модель восьмичастного цветового круга. </w:t>
      </w:r>
      <w:r w:rsidRPr="008921F6">
        <w:rPr>
          <w:rFonts w:ascii="Times New Roman" w:hAnsi="Times New Roman"/>
          <w:i/>
          <w:sz w:val="28"/>
          <w:szCs w:val="28"/>
        </w:rPr>
        <w:t xml:space="preserve">Материалы: </w:t>
      </w:r>
      <w:r w:rsidRPr="008921F6">
        <w:rPr>
          <w:rFonts w:ascii="Times New Roman" w:hAnsi="Times New Roman"/>
          <w:sz w:val="28"/>
          <w:szCs w:val="28"/>
        </w:rPr>
        <w:t>Акварель, акварельная бумага формата А4.</w:t>
      </w:r>
    </w:p>
    <w:p w:rsidR="004F5B3E" w:rsidRDefault="004F5B3E" w:rsidP="008921F6">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Выполнить « Схему – палитра» с перечислением и иллюстрацией теплых и холодных цветов, трех контрастных пар (красный – зеленый, желтый – фиолетовый, оранжевый – синий) и нюансных пар.</w:t>
      </w:r>
    </w:p>
    <w:p w:rsidR="008921F6" w:rsidRPr="008921F6" w:rsidRDefault="008921F6" w:rsidP="008921F6">
      <w:pPr>
        <w:widowControl w:val="0"/>
        <w:autoSpaceDE w:val="0"/>
        <w:autoSpaceDN w:val="0"/>
        <w:adjustRightInd w:val="0"/>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4,5. Выполнение четырёх геометрических композиций на цветовые гармонии: тёплая гамма, холодная гамма, контраст, нюанс.</w:t>
      </w:r>
    </w:p>
    <w:p w:rsidR="004F5B3E" w:rsidRPr="008921F6" w:rsidRDefault="004F5B3E" w:rsidP="008921F6">
      <w:pPr>
        <w:spacing w:after="0" w:line="240" w:lineRule="auto"/>
        <w:ind w:firstLine="709"/>
        <w:jc w:val="both"/>
        <w:rPr>
          <w:rFonts w:ascii="Times New Roman" w:hAnsi="Times New Roman"/>
          <w:sz w:val="28"/>
          <w:szCs w:val="28"/>
          <w:highlight w:val="yellow"/>
        </w:rPr>
      </w:pPr>
      <w:r w:rsidRPr="008921F6">
        <w:rPr>
          <w:rFonts w:ascii="Times New Roman" w:hAnsi="Times New Roman"/>
          <w:sz w:val="28"/>
          <w:szCs w:val="28"/>
        </w:rPr>
        <w:t>Закрепление пройденного материала на тему цветовых гармоний теплых, холодных, контрастных и нюансных цветов. Практическая работа.</w:t>
      </w:r>
    </w:p>
    <w:p w:rsidR="004F5B3E" w:rsidRPr="008921F6" w:rsidRDefault="004F5B3E" w:rsidP="008921F6">
      <w:pPr>
        <w:widowControl w:val="0"/>
        <w:autoSpaceDE w:val="0"/>
        <w:autoSpaceDN w:val="0"/>
        <w:adjustRightInd w:val="0"/>
        <w:spacing w:after="0" w:line="240" w:lineRule="auto"/>
        <w:jc w:val="both"/>
        <w:rPr>
          <w:rFonts w:ascii="Times New Roman" w:hAnsi="Times New Roman"/>
          <w:i/>
          <w:sz w:val="28"/>
          <w:szCs w:val="28"/>
        </w:rPr>
      </w:pPr>
      <w:r w:rsidRPr="008921F6">
        <w:rPr>
          <w:rFonts w:ascii="Times New Roman" w:hAnsi="Times New Roman"/>
          <w:i/>
          <w:sz w:val="28"/>
          <w:szCs w:val="28"/>
        </w:rPr>
        <w:t xml:space="preserve">Практическая работа: </w:t>
      </w:r>
      <w:r w:rsidRPr="008921F6">
        <w:rPr>
          <w:rFonts w:ascii="Times New Roman" w:hAnsi="Times New Roman"/>
          <w:sz w:val="28"/>
          <w:szCs w:val="28"/>
        </w:rPr>
        <w:t>Создать четыре геометрические композиции по принципу пэчворка, используя гармонии теплых, холодных, контрастных и нюансных цветов</w:t>
      </w:r>
    </w:p>
    <w:p w:rsidR="004F5B3E" w:rsidRPr="008921F6" w:rsidRDefault="004F5B3E" w:rsidP="008921F6">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гуашь, бумага формата А3.</w:t>
      </w:r>
    </w:p>
    <w:p w:rsidR="004F5B3E" w:rsidRDefault="004F5B3E" w:rsidP="008921F6">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практической работы начатой в классе.</w:t>
      </w:r>
    </w:p>
    <w:p w:rsidR="00F1185E" w:rsidRPr="008921F6" w:rsidRDefault="00F1185E" w:rsidP="008921F6">
      <w:pPr>
        <w:widowControl w:val="0"/>
        <w:autoSpaceDE w:val="0"/>
        <w:autoSpaceDN w:val="0"/>
        <w:adjustRightInd w:val="0"/>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 xml:space="preserve">Урок 6,7. Создание геометрической композиции с использованием ограниченной палитры цветов: два цвета и их смеси. </w:t>
      </w:r>
    </w:p>
    <w:p w:rsidR="004F5B3E" w:rsidRPr="008921F6" w:rsidRDefault="004F5B3E" w:rsidP="00F1185E">
      <w:pPr>
        <w:spacing w:after="0" w:line="240" w:lineRule="auto"/>
        <w:ind w:firstLine="709"/>
        <w:jc w:val="both"/>
        <w:rPr>
          <w:rFonts w:ascii="Times New Roman" w:hAnsi="Times New Roman"/>
          <w:b/>
          <w:sz w:val="28"/>
          <w:szCs w:val="28"/>
          <w:highlight w:val="yellow"/>
        </w:rPr>
      </w:pPr>
      <w:r w:rsidRPr="008921F6">
        <w:rPr>
          <w:rFonts w:ascii="Times New Roman" w:hAnsi="Times New Roman"/>
          <w:sz w:val="28"/>
          <w:szCs w:val="28"/>
        </w:rPr>
        <w:t>Обратить внимание обучающихся на роль цвета в декоративной композиции. Научить пользоваться ограниченной палитрой цветов для достижения целостности изображения.</w:t>
      </w:r>
      <w:r w:rsidRPr="008921F6">
        <w:rPr>
          <w:rFonts w:ascii="Times New Roman" w:hAnsi="Times New Roman"/>
          <w:b/>
          <w:sz w:val="28"/>
          <w:szCs w:val="28"/>
        </w:rPr>
        <w:t xml:space="preserve"> </w:t>
      </w:r>
    </w:p>
    <w:p w:rsidR="004F5B3E" w:rsidRPr="008921F6" w:rsidRDefault="004F5B3E" w:rsidP="00F1185E">
      <w:pPr>
        <w:widowControl w:val="0"/>
        <w:autoSpaceDE w:val="0"/>
        <w:autoSpaceDN w:val="0"/>
        <w:adjustRightInd w:val="0"/>
        <w:spacing w:after="0" w:line="240" w:lineRule="auto"/>
        <w:jc w:val="both"/>
        <w:rPr>
          <w:rFonts w:ascii="Times New Roman" w:hAnsi="Times New Roman"/>
          <w:i/>
          <w:sz w:val="28"/>
          <w:szCs w:val="28"/>
        </w:rPr>
      </w:pPr>
      <w:r w:rsidRPr="008921F6">
        <w:rPr>
          <w:rFonts w:ascii="Times New Roman" w:hAnsi="Times New Roman"/>
          <w:i/>
          <w:sz w:val="28"/>
          <w:szCs w:val="28"/>
        </w:rPr>
        <w:t xml:space="preserve">Практическая работа: </w:t>
      </w:r>
      <w:r w:rsidRPr="008921F6">
        <w:rPr>
          <w:rFonts w:ascii="Times New Roman" w:hAnsi="Times New Roman"/>
          <w:sz w:val="28"/>
          <w:szCs w:val="28"/>
        </w:rPr>
        <w:t>Выполнить геометрическую композицию, выбрав два контрастных либо нюансных цвета используя цвета в чистом виде и их смеси.</w:t>
      </w:r>
    </w:p>
    <w:p w:rsidR="004F5B3E" w:rsidRPr="008921F6"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lastRenderedPageBreak/>
        <w:t xml:space="preserve">Материалы: </w:t>
      </w:r>
      <w:r w:rsidRPr="008921F6">
        <w:rPr>
          <w:rFonts w:ascii="Times New Roman" w:hAnsi="Times New Roman"/>
          <w:sz w:val="28"/>
          <w:szCs w:val="28"/>
        </w:rPr>
        <w:t>гуашь, бумага формата А4.</w:t>
      </w:r>
    </w:p>
    <w:p w:rsidR="004F5B3E"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Выполнить небольшой орнамент в противоположной гамме цветов используемых при выполнении задания в классе. Работа ведется гуашью на бумаге формата А4.</w:t>
      </w:r>
    </w:p>
    <w:p w:rsidR="00F1185E" w:rsidRPr="008921F6" w:rsidRDefault="00F1185E" w:rsidP="00F1185E">
      <w:pPr>
        <w:widowControl w:val="0"/>
        <w:autoSpaceDE w:val="0"/>
        <w:autoSpaceDN w:val="0"/>
        <w:adjustRightInd w:val="0"/>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8. Принципы грамотного построения композиции. Равновесие, композиционный центр.</w:t>
      </w:r>
    </w:p>
    <w:p w:rsidR="004F5B3E" w:rsidRPr="008921F6" w:rsidRDefault="004F5B3E" w:rsidP="00F1185E">
      <w:pPr>
        <w:spacing w:after="0" w:line="240" w:lineRule="auto"/>
        <w:ind w:firstLine="709"/>
        <w:jc w:val="both"/>
        <w:rPr>
          <w:rFonts w:ascii="Times New Roman" w:hAnsi="Times New Roman"/>
          <w:sz w:val="28"/>
          <w:szCs w:val="28"/>
          <w:highlight w:val="yellow"/>
        </w:rPr>
      </w:pPr>
      <w:r w:rsidRPr="008921F6">
        <w:rPr>
          <w:rFonts w:ascii="Times New Roman" w:hAnsi="Times New Roman"/>
          <w:sz w:val="28"/>
          <w:szCs w:val="28"/>
        </w:rPr>
        <w:t>Знакомство с основными принципами организации декоративной композиции. Поиски доминанты в композиции, способы организации доминанты. Раскрытие понятия равновесие и композиционный центр.</w:t>
      </w:r>
    </w:p>
    <w:p w:rsidR="004F5B3E" w:rsidRPr="008921F6"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Выполнить композицию на организацию доминанты – композиционного центра. Элементы композиции должны иметь одну и ту же форму: это могут быть геометрические формы, а могут быть  растительные. Главное условие заключается в том, чтобы элемент, выполняющий роль доминанты в композиции имел самые большие или самые малые габариты. Доминанту, при необходимости можно выделить цветом. </w:t>
      </w:r>
    </w:p>
    <w:p w:rsidR="004F5B3E" w:rsidRPr="008921F6"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Черная гелиевая ручка, бумага формата А4.</w:t>
      </w:r>
    </w:p>
    <w:p w:rsidR="004F5B3E"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Создать две композиции, состоящие из простых геометрических форм, первая из которых будет уравновешенная, вторая – неуравновешенная.  Работа выполняется цветными карандашами на бумаге формата А4.</w:t>
      </w:r>
    </w:p>
    <w:p w:rsidR="00F1185E" w:rsidRPr="008921F6" w:rsidRDefault="00F1185E" w:rsidP="00F1185E">
      <w:pPr>
        <w:widowControl w:val="0"/>
        <w:autoSpaceDE w:val="0"/>
        <w:autoSpaceDN w:val="0"/>
        <w:adjustRightInd w:val="0"/>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9. Ритмическая организация элементов в композиции. Статика и динамика в декоративной композиции.</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Раскрытие значения ритмической организации и взаимосвязи изобразительных элементов на плоскости. Принципы построения динамической и статичной композиций.</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Выполнить композицию на статику с элементами одинакового мотива, расположив их симметрично относительно осей формата. Выполнить композицию на динамику так же из элементов одинакового мотива, достигнув динамичности композиции благодаря контрасту по трем параметрам : расстоянию между элементами, их размерам и поворотам.</w:t>
      </w:r>
    </w:p>
    <w:p w:rsidR="004F5B3E"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Черная гелиевая ручка, бумага формата А4.</w:t>
      </w:r>
    </w:p>
    <w:p w:rsidR="00F1185E" w:rsidRPr="008921F6" w:rsidRDefault="00F1185E" w:rsidP="00F1185E">
      <w:pPr>
        <w:widowControl w:val="0"/>
        <w:autoSpaceDE w:val="0"/>
        <w:autoSpaceDN w:val="0"/>
        <w:adjustRightInd w:val="0"/>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 xml:space="preserve">Урок 10,11. Стилизация в декоративной композиции. Стилизация в орнаменте. </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Стилизация как термин. Показать обучающимся приемы переработки объемного изображения в плоскостное. Научить видеть характерные черты предметов, добиваться плоскостного обобщения формы, узнаваемости предметов. Научить изменять форму предмета, избавляясь от излишних подробностей силуэта.</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Натурные зарисовки цветов и растений и их стилизация. Создание, на основе разработанной стилизации, растительного орнамента.</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графитовый карандаш, гуашь, два листа бумаги формата А4.</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практической работы начатой в классе.</w:t>
      </w:r>
    </w:p>
    <w:p w:rsidR="00A06E9A" w:rsidRDefault="00A06E9A" w:rsidP="00F1185E">
      <w:pPr>
        <w:spacing w:after="0" w:line="240" w:lineRule="auto"/>
        <w:jc w:val="both"/>
        <w:rPr>
          <w:rFonts w:ascii="Times New Roman" w:hAnsi="Times New Roman"/>
          <w:sz w:val="28"/>
          <w:szCs w:val="28"/>
        </w:rPr>
      </w:pP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bCs/>
          <w:i/>
          <w:iCs/>
          <w:caps/>
          <w:color w:val="000000"/>
          <w:sz w:val="28"/>
          <w:szCs w:val="28"/>
        </w:rPr>
      </w:pPr>
      <w:r w:rsidRPr="008921F6">
        <w:rPr>
          <w:rFonts w:ascii="Times New Roman" w:hAnsi="Times New Roman"/>
          <w:b/>
          <w:sz w:val="28"/>
          <w:szCs w:val="28"/>
        </w:rPr>
        <w:lastRenderedPageBreak/>
        <w:t>Урок 12,13. Техника точечной росписи акриловыми контурами</w:t>
      </w:r>
      <w:r w:rsidRPr="008921F6">
        <w:rPr>
          <w:rFonts w:ascii="Times New Roman" w:hAnsi="Times New Roman"/>
          <w:b/>
          <w:bCs/>
          <w:i/>
          <w:iCs/>
          <w:caps/>
          <w:color w:val="000000"/>
          <w:sz w:val="28"/>
          <w:szCs w:val="28"/>
        </w:rPr>
        <w:t>.</w:t>
      </w:r>
    </w:p>
    <w:p w:rsidR="004F5B3E" w:rsidRPr="008921F6" w:rsidRDefault="004F5B3E" w:rsidP="006F4ABD">
      <w:pPr>
        <w:spacing w:line="240" w:lineRule="auto"/>
        <w:ind w:firstLine="709"/>
        <w:jc w:val="both"/>
        <w:rPr>
          <w:rFonts w:ascii="Times New Roman" w:hAnsi="Times New Roman"/>
          <w:sz w:val="28"/>
          <w:szCs w:val="28"/>
        </w:rPr>
      </w:pPr>
      <w:r w:rsidRPr="008921F6">
        <w:rPr>
          <w:rFonts w:ascii="Times New Roman" w:hAnsi="Times New Roman"/>
          <w:sz w:val="28"/>
          <w:szCs w:val="28"/>
        </w:rPr>
        <w:t>Знакомство с техникой точечной росписи. Инструменты и материалы, технические приемы. Ознакомить обучающихся с произведениями декоративно – прикладного искусства выполненными в технике точечной росписи.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Выполнение точечной росписи на цветочном горшке по разработанному на предыдущих занятиях эскизу растительного орнамента.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Небольшой пластиковый белый или однотонный цветочный горшок, мягкий графитовый карандаш, для переноса орнамента на поверхность горшка, акриловые контуры.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Default="00F1185E" w:rsidP="00341141">
      <w:pPr>
        <w:spacing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14-16. Точечная роспись декоративной тарелочки.</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Углубить знания в составлении орнамента и стилизации растительных форм. Научить находить оригинальное пластическое решение при разработке растительного орнамента в круге. Проверить усвоенный материал, навыки и умения.</w:t>
      </w:r>
    </w:p>
    <w:p w:rsidR="004F5B3E" w:rsidRPr="008921F6" w:rsidRDefault="004F5B3E" w:rsidP="00F1185E">
      <w:pPr>
        <w:spacing w:after="0" w:line="240" w:lineRule="auto"/>
        <w:jc w:val="both"/>
        <w:rPr>
          <w:rFonts w:ascii="Times New Roman" w:hAnsi="Times New Roman"/>
          <w:b/>
          <w:bCs/>
          <w:i/>
          <w:iCs/>
          <w:caps/>
          <w:color w:val="000000"/>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Создать эскиз растительного орнамента в круге. Перенести готовый орнамент на тарелочку и расписать ее в технике</w:t>
      </w:r>
      <w:r w:rsidRPr="008921F6">
        <w:rPr>
          <w:rFonts w:ascii="Times New Roman" w:hAnsi="Times New Roman"/>
          <w:b/>
          <w:bCs/>
          <w:i/>
          <w:iCs/>
          <w:caps/>
          <w:color w:val="000000"/>
          <w:sz w:val="28"/>
          <w:szCs w:val="28"/>
        </w:rPr>
        <w:t>.</w:t>
      </w:r>
    </w:p>
    <w:p w:rsidR="004F5B3E" w:rsidRPr="008921F6" w:rsidRDefault="004F5B3E" w:rsidP="00F1185E">
      <w:pPr>
        <w:spacing w:after="0" w:line="240" w:lineRule="auto"/>
        <w:jc w:val="both"/>
        <w:rPr>
          <w:rFonts w:ascii="Times New Roman" w:hAnsi="Times New Roman"/>
          <w:b/>
          <w:bCs/>
          <w:i/>
          <w:iCs/>
          <w:caps/>
          <w:color w:val="000000"/>
          <w:sz w:val="28"/>
          <w:szCs w:val="28"/>
        </w:rPr>
      </w:pPr>
      <w:r w:rsidRPr="008921F6">
        <w:rPr>
          <w:rFonts w:ascii="Times New Roman" w:hAnsi="Times New Roman"/>
          <w:i/>
          <w:sz w:val="28"/>
          <w:szCs w:val="28"/>
        </w:rPr>
        <w:t>Материалы:</w:t>
      </w:r>
      <w:r w:rsidRPr="008921F6">
        <w:rPr>
          <w:rFonts w:ascii="Times New Roman" w:hAnsi="Times New Roman"/>
          <w:b/>
          <w:bCs/>
          <w:i/>
          <w:iCs/>
          <w:caps/>
          <w:color w:val="000000"/>
          <w:sz w:val="28"/>
          <w:szCs w:val="28"/>
        </w:rPr>
        <w:t xml:space="preserve"> </w:t>
      </w:r>
      <w:r w:rsidRPr="008921F6">
        <w:rPr>
          <w:rFonts w:ascii="Times New Roman" w:hAnsi="Times New Roman"/>
          <w:sz w:val="28"/>
          <w:szCs w:val="28"/>
        </w:rPr>
        <w:t>Белая или цветная однотонная тарелочка, мягкий графитовый карандаш, для переноса рисунка на поверхность тарелочки, акриловые контуры.</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 </w:t>
      </w:r>
      <w:r w:rsidRPr="008921F6">
        <w:rPr>
          <w:rFonts w:ascii="Times New Roman" w:hAnsi="Times New Roman"/>
          <w:b/>
          <w:bCs/>
          <w:i/>
          <w:iCs/>
          <w:caps/>
          <w:color w:val="000000"/>
          <w:sz w:val="28"/>
          <w:szCs w:val="28"/>
        </w:rPr>
        <w:t xml:space="preserve"> </w:t>
      </w:r>
      <w:r w:rsidRPr="008921F6">
        <w:rPr>
          <w:rFonts w:ascii="Times New Roman" w:hAnsi="Times New Roman"/>
          <w:sz w:val="28"/>
          <w:szCs w:val="28"/>
        </w:rPr>
        <w:t>Завершение практической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17.</w:t>
      </w:r>
      <w:r w:rsidRPr="008921F6">
        <w:rPr>
          <w:rFonts w:ascii="Times New Roman" w:hAnsi="Times New Roman"/>
          <w:sz w:val="28"/>
          <w:szCs w:val="28"/>
        </w:rPr>
        <w:t xml:space="preserve"> </w:t>
      </w:r>
      <w:r w:rsidRPr="008921F6">
        <w:rPr>
          <w:rFonts w:ascii="Times New Roman" w:hAnsi="Times New Roman"/>
          <w:b/>
          <w:sz w:val="28"/>
          <w:szCs w:val="28"/>
        </w:rPr>
        <w:t xml:space="preserve">Знакомство с декоративно-прикладной техникой «Мозаика». Исторический экскурс. Технология изготовления мозаики из яичной скорлупы. </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История возникновения и развития искусства мозаики. Современная мозаика. Материалы. Образцы и фото изделий. Знакомство с материалами необходимых для выполнения изделий в технике мозаика из яичной скорлупы.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Подготовка  необходимых материалов для создания мозаики из яичной скорлупы.</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Яичная скорлупа, акриловые краски, картон, мягкий графитовый карандаш для переноса рисунка акрил, клей, деревянный стек.</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18.</w:t>
      </w:r>
      <w:r w:rsidRPr="008921F6">
        <w:rPr>
          <w:rFonts w:ascii="Times New Roman" w:hAnsi="Times New Roman"/>
          <w:sz w:val="28"/>
          <w:szCs w:val="28"/>
        </w:rPr>
        <w:t xml:space="preserve"> </w:t>
      </w:r>
      <w:r w:rsidRPr="008921F6">
        <w:rPr>
          <w:rFonts w:ascii="Times New Roman" w:hAnsi="Times New Roman"/>
          <w:b/>
          <w:sz w:val="28"/>
          <w:szCs w:val="28"/>
        </w:rPr>
        <w:t>Разработка эскиза для декоративной мозаики. Анималистическая стилизация</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Закрепление пройденного материала. Стилизация как интерпретация действительности. Овладение способами художественной обработки силуэтов животных с целью усиления выразительности природных качеств.</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Зарисовки животных с фотографий и их последующая переработка в плоскостное декоративное изображение. Создание на основе разработанных стилизаций эскиз для мозаики.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графитовый карандаш, два листа бумаги формата А4.</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Зарисовки домашних животных.</w:t>
      </w:r>
    </w:p>
    <w:p w:rsidR="00A06E9A" w:rsidRDefault="00A06E9A" w:rsidP="00F1185E">
      <w:pPr>
        <w:spacing w:after="0" w:line="240" w:lineRule="auto"/>
        <w:jc w:val="both"/>
        <w:rPr>
          <w:rFonts w:ascii="Times New Roman" w:hAnsi="Times New Roman"/>
          <w:sz w:val="28"/>
          <w:szCs w:val="28"/>
        </w:rPr>
      </w:pPr>
    </w:p>
    <w:p w:rsidR="00A06E9A" w:rsidRDefault="00A06E9A" w:rsidP="00F1185E">
      <w:pPr>
        <w:spacing w:after="0" w:line="240" w:lineRule="auto"/>
        <w:jc w:val="both"/>
        <w:rPr>
          <w:rFonts w:ascii="Times New Roman" w:hAnsi="Times New Roman"/>
          <w:sz w:val="28"/>
          <w:szCs w:val="28"/>
        </w:rPr>
      </w:pP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lastRenderedPageBreak/>
        <w:t>Урок 19. Создание эскиза в цвете. Работа ведётся гуашью.</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Закрепление пройденного материала. Углубить знания в использовании цвета при разработке декоративного изображения. Выбор цветовой гармонии.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Завершение графического эскиза в цвете.</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гуашь, бумага формата А4.</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20.</w:t>
      </w:r>
      <w:r w:rsidRPr="008921F6">
        <w:rPr>
          <w:rFonts w:ascii="Times New Roman" w:hAnsi="Times New Roman"/>
          <w:sz w:val="28"/>
          <w:szCs w:val="28"/>
        </w:rPr>
        <w:t xml:space="preserve"> </w:t>
      </w:r>
      <w:r w:rsidRPr="008921F6">
        <w:rPr>
          <w:rFonts w:ascii="Times New Roman" w:hAnsi="Times New Roman"/>
          <w:b/>
          <w:sz w:val="28"/>
          <w:szCs w:val="28"/>
        </w:rPr>
        <w:t>Этапы работы в технике мозаики из яичной скорлупы. Окрашивание скорлупы акрилом.</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Знакомство с технологией окрашивания поверхности акриловыми красками.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Окрашивание яичной скорлупы в цвета соответствующие разработанному для мозаики эскизу. Окрашивание акрилом основы (картона) для мозаики в контрастный изображению по цвету и тону оттенок.</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 xml:space="preserve">яичная скорлупа, акрил, картон. </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21-24. Создание мозаики 12см×12см по разработанному эскизу.</w:t>
      </w:r>
    </w:p>
    <w:p w:rsidR="004F5B3E" w:rsidRPr="008921F6" w:rsidRDefault="004F5B3E" w:rsidP="00F1185E">
      <w:pPr>
        <w:spacing w:after="0" w:line="240" w:lineRule="auto"/>
        <w:ind w:firstLine="708"/>
        <w:jc w:val="both"/>
        <w:rPr>
          <w:rFonts w:ascii="Times New Roman" w:hAnsi="Times New Roman"/>
          <w:sz w:val="28"/>
          <w:szCs w:val="28"/>
        </w:rPr>
      </w:pPr>
      <w:r w:rsidRPr="008921F6">
        <w:rPr>
          <w:rFonts w:ascii="Times New Roman" w:hAnsi="Times New Roman"/>
          <w:sz w:val="28"/>
          <w:szCs w:val="28"/>
        </w:rPr>
        <w:t>Выполнение мозаики  из яичной скорлупы.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Перенос графического изображения на рабочую поверхность, используя кальку и копировальную бумагу. Монтирование кусочков окрашенной скорлупы на рабочую поверхность смазанную клеем ПВА. Покрывание лаком поверхности мозаики.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Яичная скорлупа, клей ПВА, деревянная палочка – стек, лак акриловый.</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25. Создание эскиза для мозаики по работам великих живописцев на выбор. Стилизация живописного полотна в манере мозаики.</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Выбор репродукции одной из картины великих живописцев, стилизация изображения, упрощение и обобщение деталей, перевод изображения из объемного в плоское. Сохранение оригинальной композиции.  Выполнение графического эскиза.</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Репродукция, лист А4, графитный карандаш.</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26-28. Выполнение эскиза в цвете.</w:t>
      </w:r>
    </w:p>
    <w:p w:rsidR="004F5B3E" w:rsidRPr="008921F6" w:rsidRDefault="004F5B3E" w:rsidP="006F4ABD">
      <w:pPr>
        <w:spacing w:line="240" w:lineRule="auto"/>
        <w:ind w:firstLine="709"/>
        <w:jc w:val="both"/>
        <w:rPr>
          <w:rFonts w:ascii="Times New Roman" w:hAnsi="Times New Roman"/>
          <w:sz w:val="28"/>
          <w:szCs w:val="28"/>
        </w:rPr>
      </w:pPr>
      <w:r w:rsidRPr="008921F6">
        <w:rPr>
          <w:rFonts w:ascii="Times New Roman" w:hAnsi="Times New Roman"/>
          <w:sz w:val="28"/>
          <w:szCs w:val="28"/>
        </w:rPr>
        <w:t>Интерпретация цветового строя выбранной картины, уход из живописных цветовых отношений в более декоративное прочтение цвета.</w:t>
      </w:r>
      <w:r w:rsidRPr="008921F6">
        <w:rPr>
          <w:rFonts w:ascii="Times New Roman" w:hAnsi="Times New Roman"/>
          <w:sz w:val="28"/>
          <w:szCs w:val="28"/>
        </w:rPr>
        <w:tab/>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Репродукция, лист А4, гуашь.</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29. Подготовка этапов выполнения декоративной мозаики из яичной скорлупы. Окрашивание скорлупы акрилом.</w:t>
      </w:r>
    </w:p>
    <w:p w:rsidR="004F5B3E" w:rsidRPr="008921F6" w:rsidRDefault="004F5B3E" w:rsidP="00341141">
      <w:pPr>
        <w:spacing w:line="240" w:lineRule="auto"/>
        <w:jc w:val="both"/>
        <w:rPr>
          <w:rFonts w:ascii="Times New Roman" w:hAnsi="Times New Roman"/>
          <w:sz w:val="28"/>
          <w:szCs w:val="28"/>
        </w:rPr>
      </w:pPr>
      <w:r w:rsidRPr="008921F6">
        <w:rPr>
          <w:rFonts w:ascii="Times New Roman" w:hAnsi="Times New Roman"/>
          <w:i/>
          <w:sz w:val="28"/>
          <w:szCs w:val="28"/>
        </w:rPr>
        <w:lastRenderedPageBreak/>
        <w:t xml:space="preserve">Материалы: </w:t>
      </w:r>
      <w:r w:rsidRPr="008921F6">
        <w:rPr>
          <w:rFonts w:ascii="Times New Roman" w:hAnsi="Times New Roman"/>
          <w:sz w:val="28"/>
          <w:szCs w:val="28"/>
        </w:rPr>
        <w:t>Яичная скорлупа, акрил, кисточка.</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30-32. Создание мозаики по разработанному эскизу.</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Перенос графического изображения на рабочую поверхность, используя кальку и копировальную бумагу. Монтирование кусочков окрашенной скорлупы на рабочую поверхность смазанную клеем ПВА.</w:t>
      </w:r>
      <w:r w:rsidRPr="008921F6">
        <w:rPr>
          <w:rFonts w:ascii="Times New Roman" w:hAnsi="Times New Roman"/>
          <w:i/>
          <w:sz w:val="28"/>
          <w:szCs w:val="28"/>
        </w:rPr>
        <w:t xml:space="preserve">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Яичная скорлупа, клей ПВА, деревянная палочка – стек.</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 xml:space="preserve">Урок 33. </w:t>
      </w:r>
      <w:r w:rsidR="00341141" w:rsidRPr="008921F6">
        <w:rPr>
          <w:rFonts w:ascii="Times New Roman" w:hAnsi="Times New Roman"/>
          <w:b/>
          <w:sz w:val="28"/>
          <w:szCs w:val="28"/>
        </w:rPr>
        <w:t xml:space="preserve">Зачет. </w:t>
      </w:r>
      <w:r w:rsidRPr="008921F6">
        <w:rPr>
          <w:rFonts w:ascii="Times New Roman" w:hAnsi="Times New Roman"/>
          <w:b/>
          <w:sz w:val="28"/>
          <w:szCs w:val="28"/>
        </w:rPr>
        <w:t>Творческий просмотр</w:t>
      </w:r>
    </w:p>
    <w:p w:rsidR="00A06E9A" w:rsidRDefault="00A06E9A" w:rsidP="006F4ABD">
      <w:pPr>
        <w:spacing w:line="240" w:lineRule="auto"/>
        <w:ind w:firstLine="709"/>
        <w:jc w:val="center"/>
        <w:rPr>
          <w:rFonts w:ascii="Times New Roman" w:hAnsi="Times New Roman"/>
          <w:b/>
          <w:sz w:val="28"/>
          <w:szCs w:val="28"/>
        </w:rPr>
      </w:pPr>
    </w:p>
    <w:p w:rsidR="004F5B3E" w:rsidRPr="008921F6" w:rsidRDefault="004F5B3E" w:rsidP="006F4ABD">
      <w:pPr>
        <w:spacing w:line="240" w:lineRule="auto"/>
        <w:ind w:firstLine="709"/>
        <w:jc w:val="center"/>
        <w:rPr>
          <w:rFonts w:ascii="Times New Roman" w:hAnsi="Times New Roman"/>
          <w:b/>
          <w:sz w:val="28"/>
          <w:szCs w:val="28"/>
        </w:rPr>
      </w:pPr>
      <w:r w:rsidRPr="008921F6">
        <w:rPr>
          <w:rFonts w:ascii="Times New Roman" w:hAnsi="Times New Roman"/>
          <w:b/>
          <w:sz w:val="28"/>
          <w:szCs w:val="28"/>
        </w:rPr>
        <w:t>Второй год обучения</w:t>
      </w:r>
    </w:p>
    <w:p w:rsidR="004F5B3E" w:rsidRPr="008921F6" w:rsidRDefault="004F5B3E" w:rsidP="00341141">
      <w:pPr>
        <w:spacing w:line="240" w:lineRule="auto"/>
        <w:jc w:val="both"/>
        <w:rPr>
          <w:rFonts w:ascii="Times New Roman" w:hAnsi="Times New Roman"/>
          <w:sz w:val="28"/>
          <w:szCs w:val="28"/>
        </w:rPr>
      </w:pPr>
      <w:r w:rsidRPr="008921F6">
        <w:rPr>
          <w:rFonts w:ascii="Times New Roman" w:hAnsi="Times New Roman"/>
          <w:b/>
          <w:sz w:val="28"/>
          <w:szCs w:val="28"/>
        </w:rPr>
        <w:t>Урок 1. Знакомство с декоративно-прикладной техникой квиллинг. Оборудование и материалы</w:t>
      </w:r>
      <w:r w:rsidRPr="008921F6">
        <w:rPr>
          <w:rFonts w:ascii="Times New Roman" w:hAnsi="Times New Roman"/>
          <w:sz w:val="28"/>
          <w:szCs w:val="28"/>
        </w:rPr>
        <w:t>.</w:t>
      </w:r>
    </w:p>
    <w:p w:rsidR="004F5B3E" w:rsidRPr="008921F6" w:rsidRDefault="004F5B3E" w:rsidP="00F1185E">
      <w:pPr>
        <w:spacing w:after="0" w:line="240" w:lineRule="auto"/>
        <w:ind w:firstLine="709"/>
        <w:jc w:val="both"/>
        <w:rPr>
          <w:rStyle w:val="apple-converted-space"/>
          <w:rFonts w:ascii="Times New Roman" w:hAnsi="Times New Roman"/>
          <w:color w:val="000000"/>
          <w:sz w:val="28"/>
          <w:szCs w:val="28"/>
          <w:shd w:val="clear" w:color="auto" w:fill="FFFFFF"/>
        </w:rPr>
      </w:pPr>
      <w:r w:rsidRPr="008921F6">
        <w:rPr>
          <w:rStyle w:val="c7"/>
          <w:rFonts w:ascii="Times New Roman" w:hAnsi="Times New Roman"/>
          <w:bCs/>
          <w:color w:val="000000"/>
          <w:sz w:val="28"/>
          <w:szCs w:val="28"/>
          <w:shd w:val="clear" w:color="auto" w:fill="FFFFFF"/>
        </w:rPr>
        <w:t>Краткий историко-художественный обзор развития бумагокручения.</w:t>
      </w:r>
      <w:r w:rsidRPr="008921F6">
        <w:rPr>
          <w:rStyle w:val="c5"/>
          <w:rFonts w:ascii="Times New Roman" w:hAnsi="Times New Roman"/>
          <w:color w:val="000000"/>
          <w:sz w:val="28"/>
          <w:szCs w:val="28"/>
          <w:shd w:val="clear" w:color="auto" w:fill="FFFFFF"/>
        </w:rPr>
        <w:t> Общие понятия о квиллинге. Способы получения завитков. Знакомство с историей развития квиллинга.</w:t>
      </w:r>
      <w:r w:rsidRPr="008921F6">
        <w:rPr>
          <w:rStyle w:val="apple-converted-space"/>
          <w:rFonts w:ascii="Times New Roman" w:hAnsi="Times New Roman"/>
          <w:color w:val="000000"/>
          <w:sz w:val="28"/>
          <w:szCs w:val="28"/>
          <w:shd w:val="clear" w:color="auto" w:fill="FFFFFF"/>
        </w:rPr>
        <w:t> Знакомство с материалами и оборудованием.</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 Создание базовых элементов квиллинга: геометрические фигуры, капля, глаз, завиток, звезда. Оформление базовых фигур на планшет.</w:t>
      </w:r>
    </w:p>
    <w:p w:rsidR="004F5B3E" w:rsidRPr="008921F6" w:rsidRDefault="004F5B3E" w:rsidP="00F1185E">
      <w:pPr>
        <w:spacing w:after="0" w:line="240" w:lineRule="auto"/>
        <w:ind w:firstLine="709"/>
        <w:jc w:val="both"/>
        <w:rPr>
          <w:rFonts w:ascii="Times New Roman" w:hAnsi="Times New Roman"/>
          <w:color w:val="000000"/>
          <w:sz w:val="28"/>
          <w:szCs w:val="28"/>
          <w:lang w:eastAsia="ru-RU"/>
        </w:rPr>
      </w:pPr>
      <w:r w:rsidRPr="008921F6">
        <w:rPr>
          <w:rFonts w:ascii="Times New Roman" w:hAnsi="Times New Roman"/>
          <w:bCs/>
          <w:color w:val="000000"/>
          <w:sz w:val="28"/>
          <w:szCs w:val="28"/>
          <w:lang w:eastAsia="ru-RU"/>
        </w:rPr>
        <w:t xml:space="preserve">Общие понятия техники создания основных элементов. </w:t>
      </w:r>
      <w:r w:rsidRPr="008921F6">
        <w:rPr>
          <w:rFonts w:ascii="Times New Roman" w:hAnsi="Times New Roman"/>
          <w:color w:val="000000"/>
          <w:sz w:val="28"/>
          <w:szCs w:val="28"/>
          <w:lang w:eastAsia="ru-RU"/>
        </w:rPr>
        <w:t>Формирование основных навыков кручения бумаги. Знакомство с простейшими формами роллов.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Кручение простых роллов. Моделирование базовых элементов квиллинга : капля, глаз, завиток, квадрат, треугольник, звезда, трапеция.</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 лист картона 20×20 см.</w:t>
      </w:r>
    </w:p>
    <w:p w:rsidR="00F1185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4F5B3E" w:rsidRPr="008921F6" w:rsidRDefault="004F5B3E" w:rsidP="00F1185E">
      <w:pPr>
        <w:spacing w:after="0" w:line="240" w:lineRule="auto"/>
        <w:jc w:val="both"/>
        <w:rPr>
          <w:rFonts w:ascii="Times New Roman" w:hAnsi="Times New Roman"/>
          <w:b/>
          <w:sz w:val="28"/>
          <w:szCs w:val="28"/>
        </w:rPr>
      </w:pPr>
      <w:r w:rsidRPr="008921F6">
        <w:rPr>
          <w:rFonts w:ascii="Times New Roman" w:hAnsi="Times New Roman"/>
          <w:b/>
          <w:sz w:val="28"/>
          <w:szCs w:val="28"/>
        </w:rPr>
        <w:t xml:space="preserve"> </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3.   Создание фигурки «Сова» в технике квиллинг.</w:t>
      </w:r>
    </w:p>
    <w:p w:rsidR="004F5B3E" w:rsidRPr="008921F6" w:rsidRDefault="004F5B3E" w:rsidP="00F1185E">
      <w:pPr>
        <w:spacing w:after="0" w:line="240" w:lineRule="auto"/>
        <w:ind w:firstLine="709"/>
        <w:jc w:val="both"/>
        <w:rPr>
          <w:rFonts w:ascii="Times New Roman" w:hAnsi="Times New Roman"/>
          <w:sz w:val="28"/>
          <w:szCs w:val="28"/>
        </w:rPr>
      </w:pPr>
      <w:r w:rsidRPr="008921F6">
        <w:rPr>
          <w:rStyle w:val="c5"/>
          <w:rFonts w:ascii="Times New Roman" w:hAnsi="Times New Roman"/>
          <w:color w:val="000000"/>
          <w:sz w:val="28"/>
          <w:szCs w:val="28"/>
          <w:shd w:val="clear" w:color="auto" w:fill="FFFFFF"/>
        </w:rPr>
        <w:t>Овладение о</w:t>
      </w:r>
      <w:r w:rsidRPr="008921F6">
        <w:rPr>
          <w:rStyle w:val="c65"/>
          <w:rFonts w:ascii="Times New Roman" w:hAnsi="Times New Roman"/>
          <w:color w:val="262626"/>
          <w:sz w:val="28"/>
          <w:szCs w:val="28"/>
          <w:shd w:val="clear" w:color="auto" w:fill="FFFFFF"/>
        </w:rPr>
        <w:t>сновными навыками закручивания формы «капля», «треугольник», «долька», «квадрат», «прямоугольник». Техника изготовления. Примеры различного применения форм.</w:t>
      </w:r>
      <w:r w:rsidRPr="008921F6">
        <w:rPr>
          <w:rFonts w:ascii="Times New Roman" w:hAnsi="Times New Roman"/>
          <w:sz w:val="28"/>
          <w:szCs w:val="28"/>
        </w:rPr>
        <w:t xml:space="preserve"> Моделирование формы «Сова».</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Соединение основных форм квиллинга в более крупные формы. Моделирование тельца совы на доске для квиллинга при помощи английских булавок.</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F1185E" w:rsidRDefault="00F1185E" w:rsidP="00F1185E">
      <w:pPr>
        <w:spacing w:after="0" w:line="240" w:lineRule="auto"/>
        <w:jc w:val="both"/>
        <w:rPr>
          <w:rFonts w:ascii="Times New Roman" w:hAnsi="Times New Roman"/>
          <w:b/>
          <w:sz w:val="28"/>
          <w:szCs w:val="28"/>
        </w:rPr>
      </w:pPr>
    </w:p>
    <w:p w:rsidR="00A06E9A" w:rsidRPr="008921F6" w:rsidRDefault="00A06E9A"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lastRenderedPageBreak/>
        <w:t>Урок 4. Создание фигурки «Рыбка» в технике квиллинг.</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Знакомство с различными способами моделирования формы из бумажных лент для квиллинга с помощью ножниц.</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Соединение основных форм квиллинга в более крупные формы. Моделирование тельца рыбки на доске для квиллинга при помощи английских булавок.</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5. Создание фигурки «Птичка» в технике квиллинг</w:t>
      </w:r>
    </w:p>
    <w:p w:rsidR="004F5B3E" w:rsidRPr="008921F6" w:rsidRDefault="004F5B3E" w:rsidP="00F1185E">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Соединение основных форм квиллинга в более крупные формы. Моделирование тельца птички на доске для квиллинга при помощи английских булавок. Поиск интересного цветового исполнения на контрасте, либо на нюансе.</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r w:rsidRPr="008921F6">
        <w:rPr>
          <w:rFonts w:ascii="Times New Roman" w:hAnsi="Times New Roman"/>
          <w:i/>
          <w:sz w:val="28"/>
          <w:szCs w:val="28"/>
        </w:rPr>
        <w:t xml:space="preserve"> </w:t>
      </w:r>
    </w:p>
    <w:p w:rsidR="00F1185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4F5B3E" w:rsidRPr="008921F6" w:rsidRDefault="004F5B3E" w:rsidP="00F1185E">
      <w:pPr>
        <w:spacing w:after="0" w:line="240" w:lineRule="auto"/>
        <w:jc w:val="both"/>
        <w:rPr>
          <w:rFonts w:ascii="Times New Roman" w:hAnsi="Times New Roman"/>
          <w:b/>
          <w:sz w:val="28"/>
          <w:szCs w:val="28"/>
        </w:rPr>
      </w:pPr>
      <w:r w:rsidRPr="008921F6">
        <w:rPr>
          <w:rFonts w:ascii="Times New Roman" w:hAnsi="Times New Roman"/>
          <w:b/>
          <w:sz w:val="28"/>
          <w:szCs w:val="28"/>
        </w:rPr>
        <w:t xml:space="preserve"> </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6.</w:t>
      </w:r>
      <w:r w:rsidRPr="008921F6">
        <w:rPr>
          <w:rFonts w:ascii="Times New Roman" w:hAnsi="Times New Roman"/>
          <w:sz w:val="28"/>
          <w:szCs w:val="28"/>
        </w:rPr>
        <w:t xml:space="preserve"> </w:t>
      </w:r>
      <w:r w:rsidRPr="008921F6">
        <w:rPr>
          <w:rFonts w:ascii="Times New Roman" w:hAnsi="Times New Roman"/>
          <w:b/>
          <w:sz w:val="28"/>
          <w:szCs w:val="28"/>
        </w:rPr>
        <w:t xml:space="preserve">Создание фигурки «Ангел» в технике квиллинг </w:t>
      </w:r>
    </w:p>
    <w:p w:rsidR="004F5B3E" w:rsidRPr="008921F6" w:rsidRDefault="004F5B3E" w:rsidP="00F1185E">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Соединение основных форм квиллинга в более крупные формы. Моделирование фигурки ангела на доске для квиллинга при помощи английских булавок. Декорирование формы объемными элементами квиллинга.</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r w:rsidRPr="008921F6">
        <w:rPr>
          <w:rFonts w:ascii="Times New Roman" w:hAnsi="Times New Roman"/>
          <w:i/>
          <w:sz w:val="28"/>
          <w:szCs w:val="28"/>
        </w:rPr>
        <w:t xml:space="preserve"> </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7. Создание фигурки «Снежинка» в технике квиллинг</w:t>
      </w:r>
    </w:p>
    <w:p w:rsidR="004F5B3E" w:rsidRPr="008921F6" w:rsidRDefault="004F5B3E" w:rsidP="00F1185E">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 xml:space="preserve">Соединение основных форм квиллинга в более крупные формы. Моделирование снежинки на доске для квиллинга при помощи английских булавок. </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r w:rsidRPr="008921F6">
        <w:rPr>
          <w:rFonts w:ascii="Times New Roman" w:hAnsi="Times New Roman"/>
          <w:i/>
          <w:sz w:val="28"/>
          <w:szCs w:val="28"/>
        </w:rPr>
        <w:t xml:space="preserve"> </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 xml:space="preserve">Урок 8. Разработка эскиза панно в технике квиллинг на свободную тему.  </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Понятие декоративной композиции. Принципы составления декоративной композиции. Выбор темы.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Fonts w:ascii="Times New Roman" w:hAnsi="Times New Roman"/>
          <w:color w:val="262626"/>
          <w:sz w:val="28"/>
          <w:szCs w:val="28"/>
          <w:shd w:val="clear" w:color="auto" w:fill="FFFFFF"/>
        </w:rPr>
        <w:t>Разработка композиции на тему по выбору. Графический рисунок.</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графический карандаш.</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lastRenderedPageBreak/>
        <w:t>Урок 9.</w:t>
      </w:r>
      <w:r w:rsidRPr="008921F6">
        <w:rPr>
          <w:rFonts w:ascii="Times New Roman" w:hAnsi="Times New Roman"/>
          <w:sz w:val="28"/>
          <w:szCs w:val="28"/>
        </w:rPr>
        <w:t xml:space="preserve"> </w:t>
      </w:r>
      <w:r w:rsidRPr="008921F6">
        <w:rPr>
          <w:rFonts w:ascii="Times New Roman" w:hAnsi="Times New Roman"/>
          <w:b/>
          <w:sz w:val="28"/>
          <w:szCs w:val="28"/>
        </w:rPr>
        <w:t>Поиск цветовой гармонии, колористические варианты. Работа акварелью.</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Значение цвета в декоративной композиции. Выразительность колорита. Ограничение колорита цветовой концепцией – работа на контраст, нюанс, теплую или холодную гамму.</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Выполнение созданной композиции в цвете.</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акварель.</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10. Завершение работы над эскизом к итоговой работе – декоративного панно в технике квиллинг.</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Выполнение созданной композиции в цвете.</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акварель.</w:t>
      </w:r>
    </w:p>
    <w:p w:rsidR="00F1185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4F5B3E" w:rsidRPr="008921F6" w:rsidRDefault="004F5B3E" w:rsidP="00F1185E">
      <w:pPr>
        <w:spacing w:after="0" w:line="240" w:lineRule="auto"/>
        <w:jc w:val="both"/>
        <w:rPr>
          <w:rFonts w:ascii="Times New Roman" w:hAnsi="Times New Roman"/>
          <w:b/>
          <w:sz w:val="28"/>
          <w:szCs w:val="28"/>
        </w:rPr>
      </w:pPr>
      <w:r w:rsidRPr="008921F6">
        <w:rPr>
          <w:rFonts w:ascii="Times New Roman" w:hAnsi="Times New Roman"/>
          <w:b/>
          <w:sz w:val="28"/>
          <w:szCs w:val="28"/>
        </w:rPr>
        <w:t xml:space="preserve"> </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11. Разработка декоративных элементов для панно.</w:t>
      </w:r>
      <w:r w:rsidRPr="008921F6">
        <w:rPr>
          <w:rFonts w:ascii="Times New Roman" w:hAnsi="Times New Roman"/>
          <w:sz w:val="28"/>
          <w:szCs w:val="28"/>
        </w:rPr>
        <w:tab/>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Знакомство с приемами кручение более сложных элементов, составных элементов квиллинга. Подбор материалов для работы.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Создание составных элементов композиции из цветных лент.</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12-15.  Работа над панно.</w:t>
      </w:r>
    </w:p>
    <w:p w:rsidR="004F5B3E" w:rsidRPr="008921F6" w:rsidRDefault="004F5B3E" w:rsidP="00F1185E">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Монтирование составных элементов квиллинга на рабочую поверхность. Подбор для работы лент по цвету и ширине. Проработка мелких и крупных деталей. Подбор элементов наиболее отражающих характер требуемой формы.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16. Оформление декоративного панно в технике квиллинг.</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Значение подачи материала. Оформление как лицо работы.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xml:space="preserve"> Оформление работы на тонированный лист картона, подходящий по колориту общему цветовому строю работы.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Плотный тонированный лист картона, клей ПВА.</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r w:rsidRPr="008921F6">
        <w:rPr>
          <w:rFonts w:ascii="Times New Roman" w:hAnsi="Times New Roman"/>
          <w:b/>
          <w:sz w:val="28"/>
          <w:szCs w:val="28"/>
        </w:rPr>
        <w:t xml:space="preserve"> </w:t>
      </w:r>
    </w:p>
    <w:p w:rsidR="00F1185E" w:rsidRDefault="00F1185E" w:rsidP="00F1185E">
      <w:pPr>
        <w:spacing w:after="0" w:line="240" w:lineRule="auto"/>
        <w:jc w:val="both"/>
        <w:rPr>
          <w:rFonts w:ascii="Times New Roman" w:hAnsi="Times New Roman"/>
          <w:b/>
          <w:sz w:val="28"/>
          <w:szCs w:val="28"/>
        </w:rPr>
      </w:pPr>
    </w:p>
    <w:p w:rsidR="00A06E9A" w:rsidRDefault="00A06E9A" w:rsidP="00F1185E">
      <w:pPr>
        <w:spacing w:after="0" w:line="240" w:lineRule="auto"/>
        <w:jc w:val="both"/>
        <w:rPr>
          <w:rFonts w:ascii="Times New Roman" w:hAnsi="Times New Roman"/>
          <w:b/>
          <w:sz w:val="28"/>
          <w:szCs w:val="28"/>
        </w:rPr>
      </w:pPr>
    </w:p>
    <w:p w:rsidR="00A06E9A" w:rsidRDefault="00A06E9A" w:rsidP="00F1185E">
      <w:pPr>
        <w:spacing w:after="0" w:line="240" w:lineRule="auto"/>
        <w:jc w:val="both"/>
        <w:rPr>
          <w:rFonts w:ascii="Times New Roman" w:hAnsi="Times New Roman"/>
          <w:b/>
          <w:sz w:val="28"/>
          <w:szCs w:val="28"/>
        </w:rPr>
      </w:pPr>
    </w:p>
    <w:p w:rsidR="00A06E9A" w:rsidRDefault="00A06E9A" w:rsidP="00F1185E">
      <w:pPr>
        <w:spacing w:after="0" w:line="240" w:lineRule="auto"/>
        <w:jc w:val="both"/>
        <w:rPr>
          <w:rFonts w:ascii="Times New Roman" w:hAnsi="Times New Roman"/>
          <w:b/>
          <w:sz w:val="28"/>
          <w:szCs w:val="28"/>
        </w:rPr>
      </w:pPr>
    </w:p>
    <w:p w:rsidR="00A06E9A" w:rsidRDefault="004F5B3E" w:rsidP="00A06E9A">
      <w:pPr>
        <w:spacing w:line="240" w:lineRule="auto"/>
        <w:jc w:val="both"/>
        <w:rPr>
          <w:rFonts w:ascii="Times New Roman" w:hAnsi="Times New Roman"/>
          <w:b/>
          <w:sz w:val="28"/>
          <w:szCs w:val="28"/>
        </w:rPr>
      </w:pPr>
      <w:r w:rsidRPr="008921F6">
        <w:rPr>
          <w:rFonts w:ascii="Times New Roman" w:hAnsi="Times New Roman"/>
          <w:b/>
          <w:sz w:val="28"/>
          <w:szCs w:val="28"/>
        </w:rPr>
        <w:lastRenderedPageBreak/>
        <w:t>Урок 17.</w:t>
      </w:r>
      <w:r w:rsidRPr="008921F6">
        <w:rPr>
          <w:rFonts w:ascii="Times New Roman" w:hAnsi="Times New Roman"/>
          <w:sz w:val="28"/>
          <w:szCs w:val="28"/>
        </w:rPr>
        <w:t xml:space="preserve"> </w:t>
      </w:r>
      <w:r w:rsidRPr="008921F6">
        <w:rPr>
          <w:rFonts w:ascii="Times New Roman" w:hAnsi="Times New Roman"/>
          <w:b/>
          <w:sz w:val="28"/>
          <w:szCs w:val="28"/>
        </w:rPr>
        <w:t>Знакомство с декоративно-прикладной техникой Батик.</w:t>
      </w:r>
    </w:p>
    <w:p w:rsidR="004F5B3E" w:rsidRPr="008921F6" w:rsidRDefault="004F5B3E" w:rsidP="00A06E9A">
      <w:pPr>
        <w:spacing w:line="240" w:lineRule="auto"/>
        <w:jc w:val="both"/>
        <w:rPr>
          <w:rFonts w:ascii="Times New Roman" w:hAnsi="Times New Roman"/>
          <w:sz w:val="28"/>
          <w:szCs w:val="28"/>
        </w:rPr>
      </w:pPr>
      <w:r w:rsidRPr="008921F6">
        <w:rPr>
          <w:rFonts w:ascii="Times New Roman" w:hAnsi="Times New Roman"/>
          <w:color w:val="000000"/>
          <w:sz w:val="28"/>
          <w:szCs w:val="28"/>
        </w:rPr>
        <w:t>Краткий историко-художественный обзор развития холодного батика. Знакомство с историей возникновения холодного батика. Развитие техники холодного батика в России.</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000000"/>
          <w:sz w:val="28"/>
          <w:szCs w:val="28"/>
        </w:rPr>
        <w:t>Знакомство с принципами работы с трубочкой и холодным резервом. Изучение альтернативных резервирующих составов. Работа с резервом на разных видах ткани.</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Резервирующий состав для работы с батиком, трубочки с различными диаметрами носиков, ткани.</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18. Виды батика. Холодный, горячий, узелковый, свободная роспись.</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Знакомство с техникой создания различных видов росписи. Принципы работы с холодным батиком – виды резервов, виды красок. Горячий резерв, анилиновые красители. Виды узлов. Приемы свободной росписи. </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Исполнение пробной росписи в любой технике на выбор.</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 xml:space="preserve">Резервирующий состав для работы с батиком, воск, емкость для нагрева воска, электрическая плитка, трубочки с различными диаметрами носиков, кисти, ткани, анилиновые красители, краска для батика, плотные хозяйственные нити, подрамник, кнопки. </w:t>
      </w:r>
    </w:p>
    <w:p w:rsidR="00F1185E" w:rsidRDefault="00F1185E" w:rsidP="00F1185E">
      <w:pPr>
        <w:spacing w:after="0" w:line="240" w:lineRule="auto"/>
        <w:jc w:val="both"/>
        <w:rPr>
          <w:rFonts w:ascii="Times New Roman" w:hAnsi="Times New Roman"/>
          <w:sz w:val="28"/>
          <w:szCs w:val="28"/>
        </w:rPr>
      </w:pP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19.</w:t>
      </w:r>
      <w:r w:rsidRPr="008921F6">
        <w:rPr>
          <w:rFonts w:ascii="Times New Roman" w:hAnsi="Times New Roman"/>
          <w:sz w:val="28"/>
          <w:szCs w:val="28"/>
        </w:rPr>
        <w:t xml:space="preserve"> </w:t>
      </w:r>
      <w:r w:rsidRPr="008921F6">
        <w:rPr>
          <w:rFonts w:ascii="Times New Roman" w:hAnsi="Times New Roman"/>
          <w:b/>
          <w:sz w:val="28"/>
          <w:szCs w:val="28"/>
        </w:rPr>
        <w:t>Создание салфетки в технике «узелковый батик».</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Виды узлов, принципы намотки нитей. Демонстрация готовых изделий узелкового батика, изготовленных по разным схемам складывания тканей.</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Складывание куска ткани по выбранной схеме, вощение нити и связывание ткани. Роспись в ручную, либо варение в готовом цветовом растворе.</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 xml:space="preserve">Воск, емкость для нагрева воска, электрическая плитка, кисти, ткани, анилиновые красители, плотные хозяйственные нити, иглы. </w:t>
      </w:r>
    </w:p>
    <w:p w:rsidR="004F5B3E" w:rsidRPr="008921F6" w:rsidRDefault="004F5B3E" w:rsidP="00341141">
      <w:pPr>
        <w:spacing w:before="120" w:line="240" w:lineRule="auto"/>
        <w:jc w:val="both"/>
        <w:rPr>
          <w:rFonts w:ascii="Times New Roman" w:hAnsi="Times New Roman"/>
          <w:sz w:val="28"/>
          <w:szCs w:val="28"/>
        </w:rPr>
      </w:pPr>
      <w:r w:rsidRPr="008921F6">
        <w:rPr>
          <w:rFonts w:ascii="Times New Roman" w:hAnsi="Times New Roman"/>
          <w:b/>
          <w:sz w:val="28"/>
          <w:szCs w:val="28"/>
        </w:rPr>
        <w:t>Урок 20.</w:t>
      </w:r>
      <w:r w:rsidRPr="008921F6">
        <w:rPr>
          <w:rFonts w:ascii="Times New Roman" w:hAnsi="Times New Roman"/>
          <w:sz w:val="28"/>
          <w:szCs w:val="28"/>
        </w:rPr>
        <w:t xml:space="preserve"> </w:t>
      </w:r>
      <w:r w:rsidRPr="008921F6">
        <w:rPr>
          <w:rFonts w:ascii="Times New Roman" w:hAnsi="Times New Roman"/>
          <w:b/>
          <w:sz w:val="28"/>
          <w:szCs w:val="28"/>
        </w:rPr>
        <w:t>Создание салфетки в технике «свободная роспись»</w:t>
      </w:r>
    </w:p>
    <w:p w:rsidR="004F5B3E" w:rsidRPr="008921F6" w:rsidRDefault="004F5B3E" w:rsidP="00F1185E">
      <w:pPr>
        <w:shd w:val="clear" w:color="auto" w:fill="FFFFFF"/>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Принципы работы в технике свободная роспись. Роспись по сырому, роспись с применением солевого раствора, роспись с применением хлорного раствора, применение штампов. </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Натягивание ткани на подрамник. Роспись салфетки свободной техникой, с применением различных приемов.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Ткань, подрамник, кнопки, кисти, анилиновые красители, крупная соль, хлорный раствор, штампы.</w:t>
      </w: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21.</w:t>
      </w:r>
      <w:r w:rsidRPr="008921F6">
        <w:rPr>
          <w:rFonts w:ascii="Times New Roman" w:hAnsi="Times New Roman"/>
          <w:sz w:val="28"/>
          <w:szCs w:val="28"/>
        </w:rPr>
        <w:t xml:space="preserve"> </w:t>
      </w:r>
      <w:r w:rsidRPr="008921F6">
        <w:rPr>
          <w:rFonts w:ascii="Times New Roman" w:hAnsi="Times New Roman"/>
          <w:b/>
          <w:sz w:val="28"/>
          <w:szCs w:val="28"/>
        </w:rPr>
        <w:t>Оборудование и материалы для работы в технике «холодный батик».</w:t>
      </w:r>
    </w:p>
    <w:p w:rsidR="004F5B3E" w:rsidRPr="008921F6" w:rsidRDefault="004F5B3E" w:rsidP="006F4ABD">
      <w:pPr>
        <w:spacing w:line="240" w:lineRule="auto"/>
        <w:ind w:firstLine="709"/>
        <w:jc w:val="both"/>
        <w:rPr>
          <w:rFonts w:ascii="Times New Roman" w:hAnsi="Times New Roman"/>
          <w:color w:val="000000"/>
          <w:sz w:val="28"/>
          <w:szCs w:val="28"/>
        </w:rPr>
      </w:pPr>
      <w:r w:rsidRPr="008921F6">
        <w:rPr>
          <w:rFonts w:ascii="Times New Roman" w:hAnsi="Times New Roman"/>
          <w:color w:val="000000"/>
          <w:sz w:val="28"/>
          <w:szCs w:val="28"/>
        </w:rPr>
        <w:t>Физические и химические свойства материалов, применяемых в технике холодный батик. Виды тканей, наиболее подходящие для росписи.  Качество красок, производители. Возможность использования подручных материалов, технические приемы.</w:t>
      </w: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lastRenderedPageBreak/>
        <w:t>Урок 22. Создание эскиза для платка в технике «холодный батик»</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Графика стиля Модерн. Альфонс Муха. Контурная графика. </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Создание графического эскиза для платка в технике батик. Растительная тематика, стилизация растений.</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графический карандаш.</w:t>
      </w:r>
    </w:p>
    <w:p w:rsidR="004F5B3E" w:rsidRPr="008921F6"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r w:rsidRPr="008921F6">
        <w:rPr>
          <w:rFonts w:ascii="Times New Roman" w:hAnsi="Times New Roman"/>
          <w:b/>
          <w:sz w:val="28"/>
          <w:szCs w:val="28"/>
        </w:rPr>
        <w:t xml:space="preserve"> </w:t>
      </w:r>
    </w:p>
    <w:p w:rsidR="004F5B3E" w:rsidRPr="008921F6" w:rsidRDefault="004F5B3E" w:rsidP="00341141">
      <w:pPr>
        <w:spacing w:before="120" w:line="240" w:lineRule="auto"/>
        <w:jc w:val="both"/>
        <w:rPr>
          <w:rFonts w:ascii="Times New Roman" w:hAnsi="Times New Roman"/>
          <w:sz w:val="28"/>
          <w:szCs w:val="28"/>
        </w:rPr>
      </w:pPr>
      <w:r w:rsidRPr="008921F6">
        <w:rPr>
          <w:rFonts w:ascii="Times New Roman" w:hAnsi="Times New Roman"/>
          <w:b/>
          <w:sz w:val="28"/>
          <w:szCs w:val="28"/>
        </w:rPr>
        <w:t>Урок 23.</w:t>
      </w:r>
      <w:r w:rsidRPr="008921F6">
        <w:rPr>
          <w:rFonts w:ascii="Times New Roman" w:hAnsi="Times New Roman"/>
          <w:sz w:val="28"/>
          <w:szCs w:val="28"/>
        </w:rPr>
        <w:t xml:space="preserve"> </w:t>
      </w:r>
      <w:r w:rsidRPr="008921F6">
        <w:rPr>
          <w:rFonts w:ascii="Times New Roman" w:hAnsi="Times New Roman"/>
          <w:b/>
          <w:sz w:val="28"/>
          <w:szCs w:val="28"/>
        </w:rPr>
        <w:t>Выполнение эскиза в цвете. Работа ведётся акварелью</w:t>
      </w:r>
    </w:p>
    <w:p w:rsidR="004F5B3E" w:rsidRPr="008921F6" w:rsidRDefault="004F5B3E" w:rsidP="00F1185E">
      <w:pPr>
        <w:shd w:val="clear" w:color="auto" w:fill="FFFFFF"/>
        <w:spacing w:after="0" w:line="240" w:lineRule="auto"/>
        <w:ind w:firstLine="709"/>
        <w:jc w:val="both"/>
        <w:rPr>
          <w:rFonts w:ascii="Times New Roman" w:hAnsi="Times New Roman"/>
          <w:sz w:val="28"/>
          <w:szCs w:val="28"/>
        </w:rPr>
      </w:pPr>
      <w:r w:rsidRPr="008921F6">
        <w:rPr>
          <w:rFonts w:ascii="Times New Roman" w:hAnsi="Times New Roman"/>
          <w:sz w:val="28"/>
          <w:szCs w:val="28"/>
        </w:rPr>
        <w:t>Значение цвета в декоративной композиции.</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Выполнение эскиза в цвете. Выбор ограниченной палитры, три цвета и их смеси.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акварель.</w:t>
      </w:r>
    </w:p>
    <w:p w:rsidR="004F5B3E" w:rsidRPr="008921F6"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r w:rsidRPr="008921F6">
        <w:rPr>
          <w:rFonts w:ascii="Times New Roman" w:hAnsi="Times New Roman"/>
          <w:b/>
          <w:sz w:val="28"/>
          <w:szCs w:val="28"/>
        </w:rPr>
        <w:t xml:space="preserve"> </w:t>
      </w: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24,25. Создание шёлкового платка по эскизу в технике «холодный батик».</w:t>
      </w:r>
    </w:p>
    <w:p w:rsidR="004F5B3E" w:rsidRPr="008921F6" w:rsidRDefault="004F5B3E" w:rsidP="00F1185E">
      <w:pPr>
        <w:shd w:val="clear" w:color="auto" w:fill="FFFFFF"/>
        <w:spacing w:after="0" w:line="240" w:lineRule="auto"/>
        <w:ind w:firstLine="709"/>
        <w:jc w:val="both"/>
        <w:rPr>
          <w:rFonts w:ascii="Times New Roman" w:hAnsi="Times New Roman"/>
          <w:sz w:val="28"/>
          <w:szCs w:val="28"/>
        </w:rPr>
      </w:pPr>
      <w:r w:rsidRPr="008921F6">
        <w:rPr>
          <w:rFonts w:ascii="Times New Roman" w:hAnsi="Times New Roman"/>
          <w:sz w:val="28"/>
          <w:szCs w:val="28"/>
        </w:rPr>
        <w:t>Роспись шёлкового платка в технике холодный батик.</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Натягивание ткани на подрамник. Перенос рисунка выполненной композиции на ткань. Резервирование рисунка.</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Шелковый платок, подрамник, кнопки, резерв.</w:t>
      </w: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 xml:space="preserve">Урок 26. Завершение работы над платком в технике «холодный батик». </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Роспись красками для батика по зарезервированному рисунку в соответствии с эскизом.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Краски для батика, кисти.</w:t>
      </w:r>
    </w:p>
    <w:p w:rsidR="004F5B3E" w:rsidRPr="008921F6" w:rsidRDefault="004F5B3E" w:rsidP="00341141">
      <w:pPr>
        <w:spacing w:before="120" w:line="240" w:lineRule="auto"/>
        <w:jc w:val="both"/>
        <w:rPr>
          <w:rFonts w:ascii="Times New Roman" w:hAnsi="Times New Roman"/>
          <w:color w:val="000000"/>
          <w:sz w:val="28"/>
          <w:szCs w:val="28"/>
        </w:rPr>
      </w:pPr>
      <w:r w:rsidRPr="008921F6">
        <w:rPr>
          <w:rFonts w:ascii="Times New Roman" w:hAnsi="Times New Roman"/>
          <w:b/>
          <w:sz w:val="28"/>
          <w:szCs w:val="28"/>
        </w:rPr>
        <w:t>Урок 27. Разработка эскиза для итогового декоративного панно в технике «холодный батик»</w:t>
      </w:r>
    </w:p>
    <w:p w:rsidR="004F5B3E" w:rsidRPr="008921F6" w:rsidRDefault="004F5B3E" w:rsidP="00F1185E">
      <w:pPr>
        <w:spacing w:after="0" w:line="240" w:lineRule="auto"/>
        <w:ind w:firstLine="709"/>
        <w:jc w:val="both"/>
        <w:rPr>
          <w:rFonts w:ascii="Times New Roman" w:hAnsi="Times New Roman"/>
          <w:color w:val="000000"/>
          <w:sz w:val="28"/>
          <w:szCs w:val="28"/>
        </w:rPr>
      </w:pPr>
      <w:r w:rsidRPr="008921F6">
        <w:rPr>
          <w:rFonts w:ascii="Times New Roman" w:hAnsi="Times New Roman"/>
          <w:color w:val="000000"/>
          <w:sz w:val="28"/>
          <w:szCs w:val="28"/>
        </w:rPr>
        <w:t>Эскиз к итоговому панно на темы «Птицы», «Сказки Андерсена», «Декоративный натюрморт», «Букет», «Персидский ковёр», «Подводный мир», «Сказочная Венеция», «Японская миниатюра».</w:t>
      </w:r>
    </w:p>
    <w:p w:rsidR="004F5B3E" w:rsidRPr="008921F6" w:rsidRDefault="004F5B3E" w:rsidP="00F1185E">
      <w:pPr>
        <w:shd w:val="clear" w:color="auto" w:fill="FFFFFF"/>
        <w:spacing w:after="0" w:line="240" w:lineRule="auto"/>
        <w:jc w:val="both"/>
        <w:rPr>
          <w:rFonts w:ascii="Times New Roman" w:hAnsi="Times New Roman"/>
          <w:b/>
          <w:color w:val="000000"/>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Fonts w:ascii="Times New Roman" w:hAnsi="Times New Roman"/>
          <w:color w:val="000000"/>
          <w:sz w:val="28"/>
          <w:szCs w:val="28"/>
        </w:rPr>
        <w:t>Разработка графического эскиза и картона по теме на выбор.</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А4, графический карандаш.</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341141">
      <w:pPr>
        <w:shd w:val="clear" w:color="auto" w:fill="FFFFFF"/>
        <w:spacing w:before="120" w:line="240" w:lineRule="auto"/>
        <w:jc w:val="both"/>
        <w:rPr>
          <w:rFonts w:ascii="Times New Roman" w:hAnsi="Times New Roman"/>
          <w:b/>
          <w:sz w:val="28"/>
          <w:szCs w:val="28"/>
        </w:rPr>
      </w:pPr>
      <w:r w:rsidRPr="008921F6">
        <w:rPr>
          <w:rFonts w:ascii="Times New Roman" w:hAnsi="Times New Roman"/>
          <w:b/>
          <w:sz w:val="28"/>
          <w:szCs w:val="28"/>
        </w:rPr>
        <w:t>Урок 28. Поиски цветового решения, колористические эскизы.</w:t>
      </w:r>
    </w:p>
    <w:p w:rsidR="004F5B3E" w:rsidRPr="008921F6" w:rsidRDefault="004F5B3E" w:rsidP="00F1185E">
      <w:pPr>
        <w:shd w:val="clear" w:color="auto" w:fill="FFFFFF"/>
        <w:spacing w:after="0" w:line="240" w:lineRule="auto"/>
        <w:ind w:firstLine="709"/>
        <w:jc w:val="both"/>
        <w:rPr>
          <w:rFonts w:ascii="Times New Roman" w:hAnsi="Times New Roman"/>
          <w:color w:val="000000"/>
          <w:sz w:val="28"/>
          <w:szCs w:val="28"/>
        </w:rPr>
      </w:pPr>
      <w:r w:rsidRPr="008921F6">
        <w:rPr>
          <w:rFonts w:ascii="Times New Roman" w:hAnsi="Times New Roman"/>
          <w:color w:val="000000"/>
          <w:sz w:val="28"/>
          <w:szCs w:val="28"/>
        </w:rPr>
        <w:t>Значение колорита в декоративном текстильном изделии. Разработка поисков в различных цветовых гармониях. Поиск цветовой гармонии, максимально подчёркивающую выразительность художественного замысла.</w:t>
      </w:r>
    </w:p>
    <w:p w:rsidR="004F5B3E" w:rsidRPr="008921F6" w:rsidRDefault="004F5B3E" w:rsidP="00F1185E">
      <w:pPr>
        <w:shd w:val="clear" w:color="auto" w:fill="FFFFFF"/>
        <w:spacing w:after="0" w:line="240" w:lineRule="auto"/>
        <w:jc w:val="both"/>
        <w:rPr>
          <w:rFonts w:ascii="Times New Roman" w:hAnsi="Times New Roman"/>
          <w:b/>
          <w:color w:val="000000"/>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Fonts w:ascii="Times New Roman" w:hAnsi="Times New Roman"/>
          <w:color w:val="000000"/>
          <w:sz w:val="28"/>
          <w:szCs w:val="28"/>
        </w:rPr>
        <w:t>Выполнение эскиза в цвете.</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А4, акварель.</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341141">
      <w:pPr>
        <w:shd w:val="clear" w:color="auto" w:fill="FFFFFF"/>
        <w:spacing w:before="120" w:line="240" w:lineRule="auto"/>
        <w:jc w:val="both"/>
        <w:rPr>
          <w:rFonts w:ascii="Times New Roman" w:hAnsi="Times New Roman"/>
          <w:b/>
          <w:sz w:val="28"/>
          <w:szCs w:val="28"/>
        </w:rPr>
      </w:pPr>
      <w:r w:rsidRPr="008921F6">
        <w:rPr>
          <w:rFonts w:ascii="Times New Roman" w:hAnsi="Times New Roman"/>
          <w:b/>
          <w:sz w:val="28"/>
          <w:szCs w:val="28"/>
        </w:rPr>
        <w:t>Урок 29. Создание картона для батика по разработанному эскизу.</w:t>
      </w:r>
    </w:p>
    <w:p w:rsidR="004F5B3E" w:rsidRPr="008921F6" w:rsidRDefault="004F5B3E" w:rsidP="00F1185E">
      <w:pPr>
        <w:shd w:val="clear" w:color="auto" w:fill="FFFFFF"/>
        <w:spacing w:after="0" w:line="240" w:lineRule="auto"/>
        <w:jc w:val="both"/>
        <w:rPr>
          <w:rFonts w:ascii="Times New Roman" w:hAnsi="Times New Roman"/>
          <w:b/>
          <w:color w:val="000000"/>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Fonts w:ascii="Times New Roman" w:hAnsi="Times New Roman"/>
          <w:color w:val="000000"/>
          <w:sz w:val="28"/>
          <w:szCs w:val="28"/>
        </w:rPr>
        <w:t>Создание картона для росписи в размере один к одному, перенос рисунка на ткань.</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Ватман, графический карандаш.</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lastRenderedPageBreak/>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341141">
      <w:pPr>
        <w:shd w:val="clear" w:color="auto" w:fill="FFFFFF"/>
        <w:spacing w:before="120" w:line="240" w:lineRule="auto"/>
        <w:jc w:val="both"/>
        <w:rPr>
          <w:rFonts w:ascii="Times New Roman" w:hAnsi="Times New Roman"/>
          <w:sz w:val="28"/>
          <w:szCs w:val="28"/>
        </w:rPr>
      </w:pPr>
      <w:r w:rsidRPr="008921F6">
        <w:rPr>
          <w:rFonts w:ascii="Times New Roman" w:hAnsi="Times New Roman"/>
          <w:b/>
          <w:sz w:val="28"/>
          <w:szCs w:val="28"/>
        </w:rPr>
        <w:t>Урок 30-32. Работа над панно</w:t>
      </w:r>
    </w:p>
    <w:p w:rsidR="004F5B3E" w:rsidRPr="008921F6" w:rsidRDefault="004F5B3E" w:rsidP="00F1185E">
      <w:pPr>
        <w:shd w:val="clear" w:color="auto" w:fill="FFFFFF"/>
        <w:spacing w:after="0" w:line="240" w:lineRule="auto"/>
        <w:jc w:val="both"/>
        <w:rPr>
          <w:rFonts w:ascii="Times New Roman" w:hAnsi="Times New Roman"/>
          <w:b/>
          <w:color w:val="000000"/>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Fonts w:ascii="Times New Roman" w:hAnsi="Times New Roman"/>
          <w:color w:val="000000"/>
          <w:sz w:val="28"/>
          <w:szCs w:val="28"/>
        </w:rPr>
        <w:t>Натягивание ткани на подрамник, нанесение резервирующего состава, роспись красками для батика в соответствии разработанному эскизу.</w:t>
      </w:r>
    </w:p>
    <w:p w:rsidR="004F5B3E"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Ткань, подрамник, кнопки, резервирующий состав, трубочки, краски для батика, кисти.</w:t>
      </w:r>
    </w:p>
    <w:p w:rsidR="00F1185E" w:rsidRPr="008921F6" w:rsidRDefault="00F1185E" w:rsidP="00F1185E">
      <w:pPr>
        <w:shd w:val="clear" w:color="auto" w:fill="FFFFFF"/>
        <w:spacing w:after="0" w:line="240" w:lineRule="auto"/>
        <w:jc w:val="both"/>
        <w:rPr>
          <w:rFonts w:ascii="Times New Roman" w:hAnsi="Times New Roman"/>
          <w:sz w:val="28"/>
          <w:szCs w:val="28"/>
        </w:rPr>
      </w:pPr>
    </w:p>
    <w:p w:rsidR="004F5B3E" w:rsidRPr="008921F6" w:rsidRDefault="004F5B3E" w:rsidP="00341141">
      <w:pPr>
        <w:shd w:val="clear" w:color="auto" w:fill="FFFFFF"/>
        <w:spacing w:before="120" w:line="240" w:lineRule="auto"/>
        <w:jc w:val="both"/>
        <w:rPr>
          <w:rFonts w:ascii="Times New Roman" w:hAnsi="Times New Roman"/>
          <w:sz w:val="28"/>
          <w:szCs w:val="28"/>
        </w:rPr>
      </w:pPr>
      <w:r w:rsidRPr="008921F6">
        <w:rPr>
          <w:rFonts w:ascii="Times New Roman" w:hAnsi="Times New Roman"/>
          <w:b/>
          <w:sz w:val="28"/>
          <w:szCs w:val="28"/>
        </w:rPr>
        <w:t xml:space="preserve">Урок 33. </w:t>
      </w:r>
      <w:r w:rsidR="00341141" w:rsidRPr="008921F6">
        <w:rPr>
          <w:rFonts w:ascii="Times New Roman" w:hAnsi="Times New Roman"/>
          <w:b/>
          <w:sz w:val="28"/>
          <w:szCs w:val="28"/>
        </w:rPr>
        <w:t xml:space="preserve">Зачет. </w:t>
      </w:r>
      <w:r w:rsidRPr="008921F6">
        <w:rPr>
          <w:rFonts w:ascii="Times New Roman" w:hAnsi="Times New Roman"/>
          <w:b/>
          <w:sz w:val="28"/>
          <w:szCs w:val="28"/>
        </w:rPr>
        <w:t>Творческий просмотр</w:t>
      </w:r>
    </w:p>
    <w:p w:rsidR="00341141" w:rsidRDefault="00341141" w:rsidP="006F4ABD">
      <w:pPr>
        <w:shd w:val="clear" w:color="auto" w:fill="FFFFFF"/>
        <w:spacing w:before="120" w:line="240" w:lineRule="auto"/>
        <w:ind w:firstLine="709"/>
        <w:jc w:val="center"/>
        <w:rPr>
          <w:rFonts w:ascii="Times New Roman" w:hAnsi="Times New Roman"/>
          <w:b/>
          <w:sz w:val="28"/>
          <w:szCs w:val="28"/>
        </w:rPr>
      </w:pPr>
    </w:p>
    <w:p w:rsidR="004F5B3E" w:rsidRPr="008921F6" w:rsidRDefault="004F5B3E" w:rsidP="0003549C">
      <w:pPr>
        <w:jc w:val="center"/>
        <w:rPr>
          <w:rFonts w:ascii="Times New Roman" w:hAnsi="Times New Roman"/>
          <w:b/>
          <w:i/>
          <w:sz w:val="28"/>
          <w:szCs w:val="28"/>
        </w:rPr>
      </w:pPr>
      <w:r w:rsidRPr="008921F6">
        <w:rPr>
          <w:rFonts w:ascii="Times New Roman" w:hAnsi="Times New Roman"/>
          <w:b/>
          <w:i/>
          <w:sz w:val="28"/>
          <w:szCs w:val="28"/>
        </w:rPr>
        <w:t>1. Требования к уровню подготовки учащихся на различных этапах обучения</w:t>
      </w:r>
    </w:p>
    <w:p w:rsidR="004F5B3E" w:rsidRPr="008921F6" w:rsidRDefault="004F5B3E" w:rsidP="00D762E5">
      <w:pPr>
        <w:spacing w:line="240" w:lineRule="auto"/>
        <w:jc w:val="center"/>
        <w:rPr>
          <w:rFonts w:ascii="Times New Roman" w:hAnsi="Times New Roman"/>
          <w:b/>
          <w:sz w:val="28"/>
          <w:szCs w:val="28"/>
        </w:rPr>
      </w:pPr>
      <w:r w:rsidRPr="008921F6">
        <w:rPr>
          <w:rFonts w:ascii="Times New Roman" w:hAnsi="Times New Roman"/>
          <w:b/>
          <w:sz w:val="28"/>
          <w:szCs w:val="28"/>
        </w:rPr>
        <w:t>Первый год обучения</w:t>
      </w:r>
    </w:p>
    <w:p w:rsidR="004F5B3E" w:rsidRPr="008921F6" w:rsidRDefault="004F5B3E" w:rsidP="00D762E5">
      <w:pPr>
        <w:pStyle w:val="a5"/>
        <w:rPr>
          <w:rFonts w:ascii="Times New Roman" w:hAnsi="Times New Roman"/>
          <w:i/>
          <w:sz w:val="28"/>
          <w:szCs w:val="28"/>
        </w:rPr>
      </w:pPr>
      <w:r w:rsidRPr="008921F6">
        <w:rPr>
          <w:rFonts w:ascii="Times New Roman" w:hAnsi="Times New Roman"/>
          <w:i/>
          <w:sz w:val="28"/>
          <w:szCs w:val="28"/>
        </w:rPr>
        <w:t>- знания: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основных законов общей композиции;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способов построения линейного орнамента;</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основных характеристик цвета;</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основных приемов стилизации растительных форм;</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 xml:space="preserve"> понятий и  терминов, используемых при работе над композицией;</w:t>
      </w:r>
    </w:p>
    <w:p w:rsidR="004F5B3E" w:rsidRPr="008921F6" w:rsidRDefault="004F5B3E" w:rsidP="00D762E5">
      <w:pPr>
        <w:pStyle w:val="a5"/>
        <w:rPr>
          <w:rFonts w:ascii="Times New Roman" w:hAnsi="Times New Roman"/>
          <w:i/>
          <w:sz w:val="28"/>
          <w:szCs w:val="28"/>
        </w:rPr>
      </w:pPr>
      <w:r w:rsidRPr="008921F6">
        <w:rPr>
          <w:rFonts w:ascii="Times New Roman" w:hAnsi="Times New Roman"/>
          <w:i/>
          <w:sz w:val="28"/>
          <w:szCs w:val="28"/>
        </w:rPr>
        <w:t>- умения: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уравновешивать основные элементы в листе;</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создавать линейный орнамент по заданной схеме;</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перевести простые растительные формы в декоративные;</w:t>
      </w:r>
    </w:p>
    <w:p w:rsidR="004F5B3E" w:rsidRPr="008921F6" w:rsidRDefault="004F5B3E" w:rsidP="00D762E5">
      <w:pPr>
        <w:pStyle w:val="a5"/>
        <w:rPr>
          <w:rFonts w:ascii="Times New Roman" w:hAnsi="Times New Roman"/>
          <w:i/>
          <w:sz w:val="28"/>
          <w:szCs w:val="28"/>
        </w:rPr>
      </w:pPr>
      <w:r w:rsidRPr="008921F6">
        <w:rPr>
          <w:rFonts w:ascii="Times New Roman" w:hAnsi="Times New Roman"/>
          <w:i/>
          <w:sz w:val="28"/>
          <w:szCs w:val="28"/>
        </w:rPr>
        <w:t>- навыки:</w:t>
      </w:r>
    </w:p>
    <w:p w:rsidR="004F5B3E" w:rsidRPr="008921F6" w:rsidRDefault="004F5B3E" w:rsidP="00D762E5">
      <w:pPr>
        <w:pStyle w:val="a5"/>
        <w:rPr>
          <w:rFonts w:ascii="Times New Roman" w:hAnsi="Times New Roman"/>
          <w:sz w:val="28"/>
          <w:szCs w:val="28"/>
        </w:rPr>
      </w:pPr>
      <w:r w:rsidRPr="008921F6">
        <w:rPr>
          <w:rFonts w:ascii="Times New Roman" w:hAnsi="Times New Roman"/>
          <w:sz w:val="28"/>
          <w:szCs w:val="28"/>
        </w:rPr>
        <w:t>владения техниками работы гуашью, аппликацией, графическими техниками.</w:t>
      </w:r>
    </w:p>
    <w:p w:rsidR="00D762E5" w:rsidRPr="008921F6" w:rsidRDefault="00D762E5" w:rsidP="00D762E5">
      <w:pPr>
        <w:pStyle w:val="a5"/>
        <w:rPr>
          <w:rFonts w:ascii="Times New Roman" w:hAnsi="Times New Roman"/>
          <w:sz w:val="28"/>
          <w:szCs w:val="28"/>
        </w:rPr>
      </w:pPr>
    </w:p>
    <w:p w:rsidR="004F5B3E" w:rsidRPr="008921F6" w:rsidRDefault="004F5B3E" w:rsidP="00D762E5">
      <w:pPr>
        <w:pStyle w:val="a5"/>
        <w:jc w:val="center"/>
        <w:rPr>
          <w:rFonts w:ascii="Times New Roman" w:hAnsi="Times New Roman"/>
          <w:b/>
          <w:sz w:val="28"/>
          <w:szCs w:val="28"/>
        </w:rPr>
      </w:pPr>
      <w:r w:rsidRPr="008921F6">
        <w:rPr>
          <w:rFonts w:ascii="Times New Roman" w:hAnsi="Times New Roman"/>
          <w:b/>
          <w:sz w:val="28"/>
          <w:szCs w:val="28"/>
        </w:rPr>
        <w:t>Второй год обучения</w:t>
      </w:r>
    </w:p>
    <w:p w:rsidR="004F5B3E" w:rsidRPr="008921F6" w:rsidRDefault="004F5B3E" w:rsidP="00D762E5">
      <w:pPr>
        <w:pStyle w:val="a5"/>
        <w:rPr>
          <w:rFonts w:ascii="Times New Roman" w:hAnsi="Times New Roman"/>
          <w:i/>
          <w:sz w:val="28"/>
          <w:szCs w:val="28"/>
        </w:rPr>
      </w:pPr>
      <w:r w:rsidRPr="008921F6">
        <w:rPr>
          <w:rFonts w:ascii="Times New Roman" w:hAnsi="Times New Roman"/>
          <w:i/>
          <w:sz w:val="28"/>
          <w:szCs w:val="28"/>
        </w:rPr>
        <w:t>- знания: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 xml:space="preserve">понятий и терминов, используемых при работе над композицией;  </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способах выделения главного в композиции;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создании плоскостной декоративной композиции;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композиционной структуре замкнутого орнамента;</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способах изменения насыщенности цвета;</w:t>
      </w:r>
    </w:p>
    <w:p w:rsidR="004F5B3E" w:rsidRPr="008921F6" w:rsidRDefault="004F5B3E" w:rsidP="00952328">
      <w:pPr>
        <w:pStyle w:val="a5"/>
        <w:jc w:val="both"/>
        <w:rPr>
          <w:rFonts w:ascii="Times New Roman" w:hAnsi="Times New Roman"/>
          <w:i/>
          <w:sz w:val="28"/>
          <w:szCs w:val="28"/>
        </w:rPr>
      </w:pPr>
      <w:r w:rsidRPr="008921F6">
        <w:rPr>
          <w:rFonts w:ascii="Times New Roman" w:hAnsi="Times New Roman"/>
          <w:i/>
          <w:sz w:val="28"/>
          <w:szCs w:val="28"/>
        </w:rPr>
        <w:t>- умения: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четко выделять композиционный центр;</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создавать замкнутый орнамент по заданной схеме;</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последовательно, поэтапно работать над декоративной композицией;</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трансформировать и стилизовать заданную форму;</w:t>
      </w:r>
    </w:p>
    <w:p w:rsidR="004F5B3E" w:rsidRPr="008921F6" w:rsidRDefault="004F5B3E" w:rsidP="00952328">
      <w:pPr>
        <w:pStyle w:val="a5"/>
        <w:jc w:val="both"/>
        <w:rPr>
          <w:rFonts w:ascii="Times New Roman" w:hAnsi="Times New Roman"/>
          <w:i/>
          <w:sz w:val="28"/>
          <w:szCs w:val="28"/>
        </w:rPr>
      </w:pPr>
      <w:r w:rsidRPr="008921F6">
        <w:rPr>
          <w:rFonts w:ascii="Times New Roman" w:hAnsi="Times New Roman"/>
          <w:i/>
          <w:sz w:val="28"/>
          <w:szCs w:val="28"/>
        </w:rPr>
        <w:t>- навыки: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перехода на условную плоскостную, аппликативную трактовку формы предмета;</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анализа схемы построения композиций великих художников;</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работы с ограниченной палитрой, составления колеров;</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создания декоративной композиции из стилизованных мотивов.</w:t>
      </w:r>
    </w:p>
    <w:p w:rsidR="004F5B3E" w:rsidRPr="008921F6" w:rsidRDefault="004F5B3E" w:rsidP="00D762E5">
      <w:pPr>
        <w:pStyle w:val="a5"/>
        <w:rPr>
          <w:rFonts w:ascii="Times New Roman" w:hAnsi="Times New Roman"/>
          <w:sz w:val="28"/>
          <w:szCs w:val="28"/>
        </w:rPr>
      </w:pPr>
    </w:p>
    <w:p w:rsidR="004F5B3E" w:rsidRPr="008921F6" w:rsidRDefault="004F5B3E" w:rsidP="0003549C">
      <w:pPr>
        <w:jc w:val="center"/>
        <w:rPr>
          <w:rFonts w:ascii="Times New Roman" w:hAnsi="Times New Roman"/>
          <w:b/>
          <w:sz w:val="28"/>
          <w:szCs w:val="28"/>
        </w:rPr>
      </w:pPr>
      <w:r w:rsidRPr="008921F6">
        <w:rPr>
          <w:rFonts w:ascii="Times New Roman" w:hAnsi="Times New Roman"/>
          <w:b/>
          <w:sz w:val="28"/>
          <w:szCs w:val="28"/>
          <w:lang w:val="en-US"/>
        </w:rPr>
        <w:lastRenderedPageBreak/>
        <w:t>IV</w:t>
      </w:r>
      <w:r w:rsidRPr="008921F6">
        <w:rPr>
          <w:rFonts w:ascii="Times New Roman" w:hAnsi="Times New Roman"/>
          <w:b/>
          <w:sz w:val="28"/>
          <w:szCs w:val="28"/>
        </w:rPr>
        <w:t>.</w:t>
      </w:r>
      <w:r w:rsidRPr="008921F6">
        <w:rPr>
          <w:rFonts w:ascii="Times New Roman" w:hAnsi="Times New Roman"/>
          <w:sz w:val="28"/>
          <w:szCs w:val="28"/>
        </w:rPr>
        <w:t xml:space="preserve"> </w:t>
      </w:r>
      <w:r w:rsidRPr="008921F6">
        <w:rPr>
          <w:rFonts w:ascii="Times New Roman" w:hAnsi="Times New Roman"/>
          <w:b/>
          <w:sz w:val="28"/>
          <w:szCs w:val="28"/>
        </w:rPr>
        <w:t>ФОРМЫ И МЕТОДЫ КОНТРОЛЯ. СИСТЕМА ОЦЕНОК</w:t>
      </w:r>
    </w:p>
    <w:p w:rsidR="004F5B3E" w:rsidRPr="008921F6" w:rsidRDefault="004F5B3E" w:rsidP="0003549C">
      <w:pPr>
        <w:jc w:val="center"/>
        <w:rPr>
          <w:rFonts w:ascii="Times New Roman" w:hAnsi="Times New Roman"/>
          <w:b/>
          <w:i/>
          <w:sz w:val="28"/>
          <w:szCs w:val="28"/>
        </w:rPr>
      </w:pPr>
      <w:r w:rsidRPr="008921F6">
        <w:rPr>
          <w:rFonts w:ascii="Times New Roman" w:hAnsi="Times New Roman"/>
          <w:b/>
          <w:i/>
          <w:sz w:val="28"/>
          <w:szCs w:val="28"/>
        </w:rPr>
        <w:t>1. Аттестация: цели, виды, форма, содержание</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Контроль знаний, умений и навыков учащихся обеспечивает оперативное управление учебным процессом и выполняет обучающую, проверочную, воспитательную и корректирующую функции.</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 xml:space="preserve">Текущий контроль успеваемости учащихся проводится в счет аудиторного времени, предусмотренного на учебный предмет в виде проверки самостоятельной работы учащегося, обсуждения этапов работы над композицией, выставления оценок и пр. </w:t>
      </w:r>
    </w:p>
    <w:p w:rsidR="004F5B3E" w:rsidRPr="008921F6" w:rsidRDefault="004F5B3E" w:rsidP="00590B21">
      <w:pPr>
        <w:spacing w:after="0" w:line="240" w:lineRule="auto"/>
        <w:ind w:firstLine="709"/>
        <w:jc w:val="both"/>
        <w:rPr>
          <w:rFonts w:ascii="Times New Roman" w:hAnsi="Times New Roman"/>
          <w:sz w:val="28"/>
          <w:szCs w:val="28"/>
        </w:rPr>
      </w:pPr>
      <w:r w:rsidRPr="008921F6">
        <w:rPr>
          <w:rFonts w:ascii="Times New Roman" w:hAnsi="Times New Roman"/>
          <w:sz w:val="28"/>
          <w:szCs w:val="28"/>
        </w:rPr>
        <w:t>Формы промежуточной аттестации:</w:t>
      </w:r>
    </w:p>
    <w:p w:rsidR="004F5B3E" w:rsidRPr="008921F6" w:rsidRDefault="004F5B3E" w:rsidP="00590B21">
      <w:pPr>
        <w:numPr>
          <w:ilvl w:val="0"/>
          <w:numId w:val="24"/>
        </w:numPr>
        <w:spacing w:after="0" w:line="240" w:lineRule="auto"/>
        <w:ind w:left="0" w:firstLine="284"/>
        <w:jc w:val="both"/>
        <w:rPr>
          <w:rFonts w:ascii="Times New Roman" w:hAnsi="Times New Roman"/>
          <w:color w:val="000000"/>
          <w:sz w:val="28"/>
          <w:szCs w:val="28"/>
        </w:rPr>
      </w:pPr>
      <w:r w:rsidRPr="008921F6">
        <w:rPr>
          <w:rFonts w:ascii="Times New Roman" w:hAnsi="Times New Roman"/>
          <w:color w:val="000000"/>
          <w:sz w:val="28"/>
          <w:szCs w:val="28"/>
        </w:rPr>
        <w:t xml:space="preserve">зачет – </w:t>
      </w:r>
      <w:r w:rsidR="00992E1C" w:rsidRPr="008921F6">
        <w:rPr>
          <w:rFonts w:ascii="Times New Roman" w:hAnsi="Times New Roman"/>
          <w:color w:val="000000"/>
          <w:sz w:val="28"/>
          <w:szCs w:val="28"/>
        </w:rPr>
        <w:t xml:space="preserve">творческий </w:t>
      </w:r>
      <w:r w:rsidRPr="008921F6">
        <w:rPr>
          <w:rFonts w:ascii="Times New Roman" w:hAnsi="Times New Roman"/>
          <w:color w:val="000000"/>
          <w:sz w:val="28"/>
          <w:szCs w:val="28"/>
        </w:rPr>
        <w:t>просмотр (проводится в счет аудиторного времени).</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color w:val="000000"/>
          <w:sz w:val="28"/>
          <w:szCs w:val="28"/>
        </w:rPr>
        <w:t xml:space="preserve">Промежуточный контроль успеваемости учащихся проводится в счет аудиторного времени, предусмотренного на учебный предмет, в виде зачета </w:t>
      </w:r>
      <w:r w:rsidR="00992E1C" w:rsidRPr="008921F6">
        <w:rPr>
          <w:rFonts w:ascii="Times New Roman" w:hAnsi="Times New Roman"/>
          <w:color w:val="000000"/>
          <w:sz w:val="28"/>
          <w:szCs w:val="28"/>
        </w:rPr>
        <w:t>–</w:t>
      </w:r>
      <w:r w:rsidRPr="008921F6">
        <w:rPr>
          <w:rFonts w:ascii="Times New Roman" w:hAnsi="Times New Roman"/>
          <w:color w:val="000000"/>
          <w:sz w:val="28"/>
          <w:szCs w:val="28"/>
        </w:rPr>
        <w:t xml:space="preserve"> </w:t>
      </w:r>
      <w:r w:rsidR="00992E1C" w:rsidRPr="008921F6">
        <w:rPr>
          <w:rFonts w:ascii="Times New Roman" w:hAnsi="Times New Roman"/>
          <w:color w:val="000000"/>
          <w:sz w:val="28"/>
          <w:szCs w:val="28"/>
        </w:rPr>
        <w:t xml:space="preserve">творческого </w:t>
      </w:r>
      <w:r w:rsidRPr="008921F6">
        <w:rPr>
          <w:rFonts w:ascii="Times New Roman" w:hAnsi="Times New Roman"/>
          <w:color w:val="000000"/>
          <w:sz w:val="28"/>
          <w:szCs w:val="28"/>
        </w:rPr>
        <w:t>просмотр</w:t>
      </w:r>
      <w:r w:rsidR="00992E1C" w:rsidRPr="008921F6">
        <w:rPr>
          <w:rFonts w:ascii="Times New Roman" w:hAnsi="Times New Roman"/>
          <w:color w:val="000000"/>
          <w:sz w:val="28"/>
          <w:szCs w:val="28"/>
        </w:rPr>
        <w:t>а по окончании учебного года</w:t>
      </w:r>
      <w:r w:rsidRPr="008921F6">
        <w:rPr>
          <w:rFonts w:ascii="Times New Roman" w:hAnsi="Times New Roman"/>
          <w:color w:val="000000"/>
          <w:sz w:val="28"/>
          <w:szCs w:val="28"/>
        </w:rPr>
        <w:t>.</w:t>
      </w:r>
      <w:r w:rsidRPr="008921F6">
        <w:rPr>
          <w:rFonts w:ascii="Times New Roman" w:hAnsi="Times New Roman"/>
          <w:color w:val="FF0000"/>
          <w:sz w:val="28"/>
          <w:szCs w:val="28"/>
        </w:rPr>
        <w:t xml:space="preserve"> </w:t>
      </w:r>
      <w:r w:rsidRPr="008921F6">
        <w:rPr>
          <w:rFonts w:ascii="Times New Roman" w:hAnsi="Times New Roman"/>
          <w:sz w:val="28"/>
          <w:szCs w:val="28"/>
        </w:rPr>
        <w:t xml:space="preserve">Оценки ученикам могут выставляться и по окончании четверти. Преподаватель имеет возможность по своему усмотрению проводить дополнительные просмотры по разделам программы (текущий контроль). </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Итоговая композиция демонстрирует умения реализовывать свои замыслы, творческий подход в выборе решения, умение работать с подготовительным материалом, эскизами, этюдами, набросками, литературой.</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Тему итоговой работы каждый учащийся выбирает сам, учитывая свои склонности и возможности реализовать выбранную идею в серии листов,  связанных единством замысла и воплощения.</w:t>
      </w:r>
    </w:p>
    <w:p w:rsidR="004F5B3E"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Итоговая работа может быть выполнена в любой технике живописи и графики и связана с предметом «Работа в материале». Работа выполняется в пятом (шестом), восьмом (девятом) классе и рассчитана на год.</w:t>
      </w:r>
    </w:p>
    <w:p w:rsidR="00C30229" w:rsidRPr="008921F6" w:rsidRDefault="00C30229" w:rsidP="00590B21">
      <w:pPr>
        <w:spacing w:after="0" w:line="240" w:lineRule="auto"/>
        <w:ind w:firstLine="708"/>
        <w:jc w:val="both"/>
        <w:rPr>
          <w:rFonts w:ascii="Times New Roman" w:hAnsi="Times New Roman"/>
          <w:sz w:val="28"/>
          <w:szCs w:val="28"/>
        </w:rPr>
      </w:pPr>
    </w:p>
    <w:p w:rsidR="00375F39" w:rsidRDefault="00992E1C" w:rsidP="00992E1C">
      <w:pPr>
        <w:widowControl w:val="0"/>
        <w:tabs>
          <w:tab w:val="left" w:pos="426"/>
        </w:tabs>
        <w:autoSpaceDE w:val="0"/>
        <w:autoSpaceDN w:val="0"/>
        <w:adjustRightInd w:val="0"/>
        <w:spacing w:after="0" w:line="240" w:lineRule="auto"/>
        <w:jc w:val="center"/>
        <w:rPr>
          <w:rFonts w:ascii="Times New Roman" w:eastAsia="MingLiU" w:hAnsi="Times New Roman"/>
          <w:i/>
          <w:sz w:val="28"/>
          <w:szCs w:val="28"/>
        </w:rPr>
      </w:pPr>
      <w:r w:rsidRPr="008921F6">
        <w:rPr>
          <w:rFonts w:ascii="Times New Roman" w:eastAsia="MingLiU" w:hAnsi="Times New Roman"/>
          <w:i/>
          <w:sz w:val="28"/>
          <w:szCs w:val="28"/>
        </w:rPr>
        <w:t xml:space="preserve">График промежуточной аттестации (срок обучения 5 лет)      </w:t>
      </w:r>
    </w:p>
    <w:p w:rsidR="00992E1C" w:rsidRPr="008921F6" w:rsidRDefault="00992E1C" w:rsidP="00992E1C">
      <w:pPr>
        <w:widowControl w:val="0"/>
        <w:tabs>
          <w:tab w:val="left" w:pos="426"/>
        </w:tabs>
        <w:autoSpaceDE w:val="0"/>
        <w:autoSpaceDN w:val="0"/>
        <w:adjustRightInd w:val="0"/>
        <w:spacing w:after="0" w:line="240" w:lineRule="auto"/>
        <w:jc w:val="center"/>
        <w:rPr>
          <w:rFonts w:ascii="Times New Roman" w:eastAsia="MingLiU" w:hAnsi="Times New Roman"/>
          <w:i/>
          <w:sz w:val="28"/>
          <w:szCs w:val="28"/>
        </w:rPr>
      </w:pPr>
      <w:r w:rsidRPr="008921F6">
        <w:rPr>
          <w:rFonts w:ascii="Times New Roman" w:eastAsia="MingLiU" w:hAnsi="Times New Roman"/>
          <w:i/>
          <w:sz w:val="28"/>
          <w:szCs w:val="28"/>
        </w:rPr>
        <w:t xml:space="preserve">                                                                              </w:t>
      </w:r>
    </w:p>
    <w:tbl>
      <w:tblPr>
        <w:tblW w:w="10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61"/>
        <w:gridCol w:w="2738"/>
        <w:gridCol w:w="2741"/>
      </w:tblGrid>
      <w:tr w:rsidR="00375F39" w:rsidRPr="008921F6" w:rsidTr="00375F39">
        <w:trPr>
          <w:trHeight w:val="258"/>
        </w:trPr>
        <w:tc>
          <w:tcPr>
            <w:tcW w:w="4861" w:type="dxa"/>
          </w:tcPr>
          <w:p w:rsidR="00375F39" w:rsidRPr="00C30229" w:rsidRDefault="00375F39" w:rsidP="008B73A5">
            <w:pPr>
              <w:widowControl w:val="0"/>
              <w:tabs>
                <w:tab w:val="left" w:pos="426"/>
              </w:tabs>
              <w:autoSpaceDE w:val="0"/>
              <w:autoSpaceDN w:val="0"/>
              <w:adjustRightInd w:val="0"/>
              <w:spacing w:after="0"/>
              <w:rPr>
                <w:rFonts w:ascii="Times New Roman" w:eastAsia="MingLiU" w:hAnsi="Times New Roman"/>
                <w:b/>
                <w:sz w:val="24"/>
                <w:szCs w:val="24"/>
              </w:rPr>
            </w:pPr>
            <w:r w:rsidRPr="00C30229">
              <w:rPr>
                <w:rFonts w:ascii="Times New Roman" w:eastAsia="MingLiU" w:hAnsi="Times New Roman"/>
                <w:b/>
                <w:sz w:val="24"/>
                <w:szCs w:val="24"/>
              </w:rPr>
              <w:t>Класс</w:t>
            </w:r>
          </w:p>
        </w:tc>
        <w:tc>
          <w:tcPr>
            <w:tcW w:w="5479" w:type="dxa"/>
            <w:gridSpan w:val="2"/>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Pr>
                <w:rFonts w:ascii="Times New Roman" w:eastAsia="MingLiU" w:hAnsi="Times New Roman"/>
                <w:b/>
                <w:sz w:val="24"/>
                <w:szCs w:val="24"/>
              </w:rPr>
              <w:t>5</w:t>
            </w:r>
          </w:p>
        </w:tc>
      </w:tr>
      <w:tr w:rsidR="00375F39" w:rsidRPr="008921F6" w:rsidTr="00375F39">
        <w:trPr>
          <w:trHeight w:val="266"/>
        </w:trPr>
        <w:tc>
          <w:tcPr>
            <w:tcW w:w="4861" w:type="dxa"/>
          </w:tcPr>
          <w:p w:rsidR="00375F39" w:rsidRPr="00C30229" w:rsidRDefault="00375F39" w:rsidP="008B73A5">
            <w:pPr>
              <w:widowControl w:val="0"/>
              <w:tabs>
                <w:tab w:val="left" w:pos="426"/>
              </w:tabs>
              <w:autoSpaceDE w:val="0"/>
              <w:autoSpaceDN w:val="0"/>
              <w:adjustRightInd w:val="0"/>
              <w:spacing w:after="0"/>
              <w:rPr>
                <w:rFonts w:ascii="Times New Roman" w:eastAsia="MingLiU" w:hAnsi="Times New Roman"/>
                <w:b/>
                <w:i/>
                <w:sz w:val="24"/>
                <w:szCs w:val="24"/>
              </w:rPr>
            </w:pPr>
            <w:r w:rsidRPr="00C30229">
              <w:rPr>
                <w:rFonts w:ascii="Times New Roman" w:eastAsia="MingLiU" w:hAnsi="Times New Roman"/>
                <w:b/>
                <w:i/>
                <w:sz w:val="24"/>
                <w:szCs w:val="24"/>
              </w:rPr>
              <w:t>Полугодия</w:t>
            </w:r>
          </w:p>
        </w:tc>
        <w:tc>
          <w:tcPr>
            <w:tcW w:w="2738" w:type="dxa"/>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Pr>
                <w:rFonts w:ascii="Times New Roman" w:eastAsia="MingLiU" w:hAnsi="Times New Roman"/>
                <w:b/>
                <w:sz w:val="24"/>
                <w:szCs w:val="24"/>
              </w:rPr>
              <w:t>9</w:t>
            </w:r>
          </w:p>
        </w:tc>
        <w:tc>
          <w:tcPr>
            <w:tcW w:w="2741" w:type="dxa"/>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Pr>
                <w:rFonts w:ascii="Times New Roman" w:eastAsia="MingLiU" w:hAnsi="Times New Roman"/>
                <w:b/>
                <w:sz w:val="24"/>
                <w:szCs w:val="24"/>
              </w:rPr>
              <w:t>10</w:t>
            </w:r>
          </w:p>
        </w:tc>
      </w:tr>
      <w:tr w:rsidR="00375F39" w:rsidRPr="008921F6" w:rsidTr="00375F39">
        <w:trPr>
          <w:cantSplit/>
          <w:trHeight w:val="285"/>
        </w:trPr>
        <w:tc>
          <w:tcPr>
            <w:tcW w:w="4861" w:type="dxa"/>
          </w:tcPr>
          <w:p w:rsidR="00375F39" w:rsidRPr="00C30229" w:rsidRDefault="00375F39" w:rsidP="00992E1C">
            <w:pPr>
              <w:widowControl w:val="0"/>
              <w:tabs>
                <w:tab w:val="left" w:pos="426"/>
              </w:tabs>
              <w:autoSpaceDE w:val="0"/>
              <w:autoSpaceDN w:val="0"/>
              <w:adjustRightInd w:val="0"/>
              <w:spacing w:after="0"/>
              <w:rPr>
                <w:rFonts w:ascii="Times New Roman" w:eastAsia="MingLiU" w:hAnsi="Times New Roman"/>
                <w:b/>
                <w:i/>
                <w:sz w:val="24"/>
                <w:szCs w:val="24"/>
              </w:rPr>
            </w:pPr>
            <w:r w:rsidRPr="00C30229">
              <w:rPr>
                <w:rFonts w:ascii="Times New Roman" w:eastAsia="MingLiU" w:hAnsi="Times New Roman"/>
                <w:b/>
                <w:sz w:val="24"/>
                <w:szCs w:val="24"/>
              </w:rPr>
              <w:t>Вид аттестации</w:t>
            </w:r>
          </w:p>
        </w:tc>
        <w:tc>
          <w:tcPr>
            <w:tcW w:w="2738" w:type="dxa"/>
          </w:tcPr>
          <w:p w:rsidR="00375F39" w:rsidRPr="00C30229" w:rsidRDefault="00375F39" w:rsidP="00992E1C">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2741" w:type="dxa"/>
          </w:tcPr>
          <w:p w:rsidR="00375F39" w:rsidRPr="00C30229" w:rsidRDefault="00375F39" w:rsidP="00992E1C">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r>
    </w:tbl>
    <w:p w:rsidR="00992E1C" w:rsidRPr="008921F6" w:rsidRDefault="00992E1C" w:rsidP="00992E1C">
      <w:pPr>
        <w:widowControl w:val="0"/>
        <w:tabs>
          <w:tab w:val="left" w:pos="426"/>
        </w:tabs>
        <w:autoSpaceDE w:val="0"/>
        <w:autoSpaceDN w:val="0"/>
        <w:adjustRightInd w:val="0"/>
        <w:spacing w:after="0" w:line="240" w:lineRule="auto"/>
        <w:jc w:val="center"/>
        <w:rPr>
          <w:rFonts w:ascii="Times New Roman" w:eastAsia="MingLiU" w:hAnsi="Times New Roman"/>
          <w:i/>
          <w:sz w:val="28"/>
          <w:szCs w:val="28"/>
        </w:rPr>
      </w:pPr>
    </w:p>
    <w:p w:rsidR="00375F39" w:rsidRDefault="00992E1C" w:rsidP="00992E1C">
      <w:pPr>
        <w:widowControl w:val="0"/>
        <w:tabs>
          <w:tab w:val="left" w:pos="426"/>
        </w:tabs>
        <w:autoSpaceDE w:val="0"/>
        <w:autoSpaceDN w:val="0"/>
        <w:adjustRightInd w:val="0"/>
        <w:spacing w:after="0" w:line="240" w:lineRule="auto"/>
        <w:jc w:val="center"/>
        <w:rPr>
          <w:rFonts w:ascii="Times New Roman" w:eastAsia="MingLiU" w:hAnsi="Times New Roman"/>
          <w:i/>
          <w:sz w:val="28"/>
          <w:szCs w:val="28"/>
        </w:rPr>
      </w:pPr>
      <w:r w:rsidRPr="008921F6">
        <w:rPr>
          <w:rFonts w:ascii="Times New Roman" w:eastAsia="MingLiU" w:hAnsi="Times New Roman"/>
          <w:i/>
          <w:sz w:val="28"/>
          <w:szCs w:val="28"/>
        </w:rPr>
        <w:t xml:space="preserve">График промежуточной аттестации (срок обучения 8 лет)  </w:t>
      </w:r>
    </w:p>
    <w:p w:rsidR="00992E1C" w:rsidRPr="008921F6" w:rsidRDefault="00992E1C" w:rsidP="00992E1C">
      <w:pPr>
        <w:widowControl w:val="0"/>
        <w:tabs>
          <w:tab w:val="left" w:pos="426"/>
        </w:tabs>
        <w:autoSpaceDE w:val="0"/>
        <w:autoSpaceDN w:val="0"/>
        <w:adjustRightInd w:val="0"/>
        <w:spacing w:after="0" w:line="240" w:lineRule="auto"/>
        <w:jc w:val="center"/>
        <w:rPr>
          <w:rFonts w:ascii="Times New Roman" w:eastAsia="MingLiU" w:hAnsi="Times New Roman"/>
          <w:i/>
          <w:sz w:val="28"/>
          <w:szCs w:val="28"/>
        </w:rPr>
      </w:pPr>
      <w:r w:rsidRPr="008921F6">
        <w:rPr>
          <w:rFonts w:ascii="Times New Roman" w:eastAsia="MingLiU" w:hAnsi="Times New Roman"/>
          <w:i/>
          <w:sz w:val="28"/>
          <w:szCs w:val="28"/>
        </w:rPr>
        <w:t xml:space="preserve">                                                                                  </w:t>
      </w:r>
    </w:p>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29"/>
        <w:gridCol w:w="1560"/>
        <w:gridCol w:w="1760"/>
        <w:gridCol w:w="1760"/>
        <w:gridCol w:w="1761"/>
      </w:tblGrid>
      <w:tr w:rsidR="00375F39" w:rsidRPr="008921F6" w:rsidTr="00375F39">
        <w:trPr>
          <w:trHeight w:val="214"/>
        </w:trPr>
        <w:tc>
          <w:tcPr>
            <w:tcW w:w="3629" w:type="dxa"/>
          </w:tcPr>
          <w:p w:rsidR="00375F39" w:rsidRPr="00C30229" w:rsidRDefault="00375F39" w:rsidP="008B73A5">
            <w:pPr>
              <w:widowControl w:val="0"/>
              <w:tabs>
                <w:tab w:val="left" w:pos="426"/>
              </w:tabs>
              <w:autoSpaceDE w:val="0"/>
              <w:autoSpaceDN w:val="0"/>
              <w:adjustRightInd w:val="0"/>
              <w:spacing w:after="0"/>
              <w:rPr>
                <w:rFonts w:ascii="Times New Roman" w:eastAsia="MingLiU" w:hAnsi="Times New Roman"/>
                <w:b/>
                <w:sz w:val="24"/>
                <w:szCs w:val="24"/>
              </w:rPr>
            </w:pPr>
            <w:r w:rsidRPr="00C30229">
              <w:rPr>
                <w:rFonts w:ascii="Times New Roman" w:eastAsia="MingLiU" w:hAnsi="Times New Roman"/>
                <w:b/>
                <w:sz w:val="24"/>
                <w:szCs w:val="24"/>
              </w:rPr>
              <w:t>Класс</w:t>
            </w:r>
          </w:p>
        </w:tc>
        <w:tc>
          <w:tcPr>
            <w:tcW w:w="3320" w:type="dxa"/>
            <w:gridSpan w:val="2"/>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4</w:t>
            </w:r>
          </w:p>
        </w:tc>
        <w:tc>
          <w:tcPr>
            <w:tcW w:w="3521" w:type="dxa"/>
            <w:gridSpan w:val="2"/>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5</w:t>
            </w:r>
          </w:p>
        </w:tc>
      </w:tr>
      <w:tr w:rsidR="00375F39" w:rsidRPr="008921F6" w:rsidTr="00375F39">
        <w:trPr>
          <w:trHeight w:val="222"/>
        </w:trPr>
        <w:tc>
          <w:tcPr>
            <w:tcW w:w="3629" w:type="dxa"/>
          </w:tcPr>
          <w:p w:rsidR="00375F39" w:rsidRPr="00C30229" w:rsidRDefault="00375F39" w:rsidP="008B73A5">
            <w:pPr>
              <w:widowControl w:val="0"/>
              <w:tabs>
                <w:tab w:val="left" w:pos="426"/>
              </w:tabs>
              <w:autoSpaceDE w:val="0"/>
              <w:autoSpaceDN w:val="0"/>
              <w:adjustRightInd w:val="0"/>
              <w:spacing w:after="0"/>
              <w:rPr>
                <w:rFonts w:ascii="Times New Roman" w:eastAsia="MingLiU" w:hAnsi="Times New Roman"/>
                <w:b/>
                <w:i/>
                <w:sz w:val="24"/>
                <w:szCs w:val="24"/>
              </w:rPr>
            </w:pPr>
            <w:r w:rsidRPr="00C30229">
              <w:rPr>
                <w:rFonts w:ascii="Times New Roman" w:eastAsia="MingLiU" w:hAnsi="Times New Roman"/>
                <w:b/>
                <w:i/>
                <w:sz w:val="24"/>
                <w:szCs w:val="24"/>
              </w:rPr>
              <w:t>Полугодия</w:t>
            </w:r>
          </w:p>
        </w:tc>
        <w:tc>
          <w:tcPr>
            <w:tcW w:w="1560" w:type="dxa"/>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7</w:t>
            </w:r>
          </w:p>
        </w:tc>
        <w:tc>
          <w:tcPr>
            <w:tcW w:w="1760" w:type="dxa"/>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8</w:t>
            </w:r>
          </w:p>
        </w:tc>
        <w:tc>
          <w:tcPr>
            <w:tcW w:w="1760" w:type="dxa"/>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9</w:t>
            </w:r>
          </w:p>
        </w:tc>
        <w:tc>
          <w:tcPr>
            <w:tcW w:w="1760" w:type="dxa"/>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10</w:t>
            </w:r>
          </w:p>
        </w:tc>
      </w:tr>
      <w:tr w:rsidR="00375F39" w:rsidRPr="008921F6" w:rsidTr="00375F39">
        <w:trPr>
          <w:cantSplit/>
          <w:trHeight w:val="236"/>
        </w:trPr>
        <w:tc>
          <w:tcPr>
            <w:tcW w:w="3629" w:type="dxa"/>
          </w:tcPr>
          <w:p w:rsidR="00375F39" w:rsidRPr="00C30229" w:rsidRDefault="00375F39" w:rsidP="008B73A5">
            <w:pPr>
              <w:widowControl w:val="0"/>
              <w:tabs>
                <w:tab w:val="left" w:pos="426"/>
              </w:tabs>
              <w:autoSpaceDE w:val="0"/>
              <w:autoSpaceDN w:val="0"/>
              <w:adjustRightInd w:val="0"/>
              <w:spacing w:after="0"/>
              <w:rPr>
                <w:rFonts w:ascii="Times New Roman" w:eastAsia="MingLiU" w:hAnsi="Times New Roman"/>
                <w:b/>
                <w:i/>
                <w:sz w:val="24"/>
                <w:szCs w:val="24"/>
              </w:rPr>
            </w:pPr>
            <w:r w:rsidRPr="00C30229">
              <w:rPr>
                <w:rFonts w:ascii="Times New Roman" w:eastAsia="MingLiU" w:hAnsi="Times New Roman"/>
                <w:b/>
                <w:sz w:val="24"/>
                <w:szCs w:val="24"/>
              </w:rPr>
              <w:t>Вид аттестации</w:t>
            </w:r>
          </w:p>
        </w:tc>
        <w:tc>
          <w:tcPr>
            <w:tcW w:w="1560" w:type="dxa"/>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1760" w:type="dxa"/>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c>
          <w:tcPr>
            <w:tcW w:w="1760" w:type="dxa"/>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1760" w:type="dxa"/>
          </w:tcPr>
          <w:p w:rsidR="00375F39" w:rsidRPr="00C30229" w:rsidRDefault="00375F39" w:rsidP="008B73A5">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r>
    </w:tbl>
    <w:p w:rsidR="00D3711F" w:rsidRPr="008921F6" w:rsidRDefault="00D3711F" w:rsidP="00D762E5">
      <w:pPr>
        <w:pStyle w:val="Body1"/>
        <w:jc w:val="center"/>
        <w:rPr>
          <w:rFonts w:ascii="Times New Roman" w:hAnsi="Times New Roman"/>
          <w:b/>
          <w:i/>
          <w:sz w:val="28"/>
          <w:szCs w:val="28"/>
          <w:lang w:val="ru-RU"/>
        </w:rPr>
      </w:pPr>
    </w:p>
    <w:p w:rsidR="00D3711F" w:rsidRPr="00C30229" w:rsidRDefault="004F5B3E" w:rsidP="00C30229">
      <w:pPr>
        <w:pStyle w:val="Body1"/>
        <w:jc w:val="center"/>
        <w:rPr>
          <w:rFonts w:ascii="Times New Roman" w:hAnsi="Times New Roman"/>
          <w:b/>
          <w:i/>
          <w:sz w:val="28"/>
          <w:szCs w:val="28"/>
          <w:lang w:val="ru-RU"/>
        </w:rPr>
      </w:pPr>
      <w:r w:rsidRPr="008921F6">
        <w:rPr>
          <w:rFonts w:ascii="Times New Roman" w:hAnsi="Times New Roman"/>
          <w:b/>
          <w:i/>
          <w:sz w:val="28"/>
          <w:szCs w:val="28"/>
          <w:lang w:val="ru-RU"/>
        </w:rPr>
        <w:t>2. Критерии оценок</w:t>
      </w:r>
    </w:p>
    <w:p w:rsidR="00D3711F" w:rsidRPr="008921F6" w:rsidRDefault="00D3711F" w:rsidP="00590B21">
      <w:pPr>
        <w:spacing w:after="0" w:line="240" w:lineRule="auto"/>
        <w:ind w:firstLine="708"/>
        <w:jc w:val="both"/>
        <w:rPr>
          <w:rFonts w:ascii="Times New Roman" w:hAnsi="Times New Roman"/>
          <w:iCs/>
          <w:sz w:val="28"/>
          <w:szCs w:val="28"/>
        </w:rPr>
      </w:pPr>
      <w:r w:rsidRPr="008921F6">
        <w:rPr>
          <w:rFonts w:ascii="Times New Roman" w:hAnsi="Times New Roman"/>
          <w:iCs/>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D3711F" w:rsidRPr="008921F6" w:rsidRDefault="00D3711F" w:rsidP="00590B21">
      <w:pPr>
        <w:spacing w:after="0" w:line="240" w:lineRule="auto"/>
        <w:ind w:firstLine="708"/>
        <w:jc w:val="both"/>
        <w:rPr>
          <w:rFonts w:ascii="Times New Roman" w:hAnsi="Times New Roman"/>
          <w:iCs/>
          <w:sz w:val="28"/>
          <w:szCs w:val="28"/>
        </w:rPr>
      </w:pPr>
      <w:r w:rsidRPr="008921F6">
        <w:rPr>
          <w:rFonts w:ascii="Times New Roman" w:hAnsi="Times New Roman"/>
          <w:iCs/>
          <w:sz w:val="28"/>
          <w:szCs w:val="28"/>
        </w:rPr>
        <w:t xml:space="preserve">По итогам творческого просмотра на уроке, зачете выставляется оценка «отлично», «хорошо», «удовлетворительно», «неудовлетворительно», «зачет». </w:t>
      </w:r>
    </w:p>
    <w:p w:rsidR="00D3711F" w:rsidRPr="008921F6" w:rsidRDefault="00D3711F" w:rsidP="00590B21">
      <w:pPr>
        <w:spacing w:after="0" w:line="240" w:lineRule="auto"/>
        <w:ind w:firstLine="708"/>
        <w:jc w:val="both"/>
        <w:rPr>
          <w:rFonts w:ascii="Times New Roman" w:hAnsi="Times New Roman"/>
          <w:iCs/>
          <w:sz w:val="28"/>
          <w:szCs w:val="28"/>
        </w:rPr>
      </w:pPr>
      <w:r w:rsidRPr="008921F6">
        <w:rPr>
          <w:rFonts w:ascii="Times New Roman" w:hAnsi="Times New Roman"/>
          <w:iCs/>
          <w:sz w:val="28"/>
          <w:szCs w:val="28"/>
        </w:rPr>
        <w:lastRenderedPageBreak/>
        <w:t>По итогам творческого просмотра (в рамках промежуточной аттестации) выставляется оценка, которая заносится в свидетельство об окончании образовательного учреждения.</w:t>
      </w:r>
    </w:p>
    <w:p w:rsidR="00C30229" w:rsidRPr="008921F6" w:rsidRDefault="00C30229" w:rsidP="00590B21">
      <w:pPr>
        <w:spacing w:after="0" w:line="240" w:lineRule="auto"/>
        <w:ind w:firstLine="708"/>
        <w:jc w:val="both"/>
        <w:rPr>
          <w:rFonts w:ascii="Times New Roman" w:hAnsi="Times New Roman"/>
          <w:sz w:val="28"/>
          <w:szCs w:val="28"/>
        </w:rPr>
      </w:pPr>
    </w:p>
    <w:p w:rsidR="00D3711F" w:rsidRPr="008921F6" w:rsidRDefault="00D3711F" w:rsidP="00D3711F">
      <w:pPr>
        <w:suppressAutoHyphens/>
        <w:spacing w:after="0" w:line="240" w:lineRule="auto"/>
        <w:jc w:val="center"/>
        <w:rPr>
          <w:rFonts w:ascii="Times New Roman" w:hAnsi="Times New Roman"/>
          <w:b/>
          <w:bCs/>
          <w:i/>
          <w:iCs/>
          <w:noProof w:val="0"/>
          <w:sz w:val="28"/>
          <w:szCs w:val="28"/>
          <w:lang w:eastAsia="ar-SA"/>
        </w:rPr>
      </w:pPr>
      <w:r w:rsidRPr="008921F6">
        <w:rPr>
          <w:rFonts w:ascii="Times New Roman" w:hAnsi="Times New Roman"/>
          <w:b/>
          <w:bCs/>
          <w:i/>
          <w:iCs/>
          <w:noProof w:val="0"/>
          <w:sz w:val="28"/>
          <w:szCs w:val="28"/>
          <w:lang w:eastAsia="ar-SA"/>
        </w:rPr>
        <w:t>Критерии оценки качества исполнения</w:t>
      </w:r>
    </w:p>
    <w:p w:rsidR="00D3711F" w:rsidRPr="008921F6" w:rsidRDefault="00D3711F" w:rsidP="00D3711F">
      <w:pPr>
        <w:suppressAutoHyphens/>
        <w:spacing w:after="0" w:line="240" w:lineRule="auto"/>
        <w:ind w:right="133"/>
        <w:jc w:val="right"/>
        <w:rPr>
          <w:rFonts w:ascii="Times New Roman" w:hAnsi="Times New Roman"/>
          <w:b/>
          <w:bCs/>
          <w:i/>
          <w:iCs/>
          <w:noProof w:val="0"/>
          <w:sz w:val="28"/>
          <w:szCs w:val="28"/>
          <w:lang w:eastAsia="ar-SA"/>
        </w:rPr>
      </w:pPr>
    </w:p>
    <w:tbl>
      <w:tblPr>
        <w:tblW w:w="9585" w:type="dxa"/>
        <w:jc w:val="center"/>
        <w:tblLayout w:type="fixed"/>
        <w:tblCellMar>
          <w:left w:w="0" w:type="dxa"/>
          <w:right w:w="0" w:type="dxa"/>
        </w:tblCellMar>
        <w:tblLook w:val="04A0"/>
      </w:tblPr>
      <w:tblGrid>
        <w:gridCol w:w="3518"/>
        <w:gridCol w:w="6067"/>
      </w:tblGrid>
      <w:tr w:rsidR="00D3711F" w:rsidRPr="008921F6" w:rsidTr="008B73A5">
        <w:trPr>
          <w:trHeight w:val="494"/>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ind w:left="1160"/>
              <w:rPr>
                <w:rFonts w:ascii="Times New Roman" w:hAnsi="Times New Roman"/>
                <w:b/>
                <w:noProof w:val="0"/>
                <w:sz w:val="28"/>
                <w:szCs w:val="28"/>
                <w:lang w:eastAsia="ar-SA"/>
              </w:rPr>
            </w:pPr>
            <w:r w:rsidRPr="00590B21">
              <w:rPr>
                <w:rFonts w:ascii="Times New Roman" w:hAnsi="Times New Roman"/>
                <w:b/>
                <w:noProof w:val="0"/>
                <w:sz w:val="28"/>
                <w:szCs w:val="28"/>
                <w:lang w:eastAsia="ar-SA"/>
              </w:rPr>
              <w:t>Оценка</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jc w:val="center"/>
              <w:rPr>
                <w:rFonts w:ascii="Times New Roman" w:hAnsi="Times New Roman"/>
                <w:b/>
                <w:noProof w:val="0"/>
                <w:sz w:val="28"/>
                <w:szCs w:val="28"/>
              </w:rPr>
            </w:pPr>
            <w:r w:rsidRPr="00590B21">
              <w:rPr>
                <w:rFonts w:ascii="Times New Roman" w:hAnsi="Times New Roman"/>
                <w:b/>
                <w:noProof w:val="0"/>
                <w:sz w:val="28"/>
                <w:szCs w:val="28"/>
              </w:rPr>
              <w:t xml:space="preserve">Критерии оценивания </w:t>
            </w:r>
          </w:p>
        </w:tc>
      </w:tr>
      <w:tr w:rsidR="00D3711F" w:rsidRPr="008921F6" w:rsidTr="008B73A5">
        <w:trPr>
          <w:trHeight w:val="274"/>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ind w:left="120"/>
              <w:rPr>
                <w:rFonts w:ascii="Times New Roman" w:hAnsi="Times New Roman"/>
                <w:b/>
                <w:i/>
                <w:noProof w:val="0"/>
                <w:sz w:val="28"/>
                <w:szCs w:val="28"/>
                <w:lang w:eastAsia="ar-SA"/>
              </w:rPr>
            </w:pPr>
            <w:r w:rsidRPr="00590B21">
              <w:rPr>
                <w:rFonts w:ascii="Times New Roman" w:hAnsi="Times New Roman"/>
                <w:b/>
                <w:i/>
                <w:noProof w:val="0"/>
                <w:sz w:val="28"/>
                <w:szCs w:val="28"/>
                <w:lang w:eastAsia="ar-SA"/>
              </w:rPr>
              <w:t>5 («отлично»)</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0" w:line="240" w:lineRule="auto"/>
              <w:ind w:left="141" w:right="114"/>
              <w:jc w:val="both"/>
              <w:rPr>
                <w:rFonts w:ascii="Times New Roman" w:eastAsia="Times New Roman" w:hAnsi="Times New Roman"/>
                <w:noProof w:val="0"/>
                <w:sz w:val="28"/>
                <w:szCs w:val="28"/>
                <w:lang w:eastAsia="ru-RU"/>
              </w:rPr>
            </w:pPr>
            <w:r w:rsidRPr="00590B21">
              <w:rPr>
                <w:rFonts w:ascii="Times New Roman" w:hAnsi="Times New Roman"/>
                <w:noProof w:val="0"/>
                <w:sz w:val="28"/>
                <w:szCs w:val="28"/>
              </w:rPr>
              <w:t xml:space="preserve"> </w:t>
            </w:r>
            <w:r w:rsidRPr="00590B21">
              <w:rPr>
                <w:rFonts w:ascii="Times New Roman" w:eastAsia="Times New Roman" w:hAnsi="Times New Roman"/>
                <w:noProof w:val="0"/>
                <w:color w:val="000000"/>
                <w:sz w:val="28"/>
                <w:szCs w:val="28"/>
                <w:lang w:eastAsia="ru-RU"/>
              </w:rPr>
              <w:t>- целостность, гармоничность и законченность работ;</w:t>
            </w:r>
          </w:p>
          <w:p w:rsidR="00D3711F" w:rsidRPr="00590B21" w:rsidRDefault="00D3711F" w:rsidP="00D3711F">
            <w:pPr>
              <w:spacing w:after="0" w:line="240" w:lineRule="auto"/>
              <w:ind w:left="141" w:right="114"/>
              <w:jc w:val="both"/>
              <w:rPr>
                <w:rFonts w:ascii="Arial" w:eastAsia="Times New Roman" w:hAnsi="Arial" w:cs="Arial"/>
                <w:noProof w:val="0"/>
                <w:color w:val="000000"/>
                <w:sz w:val="28"/>
                <w:szCs w:val="28"/>
                <w:lang w:eastAsia="ru-RU"/>
              </w:rPr>
            </w:pPr>
            <w:r w:rsidRPr="00590B21">
              <w:rPr>
                <w:rFonts w:ascii="Times New Roman" w:eastAsia="Times New Roman" w:hAnsi="Times New Roman"/>
                <w:noProof w:val="0"/>
                <w:sz w:val="28"/>
                <w:szCs w:val="28"/>
                <w:lang w:eastAsia="ru-RU"/>
              </w:rPr>
              <w:t xml:space="preserve">- </w:t>
            </w:r>
            <w:r w:rsidRPr="00590B21">
              <w:rPr>
                <w:rFonts w:ascii="Times New Roman" w:eastAsia="Times New Roman" w:hAnsi="Times New Roman"/>
                <w:noProof w:val="0"/>
                <w:color w:val="000000"/>
                <w:sz w:val="28"/>
                <w:szCs w:val="28"/>
                <w:lang w:eastAsia="ru-RU"/>
              </w:rPr>
              <w:t>задание выполнено полностью без ошибок</w:t>
            </w:r>
            <w:r w:rsidRPr="00590B21">
              <w:rPr>
                <w:rFonts w:ascii="Arial" w:eastAsia="Times New Roman" w:hAnsi="Arial" w:cs="Arial"/>
                <w:noProof w:val="0"/>
                <w:color w:val="000000"/>
                <w:sz w:val="28"/>
                <w:szCs w:val="28"/>
                <w:lang w:eastAsia="ru-RU"/>
              </w:rPr>
              <w:t xml:space="preserve">, </w:t>
            </w:r>
          </w:p>
          <w:p w:rsidR="00D3711F" w:rsidRPr="00590B21" w:rsidRDefault="00D3711F" w:rsidP="00D3711F">
            <w:pPr>
              <w:spacing w:after="0" w:line="240" w:lineRule="auto"/>
              <w:ind w:left="141" w:right="114"/>
              <w:jc w:val="both"/>
              <w:rPr>
                <w:rFonts w:ascii="Times New Roman" w:eastAsia="Times New Roman" w:hAnsi="Times New Roman"/>
                <w:noProof w:val="0"/>
                <w:sz w:val="28"/>
                <w:szCs w:val="28"/>
                <w:lang w:eastAsia="ru-RU"/>
              </w:rPr>
            </w:pPr>
            <w:r w:rsidRPr="00590B21">
              <w:rPr>
                <w:rFonts w:ascii="Times New Roman" w:eastAsia="Times New Roman" w:hAnsi="Times New Roman"/>
                <w:noProof w:val="0"/>
                <w:color w:val="000000"/>
                <w:sz w:val="28"/>
                <w:szCs w:val="28"/>
                <w:lang w:eastAsia="ru-RU"/>
              </w:rPr>
              <w:t>-</w:t>
            </w:r>
            <w:r w:rsidRPr="00590B21">
              <w:rPr>
                <w:rFonts w:ascii="Times New Roman" w:eastAsia="Times New Roman" w:hAnsi="Times New Roman"/>
                <w:noProof w:val="0"/>
                <w:sz w:val="28"/>
                <w:szCs w:val="28"/>
                <w:lang w:eastAsia="ru-RU"/>
              </w:rPr>
              <w:t xml:space="preserve"> самостоятельно выполняет все задачи на высоком уровне, </w:t>
            </w:r>
          </w:p>
          <w:p w:rsidR="00D3711F" w:rsidRPr="00590B21" w:rsidRDefault="00D3711F" w:rsidP="00D3711F">
            <w:pPr>
              <w:spacing w:after="0" w:line="240" w:lineRule="auto"/>
              <w:ind w:left="141" w:right="114"/>
              <w:jc w:val="both"/>
              <w:rPr>
                <w:rFonts w:ascii="Times New Roman" w:eastAsia="Times New Roman" w:hAnsi="Times New Roman"/>
                <w:noProof w:val="0"/>
                <w:sz w:val="28"/>
                <w:szCs w:val="28"/>
                <w:lang w:eastAsia="ru-RU"/>
              </w:rPr>
            </w:pPr>
            <w:r w:rsidRPr="00590B21">
              <w:rPr>
                <w:rFonts w:ascii="Times New Roman" w:eastAsia="Times New Roman" w:hAnsi="Times New Roman"/>
                <w:noProof w:val="0"/>
                <w:sz w:val="28"/>
                <w:szCs w:val="28"/>
                <w:lang w:eastAsia="ru-RU"/>
              </w:rPr>
              <w:t>- работа отличается оригинальностью идеи, грамотным исполнением, творческим подходом,</w:t>
            </w:r>
          </w:p>
          <w:p w:rsidR="00D3711F" w:rsidRPr="00590B21" w:rsidRDefault="00D3711F" w:rsidP="00D3711F">
            <w:pPr>
              <w:spacing w:after="0" w:line="240" w:lineRule="auto"/>
              <w:ind w:left="141" w:right="114"/>
              <w:jc w:val="both"/>
              <w:rPr>
                <w:rFonts w:ascii="Times New Roman" w:eastAsia="Times New Roman" w:hAnsi="Times New Roman"/>
                <w:noProof w:val="0"/>
                <w:color w:val="000000"/>
                <w:sz w:val="28"/>
                <w:szCs w:val="28"/>
                <w:lang w:eastAsia="ru-RU"/>
              </w:rPr>
            </w:pPr>
            <w:r w:rsidRPr="00590B21">
              <w:rPr>
                <w:rFonts w:ascii="Times New Roman" w:eastAsia="Times New Roman" w:hAnsi="Times New Roman"/>
                <w:noProof w:val="0"/>
                <w:sz w:val="28"/>
                <w:szCs w:val="28"/>
                <w:lang w:eastAsia="ru-RU"/>
              </w:rPr>
              <w:t xml:space="preserve">- </w:t>
            </w:r>
            <w:r w:rsidRPr="00590B21">
              <w:rPr>
                <w:rFonts w:ascii="Times New Roman" w:eastAsia="Times New Roman" w:hAnsi="Times New Roman"/>
                <w:noProof w:val="0"/>
                <w:color w:val="000000"/>
                <w:sz w:val="28"/>
                <w:szCs w:val="28"/>
                <w:lang w:eastAsia="ru-RU"/>
              </w:rPr>
              <w:t xml:space="preserve"> уровень художественной грамотности соответствует этапу обучения, и учебная задача полностью выполнена.</w:t>
            </w:r>
          </w:p>
        </w:tc>
      </w:tr>
      <w:tr w:rsidR="00D3711F" w:rsidRPr="008921F6" w:rsidTr="008B73A5">
        <w:trPr>
          <w:trHeight w:val="1150"/>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ind w:left="120"/>
              <w:rPr>
                <w:rFonts w:ascii="Times New Roman" w:hAnsi="Times New Roman"/>
                <w:b/>
                <w:i/>
                <w:noProof w:val="0"/>
                <w:sz w:val="28"/>
                <w:szCs w:val="28"/>
                <w:lang w:eastAsia="ar-SA"/>
              </w:rPr>
            </w:pPr>
            <w:r w:rsidRPr="00590B21">
              <w:rPr>
                <w:rFonts w:ascii="Times New Roman" w:hAnsi="Times New Roman"/>
                <w:b/>
                <w:i/>
                <w:noProof w:val="0"/>
                <w:sz w:val="28"/>
                <w:szCs w:val="28"/>
                <w:lang w:eastAsia="ar-SA"/>
              </w:rPr>
              <w:t>4 («хорошо»)</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hAnsi="Times New Roman"/>
                <w:noProof w:val="0"/>
                <w:sz w:val="28"/>
                <w:szCs w:val="28"/>
              </w:rPr>
              <w:t xml:space="preserve"> </w:t>
            </w:r>
            <w:r w:rsidRPr="00590B21">
              <w:rPr>
                <w:rFonts w:ascii="Times New Roman" w:eastAsia="Times New Roman" w:hAnsi="Times New Roman"/>
                <w:noProof w:val="0"/>
                <w:color w:val="000000"/>
                <w:sz w:val="28"/>
                <w:szCs w:val="28"/>
                <w:lang w:eastAsia="ru-RU"/>
              </w:rPr>
              <w:t>- полное выполнение работы, но с небольшими недочетами,</w:t>
            </w:r>
          </w:p>
          <w:p w:rsidR="00D3711F" w:rsidRPr="00590B21" w:rsidRDefault="00D3711F" w:rsidP="00D3711F">
            <w:pPr>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eastAsia="Times New Roman" w:hAnsi="Times New Roman"/>
                <w:noProof w:val="0"/>
                <w:color w:val="000000"/>
                <w:sz w:val="28"/>
                <w:szCs w:val="28"/>
                <w:lang w:eastAsia="ru-RU"/>
              </w:rPr>
              <w:t xml:space="preserve">- уровень живописной грамотности соответствует этапу обучения, </w:t>
            </w:r>
          </w:p>
          <w:p w:rsidR="00D3711F" w:rsidRPr="00590B21" w:rsidRDefault="00D3711F" w:rsidP="00D3711F">
            <w:pPr>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eastAsia="Times New Roman" w:hAnsi="Times New Roman"/>
                <w:noProof w:val="0"/>
                <w:color w:val="000000"/>
                <w:sz w:val="28"/>
                <w:szCs w:val="28"/>
                <w:lang w:eastAsia="ru-RU"/>
              </w:rPr>
              <w:t>- справляется с палитрой цветов, но допускает незначительные ошибки в тональном решении,</w:t>
            </w:r>
          </w:p>
          <w:p w:rsidR="00D3711F" w:rsidRPr="00590B21" w:rsidRDefault="00D3711F" w:rsidP="00D3711F">
            <w:pPr>
              <w:spacing w:after="0" w:line="240" w:lineRule="auto"/>
              <w:ind w:left="141" w:right="114"/>
              <w:jc w:val="both"/>
              <w:rPr>
                <w:rFonts w:ascii="Times New Roman" w:eastAsia="Times New Roman" w:hAnsi="Times New Roman"/>
                <w:noProof w:val="0"/>
                <w:sz w:val="28"/>
                <w:szCs w:val="28"/>
                <w:lang w:eastAsia="ru-RU"/>
              </w:rPr>
            </w:pPr>
            <w:r w:rsidRPr="00590B21">
              <w:rPr>
                <w:rFonts w:ascii="Times New Roman" w:eastAsia="Times New Roman" w:hAnsi="Times New Roman"/>
                <w:noProof w:val="0"/>
                <w:sz w:val="28"/>
                <w:szCs w:val="28"/>
                <w:lang w:eastAsia="ru-RU"/>
              </w:rPr>
              <w:t xml:space="preserve">- справляется с поставленными задачами, но прибегает к помощи преподавателя. </w:t>
            </w:r>
          </w:p>
        </w:tc>
      </w:tr>
      <w:tr w:rsidR="00D3711F" w:rsidRPr="008921F6" w:rsidTr="008B73A5">
        <w:trPr>
          <w:trHeight w:val="1124"/>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ind w:left="120"/>
              <w:rPr>
                <w:rFonts w:ascii="Times New Roman" w:hAnsi="Times New Roman"/>
                <w:b/>
                <w:i/>
                <w:noProof w:val="0"/>
                <w:sz w:val="28"/>
                <w:szCs w:val="28"/>
                <w:lang w:eastAsia="ar-SA"/>
              </w:rPr>
            </w:pPr>
            <w:r w:rsidRPr="00590B21">
              <w:rPr>
                <w:rFonts w:ascii="Times New Roman" w:hAnsi="Times New Roman"/>
                <w:b/>
                <w:i/>
                <w:noProof w:val="0"/>
                <w:sz w:val="28"/>
                <w:szCs w:val="28"/>
                <w:lang w:eastAsia="ar-SA"/>
              </w:rPr>
              <w:t>3 («удовлетворительно»)</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hAnsi="Times New Roman"/>
                <w:noProof w:val="0"/>
                <w:sz w:val="28"/>
                <w:szCs w:val="28"/>
                <w:lang w:eastAsia="ar-SA"/>
              </w:rPr>
              <w:t>-</w:t>
            </w:r>
            <w:r w:rsidRPr="00590B21">
              <w:rPr>
                <w:rFonts w:ascii="Times New Roman" w:eastAsia="Times New Roman" w:hAnsi="Times New Roman"/>
                <w:noProof w:val="0"/>
                <w:color w:val="000000"/>
                <w:sz w:val="28"/>
                <w:szCs w:val="28"/>
                <w:lang w:eastAsia="ru-RU"/>
              </w:rPr>
              <w:t>при выполнении задания есть несоответствия требованиям,</w:t>
            </w:r>
          </w:p>
          <w:p w:rsidR="00D3711F" w:rsidRPr="00590B21" w:rsidRDefault="00D3711F" w:rsidP="00D3711F">
            <w:pPr>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eastAsia="Times New Roman" w:hAnsi="Times New Roman"/>
                <w:noProof w:val="0"/>
                <w:color w:val="000000"/>
                <w:sz w:val="28"/>
                <w:szCs w:val="28"/>
                <w:lang w:eastAsia="ru-RU"/>
              </w:rPr>
              <w:t>- допускает грубые ошибки в композиционном и цветовом решении,</w:t>
            </w:r>
          </w:p>
          <w:p w:rsidR="00D3711F" w:rsidRPr="00590B21" w:rsidRDefault="00D3711F" w:rsidP="00D3711F">
            <w:pPr>
              <w:spacing w:after="0" w:line="240" w:lineRule="auto"/>
              <w:ind w:left="141" w:right="114"/>
              <w:rPr>
                <w:rFonts w:ascii="Times New Roman" w:eastAsia="Times New Roman" w:hAnsi="Times New Roman"/>
                <w:noProof w:val="0"/>
                <w:sz w:val="28"/>
                <w:szCs w:val="28"/>
                <w:lang w:eastAsia="ru-RU"/>
              </w:rPr>
            </w:pPr>
            <w:r w:rsidRPr="00590B21">
              <w:rPr>
                <w:rFonts w:ascii="Times New Roman" w:eastAsia="Times New Roman" w:hAnsi="Times New Roman"/>
                <w:noProof w:val="0"/>
                <w:sz w:val="28"/>
                <w:szCs w:val="28"/>
                <w:lang w:eastAsia="ru-RU"/>
              </w:rPr>
              <w:t>- выполняет задачи, но делает грубые ошибки,</w:t>
            </w:r>
          </w:p>
          <w:p w:rsidR="00D3711F" w:rsidRPr="00590B21" w:rsidRDefault="00D3711F" w:rsidP="00D3711F">
            <w:pPr>
              <w:spacing w:after="0" w:line="240" w:lineRule="auto"/>
              <w:ind w:left="141" w:right="114"/>
              <w:rPr>
                <w:rFonts w:ascii="Times New Roman" w:eastAsia="Times New Roman" w:hAnsi="Times New Roman"/>
                <w:noProof w:val="0"/>
                <w:sz w:val="28"/>
                <w:szCs w:val="28"/>
                <w:lang w:eastAsia="ru-RU"/>
              </w:rPr>
            </w:pPr>
            <w:r w:rsidRPr="00590B21">
              <w:rPr>
                <w:rFonts w:ascii="Times New Roman" w:eastAsia="Times New Roman" w:hAnsi="Times New Roman"/>
                <w:noProof w:val="0"/>
                <w:sz w:val="28"/>
                <w:szCs w:val="28"/>
                <w:lang w:eastAsia="ru-RU"/>
              </w:rPr>
              <w:t>- для завершения работы необходима постоянная помощь преподавателя.</w:t>
            </w:r>
          </w:p>
        </w:tc>
      </w:tr>
      <w:tr w:rsidR="00D3711F" w:rsidRPr="008921F6" w:rsidTr="008B73A5">
        <w:trPr>
          <w:trHeight w:val="1124"/>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240" w:line="240" w:lineRule="auto"/>
              <w:ind w:left="120"/>
              <w:rPr>
                <w:rFonts w:ascii="Times New Roman" w:hAnsi="Times New Roman"/>
                <w:b/>
                <w:i/>
                <w:noProof w:val="0"/>
                <w:sz w:val="28"/>
                <w:szCs w:val="28"/>
                <w:lang w:eastAsia="ar-SA"/>
              </w:rPr>
            </w:pPr>
            <w:r w:rsidRPr="00590B21">
              <w:rPr>
                <w:rFonts w:ascii="Times New Roman" w:hAnsi="Times New Roman"/>
                <w:b/>
                <w:i/>
                <w:noProof w:val="0"/>
                <w:sz w:val="28"/>
                <w:szCs w:val="28"/>
                <w:lang w:eastAsia="ar-SA"/>
              </w:rPr>
              <w:t>2(«неудовлетворительно»)</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hAnsi="Times New Roman"/>
                <w:noProof w:val="0"/>
                <w:sz w:val="28"/>
                <w:szCs w:val="28"/>
              </w:rPr>
              <w:t xml:space="preserve"> </w:t>
            </w:r>
            <w:r w:rsidRPr="00590B21">
              <w:rPr>
                <w:rFonts w:ascii="Times New Roman" w:eastAsia="Times New Roman" w:hAnsi="Times New Roman"/>
                <w:noProof w:val="0"/>
                <w:sz w:val="28"/>
                <w:szCs w:val="28"/>
                <w:lang w:eastAsia="ru-RU"/>
              </w:rPr>
              <w:t xml:space="preserve">- </w:t>
            </w:r>
            <w:r w:rsidRPr="00590B21">
              <w:rPr>
                <w:rFonts w:ascii="Times New Roman" w:eastAsia="Times New Roman" w:hAnsi="Times New Roman"/>
                <w:noProof w:val="0"/>
                <w:color w:val="000000"/>
                <w:sz w:val="28"/>
                <w:szCs w:val="28"/>
                <w:lang w:eastAsia="ru-RU"/>
              </w:rPr>
              <w:t xml:space="preserve">полное несоответствие требованиям, </w:t>
            </w:r>
          </w:p>
          <w:p w:rsidR="00D3711F" w:rsidRPr="00590B21" w:rsidRDefault="00D3711F" w:rsidP="00D3711F">
            <w:pPr>
              <w:spacing w:after="0" w:line="240" w:lineRule="auto"/>
              <w:ind w:left="141" w:right="114"/>
              <w:rPr>
                <w:rFonts w:ascii="Times New Roman" w:eastAsia="Times New Roman" w:hAnsi="Times New Roman"/>
                <w:noProof w:val="0"/>
                <w:sz w:val="28"/>
                <w:szCs w:val="28"/>
                <w:lang w:eastAsia="ru-RU"/>
              </w:rPr>
            </w:pPr>
            <w:r w:rsidRPr="00590B21">
              <w:rPr>
                <w:rFonts w:ascii="Times New Roman" w:eastAsia="Times New Roman" w:hAnsi="Times New Roman"/>
                <w:noProof w:val="0"/>
                <w:sz w:val="28"/>
                <w:szCs w:val="28"/>
                <w:lang w:eastAsia="ru-RU"/>
              </w:rPr>
              <w:t xml:space="preserve">- небрежность, неаккуратность в работе, </w:t>
            </w:r>
          </w:p>
          <w:p w:rsidR="00D3711F" w:rsidRPr="00590B21" w:rsidRDefault="00D3711F" w:rsidP="00D3711F">
            <w:pPr>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eastAsia="Times New Roman" w:hAnsi="Times New Roman"/>
                <w:noProof w:val="0"/>
                <w:sz w:val="28"/>
                <w:szCs w:val="28"/>
                <w:lang w:eastAsia="ru-RU"/>
              </w:rPr>
              <w:t xml:space="preserve">- </w:t>
            </w:r>
            <w:r w:rsidRPr="00590B21">
              <w:rPr>
                <w:rFonts w:ascii="Times New Roman" w:eastAsia="Times New Roman" w:hAnsi="Times New Roman"/>
                <w:noProof w:val="0"/>
                <w:color w:val="000000"/>
                <w:sz w:val="28"/>
                <w:szCs w:val="28"/>
                <w:lang w:eastAsia="ru-RU"/>
              </w:rPr>
              <w:t xml:space="preserve">уровень живописной грамотности не соответствует этапу обучения, </w:t>
            </w:r>
          </w:p>
          <w:p w:rsidR="00D3711F" w:rsidRPr="00590B21" w:rsidRDefault="00D3711F" w:rsidP="00D3711F">
            <w:pPr>
              <w:spacing w:after="0" w:line="240" w:lineRule="auto"/>
              <w:ind w:left="141" w:right="114"/>
              <w:rPr>
                <w:rFonts w:ascii="Times New Roman" w:eastAsia="Times New Roman" w:hAnsi="Times New Roman"/>
                <w:noProof w:val="0"/>
                <w:sz w:val="28"/>
                <w:szCs w:val="28"/>
                <w:lang w:eastAsia="ru-RU"/>
              </w:rPr>
            </w:pPr>
            <w:r w:rsidRPr="00590B21">
              <w:rPr>
                <w:rFonts w:ascii="Times New Roman" w:eastAsia="Times New Roman" w:hAnsi="Times New Roman"/>
                <w:noProof w:val="0"/>
                <w:color w:val="000000"/>
                <w:sz w:val="28"/>
                <w:szCs w:val="28"/>
                <w:lang w:eastAsia="ru-RU"/>
              </w:rPr>
              <w:t>- учебная задача не выполнена.</w:t>
            </w:r>
          </w:p>
        </w:tc>
      </w:tr>
      <w:tr w:rsidR="00D3711F" w:rsidRPr="008921F6" w:rsidTr="008B73A5">
        <w:trPr>
          <w:trHeight w:val="566"/>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ind w:left="120"/>
              <w:rPr>
                <w:rFonts w:ascii="Times New Roman" w:hAnsi="Times New Roman"/>
                <w:b/>
                <w:i/>
                <w:noProof w:val="0"/>
                <w:sz w:val="28"/>
                <w:szCs w:val="28"/>
                <w:lang w:eastAsia="ar-SA"/>
              </w:rPr>
            </w:pPr>
            <w:r w:rsidRPr="00590B21">
              <w:rPr>
                <w:rFonts w:ascii="Times New Roman" w:hAnsi="Times New Roman"/>
                <w:b/>
                <w:i/>
                <w:noProof w:val="0"/>
                <w:sz w:val="28"/>
                <w:szCs w:val="28"/>
                <w:lang w:eastAsia="ar-SA"/>
              </w:rPr>
              <w:t>«зачет» (без отметки)</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0" w:line="240" w:lineRule="auto"/>
              <w:ind w:left="141" w:right="114"/>
              <w:rPr>
                <w:rFonts w:ascii="Times New Roman" w:hAnsi="Times New Roman"/>
                <w:noProof w:val="0"/>
                <w:sz w:val="28"/>
                <w:szCs w:val="28"/>
                <w:lang w:eastAsia="ar-SA"/>
              </w:rPr>
            </w:pPr>
            <w:r w:rsidRPr="00590B21">
              <w:rPr>
                <w:rFonts w:ascii="Times New Roman" w:hAnsi="Times New Roman"/>
                <w:noProof w:val="0"/>
                <w:sz w:val="28"/>
                <w:szCs w:val="28"/>
                <w:lang w:eastAsia="ar-SA"/>
              </w:rPr>
              <w:t>отражает достаточный уровень подготовки и исполнения работы на данном этапе обучения.</w:t>
            </w:r>
          </w:p>
        </w:tc>
      </w:tr>
    </w:tbl>
    <w:p w:rsidR="004F5B3E" w:rsidRDefault="004F5B3E" w:rsidP="00D3711F">
      <w:pPr>
        <w:spacing w:line="240" w:lineRule="auto"/>
        <w:jc w:val="both"/>
        <w:rPr>
          <w:rFonts w:ascii="Times New Roman" w:hAnsi="Times New Roman"/>
          <w:sz w:val="28"/>
          <w:szCs w:val="28"/>
        </w:rPr>
      </w:pPr>
    </w:p>
    <w:p w:rsidR="00375F39" w:rsidRDefault="00375F39" w:rsidP="00D3711F">
      <w:pPr>
        <w:spacing w:line="240" w:lineRule="auto"/>
        <w:jc w:val="both"/>
        <w:rPr>
          <w:rFonts w:ascii="Times New Roman" w:hAnsi="Times New Roman"/>
          <w:sz w:val="28"/>
          <w:szCs w:val="28"/>
        </w:rPr>
      </w:pPr>
    </w:p>
    <w:p w:rsidR="00375F39" w:rsidRDefault="00375F39" w:rsidP="00D3711F">
      <w:pPr>
        <w:spacing w:line="240" w:lineRule="auto"/>
        <w:jc w:val="both"/>
        <w:rPr>
          <w:rFonts w:ascii="Times New Roman" w:hAnsi="Times New Roman"/>
          <w:sz w:val="28"/>
          <w:szCs w:val="28"/>
        </w:rPr>
      </w:pPr>
    </w:p>
    <w:p w:rsidR="00375F39" w:rsidRPr="008921F6" w:rsidRDefault="00375F39" w:rsidP="00D3711F">
      <w:pPr>
        <w:spacing w:line="240" w:lineRule="auto"/>
        <w:jc w:val="both"/>
        <w:rPr>
          <w:rFonts w:ascii="Times New Roman" w:hAnsi="Times New Roman"/>
          <w:sz w:val="28"/>
          <w:szCs w:val="28"/>
        </w:rPr>
      </w:pPr>
    </w:p>
    <w:p w:rsidR="004F5B3E" w:rsidRPr="008921F6" w:rsidRDefault="00C30229" w:rsidP="00D762E5">
      <w:pPr>
        <w:spacing w:line="240" w:lineRule="auto"/>
        <w:jc w:val="center"/>
        <w:rPr>
          <w:rFonts w:ascii="Times New Roman" w:hAnsi="Times New Roman"/>
          <w:b/>
          <w:sz w:val="28"/>
          <w:szCs w:val="28"/>
        </w:rPr>
      </w:pPr>
      <w:r w:rsidRPr="00C30229">
        <w:rPr>
          <w:rFonts w:ascii="Times New Roman" w:hAnsi="Times New Roman"/>
          <w:b/>
          <w:sz w:val="28"/>
          <w:szCs w:val="28"/>
        </w:rPr>
        <w:lastRenderedPageBreak/>
        <w:t xml:space="preserve"> </w:t>
      </w:r>
      <w:r w:rsidRPr="008921F6">
        <w:rPr>
          <w:rFonts w:ascii="Times New Roman" w:hAnsi="Times New Roman"/>
          <w:b/>
          <w:sz w:val="28"/>
          <w:szCs w:val="28"/>
          <w:lang w:val="en-US"/>
        </w:rPr>
        <w:t>V</w:t>
      </w:r>
      <w:r>
        <w:rPr>
          <w:rFonts w:ascii="Times New Roman" w:hAnsi="Times New Roman"/>
          <w:b/>
          <w:sz w:val="28"/>
          <w:szCs w:val="28"/>
          <w:lang w:val="en-US"/>
        </w:rPr>
        <w:t>I</w:t>
      </w:r>
      <w:r w:rsidR="004F5B3E" w:rsidRPr="008921F6">
        <w:rPr>
          <w:rFonts w:ascii="Times New Roman" w:hAnsi="Times New Roman"/>
          <w:b/>
          <w:sz w:val="28"/>
          <w:szCs w:val="28"/>
        </w:rPr>
        <w:t>. МЕТОДИЧЕСКОЕ ОБЕСПЕЧЕНИЕ УЧЕБНОГО ПРОЦЕССА</w:t>
      </w:r>
    </w:p>
    <w:p w:rsidR="004F5B3E" w:rsidRPr="008921F6" w:rsidRDefault="004F5B3E" w:rsidP="00D762E5">
      <w:pPr>
        <w:spacing w:before="120" w:line="240" w:lineRule="auto"/>
        <w:jc w:val="center"/>
        <w:rPr>
          <w:rFonts w:ascii="Times New Roman" w:hAnsi="Times New Roman"/>
          <w:b/>
          <w:i/>
          <w:color w:val="000000"/>
          <w:sz w:val="28"/>
          <w:szCs w:val="28"/>
        </w:rPr>
      </w:pPr>
      <w:r w:rsidRPr="008921F6">
        <w:rPr>
          <w:rFonts w:ascii="Times New Roman" w:hAnsi="Times New Roman"/>
          <w:b/>
          <w:i/>
          <w:color w:val="000000"/>
          <w:sz w:val="28"/>
          <w:szCs w:val="28"/>
        </w:rPr>
        <w:t>1. Методические рекомендации преподавателям</w:t>
      </w:r>
    </w:p>
    <w:p w:rsidR="004F5B3E" w:rsidRPr="008921F6" w:rsidRDefault="004F5B3E" w:rsidP="00590B21">
      <w:pPr>
        <w:spacing w:before="120" w:after="0" w:line="240" w:lineRule="auto"/>
        <w:ind w:firstLine="708"/>
        <w:jc w:val="both"/>
        <w:rPr>
          <w:rFonts w:ascii="Times New Roman" w:hAnsi="Times New Roman"/>
          <w:color w:val="000000"/>
          <w:sz w:val="28"/>
          <w:szCs w:val="28"/>
        </w:rPr>
      </w:pPr>
      <w:r w:rsidRPr="008921F6">
        <w:rPr>
          <w:rFonts w:ascii="Times New Roman" w:hAnsi="Times New Roman"/>
          <w:color w:val="000000"/>
          <w:sz w:val="28"/>
          <w:szCs w:val="28"/>
        </w:rPr>
        <w:t>Предложенные в настоящей программе темы заданий по композиции прикладной следует рассматривать как рекомендательные. Это дает возможность педагогу творчески подойти к преподаванию учебного предмета, применять разработанные им методики; разнообразные по техникам и материалам задания.</w:t>
      </w:r>
    </w:p>
    <w:p w:rsidR="004F5B3E" w:rsidRPr="008921F6" w:rsidRDefault="004F5B3E" w:rsidP="00590B21">
      <w:pPr>
        <w:spacing w:after="0" w:line="240" w:lineRule="auto"/>
        <w:ind w:firstLine="708"/>
        <w:jc w:val="both"/>
        <w:rPr>
          <w:rFonts w:ascii="Times New Roman" w:hAnsi="Times New Roman"/>
          <w:color w:val="000000"/>
          <w:sz w:val="28"/>
          <w:szCs w:val="28"/>
        </w:rPr>
      </w:pPr>
      <w:r w:rsidRPr="008921F6">
        <w:rPr>
          <w:rFonts w:ascii="Times New Roman" w:hAnsi="Times New Roman"/>
          <w:color w:val="000000"/>
          <w:sz w:val="28"/>
          <w:szCs w:val="28"/>
        </w:rPr>
        <w:t>Применение различных методов и форм (теоретических и практических занятий, самостоятельной работы по сбору натурального материала и т.п.) должно четко укладываться в схему поэтапного ведения работы. Предлагается следующая схема этапов выполнения композиции прикладной:</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Обзорная беседа о предлагаемых темах.</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Выбор сюжета и техники исполнения.</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Сбор подготовительного изобразительного материала и изучение материальной культуры.</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Тональные форэскизы.</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Упражнения по цветоведению, по законам композиции, по техникам исполнения.</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Варианты тонально-композиционных эскизов.</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Варианты цветотональных эскизов.</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Выполнение картона.</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Выполнение работы на формате в материале.</w:t>
      </w:r>
    </w:p>
    <w:p w:rsidR="004F5B3E" w:rsidRPr="008921F6" w:rsidRDefault="004F5B3E" w:rsidP="00590B21">
      <w:pPr>
        <w:spacing w:after="0" w:line="240" w:lineRule="auto"/>
        <w:ind w:firstLine="360"/>
        <w:jc w:val="both"/>
        <w:rPr>
          <w:rFonts w:ascii="Times New Roman" w:hAnsi="Times New Roman"/>
          <w:color w:val="000000"/>
          <w:sz w:val="28"/>
          <w:szCs w:val="28"/>
        </w:rPr>
      </w:pPr>
      <w:r w:rsidRPr="008921F6">
        <w:rPr>
          <w:rFonts w:ascii="Times New Roman" w:hAnsi="Times New Roman"/>
          <w:color w:val="000000"/>
          <w:sz w:val="28"/>
          <w:szCs w:val="28"/>
        </w:rPr>
        <w:t xml:space="preserve">Задания по предмету «Композиция прикладная» необходимо рассматривать не как абстрактные упражнения, а как мини композиции на заданную тему. Необходимо формировать у обучающихся культуру выполнения работ небольшого размера. Все выполненные варианты заданий по теме необходимо композиционно грамотно размещать на одном формате. Работы сопровождаются небольшими надписями на лицевой или обратной стороне, которые содержат теоретические комментарии. Работы собираются в отдельную папку и служат индивидуальным учебным пособием для обучающихся на протяжении всего образовательного периода. </w:t>
      </w:r>
    </w:p>
    <w:p w:rsidR="004F5B3E" w:rsidRPr="008921F6" w:rsidRDefault="004F5B3E" w:rsidP="00590B21">
      <w:pPr>
        <w:spacing w:after="0" w:line="240" w:lineRule="auto"/>
        <w:ind w:firstLine="708"/>
        <w:jc w:val="both"/>
        <w:rPr>
          <w:rFonts w:ascii="Times New Roman" w:hAnsi="Times New Roman"/>
          <w:color w:val="000000"/>
          <w:sz w:val="28"/>
          <w:szCs w:val="28"/>
        </w:rPr>
      </w:pPr>
      <w:r w:rsidRPr="008921F6">
        <w:rPr>
          <w:rFonts w:ascii="Times New Roman" w:hAnsi="Times New Roman"/>
          <w:color w:val="000000"/>
          <w:sz w:val="28"/>
          <w:szCs w:val="28"/>
        </w:rPr>
        <w:t xml:space="preserve">В процессе работы </w:t>
      </w:r>
      <w:r w:rsidRPr="008921F6">
        <w:rPr>
          <w:rFonts w:ascii="Times New Roman" w:hAnsi="Times New Roman"/>
          <w:bCs/>
          <w:color w:val="000000"/>
          <w:sz w:val="28"/>
          <w:szCs w:val="28"/>
        </w:rPr>
        <w:t>педагог должен помогать детям с выбором темы работы. При всей углубленности и широте задачи она должна быть вполне доступна именно данному ученику.</w:t>
      </w:r>
    </w:p>
    <w:p w:rsidR="004F5B3E" w:rsidRPr="008921F6" w:rsidRDefault="004F5B3E" w:rsidP="00590B21">
      <w:pPr>
        <w:spacing w:after="0" w:line="240" w:lineRule="auto"/>
        <w:ind w:firstLine="708"/>
        <w:jc w:val="both"/>
        <w:rPr>
          <w:rFonts w:ascii="Times New Roman" w:hAnsi="Times New Roman"/>
          <w:color w:val="000000"/>
          <w:sz w:val="28"/>
          <w:szCs w:val="28"/>
        </w:rPr>
      </w:pPr>
      <w:r w:rsidRPr="008921F6">
        <w:rPr>
          <w:rFonts w:ascii="Times New Roman" w:hAnsi="Times New Roman"/>
          <w:bCs/>
          <w:color w:val="000000"/>
          <w:sz w:val="28"/>
          <w:szCs w:val="28"/>
        </w:rPr>
        <w:t>После выбора темы и ее графического подтверждения начинается индивидуальная работа с каждым обучающимся. Это и поиски решений, и, если нужно, обращение к справочному материалу, литературе по искусству. Полезно делать зарисовки, эскизы, этюды, даже копии с произведений мастеров, выстраивая графический ряд, затем, если работа задумана в цвете – ее колористическое решение.</w:t>
      </w:r>
      <w:r w:rsidRPr="008921F6">
        <w:rPr>
          <w:rFonts w:ascii="Times New Roman" w:hAnsi="Times New Roman"/>
          <w:color w:val="000000"/>
          <w:sz w:val="28"/>
          <w:szCs w:val="28"/>
        </w:rPr>
        <w:t xml:space="preserve"> </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Для успешного достижения результата в освоении программы по предмету «Композиция прикладная» необходимы следующие учебно-методические материалы:</w:t>
      </w:r>
    </w:p>
    <w:p w:rsidR="00D762E5" w:rsidRPr="008921F6" w:rsidRDefault="00590B21" w:rsidP="00590B21">
      <w:pPr>
        <w:pStyle w:val="a5"/>
        <w:ind w:firstLine="709"/>
        <w:rPr>
          <w:rFonts w:ascii="Times New Roman" w:hAnsi="Times New Roman"/>
          <w:sz w:val="28"/>
          <w:szCs w:val="28"/>
        </w:rPr>
      </w:pPr>
      <w:r>
        <w:rPr>
          <w:rFonts w:ascii="Times New Roman" w:hAnsi="Times New Roman"/>
          <w:sz w:val="28"/>
          <w:szCs w:val="28"/>
        </w:rPr>
        <w:t>- т</w:t>
      </w:r>
      <w:r w:rsidR="004F5B3E" w:rsidRPr="008921F6">
        <w:rPr>
          <w:rFonts w:ascii="Times New Roman" w:hAnsi="Times New Roman"/>
          <w:sz w:val="28"/>
          <w:szCs w:val="28"/>
        </w:rPr>
        <w:t>аблицы по темам</w:t>
      </w:r>
      <w:r>
        <w:rPr>
          <w:rFonts w:ascii="Times New Roman" w:hAnsi="Times New Roman"/>
          <w:sz w:val="28"/>
          <w:szCs w:val="28"/>
        </w:rPr>
        <w:t>;</w:t>
      </w:r>
    </w:p>
    <w:p w:rsidR="004F5B3E" w:rsidRPr="008921F6"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наглядные пособия;</w:t>
      </w:r>
    </w:p>
    <w:p w:rsidR="004F5B3E" w:rsidRPr="008921F6"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методические пособия;</w:t>
      </w:r>
    </w:p>
    <w:p w:rsidR="004F5B3E" w:rsidRPr="008921F6"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п</w:t>
      </w:r>
      <w:r w:rsidR="004F5B3E" w:rsidRPr="008921F6">
        <w:rPr>
          <w:rFonts w:ascii="Times New Roman" w:hAnsi="Times New Roman"/>
          <w:sz w:val="28"/>
          <w:szCs w:val="28"/>
        </w:rPr>
        <w:t>апки практических з</w:t>
      </w:r>
      <w:r>
        <w:rPr>
          <w:rFonts w:ascii="Times New Roman" w:hAnsi="Times New Roman"/>
          <w:sz w:val="28"/>
          <w:szCs w:val="28"/>
        </w:rPr>
        <w:t>аданий, сформированные по темам;</w:t>
      </w:r>
    </w:p>
    <w:p w:rsidR="004F5B3E" w:rsidRPr="008921F6"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ф</w:t>
      </w:r>
      <w:r w:rsidR="004F5B3E" w:rsidRPr="008921F6">
        <w:rPr>
          <w:rFonts w:ascii="Times New Roman" w:hAnsi="Times New Roman"/>
          <w:sz w:val="28"/>
          <w:szCs w:val="28"/>
        </w:rPr>
        <w:t>онд лучших работ</w:t>
      </w:r>
      <w:r>
        <w:rPr>
          <w:rFonts w:ascii="Times New Roman" w:hAnsi="Times New Roman"/>
          <w:sz w:val="28"/>
          <w:szCs w:val="28"/>
        </w:rPr>
        <w:t xml:space="preserve"> обучающихся по разделам и тема;</w:t>
      </w:r>
    </w:p>
    <w:p w:rsidR="004F5B3E" w:rsidRPr="008921F6"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п</w:t>
      </w:r>
      <w:r w:rsidR="004F5B3E" w:rsidRPr="008921F6">
        <w:rPr>
          <w:rFonts w:ascii="Times New Roman" w:hAnsi="Times New Roman"/>
          <w:sz w:val="28"/>
          <w:szCs w:val="28"/>
        </w:rPr>
        <w:t>ортф</w:t>
      </w:r>
      <w:r>
        <w:rPr>
          <w:rFonts w:ascii="Times New Roman" w:hAnsi="Times New Roman"/>
          <w:sz w:val="28"/>
          <w:szCs w:val="28"/>
        </w:rPr>
        <w:t>олио ученических работ по темам;</w:t>
      </w:r>
    </w:p>
    <w:p w:rsidR="004F5B3E"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xml:space="preserve"> - и</w:t>
      </w:r>
      <w:r w:rsidR="004F5B3E" w:rsidRPr="008921F6">
        <w:rPr>
          <w:rFonts w:ascii="Times New Roman" w:hAnsi="Times New Roman"/>
          <w:sz w:val="28"/>
          <w:szCs w:val="28"/>
        </w:rPr>
        <w:t>нтернет – ресурсы.</w:t>
      </w:r>
    </w:p>
    <w:p w:rsidR="00C30229" w:rsidRPr="008921F6" w:rsidRDefault="00C30229" w:rsidP="00590B21">
      <w:pPr>
        <w:spacing w:after="0" w:line="240" w:lineRule="auto"/>
        <w:ind w:firstLine="709"/>
        <w:jc w:val="both"/>
        <w:rPr>
          <w:rFonts w:ascii="Times New Roman" w:hAnsi="Times New Roman"/>
          <w:sz w:val="28"/>
          <w:szCs w:val="28"/>
        </w:rPr>
      </w:pPr>
    </w:p>
    <w:p w:rsidR="004F5B3E" w:rsidRPr="008921F6" w:rsidRDefault="004F5B3E" w:rsidP="00D762E5">
      <w:pPr>
        <w:autoSpaceDE w:val="0"/>
        <w:autoSpaceDN w:val="0"/>
        <w:adjustRightInd w:val="0"/>
        <w:spacing w:line="240" w:lineRule="auto"/>
        <w:ind w:firstLine="709"/>
        <w:jc w:val="center"/>
        <w:rPr>
          <w:rFonts w:ascii="Times New Roman" w:hAnsi="Times New Roman"/>
          <w:color w:val="000000"/>
          <w:sz w:val="28"/>
          <w:szCs w:val="28"/>
        </w:rPr>
      </w:pPr>
      <w:r w:rsidRPr="008921F6">
        <w:rPr>
          <w:rFonts w:ascii="Times New Roman" w:hAnsi="Times New Roman"/>
          <w:b/>
          <w:i/>
          <w:sz w:val="28"/>
          <w:szCs w:val="28"/>
        </w:rPr>
        <w:t>2. Методические рекомендации по организации самостоятельной работы</w:t>
      </w:r>
      <w:r w:rsidRPr="008921F6">
        <w:rPr>
          <w:rFonts w:ascii="Times New Roman" w:hAnsi="Times New Roman"/>
          <w:color w:val="000000"/>
          <w:sz w:val="28"/>
          <w:szCs w:val="28"/>
        </w:rPr>
        <w:t xml:space="preserve"> </w:t>
      </w:r>
      <w:r w:rsidRPr="008921F6">
        <w:rPr>
          <w:rFonts w:ascii="Times New Roman" w:hAnsi="Times New Roman"/>
          <w:b/>
          <w:i/>
          <w:color w:val="000000"/>
          <w:sz w:val="28"/>
          <w:szCs w:val="28"/>
        </w:rPr>
        <w:t>обучающихся</w:t>
      </w:r>
    </w:p>
    <w:p w:rsidR="004F5B3E" w:rsidRPr="008921F6" w:rsidRDefault="004F5B3E" w:rsidP="00590B21">
      <w:pPr>
        <w:autoSpaceDE w:val="0"/>
        <w:autoSpaceDN w:val="0"/>
        <w:adjustRightInd w:val="0"/>
        <w:spacing w:before="120" w:after="0" w:line="240" w:lineRule="auto"/>
        <w:ind w:firstLine="709"/>
        <w:jc w:val="both"/>
        <w:rPr>
          <w:rFonts w:ascii="Times New Roman" w:hAnsi="Times New Roman"/>
          <w:b/>
          <w:bCs/>
          <w:i/>
          <w:color w:val="000000"/>
          <w:sz w:val="28"/>
          <w:szCs w:val="28"/>
        </w:rPr>
      </w:pPr>
      <w:r w:rsidRPr="008921F6">
        <w:rPr>
          <w:rFonts w:ascii="Times New Roman" w:hAnsi="Times New Roman"/>
          <w:color w:val="000000"/>
          <w:sz w:val="28"/>
          <w:szCs w:val="28"/>
        </w:rPr>
        <w:t>Самостоятельная (внеаудиторная) работа может быть использована на выполнение домашнего задания детьми, посещение ими учреждений культуры (выставок,музея),</w:t>
      </w:r>
      <w:r w:rsidR="008B73A5" w:rsidRPr="008921F6">
        <w:rPr>
          <w:rFonts w:ascii="Times New Roman" w:hAnsi="Times New Roman"/>
          <w:color w:val="000000"/>
          <w:sz w:val="28"/>
          <w:szCs w:val="28"/>
        </w:rPr>
        <w:t xml:space="preserve"> </w:t>
      </w:r>
      <w:r w:rsidRPr="008921F6">
        <w:rPr>
          <w:rFonts w:ascii="Times New Roman" w:hAnsi="Times New Roman"/>
          <w:color w:val="000000"/>
          <w:sz w:val="28"/>
          <w:szCs w:val="28"/>
        </w:rPr>
        <w:t>участие детей в творческих мероприятиях, конкурсах и культурно-просветительской деятельности образовательного учреждения.</w:t>
      </w:r>
    </w:p>
    <w:p w:rsidR="004F5B3E" w:rsidRPr="008921F6" w:rsidRDefault="004F5B3E" w:rsidP="00590B21">
      <w:pPr>
        <w:spacing w:after="0" w:line="240" w:lineRule="auto"/>
        <w:ind w:firstLine="709"/>
        <w:jc w:val="both"/>
        <w:rPr>
          <w:rFonts w:ascii="Times New Roman" w:hAnsi="Times New Roman"/>
          <w:color w:val="000000"/>
          <w:sz w:val="28"/>
          <w:szCs w:val="28"/>
        </w:rPr>
      </w:pPr>
      <w:r w:rsidRPr="008921F6">
        <w:rPr>
          <w:rFonts w:ascii="Times New Roman" w:hAnsi="Times New Roman"/>
          <w:color w:val="000000"/>
          <w:sz w:val="28"/>
          <w:szCs w:val="28"/>
        </w:rPr>
        <w:t>Самостоятельные работы по композиции просматриваются преподавателем еженедельно. Оценкой отмечаются все этапы работы: сбор материала, эскиз, итоговая работа. Необходимо дать возможность ученику глубже проникнуть в предмет изображения, создав условия для проявления его творческой индивидуальности.</w:t>
      </w:r>
    </w:p>
    <w:p w:rsidR="004F5B3E" w:rsidRPr="008921F6" w:rsidRDefault="004F5B3E" w:rsidP="0003549C">
      <w:pPr>
        <w:pStyle w:val="a5"/>
        <w:jc w:val="both"/>
        <w:rPr>
          <w:rFonts w:ascii="Times New Roman" w:hAnsi="Times New Roman"/>
          <w:sz w:val="28"/>
          <w:szCs w:val="28"/>
        </w:rPr>
      </w:pPr>
    </w:p>
    <w:p w:rsidR="004F5B3E" w:rsidRPr="008921F6" w:rsidRDefault="00C30229" w:rsidP="0003549C">
      <w:pPr>
        <w:pStyle w:val="a5"/>
        <w:jc w:val="center"/>
        <w:rPr>
          <w:rFonts w:ascii="Times New Roman" w:hAnsi="Times New Roman"/>
          <w:b/>
          <w:sz w:val="28"/>
          <w:szCs w:val="28"/>
        </w:rPr>
      </w:pPr>
      <w:r w:rsidRPr="008921F6">
        <w:rPr>
          <w:rFonts w:ascii="Times New Roman" w:hAnsi="Times New Roman"/>
          <w:b/>
          <w:sz w:val="28"/>
          <w:szCs w:val="28"/>
          <w:lang w:val="en-US"/>
        </w:rPr>
        <w:t>V</w:t>
      </w:r>
      <w:r w:rsidRPr="008921F6">
        <w:rPr>
          <w:rFonts w:ascii="Times New Roman" w:hAnsi="Times New Roman"/>
          <w:b/>
          <w:sz w:val="28"/>
          <w:szCs w:val="28"/>
        </w:rPr>
        <w:t xml:space="preserve"> </w:t>
      </w:r>
      <w:r w:rsidR="004F5B3E" w:rsidRPr="008921F6">
        <w:rPr>
          <w:rFonts w:ascii="Times New Roman" w:hAnsi="Times New Roman"/>
          <w:b/>
          <w:sz w:val="28"/>
          <w:szCs w:val="28"/>
        </w:rPr>
        <w:t>СПИСОК УЧЕБНОЙ И МЕТОДИЧЕСКОЙ ЛИТЕРАТУРЫ</w:t>
      </w:r>
    </w:p>
    <w:tbl>
      <w:tblPr>
        <w:tblW w:w="9571" w:type="dxa"/>
        <w:tblLook w:val="04A0"/>
      </w:tblPr>
      <w:tblGrid>
        <w:gridCol w:w="675"/>
        <w:gridCol w:w="8896"/>
      </w:tblGrid>
      <w:tr w:rsidR="008B73A5" w:rsidRPr="005601F1" w:rsidTr="005601F1">
        <w:tc>
          <w:tcPr>
            <w:tcW w:w="675" w:type="dxa"/>
          </w:tcPr>
          <w:p w:rsidR="008B73A5" w:rsidRPr="005601F1" w:rsidRDefault="008B73A5" w:rsidP="005601F1">
            <w:pPr>
              <w:pStyle w:val="a5"/>
              <w:numPr>
                <w:ilvl w:val="0"/>
                <w:numId w:val="43"/>
              </w:numPr>
              <w:ind w:left="567" w:hanging="425"/>
              <w:jc w:val="both"/>
              <w:rPr>
                <w:rFonts w:ascii="Times New Roman" w:hAnsi="Times New Roman"/>
                <w:sz w:val="28"/>
                <w:szCs w:val="28"/>
              </w:rPr>
            </w:pPr>
          </w:p>
        </w:tc>
        <w:tc>
          <w:tcPr>
            <w:tcW w:w="8896" w:type="dxa"/>
          </w:tcPr>
          <w:p w:rsidR="008B73A5" w:rsidRPr="005601F1" w:rsidRDefault="008B73A5"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А. Алёхин «Когда начинается художник» Для начинающих учащихся Из-во "Просвещение", Москва 1993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А. Попов Графика, живопись Изд. Школы акварели С. Андрияки М.</w:t>
            </w:r>
            <w:r w:rsidRPr="005601F1">
              <w:rPr>
                <w:rFonts w:ascii="Times New Roman" w:hAnsi="Times New Roman"/>
                <w:sz w:val="28"/>
                <w:szCs w:val="28"/>
              </w:rPr>
              <w:tab/>
              <w:t>2008</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jc w:val="both"/>
              <w:rPr>
                <w:rFonts w:ascii="Times New Roman" w:hAnsi="Times New Roman"/>
                <w:sz w:val="28"/>
                <w:szCs w:val="28"/>
              </w:rPr>
            </w:pPr>
            <w:r w:rsidRPr="005601F1">
              <w:rPr>
                <w:rFonts w:ascii="Times New Roman" w:hAnsi="Times New Roman"/>
                <w:sz w:val="28"/>
                <w:szCs w:val="28"/>
              </w:rPr>
              <w:t>А. Соколов Посмотри, подумай, ответь: проверка знаний по изобразительному искусству Из-во "Просвещение", Москва 1991</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Б. Мартин Правила рисования. Основные приёмы и техники ООО "Попурри" 2010</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jc w:val="both"/>
              <w:rPr>
                <w:rFonts w:ascii="Times New Roman" w:hAnsi="Times New Roman"/>
                <w:sz w:val="28"/>
                <w:szCs w:val="28"/>
              </w:rPr>
            </w:pPr>
            <w:r w:rsidRPr="005601F1">
              <w:rPr>
                <w:rFonts w:ascii="Times New Roman" w:hAnsi="Times New Roman"/>
                <w:sz w:val="28"/>
                <w:szCs w:val="28"/>
              </w:rPr>
              <w:t>В.Кузин, Э.Кубышкин Изобразительное искусство. 1-2 классы Изд. дом "Дрофа" 1995</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В.Мазовецкая Простые уроки рисования для начинающих С.-П. "Питер" 2013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Г.Величкина  </w:t>
            </w:r>
            <w:r w:rsidR="00C30229" w:rsidRPr="005601F1">
              <w:rPr>
                <w:rFonts w:ascii="Times New Roman" w:hAnsi="Times New Roman"/>
                <w:sz w:val="28"/>
                <w:szCs w:val="28"/>
              </w:rPr>
              <w:t>Дымковская игрушка Мозаика-Синтез, Москва</w:t>
            </w:r>
            <w:r w:rsidR="00C30229" w:rsidRPr="005601F1">
              <w:rPr>
                <w:rFonts w:ascii="Times New Roman" w:hAnsi="Times New Roman"/>
                <w:sz w:val="28"/>
                <w:szCs w:val="28"/>
              </w:rPr>
              <w:tab/>
              <w:t>2013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Е.Коротеева </w:t>
            </w:r>
            <w:r w:rsidR="00C30229" w:rsidRPr="005601F1">
              <w:rPr>
                <w:rFonts w:ascii="Times New Roman" w:hAnsi="Times New Roman"/>
                <w:sz w:val="28"/>
                <w:szCs w:val="28"/>
              </w:rPr>
              <w:t>Альбом "Изобразительное искусство". Учебно-наглядное пособие для учащихся. 1-4 классы начальной школы</w:t>
            </w:r>
            <w:r w:rsidR="00C30229" w:rsidRPr="005601F1">
              <w:rPr>
                <w:rFonts w:ascii="Times New Roman" w:hAnsi="Times New Roman"/>
                <w:sz w:val="28"/>
                <w:szCs w:val="28"/>
              </w:rPr>
              <w:tab/>
              <w:t>"Просвещение" Москва 2003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К.Митителло</w:t>
            </w:r>
            <w:r w:rsidR="00C30229" w:rsidRPr="005601F1">
              <w:rPr>
                <w:rFonts w:ascii="Times New Roman" w:hAnsi="Times New Roman"/>
                <w:sz w:val="28"/>
                <w:szCs w:val="28"/>
              </w:rPr>
              <w:t xml:space="preserve"> Аппликация. Техника и искусство Из-во "Эксмо", Москва 2002</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142"/>
                <w:tab w:val="left" w:pos="284"/>
              </w:tabs>
              <w:rPr>
                <w:rFonts w:ascii="Times New Roman" w:hAnsi="Times New Roman"/>
                <w:sz w:val="28"/>
                <w:szCs w:val="28"/>
              </w:rPr>
            </w:pPr>
            <w:r w:rsidRPr="005601F1">
              <w:rPr>
                <w:rFonts w:ascii="Times New Roman" w:hAnsi="Times New Roman"/>
                <w:sz w:val="28"/>
                <w:szCs w:val="28"/>
              </w:rPr>
              <w:t>Л.Куцакова Чудесная гжель Мозаика-Синтез, Москва</w:t>
            </w:r>
            <w:r w:rsidRPr="005601F1">
              <w:rPr>
                <w:rFonts w:ascii="Times New Roman" w:hAnsi="Times New Roman"/>
                <w:sz w:val="28"/>
                <w:szCs w:val="28"/>
              </w:rPr>
              <w:tab/>
              <w:t>2013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М.Зиновьев</w:t>
            </w:r>
            <w:r w:rsidRPr="005601F1">
              <w:rPr>
                <w:rFonts w:ascii="Times New Roman" w:hAnsi="Times New Roman"/>
                <w:sz w:val="28"/>
                <w:szCs w:val="28"/>
              </w:rPr>
              <w:tab/>
            </w:r>
            <w:r w:rsidR="00952328" w:rsidRPr="005601F1">
              <w:rPr>
                <w:rFonts w:ascii="Times New Roman" w:hAnsi="Times New Roman"/>
                <w:sz w:val="28"/>
                <w:szCs w:val="28"/>
              </w:rPr>
              <w:t xml:space="preserve"> </w:t>
            </w:r>
            <w:r w:rsidRPr="005601F1">
              <w:rPr>
                <w:rFonts w:ascii="Times New Roman" w:hAnsi="Times New Roman"/>
                <w:sz w:val="28"/>
                <w:szCs w:val="28"/>
              </w:rPr>
              <w:t>Панорама искусств 12 Из-во "Советский художник"1989</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М.Зиновьев</w:t>
            </w:r>
            <w:r w:rsidRPr="005601F1">
              <w:rPr>
                <w:rFonts w:ascii="Times New Roman" w:hAnsi="Times New Roman"/>
                <w:sz w:val="28"/>
                <w:szCs w:val="28"/>
              </w:rPr>
              <w:tab/>
            </w:r>
            <w:r w:rsidR="00952328" w:rsidRPr="005601F1">
              <w:rPr>
                <w:rFonts w:ascii="Times New Roman" w:hAnsi="Times New Roman"/>
                <w:sz w:val="28"/>
                <w:szCs w:val="28"/>
              </w:rPr>
              <w:t xml:space="preserve"> </w:t>
            </w:r>
            <w:r w:rsidRPr="005601F1">
              <w:rPr>
                <w:rFonts w:ascii="Times New Roman" w:hAnsi="Times New Roman"/>
                <w:sz w:val="28"/>
                <w:szCs w:val="28"/>
              </w:rPr>
              <w:t>Панорама искусств 13 Из-</w:t>
            </w:r>
            <w:r w:rsidR="00952328" w:rsidRPr="005601F1">
              <w:rPr>
                <w:rFonts w:ascii="Times New Roman" w:hAnsi="Times New Roman"/>
                <w:sz w:val="28"/>
                <w:szCs w:val="28"/>
              </w:rPr>
              <w:t xml:space="preserve">во "Советский художник", Москва </w:t>
            </w:r>
            <w:r w:rsidRPr="005601F1">
              <w:rPr>
                <w:rFonts w:ascii="Times New Roman" w:hAnsi="Times New Roman"/>
                <w:sz w:val="28"/>
                <w:szCs w:val="28"/>
              </w:rPr>
              <w:t>1990</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М.Сурина Цвет и символ в искусстве, дизайне и архитектуры Р.-н-Д. "Феникс"2010</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Н.Ростовцев </w:t>
            </w:r>
            <w:r w:rsidR="00C30229" w:rsidRPr="005601F1">
              <w:rPr>
                <w:rFonts w:ascii="Times New Roman" w:hAnsi="Times New Roman"/>
                <w:sz w:val="28"/>
                <w:szCs w:val="28"/>
              </w:rPr>
              <w:t>Хрестоматия. Рисунок, живопись, композиция "Просвещение"М.1989</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П.Порте Учимся рисовать от А до Я ООО "Мир книги" 2004</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П.ПортеУчимся ри</w:t>
            </w:r>
            <w:r w:rsidR="00952328" w:rsidRPr="005601F1">
              <w:rPr>
                <w:rFonts w:ascii="Times New Roman" w:hAnsi="Times New Roman"/>
                <w:sz w:val="28"/>
                <w:szCs w:val="28"/>
              </w:rPr>
              <w:t xml:space="preserve">совать человека ООО "Мир книги" </w:t>
            </w:r>
            <w:r w:rsidRPr="005601F1">
              <w:rPr>
                <w:rFonts w:ascii="Times New Roman" w:hAnsi="Times New Roman"/>
                <w:sz w:val="28"/>
                <w:szCs w:val="28"/>
              </w:rPr>
              <w:t>2004</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Р.Бокс Основы техники рисунка</w:t>
            </w:r>
            <w:r w:rsidRPr="005601F1">
              <w:rPr>
                <w:rFonts w:ascii="Times New Roman" w:hAnsi="Times New Roman"/>
                <w:sz w:val="28"/>
                <w:szCs w:val="28"/>
              </w:rPr>
              <w:tab/>
              <w:t>М. "Кристина" 2013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С.Иоселиани  </w:t>
            </w:r>
            <w:r w:rsidR="00C30229" w:rsidRPr="005601F1">
              <w:rPr>
                <w:rFonts w:ascii="Times New Roman" w:hAnsi="Times New Roman"/>
                <w:sz w:val="28"/>
                <w:szCs w:val="28"/>
              </w:rPr>
              <w:t>Г.Кутателадзе Живопись. Пейзаж. Натюрморт. Портрет. Из-во "Советский художник"1983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Т.Минишева</w:t>
            </w:r>
            <w:r w:rsidRPr="005601F1">
              <w:rPr>
                <w:rFonts w:ascii="Times New Roman" w:hAnsi="Times New Roman"/>
                <w:sz w:val="28"/>
                <w:szCs w:val="28"/>
              </w:rPr>
              <w:tab/>
              <w:t>Альбом "Наглядно-дидактическое пособие". Ягоды лесные Из-во "Мозаика-Синтез" Москва</w:t>
            </w:r>
            <w:r w:rsidRPr="005601F1">
              <w:rPr>
                <w:rFonts w:ascii="Times New Roman" w:hAnsi="Times New Roman"/>
                <w:sz w:val="28"/>
                <w:szCs w:val="28"/>
              </w:rPr>
              <w:tab/>
              <w:t>2015</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У.Людвиг-Кайзер </w:t>
            </w:r>
            <w:r w:rsidR="00C30229" w:rsidRPr="005601F1">
              <w:rPr>
                <w:rFonts w:ascii="Times New Roman" w:hAnsi="Times New Roman"/>
                <w:sz w:val="28"/>
                <w:szCs w:val="28"/>
              </w:rPr>
              <w:t>Каждый может рисовать! Первые шаги</w:t>
            </w:r>
            <w:r w:rsidR="00C30229" w:rsidRPr="005601F1">
              <w:rPr>
                <w:rFonts w:ascii="Times New Roman" w:hAnsi="Times New Roman"/>
                <w:sz w:val="28"/>
                <w:szCs w:val="28"/>
              </w:rPr>
              <w:tab/>
              <w:t>С.-П. "Питер"2014</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Ю.Дорожин  </w:t>
            </w:r>
            <w:r w:rsidR="00C30229" w:rsidRPr="005601F1">
              <w:rPr>
                <w:rFonts w:ascii="Times New Roman" w:hAnsi="Times New Roman"/>
                <w:sz w:val="28"/>
                <w:szCs w:val="28"/>
              </w:rPr>
              <w:t>Лубочные к</w:t>
            </w:r>
            <w:r w:rsidRPr="005601F1">
              <w:rPr>
                <w:rFonts w:ascii="Times New Roman" w:hAnsi="Times New Roman"/>
                <w:sz w:val="28"/>
                <w:szCs w:val="28"/>
              </w:rPr>
              <w:t xml:space="preserve">артины "Мозаика-Синтез" Москва </w:t>
            </w:r>
            <w:r w:rsidR="00C30229" w:rsidRPr="005601F1">
              <w:rPr>
                <w:rFonts w:ascii="Times New Roman" w:hAnsi="Times New Roman"/>
                <w:sz w:val="28"/>
                <w:szCs w:val="28"/>
              </w:rPr>
              <w:t>2010</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Ю.Дорожин Узоры северной Двины</w:t>
            </w:r>
            <w:r w:rsidR="00C30229" w:rsidRPr="005601F1">
              <w:rPr>
                <w:rFonts w:ascii="Times New Roman" w:hAnsi="Times New Roman"/>
                <w:sz w:val="28"/>
                <w:szCs w:val="28"/>
              </w:rPr>
              <w:t xml:space="preserve"> "Мозаика-Синтез" Москва 2013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Ю.Дорожин </w:t>
            </w:r>
            <w:r w:rsidR="00C30229" w:rsidRPr="005601F1">
              <w:rPr>
                <w:rFonts w:ascii="Times New Roman" w:hAnsi="Times New Roman"/>
                <w:sz w:val="28"/>
                <w:szCs w:val="28"/>
              </w:rPr>
              <w:t>Хохломская</w:t>
            </w:r>
            <w:r w:rsidRPr="005601F1">
              <w:rPr>
                <w:rFonts w:ascii="Times New Roman" w:hAnsi="Times New Roman"/>
                <w:sz w:val="28"/>
                <w:szCs w:val="28"/>
              </w:rPr>
              <w:t xml:space="preserve"> роспись Мозаика-Синтез, Москва </w:t>
            </w:r>
            <w:r w:rsidR="00C30229" w:rsidRPr="005601F1">
              <w:rPr>
                <w:rFonts w:ascii="Times New Roman" w:hAnsi="Times New Roman"/>
                <w:sz w:val="28"/>
                <w:szCs w:val="28"/>
              </w:rPr>
              <w:t>2012</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Ю.Дорожин </w:t>
            </w:r>
            <w:r w:rsidR="00C30229" w:rsidRPr="005601F1">
              <w:rPr>
                <w:rFonts w:ascii="Times New Roman" w:hAnsi="Times New Roman"/>
                <w:sz w:val="28"/>
                <w:szCs w:val="28"/>
              </w:rPr>
              <w:t>Цветочные узоры. Полхов</w:t>
            </w:r>
            <w:r w:rsidRPr="005601F1">
              <w:rPr>
                <w:rFonts w:ascii="Times New Roman" w:hAnsi="Times New Roman"/>
                <w:sz w:val="28"/>
                <w:szCs w:val="28"/>
              </w:rPr>
              <w:t xml:space="preserve">-Майдана Мозаика-Синтез, Москва </w:t>
            </w:r>
            <w:r w:rsidR="00C30229" w:rsidRPr="005601F1">
              <w:rPr>
                <w:rFonts w:ascii="Times New Roman" w:hAnsi="Times New Roman"/>
                <w:sz w:val="28"/>
                <w:szCs w:val="28"/>
              </w:rPr>
              <w:t xml:space="preserve"> 2012</w:t>
            </w:r>
          </w:p>
        </w:tc>
      </w:tr>
      <w:tr w:rsidR="001257FC" w:rsidRPr="005601F1" w:rsidTr="005601F1">
        <w:tc>
          <w:tcPr>
            <w:tcW w:w="675" w:type="dxa"/>
          </w:tcPr>
          <w:p w:rsidR="001257FC" w:rsidRPr="005601F1" w:rsidRDefault="001257FC" w:rsidP="005601F1">
            <w:pPr>
              <w:pStyle w:val="a5"/>
              <w:numPr>
                <w:ilvl w:val="0"/>
                <w:numId w:val="43"/>
              </w:numPr>
              <w:ind w:left="567" w:hanging="425"/>
              <w:jc w:val="both"/>
              <w:rPr>
                <w:rFonts w:ascii="Times New Roman" w:hAnsi="Times New Roman"/>
                <w:sz w:val="28"/>
                <w:szCs w:val="28"/>
              </w:rPr>
            </w:pPr>
          </w:p>
        </w:tc>
        <w:tc>
          <w:tcPr>
            <w:tcW w:w="8896" w:type="dxa"/>
          </w:tcPr>
          <w:p w:rsidR="001257FC" w:rsidRPr="005601F1" w:rsidRDefault="001257FC" w:rsidP="005601F1">
            <w:pPr>
              <w:pStyle w:val="a5"/>
              <w:tabs>
                <w:tab w:val="left" w:pos="0"/>
                <w:tab w:val="left" w:pos="284"/>
              </w:tabs>
              <w:rPr>
                <w:rFonts w:ascii="Times New Roman" w:hAnsi="Times New Roman"/>
                <w:sz w:val="28"/>
                <w:szCs w:val="28"/>
              </w:rPr>
            </w:pPr>
            <w:r>
              <w:rPr>
                <w:rFonts w:ascii="Times New Roman" w:hAnsi="Times New Roman"/>
                <w:color w:val="000000"/>
                <w:sz w:val="28"/>
              </w:rPr>
              <w:t>А.Л.Филиппова А</w:t>
            </w:r>
            <w:r w:rsidR="003A5F24">
              <w:rPr>
                <w:rFonts w:ascii="Times New Roman" w:hAnsi="Times New Roman"/>
                <w:color w:val="000000"/>
                <w:sz w:val="28"/>
              </w:rPr>
              <w:t>.Е.Филиппов Композиция прикладная</w:t>
            </w:r>
            <w:r>
              <w:rPr>
                <w:rFonts w:ascii="Times New Roman" w:hAnsi="Times New Roman"/>
                <w:color w:val="000000"/>
                <w:sz w:val="28"/>
              </w:rPr>
              <w:t xml:space="preserve"> Учебное пособие 1 год обучения / ООО «Просвещение – юг» 20</w:t>
            </w:r>
            <w:r w:rsidR="003A5F24">
              <w:rPr>
                <w:rFonts w:ascii="Times New Roman" w:hAnsi="Times New Roman"/>
                <w:color w:val="000000"/>
                <w:sz w:val="28"/>
              </w:rPr>
              <w:t>19</w:t>
            </w:r>
          </w:p>
        </w:tc>
      </w:tr>
      <w:tr w:rsidR="001257FC" w:rsidRPr="005601F1" w:rsidTr="005601F1">
        <w:tc>
          <w:tcPr>
            <w:tcW w:w="675" w:type="dxa"/>
          </w:tcPr>
          <w:p w:rsidR="001257FC" w:rsidRPr="005601F1" w:rsidRDefault="001257FC" w:rsidP="005601F1">
            <w:pPr>
              <w:pStyle w:val="a5"/>
              <w:numPr>
                <w:ilvl w:val="0"/>
                <w:numId w:val="43"/>
              </w:numPr>
              <w:ind w:left="567" w:hanging="425"/>
              <w:jc w:val="both"/>
              <w:rPr>
                <w:rFonts w:ascii="Times New Roman" w:hAnsi="Times New Roman"/>
                <w:sz w:val="28"/>
                <w:szCs w:val="28"/>
              </w:rPr>
            </w:pPr>
          </w:p>
        </w:tc>
        <w:tc>
          <w:tcPr>
            <w:tcW w:w="8896" w:type="dxa"/>
          </w:tcPr>
          <w:p w:rsidR="001257FC" w:rsidRDefault="001257FC" w:rsidP="005601F1">
            <w:pPr>
              <w:pStyle w:val="a5"/>
              <w:tabs>
                <w:tab w:val="left" w:pos="0"/>
                <w:tab w:val="left" w:pos="284"/>
              </w:tabs>
              <w:rPr>
                <w:rFonts w:ascii="Times New Roman" w:hAnsi="Times New Roman"/>
                <w:color w:val="000000"/>
                <w:sz w:val="28"/>
              </w:rPr>
            </w:pPr>
            <w:r>
              <w:rPr>
                <w:rFonts w:ascii="Times New Roman" w:hAnsi="Times New Roman"/>
                <w:color w:val="000000"/>
                <w:sz w:val="28"/>
              </w:rPr>
              <w:t xml:space="preserve">А.Л.Филиппова А.Е.Филиппов Композиция </w:t>
            </w:r>
            <w:r w:rsidR="003A5F24">
              <w:rPr>
                <w:rFonts w:ascii="Times New Roman" w:hAnsi="Times New Roman"/>
                <w:color w:val="000000"/>
                <w:sz w:val="28"/>
              </w:rPr>
              <w:t xml:space="preserve">Композиция прикладная </w:t>
            </w:r>
            <w:r>
              <w:rPr>
                <w:rFonts w:ascii="Times New Roman" w:hAnsi="Times New Roman"/>
                <w:color w:val="000000"/>
                <w:sz w:val="28"/>
              </w:rPr>
              <w:t>Учебное пособие 2 год обучения / ООО «Просвещение – юг» 20</w:t>
            </w:r>
            <w:r w:rsidR="003A5F24">
              <w:rPr>
                <w:rFonts w:ascii="Times New Roman" w:hAnsi="Times New Roman"/>
                <w:color w:val="000000"/>
                <w:sz w:val="28"/>
              </w:rPr>
              <w:t>19</w:t>
            </w:r>
          </w:p>
        </w:tc>
      </w:tr>
      <w:tr w:rsidR="001257FC" w:rsidRPr="005601F1" w:rsidTr="005601F1">
        <w:tc>
          <w:tcPr>
            <w:tcW w:w="675" w:type="dxa"/>
          </w:tcPr>
          <w:p w:rsidR="001257FC" w:rsidRPr="005601F1" w:rsidRDefault="001257FC" w:rsidP="005601F1">
            <w:pPr>
              <w:pStyle w:val="a5"/>
              <w:numPr>
                <w:ilvl w:val="0"/>
                <w:numId w:val="43"/>
              </w:numPr>
              <w:ind w:left="567" w:hanging="425"/>
              <w:jc w:val="both"/>
              <w:rPr>
                <w:rFonts w:ascii="Times New Roman" w:hAnsi="Times New Roman"/>
                <w:sz w:val="28"/>
                <w:szCs w:val="28"/>
              </w:rPr>
            </w:pPr>
          </w:p>
        </w:tc>
        <w:tc>
          <w:tcPr>
            <w:tcW w:w="8896" w:type="dxa"/>
          </w:tcPr>
          <w:p w:rsidR="001257FC" w:rsidRDefault="001257FC" w:rsidP="005601F1">
            <w:pPr>
              <w:pStyle w:val="a5"/>
              <w:tabs>
                <w:tab w:val="left" w:pos="0"/>
                <w:tab w:val="left" w:pos="284"/>
              </w:tabs>
              <w:rPr>
                <w:rFonts w:ascii="Times New Roman" w:hAnsi="Times New Roman"/>
                <w:color w:val="000000"/>
                <w:sz w:val="28"/>
              </w:rPr>
            </w:pPr>
            <w:r>
              <w:rPr>
                <w:rFonts w:ascii="Times New Roman" w:hAnsi="Times New Roman"/>
                <w:color w:val="000000"/>
                <w:sz w:val="28"/>
              </w:rPr>
              <w:t xml:space="preserve">А.Л.Филиппова А.Е.Филиппов Композиция </w:t>
            </w:r>
            <w:r w:rsidR="003A5F24">
              <w:rPr>
                <w:rFonts w:ascii="Times New Roman" w:hAnsi="Times New Roman"/>
                <w:color w:val="000000"/>
                <w:sz w:val="28"/>
              </w:rPr>
              <w:t>Композиция прикладная</w:t>
            </w:r>
            <w:r>
              <w:rPr>
                <w:rFonts w:ascii="Times New Roman" w:hAnsi="Times New Roman"/>
                <w:color w:val="000000"/>
                <w:sz w:val="28"/>
              </w:rPr>
              <w:t xml:space="preserve"> Учебное пособие 3 год обучения / ООО «Просвещение – юг» 20</w:t>
            </w:r>
            <w:r w:rsidR="003A5F24">
              <w:rPr>
                <w:rFonts w:ascii="Times New Roman" w:hAnsi="Times New Roman"/>
                <w:color w:val="000000"/>
                <w:sz w:val="28"/>
              </w:rPr>
              <w:t>19</w:t>
            </w:r>
          </w:p>
        </w:tc>
      </w:tr>
    </w:tbl>
    <w:p w:rsidR="00F35DAD" w:rsidRPr="008921F6" w:rsidRDefault="00F35DAD" w:rsidP="00F35DAD">
      <w:pPr>
        <w:pStyle w:val="a5"/>
        <w:rPr>
          <w:rFonts w:ascii="Times New Roman" w:hAnsi="Times New Roman"/>
          <w:sz w:val="28"/>
          <w:szCs w:val="28"/>
        </w:rPr>
      </w:pP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b/>
          <w:sz w:val="28"/>
          <w:szCs w:val="28"/>
        </w:rPr>
      </w:pPr>
      <w:r w:rsidRPr="008921F6">
        <w:rPr>
          <w:rFonts w:ascii="Times New Roman" w:hAnsi="Times New Roman"/>
          <w:b/>
          <w:sz w:val="28"/>
          <w:szCs w:val="28"/>
        </w:rPr>
        <w:t>Универсальные онлайн-энциклопедии</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Википедия: https://ru.wikipedia.org/</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Энциклопедия Кирилла и Мефодия: http://megabook.ru/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Академик: http://dic.academic.ru/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xml:space="preserve">- Энциклопедия Кругосвет: </w:t>
      </w:r>
      <w:hyperlink r:id="rId8" w:history="1">
        <w:r w:rsidRPr="008921F6">
          <w:rPr>
            <w:rFonts w:ascii="Times New Roman" w:hAnsi="Times New Roman"/>
            <w:sz w:val="28"/>
            <w:szCs w:val="28"/>
          </w:rPr>
          <w:t>http://www.krugosvet.ru/</w:t>
        </w:r>
      </w:hyperlink>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b/>
          <w:sz w:val="28"/>
          <w:szCs w:val="28"/>
        </w:rPr>
      </w:pPr>
      <w:r w:rsidRPr="008921F6">
        <w:rPr>
          <w:rFonts w:ascii="Times New Roman" w:hAnsi="Times New Roman"/>
          <w:b/>
          <w:sz w:val="28"/>
          <w:szCs w:val="28"/>
        </w:rPr>
        <w:t>Онлайн-энциклопедии по изобразительному искусству</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Энциклопедия визуального искусства: http://www.wikiart.org/ru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lang w:val="en-US"/>
        </w:rPr>
      </w:pPr>
      <w:r w:rsidRPr="008921F6">
        <w:rPr>
          <w:rFonts w:ascii="Times New Roman" w:hAnsi="Times New Roman"/>
          <w:sz w:val="28"/>
          <w:szCs w:val="28"/>
          <w:lang w:val="en-US"/>
        </w:rPr>
        <w:t xml:space="preserve">- </w:t>
      </w:r>
      <w:r w:rsidRPr="008921F6">
        <w:rPr>
          <w:rFonts w:ascii="Times New Roman" w:hAnsi="Times New Roman"/>
          <w:sz w:val="28"/>
          <w:szCs w:val="28"/>
        </w:rPr>
        <w:t>Планета</w:t>
      </w:r>
      <w:r w:rsidRPr="008921F6">
        <w:rPr>
          <w:rFonts w:ascii="Times New Roman" w:hAnsi="Times New Roman"/>
          <w:sz w:val="28"/>
          <w:szCs w:val="28"/>
          <w:lang w:val="en-US"/>
        </w:rPr>
        <w:t xml:space="preserve"> Small Bay: http://smallbay.ru/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Русская живопись: http://artsait.ru/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Виртуальный музей живописи: http://www.museum-online.ru/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Российский общеобразовательный портал: http://artclassic.edu.ru/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lang w:val="en-US"/>
        </w:rPr>
      </w:pPr>
      <w:r w:rsidRPr="008921F6">
        <w:rPr>
          <w:rFonts w:ascii="Times New Roman" w:hAnsi="Times New Roman"/>
          <w:sz w:val="28"/>
          <w:szCs w:val="28"/>
          <w:lang w:val="en-US"/>
        </w:rPr>
        <w:t>- Google Art Project: https://www.google.com/culturalinstitute/project/art-project?</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hl=ru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b/>
          <w:sz w:val="28"/>
          <w:szCs w:val="28"/>
        </w:rPr>
      </w:pPr>
      <w:r w:rsidRPr="008921F6">
        <w:rPr>
          <w:rFonts w:ascii="Times New Roman" w:hAnsi="Times New Roman"/>
          <w:b/>
          <w:sz w:val="28"/>
          <w:szCs w:val="28"/>
        </w:rPr>
        <w:t>Сайты художественных музеев и картинных галерей</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Государственный Эрмитаж: http://hermitagemuseum.org/</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Государственная Третьяковская галерея: http://www.tretyakovgallery.ru/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Панорамные снимки всех залов Третьяковской галереи на сервисе</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"Яндекс.Карты":</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p>
    <w:p w:rsidR="009C3DC1" w:rsidRPr="008921F6" w:rsidRDefault="009C3DC1" w:rsidP="009C3DC1">
      <w:pPr>
        <w:widowControl w:val="0"/>
        <w:autoSpaceDE w:val="0"/>
        <w:spacing w:before="101" w:after="0" w:line="240" w:lineRule="auto"/>
        <w:ind w:right="5"/>
        <w:rPr>
          <w:rFonts w:ascii="Times New Roman" w:hAnsi="Times New Roman"/>
          <w:sz w:val="28"/>
          <w:szCs w:val="28"/>
        </w:rPr>
      </w:pPr>
      <w:r w:rsidRPr="008921F6">
        <w:rPr>
          <w:rFonts w:ascii="Times New Roman" w:hAnsi="Times New Roman"/>
          <w:b/>
          <w:sz w:val="28"/>
          <w:szCs w:val="28"/>
        </w:rPr>
        <w:t>Дополнительные источники</w:t>
      </w:r>
    </w:p>
    <w:p w:rsidR="00952328" w:rsidRPr="00952328" w:rsidRDefault="00952328" w:rsidP="00952328">
      <w:pPr>
        <w:widowControl w:val="0"/>
        <w:tabs>
          <w:tab w:val="left" w:pos="885"/>
        </w:tabs>
        <w:autoSpaceDE w:val="0"/>
        <w:spacing w:after="0" w:line="240" w:lineRule="auto"/>
        <w:jc w:val="both"/>
        <w:rPr>
          <w:rFonts w:ascii="Times New Roman" w:hAnsi="Times New Roman"/>
          <w:sz w:val="28"/>
          <w:szCs w:val="28"/>
        </w:rPr>
      </w:pPr>
      <w:r w:rsidRPr="00952328">
        <w:rPr>
          <w:rFonts w:ascii="Times New Roman" w:hAnsi="Times New Roman"/>
          <w:sz w:val="28"/>
          <w:szCs w:val="28"/>
        </w:rPr>
        <w:t>сайты интернета</w:t>
      </w:r>
    </w:p>
    <w:p w:rsidR="00952328" w:rsidRPr="00952328" w:rsidRDefault="006937A5" w:rsidP="00952328">
      <w:pPr>
        <w:widowControl w:val="0"/>
        <w:tabs>
          <w:tab w:val="left" w:pos="885"/>
        </w:tabs>
        <w:autoSpaceDE w:val="0"/>
        <w:spacing w:after="0" w:line="240" w:lineRule="auto"/>
        <w:jc w:val="both"/>
        <w:rPr>
          <w:rFonts w:ascii="Times New Roman" w:hAnsi="Times New Roman"/>
          <w:sz w:val="28"/>
          <w:szCs w:val="28"/>
        </w:rPr>
      </w:pPr>
      <w:hyperlink r:id="rId9" w:history="1">
        <w:r w:rsidR="00952328" w:rsidRPr="00952328">
          <w:rPr>
            <w:rStyle w:val="ad"/>
            <w:rFonts w:ascii="Times New Roman" w:hAnsi="Times New Roman"/>
            <w:color w:val="000000"/>
            <w:sz w:val="28"/>
            <w:szCs w:val="28"/>
          </w:rPr>
          <w:t>https://www.livemaster.ru/masterclasses/zhivopis-i-risovanie</w:t>
        </w:r>
      </w:hyperlink>
      <w:r w:rsidR="00952328" w:rsidRPr="00952328">
        <w:rPr>
          <w:rFonts w:ascii="Times New Roman" w:hAnsi="Times New Roman"/>
          <w:color w:val="000000"/>
        </w:rPr>
        <w:t xml:space="preserve"> </w:t>
      </w:r>
    </w:p>
    <w:p w:rsidR="00952328" w:rsidRPr="00952328" w:rsidRDefault="006937A5" w:rsidP="00952328">
      <w:pPr>
        <w:pStyle w:val="a5"/>
        <w:rPr>
          <w:rFonts w:ascii="Times New Roman" w:hAnsi="Times New Roman"/>
          <w:color w:val="000000"/>
        </w:rPr>
      </w:pPr>
      <w:hyperlink r:id="rId10" w:history="1">
        <w:r w:rsidR="00952328" w:rsidRPr="00952328">
          <w:rPr>
            <w:rStyle w:val="ad"/>
            <w:rFonts w:ascii="Times New Roman" w:hAnsi="Times New Roman"/>
            <w:color w:val="000000"/>
            <w:sz w:val="28"/>
            <w:szCs w:val="28"/>
          </w:rPr>
          <w:t>https://www.youtube.com/watch?v=j6wuKPxepeY</w:t>
        </w:r>
      </w:hyperlink>
      <w:r w:rsidR="00952328" w:rsidRPr="00952328">
        <w:rPr>
          <w:rFonts w:ascii="Times New Roman" w:hAnsi="Times New Roman"/>
          <w:color w:val="000000"/>
        </w:rPr>
        <w:t xml:space="preserve"> </w:t>
      </w:r>
    </w:p>
    <w:p w:rsidR="00952328" w:rsidRPr="00952328" w:rsidRDefault="006937A5" w:rsidP="00952328">
      <w:pPr>
        <w:pStyle w:val="a5"/>
        <w:rPr>
          <w:rFonts w:ascii="Times New Roman" w:hAnsi="Times New Roman"/>
          <w:color w:val="000000"/>
          <w:sz w:val="28"/>
        </w:rPr>
      </w:pPr>
      <w:hyperlink r:id="rId11" w:history="1">
        <w:r w:rsidR="00952328" w:rsidRPr="00952328">
          <w:rPr>
            <w:rStyle w:val="ad"/>
            <w:rFonts w:ascii="Times New Roman" w:hAnsi="Times New Roman"/>
            <w:color w:val="000000"/>
            <w:sz w:val="28"/>
          </w:rPr>
          <w:t>https://xn-----6kcbhlhbec3avneniamjgavvjlov2ch7htg6c.xn--p1ai/classes/grafika</w:t>
        </w:r>
      </w:hyperlink>
      <w:r w:rsidR="00952328" w:rsidRPr="00952328">
        <w:rPr>
          <w:rFonts w:ascii="Times New Roman" w:hAnsi="Times New Roman"/>
          <w:color w:val="000000"/>
          <w:sz w:val="28"/>
        </w:rPr>
        <w:t xml:space="preserve"> </w:t>
      </w:r>
    </w:p>
    <w:p w:rsidR="004F5B3E" w:rsidRPr="008921F6" w:rsidRDefault="00952328" w:rsidP="00375F39">
      <w:pPr>
        <w:widowControl w:val="0"/>
        <w:tabs>
          <w:tab w:val="left" w:pos="885"/>
        </w:tabs>
        <w:autoSpaceDE w:val="0"/>
        <w:autoSpaceDN w:val="0"/>
        <w:adjustRightInd w:val="0"/>
        <w:spacing w:after="0" w:line="240" w:lineRule="auto"/>
        <w:jc w:val="both"/>
        <w:rPr>
          <w:rFonts w:ascii="Times New Roman" w:hAnsi="Times New Roman"/>
          <w:b/>
          <w:sz w:val="28"/>
          <w:szCs w:val="28"/>
        </w:rPr>
      </w:pPr>
      <w:r w:rsidRPr="00952328">
        <w:rPr>
          <w:rFonts w:ascii="Times New Roman" w:hAnsi="Times New Roman"/>
          <w:color w:val="000000"/>
          <w:sz w:val="28"/>
          <w:szCs w:val="28"/>
        </w:rPr>
        <w:t>https://vse-kursy.com/read/55-kursy-zhivopisi-izuchaem-zhivopis.html</w:t>
      </w:r>
    </w:p>
    <w:sectPr w:rsidR="004F5B3E" w:rsidRPr="008921F6" w:rsidSect="00BF3F37">
      <w:pgSz w:w="11906" w:h="16838"/>
      <w:pgMar w:top="568"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1F0" w:rsidRDefault="00B571F0" w:rsidP="00D25FF4">
      <w:pPr>
        <w:spacing w:after="0" w:line="240" w:lineRule="auto"/>
      </w:pPr>
      <w:r>
        <w:separator/>
      </w:r>
    </w:p>
  </w:endnote>
  <w:endnote w:type="continuationSeparator" w:id="1">
    <w:p w:rsidR="00B571F0" w:rsidRDefault="00B571F0" w:rsidP="00D25F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1F0" w:rsidRDefault="00B571F0" w:rsidP="00D25FF4">
      <w:pPr>
        <w:spacing w:after="0" w:line="240" w:lineRule="auto"/>
      </w:pPr>
      <w:r>
        <w:separator/>
      </w:r>
    </w:p>
  </w:footnote>
  <w:footnote w:type="continuationSeparator" w:id="1">
    <w:p w:rsidR="00B571F0" w:rsidRDefault="00B571F0" w:rsidP="00D25F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FC615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CB25F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12C44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15E4D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6929E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EADB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1E98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F20A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004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109030"/>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multilevel"/>
    <w:tmpl w:val="00000004"/>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96B7772"/>
    <w:multiLevelType w:val="hybridMultilevel"/>
    <w:tmpl w:val="52F26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A2385F"/>
    <w:multiLevelType w:val="hybridMultilevel"/>
    <w:tmpl w:val="1340D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C4D05B6"/>
    <w:multiLevelType w:val="hybridMultilevel"/>
    <w:tmpl w:val="952E711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5D0F71"/>
    <w:multiLevelType w:val="hybridMultilevel"/>
    <w:tmpl w:val="3AFC5CE8"/>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934B46"/>
    <w:multiLevelType w:val="hybridMultilevel"/>
    <w:tmpl w:val="7B0E3174"/>
    <w:lvl w:ilvl="0" w:tplc="0419000F">
      <w:start w:val="1"/>
      <w:numFmt w:val="decimal"/>
      <w:lvlText w:val="%1."/>
      <w:lvlJc w:val="left"/>
      <w:pPr>
        <w:tabs>
          <w:tab w:val="num" w:pos="720"/>
        </w:tabs>
        <w:ind w:left="720" w:hanging="360"/>
      </w:pPr>
      <w:rPr>
        <w:rFonts w:cs="Times New Roman"/>
      </w:rPr>
    </w:lvl>
    <w:lvl w:ilvl="1" w:tplc="172414BA">
      <w:start w:val="1"/>
      <w:numFmt w:val="decimal"/>
      <w:lvlText w:val="%2."/>
      <w:lvlJc w:val="left"/>
      <w:pPr>
        <w:tabs>
          <w:tab w:val="num" w:pos="1635"/>
        </w:tabs>
        <w:ind w:left="1635" w:hanging="555"/>
      </w:pPr>
      <w:rPr>
        <w:rFonts w:cs="Times New Roman" w:hint="default"/>
      </w:rPr>
    </w:lvl>
    <w:lvl w:ilvl="2" w:tplc="7E64409A">
      <w:start w:val="1"/>
      <w:numFmt w:val="decimal"/>
      <w:lvlText w:val="%3."/>
      <w:lvlJc w:val="left"/>
      <w:pPr>
        <w:ind w:left="2340" w:hanging="360"/>
      </w:pPr>
      <w:rPr>
        <w:rFonts w:cs="Times New Roman" w:hint="default"/>
        <w:b w:val="0"/>
        <w:i/>
        <w:sz w:val="22"/>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33D335A"/>
    <w:multiLevelType w:val="hybridMultilevel"/>
    <w:tmpl w:val="600C3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8E752F"/>
    <w:multiLevelType w:val="hybridMultilevel"/>
    <w:tmpl w:val="C194EA2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9516E08"/>
    <w:multiLevelType w:val="hybridMultilevel"/>
    <w:tmpl w:val="5C048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D114B8"/>
    <w:multiLevelType w:val="hybridMultilevel"/>
    <w:tmpl w:val="182CD0FA"/>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F327A68"/>
    <w:multiLevelType w:val="hybridMultilevel"/>
    <w:tmpl w:val="44FC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1B26869"/>
    <w:multiLevelType w:val="hybridMultilevel"/>
    <w:tmpl w:val="805A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954758"/>
    <w:multiLevelType w:val="hybridMultilevel"/>
    <w:tmpl w:val="77CC3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CB7BF9"/>
    <w:multiLevelType w:val="hybridMultilevel"/>
    <w:tmpl w:val="A344D084"/>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123F5B"/>
    <w:multiLevelType w:val="hybridMultilevel"/>
    <w:tmpl w:val="6DBAE18E"/>
    <w:lvl w:ilvl="0" w:tplc="C040FB2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A4C6DE9"/>
    <w:multiLevelType w:val="hybridMultilevel"/>
    <w:tmpl w:val="CBF28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DCA5861"/>
    <w:multiLevelType w:val="hybridMultilevel"/>
    <w:tmpl w:val="9738CD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1693327"/>
    <w:multiLevelType w:val="hybridMultilevel"/>
    <w:tmpl w:val="D6E22944"/>
    <w:lvl w:ilvl="0" w:tplc="899EDC74">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170535C"/>
    <w:multiLevelType w:val="hybridMultilevel"/>
    <w:tmpl w:val="88F81F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32632A97"/>
    <w:multiLevelType w:val="hybridMultilevel"/>
    <w:tmpl w:val="5FE6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2AC3213"/>
    <w:multiLevelType w:val="hybridMultilevel"/>
    <w:tmpl w:val="7A7A2972"/>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054576"/>
    <w:multiLevelType w:val="hybridMultilevel"/>
    <w:tmpl w:val="02C48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ADE22F3"/>
    <w:multiLevelType w:val="hybridMultilevel"/>
    <w:tmpl w:val="5D2AB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5797185"/>
    <w:multiLevelType w:val="hybridMultilevel"/>
    <w:tmpl w:val="308CE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C467D9"/>
    <w:multiLevelType w:val="hybridMultilevel"/>
    <w:tmpl w:val="5EA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95328D1"/>
    <w:multiLevelType w:val="hybridMultilevel"/>
    <w:tmpl w:val="50E0FD16"/>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78F2499"/>
    <w:multiLevelType w:val="hybridMultilevel"/>
    <w:tmpl w:val="68A88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114119"/>
    <w:multiLevelType w:val="hybridMultilevel"/>
    <w:tmpl w:val="1CF417C4"/>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B1184C"/>
    <w:multiLevelType w:val="hybridMultilevel"/>
    <w:tmpl w:val="9C14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0"/>
  </w:num>
  <w:num w:numId="4">
    <w:abstractNumId w:val="27"/>
  </w:num>
  <w:num w:numId="5">
    <w:abstractNumId w:val="29"/>
  </w:num>
  <w:num w:numId="6">
    <w:abstractNumId w:val="38"/>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6"/>
  </w:num>
  <w:num w:numId="10">
    <w:abstractNumId w:val="30"/>
  </w:num>
  <w:num w:numId="11">
    <w:abstractNumId w:val="21"/>
  </w:num>
  <w:num w:numId="12">
    <w:abstractNumId w:val="35"/>
  </w:num>
  <w:num w:numId="13">
    <w:abstractNumId w:val="40"/>
  </w:num>
  <w:num w:numId="14">
    <w:abstractNumId w:val="22"/>
  </w:num>
  <w:num w:numId="15">
    <w:abstractNumId w:val="12"/>
  </w:num>
  <w:num w:numId="16">
    <w:abstractNumId w:val="11"/>
  </w:num>
  <w:num w:numId="17">
    <w:abstractNumId w:val="37"/>
  </w:num>
  <w:num w:numId="18">
    <w:abstractNumId w:val="19"/>
  </w:num>
  <w:num w:numId="19">
    <w:abstractNumId w:val="23"/>
  </w:num>
  <w:num w:numId="20">
    <w:abstractNumId w:val="34"/>
  </w:num>
  <w:num w:numId="21">
    <w:abstractNumId w:val="42"/>
  </w:num>
  <w:num w:numId="22">
    <w:abstractNumId w:val="32"/>
  </w:num>
  <w:num w:numId="23">
    <w:abstractNumId w:val="16"/>
  </w:num>
  <w:num w:numId="24">
    <w:abstractNumId w:val="17"/>
  </w:num>
  <w:num w:numId="25">
    <w:abstractNumId w:val="14"/>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3"/>
  </w:num>
  <w:num w:numId="38">
    <w:abstractNumId w:val="24"/>
  </w:num>
  <w:num w:numId="39">
    <w:abstractNumId w:val="41"/>
  </w:num>
  <w:num w:numId="40">
    <w:abstractNumId w:val="20"/>
  </w:num>
  <w:num w:numId="41">
    <w:abstractNumId w:val="25"/>
  </w:num>
  <w:num w:numId="42">
    <w:abstractNumId w:val="36"/>
  </w:num>
  <w:num w:numId="43">
    <w:abstractNumId w:val="1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5D7"/>
    <w:rsid w:val="00016AD9"/>
    <w:rsid w:val="0002612A"/>
    <w:rsid w:val="0003549C"/>
    <w:rsid w:val="00040585"/>
    <w:rsid w:val="000446B4"/>
    <w:rsid w:val="00055660"/>
    <w:rsid w:val="000604B9"/>
    <w:rsid w:val="00064936"/>
    <w:rsid w:val="0007329E"/>
    <w:rsid w:val="000A0CA0"/>
    <w:rsid w:val="000C27BD"/>
    <w:rsid w:val="000D4A20"/>
    <w:rsid w:val="000E05F4"/>
    <w:rsid w:val="001126DB"/>
    <w:rsid w:val="001257FC"/>
    <w:rsid w:val="00126A7F"/>
    <w:rsid w:val="00144ED4"/>
    <w:rsid w:val="00145156"/>
    <w:rsid w:val="00181DE0"/>
    <w:rsid w:val="001C5F3F"/>
    <w:rsid w:val="001E3215"/>
    <w:rsid w:val="002128EC"/>
    <w:rsid w:val="00241DA7"/>
    <w:rsid w:val="002434E1"/>
    <w:rsid w:val="00246CAF"/>
    <w:rsid w:val="0025069B"/>
    <w:rsid w:val="00267AE2"/>
    <w:rsid w:val="002707C0"/>
    <w:rsid w:val="002869AE"/>
    <w:rsid w:val="002C4F32"/>
    <w:rsid w:val="002D336B"/>
    <w:rsid w:val="002F3623"/>
    <w:rsid w:val="002F703D"/>
    <w:rsid w:val="00311E75"/>
    <w:rsid w:val="00326902"/>
    <w:rsid w:val="00333A05"/>
    <w:rsid w:val="00341141"/>
    <w:rsid w:val="00342D02"/>
    <w:rsid w:val="00353A9A"/>
    <w:rsid w:val="00363154"/>
    <w:rsid w:val="00375F39"/>
    <w:rsid w:val="0039017D"/>
    <w:rsid w:val="003A5F24"/>
    <w:rsid w:val="003B3E78"/>
    <w:rsid w:val="003D21A8"/>
    <w:rsid w:val="003E36BB"/>
    <w:rsid w:val="003F78A2"/>
    <w:rsid w:val="00401AA2"/>
    <w:rsid w:val="00413C2D"/>
    <w:rsid w:val="00415229"/>
    <w:rsid w:val="0041656B"/>
    <w:rsid w:val="00426791"/>
    <w:rsid w:val="004724D6"/>
    <w:rsid w:val="00491203"/>
    <w:rsid w:val="0049743E"/>
    <w:rsid w:val="004C30C4"/>
    <w:rsid w:val="004D7028"/>
    <w:rsid w:val="004F5A7C"/>
    <w:rsid w:val="004F5B3E"/>
    <w:rsid w:val="00533514"/>
    <w:rsid w:val="00540881"/>
    <w:rsid w:val="005601F1"/>
    <w:rsid w:val="00562060"/>
    <w:rsid w:val="00577E88"/>
    <w:rsid w:val="00580669"/>
    <w:rsid w:val="005852F4"/>
    <w:rsid w:val="00590B21"/>
    <w:rsid w:val="005B1900"/>
    <w:rsid w:val="005E25AC"/>
    <w:rsid w:val="005F226D"/>
    <w:rsid w:val="005F3245"/>
    <w:rsid w:val="00644CDA"/>
    <w:rsid w:val="00661050"/>
    <w:rsid w:val="006668A0"/>
    <w:rsid w:val="006937A5"/>
    <w:rsid w:val="00694231"/>
    <w:rsid w:val="00695A72"/>
    <w:rsid w:val="006B1FDB"/>
    <w:rsid w:val="006B4F02"/>
    <w:rsid w:val="006C4C7D"/>
    <w:rsid w:val="006D0032"/>
    <w:rsid w:val="006F0C16"/>
    <w:rsid w:val="006F197F"/>
    <w:rsid w:val="006F2ED8"/>
    <w:rsid w:val="006F4ABD"/>
    <w:rsid w:val="007072AB"/>
    <w:rsid w:val="00732134"/>
    <w:rsid w:val="00756562"/>
    <w:rsid w:val="00781C71"/>
    <w:rsid w:val="00786DB8"/>
    <w:rsid w:val="00795DAD"/>
    <w:rsid w:val="00797A5B"/>
    <w:rsid w:val="007A6346"/>
    <w:rsid w:val="007D7A3C"/>
    <w:rsid w:val="00801054"/>
    <w:rsid w:val="00831DF1"/>
    <w:rsid w:val="00834E74"/>
    <w:rsid w:val="00836D8D"/>
    <w:rsid w:val="00854754"/>
    <w:rsid w:val="00856950"/>
    <w:rsid w:val="00864993"/>
    <w:rsid w:val="008921F6"/>
    <w:rsid w:val="008A1A90"/>
    <w:rsid w:val="008B5C72"/>
    <w:rsid w:val="008B73A5"/>
    <w:rsid w:val="008C4E0C"/>
    <w:rsid w:val="008D5FC2"/>
    <w:rsid w:val="008E227B"/>
    <w:rsid w:val="008F17FD"/>
    <w:rsid w:val="00912FBC"/>
    <w:rsid w:val="00952328"/>
    <w:rsid w:val="00954CBA"/>
    <w:rsid w:val="00982848"/>
    <w:rsid w:val="00987197"/>
    <w:rsid w:val="00992E1C"/>
    <w:rsid w:val="009B0B55"/>
    <w:rsid w:val="009B1005"/>
    <w:rsid w:val="009C3DC1"/>
    <w:rsid w:val="009E5A9C"/>
    <w:rsid w:val="009F3CCA"/>
    <w:rsid w:val="009F6236"/>
    <w:rsid w:val="00A06E9A"/>
    <w:rsid w:val="00A20077"/>
    <w:rsid w:val="00A52F6D"/>
    <w:rsid w:val="00A63463"/>
    <w:rsid w:val="00A65C63"/>
    <w:rsid w:val="00A723BB"/>
    <w:rsid w:val="00A74F96"/>
    <w:rsid w:val="00AC4733"/>
    <w:rsid w:val="00AE37FF"/>
    <w:rsid w:val="00B10B71"/>
    <w:rsid w:val="00B14D56"/>
    <w:rsid w:val="00B14ECC"/>
    <w:rsid w:val="00B16BD1"/>
    <w:rsid w:val="00B416DE"/>
    <w:rsid w:val="00B41BFF"/>
    <w:rsid w:val="00B571F0"/>
    <w:rsid w:val="00B640B9"/>
    <w:rsid w:val="00B83D8A"/>
    <w:rsid w:val="00B85EAD"/>
    <w:rsid w:val="00B935D7"/>
    <w:rsid w:val="00BB3EBF"/>
    <w:rsid w:val="00BB6C76"/>
    <w:rsid w:val="00BF3F37"/>
    <w:rsid w:val="00BF77A7"/>
    <w:rsid w:val="00C00072"/>
    <w:rsid w:val="00C00A6E"/>
    <w:rsid w:val="00C02A2E"/>
    <w:rsid w:val="00C07007"/>
    <w:rsid w:val="00C13644"/>
    <w:rsid w:val="00C20173"/>
    <w:rsid w:val="00C30229"/>
    <w:rsid w:val="00C45B45"/>
    <w:rsid w:val="00C84605"/>
    <w:rsid w:val="00C93E5D"/>
    <w:rsid w:val="00CD1183"/>
    <w:rsid w:val="00CD4179"/>
    <w:rsid w:val="00CF46A4"/>
    <w:rsid w:val="00CF6CF9"/>
    <w:rsid w:val="00D01C43"/>
    <w:rsid w:val="00D065DB"/>
    <w:rsid w:val="00D1643F"/>
    <w:rsid w:val="00D24551"/>
    <w:rsid w:val="00D25FF4"/>
    <w:rsid w:val="00D31987"/>
    <w:rsid w:val="00D3228A"/>
    <w:rsid w:val="00D33BFB"/>
    <w:rsid w:val="00D3711F"/>
    <w:rsid w:val="00D762E5"/>
    <w:rsid w:val="00D95B59"/>
    <w:rsid w:val="00D977F7"/>
    <w:rsid w:val="00DC0032"/>
    <w:rsid w:val="00E0157A"/>
    <w:rsid w:val="00E26742"/>
    <w:rsid w:val="00E43597"/>
    <w:rsid w:val="00E756CA"/>
    <w:rsid w:val="00E91241"/>
    <w:rsid w:val="00E94B36"/>
    <w:rsid w:val="00EE6A0A"/>
    <w:rsid w:val="00EE742D"/>
    <w:rsid w:val="00EF7668"/>
    <w:rsid w:val="00F04314"/>
    <w:rsid w:val="00F049EE"/>
    <w:rsid w:val="00F06451"/>
    <w:rsid w:val="00F1185E"/>
    <w:rsid w:val="00F35DAD"/>
    <w:rsid w:val="00F42F66"/>
    <w:rsid w:val="00F5071F"/>
    <w:rsid w:val="00F511A1"/>
    <w:rsid w:val="00F54DD9"/>
    <w:rsid w:val="00F7018C"/>
    <w:rsid w:val="00F87611"/>
    <w:rsid w:val="00F9670D"/>
    <w:rsid w:val="00FC38B8"/>
    <w:rsid w:val="00FD16E0"/>
    <w:rsid w:val="00FE641B"/>
    <w:rsid w:val="00FF67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6E0"/>
    <w:pPr>
      <w:spacing w:after="200" w:line="276" w:lineRule="auto"/>
    </w:pPr>
    <w:rPr>
      <w:noProof/>
      <w:sz w:val="22"/>
      <w:szCs w:val="22"/>
      <w:lang w:eastAsia="en-US"/>
    </w:rPr>
  </w:style>
  <w:style w:type="paragraph" w:styleId="1">
    <w:name w:val="heading 1"/>
    <w:basedOn w:val="a"/>
    <w:next w:val="a"/>
    <w:link w:val="10"/>
    <w:uiPriority w:val="99"/>
    <w:qFormat/>
    <w:locked/>
    <w:rsid w:val="0003549C"/>
    <w:pPr>
      <w:keepNext/>
      <w:spacing w:before="240" w:after="60" w:line="240" w:lineRule="auto"/>
      <w:outlineLvl w:val="0"/>
    </w:pPr>
    <w:rPr>
      <w:rFonts w:ascii="Cambria" w:hAnsi="Cambria"/>
      <w:b/>
      <w:noProof w:val="0"/>
      <w:kern w:val="32"/>
      <w:sz w:val="32"/>
      <w:szCs w:val="20"/>
      <w:lang/>
    </w:rPr>
  </w:style>
  <w:style w:type="paragraph" w:styleId="2">
    <w:name w:val="heading 2"/>
    <w:basedOn w:val="a"/>
    <w:next w:val="a"/>
    <w:link w:val="20"/>
    <w:unhideWhenUsed/>
    <w:qFormat/>
    <w:locked/>
    <w:rsid w:val="00BF3F37"/>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locked/>
    <w:rsid w:val="00BF3F37"/>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locked/>
    <w:rsid w:val="00BF3F37"/>
    <w:pPr>
      <w:keepNext/>
      <w:spacing w:before="240" w:after="60"/>
      <w:outlineLvl w:val="3"/>
    </w:pPr>
    <w:rPr>
      <w:rFonts w:eastAsia="Times New Roman"/>
      <w:b/>
      <w:bCs/>
      <w:sz w:val="28"/>
      <w:szCs w:val="28"/>
    </w:rPr>
  </w:style>
  <w:style w:type="paragraph" w:styleId="5">
    <w:name w:val="heading 5"/>
    <w:basedOn w:val="a"/>
    <w:next w:val="a"/>
    <w:link w:val="50"/>
    <w:unhideWhenUsed/>
    <w:qFormat/>
    <w:locked/>
    <w:rsid w:val="00BF3F37"/>
    <w:pPr>
      <w:spacing w:before="240" w:after="60"/>
      <w:outlineLvl w:val="4"/>
    </w:pPr>
    <w:rPr>
      <w:rFonts w:eastAsia="Times New Roman"/>
      <w:b/>
      <w:bCs/>
      <w:i/>
      <w:iCs/>
      <w:sz w:val="26"/>
      <w:szCs w:val="26"/>
    </w:rPr>
  </w:style>
  <w:style w:type="paragraph" w:styleId="6">
    <w:name w:val="heading 6"/>
    <w:basedOn w:val="a"/>
    <w:next w:val="a"/>
    <w:link w:val="60"/>
    <w:unhideWhenUsed/>
    <w:qFormat/>
    <w:locked/>
    <w:rsid w:val="00BF3F37"/>
    <w:pPr>
      <w:spacing w:before="240" w:after="60"/>
      <w:outlineLvl w:val="5"/>
    </w:pPr>
    <w:rPr>
      <w:rFonts w:eastAsia="Times New Roman"/>
      <w:b/>
      <w:bCs/>
    </w:rPr>
  </w:style>
  <w:style w:type="paragraph" w:styleId="7">
    <w:name w:val="heading 7"/>
    <w:basedOn w:val="a"/>
    <w:next w:val="a"/>
    <w:link w:val="70"/>
    <w:unhideWhenUsed/>
    <w:qFormat/>
    <w:locked/>
    <w:rsid w:val="00BF3F37"/>
    <w:pPr>
      <w:spacing w:before="240" w:after="60"/>
      <w:outlineLvl w:val="6"/>
    </w:pPr>
    <w:rPr>
      <w:rFonts w:eastAsia="Times New Roman"/>
      <w:sz w:val="24"/>
      <w:szCs w:val="24"/>
    </w:rPr>
  </w:style>
  <w:style w:type="paragraph" w:styleId="8">
    <w:name w:val="heading 8"/>
    <w:basedOn w:val="a"/>
    <w:next w:val="a"/>
    <w:link w:val="80"/>
    <w:unhideWhenUsed/>
    <w:qFormat/>
    <w:locked/>
    <w:rsid w:val="00BF3F37"/>
    <w:pPr>
      <w:spacing w:before="240" w:after="60"/>
      <w:outlineLvl w:val="7"/>
    </w:pPr>
    <w:rPr>
      <w:rFonts w:eastAsia="Times New Roman"/>
      <w:i/>
      <w:iCs/>
      <w:sz w:val="24"/>
      <w:szCs w:val="24"/>
    </w:rPr>
  </w:style>
  <w:style w:type="paragraph" w:styleId="9">
    <w:name w:val="heading 9"/>
    <w:basedOn w:val="a"/>
    <w:next w:val="a"/>
    <w:link w:val="90"/>
    <w:unhideWhenUsed/>
    <w:qFormat/>
    <w:locked/>
    <w:rsid w:val="00BF3F37"/>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1E3215"/>
    <w:rPr>
      <w:rFonts w:ascii="Cambria" w:hAnsi="Cambria" w:cs="Times New Roman"/>
      <w:b/>
      <w:bCs/>
      <w:noProof/>
      <w:kern w:val="32"/>
      <w:sz w:val="32"/>
      <w:szCs w:val="32"/>
      <w:lang w:eastAsia="en-US"/>
    </w:rPr>
  </w:style>
  <w:style w:type="table" w:styleId="a3">
    <w:name w:val="Table Grid"/>
    <w:basedOn w:val="a1"/>
    <w:uiPriority w:val="99"/>
    <w:rsid w:val="00016A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33A05"/>
    <w:pPr>
      <w:ind w:left="720"/>
      <w:contextualSpacing/>
    </w:pPr>
  </w:style>
  <w:style w:type="paragraph" w:styleId="a5">
    <w:name w:val="No Spacing"/>
    <w:uiPriority w:val="99"/>
    <w:qFormat/>
    <w:rsid w:val="00333A05"/>
    <w:rPr>
      <w:noProof/>
      <w:sz w:val="22"/>
      <w:szCs w:val="22"/>
      <w:lang w:eastAsia="en-US"/>
    </w:rPr>
  </w:style>
  <w:style w:type="paragraph" w:styleId="a6">
    <w:name w:val="header"/>
    <w:basedOn w:val="a"/>
    <w:link w:val="a7"/>
    <w:uiPriority w:val="99"/>
    <w:rsid w:val="00D25FF4"/>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D25FF4"/>
    <w:rPr>
      <w:rFonts w:cs="Times New Roman"/>
      <w:noProof/>
    </w:rPr>
  </w:style>
  <w:style w:type="paragraph" w:styleId="a8">
    <w:name w:val="footer"/>
    <w:basedOn w:val="a"/>
    <w:link w:val="a9"/>
    <w:uiPriority w:val="99"/>
    <w:rsid w:val="00D25FF4"/>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D25FF4"/>
    <w:rPr>
      <w:rFonts w:cs="Times New Roman"/>
      <w:noProof/>
    </w:rPr>
  </w:style>
  <w:style w:type="paragraph" w:customStyle="1" w:styleId="aa">
    <w:name w:val="Для таблиц"/>
    <w:basedOn w:val="a"/>
    <w:uiPriority w:val="99"/>
    <w:rsid w:val="0003549C"/>
    <w:pPr>
      <w:tabs>
        <w:tab w:val="num" w:pos="900"/>
      </w:tabs>
      <w:spacing w:after="0" w:line="240" w:lineRule="auto"/>
      <w:ind w:hanging="360"/>
    </w:pPr>
    <w:rPr>
      <w:rFonts w:ascii="Times New Roman" w:hAnsi="Times New Roman"/>
      <w:noProof w:val="0"/>
      <w:sz w:val="24"/>
      <w:szCs w:val="24"/>
      <w:lang w:eastAsia="ru-RU"/>
    </w:rPr>
  </w:style>
  <w:style w:type="character" w:customStyle="1" w:styleId="c5c1c19">
    <w:name w:val="c5 c1 c19"/>
    <w:basedOn w:val="a0"/>
    <w:uiPriority w:val="99"/>
    <w:rsid w:val="0003549C"/>
    <w:rPr>
      <w:rFonts w:cs="Times New Roman"/>
    </w:rPr>
  </w:style>
  <w:style w:type="paragraph" w:styleId="ab">
    <w:name w:val="Document Map"/>
    <w:basedOn w:val="a"/>
    <w:link w:val="ac"/>
    <w:uiPriority w:val="99"/>
    <w:semiHidden/>
    <w:rsid w:val="0003549C"/>
    <w:pPr>
      <w:spacing w:after="0" w:line="240" w:lineRule="auto"/>
    </w:pPr>
    <w:rPr>
      <w:rFonts w:ascii="Tahoma" w:hAnsi="Tahoma"/>
      <w:noProof w:val="0"/>
      <w:sz w:val="16"/>
      <w:szCs w:val="20"/>
      <w:lang/>
    </w:rPr>
  </w:style>
  <w:style w:type="character" w:customStyle="1" w:styleId="DocumentMapChar">
    <w:name w:val="Document Map Char"/>
    <w:basedOn w:val="a0"/>
    <w:uiPriority w:val="99"/>
    <w:semiHidden/>
    <w:locked/>
    <w:rsid w:val="001E3215"/>
    <w:rPr>
      <w:rFonts w:ascii="Times New Roman" w:hAnsi="Times New Roman" w:cs="Times New Roman"/>
      <w:noProof/>
      <w:sz w:val="2"/>
      <w:lang w:eastAsia="en-US"/>
    </w:rPr>
  </w:style>
  <w:style w:type="character" w:customStyle="1" w:styleId="ac">
    <w:name w:val="Схема документа Знак"/>
    <w:link w:val="ab"/>
    <w:uiPriority w:val="99"/>
    <w:semiHidden/>
    <w:locked/>
    <w:rsid w:val="0003549C"/>
    <w:rPr>
      <w:rFonts w:ascii="Tahoma" w:hAnsi="Tahoma"/>
      <w:sz w:val="16"/>
      <w:lang w:eastAsia="en-US"/>
    </w:rPr>
  </w:style>
  <w:style w:type="paragraph" w:customStyle="1" w:styleId="11">
    <w:name w:val="Без интервала1"/>
    <w:uiPriority w:val="99"/>
    <w:rsid w:val="0003549C"/>
    <w:rPr>
      <w:rFonts w:eastAsia="Times New Roman"/>
      <w:sz w:val="22"/>
      <w:szCs w:val="22"/>
      <w:lang w:eastAsia="en-US"/>
    </w:rPr>
  </w:style>
  <w:style w:type="character" w:customStyle="1" w:styleId="10">
    <w:name w:val="Заголовок 1 Знак"/>
    <w:link w:val="1"/>
    <w:uiPriority w:val="99"/>
    <w:locked/>
    <w:rsid w:val="0003549C"/>
    <w:rPr>
      <w:rFonts w:ascii="Cambria" w:hAnsi="Cambria"/>
      <w:b/>
      <w:kern w:val="32"/>
      <w:sz w:val="32"/>
      <w:lang w:eastAsia="en-US"/>
    </w:rPr>
  </w:style>
  <w:style w:type="paragraph" w:customStyle="1" w:styleId="12">
    <w:name w:val="Абзац списка1"/>
    <w:basedOn w:val="a"/>
    <w:uiPriority w:val="99"/>
    <w:rsid w:val="0003549C"/>
    <w:pPr>
      <w:spacing w:after="0" w:line="240" w:lineRule="auto"/>
      <w:ind w:left="720"/>
      <w:contextualSpacing/>
    </w:pPr>
    <w:rPr>
      <w:rFonts w:ascii="Times New Roman" w:hAnsi="Times New Roman"/>
      <w:noProof w:val="0"/>
      <w:sz w:val="24"/>
      <w:szCs w:val="24"/>
      <w:lang w:val="en-US"/>
    </w:rPr>
  </w:style>
  <w:style w:type="paragraph" w:customStyle="1" w:styleId="Body1">
    <w:name w:val="Body 1"/>
    <w:uiPriority w:val="99"/>
    <w:rsid w:val="0003549C"/>
    <w:rPr>
      <w:rFonts w:ascii="Helvetica" w:eastAsia="Times New Roman" w:hAnsi="Helvetica"/>
      <w:color w:val="000000"/>
      <w:sz w:val="24"/>
      <w:lang w:val="en-US"/>
    </w:rPr>
  </w:style>
  <w:style w:type="paragraph" w:customStyle="1" w:styleId="Style4">
    <w:name w:val="Style4"/>
    <w:basedOn w:val="a"/>
    <w:uiPriority w:val="99"/>
    <w:rsid w:val="0003549C"/>
    <w:pPr>
      <w:widowControl w:val="0"/>
      <w:autoSpaceDE w:val="0"/>
      <w:autoSpaceDN w:val="0"/>
      <w:adjustRightInd w:val="0"/>
      <w:spacing w:after="0" w:line="462" w:lineRule="exact"/>
      <w:ind w:firstLine="686"/>
      <w:jc w:val="both"/>
    </w:pPr>
    <w:rPr>
      <w:rFonts w:ascii="Times New Roman" w:hAnsi="Times New Roman"/>
      <w:noProof w:val="0"/>
      <w:sz w:val="24"/>
      <w:szCs w:val="24"/>
      <w:lang w:eastAsia="ru-RU"/>
    </w:rPr>
  </w:style>
  <w:style w:type="character" w:customStyle="1" w:styleId="c5c1">
    <w:name w:val="c5 c1"/>
    <w:basedOn w:val="a0"/>
    <w:uiPriority w:val="99"/>
    <w:rsid w:val="0003549C"/>
    <w:rPr>
      <w:rFonts w:cs="Times New Roman"/>
    </w:rPr>
  </w:style>
  <w:style w:type="paragraph" w:customStyle="1" w:styleId="c0c23c4c36">
    <w:name w:val="c0 c23 c4 c36"/>
    <w:basedOn w:val="a"/>
    <w:uiPriority w:val="99"/>
    <w:rsid w:val="0003549C"/>
    <w:pPr>
      <w:spacing w:before="90" w:after="90" w:line="240" w:lineRule="auto"/>
    </w:pPr>
    <w:rPr>
      <w:rFonts w:ascii="Times New Roman" w:hAnsi="Times New Roman"/>
      <w:noProof w:val="0"/>
      <w:sz w:val="24"/>
      <w:szCs w:val="24"/>
      <w:lang w:eastAsia="ru-RU"/>
    </w:rPr>
  </w:style>
  <w:style w:type="paragraph" w:customStyle="1" w:styleId="c0c25c4">
    <w:name w:val="c0 c25 c4"/>
    <w:basedOn w:val="a"/>
    <w:uiPriority w:val="99"/>
    <w:rsid w:val="0003549C"/>
    <w:pPr>
      <w:spacing w:before="90" w:after="90" w:line="240" w:lineRule="auto"/>
    </w:pPr>
    <w:rPr>
      <w:rFonts w:ascii="Times New Roman" w:hAnsi="Times New Roman"/>
      <w:noProof w:val="0"/>
      <w:sz w:val="24"/>
      <w:szCs w:val="24"/>
      <w:lang w:eastAsia="ru-RU"/>
    </w:rPr>
  </w:style>
  <w:style w:type="character" w:customStyle="1" w:styleId="c5c1c19c8">
    <w:name w:val="c5 c1 c19 c8"/>
    <w:basedOn w:val="a0"/>
    <w:uiPriority w:val="99"/>
    <w:rsid w:val="0003549C"/>
    <w:rPr>
      <w:rFonts w:cs="Times New Roman"/>
    </w:rPr>
  </w:style>
  <w:style w:type="character" w:styleId="ad">
    <w:name w:val="Hyperlink"/>
    <w:basedOn w:val="a0"/>
    <w:uiPriority w:val="99"/>
    <w:rsid w:val="0003549C"/>
    <w:rPr>
      <w:rFonts w:cs="Times New Roman"/>
      <w:color w:val="0000FF"/>
      <w:u w:val="single"/>
    </w:rPr>
  </w:style>
  <w:style w:type="character" w:customStyle="1" w:styleId="b-serp-itemtextpassage1">
    <w:name w:val="b-serp-item__text_passage1"/>
    <w:basedOn w:val="a0"/>
    <w:uiPriority w:val="99"/>
    <w:rsid w:val="0003549C"/>
    <w:rPr>
      <w:rFonts w:cs="Times New Roman"/>
      <w:b/>
      <w:bCs/>
      <w:color w:val="888888"/>
    </w:rPr>
  </w:style>
  <w:style w:type="character" w:customStyle="1" w:styleId="31">
    <w:name w:val="Знак Знак3"/>
    <w:basedOn w:val="a0"/>
    <w:uiPriority w:val="99"/>
    <w:semiHidden/>
    <w:rsid w:val="0003549C"/>
    <w:rPr>
      <w:rFonts w:ascii="Times New Roman" w:hAnsi="Times New Roman" w:cs="Times New Roman"/>
      <w:sz w:val="22"/>
      <w:szCs w:val="22"/>
      <w:lang w:eastAsia="en-US"/>
    </w:rPr>
  </w:style>
  <w:style w:type="character" w:customStyle="1" w:styleId="21">
    <w:name w:val="Знак Знак2"/>
    <w:basedOn w:val="a0"/>
    <w:uiPriority w:val="99"/>
    <w:rsid w:val="0003549C"/>
    <w:rPr>
      <w:rFonts w:ascii="Times New Roman" w:hAnsi="Times New Roman" w:cs="Times New Roman"/>
      <w:sz w:val="22"/>
      <w:szCs w:val="22"/>
      <w:lang w:eastAsia="en-US"/>
    </w:rPr>
  </w:style>
  <w:style w:type="character" w:customStyle="1" w:styleId="22">
    <w:name w:val="Основной текст (2)_"/>
    <w:basedOn w:val="a0"/>
    <w:link w:val="23"/>
    <w:uiPriority w:val="99"/>
    <w:locked/>
    <w:rsid w:val="0003549C"/>
    <w:rPr>
      <w:rFonts w:cs="Times New Roman"/>
      <w:b/>
      <w:bCs/>
      <w:sz w:val="26"/>
      <w:szCs w:val="26"/>
      <w:shd w:val="clear" w:color="auto" w:fill="FFFFFF"/>
      <w:lang w:bidi="ar-SA"/>
    </w:rPr>
  </w:style>
  <w:style w:type="character" w:customStyle="1" w:styleId="24">
    <w:name w:val="Заголовок №2_"/>
    <w:basedOn w:val="a0"/>
    <w:link w:val="25"/>
    <w:uiPriority w:val="99"/>
    <w:locked/>
    <w:rsid w:val="0003549C"/>
    <w:rPr>
      <w:rFonts w:cs="Times New Roman"/>
      <w:b/>
      <w:bCs/>
      <w:sz w:val="34"/>
      <w:szCs w:val="34"/>
      <w:shd w:val="clear" w:color="auto" w:fill="FFFFFF"/>
      <w:lang w:bidi="ar-SA"/>
    </w:rPr>
  </w:style>
  <w:style w:type="character" w:customStyle="1" w:styleId="ae">
    <w:name w:val="Основной текст Знак"/>
    <w:basedOn w:val="a0"/>
    <w:link w:val="af"/>
    <w:uiPriority w:val="99"/>
    <w:locked/>
    <w:rsid w:val="0003549C"/>
    <w:rPr>
      <w:rFonts w:cs="Times New Roman"/>
      <w:sz w:val="26"/>
      <w:szCs w:val="26"/>
      <w:shd w:val="clear" w:color="auto" w:fill="FFFFFF"/>
      <w:lang w:bidi="ar-SA"/>
    </w:rPr>
  </w:style>
  <w:style w:type="character" w:customStyle="1" w:styleId="32">
    <w:name w:val="Основной текст (3)_"/>
    <w:basedOn w:val="a0"/>
    <w:link w:val="33"/>
    <w:uiPriority w:val="99"/>
    <w:locked/>
    <w:rsid w:val="0003549C"/>
    <w:rPr>
      <w:rFonts w:cs="Times New Roman"/>
      <w:i/>
      <w:iCs/>
      <w:sz w:val="21"/>
      <w:szCs w:val="21"/>
      <w:shd w:val="clear" w:color="auto" w:fill="FFFFFF"/>
      <w:lang w:bidi="ar-SA"/>
    </w:rPr>
  </w:style>
  <w:style w:type="character" w:customStyle="1" w:styleId="41">
    <w:name w:val="Основной текст (4)_"/>
    <w:basedOn w:val="a0"/>
    <w:link w:val="42"/>
    <w:uiPriority w:val="99"/>
    <w:locked/>
    <w:rsid w:val="0003549C"/>
    <w:rPr>
      <w:rFonts w:cs="Times New Roman"/>
      <w:i/>
      <w:iCs/>
      <w:sz w:val="23"/>
      <w:szCs w:val="23"/>
      <w:shd w:val="clear" w:color="auto" w:fill="FFFFFF"/>
      <w:lang w:bidi="ar-SA"/>
    </w:rPr>
  </w:style>
  <w:style w:type="paragraph" w:styleId="af">
    <w:name w:val="Body Text"/>
    <w:basedOn w:val="a"/>
    <w:link w:val="ae"/>
    <w:uiPriority w:val="99"/>
    <w:rsid w:val="0003549C"/>
    <w:pPr>
      <w:shd w:val="clear" w:color="auto" w:fill="FFFFFF"/>
      <w:spacing w:before="5640" w:after="1020" w:line="240" w:lineRule="atLeast"/>
      <w:ind w:hanging="440"/>
      <w:jc w:val="center"/>
    </w:pPr>
    <w:rPr>
      <w:rFonts w:ascii="Times New Roman" w:hAnsi="Times New Roman"/>
      <w:sz w:val="26"/>
      <w:szCs w:val="26"/>
      <w:shd w:val="clear" w:color="auto" w:fill="FFFFFF"/>
      <w:lang w:eastAsia="ru-RU"/>
    </w:rPr>
  </w:style>
  <w:style w:type="character" w:customStyle="1" w:styleId="BodyTextChar">
    <w:name w:val="Body Text Char"/>
    <w:basedOn w:val="a0"/>
    <w:uiPriority w:val="99"/>
    <w:semiHidden/>
    <w:locked/>
    <w:rsid w:val="001E3215"/>
    <w:rPr>
      <w:rFonts w:cs="Times New Roman"/>
      <w:noProof/>
      <w:lang w:eastAsia="en-US"/>
    </w:rPr>
  </w:style>
  <w:style w:type="character" w:customStyle="1" w:styleId="13">
    <w:name w:val="Основной текст Знак1"/>
    <w:basedOn w:val="a0"/>
    <w:uiPriority w:val="99"/>
    <w:semiHidden/>
    <w:rsid w:val="0003549C"/>
    <w:rPr>
      <w:rFonts w:ascii="Times New Roman" w:hAnsi="Times New Roman" w:cs="Times New Roman"/>
      <w:sz w:val="22"/>
      <w:szCs w:val="22"/>
      <w:lang w:eastAsia="en-US"/>
    </w:rPr>
  </w:style>
  <w:style w:type="paragraph" w:customStyle="1" w:styleId="23">
    <w:name w:val="Основной текст (2)"/>
    <w:basedOn w:val="a"/>
    <w:link w:val="22"/>
    <w:uiPriority w:val="99"/>
    <w:rsid w:val="0003549C"/>
    <w:pPr>
      <w:shd w:val="clear" w:color="auto" w:fill="FFFFFF"/>
      <w:spacing w:after="1560" w:line="322" w:lineRule="exact"/>
    </w:pPr>
    <w:rPr>
      <w:rFonts w:ascii="Times New Roman" w:hAnsi="Times New Roman"/>
      <w:b/>
      <w:bCs/>
      <w:sz w:val="26"/>
      <w:szCs w:val="26"/>
      <w:shd w:val="clear" w:color="auto" w:fill="FFFFFF"/>
      <w:lang w:eastAsia="ru-RU"/>
    </w:rPr>
  </w:style>
  <w:style w:type="paragraph" w:customStyle="1" w:styleId="25">
    <w:name w:val="Заголовок №2"/>
    <w:basedOn w:val="a"/>
    <w:link w:val="24"/>
    <w:uiPriority w:val="99"/>
    <w:rsid w:val="0003549C"/>
    <w:pPr>
      <w:shd w:val="clear" w:color="auto" w:fill="FFFFFF"/>
      <w:spacing w:before="1740" w:after="540" w:line="240" w:lineRule="atLeast"/>
      <w:jc w:val="center"/>
      <w:outlineLvl w:val="1"/>
    </w:pPr>
    <w:rPr>
      <w:rFonts w:ascii="Times New Roman" w:hAnsi="Times New Roman"/>
      <w:b/>
      <w:bCs/>
      <w:sz w:val="34"/>
      <w:szCs w:val="34"/>
      <w:shd w:val="clear" w:color="auto" w:fill="FFFFFF"/>
      <w:lang w:eastAsia="ru-RU"/>
    </w:rPr>
  </w:style>
  <w:style w:type="paragraph" w:customStyle="1" w:styleId="33">
    <w:name w:val="Основной текст (3)"/>
    <w:basedOn w:val="a"/>
    <w:link w:val="32"/>
    <w:uiPriority w:val="99"/>
    <w:rsid w:val="0003549C"/>
    <w:pPr>
      <w:shd w:val="clear" w:color="auto" w:fill="FFFFFF"/>
      <w:spacing w:before="420" w:after="0" w:line="250" w:lineRule="exact"/>
    </w:pPr>
    <w:rPr>
      <w:rFonts w:ascii="Times New Roman" w:hAnsi="Times New Roman"/>
      <w:i/>
      <w:iCs/>
      <w:sz w:val="21"/>
      <w:szCs w:val="21"/>
      <w:shd w:val="clear" w:color="auto" w:fill="FFFFFF"/>
      <w:lang w:eastAsia="ru-RU"/>
    </w:rPr>
  </w:style>
  <w:style w:type="paragraph" w:customStyle="1" w:styleId="42">
    <w:name w:val="Основной текст (4)"/>
    <w:basedOn w:val="a"/>
    <w:link w:val="41"/>
    <w:uiPriority w:val="99"/>
    <w:rsid w:val="0003549C"/>
    <w:pPr>
      <w:shd w:val="clear" w:color="auto" w:fill="FFFFFF"/>
      <w:spacing w:after="0" w:line="600" w:lineRule="exact"/>
    </w:pPr>
    <w:rPr>
      <w:rFonts w:ascii="Times New Roman" w:hAnsi="Times New Roman"/>
      <w:i/>
      <w:iCs/>
      <w:sz w:val="23"/>
      <w:szCs w:val="23"/>
      <w:shd w:val="clear" w:color="auto" w:fill="FFFFFF"/>
      <w:lang w:eastAsia="ru-RU"/>
    </w:rPr>
  </w:style>
  <w:style w:type="paragraph" w:styleId="af0">
    <w:name w:val="Balloon Text"/>
    <w:basedOn w:val="a"/>
    <w:link w:val="af1"/>
    <w:uiPriority w:val="99"/>
    <w:semiHidden/>
    <w:rsid w:val="0003549C"/>
    <w:pPr>
      <w:spacing w:after="0" w:line="240" w:lineRule="auto"/>
    </w:pPr>
    <w:rPr>
      <w:rFonts w:ascii="Tahoma" w:eastAsia="Times New Roman" w:hAnsi="Tahoma"/>
      <w:noProof w:val="0"/>
      <w:sz w:val="16"/>
      <w:szCs w:val="16"/>
    </w:rPr>
  </w:style>
  <w:style w:type="character" w:customStyle="1" w:styleId="BalloonTextChar">
    <w:name w:val="Balloon Text Char"/>
    <w:basedOn w:val="a0"/>
    <w:uiPriority w:val="99"/>
    <w:semiHidden/>
    <w:locked/>
    <w:rsid w:val="001E3215"/>
    <w:rPr>
      <w:rFonts w:ascii="Times New Roman" w:hAnsi="Times New Roman" w:cs="Times New Roman"/>
      <w:noProof/>
      <w:sz w:val="2"/>
      <w:lang w:eastAsia="en-US"/>
    </w:rPr>
  </w:style>
  <w:style w:type="character" w:customStyle="1" w:styleId="af1">
    <w:name w:val="Текст выноски Знак"/>
    <w:basedOn w:val="a0"/>
    <w:link w:val="af0"/>
    <w:uiPriority w:val="99"/>
    <w:semiHidden/>
    <w:locked/>
    <w:rsid w:val="0003549C"/>
    <w:rPr>
      <w:rFonts w:ascii="Tahoma" w:hAnsi="Tahoma" w:cs="Times New Roman"/>
      <w:sz w:val="16"/>
      <w:szCs w:val="16"/>
      <w:lang w:eastAsia="en-US" w:bidi="ar-SA"/>
    </w:rPr>
  </w:style>
  <w:style w:type="character" w:customStyle="1" w:styleId="c7">
    <w:name w:val="c7"/>
    <w:uiPriority w:val="99"/>
    <w:rsid w:val="0003549C"/>
  </w:style>
  <w:style w:type="character" w:customStyle="1" w:styleId="c5">
    <w:name w:val="c5"/>
    <w:uiPriority w:val="99"/>
    <w:rsid w:val="0003549C"/>
  </w:style>
  <w:style w:type="character" w:customStyle="1" w:styleId="apple-converted-space">
    <w:name w:val="apple-converted-space"/>
    <w:uiPriority w:val="99"/>
    <w:rsid w:val="0003549C"/>
  </w:style>
  <w:style w:type="paragraph" w:customStyle="1" w:styleId="c6">
    <w:name w:val="c6"/>
    <w:basedOn w:val="a"/>
    <w:uiPriority w:val="99"/>
    <w:rsid w:val="0003549C"/>
    <w:pPr>
      <w:spacing w:before="100" w:beforeAutospacing="1" w:after="100" w:afterAutospacing="1" w:line="240" w:lineRule="auto"/>
    </w:pPr>
    <w:rPr>
      <w:rFonts w:ascii="Times New Roman" w:hAnsi="Times New Roman"/>
      <w:noProof w:val="0"/>
      <w:sz w:val="24"/>
      <w:szCs w:val="24"/>
      <w:lang w:eastAsia="ru-RU"/>
    </w:rPr>
  </w:style>
  <w:style w:type="character" w:customStyle="1" w:styleId="c65">
    <w:name w:val="c65"/>
    <w:uiPriority w:val="99"/>
    <w:rsid w:val="0003549C"/>
  </w:style>
  <w:style w:type="paragraph" w:customStyle="1" w:styleId="14">
    <w:name w:val="Абзац списка1"/>
    <w:basedOn w:val="a"/>
    <w:uiPriority w:val="99"/>
    <w:rsid w:val="0003549C"/>
    <w:pPr>
      <w:suppressAutoHyphens/>
      <w:spacing w:after="0" w:line="240" w:lineRule="auto"/>
      <w:ind w:left="720"/>
    </w:pPr>
    <w:rPr>
      <w:rFonts w:ascii="Arial" w:eastAsia="SimSun" w:hAnsi="Arial" w:cs="Mangal"/>
      <w:noProof w:val="0"/>
      <w:kern w:val="2"/>
      <w:sz w:val="24"/>
      <w:szCs w:val="24"/>
      <w:lang w:val="en-US" w:eastAsia="hi-IN" w:bidi="hi-IN"/>
    </w:rPr>
  </w:style>
  <w:style w:type="paragraph" w:customStyle="1" w:styleId="15">
    <w:name w:val="Заголовок №1"/>
    <w:basedOn w:val="a"/>
    <w:rsid w:val="00CF46A4"/>
    <w:pPr>
      <w:shd w:val="clear" w:color="auto" w:fill="FFFFFF"/>
      <w:suppressAutoHyphens/>
      <w:spacing w:before="240" w:after="0" w:line="274" w:lineRule="exact"/>
      <w:jc w:val="right"/>
    </w:pPr>
    <w:rPr>
      <w:rFonts w:ascii="Times New Roman" w:eastAsia="Times New Roman" w:hAnsi="Times New Roman"/>
      <w:b/>
      <w:bCs/>
      <w:noProof w:val="0"/>
      <w:sz w:val="23"/>
      <w:szCs w:val="23"/>
      <w:lang w:eastAsia="ar-SA"/>
    </w:rPr>
  </w:style>
  <w:style w:type="paragraph" w:styleId="af2">
    <w:name w:val="Title"/>
    <w:basedOn w:val="a"/>
    <w:next w:val="a"/>
    <w:link w:val="af3"/>
    <w:qFormat/>
    <w:locked/>
    <w:rsid w:val="00BF3F37"/>
    <w:pPr>
      <w:spacing w:before="240" w:after="60"/>
      <w:jc w:val="center"/>
      <w:outlineLvl w:val="0"/>
    </w:pPr>
    <w:rPr>
      <w:rFonts w:ascii="Cambria" w:eastAsia="Times New Roman" w:hAnsi="Cambria"/>
      <w:b/>
      <w:bCs/>
      <w:kern w:val="28"/>
      <w:sz w:val="32"/>
      <w:szCs w:val="32"/>
    </w:rPr>
  </w:style>
  <w:style w:type="character" w:customStyle="1" w:styleId="af3">
    <w:name w:val="Название Знак"/>
    <w:basedOn w:val="a0"/>
    <w:link w:val="af2"/>
    <w:rsid w:val="00BF3F37"/>
    <w:rPr>
      <w:rFonts w:ascii="Cambria" w:eastAsia="Times New Roman" w:hAnsi="Cambria" w:cs="Times New Roman"/>
      <w:b/>
      <w:bCs/>
      <w:noProof/>
      <w:kern w:val="28"/>
      <w:sz w:val="32"/>
      <w:szCs w:val="32"/>
      <w:lang w:eastAsia="en-US"/>
    </w:rPr>
  </w:style>
  <w:style w:type="character" w:customStyle="1" w:styleId="20">
    <w:name w:val="Заголовок 2 Знак"/>
    <w:basedOn w:val="a0"/>
    <w:link w:val="2"/>
    <w:rsid w:val="00BF3F37"/>
    <w:rPr>
      <w:rFonts w:ascii="Cambria" w:eastAsia="Times New Roman" w:hAnsi="Cambria" w:cs="Times New Roman"/>
      <w:b/>
      <w:bCs/>
      <w:i/>
      <w:iCs/>
      <w:noProof/>
      <w:sz w:val="28"/>
      <w:szCs w:val="28"/>
      <w:lang w:eastAsia="en-US"/>
    </w:rPr>
  </w:style>
  <w:style w:type="character" w:styleId="af4">
    <w:name w:val="Emphasis"/>
    <w:basedOn w:val="a0"/>
    <w:qFormat/>
    <w:locked/>
    <w:rsid w:val="00BF3F37"/>
    <w:rPr>
      <w:i/>
      <w:iCs/>
    </w:rPr>
  </w:style>
  <w:style w:type="character" w:customStyle="1" w:styleId="30">
    <w:name w:val="Заголовок 3 Знак"/>
    <w:basedOn w:val="a0"/>
    <w:link w:val="3"/>
    <w:rsid w:val="00BF3F37"/>
    <w:rPr>
      <w:rFonts w:ascii="Cambria" w:eastAsia="Times New Roman" w:hAnsi="Cambria" w:cs="Times New Roman"/>
      <w:b/>
      <w:bCs/>
      <w:noProof/>
      <w:sz w:val="26"/>
      <w:szCs w:val="26"/>
      <w:lang w:eastAsia="en-US"/>
    </w:rPr>
  </w:style>
  <w:style w:type="character" w:customStyle="1" w:styleId="40">
    <w:name w:val="Заголовок 4 Знак"/>
    <w:basedOn w:val="a0"/>
    <w:link w:val="4"/>
    <w:rsid w:val="00BF3F37"/>
    <w:rPr>
      <w:rFonts w:ascii="Calibri" w:eastAsia="Times New Roman" w:hAnsi="Calibri" w:cs="Times New Roman"/>
      <w:b/>
      <w:bCs/>
      <w:noProof/>
      <w:sz w:val="28"/>
      <w:szCs w:val="28"/>
      <w:lang w:eastAsia="en-US"/>
    </w:rPr>
  </w:style>
  <w:style w:type="character" w:customStyle="1" w:styleId="50">
    <w:name w:val="Заголовок 5 Знак"/>
    <w:basedOn w:val="a0"/>
    <w:link w:val="5"/>
    <w:rsid w:val="00BF3F37"/>
    <w:rPr>
      <w:rFonts w:ascii="Calibri" w:eastAsia="Times New Roman" w:hAnsi="Calibri" w:cs="Times New Roman"/>
      <w:b/>
      <w:bCs/>
      <w:i/>
      <w:iCs/>
      <w:noProof/>
      <w:sz w:val="26"/>
      <w:szCs w:val="26"/>
      <w:lang w:eastAsia="en-US"/>
    </w:rPr>
  </w:style>
  <w:style w:type="character" w:customStyle="1" w:styleId="60">
    <w:name w:val="Заголовок 6 Знак"/>
    <w:basedOn w:val="a0"/>
    <w:link w:val="6"/>
    <w:rsid w:val="00BF3F37"/>
    <w:rPr>
      <w:rFonts w:ascii="Calibri" w:eastAsia="Times New Roman" w:hAnsi="Calibri" w:cs="Times New Roman"/>
      <w:b/>
      <w:bCs/>
      <w:noProof/>
      <w:sz w:val="22"/>
      <w:szCs w:val="22"/>
      <w:lang w:eastAsia="en-US"/>
    </w:rPr>
  </w:style>
  <w:style w:type="character" w:customStyle="1" w:styleId="70">
    <w:name w:val="Заголовок 7 Знак"/>
    <w:basedOn w:val="a0"/>
    <w:link w:val="7"/>
    <w:rsid w:val="00BF3F37"/>
    <w:rPr>
      <w:rFonts w:ascii="Calibri" w:eastAsia="Times New Roman" w:hAnsi="Calibri" w:cs="Times New Roman"/>
      <w:noProof/>
      <w:sz w:val="24"/>
      <w:szCs w:val="24"/>
      <w:lang w:eastAsia="en-US"/>
    </w:rPr>
  </w:style>
  <w:style w:type="character" w:customStyle="1" w:styleId="80">
    <w:name w:val="Заголовок 8 Знак"/>
    <w:basedOn w:val="a0"/>
    <w:link w:val="8"/>
    <w:rsid w:val="00BF3F37"/>
    <w:rPr>
      <w:rFonts w:ascii="Calibri" w:eastAsia="Times New Roman" w:hAnsi="Calibri" w:cs="Times New Roman"/>
      <w:i/>
      <w:iCs/>
      <w:noProof/>
      <w:sz w:val="24"/>
      <w:szCs w:val="24"/>
      <w:lang w:eastAsia="en-US"/>
    </w:rPr>
  </w:style>
  <w:style w:type="character" w:customStyle="1" w:styleId="90">
    <w:name w:val="Заголовок 9 Знак"/>
    <w:basedOn w:val="a0"/>
    <w:link w:val="9"/>
    <w:rsid w:val="00BF3F37"/>
    <w:rPr>
      <w:rFonts w:ascii="Cambria" w:eastAsia="Times New Roman" w:hAnsi="Cambria" w:cs="Times New Roman"/>
      <w:noProof/>
      <w:sz w:val="22"/>
      <w:szCs w:val="22"/>
      <w:lang w:eastAsia="en-US"/>
    </w:rPr>
  </w:style>
</w:styles>
</file>

<file path=word/webSettings.xml><?xml version="1.0" encoding="utf-8"?>
<w:webSettings xmlns:r="http://schemas.openxmlformats.org/officeDocument/2006/relationships" xmlns:w="http://schemas.openxmlformats.org/wordprocessingml/2006/main">
  <w:divs>
    <w:div w:id="9280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ugosv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6kcbhlhbec3avneniamjgavvjlov2ch7htg6c.xn--p1ai/classes/grafika" TargetMode="External"/><Relationship Id="rId5" Type="http://schemas.openxmlformats.org/officeDocument/2006/relationships/webSettings" Target="webSettings.xml"/><Relationship Id="rId10" Type="http://schemas.openxmlformats.org/officeDocument/2006/relationships/hyperlink" Target="https://www.youtube.com/watch?v=j6wuKPxepeY" TargetMode="External"/><Relationship Id="rId4" Type="http://schemas.openxmlformats.org/officeDocument/2006/relationships/settings" Target="settings.xml"/><Relationship Id="rId9" Type="http://schemas.openxmlformats.org/officeDocument/2006/relationships/hyperlink" Target="https://www.livemaster.ru/masterclasses/zhivopis-i-risov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8FBE8-4366-49EB-9442-9D7A9499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6181</TotalTime>
  <Pages>1</Pages>
  <Words>7098</Words>
  <Characters>40464</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 Windows</cp:lastModifiedBy>
  <cp:revision>47</cp:revision>
  <cp:lastPrinted>2019-11-24T13:42:00Z</cp:lastPrinted>
  <dcterms:created xsi:type="dcterms:W3CDTF">2019-01-04T06:19:00Z</dcterms:created>
  <dcterms:modified xsi:type="dcterms:W3CDTF">2026-01-26T05:27:00Z</dcterms:modified>
</cp:coreProperties>
</file>