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C4" w:rsidRDefault="005B495E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-323850</wp:posOffset>
            </wp:positionV>
            <wp:extent cx="7348218" cy="10391420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218" cy="1039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4221" w:rsidRDefault="00504221"/>
    <w:p w:rsidR="000567BB" w:rsidRDefault="000567BB">
      <w:pPr>
        <w:rPr>
          <w:color w:val="000000" w:themeColor="text1"/>
        </w:rPr>
      </w:pPr>
    </w:p>
    <w:p w:rsidR="00504221" w:rsidRPr="000567BB" w:rsidRDefault="00504221">
      <w:pPr>
        <w:rPr>
          <w:color w:val="FFFFFF" w:themeColor="background1"/>
          <w:sz w:val="20"/>
          <w:szCs w:val="20"/>
        </w:rPr>
      </w:pPr>
      <w:r w:rsidRPr="000567BB">
        <w:rPr>
          <w:color w:val="000000" w:themeColor="text1"/>
          <w:sz w:val="20"/>
          <w:szCs w:val="20"/>
        </w:rPr>
        <w:t xml:space="preserve">Серия ПР № </w:t>
      </w:r>
      <w:r w:rsidR="00027CC3">
        <w:rPr>
          <w:color w:val="000000" w:themeColor="text1"/>
          <w:sz w:val="20"/>
          <w:szCs w:val="20"/>
        </w:rPr>
        <w:t>11850</w:t>
      </w: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0567BB" w:rsidRDefault="000567BB">
      <w:pPr>
        <w:rPr>
          <w:color w:val="FFFFFF" w:themeColor="background1"/>
        </w:rPr>
      </w:pPr>
    </w:p>
    <w:p w:rsidR="000567BB" w:rsidRDefault="000567BB">
      <w:pPr>
        <w:rPr>
          <w:color w:val="FFFFFF" w:themeColor="background1"/>
        </w:rPr>
      </w:pPr>
    </w:p>
    <w:p w:rsidR="00504221" w:rsidRDefault="00027CC3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48"/>
          <w:szCs w:val="48"/>
        </w:rPr>
      </w:pPr>
      <w:r>
        <w:rPr>
          <w:rFonts w:ascii="Arial" w:hAnsi="Arial" w:cs="Arial"/>
          <w:color w:val="000000" w:themeColor="text1"/>
          <w:sz w:val="48"/>
          <w:szCs w:val="48"/>
        </w:rPr>
        <w:t>Дорохин Виталий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color w:val="000000" w:themeColor="text1"/>
          <w:sz w:val="32"/>
          <w:szCs w:val="32"/>
        </w:rPr>
        <w:t>(</w:t>
      </w:r>
      <w:r w:rsidR="00027CC3">
        <w:rPr>
          <w:rFonts w:ascii="Arial" w:hAnsi="Arial" w:cs="Arial"/>
          <w:color w:val="000000" w:themeColor="text1"/>
          <w:sz w:val="32"/>
          <w:szCs w:val="32"/>
        </w:rPr>
        <w:t>МБУДО «Ташлинская ДШИ»</w:t>
      </w:r>
      <w:r w:rsidRPr="00504221">
        <w:rPr>
          <w:rFonts w:ascii="Arial" w:hAnsi="Arial" w:cs="Arial"/>
          <w:color w:val="000000" w:themeColor="text1"/>
          <w:sz w:val="32"/>
          <w:szCs w:val="32"/>
        </w:rPr>
        <w:t xml:space="preserve">, </w:t>
      </w:r>
      <w:r w:rsidR="00027CC3">
        <w:rPr>
          <w:rFonts w:ascii="Arial" w:hAnsi="Arial" w:cs="Arial"/>
          <w:color w:val="000000" w:themeColor="text1"/>
          <w:sz w:val="32"/>
          <w:szCs w:val="32"/>
        </w:rPr>
        <w:t>Оренбургская обл, Ташлинский р-н, с.Ташла</w:t>
      </w:r>
      <w:r w:rsidRPr="00504221">
        <w:rPr>
          <w:rFonts w:ascii="Arial" w:hAnsi="Arial" w:cs="Arial"/>
          <w:color w:val="000000" w:themeColor="text1"/>
          <w:sz w:val="32"/>
          <w:szCs w:val="32"/>
        </w:rPr>
        <w:t>)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i/>
          <w:color w:val="FF0000"/>
          <w:sz w:val="32"/>
          <w:szCs w:val="32"/>
        </w:rPr>
        <w:t>Наставник:</w:t>
      </w:r>
      <w:r w:rsidR="00027CC3">
        <w:rPr>
          <w:rFonts w:ascii="Arial" w:hAnsi="Arial" w:cs="Arial"/>
          <w:i/>
          <w:color w:val="000000" w:themeColor="text1"/>
          <w:sz w:val="32"/>
          <w:szCs w:val="32"/>
        </w:rPr>
        <w:t>Шмакова Светлана Валентиновна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i/>
          <w:color w:val="FF0000"/>
          <w:sz w:val="32"/>
          <w:szCs w:val="32"/>
        </w:rPr>
        <w:t>Номинация:</w:t>
      </w:r>
      <w:r w:rsidR="00027CC3">
        <w:rPr>
          <w:rFonts w:ascii="Arial" w:hAnsi="Arial" w:cs="Arial"/>
          <w:i/>
          <w:color w:val="000000" w:themeColor="text1"/>
          <w:sz w:val="32"/>
          <w:szCs w:val="32"/>
        </w:rPr>
        <w:t>Инструментальное исполнительство, соло</w:t>
      </w:r>
      <w:r>
        <w:rPr>
          <w:rFonts w:ascii="Arial" w:hAnsi="Arial" w:cs="Arial"/>
          <w:i/>
          <w:color w:val="000000" w:themeColor="text1"/>
          <w:sz w:val="32"/>
          <w:szCs w:val="32"/>
        </w:rPr>
        <w:t xml:space="preserve">, </w:t>
      </w:r>
      <w:r w:rsidRPr="00504221">
        <w:rPr>
          <w:rFonts w:ascii="Arial" w:hAnsi="Arial" w:cs="Arial"/>
          <w:i/>
          <w:color w:val="FF0000"/>
          <w:sz w:val="32"/>
          <w:szCs w:val="32"/>
        </w:rPr>
        <w:t>категория:</w:t>
      </w:r>
      <w:r w:rsidR="00027CC3">
        <w:rPr>
          <w:rFonts w:ascii="Arial" w:hAnsi="Arial" w:cs="Arial"/>
          <w:i/>
          <w:color w:val="000000" w:themeColor="text1"/>
          <w:sz w:val="32"/>
          <w:szCs w:val="32"/>
        </w:rPr>
        <w:t>12-16 лет</w:t>
      </w:r>
    </w:p>
    <w:p w:rsidR="00504221" w:rsidRP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i/>
          <w:color w:val="FF0000"/>
          <w:sz w:val="32"/>
          <w:szCs w:val="32"/>
        </w:rPr>
        <w:t>Конкурсная работа:</w:t>
      </w:r>
      <w:r w:rsidR="00027CC3">
        <w:rPr>
          <w:rFonts w:ascii="Arial" w:hAnsi="Arial" w:cs="Arial"/>
          <w:i/>
          <w:color w:val="000000" w:themeColor="text1"/>
          <w:sz w:val="32"/>
          <w:szCs w:val="32"/>
        </w:rPr>
        <w:t>Р.н.п. «Тонкая рябина» обр. В.Мачулы</w:t>
      </w:r>
    </w:p>
    <w:p w:rsidR="00504221" w:rsidRPr="00504221" w:rsidRDefault="0050422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6"/>
          <w:szCs w:val="36"/>
        </w:rPr>
      </w:pPr>
    </w:p>
    <w:p w:rsidR="00504221" w:rsidRDefault="00504221"/>
    <w:sectPr w:rsidR="00504221" w:rsidSect="005042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26A" w:rsidRDefault="00AF026A" w:rsidP="00027CC3">
      <w:pPr>
        <w:spacing w:after="0" w:line="240" w:lineRule="auto"/>
      </w:pPr>
      <w:r>
        <w:separator/>
      </w:r>
    </w:p>
  </w:endnote>
  <w:endnote w:type="continuationSeparator" w:id="1">
    <w:p w:rsidR="00AF026A" w:rsidRDefault="00AF026A" w:rsidP="00027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26A" w:rsidRDefault="00AF026A" w:rsidP="00027CC3">
      <w:pPr>
        <w:spacing w:after="0" w:line="240" w:lineRule="auto"/>
      </w:pPr>
      <w:r>
        <w:separator/>
      </w:r>
    </w:p>
  </w:footnote>
  <w:footnote w:type="continuationSeparator" w:id="1">
    <w:p w:rsidR="00AF026A" w:rsidRDefault="00AF026A" w:rsidP="00027C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65C4"/>
    <w:rsid w:val="00027CC3"/>
    <w:rsid w:val="000567BB"/>
    <w:rsid w:val="00215521"/>
    <w:rsid w:val="003D5675"/>
    <w:rsid w:val="00504221"/>
    <w:rsid w:val="005234D6"/>
    <w:rsid w:val="005B495E"/>
    <w:rsid w:val="00673854"/>
    <w:rsid w:val="006E4A17"/>
    <w:rsid w:val="00783F1B"/>
    <w:rsid w:val="008E3387"/>
    <w:rsid w:val="00925848"/>
    <w:rsid w:val="00A74F13"/>
    <w:rsid w:val="00AF026A"/>
    <w:rsid w:val="00BF6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7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7CC3"/>
  </w:style>
  <w:style w:type="paragraph" w:styleId="a5">
    <w:name w:val="footer"/>
    <w:basedOn w:val="a"/>
    <w:link w:val="a6"/>
    <w:uiPriority w:val="99"/>
    <w:unhideWhenUsed/>
    <w:rsid w:val="00027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7C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Ананьин</dc:creator>
  <dc:description>Создано надстройкой FillDocuments для MS Excel</dc:description>
  <cp:lastModifiedBy>Admin</cp:lastModifiedBy>
  <cp:revision>2</cp:revision>
  <dcterms:created xsi:type="dcterms:W3CDTF">2022-03-04T10:19:00Z</dcterms:created>
  <dcterms:modified xsi:type="dcterms:W3CDTF">2022-03-04T10:19:00Z</dcterms:modified>
</cp:coreProperties>
</file>