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BD3" w:rsidRDefault="00841BD3" w:rsidP="00841BD3">
      <w:pPr>
        <w:widowControl w:val="0"/>
        <w:tabs>
          <w:tab w:val="left" w:pos="6804"/>
        </w:tabs>
        <w:autoSpaceDE w:val="0"/>
        <w:autoSpaceDN w:val="0"/>
        <w:adjustRightInd w:val="0"/>
        <w:spacing w:after="0" w:line="240" w:lineRule="auto"/>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0"/>
          <w:szCs w:val="20"/>
        </w:rPr>
        <w:t xml:space="preserve">муниципальное бюджетное учреждение дополнительного образования  </w:t>
      </w:r>
      <w:r>
        <w:rPr>
          <w:rFonts w:ascii="Times New Roman CYR" w:hAnsi="Times New Roman CYR" w:cs="Times New Roman CYR"/>
          <w:b/>
          <w:bCs/>
          <w:color w:val="000000"/>
          <w:sz w:val="20"/>
          <w:szCs w:val="20"/>
        </w:rPr>
        <w:br/>
      </w:r>
      <w:r>
        <w:rPr>
          <w:rFonts w:ascii="Times New Roman CYR" w:hAnsi="Times New Roman CYR" w:cs="Times New Roman CYR"/>
          <w:b/>
          <w:bCs/>
          <w:color w:val="000000"/>
          <w:sz w:val="28"/>
          <w:szCs w:val="28"/>
        </w:rPr>
        <w:t>«Ташлинская детская школа искусств»</w:t>
      </w:r>
      <w:r>
        <w:rPr>
          <w:rFonts w:ascii="Times New Roman CYR" w:hAnsi="Times New Roman CYR" w:cs="Times New Roman CYR"/>
          <w:b/>
          <w:bCs/>
          <w:color w:val="000000"/>
          <w:sz w:val="26"/>
          <w:szCs w:val="26"/>
        </w:rPr>
        <w:t xml:space="preserve">                                        </w:t>
      </w:r>
      <w:r>
        <w:rPr>
          <w:rFonts w:ascii="Times New Roman CYR" w:hAnsi="Times New Roman CYR" w:cs="Times New Roman CYR"/>
          <w:b/>
          <w:bCs/>
          <w:color w:val="000000"/>
          <w:sz w:val="26"/>
          <w:szCs w:val="26"/>
        </w:rPr>
        <w:br/>
        <w:t>----------------------------------------------------------------------------------------------------</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keepNext/>
        <w:keepLines/>
        <w:widowControl w:val="0"/>
        <w:autoSpaceDE w:val="0"/>
        <w:autoSpaceDN w:val="0"/>
        <w:adjustRightInd w:val="0"/>
        <w:spacing w:before="240" w:after="304"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sz w:val="28"/>
          <w:szCs w:val="28"/>
        </w:rPr>
        <w:t xml:space="preserve">ДОПОЛНИТЕЛЬНАЯ ПРЕДПРОФЕССИОНАЛЬНАЯ ОБЩЕОБРАЗОВАТЕЛЬНАЯ ПРОГРАММА </w:t>
      </w:r>
      <w:r>
        <w:rPr>
          <w:rFonts w:ascii="Times New Roman CYR" w:hAnsi="Times New Roman CYR" w:cs="Times New Roman CYR"/>
          <w:b/>
          <w:bCs/>
          <w:sz w:val="28"/>
          <w:szCs w:val="28"/>
        </w:rPr>
        <w:br/>
        <w:t xml:space="preserve">В ОБЛАСТИ </w:t>
      </w:r>
      <w:r>
        <w:rPr>
          <w:rFonts w:ascii="Times New Roman CYR" w:hAnsi="Times New Roman CYR" w:cs="Times New Roman CYR"/>
          <w:b/>
          <w:bCs/>
          <w:color w:val="000000"/>
          <w:sz w:val="28"/>
          <w:szCs w:val="28"/>
        </w:rPr>
        <w:t xml:space="preserve">ИЗОБРАЗИТЕЛЬНОГО ИСКУССТВА </w:t>
      </w:r>
      <w:r>
        <w:rPr>
          <w:rFonts w:ascii="Times New Roman CYR" w:hAnsi="Times New Roman CYR" w:cs="Times New Roman CYR"/>
          <w:b/>
          <w:bCs/>
          <w:color w:val="000000"/>
          <w:sz w:val="28"/>
          <w:szCs w:val="28"/>
        </w:rPr>
        <w:br/>
        <w:t>"ЖИВОПИСЬ"</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Предметная область</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ПО.02. ИСТОРИЯ ИСКУССТВ</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b/>
          <w:bCs/>
          <w:sz w:val="32"/>
          <w:szCs w:val="32"/>
        </w:rPr>
        <w:t>Программа  по  учебному предмету</w:t>
      </w:r>
      <w:r>
        <w:rPr>
          <w:rFonts w:ascii="Times New Roman CYR" w:hAnsi="Times New Roman CYR" w:cs="Times New Roman CYR"/>
          <w:sz w:val="32"/>
          <w:szCs w:val="32"/>
        </w:rPr>
        <w:br/>
        <w:t>ПО.02. УП.02. (5-летний срок обучения)</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ПО.02.УП.02 (дополнительный год обучения 6 класс)</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 УП.02. (8-летний срок обучения)</w:t>
      </w:r>
    </w:p>
    <w:p w:rsidR="00841BD3" w:rsidRDefault="00841BD3" w:rsidP="00841BD3">
      <w:pPr>
        <w:widowControl w:val="0"/>
        <w:suppressAutoHyphens/>
        <w:autoSpaceDE w:val="0"/>
        <w:autoSpaceDN w:val="0"/>
        <w:adjustRightInd w:val="0"/>
        <w:spacing w:after="0" w:line="240" w:lineRule="auto"/>
        <w:jc w:val="center"/>
        <w:rPr>
          <w:rFonts w:ascii="Times New Roman CYR" w:hAnsi="Times New Roman CYR" w:cs="Times New Roman CYR"/>
          <w:sz w:val="32"/>
          <w:szCs w:val="32"/>
        </w:rPr>
      </w:pPr>
      <w:r>
        <w:rPr>
          <w:rFonts w:ascii="Times New Roman CYR" w:hAnsi="Times New Roman CYR" w:cs="Times New Roman CYR"/>
          <w:sz w:val="32"/>
          <w:szCs w:val="32"/>
        </w:rPr>
        <w:t>ПО.02.УП.02 (дополнительный год обучения 9 класс)</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32"/>
          <w:szCs w:val="32"/>
        </w:rPr>
      </w:pPr>
      <w:r>
        <w:rPr>
          <w:rFonts w:ascii="Times New Roman CYR" w:hAnsi="Times New Roman CYR" w:cs="Times New Roman CYR"/>
          <w:b/>
          <w:bCs/>
          <w:color w:val="000000"/>
          <w:sz w:val="32"/>
          <w:szCs w:val="32"/>
        </w:rPr>
        <w:br/>
        <w:t>ИСТОРИЯ ИЗОБРАЗИТЕЛЬНОГО ИСКУССТВА</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154356" w:rsidRDefault="00154356"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6"/>
          <w:szCs w:val="26"/>
        </w:rPr>
      </w:pPr>
    </w:p>
    <w:p w:rsidR="00841BD3" w:rsidRPr="005E4E75" w:rsidRDefault="00841BD3" w:rsidP="00841BD3">
      <w:pPr>
        <w:widowControl w:val="0"/>
        <w:autoSpaceDE w:val="0"/>
        <w:autoSpaceDN w:val="0"/>
        <w:adjustRightInd w:val="0"/>
        <w:spacing w:after="0" w:line="240" w:lineRule="auto"/>
        <w:jc w:val="center"/>
        <w:rPr>
          <w:rFonts w:ascii="Times New Roman CYR" w:hAnsi="Times New Roman CYR" w:cs="Times New Roman CYR"/>
          <w:bCs/>
          <w:color w:val="000000"/>
          <w:sz w:val="28"/>
          <w:szCs w:val="26"/>
        </w:rPr>
      </w:pPr>
      <w:r w:rsidRPr="005E4E75">
        <w:rPr>
          <w:rFonts w:ascii="Times New Roman CYR" w:hAnsi="Times New Roman CYR" w:cs="Times New Roman CYR"/>
          <w:bCs/>
          <w:color w:val="000000"/>
          <w:sz w:val="28"/>
          <w:szCs w:val="26"/>
        </w:rPr>
        <w:t>с</w:t>
      </w:r>
      <w:proofErr w:type="gramStart"/>
      <w:r w:rsidRPr="005E4E75">
        <w:rPr>
          <w:rFonts w:ascii="Times New Roman CYR" w:hAnsi="Times New Roman CYR" w:cs="Times New Roman CYR"/>
          <w:bCs/>
          <w:color w:val="000000"/>
          <w:sz w:val="28"/>
          <w:szCs w:val="26"/>
        </w:rPr>
        <w:t>.Т</w:t>
      </w:r>
      <w:proofErr w:type="gramEnd"/>
      <w:r w:rsidRPr="005E4E75">
        <w:rPr>
          <w:rFonts w:ascii="Times New Roman CYR" w:hAnsi="Times New Roman CYR" w:cs="Times New Roman CYR"/>
          <w:bCs/>
          <w:color w:val="000000"/>
          <w:sz w:val="28"/>
          <w:szCs w:val="26"/>
        </w:rPr>
        <w:t>ашла</w:t>
      </w:r>
    </w:p>
    <w:p w:rsidR="00841BD3" w:rsidRPr="005E4E75" w:rsidRDefault="00841BD3" w:rsidP="00841BD3">
      <w:pPr>
        <w:widowControl w:val="0"/>
        <w:autoSpaceDE w:val="0"/>
        <w:autoSpaceDN w:val="0"/>
        <w:adjustRightInd w:val="0"/>
        <w:spacing w:after="0" w:line="240" w:lineRule="auto"/>
        <w:jc w:val="center"/>
        <w:rPr>
          <w:rFonts w:ascii="Times New Roman CYR" w:hAnsi="Times New Roman CYR" w:cs="Times New Roman CYR"/>
          <w:bCs/>
          <w:color w:val="000000"/>
          <w:sz w:val="28"/>
          <w:szCs w:val="26"/>
        </w:rPr>
      </w:pPr>
      <w:r w:rsidRPr="005E4E75">
        <w:rPr>
          <w:rFonts w:ascii="Times New Roman CYR" w:hAnsi="Times New Roman CYR" w:cs="Times New Roman CYR"/>
          <w:bCs/>
          <w:color w:val="000000"/>
          <w:sz w:val="28"/>
          <w:szCs w:val="26"/>
        </w:rPr>
        <w:t>20</w:t>
      </w:r>
      <w:r w:rsidR="00626E42">
        <w:rPr>
          <w:rFonts w:ascii="Times New Roman CYR" w:hAnsi="Times New Roman CYR" w:cs="Times New Roman CYR"/>
          <w:bCs/>
          <w:color w:val="000000"/>
          <w:sz w:val="28"/>
          <w:szCs w:val="26"/>
        </w:rPr>
        <w:t>2</w:t>
      </w:r>
      <w:r w:rsidR="002434AE">
        <w:rPr>
          <w:rFonts w:ascii="Times New Roman CYR" w:hAnsi="Times New Roman CYR" w:cs="Times New Roman CYR"/>
          <w:bCs/>
          <w:color w:val="000000"/>
          <w:sz w:val="28"/>
          <w:szCs w:val="26"/>
        </w:rPr>
        <w:t>4</w:t>
      </w:r>
      <w:r w:rsidRPr="005E4E75">
        <w:rPr>
          <w:rFonts w:ascii="Times New Roman CYR" w:hAnsi="Times New Roman CYR" w:cs="Times New Roman CYR"/>
          <w:bCs/>
          <w:color w:val="000000"/>
          <w:sz w:val="28"/>
          <w:szCs w:val="26"/>
        </w:rPr>
        <w:t xml:space="preserve"> г</w:t>
      </w:r>
      <w:r w:rsidR="00841309">
        <w:rPr>
          <w:rFonts w:ascii="Times New Roman CYR" w:hAnsi="Times New Roman CYR" w:cs="Times New Roman CYR"/>
          <w:bCs/>
          <w:color w:val="000000"/>
          <w:sz w:val="28"/>
          <w:szCs w:val="26"/>
        </w:rPr>
        <w:t>.</w:t>
      </w:r>
    </w:p>
    <w:p w:rsidR="00841BD3" w:rsidRPr="005E4E75" w:rsidRDefault="00841BD3" w:rsidP="00841BD3">
      <w:pPr>
        <w:widowControl w:val="0"/>
        <w:autoSpaceDE w:val="0"/>
        <w:spacing w:after="0" w:line="240" w:lineRule="auto"/>
        <w:ind w:left="142"/>
        <w:jc w:val="center"/>
        <w:rPr>
          <w:rFonts w:ascii="Times New Roman CYR" w:hAnsi="Times New Roman CYR" w:cs="Times New Roman CYR"/>
          <w:b/>
          <w:bCs/>
          <w:color w:val="000000"/>
          <w:sz w:val="26"/>
          <w:szCs w:val="26"/>
        </w:rPr>
      </w:pPr>
    </w:p>
    <w:tbl>
      <w:tblPr>
        <w:tblW w:w="10591" w:type="dxa"/>
        <w:tblInd w:w="-459" w:type="dxa"/>
        <w:tblLook w:val="04A0"/>
      </w:tblPr>
      <w:tblGrid>
        <w:gridCol w:w="3395"/>
        <w:gridCol w:w="3111"/>
        <w:gridCol w:w="4085"/>
      </w:tblGrid>
      <w:tr w:rsidR="005C0253" w:rsidRPr="00546A97" w:rsidTr="009D4F2E">
        <w:trPr>
          <w:trHeight w:val="2473"/>
        </w:trPr>
        <w:tc>
          <w:tcPr>
            <w:tcW w:w="3395" w:type="dxa"/>
            <w:hideMark/>
          </w:tcPr>
          <w:p w:rsidR="005C0253" w:rsidRPr="005C0253" w:rsidRDefault="005C0253" w:rsidP="005C0253">
            <w:pPr>
              <w:tabs>
                <w:tab w:val="left" w:pos="3112"/>
              </w:tabs>
              <w:spacing w:after="0" w:line="240" w:lineRule="auto"/>
              <w:ind w:left="284"/>
              <w:rPr>
                <w:rFonts w:ascii="Times New Roman" w:eastAsia="Times New Roman" w:hAnsi="Times New Roman"/>
                <w:b/>
                <w:sz w:val="24"/>
                <w:szCs w:val="24"/>
              </w:rPr>
            </w:pPr>
            <w:r w:rsidRPr="005C0253">
              <w:rPr>
                <w:rFonts w:ascii="Times New Roman" w:hAnsi="Times New Roman"/>
                <w:b/>
                <w:sz w:val="24"/>
              </w:rPr>
              <w:lastRenderedPageBreak/>
              <w:t xml:space="preserve">        ПРИНЯТО</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Педагогическим советом</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МБУДО «Ташлинская детская </w:t>
            </w:r>
            <w:r w:rsidRPr="005C0253">
              <w:rPr>
                <w:rFonts w:ascii="Times New Roman" w:hAnsi="Times New Roman"/>
                <w:sz w:val="24"/>
              </w:rPr>
              <w:br/>
              <w:t>школа искусств»</w:t>
            </w:r>
          </w:p>
          <w:p w:rsidR="005C0253" w:rsidRPr="005C0253" w:rsidRDefault="005C0253" w:rsidP="005C0253">
            <w:pPr>
              <w:spacing w:after="0" w:line="240" w:lineRule="auto"/>
              <w:rPr>
                <w:rFonts w:ascii="Times New Roman" w:hAnsi="Times New Roman"/>
                <w:sz w:val="24"/>
                <w:u w:val="single"/>
              </w:rPr>
            </w:pPr>
            <w:r w:rsidRPr="005C0253">
              <w:rPr>
                <w:rFonts w:ascii="Times New Roman" w:hAnsi="Times New Roman"/>
                <w:sz w:val="24"/>
              </w:rPr>
              <w:t xml:space="preserve">Протокол </w:t>
            </w:r>
            <w:r w:rsidRPr="005C0253">
              <w:rPr>
                <w:rFonts w:ascii="Times New Roman" w:hAnsi="Times New Roman"/>
                <w:sz w:val="24"/>
                <w:u w:val="single"/>
              </w:rPr>
              <w:t xml:space="preserve">№  01 </w:t>
            </w:r>
          </w:p>
          <w:p w:rsidR="005C0253" w:rsidRPr="005C0253" w:rsidRDefault="005C0253" w:rsidP="002434AE">
            <w:pPr>
              <w:spacing w:after="0" w:line="240" w:lineRule="auto"/>
              <w:rPr>
                <w:rFonts w:ascii="Times New Roman" w:eastAsia="Times New Roman" w:hAnsi="Times New Roman"/>
                <w:bCs/>
                <w:sz w:val="24"/>
                <w:szCs w:val="24"/>
              </w:rPr>
            </w:pPr>
            <w:r w:rsidRPr="005C0253">
              <w:rPr>
                <w:rFonts w:ascii="Times New Roman" w:hAnsi="Times New Roman"/>
                <w:sz w:val="24"/>
              </w:rPr>
              <w:t xml:space="preserve">от </w:t>
            </w:r>
            <w:r w:rsidRPr="005C0253">
              <w:rPr>
                <w:rFonts w:ascii="Times New Roman" w:hAnsi="Times New Roman"/>
                <w:sz w:val="24"/>
                <w:u w:val="single"/>
              </w:rPr>
              <w:t>« 30 » августа 202</w:t>
            </w:r>
            <w:r w:rsidR="002434AE">
              <w:rPr>
                <w:rFonts w:ascii="Times New Roman" w:hAnsi="Times New Roman"/>
                <w:sz w:val="24"/>
                <w:u w:val="single"/>
              </w:rPr>
              <w:t>4</w:t>
            </w:r>
            <w:r w:rsidRPr="005C0253">
              <w:rPr>
                <w:rFonts w:ascii="Times New Roman" w:hAnsi="Times New Roman"/>
                <w:sz w:val="24"/>
                <w:u w:val="single"/>
              </w:rPr>
              <w:t xml:space="preserve"> г.</w:t>
            </w:r>
          </w:p>
        </w:tc>
        <w:tc>
          <w:tcPr>
            <w:tcW w:w="3111" w:type="dxa"/>
          </w:tcPr>
          <w:p w:rsidR="005C0253" w:rsidRPr="005C0253" w:rsidRDefault="005C0253" w:rsidP="005C0253">
            <w:pPr>
              <w:spacing w:after="0" w:line="240" w:lineRule="auto"/>
              <w:jc w:val="center"/>
              <w:rPr>
                <w:rFonts w:ascii="Times New Roman" w:eastAsia="Times New Roman" w:hAnsi="Times New Roman"/>
                <w:b/>
                <w:sz w:val="24"/>
                <w:szCs w:val="24"/>
              </w:rPr>
            </w:pPr>
            <w:r w:rsidRPr="005C0253">
              <w:rPr>
                <w:rFonts w:ascii="Times New Roman" w:hAnsi="Times New Roman"/>
                <w:b/>
                <w:sz w:val="24"/>
              </w:rPr>
              <w:t>СОГЛАСОВАНО</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с Методическим советом</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МБУДО «Ташлинская детская школа искусств»</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Протокол </w:t>
            </w:r>
            <w:r w:rsidRPr="005C0253">
              <w:rPr>
                <w:rFonts w:ascii="Times New Roman" w:hAnsi="Times New Roman"/>
                <w:sz w:val="24"/>
                <w:u w:val="single"/>
              </w:rPr>
              <w:t>№  01</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 xml:space="preserve">от </w:t>
            </w:r>
            <w:r w:rsidRPr="005C0253">
              <w:rPr>
                <w:rFonts w:ascii="Times New Roman" w:hAnsi="Times New Roman"/>
                <w:sz w:val="24"/>
                <w:u w:val="single"/>
              </w:rPr>
              <w:t xml:space="preserve">« </w:t>
            </w:r>
            <w:r w:rsidR="002434AE">
              <w:rPr>
                <w:rFonts w:ascii="Times New Roman" w:hAnsi="Times New Roman"/>
                <w:sz w:val="24"/>
                <w:u w:val="single"/>
              </w:rPr>
              <w:t>30</w:t>
            </w:r>
            <w:r w:rsidRPr="005C0253">
              <w:rPr>
                <w:rFonts w:ascii="Times New Roman" w:hAnsi="Times New Roman"/>
                <w:sz w:val="24"/>
                <w:u w:val="single"/>
              </w:rPr>
              <w:t xml:space="preserve"> » августа 202</w:t>
            </w:r>
            <w:r w:rsidR="002434AE">
              <w:rPr>
                <w:rFonts w:ascii="Times New Roman" w:hAnsi="Times New Roman"/>
                <w:sz w:val="24"/>
                <w:u w:val="single"/>
              </w:rPr>
              <w:t>4</w:t>
            </w:r>
            <w:r w:rsidRPr="005C0253">
              <w:rPr>
                <w:rFonts w:ascii="Times New Roman" w:hAnsi="Times New Roman"/>
                <w:sz w:val="24"/>
                <w:u w:val="single"/>
              </w:rPr>
              <w:t xml:space="preserve"> г.</w:t>
            </w:r>
          </w:p>
          <w:p w:rsidR="005C0253" w:rsidRPr="005C0253" w:rsidRDefault="005C0253" w:rsidP="005C0253">
            <w:pPr>
              <w:spacing w:after="0" w:line="240" w:lineRule="auto"/>
              <w:rPr>
                <w:rFonts w:ascii="Times New Roman" w:eastAsia="Times New Roman" w:hAnsi="Times New Roman"/>
                <w:bCs/>
                <w:sz w:val="24"/>
                <w:szCs w:val="24"/>
              </w:rPr>
            </w:pPr>
          </w:p>
        </w:tc>
        <w:tc>
          <w:tcPr>
            <w:tcW w:w="4085" w:type="dxa"/>
            <w:hideMark/>
          </w:tcPr>
          <w:p w:rsidR="005C0253" w:rsidRPr="005C0253" w:rsidRDefault="005C0253" w:rsidP="005C0253">
            <w:pPr>
              <w:spacing w:after="0" w:line="240" w:lineRule="auto"/>
              <w:jc w:val="center"/>
              <w:rPr>
                <w:rFonts w:ascii="Times New Roman" w:eastAsia="Times New Roman" w:hAnsi="Times New Roman"/>
                <w:b/>
                <w:sz w:val="24"/>
                <w:szCs w:val="24"/>
              </w:rPr>
            </w:pPr>
            <w:r w:rsidRPr="005C0253">
              <w:rPr>
                <w:rFonts w:ascii="Times New Roman" w:hAnsi="Times New Roman"/>
                <w:b/>
                <w:sz w:val="24"/>
              </w:rPr>
              <w:t>УТВЕРЖДАЮ</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Директор МБУДО «Ташлинская детская школа искусств»</w:t>
            </w:r>
          </w:p>
          <w:p w:rsidR="005C0253" w:rsidRPr="005C0253" w:rsidRDefault="005C0253" w:rsidP="005C0253">
            <w:pPr>
              <w:spacing w:after="0" w:line="240" w:lineRule="auto"/>
              <w:rPr>
                <w:rFonts w:ascii="Times New Roman" w:hAnsi="Times New Roman"/>
                <w:sz w:val="24"/>
              </w:rPr>
            </w:pPr>
            <w:r w:rsidRPr="005C0253">
              <w:rPr>
                <w:rFonts w:ascii="Times New Roman" w:hAnsi="Times New Roman"/>
                <w:sz w:val="24"/>
              </w:rPr>
              <w:t>______________ С.В. Шмакова</w:t>
            </w:r>
          </w:p>
          <w:p w:rsidR="005C0253" w:rsidRPr="005C0253" w:rsidRDefault="005C0253" w:rsidP="005C0253">
            <w:pPr>
              <w:spacing w:after="0" w:line="240" w:lineRule="auto"/>
              <w:rPr>
                <w:rFonts w:ascii="Times New Roman" w:hAnsi="Times New Roman"/>
                <w:sz w:val="24"/>
                <w:u w:val="single"/>
              </w:rPr>
            </w:pPr>
            <w:r w:rsidRPr="005C0253">
              <w:rPr>
                <w:rFonts w:ascii="Times New Roman" w:hAnsi="Times New Roman"/>
                <w:sz w:val="24"/>
              </w:rPr>
              <w:t xml:space="preserve">Приказ №  </w:t>
            </w:r>
            <w:r w:rsidRPr="005C0253">
              <w:rPr>
                <w:rFonts w:ascii="Times New Roman" w:hAnsi="Times New Roman"/>
                <w:sz w:val="24"/>
                <w:u w:val="single"/>
              </w:rPr>
              <w:t>6</w:t>
            </w:r>
            <w:r w:rsidR="002434AE">
              <w:rPr>
                <w:rFonts w:ascii="Times New Roman" w:hAnsi="Times New Roman"/>
                <w:sz w:val="24"/>
                <w:u w:val="single"/>
              </w:rPr>
              <w:t>3</w:t>
            </w:r>
          </w:p>
          <w:p w:rsidR="005C0253" w:rsidRPr="005C0253" w:rsidRDefault="005C0253" w:rsidP="002434AE">
            <w:pPr>
              <w:spacing w:after="0" w:line="240" w:lineRule="auto"/>
              <w:rPr>
                <w:rFonts w:ascii="Times New Roman" w:eastAsia="Times New Roman" w:hAnsi="Times New Roman"/>
                <w:sz w:val="24"/>
                <w:szCs w:val="24"/>
              </w:rPr>
            </w:pPr>
            <w:r w:rsidRPr="005C0253">
              <w:rPr>
                <w:rFonts w:ascii="Times New Roman" w:hAnsi="Times New Roman"/>
                <w:sz w:val="24"/>
              </w:rPr>
              <w:t xml:space="preserve">от </w:t>
            </w:r>
            <w:r w:rsidRPr="005C0253">
              <w:rPr>
                <w:rFonts w:ascii="Times New Roman" w:hAnsi="Times New Roman"/>
                <w:sz w:val="24"/>
                <w:u w:val="single"/>
              </w:rPr>
              <w:t>« 30 » августа  202</w:t>
            </w:r>
            <w:r w:rsidR="002434AE">
              <w:rPr>
                <w:rFonts w:ascii="Times New Roman" w:hAnsi="Times New Roman"/>
                <w:sz w:val="24"/>
                <w:u w:val="single"/>
              </w:rPr>
              <w:t>4</w:t>
            </w:r>
            <w:r w:rsidRPr="005C0253">
              <w:rPr>
                <w:rFonts w:ascii="Times New Roman" w:hAnsi="Times New Roman"/>
                <w:sz w:val="24"/>
                <w:u w:val="single"/>
              </w:rPr>
              <w:t xml:space="preserve"> г.</w:t>
            </w:r>
          </w:p>
        </w:tc>
      </w:tr>
    </w:tbl>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Default="009D4F2E" w:rsidP="009D4F2E">
      <w:pPr>
        <w:spacing w:after="0" w:line="475" w:lineRule="exact"/>
        <w:ind w:left="2200" w:right="425"/>
        <w:rPr>
          <w:rFonts w:ascii="Times New Roman" w:hAnsi="Times New Roman"/>
          <w:color w:val="000000"/>
          <w:sz w:val="24"/>
          <w:szCs w:val="24"/>
        </w:rPr>
      </w:pPr>
    </w:p>
    <w:p w:rsidR="009D4F2E" w:rsidRPr="00546A97" w:rsidRDefault="009D4F2E" w:rsidP="009D4F2E">
      <w:pPr>
        <w:spacing w:after="0" w:line="475" w:lineRule="exact"/>
        <w:ind w:left="2200" w:right="425"/>
        <w:rPr>
          <w:rFonts w:ascii="Times New Roman" w:hAnsi="Times New Roman"/>
          <w:color w:val="000000"/>
          <w:sz w:val="24"/>
          <w:szCs w:val="24"/>
        </w:rPr>
      </w:pPr>
    </w:p>
    <w:tbl>
      <w:tblPr>
        <w:tblW w:w="0" w:type="auto"/>
        <w:tblLayout w:type="fixed"/>
        <w:tblLook w:val="0000"/>
      </w:tblPr>
      <w:tblGrid>
        <w:gridCol w:w="2518"/>
        <w:gridCol w:w="7229"/>
      </w:tblGrid>
      <w:tr w:rsidR="009D4F2E" w:rsidRPr="00546A97" w:rsidTr="00CE739D">
        <w:trPr>
          <w:trHeight w:val="1661"/>
        </w:trPr>
        <w:tc>
          <w:tcPr>
            <w:tcW w:w="2518"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Разработчик </w:t>
            </w:r>
            <w:r w:rsidRPr="00546A97">
              <w:rPr>
                <w:rFonts w:ascii="Times New Roman CYR" w:hAnsi="Times New Roman CYR" w:cs="Times New Roman CYR"/>
                <w:color w:val="000000"/>
                <w:sz w:val="26"/>
                <w:szCs w:val="26"/>
              </w:rPr>
              <w:tab/>
            </w:r>
          </w:p>
        </w:tc>
        <w:tc>
          <w:tcPr>
            <w:tcW w:w="7229"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Утегенова Айгуль Каиргалиевна</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Преподаватель </w:t>
            </w:r>
            <w:r>
              <w:rPr>
                <w:rFonts w:ascii="Times New Roman CYR" w:hAnsi="Times New Roman CYR" w:cs="Times New Roman CYR"/>
                <w:color w:val="000000"/>
                <w:sz w:val="26"/>
                <w:szCs w:val="26"/>
              </w:rPr>
              <w:t>высшей</w:t>
            </w:r>
            <w:r w:rsidRPr="00546A97">
              <w:rPr>
                <w:rFonts w:ascii="Times New Roman CYR" w:hAnsi="Times New Roman CYR" w:cs="Times New Roman CYR"/>
                <w:color w:val="000000"/>
                <w:sz w:val="26"/>
                <w:szCs w:val="26"/>
              </w:rPr>
              <w:t xml:space="preserve"> квалификационной категории отделения «Живопись» МБУДО «Ташлинская детская школа искусств»</w:t>
            </w: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r w:rsidRPr="00546A97">
              <w:rPr>
                <w:rFonts w:ascii="Times New Roman CYR" w:hAnsi="Times New Roman CYR" w:cs="Times New Roman CYR"/>
                <w:color w:val="000000"/>
                <w:sz w:val="26"/>
                <w:szCs w:val="26"/>
              </w:rPr>
              <w:t xml:space="preserve">                                                                                      </w:t>
            </w:r>
            <w:r w:rsidRPr="00546A97">
              <w:rPr>
                <w:rFonts w:ascii="Times New Roman CYR" w:hAnsi="Times New Roman CYR" w:cs="Times New Roman CYR"/>
                <w:b/>
                <w:bCs/>
                <w:color w:val="000000"/>
                <w:sz w:val="26"/>
                <w:szCs w:val="26"/>
              </w:rPr>
              <w:br/>
              <w:t xml:space="preserve">                                                                                                 </w:t>
            </w:r>
          </w:p>
        </w:tc>
      </w:tr>
      <w:tr w:rsidR="009D4F2E" w:rsidRPr="00546A97" w:rsidTr="00CE739D">
        <w:tc>
          <w:tcPr>
            <w:tcW w:w="2518"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Процив Екатерина Владимировна</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ГБПОУ «Оренбургский областной художественный колледж»</w:t>
            </w: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r w:rsidR="009D4F2E" w:rsidRPr="00546A97" w:rsidTr="00CE739D">
        <w:tc>
          <w:tcPr>
            <w:tcW w:w="2518"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Рецензент</w:t>
            </w:r>
          </w:p>
        </w:tc>
        <w:tc>
          <w:tcPr>
            <w:tcW w:w="7229" w:type="dxa"/>
            <w:tcBorders>
              <w:top w:val="nil"/>
              <w:left w:val="nil"/>
              <w:bottom w:val="nil"/>
              <w:right w:val="nil"/>
            </w:tcBorders>
          </w:tcPr>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r w:rsidRPr="00546A97">
              <w:rPr>
                <w:rFonts w:ascii="Times New Roman CYR" w:hAnsi="Times New Roman CYR" w:cs="Times New Roman CYR"/>
                <w:b/>
                <w:bCs/>
                <w:color w:val="000000"/>
                <w:sz w:val="26"/>
                <w:szCs w:val="26"/>
              </w:rPr>
              <w:t>Токарева Надежда Викторовна</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Преподаватель высшей категории художественного отделения</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r w:rsidRPr="00546A97">
              <w:rPr>
                <w:rFonts w:ascii="Times New Roman CYR" w:hAnsi="Times New Roman CYR" w:cs="Times New Roman CYR"/>
                <w:color w:val="000000"/>
                <w:sz w:val="26"/>
                <w:szCs w:val="26"/>
              </w:rPr>
              <w:t xml:space="preserve">МБУ ДО </w:t>
            </w:r>
            <w:proofErr w:type="gramStart"/>
            <w:r w:rsidRPr="00546A97">
              <w:rPr>
                <w:rFonts w:ascii="Times New Roman CYR" w:hAnsi="Times New Roman CYR" w:cs="Times New Roman CYR"/>
                <w:color w:val="000000"/>
                <w:sz w:val="26"/>
                <w:szCs w:val="26"/>
              </w:rPr>
              <w:t>г</w:t>
            </w:r>
            <w:proofErr w:type="gramEnd"/>
            <w:r w:rsidRPr="00546A97">
              <w:rPr>
                <w:rFonts w:ascii="Times New Roman CYR" w:hAnsi="Times New Roman CYR" w:cs="Times New Roman CYR"/>
                <w:color w:val="000000"/>
                <w:sz w:val="26"/>
                <w:szCs w:val="26"/>
              </w:rPr>
              <w:t>. Бузулука «Детская школа искусств»</w:t>
            </w: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color w:val="000000"/>
                <w:sz w:val="26"/>
                <w:szCs w:val="26"/>
              </w:rPr>
            </w:pPr>
          </w:p>
          <w:p w:rsidR="009D4F2E" w:rsidRPr="00546A97" w:rsidRDefault="009D4F2E" w:rsidP="00CE739D">
            <w:pPr>
              <w:widowControl w:val="0"/>
              <w:autoSpaceDE w:val="0"/>
              <w:autoSpaceDN w:val="0"/>
              <w:adjustRightInd w:val="0"/>
              <w:spacing w:after="0" w:line="322" w:lineRule="exact"/>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p w:rsidR="009D4F2E" w:rsidRPr="00546A97" w:rsidRDefault="009D4F2E" w:rsidP="00CE739D">
            <w:pPr>
              <w:widowControl w:val="0"/>
              <w:autoSpaceDE w:val="0"/>
              <w:autoSpaceDN w:val="0"/>
              <w:adjustRightInd w:val="0"/>
              <w:spacing w:after="0" w:line="322" w:lineRule="exact"/>
              <w:jc w:val="center"/>
              <w:rPr>
                <w:rFonts w:ascii="Times New Roman CYR" w:hAnsi="Times New Roman CYR" w:cs="Times New Roman CYR"/>
                <w:b/>
                <w:bCs/>
                <w:color w:val="000000"/>
                <w:sz w:val="26"/>
                <w:szCs w:val="26"/>
              </w:rPr>
            </w:pPr>
          </w:p>
        </w:tc>
      </w:tr>
    </w:tbl>
    <w:p w:rsidR="00841BD3" w:rsidRPr="00C101E6" w:rsidRDefault="00841BD3" w:rsidP="00C101E6">
      <w:pPr>
        <w:widowControl w:val="0"/>
        <w:autoSpaceDE w:val="0"/>
        <w:autoSpaceDN w:val="0"/>
        <w:adjustRightInd w:val="0"/>
        <w:spacing w:after="0" w:line="240" w:lineRule="auto"/>
        <w:rPr>
          <w:rFonts w:ascii="Times New Roman CYR" w:hAnsi="Times New Roman CYR" w:cs="Times New Roman CYR"/>
          <w:b/>
          <w:bCs/>
          <w:color w:val="000000"/>
          <w:sz w:val="26"/>
          <w:szCs w:val="26"/>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9D4F2E" w:rsidRDefault="009D4F2E"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СТРУКТУРА ПРОГРАММЫ УЧЕБНОГО ПРЕДМЕТА</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w:t>
      </w:r>
      <w:r>
        <w:rPr>
          <w:rFonts w:ascii="Times New Roman CYR" w:hAnsi="Times New Roman CYR" w:cs="Times New Roman CYR"/>
          <w:b/>
          <w:bCs/>
          <w:sz w:val="28"/>
          <w:szCs w:val="28"/>
        </w:rPr>
        <w:tab/>
        <w:t>Пояснительная записка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Характеристика учебного предмета, его место и роль в образовательном процессе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Срок реализации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Объем учебного времени, предусмотренный учебным планом образовательного учреждения на реализацию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Сведения о затратах учебного времени и графике промежуточной аттестации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Форма проведения учебных аудиторных занятий</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Цель и задачи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Обоснование структуры программы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Методы обучения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Описание материально-технических условий реализации учебного предмета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II.</w:t>
      </w:r>
      <w:r>
        <w:rPr>
          <w:rFonts w:ascii="Times New Roman CYR" w:hAnsi="Times New Roman CYR" w:cs="Times New Roman CYR"/>
          <w:b/>
          <w:bCs/>
          <w:sz w:val="28"/>
          <w:szCs w:val="28"/>
        </w:rPr>
        <w:tab/>
        <w:t>Содержание учебного предмета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-Учебно-тематический план</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 Содержание тем и разделов</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III.</w:t>
      </w:r>
      <w:r>
        <w:rPr>
          <w:rFonts w:ascii="Times New Roman CYR" w:hAnsi="Times New Roman CYR" w:cs="Times New Roman CYR"/>
          <w:b/>
          <w:bCs/>
          <w:sz w:val="28"/>
          <w:szCs w:val="28"/>
        </w:rPr>
        <w:tab/>
        <w:t xml:space="preserve">Требования к уровню подготовки </w:t>
      </w:r>
      <w:proofErr w:type="gramStart"/>
      <w:r>
        <w:rPr>
          <w:rFonts w:ascii="Times New Roman CYR" w:hAnsi="Times New Roman CYR" w:cs="Times New Roman CYR"/>
          <w:b/>
          <w:bCs/>
          <w:sz w:val="28"/>
          <w:szCs w:val="28"/>
        </w:rPr>
        <w:t>обучающихся</w:t>
      </w:r>
      <w:proofErr w:type="gramEnd"/>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Требования к уровню подготовки на различных этапах обучения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IV.</w:t>
      </w:r>
      <w:r>
        <w:rPr>
          <w:rFonts w:ascii="Times New Roman CYR" w:hAnsi="Times New Roman CYR" w:cs="Times New Roman CYR"/>
          <w:b/>
          <w:bCs/>
          <w:sz w:val="28"/>
          <w:szCs w:val="28"/>
        </w:rPr>
        <w:tab/>
        <w:t xml:space="preserve">Формы и методы контроля, система оценок </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t xml:space="preserve">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Аттестация: цели, виды, форма, содержание;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Критерии оценки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V.</w:t>
      </w:r>
      <w:r>
        <w:rPr>
          <w:rFonts w:ascii="Times New Roman CYR" w:hAnsi="Times New Roman CYR" w:cs="Times New Roman CYR"/>
          <w:b/>
          <w:bCs/>
          <w:sz w:val="28"/>
          <w:szCs w:val="28"/>
        </w:rPr>
        <w:tab/>
        <w:t>Методическое обеспечение учебного процесса</w:t>
      </w:r>
      <w:r>
        <w:rPr>
          <w:rFonts w:ascii="Times New Roman CYR" w:hAnsi="Times New Roman CYR" w:cs="Times New Roman CYR"/>
          <w:b/>
          <w:bCs/>
          <w:sz w:val="28"/>
          <w:szCs w:val="28"/>
        </w:rPr>
        <w:tab/>
      </w:r>
      <w:r>
        <w:rPr>
          <w:rFonts w:ascii="Times New Roman CYR" w:hAnsi="Times New Roman CYR" w:cs="Times New Roman CYR"/>
          <w:b/>
          <w:bCs/>
          <w:sz w:val="28"/>
          <w:szCs w:val="28"/>
        </w:rPr>
        <w:tab/>
      </w:r>
      <w:r>
        <w:rPr>
          <w:rFonts w:ascii="Times New Roman CYR" w:hAnsi="Times New Roman CYR" w:cs="Times New Roman CYR"/>
          <w:b/>
          <w:bCs/>
          <w:sz w:val="28"/>
          <w:szCs w:val="28"/>
        </w:rPr>
        <w:tab/>
      </w:r>
    </w:p>
    <w:p w:rsidR="00841BD3" w:rsidRDefault="00841BD3" w:rsidP="00841BD3">
      <w:pPr>
        <w:widowControl w:val="0"/>
        <w:autoSpaceDE w:val="0"/>
        <w:autoSpaceDN w:val="0"/>
        <w:adjustRightInd w:val="0"/>
        <w:spacing w:after="0" w:line="240" w:lineRule="auto"/>
        <w:ind w:right="10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Методические рекомендации преподавателям;</w:t>
      </w:r>
    </w:p>
    <w:p w:rsidR="00841BD3" w:rsidRDefault="00841BD3" w:rsidP="00841BD3">
      <w:pPr>
        <w:widowControl w:val="0"/>
        <w:autoSpaceDE w:val="0"/>
        <w:autoSpaceDN w:val="0"/>
        <w:adjustRightInd w:val="0"/>
        <w:spacing w:after="0" w:line="240" w:lineRule="auto"/>
        <w:ind w:right="10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Рекомендации по организации самостоятельной работы </w:t>
      </w:r>
      <w:proofErr w:type="gramStart"/>
      <w:r>
        <w:rPr>
          <w:rFonts w:ascii="Times New Roman CYR" w:hAnsi="Times New Roman CYR" w:cs="Times New Roman CYR"/>
          <w:color w:val="000000"/>
          <w:sz w:val="28"/>
          <w:szCs w:val="28"/>
        </w:rPr>
        <w:t>обучающихся</w:t>
      </w:r>
      <w:proofErr w:type="gramEnd"/>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VI.</w:t>
      </w:r>
      <w:r>
        <w:rPr>
          <w:rFonts w:ascii="Times New Roman CYR" w:hAnsi="Times New Roman CYR" w:cs="Times New Roman CYR"/>
          <w:b/>
          <w:bCs/>
          <w:sz w:val="28"/>
          <w:szCs w:val="28"/>
        </w:rPr>
        <w:tab/>
        <w:t xml:space="preserve">Список литературы и средств обучения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Список рекомендуемой учебной и методической литературы</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Дополнительные источники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154356" w:rsidRDefault="00154356" w:rsidP="00841BD3">
      <w:pPr>
        <w:widowControl w:val="0"/>
        <w:autoSpaceDE w:val="0"/>
        <w:autoSpaceDN w:val="0"/>
        <w:adjustRightInd w:val="0"/>
        <w:spacing w:after="0" w:line="240" w:lineRule="auto"/>
        <w:rPr>
          <w:rFonts w:ascii="Times New Roman CYR" w:hAnsi="Times New Roman CYR" w:cs="Times New Roman CYR"/>
          <w:sz w:val="28"/>
          <w:szCs w:val="28"/>
        </w:rPr>
      </w:pPr>
    </w:p>
    <w:p w:rsidR="00C101E6" w:rsidRDefault="00C101E6"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I.</w:t>
      </w:r>
      <w:r>
        <w:rPr>
          <w:rFonts w:ascii="Times New Roman CYR" w:hAnsi="Times New Roman CYR" w:cs="Times New Roman CYR"/>
          <w:b/>
          <w:bCs/>
          <w:sz w:val="28"/>
          <w:szCs w:val="28"/>
        </w:rPr>
        <w:tab/>
        <w:t>ПОЯСНИТЕЛЬНАЯ ЗАПИСКА</w:t>
      </w:r>
    </w:p>
    <w:p w:rsidR="00841BD3" w:rsidRDefault="00841BD3" w:rsidP="00841BD3">
      <w:pPr>
        <w:widowControl w:val="0"/>
        <w:autoSpaceDE w:val="0"/>
        <w:autoSpaceDN w:val="0"/>
        <w:adjustRightInd w:val="0"/>
        <w:spacing w:after="0" w:line="240" w:lineRule="auto"/>
        <w:ind w:left="1080"/>
        <w:jc w:val="both"/>
        <w:rPr>
          <w:rFonts w:ascii="Times New Roman CYR" w:hAnsi="Times New Roman CYR" w:cs="Times New Roman CYR"/>
          <w:b/>
          <w:bCs/>
          <w:sz w:val="28"/>
          <w:szCs w:val="28"/>
        </w:rPr>
      </w:pPr>
    </w:p>
    <w:p w:rsidR="00841BD3" w:rsidRDefault="00841BD3" w:rsidP="00841BD3">
      <w:pPr>
        <w:widowControl w:val="0"/>
        <w:autoSpaceDE w:val="0"/>
        <w:autoSpaceDN w:val="0"/>
        <w:adjustRightInd w:val="0"/>
        <w:spacing w:after="0" w:line="240" w:lineRule="auto"/>
        <w:ind w:left="720" w:hanging="360"/>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Характеристика учебного предмета, его место и роль в образовательном процессе</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Программа учебного предмета «История изобразительного искусства»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«Живопись».</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учебного предмета «История изобразительного искусства» тесно связано с содержанием учебных предметов «Композиция станковая», «Рисунок» и «Живопись».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841BD3" w:rsidRDefault="00841BD3" w:rsidP="00841BD3">
      <w:pPr>
        <w:widowControl w:val="0"/>
        <w:tabs>
          <w:tab w:val="left" w:pos="6645"/>
        </w:tabs>
        <w:autoSpaceDE w:val="0"/>
        <w:autoSpaceDN w:val="0"/>
        <w:adjustRightInd w:val="0"/>
        <w:spacing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841BD3" w:rsidRDefault="00841BD3" w:rsidP="00841BD3">
      <w:pPr>
        <w:widowControl w:val="0"/>
        <w:autoSpaceDE w:val="0"/>
        <w:autoSpaceDN w:val="0"/>
        <w:adjustRightInd w:val="0"/>
        <w:spacing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b/>
          <w:bCs/>
          <w:i/>
          <w:iCs/>
          <w:sz w:val="28"/>
          <w:szCs w:val="28"/>
        </w:rPr>
        <w:t>2.</w:t>
      </w:r>
      <w:r>
        <w:rPr>
          <w:rFonts w:ascii="Times New Roman CYR" w:hAnsi="Times New Roman CYR" w:cs="Times New Roman CYR"/>
          <w:b/>
          <w:bCs/>
          <w:i/>
          <w:iCs/>
          <w:sz w:val="28"/>
          <w:szCs w:val="28"/>
        </w:rPr>
        <w:tab/>
        <w:t xml:space="preserve">Срок реализации учебного предмета «История изобразительного </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sz w:val="28"/>
          <w:szCs w:val="28"/>
        </w:rPr>
        <w:t xml:space="preserve">искусства» </w:t>
      </w:r>
      <w:r>
        <w:rPr>
          <w:rFonts w:ascii="Times New Roman CYR" w:hAnsi="Times New Roman CYR" w:cs="Times New Roman CYR"/>
          <w:sz w:val="28"/>
          <w:szCs w:val="28"/>
        </w:rPr>
        <w:t>для детей, поступивших в образовательное учреждение в 1 класс в возрасте от 10 до 12 лет, составляет 5 лет: 1-5 классы.</w:t>
      </w:r>
    </w:p>
    <w:p w:rsidR="00841BD3" w:rsidRDefault="00841BD3" w:rsidP="00841BD3">
      <w:pPr>
        <w:widowControl w:val="0"/>
        <w:autoSpaceDE w:val="0"/>
        <w:autoSpaceDN w:val="0"/>
        <w:adjustRightInd w:val="0"/>
        <w:spacing w:after="0" w:line="240" w:lineRule="auto"/>
        <w:ind w:right="20" w:firstLine="720"/>
        <w:jc w:val="both"/>
        <w:rPr>
          <w:rFonts w:ascii="Times New Roman CYR" w:hAnsi="Times New Roman CYR" w:cs="Times New Roman CYR"/>
          <w:sz w:val="28"/>
          <w:szCs w:val="28"/>
        </w:rPr>
      </w:pPr>
      <w:r>
        <w:rPr>
          <w:rFonts w:ascii="Times New Roman CYR" w:hAnsi="Times New Roman CYR" w:cs="Times New Roman CYR"/>
          <w:sz w:val="28"/>
          <w:szCs w:val="28"/>
        </w:rPr>
        <w:t>Срок освоения предмета «История изобразительного искусства» для детей, поступивших в образовательное учреждение в 1 класс в возрасте с шести лет шести месяцев до девяти лет, составляет 4 года; 4-8 классы.</w:t>
      </w:r>
    </w:p>
    <w:p w:rsidR="00841BD3" w:rsidRDefault="00841BD3" w:rsidP="00841BD3">
      <w:pPr>
        <w:widowControl w:val="0"/>
        <w:autoSpaceDE w:val="0"/>
        <w:autoSpaceDN w:val="0"/>
        <w:adjustRightInd w:val="0"/>
        <w:spacing w:line="240" w:lineRule="auto"/>
        <w:ind w:firstLine="720"/>
        <w:jc w:val="both"/>
        <w:rPr>
          <w:rFonts w:ascii="Times New Roman CYR" w:hAnsi="Times New Roman CYR" w:cs="Times New Roman CYR"/>
          <w:sz w:val="28"/>
          <w:szCs w:val="28"/>
        </w:rPr>
      </w:pPr>
      <w:r>
        <w:rPr>
          <w:rFonts w:ascii="Times New Roman CYR" w:hAnsi="Times New Roman CYR" w:cs="Times New Roman CYR"/>
          <w:color w:val="00000A"/>
          <w:sz w:val="28"/>
          <w:szCs w:val="28"/>
        </w:rPr>
        <w:t xml:space="preserve">Для учащихся, планирующих поступление в образовательные учреждения, реализующие основные профессиональные образовательные </w:t>
      </w:r>
      <w:r>
        <w:rPr>
          <w:rFonts w:ascii="Times New Roman CYR" w:hAnsi="Times New Roman CYR" w:cs="Times New Roman CYR"/>
          <w:sz w:val="28"/>
          <w:szCs w:val="28"/>
        </w:rPr>
        <w:t>программы в области изобразительного искусства, срок освоения может быть</w:t>
      </w:r>
      <w:r>
        <w:rPr>
          <w:rFonts w:ascii="Times New Roman CYR" w:hAnsi="Times New Roman CYR" w:cs="Times New Roman CYR"/>
          <w:color w:val="00000A"/>
          <w:sz w:val="28"/>
          <w:szCs w:val="28"/>
        </w:rPr>
        <w:t xml:space="preserve"> </w:t>
      </w:r>
      <w:r>
        <w:rPr>
          <w:rFonts w:ascii="Times New Roman CYR" w:hAnsi="Times New Roman CYR" w:cs="Times New Roman CYR"/>
          <w:sz w:val="28"/>
          <w:szCs w:val="28"/>
        </w:rPr>
        <w:t>увеличен на 1 год (6, 9 класс).</w:t>
      </w:r>
    </w:p>
    <w:p w:rsidR="00154356" w:rsidRDefault="00154356" w:rsidP="00841BD3">
      <w:pPr>
        <w:widowControl w:val="0"/>
        <w:autoSpaceDE w:val="0"/>
        <w:autoSpaceDN w:val="0"/>
        <w:adjustRightInd w:val="0"/>
        <w:spacing w:after="0" w:line="240" w:lineRule="auto"/>
        <w:ind w:firstLine="360"/>
        <w:jc w:val="both"/>
        <w:rPr>
          <w:rFonts w:ascii="Times New Roman CYR" w:hAnsi="Times New Roman CYR" w:cs="Times New Roman CYR"/>
          <w:b/>
          <w:bCs/>
          <w:i/>
          <w:iCs/>
          <w:sz w:val="28"/>
          <w:szCs w:val="28"/>
        </w:rPr>
      </w:pPr>
    </w:p>
    <w:p w:rsidR="00154356" w:rsidRDefault="00154356" w:rsidP="00841BD3">
      <w:pPr>
        <w:widowControl w:val="0"/>
        <w:autoSpaceDE w:val="0"/>
        <w:autoSpaceDN w:val="0"/>
        <w:adjustRightInd w:val="0"/>
        <w:spacing w:after="0" w:line="240" w:lineRule="auto"/>
        <w:ind w:firstLine="360"/>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b/>
          <w:bCs/>
          <w:i/>
          <w:iCs/>
          <w:sz w:val="28"/>
          <w:szCs w:val="28"/>
        </w:rPr>
        <w:lastRenderedPageBreak/>
        <w:t>3.</w:t>
      </w:r>
      <w:r>
        <w:rPr>
          <w:rFonts w:ascii="Times New Roman CYR" w:hAnsi="Times New Roman CYR" w:cs="Times New Roman CYR"/>
          <w:b/>
          <w:bCs/>
          <w:i/>
          <w:iCs/>
          <w:sz w:val="28"/>
          <w:szCs w:val="28"/>
        </w:rPr>
        <w:tab/>
        <w:t>Объем учебного времени, на</w:t>
      </w:r>
      <w:r>
        <w:rPr>
          <w:rFonts w:ascii="Times New Roman CYR" w:hAnsi="Times New Roman CYR" w:cs="Times New Roman CYR"/>
          <w:sz w:val="28"/>
          <w:szCs w:val="28"/>
        </w:rPr>
        <w:t xml:space="preserve"> реализацию</w:t>
      </w:r>
      <w:r>
        <w:rPr>
          <w:rFonts w:ascii="Times New Roman CYR" w:hAnsi="Times New Roman CYR" w:cs="Times New Roman CYR"/>
          <w:b/>
          <w:bCs/>
          <w:i/>
          <w:iCs/>
          <w:color w:val="000000"/>
          <w:sz w:val="28"/>
          <w:szCs w:val="28"/>
        </w:rPr>
        <w:t xml:space="preserve"> </w:t>
      </w:r>
      <w:r>
        <w:rPr>
          <w:rFonts w:ascii="Times New Roman CYR" w:hAnsi="Times New Roman CYR" w:cs="Times New Roman CYR"/>
          <w:color w:val="000000"/>
          <w:sz w:val="28"/>
          <w:szCs w:val="28"/>
        </w:rPr>
        <w:t>учебного предмета «</w:t>
      </w:r>
      <w:r>
        <w:rPr>
          <w:rFonts w:ascii="Times New Roman CYR" w:hAnsi="Times New Roman CYR" w:cs="Times New Roman CYR"/>
          <w:sz w:val="28"/>
          <w:szCs w:val="28"/>
        </w:rPr>
        <w:t xml:space="preserve">История изобразительного искусства»: </w:t>
      </w:r>
    </w:p>
    <w:p w:rsidR="00841BD3" w:rsidRPr="00B75457"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Cs/>
          <w:i/>
          <w:iCs/>
          <w:sz w:val="28"/>
          <w:szCs w:val="28"/>
        </w:rPr>
      </w:pPr>
      <w:r w:rsidRPr="00B75457">
        <w:rPr>
          <w:rFonts w:ascii="Times New Roman CYR" w:hAnsi="Times New Roman CYR" w:cs="Times New Roman CYR"/>
          <w:bCs/>
          <w:i/>
          <w:iCs/>
          <w:sz w:val="28"/>
          <w:szCs w:val="28"/>
        </w:rPr>
        <w:t>Срок обучения – 5(6)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1</w:t>
      </w:r>
    </w:p>
    <w:tbl>
      <w:tblPr>
        <w:tblW w:w="9918" w:type="dxa"/>
        <w:tblBorders>
          <w:top w:val="single" w:sz="4" w:space="0" w:color="000000"/>
          <w:left w:val="single" w:sz="4" w:space="0" w:color="000000"/>
          <w:bottom w:val="single" w:sz="4" w:space="0" w:color="000000"/>
          <w:right w:val="single" w:sz="4" w:space="0" w:color="000000"/>
        </w:tblBorders>
        <w:tblLayout w:type="fixed"/>
        <w:tblLook w:val="0000"/>
      </w:tblPr>
      <w:tblGrid>
        <w:gridCol w:w="7430"/>
        <w:gridCol w:w="1390"/>
        <w:gridCol w:w="1098"/>
      </w:tblGrid>
      <w:tr w:rsidR="00841BD3" w:rsidTr="00841BD3">
        <w:trPr>
          <w:trHeight w:val="197"/>
        </w:trPr>
        <w:tc>
          <w:tcPr>
            <w:tcW w:w="7430" w:type="dxa"/>
            <w:tcBorders>
              <w:top w:val="single" w:sz="4" w:space="0" w:color="auto"/>
              <w:bottom w:val="single" w:sz="4" w:space="0" w:color="auto"/>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классы</w:t>
            </w:r>
          </w:p>
        </w:tc>
        <w:tc>
          <w:tcPr>
            <w:tcW w:w="1390" w:type="dxa"/>
            <w:tcBorders>
              <w:top w:val="single" w:sz="4" w:space="0" w:color="auto"/>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1098" w:type="dxa"/>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277"/>
        </w:trPr>
        <w:tc>
          <w:tcPr>
            <w:tcW w:w="7430"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396</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37"/>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142"/>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145"/>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Общий объем времени на консультации</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
          <w:bCs/>
          <w:i/>
          <w:iCs/>
          <w:sz w:val="28"/>
          <w:szCs w:val="28"/>
        </w:rPr>
      </w:pPr>
    </w:p>
    <w:p w:rsidR="00841BD3" w:rsidRPr="00B75457" w:rsidRDefault="00841BD3" w:rsidP="00841BD3">
      <w:pPr>
        <w:widowControl w:val="0"/>
        <w:tabs>
          <w:tab w:val="left" w:pos="1267"/>
        </w:tabs>
        <w:autoSpaceDE w:val="0"/>
        <w:autoSpaceDN w:val="0"/>
        <w:adjustRightInd w:val="0"/>
        <w:spacing w:after="0" w:line="240" w:lineRule="auto"/>
        <w:ind w:left="360" w:right="20"/>
        <w:jc w:val="center"/>
        <w:rPr>
          <w:rFonts w:ascii="Times New Roman CYR" w:hAnsi="Times New Roman CYR" w:cs="Times New Roman CYR"/>
          <w:bCs/>
          <w:i/>
          <w:iCs/>
          <w:sz w:val="28"/>
          <w:szCs w:val="28"/>
        </w:rPr>
      </w:pPr>
      <w:r w:rsidRPr="00B75457">
        <w:rPr>
          <w:rFonts w:ascii="Times New Roman CYR" w:hAnsi="Times New Roman CYR" w:cs="Times New Roman CYR"/>
          <w:bCs/>
          <w:i/>
          <w:iCs/>
          <w:sz w:val="28"/>
          <w:szCs w:val="28"/>
        </w:rPr>
        <w:t>Срок обучения – 8(9)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2</w:t>
      </w:r>
    </w:p>
    <w:tbl>
      <w:tblPr>
        <w:tblW w:w="9918" w:type="dxa"/>
        <w:tblBorders>
          <w:top w:val="single" w:sz="4" w:space="0" w:color="000000"/>
          <w:left w:val="single" w:sz="4" w:space="0" w:color="000000"/>
          <w:bottom w:val="single" w:sz="4" w:space="0" w:color="000000"/>
          <w:right w:val="single" w:sz="4" w:space="0" w:color="000000"/>
        </w:tblBorders>
        <w:tblLayout w:type="fixed"/>
        <w:tblLook w:val="0000"/>
      </w:tblPr>
      <w:tblGrid>
        <w:gridCol w:w="7430"/>
        <w:gridCol w:w="1390"/>
        <w:gridCol w:w="1098"/>
      </w:tblGrid>
      <w:tr w:rsidR="00841BD3" w:rsidTr="00841BD3">
        <w:trPr>
          <w:trHeight w:val="191"/>
        </w:trPr>
        <w:tc>
          <w:tcPr>
            <w:tcW w:w="7430" w:type="dxa"/>
            <w:tcBorders>
              <w:top w:val="single" w:sz="4" w:space="0" w:color="auto"/>
              <w:bottom w:val="single" w:sz="4" w:space="0" w:color="auto"/>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классы</w:t>
            </w:r>
          </w:p>
        </w:tc>
        <w:tc>
          <w:tcPr>
            <w:tcW w:w="1390" w:type="dxa"/>
            <w:tcBorders>
              <w:top w:val="single" w:sz="4" w:space="0" w:color="auto"/>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4-8 </w:t>
            </w:r>
          </w:p>
        </w:tc>
        <w:tc>
          <w:tcPr>
            <w:tcW w:w="1098" w:type="dxa"/>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w:t>
            </w:r>
          </w:p>
        </w:tc>
      </w:tr>
      <w:tr w:rsidR="00841BD3" w:rsidTr="00841BD3">
        <w:trPr>
          <w:trHeight w:val="277"/>
        </w:trPr>
        <w:tc>
          <w:tcPr>
            <w:tcW w:w="7430"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330</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76"/>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71"/>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170"/>
        </w:trPr>
        <w:tc>
          <w:tcPr>
            <w:tcW w:w="7430"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Общий объем времени на консультации</w:t>
            </w:r>
          </w:p>
        </w:tc>
        <w:tc>
          <w:tcPr>
            <w:tcW w:w="1390" w:type="dxa"/>
            <w:tcBorders>
              <w:top w:val="single" w:sz="4" w:space="0" w:color="000000"/>
              <w:left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12</w:t>
            </w:r>
          </w:p>
        </w:tc>
        <w:tc>
          <w:tcPr>
            <w:tcW w:w="1098" w:type="dxa"/>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4.Форма проведения учебных занятий</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Занятия по предмету «История изобразительного искусства» и консультации проводятся в форме мелкогрупповых занятий (численностью от 4 до 10 человек), </w:t>
      </w:r>
      <w:r w:rsidRPr="000B3B3C">
        <w:rPr>
          <w:rFonts w:ascii="Times New Roman CYR" w:hAnsi="Times New Roman CYR" w:cs="Times New Roman CYR"/>
          <w:sz w:val="28"/>
          <w:szCs w:val="28"/>
        </w:rPr>
        <w:t xml:space="preserve">или групповая (от 11 человек), </w:t>
      </w:r>
      <w:r>
        <w:rPr>
          <w:rFonts w:ascii="Times New Roman CYR" w:hAnsi="Times New Roman CYR" w:cs="Times New Roman CYR"/>
          <w:sz w:val="28"/>
          <w:szCs w:val="28"/>
        </w:rPr>
        <w:t>продолжительность урока – 40 минут.</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5.Цель и задачи учебного предмета</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Цель: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b/>
          <w:bCs/>
          <w:sz w:val="28"/>
          <w:szCs w:val="28"/>
        </w:rPr>
        <w:t>Задачами</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учебного предмета является формирование:</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знаний основных этапов развития изобразительного искусства;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знаний основных понятий изобразительного искусства; </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знаний основных художественных школ в западноевропейском и русском изобразительном искусстве;</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умений определять в произведении изобразительного искусства основные черты художественного стиля, выявлять средства выразительности;</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lastRenderedPageBreak/>
        <w:t></w:t>
      </w:r>
      <w:r>
        <w:rPr>
          <w:rFonts w:ascii="Symbol" w:hAnsi="Symbol" w:cs="Symbol"/>
          <w:sz w:val="28"/>
          <w:szCs w:val="28"/>
        </w:rPr>
        <w:tab/>
      </w:r>
      <w:r>
        <w:rPr>
          <w:rFonts w:ascii="Times New Roman CYR" w:hAnsi="Times New Roman CYR" w:cs="Times New Roman CYR"/>
          <w:sz w:val="28"/>
          <w:szCs w:val="28"/>
        </w:rPr>
        <w:t>умений в устной и письменной форме излагать свои мысли о творчестве художников;</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навыков анализа произведения изобразительного искусства.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ab/>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b/>
          <w:bCs/>
          <w:i/>
          <w:iCs/>
          <w:sz w:val="28"/>
          <w:szCs w:val="28"/>
        </w:rPr>
        <w:t>6. Обоснование структуры программы</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Обоснованием структуры программы являются ФГТ, отражающие все аспекты работы преподавателя с учеником. </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Программа содержит следующие разделы:</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сведения о затратах учебного времени, предусмотренного на освоение учебного предмета;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распределение учебного материала по годам обучения;</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описание дидактических единиц учебного предмета;</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 xml:space="preserve">требования к уровню подготовки </w:t>
      </w:r>
      <w:proofErr w:type="gramStart"/>
      <w:r>
        <w:rPr>
          <w:rFonts w:ascii="Times New Roman CYR" w:hAnsi="Times New Roman CYR" w:cs="Times New Roman CYR"/>
          <w:sz w:val="28"/>
          <w:szCs w:val="28"/>
        </w:rPr>
        <w:t>обучающихся</w:t>
      </w:r>
      <w:proofErr w:type="gramEnd"/>
      <w:r>
        <w:rPr>
          <w:rFonts w:ascii="Times New Roman CYR" w:hAnsi="Times New Roman CYR" w:cs="Times New Roman CYR"/>
          <w:sz w:val="28"/>
          <w:szCs w:val="28"/>
        </w:rPr>
        <w:t>;</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формы и методы контроля, система оценок;</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методическое обеспечение учебного процесса.</w:t>
      </w:r>
    </w:p>
    <w:p w:rsidR="00841BD3" w:rsidRDefault="00841BD3" w:rsidP="00841BD3">
      <w:pPr>
        <w:widowControl w:val="0"/>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данными направлениями строится основной раздел программы «Содержание учебного предмета».</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7. Методы обучения</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объяснительно-иллюстративный;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репродуктивный;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исследовательский;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эвристический.</w:t>
      </w:r>
    </w:p>
    <w:p w:rsidR="00841BD3" w:rsidRDefault="00841BD3" w:rsidP="00841BD3">
      <w:pPr>
        <w:widowControl w:val="0"/>
        <w:tabs>
          <w:tab w:val="left" w:pos="284"/>
        </w:tabs>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8. Описание материально-технических условий реализации учебного предмета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Материально–технические условия реализации программы </w:t>
      </w:r>
      <w:r>
        <w:rPr>
          <w:rFonts w:ascii="Times New Roman CYR" w:hAnsi="Times New Roman CYR" w:cs="Times New Roman CYR"/>
          <w:sz w:val="28"/>
          <w:szCs w:val="28"/>
        </w:rPr>
        <w:t>«История изобразительного искусства»</w:t>
      </w:r>
      <w:r>
        <w:rPr>
          <w:rFonts w:ascii="Times New Roman CYR" w:hAnsi="Times New Roman CYR" w:cs="Times New Roman CYR"/>
          <w:b/>
          <w:bCs/>
          <w:i/>
          <w:iCs/>
          <w:sz w:val="28"/>
          <w:szCs w:val="28"/>
        </w:rPr>
        <w:t xml:space="preserve"> </w:t>
      </w:r>
      <w:r>
        <w:rPr>
          <w:rFonts w:ascii="Times New Roman CYR" w:hAnsi="Times New Roman CYR" w:cs="Times New Roman CYR"/>
          <w:color w:val="000000"/>
          <w:sz w:val="28"/>
          <w:szCs w:val="28"/>
        </w:rPr>
        <w:t xml:space="preserve">обеспечивают возможность достижения обучающимися результатов, установленных ФГТ. </w:t>
      </w:r>
    </w:p>
    <w:p w:rsidR="00841BD3" w:rsidRDefault="00841BD3" w:rsidP="00841BD3">
      <w:pPr>
        <w:widowControl w:val="0"/>
        <w:autoSpaceDE w:val="0"/>
        <w:autoSpaceDN w:val="0"/>
        <w:adjustRightInd w:val="0"/>
        <w:spacing w:after="0" w:line="240" w:lineRule="auto"/>
        <w:ind w:firstLine="70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Материально-техническая база образовательного учреждения соответствует санитарным и противопожарным нормам, нормам охраны труда.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i/>
          <w:iCs/>
          <w:sz w:val="28"/>
          <w:szCs w:val="28"/>
        </w:rPr>
      </w:pPr>
      <w:r>
        <w:rPr>
          <w:rFonts w:ascii="Times New Roman CYR" w:hAnsi="Times New Roman CYR" w:cs="Times New Roman CYR"/>
          <w:i/>
          <w:iCs/>
          <w:sz w:val="28"/>
          <w:szCs w:val="28"/>
        </w:rPr>
        <w:t>Материально – техническое обеспечение:</w:t>
      </w:r>
    </w:p>
    <w:p w:rsidR="00841BD3" w:rsidRDefault="00841BD3" w:rsidP="00841BD3">
      <w:pPr>
        <w:widowControl w:val="0"/>
        <w:tabs>
          <w:tab w:val="left" w:pos="1032"/>
        </w:tabs>
        <w:autoSpaceDE w:val="0"/>
        <w:autoSpaceDN w:val="0"/>
        <w:adjustRightInd w:val="0"/>
        <w:spacing w:after="0" w:line="240" w:lineRule="auto"/>
        <w:ind w:left="1428"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учебные аудитории, для групповых занятий, оборудованные наглядными пособиями;</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библиотека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i/>
          <w:iCs/>
          <w:sz w:val="28"/>
          <w:szCs w:val="28"/>
        </w:rPr>
      </w:pPr>
      <w:proofErr w:type="gramStart"/>
      <w:r>
        <w:rPr>
          <w:rFonts w:ascii="Times New Roman CYR" w:hAnsi="Times New Roman CYR" w:cs="Times New Roman CYR"/>
          <w:i/>
          <w:iCs/>
          <w:sz w:val="28"/>
          <w:szCs w:val="28"/>
        </w:rPr>
        <w:t>Электронно – образовательные</w:t>
      </w:r>
      <w:proofErr w:type="gramEnd"/>
      <w:r>
        <w:rPr>
          <w:rFonts w:ascii="Times New Roman CYR" w:hAnsi="Times New Roman CYR" w:cs="Times New Roman CYR"/>
          <w:i/>
          <w:iCs/>
          <w:sz w:val="28"/>
          <w:szCs w:val="28"/>
        </w:rPr>
        <w:t xml:space="preserve"> ресурсы:</w:t>
      </w:r>
    </w:p>
    <w:p w:rsidR="00841BD3" w:rsidRDefault="00154356"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аудио- и видеотехника</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left="708"/>
        <w:jc w:val="both"/>
        <w:rPr>
          <w:rFonts w:ascii="Times New Roman CYR" w:hAnsi="Times New Roman CYR" w:cs="Times New Roman CYR"/>
          <w:i/>
          <w:iCs/>
          <w:sz w:val="28"/>
          <w:szCs w:val="28"/>
        </w:rPr>
      </w:pPr>
      <w:r>
        <w:rPr>
          <w:rFonts w:ascii="Times New Roman CYR" w:hAnsi="Times New Roman CYR" w:cs="Times New Roman CYR"/>
          <w:i/>
          <w:iCs/>
          <w:sz w:val="28"/>
          <w:szCs w:val="28"/>
        </w:rPr>
        <w:lastRenderedPageBreak/>
        <w:t>Учебная мебель:</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стол,</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стулья,</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шкаф,</w:t>
      </w:r>
    </w:p>
    <w:p w:rsidR="00841BD3" w:rsidRDefault="00841BD3" w:rsidP="00841BD3">
      <w:pPr>
        <w:widowControl w:val="0"/>
        <w:autoSpaceDE w:val="0"/>
        <w:autoSpaceDN w:val="0"/>
        <w:adjustRightInd w:val="0"/>
        <w:spacing w:after="0" w:line="240" w:lineRule="auto"/>
        <w:ind w:left="1428" w:hanging="360"/>
        <w:jc w:val="both"/>
        <w:rPr>
          <w:rFonts w:ascii="Times New Roman CYR" w:hAnsi="Times New Roman CYR" w:cs="Times New Roman CYR"/>
          <w:sz w:val="28"/>
          <w:szCs w:val="28"/>
        </w:rPr>
      </w:pPr>
      <w:r>
        <w:rPr>
          <w:rFonts w:ascii="Times New Roman CYR" w:hAnsi="Times New Roman CYR" w:cs="Times New Roman CYR"/>
          <w:sz w:val="28"/>
          <w:szCs w:val="28"/>
        </w:rPr>
        <w:t>-</w:t>
      </w:r>
      <w:r>
        <w:rPr>
          <w:rFonts w:ascii="Times New Roman CYR" w:hAnsi="Times New Roman CYR" w:cs="Times New Roman CYR"/>
          <w:sz w:val="28"/>
          <w:szCs w:val="28"/>
        </w:rPr>
        <w:tab/>
        <w:t>доска</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i/>
          <w:iCs/>
          <w:sz w:val="28"/>
          <w:szCs w:val="28"/>
        </w:rPr>
        <w:t>Технические средства:</w:t>
      </w:r>
      <w:r>
        <w:rPr>
          <w:rFonts w:ascii="Times New Roman CYR" w:hAnsi="Times New Roman CYR" w:cs="Times New Roman CYR"/>
          <w:sz w:val="28"/>
          <w:szCs w:val="28"/>
        </w:rPr>
        <w:t xml:space="preserve"> фонотека, видеотека, фильмотека. </w:t>
      </w:r>
    </w:p>
    <w:p w:rsidR="00841BD3" w:rsidRDefault="00841BD3" w:rsidP="00841BD3">
      <w:pPr>
        <w:widowControl w:val="0"/>
        <w:autoSpaceDE w:val="0"/>
        <w:autoSpaceDN w:val="0"/>
        <w:adjustRightInd w:val="0"/>
        <w:spacing w:after="0" w:line="240" w:lineRule="auto"/>
        <w:ind w:firstLine="708"/>
        <w:jc w:val="both"/>
        <w:rPr>
          <w:rFonts w:ascii="Times New Roman CYR" w:hAnsi="Times New Roman CYR" w:cs="Times New Roman CYR"/>
          <w:b/>
          <w:bCs/>
          <w:sz w:val="28"/>
          <w:szCs w:val="28"/>
        </w:rPr>
      </w:pPr>
      <w:r>
        <w:rPr>
          <w:rFonts w:ascii="Times New Roman CYR" w:hAnsi="Times New Roman CYR" w:cs="Times New Roman CYR"/>
          <w:sz w:val="28"/>
          <w:szCs w:val="28"/>
        </w:rPr>
        <w:t>В образовательном учреждении созданы условия для проведения своевременного текущего и капитального ремонта учебных помещений.</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left="1080" w:hanging="720"/>
        <w:jc w:val="center"/>
        <w:rPr>
          <w:rFonts w:ascii="Times New Roman CYR" w:hAnsi="Times New Roman CYR" w:cs="Times New Roman CYR"/>
          <w:b/>
          <w:bCs/>
          <w:sz w:val="28"/>
          <w:szCs w:val="28"/>
        </w:rPr>
      </w:pPr>
      <w:r>
        <w:rPr>
          <w:rFonts w:ascii="Times New Roman CYR" w:hAnsi="Times New Roman CYR" w:cs="Times New Roman CYR"/>
          <w:b/>
          <w:bCs/>
          <w:sz w:val="28"/>
          <w:szCs w:val="28"/>
        </w:rPr>
        <w:t>II.</w:t>
      </w:r>
      <w:r>
        <w:rPr>
          <w:rFonts w:ascii="Times New Roman CYR" w:hAnsi="Times New Roman CYR" w:cs="Times New Roman CYR"/>
          <w:b/>
          <w:bCs/>
          <w:sz w:val="28"/>
          <w:szCs w:val="28"/>
        </w:rPr>
        <w:tab/>
        <w:t>СОДЕРЖАНИЕ УЧЕБНОГО ПРЕДМЕТА</w:t>
      </w:r>
    </w:p>
    <w:p w:rsidR="00841BD3" w:rsidRDefault="00841BD3" w:rsidP="00841BD3">
      <w:pPr>
        <w:widowControl w:val="0"/>
        <w:autoSpaceDE w:val="0"/>
        <w:autoSpaceDN w:val="0"/>
        <w:adjustRightInd w:val="0"/>
        <w:spacing w:after="0" w:line="240" w:lineRule="auto"/>
        <w:ind w:left="1080" w:hanging="720"/>
        <w:jc w:val="center"/>
        <w:rPr>
          <w:rFonts w:ascii="Times New Roman CYR" w:hAnsi="Times New Roman CYR" w:cs="Times New Roman CYR"/>
          <w:sz w:val="28"/>
          <w:szCs w:val="28"/>
        </w:rPr>
      </w:pP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Pr>
          <w:rFonts w:ascii="Times New Roman CYR" w:hAnsi="Times New Roman CYR" w:cs="Times New Roman CYR"/>
          <w:b/>
          <w:bCs/>
          <w:i/>
          <w:iCs/>
          <w:sz w:val="28"/>
          <w:szCs w:val="28"/>
        </w:rPr>
        <w:t>1.Сведения о затратах учебного времени</w:t>
      </w:r>
      <w:r>
        <w:rPr>
          <w:rFonts w:ascii="Times New Roman CYR" w:hAnsi="Times New Roman CYR" w:cs="Times New Roman CYR"/>
          <w:sz w:val="28"/>
          <w:szCs w:val="28"/>
        </w:rPr>
        <w:t>, предусмотренного на освоение учебного предмета «История изобразительного искусства»</w:t>
      </w:r>
      <w:r w:rsidRPr="00404801">
        <w:rPr>
          <w:rFonts w:ascii="Times New Roman" w:hAnsi="Times New Roman"/>
          <w:sz w:val="28"/>
          <w:szCs w:val="28"/>
          <w:lang w:eastAsia="ar-SA"/>
        </w:rPr>
        <w:t xml:space="preserve"> </w:t>
      </w:r>
      <w:r w:rsidRPr="00404801">
        <w:rPr>
          <w:rFonts w:ascii="Times New Roman CYR" w:hAnsi="Times New Roman CYR" w:cs="Times New Roman CYR"/>
          <w:sz w:val="28"/>
          <w:szCs w:val="28"/>
        </w:rPr>
        <w:t>для детей, поступивших в образовательное учреждение в 1 класс в возрасте о</w:t>
      </w:r>
      <w:r>
        <w:rPr>
          <w:rFonts w:ascii="Times New Roman CYR" w:hAnsi="Times New Roman CYR" w:cs="Times New Roman CYR"/>
          <w:sz w:val="28"/>
          <w:szCs w:val="28"/>
        </w:rPr>
        <w:t>т 10 до 12 лет, составляет 4 года: 2</w:t>
      </w:r>
      <w:r w:rsidRPr="00404801">
        <w:rPr>
          <w:rFonts w:ascii="Times New Roman CYR" w:hAnsi="Times New Roman CYR" w:cs="Times New Roman CYR"/>
          <w:sz w:val="28"/>
          <w:szCs w:val="28"/>
        </w:rPr>
        <w:t>-5 классы.</w:t>
      </w: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sidRPr="00404801">
        <w:rPr>
          <w:rFonts w:ascii="Times New Roman CYR" w:hAnsi="Times New Roman CYR" w:cs="Times New Roman CYR"/>
          <w:sz w:val="28"/>
          <w:szCs w:val="28"/>
        </w:rPr>
        <w:t>Срок освоения предмета «История изобразительного искусства»</w:t>
      </w:r>
      <w:r>
        <w:rPr>
          <w:rFonts w:ascii="Times New Roman CYR" w:hAnsi="Times New Roman CYR" w:cs="Times New Roman CYR"/>
          <w:sz w:val="28"/>
          <w:szCs w:val="28"/>
        </w:rPr>
        <w:t xml:space="preserve"> </w:t>
      </w:r>
      <w:r w:rsidRPr="00404801">
        <w:rPr>
          <w:rFonts w:ascii="Times New Roman CYR" w:hAnsi="Times New Roman CYR" w:cs="Times New Roman CYR"/>
          <w:sz w:val="28"/>
          <w:szCs w:val="28"/>
        </w:rPr>
        <w:t>для детей, поступивших в образовательное учреждение в 1 класс в возрасте с шести лет шести месяцев до девяти лет, составляет 5 лет: 4-8 классы.</w:t>
      </w:r>
    </w:p>
    <w:p w:rsidR="00841BD3" w:rsidRPr="00404801" w:rsidRDefault="00841BD3" w:rsidP="00841BD3">
      <w:pPr>
        <w:widowControl w:val="0"/>
        <w:autoSpaceDE w:val="0"/>
        <w:autoSpaceDN w:val="0"/>
        <w:adjustRightInd w:val="0"/>
        <w:spacing w:after="0" w:line="240" w:lineRule="auto"/>
        <w:ind w:firstLine="360"/>
        <w:jc w:val="both"/>
        <w:rPr>
          <w:rFonts w:ascii="Times New Roman CYR" w:hAnsi="Times New Roman CYR" w:cs="Times New Roman CYR"/>
          <w:sz w:val="28"/>
          <w:szCs w:val="28"/>
        </w:rPr>
      </w:pPr>
      <w:r w:rsidRPr="00404801">
        <w:rPr>
          <w:rFonts w:ascii="Times New Roman CYR" w:hAnsi="Times New Roman CYR" w:cs="Times New Roman CYR"/>
          <w:sz w:val="28"/>
          <w:szCs w:val="28"/>
        </w:rPr>
        <w:t>Для учащихся, планирующих поступление в образовательные учреждения, реализующие основные профессиональные образовательные программы в области изобразительного искусства, срок освоения может быть увеличен на 1 год (6, 9 класс).</w:t>
      </w:r>
    </w:p>
    <w:p w:rsidR="00841BD3" w:rsidRDefault="00841BD3" w:rsidP="00841BD3">
      <w:pPr>
        <w:widowControl w:val="0"/>
        <w:autoSpaceDE w:val="0"/>
        <w:autoSpaceDN w:val="0"/>
        <w:adjustRightInd w:val="0"/>
        <w:spacing w:after="0" w:line="240" w:lineRule="auto"/>
        <w:ind w:left="1080" w:right="20"/>
        <w:jc w:val="center"/>
        <w:rPr>
          <w:rFonts w:ascii="Times New Roman CYR" w:hAnsi="Times New Roman CYR" w:cs="Times New Roman CYR"/>
          <w:i/>
          <w:iCs/>
          <w:sz w:val="28"/>
          <w:szCs w:val="28"/>
        </w:rPr>
      </w:pPr>
      <w:r>
        <w:rPr>
          <w:rFonts w:ascii="Times New Roman CYR" w:hAnsi="Times New Roman CYR" w:cs="Times New Roman CYR"/>
          <w:i/>
          <w:iCs/>
          <w:sz w:val="28"/>
          <w:szCs w:val="28"/>
        </w:rPr>
        <w:t>Срок обучения 5(6) лет</w:t>
      </w:r>
    </w:p>
    <w:p w:rsidR="00841BD3" w:rsidRDefault="00841BD3" w:rsidP="00841BD3">
      <w:pPr>
        <w:widowControl w:val="0"/>
        <w:autoSpaceDE w:val="0"/>
        <w:autoSpaceDN w:val="0"/>
        <w:adjustRightInd w:val="0"/>
        <w:spacing w:after="0" w:line="240" w:lineRule="auto"/>
        <w:ind w:left="108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3</w:t>
      </w:r>
    </w:p>
    <w:tbl>
      <w:tblPr>
        <w:tblW w:w="10031" w:type="dxa"/>
        <w:tblBorders>
          <w:top w:val="single" w:sz="4" w:space="0" w:color="000000"/>
          <w:left w:val="single" w:sz="4" w:space="0" w:color="000000"/>
          <w:bottom w:val="single" w:sz="4" w:space="0" w:color="000000"/>
          <w:right w:val="single" w:sz="4" w:space="0" w:color="000000"/>
        </w:tblBorders>
        <w:tblLayout w:type="fixed"/>
        <w:tblLook w:val="0000"/>
      </w:tblPr>
      <w:tblGrid>
        <w:gridCol w:w="6912"/>
        <w:gridCol w:w="602"/>
        <w:gridCol w:w="603"/>
        <w:gridCol w:w="602"/>
        <w:gridCol w:w="603"/>
        <w:gridCol w:w="709"/>
      </w:tblGrid>
      <w:tr w:rsidR="00841BD3" w:rsidTr="00841BD3">
        <w:trPr>
          <w:trHeight w:val="375"/>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3119" w:type="dxa"/>
            <w:gridSpan w:val="5"/>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Распределение по годам обучения</w:t>
            </w:r>
          </w:p>
        </w:tc>
      </w:tr>
      <w:tr w:rsidR="00841BD3" w:rsidTr="00841BD3">
        <w:trPr>
          <w:trHeight w:val="94"/>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r>
      <w:tr w:rsidR="00841BD3" w:rsidTr="00841BD3">
        <w:trPr>
          <w:trHeight w:val="259"/>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i/>
                <w:iCs/>
                <w:color w:val="000000"/>
                <w:sz w:val="24"/>
                <w:szCs w:val="24"/>
              </w:rPr>
            </w:pPr>
            <w:r>
              <w:rPr>
                <w:rFonts w:ascii="Times New Roman CYR" w:hAnsi="Times New Roman CYR" w:cs="Times New Roman CYR"/>
                <w:b/>
                <w:bCs/>
                <w:color w:val="000000"/>
                <w:sz w:val="24"/>
                <w:szCs w:val="24"/>
              </w:rPr>
              <w:t>класс</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263"/>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Продолжительность учебных занятий (в неделях)</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78"/>
        </w:trPr>
        <w:tc>
          <w:tcPr>
            <w:tcW w:w="6912"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Количество часов на аудиторные занятия (в неделю)</w:t>
            </w:r>
          </w:p>
        </w:tc>
        <w:tc>
          <w:tcPr>
            <w:tcW w:w="602"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2"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603"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c>
          <w:tcPr>
            <w:tcW w:w="709" w:type="dxa"/>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r>
      <w:tr w:rsidR="00841BD3" w:rsidTr="00841BD3">
        <w:trPr>
          <w:trHeight w:val="22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396</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378"/>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28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198</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225"/>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3119" w:type="dxa"/>
            <w:gridSpan w:val="5"/>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trHeight w:val="74"/>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Объем времени на консультации (по годам обучения)</w:t>
            </w:r>
          </w:p>
        </w:tc>
        <w:tc>
          <w:tcPr>
            <w:tcW w:w="602" w:type="dxa"/>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2"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603"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r>
      <w:tr w:rsidR="00841BD3" w:rsidTr="00841BD3">
        <w:trPr>
          <w:trHeight w:val="233"/>
        </w:trPr>
        <w:tc>
          <w:tcPr>
            <w:tcW w:w="6912"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Общий объем времени на </w:t>
            </w:r>
            <w:r>
              <w:rPr>
                <w:rFonts w:ascii="Times New Roman CYR" w:hAnsi="Times New Roman CYR" w:cs="Times New Roman CYR"/>
                <w:color w:val="000000"/>
                <w:sz w:val="24"/>
                <w:szCs w:val="24"/>
              </w:rPr>
              <w:t>консультации</w:t>
            </w:r>
          </w:p>
        </w:tc>
        <w:tc>
          <w:tcPr>
            <w:tcW w:w="2410" w:type="dxa"/>
            <w:gridSpan w:val="4"/>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4</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autoSpaceDE w:val="0"/>
        <w:autoSpaceDN w:val="0"/>
        <w:adjustRightInd w:val="0"/>
        <w:spacing w:after="0" w:line="240" w:lineRule="auto"/>
        <w:ind w:right="20" w:firstLine="708"/>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Срок обучения 8(9) лет </w:t>
      </w:r>
    </w:p>
    <w:p w:rsidR="00841BD3" w:rsidRDefault="00841BD3" w:rsidP="00841BD3">
      <w:pPr>
        <w:widowControl w:val="0"/>
        <w:autoSpaceDE w:val="0"/>
        <w:autoSpaceDN w:val="0"/>
        <w:adjustRightInd w:val="0"/>
        <w:spacing w:after="0" w:line="240" w:lineRule="auto"/>
        <w:ind w:left="72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4</w:t>
      </w:r>
    </w:p>
    <w:tbl>
      <w:tblPr>
        <w:tblW w:w="10051" w:type="dxa"/>
        <w:tblBorders>
          <w:top w:val="single" w:sz="4" w:space="0" w:color="000000"/>
          <w:left w:val="single" w:sz="4" w:space="0" w:color="000000"/>
          <w:bottom w:val="single" w:sz="4" w:space="0" w:color="000000"/>
          <w:right w:val="single" w:sz="4" w:space="0" w:color="000000"/>
        </w:tblBorders>
        <w:tblLayout w:type="fixed"/>
        <w:tblLook w:val="0000"/>
      </w:tblPr>
      <w:tblGrid>
        <w:gridCol w:w="6487"/>
        <w:gridCol w:w="561"/>
        <w:gridCol w:w="568"/>
        <w:gridCol w:w="568"/>
        <w:gridCol w:w="571"/>
        <w:gridCol w:w="567"/>
        <w:gridCol w:w="709"/>
        <w:gridCol w:w="20"/>
      </w:tblGrid>
      <w:tr w:rsidR="00841BD3" w:rsidTr="00841BD3">
        <w:trPr>
          <w:trHeight w:val="277"/>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3564" w:type="dxa"/>
            <w:gridSpan w:val="7"/>
            <w:tcBorders>
              <w:top w:val="single" w:sz="4" w:space="0" w:color="auto"/>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Распределение по годам обучения</w:t>
            </w:r>
          </w:p>
        </w:tc>
      </w:tr>
      <w:tr w:rsidR="00841BD3" w:rsidTr="00841BD3">
        <w:trPr>
          <w:trHeight w:val="220"/>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r>
      <w:tr w:rsidR="00841BD3" w:rsidTr="00841BD3">
        <w:trPr>
          <w:trHeight w:val="191"/>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i/>
                <w:iCs/>
                <w:color w:val="000000"/>
                <w:sz w:val="24"/>
                <w:szCs w:val="24"/>
              </w:rPr>
            </w:pPr>
            <w:r>
              <w:rPr>
                <w:rFonts w:ascii="Times New Roman CYR" w:hAnsi="Times New Roman CYR" w:cs="Times New Roman CYR"/>
                <w:b/>
                <w:bCs/>
                <w:color w:val="000000"/>
                <w:sz w:val="24"/>
                <w:szCs w:val="24"/>
              </w:rPr>
              <w:t>класс</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5</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6</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7</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8</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9</w:t>
            </w:r>
          </w:p>
        </w:tc>
      </w:tr>
      <w:tr w:rsidR="00841BD3" w:rsidTr="00841BD3">
        <w:trPr>
          <w:trHeight w:val="194"/>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Продолжительность учебных занятий (в неделях)</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139"/>
        </w:trPr>
        <w:tc>
          <w:tcPr>
            <w:tcW w:w="6487" w:type="dxa"/>
            <w:tcBorders>
              <w:top w:val="single" w:sz="4" w:space="0" w:color="auto"/>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lastRenderedPageBreak/>
              <w:t>Количество часов на аудиторные занятия (в неделю)</w:t>
            </w:r>
          </w:p>
        </w:tc>
        <w:tc>
          <w:tcPr>
            <w:tcW w:w="561" w:type="dxa"/>
            <w:tcBorders>
              <w:top w:val="single" w:sz="4" w:space="0" w:color="auto"/>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8"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71"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567" w:type="dxa"/>
            <w:tcBorders>
              <w:top w:val="single" w:sz="4" w:space="0" w:color="auto"/>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w:t>
            </w:r>
          </w:p>
        </w:tc>
        <w:tc>
          <w:tcPr>
            <w:tcW w:w="729" w:type="dxa"/>
            <w:gridSpan w:val="2"/>
            <w:tcBorders>
              <w:top w:val="single" w:sz="4" w:space="0" w:color="auto"/>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1,5</w:t>
            </w:r>
          </w:p>
        </w:tc>
      </w:tr>
      <w:tr w:rsidR="00841BD3" w:rsidTr="00841BD3">
        <w:trPr>
          <w:trHeight w:val="233"/>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Максимальная учебная нагрузка в часах </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330</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82,5</w:t>
            </w:r>
          </w:p>
        </w:tc>
      </w:tr>
      <w:tr w:rsidR="00841BD3" w:rsidTr="00841BD3">
        <w:trPr>
          <w:trHeight w:val="280"/>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самостоятельную работу</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33</w:t>
            </w:r>
          </w:p>
        </w:tc>
      </w:tr>
      <w:tr w:rsidR="00841BD3" w:rsidTr="00841BD3">
        <w:trPr>
          <w:trHeight w:val="209"/>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Общее максимальное количество часов на аудиторные занятия</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165</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49,5</w:t>
            </w:r>
          </w:p>
        </w:tc>
      </w:tr>
      <w:tr w:rsidR="00841BD3" w:rsidTr="00841BD3">
        <w:trPr>
          <w:trHeight w:val="240"/>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i/>
                <w:iCs/>
                <w:color w:val="000000"/>
                <w:sz w:val="24"/>
                <w:szCs w:val="24"/>
              </w:rPr>
            </w:pPr>
            <w:r>
              <w:rPr>
                <w:rFonts w:ascii="Times New Roman CYR" w:hAnsi="Times New Roman CYR" w:cs="Times New Roman CYR"/>
                <w:b/>
                <w:bCs/>
                <w:color w:val="000000"/>
                <w:sz w:val="24"/>
                <w:szCs w:val="24"/>
              </w:rPr>
              <w:t xml:space="preserve">Консультации </w:t>
            </w:r>
          </w:p>
        </w:tc>
        <w:tc>
          <w:tcPr>
            <w:tcW w:w="3564" w:type="dxa"/>
            <w:gridSpan w:val="7"/>
            <w:tcBorders>
              <w:top w:val="single" w:sz="4" w:space="0" w:color="000000"/>
              <w:left w:val="single" w:sz="4" w:space="0" w:color="000000"/>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p>
        </w:tc>
      </w:tr>
      <w:tr w:rsidR="00841BD3" w:rsidTr="00841BD3">
        <w:trPr>
          <w:gridAfter w:val="1"/>
          <w:wAfter w:w="20" w:type="dxa"/>
          <w:trHeight w:val="269"/>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Объем времени на консультации (по годам обучения)</w:t>
            </w:r>
          </w:p>
        </w:tc>
        <w:tc>
          <w:tcPr>
            <w:tcW w:w="561" w:type="dxa"/>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8"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71"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c>
          <w:tcPr>
            <w:tcW w:w="567" w:type="dxa"/>
            <w:tcBorders>
              <w:top w:val="single" w:sz="4" w:space="0" w:color="000000"/>
              <w:left w:val="single" w:sz="4" w:space="0" w:color="auto"/>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4</w:t>
            </w:r>
          </w:p>
        </w:tc>
        <w:tc>
          <w:tcPr>
            <w:tcW w:w="709" w:type="dxa"/>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w:t>
            </w:r>
          </w:p>
        </w:tc>
      </w:tr>
      <w:tr w:rsidR="00841BD3" w:rsidTr="00841BD3">
        <w:trPr>
          <w:trHeight w:val="284"/>
        </w:trPr>
        <w:tc>
          <w:tcPr>
            <w:tcW w:w="6487" w:type="dxa"/>
            <w:tcBorders>
              <w:top w:val="single" w:sz="4" w:space="0" w:color="000000"/>
              <w:bottom w:val="single" w:sz="4" w:space="0" w:color="000000"/>
              <w:right w:val="single" w:sz="4" w:space="0" w:color="000000"/>
            </w:tcBorders>
          </w:tcPr>
          <w:p w:rsidR="00841BD3" w:rsidRDefault="00841BD3" w:rsidP="00841BD3">
            <w:pPr>
              <w:widowControl w:val="0"/>
              <w:autoSpaceDE w:val="0"/>
              <w:autoSpaceDN w:val="0"/>
              <w:adjustRightInd w:val="0"/>
              <w:spacing w:after="0" w:line="240" w:lineRule="auto"/>
              <w:rPr>
                <w:rFonts w:ascii="Times New Roman CYR" w:hAnsi="Times New Roman CYR" w:cs="Times New Roman CYR"/>
                <w:color w:val="000000"/>
                <w:sz w:val="24"/>
                <w:szCs w:val="24"/>
              </w:rPr>
            </w:pPr>
            <w:r>
              <w:rPr>
                <w:rFonts w:ascii="Times New Roman CYR" w:hAnsi="Times New Roman CYR" w:cs="Times New Roman CYR"/>
                <w:b/>
                <w:bCs/>
                <w:color w:val="000000"/>
                <w:sz w:val="24"/>
                <w:szCs w:val="24"/>
              </w:rPr>
              <w:t xml:space="preserve">Общий объем времени на </w:t>
            </w:r>
            <w:r>
              <w:rPr>
                <w:rFonts w:ascii="Times New Roman CYR" w:hAnsi="Times New Roman CYR" w:cs="Times New Roman CYR"/>
                <w:color w:val="000000"/>
                <w:sz w:val="24"/>
                <w:szCs w:val="24"/>
              </w:rPr>
              <w:t>консультации</w:t>
            </w:r>
          </w:p>
        </w:tc>
        <w:tc>
          <w:tcPr>
            <w:tcW w:w="2835" w:type="dxa"/>
            <w:gridSpan w:val="5"/>
            <w:tcBorders>
              <w:top w:val="single" w:sz="4" w:space="0" w:color="000000"/>
              <w:left w:val="single" w:sz="4" w:space="0" w:color="000000"/>
              <w:bottom w:val="single" w:sz="4" w:space="0" w:color="000000"/>
              <w:right w:val="single" w:sz="4" w:space="0" w:color="auto"/>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12</w:t>
            </w:r>
          </w:p>
        </w:tc>
        <w:tc>
          <w:tcPr>
            <w:tcW w:w="729" w:type="dxa"/>
            <w:gridSpan w:val="2"/>
            <w:tcBorders>
              <w:top w:val="single" w:sz="4" w:space="0" w:color="000000"/>
              <w:left w:val="single" w:sz="4" w:space="0" w:color="auto"/>
              <w:bottom w:val="single" w:sz="4" w:space="0" w:color="000000"/>
            </w:tcBorders>
          </w:tcPr>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2</w:t>
            </w:r>
          </w:p>
        </w:tc>
      </w:tr>
    </w:tbl>
    <w:p w:rsidR="00841BD3" w:rsidRDefault="00841BD3" w:rsidP="00841BD3">
      <w:pPr>
        <w:widowControl w:val="0"/>
        <w:tabs>
          <w:tab w:val="left" w:pos="851"/>
          <w:tab w:val="left" w:pos="993"/>
        </w:tabs>
        <w:autoSpaceDE w:val="0"/>
        <w:autoSpaceDN w:val="0"/>
        <w:adjustRightInd w:val="0"/>
        <w:spacing w:after="0" w:line="240" w:lineRule="auto"/>
        <w:ind w:firstLine="709"/>
        <w:jc w:val="both"/>
        <w:rPr>
          <w:rFonts w:ascii="Times New Roman CYR" w:hAnsi="Times New Roman CYR" w:cs="Times New Roman CYR"/>
          <w:sz w:val="28"/>
          <w:szCs w:val="28"/>
        </w:rPr>
      </w:pPr>
    </w:p>
    <w:p w:rsidR="00841BD3" w:rsidRDefault="00841BD3" w:rsidP="00841BD3">
      <w:pPr>
        <w:widowControl w:val="0"/>
        <w:tabs>
          <w:tab w:val="left" w:pos="851"/>
          <w:tab w:val="left" w:pos="993"/>
        </w:tabs>
        <w:autoSpaceDE w:val="0"/>
        <w:autoSpaceDN w:val="0"/>
        <w:adjustRightInd w:val="0"/>
        <w:spacing w:after="0" w:line="24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Содержание учебного предмета «История изобразительного искусства» построено с учетом возрастных особенностей детей.</w:t>
      </w:r>
    </w:p>
    <w:p w:rsidR="00841BD3" w:rsidRDefault="00841BD3" w:rsidP="00841BD3">
      <w:pPr>
        <w:widowControl w:val="0"/>
        <w:tabs>
          <w:tab w:val="left" w:pos="851"/>
          <w:tab w:val="left" w:pos="993"/>
        </w:tabs>
        <w:autoSpaceDE w:val="0"/>
        <w:autoSpaceDN w:val="0"/>
        <w:adjustRightInd w:val="0"/>
        <w:spacing w:after="0" w:line="240" w:lineRule="auto"/>
        <w:ind w:left="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Содержание учебного предмета включает следующие разделы и темы: </w:t>
      </w:r>
    </w:p>
    <w:p w:rsidR="00841BD3" w:rsidRDefault="00841BD3" w:rsidP="00841BD3">
      <w:pPr>
        <w:widowControl w:val="0"/>
        <w:numPr>
          <w:ilvl w:val="0"/>
          <w:numId w:val="21"/>
        </w:numPr>
        <w:tabs>
          <w:tab w:val="left" w:pos="284"/>
        </w:tabs>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Древнего мира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Средневековое искусство</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Древней Руси</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Возрождение</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Руси второй половины XV-XVII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XVII -</w:t>
      </w:r>
      <w:r>
        <w:rPr>
          <w:rFonts w:ascii="Calibri" w:hAnsi="Calibri" w:cs="Calibri"/>
          <w:sz w:val="28"/>
          <w:szCs w:val="28"/>
        </w:rPr>
        <w:t xml:space="preserve"> </w:t>
      </w:r>
      <w:r>
        <w:rPr>
          <w:rFonts w:ascii="Times New Roman CYR" w:hAnsi="Times New Roman CYR" w:cs="Times New Roman CYR"/>
          <w:sz w:val="28"/>
          <w:szCs w:val="28"/>
        </w:rPr>
        <w:t xml:space="preserve">XVIII вв. </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XVIII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XIX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XIX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Западной Европы конца XIX – первой половины XX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Русское искусство конца XIX - начала XX вв.</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Советского периода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Зарубежное искусство ХХ века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Искусство русского авангарда</w:t>
      </w:r>
    </w:p>
    <w:p w:rsidR="00841BD3" w:rsidRDefault="00841BD3" w:rsidP="00841BD3">
      <w:pPr>
        <w:widowControl w:val="0"/>
        <w:numPr>
          <w:ilvl w:val="0"/>
          <w:numId w:val="21"/>
        </w:num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Кино и живопись</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left="720" w:hanging="360"/>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Учебно-тематический план</w:t>
      </w:r>
    </w:p>
    <w:p w:rsidR="00841BD3" w:rsidRDefault="00841BD3" w:rsidP="00841BD3">
      <w:pPr>
        <w:widowControl w:val="0"/>
        <w:autoSpaceDE w:val="0"/>
        <w:autoSpaceDN w:val="0"/>
        <w:adjustRightInd w:val="0"/>
        <w:spacing w:after="0" w:line="240" w:lineRule="auto"/>
        <w:ind w:left="360"/>
        <w:jc w:val="center"/>
        <w:rPr>
          <w:rFonts w:ascii="Times New Roman CYR" w:hAnsi="Times New Roman CYR" w:cs="Times New Roman CYR"/>
          <w:b/>
          <w:bCs/>
          <w:i/>
          <w:iCs/>
          <w:sz w:val="28"/>
          <w:szCs w:val="28"/>
        </w:rPr>
      </w:pPr>
      <w:r>
        <w:rPr>
          <w:rFonts w:ascii="Times New Roman CYR" w:hAnsi="Times New Roman CYR" w:cs="Times New Roman CYR"/>
          <w:i/>
          <w:iCs/>
          <w:sz w:val="28"/>
          <w:szCs w:val="28"/>
        </w:rPr>
        <w:t>Срок освоения 5(6) лет</w:t>
      </w:r>
    </w:p>
    <w:p w:rsidR="00841BD3" w:rsidRDefault="00841BD3" w:rsidP="00841BD3">
      <w:pPr>
        <w:widowControl w:val="0"/>
        <w:autoSpaceDE w:val="0"/>
        <w:autoSpaceDN w:val="0"/>
        <w:adjustRightInd w:val="0"/>
        <w:spacing w:after="0" w:line="240" w:lineRule="auto"/>
        <w:ind w:left="360"/>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5</w:t>
      </w:r>
    </w:p>
    <w:tbl>
      <w:tblPr>
        <w:tblW w:w="10255" w:type="dxa"/>
        <w:tblInd w:w="-459" w:type="dxa"/>
        <w:tblBorders>
          <w:top w:val="single" w:sz="4" w:space="0" w:color="auto"/>
          <w:left w:val="single" w:sz="4" w:space="0" w:color="auto"/>
          <w:bottom w:val="single" w:sz="4" w:space="0" w:color="auto"/>
          <w:right w:val="single" w:sz="4" w:space="0" w:color="auto"/>
        </w:tblBorders>
        <w:tblLayout w:type="fixed"/>
        <w:tblLook w:val="0000"/>
      </w:tblPr>
      <w:tblGrid>
        <w:gridCol w:w="869"/>
        <w:gridCol w:w="5354"/>
        <w:gridCol w:w="1317"/>
        <w:gridCol w:w="1096"/>
        <w:gridCol w:w="905"/>
        <w:gridCol w:w="714"/>
      </w:tblGrid>
      <w:tr w:rsidR="00841BD3" w:rsidTr="00C8477A">
        <w:trPr>
          <w:trHeight w:val="232"/>
        </w:trPr>
        <w:tc>
          <w:tcPr>
            <w:tcW w:w="869" w:type="dxa"/>
            <w:vMerge w:val="restart"/>
            <w:tcBorders>
              <w:top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w:t>
            </w:r>
          </w:p>
        </w:tc>
        <w:tc>
          <w:tcPr>
            <w:tcW w:w="5354" w:type="dxa"/>
            <w:vMerge w:val="restart"/>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Наименование раздела, темы</w:t>
            </w:r>
          </w:p>
        </w:tc>
        <w:tc>
          <w:tcPr>
            <w:tcW w:w="1317" w:type="dxa"/>
            <w:vMerge w:val="restart"/>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Вид учебного занятия</w:t>
            </w:r>
          </w:p>
        </w:tc>
        <w:tc>
          <w:tcPr>
            <w:tcW w:w="2714" w:type="dxa"/>
            <w:gridSpan w:val="3"/>
            <w:tcBorders>
              <w:top w:val="single" w:sz="4" w:space="0" w:color="auto"/>
              <w:left w:val="single" w:sz="4" w:space="0" w:color="auto"/>
              <w:bottom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Общий объем времени в часах</w:t>
            </w:r>
          </w:p>
        </w:tc>
      </w:tr>
      <w:tr w:rsidR="00841BD3" w:rsidTr="00C8477A">
        <w:trPr>
          <w:trHeight w:val="191"/>
        </w:trPr>
        <w:tc>
          <w:tcPr>
            <w:tcW w:w="869" w:type="dxa"/>
            <w:vMerge/>
            <w:tcBorders>
              <w:top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5354" w:type="dxa"/>
            <w:vMerge/>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1317" w:type="dxa"/>
            <w:vMerge/>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p>
        </w:tc>
        <w:tc>
          <w:tcPr>
            <w:tcW w:w="1096" w:type="dxa"/>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Максимальная учебная нагрузка</w:t>
            </w:r>
          </w:p>
        </w:tc>
        <w:tc>
          <w:tcPr>
            <w:tcW w:w="905" w:type="dxa"/>
            <w:tcBorders>
              <w:top w:val="single" w:sz="4" w:space="0" w:color="auto"/>
              <w:left w:val="single" w:sz="4" w:space="0" w:color="auto"/>
              <w:bottom w:val="single" w:sz="4" w:space="0" w:color="auto"/>
              <w:right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Самостоятельная работа</w:t>
            </w:r>
          </w:p>
        </w:tc>
        <w:tc>
          <w:tcPr>
            <w:tcW w:w="713" w:type="dxa"/>
            <w:tcBorders>
              <w:top w:val="single" w:sz="4" w:space="0" w:color="auto"/>
              <w:left w:val="single" w:sz="4" w:space="0" w:color="auto"/>
              <w:bottom w:val="single" w:sz="4" w:space="0" w:color="auto"/>
            </w:tcBorders>
          </w:tcPr>
          <w:p w:rsidR="00841BD3" w:rsidRPr="000B3B3C"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4"/>
              </w:rPr>
            </w:pPr>
            <w:r w:rsidRPr="000B3B3C">
              <w:rPr>
                <w:rFonts w:ascii="Times New Roman CYR" w:hAnsi="Times New Roman CYR" w:cs="Times New Roman CYR"/>
                <w:sz w:val="20"/>
                <w:szCs w:val="24"/>
              </w:rPr>
              <w:t>Аудиторные занятия</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Pr>
                <w:rFonts w:ascii="Times New Roman CYR" w:hAnsi="Times New Roman CYR" w:cs="Times New Roman CYR"/>
                <w:b/>
                <w:bCs/>
                <w:sz w:val="24"/>
                <w:szCs w:val="28"/>
              </w:rPr>
              <w:t>1 год обучения 2 класс 3</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 Искусство Древнего мира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Введение. Первобытное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Бесписьменные народы: искусство мифа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Древний Египет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1.3.1.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Древнее  и среднее царство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Новое царство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Египетский орнамент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w:t>
            </w:r>
            <w:r>
              <w:rPr>
                <w:rFonts w:ascii="Times New Roman CYR" w:hAnsi="Times New Roman CYR" w:cs="Times New Roman CYR"/>
                <w:sz w:val="24"/>
                <w:szCs w:val="28"/>
              </w:rPr>
              <w:t xml:space="preserve">усство стран Междуречья. Шумер. </w:t>
            </w:r>
            <w:r w:rsidRPr="00EA6B88">
              <w:rPr>
                <w:rFonts w:ascii="Times New Roman CYR" w:hAnsi="Times New Roman CYR" w:cs="Times New Roman CYR"/>
                <w:sz w:val="24"/>
                <w:szCs w:val="28"/>
              </w:rPr>
              <w:t>Ассирия. Вавилон. Персия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8"/>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Древней Индии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Искусство Древнего Китая и Японии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Скифское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Искусство Древней Греции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Эгейского мира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Вазопись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Древнегреческий храм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Ансамбль Афинского акрополя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42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Древней Греции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13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1.8.6.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Эллинизм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139"/>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1 год обучения </w:t>
            </w:r>
            <w:r w:rsidRPr="00EA6B88">
              <w:rPr>
                <w:rFonts w:ascii="Times New Roman CYR" w:hAnsi="Times New Roman CYR" w:cs="Times New Roman CYR"/>
                <w:b/>
                <w:bCs/>
                <w:sz w:val="24"/>
                <w:szCs w:val="28"/>
              </w:rPr>
              <w:t xml:space="preserve">2 класс, </w:t>
            </w:r>
            <w:r>
              <w:rPr>
                <w:rFonts w:ascii="Times New Roman CYR" w:hAnsi="Times New Roman CYR" w:cs="Times New Roman CYR"/>
                <w:b/>
                <w:bCs/>
                <w:sz w:val="24"/>
                <w:szCs w:val="28"/>
              </w:rPr>
              <w:t xml:space="preserve">4 </w:t>
            </w:r>
            <w:r w:rsidRPr="00EA6B88">
              <w:rPr>
                <w:rFonts w:ascii="Times New Roman CYR" w:hAnsi="Times New Roman CYR" w:cs="Times New Roman CYR"/>
                <w:b/>
                <w:bCs/>
                <w:sz w:val="24"/>
                <w:szCs w:val="28"/>
              </w:rPr>
              <w:t>полугодие</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r w:rsidRPr="00EA6B88">
              <w:rPr>
                <w:rFonts w:ascii="Times New Roman CYR" w:hAnsi="Times New Roman CYR" w:cs="Times New Roman CYR"/>
                <w:b/>
                <w:bCs/>
                <w:sz w:val="24"/>
                <w:szCs w:val="28"/>
              </w:rPr>
              <w:t>Искусство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Искусство этрусков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1.9.4.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Живопись Древнего Рима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2. Средневековое искусство</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Византии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565"/>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Раннехристианская архитектура. Храм св. Софии в Константинополе</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Византийская иконопись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Византийский орнамент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Средневековое искусство Западной Европы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Введение. Искусство варваров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Романский стиль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Готический стиль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15"/>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2.2.4.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средневекового орнамента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средневекового Востока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95"/>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3. Искусство Древней Руси (X – начала XV вв.)</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Киевской Руси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Новгорода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Владимиро-Суздальская архитектурная школа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Феофан Грек и Андрей Рублев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 по теме «Искусство Древней Руси»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139"/>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2 год обучения </w:t>
            </w:r>
            <w:r>
              <w:rPr>
                <w:rFonts w:ascii="Times New Roman CYR" w:hAnsi="Times New Roman CYR" w:cs="Times New Roman CYR"/>
                <w:b/>
                <w:bCs/>
                <w:sz w:val="24"/>
                <w:szCs w:val="28"/>
              </w:rPr>
              <w:t xml:space="preserve">3 класс 5 </w:t>
            </w:r>
            <w:r w:rsidRPr="00EA6B88">
              <w:rPr>
                <w:rFonts w:ascii="Times New Roman CYR" w:hAnsi="Times New Roman CYR" w:cs="Times New Roman CYR"/>
                <w:b/>
                <w:bCs/>
                <w:sz w:val="24"/>
                <w:szCs w:val="28"/>
              </w:rPr>
              <w:t>полугодие</w:t>
            </w:r>
          </w:p>
        </w:tc>
      </w:tr>
      <w:tr w:rsidR="00841BD3" w:rsidTr="00C8477A">
        <w:trPr>
          <w:trHeight w:val="139"/>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4. Возрождение</w:t>
            </w:r>
          </w:p>
        </w:tc>
      </w:tr>
      <w:tr w:rsidR="00841BD3" w:rsidTr="00C8477A">
        <w:trPr>
          <w:trHeight w:val="42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4.1. – 4.2.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Италии эпохи Возрождения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Флорентийская живопись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Сандро Боттичелли  и Леонардо да Винчи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Рафаэль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3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Микеланджело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Венецианская живопись. Тициан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Творчество Веронезе и Тинторетто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Возрождение в Нидерландах</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Босх и Питер Брейгель Старший</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79"/>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4.11.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Возрождение в Германии. Альбрехт Дюрер</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41"/>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5. Искусство Руси  второй половины XV – XVII вв.</w:t>
            </w:r>
          </w:p>
        </w:tc>
      </w:tr>
      <w:tr w:rsidR="00841BD3" w:rsidTr="00C8477A">
        <w:trPr>
          <w:trHeight w:val="286"/>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Ансамбль Московского Кремля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Своеобразие русской архитектуры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Иконостас</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Выдающиеся иконописцы - Дионисий и Симон Ушаков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5.5.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Декоративно-прикладное искусство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2 год обучения </w:t>
            </w:r>
            <w:r>
              <w:rPr>
                <w:rFonts w:ascii="Times New Roman CYR" w:hAnsi="Times New Roman CYR" w:cs="Times New Roman CYR"/>
                <w:b/>
                <w:bCs/>
                <w:sz w:val="24"/>
                <w:szCs w:val="28"/>
              </w:rPr>
              <w:t>3 класс 6</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6. Искусство Западной Европы XVII- XVIII вв.</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Италии XVII века. Стиль барокко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Караваджо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Испании XVII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Фландрии XVII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«Малые» голландцы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Рембрандт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Архитектура Франции XVII века. Стиль классицизм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Никола Пуссен и Клод Лоррен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Франции  первой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Франции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6.11.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Англии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7. Русское искусство XVIII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Русское искусство первой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7.2. </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архитектура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скульптура и живопись второй половины XVIII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7.4.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 по теме «Стили: барокко, классицизм, рококо»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3 год обучения </w:t>
            </w:r>
            <w:r w:rsidRPr="00EA6B88">
              <w:rPr>
                <w:rFonts w:ascii="Times New Roman CYR" w:hAnsi="Times New Roman CYR" w:cs="Times New Roman CYR"/>
                <w:b/>
                <w:bCs/>
                <w:sz w:val="24"/>
                <w:szCs w:val="28"/>
              </w:rPr>
              <w:t xml:space="preserve">4 класс, </w:t>
            </w:r>
            <w:r>
              <w:rPr>
                <w:rFonts w:ascii="Times New Roman CYR" w:hAnsi="Times New Roman CYR" w:cs="Times New Roman CYR"/>
                <w:b/>
                <w:bCs/>
                <w:sz w:val="24"/>
                <w:szCs w:val="28"/>
              </w:rPr>
              <w:t>7</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 xml:space="preserve"> Раздел 8. Искусство Западной Европы XIX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Франциско Гойя</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8.2.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Французский классицизм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Романтизм во Франции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Романтизм в Англии. Прерафаэлиты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Реализм во Франции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Импрессионизм. Эдуард Мане. Огюст Роден.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Неоимпрессионизм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8.8.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Постимпрессионизм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b/>
                <w:bCs/>
                <w:sz w:val="24"/>
                <w:szCs w:val="28"/>
              </w:rPr>
              <w:t xml:space="preserve">3 год обучения </w:t>
            </w:r>
            <w:r w:rsidRPr="00EA6B88">
              <w:rPr>
                <w:rFonts w:ascii="Times New Roman CYR" w:hAnsi="Times New Roman CYR" w:cs="Times New Roman CYR"/>
                <w:b/>
                <w:bCs/>
                <w:sz w:val="24"/>
                <w:szCs w:val="28"/>
              </w:rPr>
              <w:t xml:space="preserve">4 класс, </w:t>
            </w:r>
            <w:r>
              <w:rPr>
                <w:rFonts w:ascii="Times New Roman CYR" w:hAnsi="Times New Roman CYR" w:cs="Times New Roman CYR"/>
                <w:b/>
                <w:bCs/>
                <w:sz w:val="24"/>
                <w:szCs w:val="28"/>
              </w:rPr>
              <w:t>8</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9. Русское искусство XIX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первой половины XIX века. Архитектура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первой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Живопись первой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Русская живопись 60 -70 годов XIX века. Передвижники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Русский пейзаж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12</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Илья Репин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Василий Суриков и Виктор Васнецов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и скульптура второй половины XIX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9.9.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6737AB">
              <w:rPr>
                <w:rFonts w:ascii="Times New Roman CYR" w:hAnsi="Times New Roman CYR" w:cs="Times New Roman CYR"/>
                <w:b/>
                <w:bCs/>
                <w:sz w:val="24"/>
                <w:szCs w:val="28"/>
              </w:rPr>
              <w:t xml:space="preserve">4 год обучения </w:t>
            </w:r>
            <w:r w:rsidRPr="00EA6B88">
              <w:rPr>
                <w:rFonts w:ascii="Times New Roman CYR" w:hAnsi="Times New Roman CYR" w:cs="Times New Roman CYR"/>
                <w:b/>
                <w:bCs/>
                <w:sz w:val="24"/>
                <w:szCs w:val="28"/>
              </w:rPr>
              <w:t xml:space="preserve">5 класс, </w:t>
            </w:r>
            <w:r>
              <w:rPr>
                <w:rFonts w:ascii="Times New Roman CYR" w:hAnsi="Times New Roman CYR" w:cs="Times New Roman CYR"/>
                <w:b/>
                <w:bCs/>
                <w:sz w:val="24"/>
                <w:szCs w:val="28"/>
              </w:rPr>
              <w:t>9</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10. Искусство Западной Европы конца XIX – первой половины XX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Модерн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Символизм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Стили и направления начала XX века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Матисс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Пикассо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10.6.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Абстрактное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11. Русское искусство конца XIX – начала  XX вв.</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Константин Коровин и Валентин Серов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Михаил Врубель</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«Мир искусства»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228"/>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«Союз русских художников»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«Голубая роза»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11.6.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Ранний русский авангард</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6737AB">
              <w:rPr>
                <w:rFonts w:ascii="Times New Roman CYR" w:hAnsi="Times New Roman CYR" w:cs="Times New Roman CYR"/>
                <w:b/>
                <w:bCs/>
                <w:sz w:val="24"/>
                <w:szCs w:val="28"/>
              </w:rPr>
              <w:t xml:space="preserve">4 год обучения </w:t>
            </w:r>
            <w:r w:rsidRPr="00EA6B88">
              <w:rPr>
                <w:rFonts w:ascii="Times New Roman CYR" w:hAnsi="Times New Roman CYR" w:cs="Times New Roman CYR"/>
                <w:b/>
                <w:bCs/>
                <w:sz w:val="24"/>
                <w:szCs w:val="28"/>
              </w:rPr>
              <w:t xml:space="preserve">5 класс, </w:t>
            </w:r>
            <w:r>
              <w:rPr>
                <w:rFonts w:ascii="Times New Roman CYR" w:hAnsi="Times New Roman CYR" w:cs="Times New Roman CYR"/>
                <w:b/>
                <w:bCs/>
                <w:sz w:val="24"/>
                <w:szCs w:val="28"/>
              </w:rPr>
              <w:t>10</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12. Искусство советского периода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периода Октябрьской революции и гражданской войны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«Четыре искусства», АХРР и ОСТ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30-х годов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6</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Искусство в период Великой Отечественной </w:t>
            </w:r>
            <w:r w:rsidRPr="00EA6B88">
              <w:rPr>
                <w:rFonts w:ascii="Times New Roman CYR" w:hAnsi="Times New Roman CYR" w:cs="Times New Roman CYR"/>
                <w:sz w:val="24"/>
                <w:szCs w:val="28"/>
              </w:rPr>
              <w:lastRenderedPageBreak/>
              <w:t>войны</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lastRenderedPageBreak/>
              <w:t>12.5.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Искусство конца 40-х начала 80-х годов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Лекция</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Декоративно-прикладное искусство советского периода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B75457">
              <w:rPr>
                <w:rFonts w:ascii="Times New Roman CYR" w:hAnsi="Times New Roman CYR" w:cs="Times New Roman CYR"/>
                <w:sz w:val="20"/>
                <w:szCs w:val="28"/>
              </w:rPr>
              <w:t>Комбинированное занятие</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18</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9</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12.7.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Зачет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51</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0243D9">
              <w:rPr>
                <w:rFonts w:ascii="Times New Roman CYR" w:hAnsi="Times New Roman CYR" w:cs="Times New Roman CYR"/>
                <w:b/>
                <w:bCs/>
                <w:sz w:val="24"/>
                <w:szCs w:val="28"/>
              </w:rPr>
              <w:t xml:space="preserve">5 год обучения </w:t>
            </w:r>
            <w:r w:rsidRPr="00EA6B88">
              <w:rPr>
                <w:rFonts w:ascii="Times New Roman CYR" w:hAnsi="Times New Roman CYR" w:cs="Times New Roman CYR"/>
                <w:b/>
                <w:bCs/>
                <w:sz w:val="24"/>
                <w:szCs w:val="28"/>
              </w:rPr>
              <w:t>6 класс</w:t>
            </w:r>
            <w:r>
              <w:rPr>
                <w:rFonts w:ascii="Times New Roman CYR" w:hAnsi="Times New Roman CYR" w:cs="Times New Roman CYR"/>
                <w:b/>
                <w:bCs/>
                <w:sz w:val="24"/>
                <w:szCs w:val="28"/>
              </w:rPr>
              <w:t xml:space="preserve"> 11</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Раздел 13. Зарубежное искусство ХХ века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Модернизм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144"/>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Вальтер Гропиус и «БАУХАУЗ»</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Pr>
                <w:rFonts w:ascii="Times New Roman CYR" w:hAnsi="Times New Roman CYR" w:cs="Times New Roman CYR"/>
                <w:sz w:val="24"/>
                <w:szCs w:val="28"/>
              </w:rPr>
              <w:t xml:space="preserve">Людвиг Мис </w:t>
            </w:r>
            <w:r w:rsidRPr="00EA6B88">
              <w:rPr>
                <w:rFonts w:ascii="Times New Roman CYR" w:hAnsi="Times New Roman CYR" w:cs="Times New Roman CYR"/>
                <w:sz w:val="24"/>
                <w:szCs w:val="28"/>
              </w:rPr>
              <w:t xml:space="preserve">анн </w:t>
            </w:r>
            <w:proofErr w:type="gramStart"/>
            <w:r w:rsidRPr="00EA6B88">
              <w:rPr>
                <w:rFonts w:ascii="Times New Roman CYR" w:hAnsi="Times New Roman CYR" w:cs="Times New Roman CYR"/>
                <w:sz w:val="24"/>
                <w:szCs w:val="28"/>
              </w:rPr>
              <w:t>дер</w:t>
            </w:r>
            <w:proofErr w:type="gramEnd"/>
            <w:r w:rsidRPr="00EA6B88">
              <w:rPr>
                <w:rFonts w:ascii="Times New Roman CYR" w:hAnsi="Times New Roman CYR" w:cs="Times New Roman CYR"/>
                <w:sz w:val="24"/>
                <w:szCs w:val="28"/>
              </w:rPr>
              <w:t xml:space="preserve"> Роэ</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Ле Корбюзье</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Фрэнк Ллойд Райт</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 второй половины ХХ века. Постмодернизм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Скульптура. Генри Мур</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Метафизическая живопись. Джорджо</w:t>
            </w:r>
            <w:proofErr w:type="gramStart"/>
            <w:r w:rsidRPr="00EA6B88">
              <w:rPr>
                <w:rFonts w:ascii="Times New Roman CYR" w:hAnsi="Times New Roman CYR" w:cs="Times New Roman CYR"/>
                <w:sz w:val="24"/>
                <w:szCs w:val="28"/>
              </w:rPr>
              <w:t xml:space="preserve"> Д</w:t>
            </w:r>
            <w:proofErr w:type="gramEnd"/>
            <w:r w:rsidRPr="00EA6B88">
              <w:rPr>
                <w:rFonts w:ascii="Times New Roman CYR" w:hAnsi="Times New Roman CYR" w:cs="Times New Roman CYR"/>
                <w:sz w:val="24"/>
                <w:szCs w:val="28"/>
              </w:rPr>
              <w:t>е Кирико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13.9.</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Пит Мондриан и неопластицизм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13.10.</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Дадаизм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Сюрреализм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Абстрактный экспрессионизм</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Поп-арт и процессуальное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 xml:space="preserve">Гиперреализм и концептуализм </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13.15.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Постмодернизм и трансавангард</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40</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16</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24</w:t>
            </w:r>
          </w:p>
        </w:tc>
      </w:tr>
      <w:tr w:rsidR="00841BD3" w:rsidTr="00C8477A">
        <w:trPr>
          <w:trHeight w:val="63"/>
        </w:trPr>
        <w:tc>
          <w:tcPr>
            <w:tcW w:w="10255" w:type="dxa"/>
            <w:gridSpan w:val="6"/>
            <w:tcBorders>
              <w:top w:val="single" w:sz="4" w:space="0" w:color="auto"/>
              <w:bottom w:val="single" w:sz="4" w:space="0" w:color="auto"/>
            </w:tcBorders>
            <w:shd w:val="clear" w:color="auto" w:fill="D9D9D9"/>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0243D9">
              <w:rPr>
                <w:rFonts w:ascii="Times New Roman CYR" w:hAnsi="Times New Roman CYR" w:cs="Times New Roman CYR"/>
                <w:b/>
                <w:bCs/>
                <w:sz w:val="24"/>
                <w:szCs w:val="28"/>
              </w:rPr>
              <w:t xml:space="preserve">5 год обучения </w:t>
            </w:r>
            <w:r w:rsidRPr="00EA6B88">
              <w:rPr>
                <w:rFonts w:ascii="Times New Roman CYR" w:hAnsi="Times New Roman CYR" w:cs="Times New Roman CYR"/>
                <w:b/>
                <w:bCs/>
                <w:sz w:val="24"/>
                <w:szCs w:val="28"/>
              </w:rPr>
              <w:t xml:space="preserve">6 класс, </w:t>
            </w:r>
            <w:r>
              <w:rPr>
                <w:rFonts w:ascii="Times New Roman CYR" w:hAnsi="Times New Roman CYR" w:cs="Times New Roman CYR"/>
                <w:b/>
                <w:bCs/>
                <w:sz w:val="24"/>
                <w:szCs w:val="28"/>
              </w:rPr>
              <w:t>12</w:t>
            </w:r>
            <w:r w:rsidRPr="00EA6B88">
              <w:rPr>
                <w:rFonts w:ascii="Times New Roman CYR" w:hAnsi="Times New Roman CYR" w:cs="Times New Roman CYR"/>
                <w:b/>
                <w:bCs/>
                <w:sz w:val="24"/>
                <w:szCs w:val="28"/>
              </w:rPr>
              <w:t xml:space="preserve"> полугодие</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14. Искусство русского авангарда</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Архитектура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7,5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4,5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Василий Кандинский</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Казимир Малевич</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Владимир Татлин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Наталья Гончарова</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Павел Филонов</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14.7.</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Марк Шагал</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14.8.</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Кузьма Петров-Водкин</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Беседа</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10255" w:type="dxa"/>
            <w:gridSpan w:val="6"/>
            <w:tcBorders>
              <w:top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b/>
                <w:bCs/>
                <w:sz w:val="24"/>
                <w:szCs w:val="28"/>
              </w:rPr>
              <w:t>Раздел  15. Кино и живопись</w:t>
            </w:r>
          </w:p>
        </w:tc>
      </w:tr>
      <w:tr w:rsidR="00841BD3" w:rsidTr="00C8477A">
        <w:trPr>
          <w:trHeight w:val="232"/>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15.1.</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Аудиовизуальное искусство</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15.2.</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Кино и живопись в Западном искусстве начала ХХ века</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15.3.</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Анимационное искусство в Западном искусстве середины ХХ века</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15.4.</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Анимационное искусство в России</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2</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15.5.</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Фильмы современных художников</w:t>
            </w:r>
          </w:p>
        </w:tc>
        <w:tc>
          <w:tcPr>
            <w:tcW w:w="1317" w:type="dxa"/>
            <w:tcBorders>
              <w:top w:val="single" w:sz="4" w:space="0" w:color="auto"/>
              <w:left w:val="single" w:sz="4" w:space="0" w:color="auto"/>
              <w:bottom w:val="single" w:sz="4" w:space="0" w:color="auto"/>
              <w:right w:val="single" w:sz="4" w:space="0" w:color="auto"/>
            </w:tcBorders>
          </w:tcPr>
          <w:p w:rsidR="00841BD3" w:rsidRPr="00B75457" w:rsidRDefault="00841BD3" w:rsidP="00841BD3">
            <w:pPr>
              <w:widowControl w:val="0"/>
              <w:autoSpaceDE w:val="0"/>
              <w:autoSpaceDN w:val="0"/>
              <w:adjustRightInd w:val="0"/>
              <w:spacing w:after="0" w:line="240" w:lineRule="auto"/>
              <w:jc w:val="center"/>
              <w:rPr>
                <w:rFonts w:ascii="Times New Roman CYR" w:hAnsi="Times New Roman CYR" w:cs="Times New Roman CYR"/>
                <w:sz w:val="20"/>
                <w:szCs w:val="28"/>
              </w:rPr>
            </w:pPr>
            <w:r w:rsidRPr="00B75457">
              <w:rPr>
                <w:rFonts w:ascii="Times New Roman CYR" w:hAnsi="Times New Roman CYR" w:cs="Times New Roman CYR"/>
                <w:sz w:val="20"/>
                <w:szCs w:val="28"/>
              </w:rPr>
              <w:t>Комбинированный урок</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63"/>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15.6.</w:t>
            </w: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sz w:val="24"/>
                <w:szCs w:val="28"/>
              </w:rPr>
            </w:pPr>
            <w:r w:rsidRPr="00EA6B88">
              <w:rPr>
                <w:rFonts w:ascii="Times New Roman CYR" w:hAnsi="Times New Roman CYR" w:cs="Times New Roman CYR"/>
                <w:sz w:val="24"/>
                <w:szCs w:val="28"/>
              </w:rPr>
              <w:t>Подготовка к итоговой аттестации</w:t>
            </w: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D43382">
              <w:rPr>
                <w:rFonts w:ascii="Times New Roman CYR" w:hAnsi="Times New Roman CYR" w:cs="Times New Roman CYR"/>
                <w:szCs w:val="24"/>
              </w:rPr>
              <w:t>Проверка ЗУН</w:t>
            </w: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3,5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8"/>
              </w:rPr>
            </w:pPr>
            <w:r w:rsidRPr="00EA6B88">
              <w:rPr>
                <w:rFonts w:ascii="Times New Roman CYR" w:hAnsi="Times New Roman CYR" w:cs="Times New Roman CYR"/>
                <w:sz w:val="24"/>
                <w:szCs w:val="28"/>
              </w:rPr>
              <w:t>1</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sz w:val="24"/>
              </w:rPr>
            </w:pPr>
            <w:r w:rsidRPr="00EA6B88">
              <w:rPr>
                <w:rFonts w:ascii="Times New Roman CYR" w:hAnsi="Times New Roman CYR" w:cs="Times New Roman CYR"/>
                <w:sz w:val="24"/>
                <w:szCs w:val="28"/>
              </w:rPr>
              <w:t>1,5</w:t>
            </w:r>
          </w:p>
        </w:tc>
      </w:tr>
      <w:tr w:rsidR="00841BD3" w:rsidTr="00C8477A">
        <w:trPr>
          <w:trHeight w:val="54"/>
        </w:trPr>
        <w:tc>
          <w:tcPr>
            <w:tcW w:w="869" w:type="dxa"/>
            <w:tcBorders>
              <w:top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5354"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rPr>
                <w:rFonts w:ascii="Times New Roman CYR" w:hAnsi="Times New Roman CYR" w:cs="Times New Roman CYR"/>
                <w:b/>
                <w:bCs/>
                <w:sz w:val="24"/>
                <w:szCs w:val="28"/>
              </w:rPr>
            </w:pPr>
          </w:p>
        </w:tc>
        <w:tc>
          <w:tcPr>
            <w:tcW w:w="1317"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p>
        </w:tc>
        <w:tc>
          <w:tcPr>
            <w:tcW w:w="1096"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42,5</w:t>
            </w:r>
          </w:p>
        </w:tc>
        <w:tc>
          <w:tcPr>
            <w:tcW w:w="905" w:type="dxa"/>
            <w:tcBorders>
              <w:top w:val="single" w:sz="4" w:space="0" w:color="auto"/>
              <w:left w:val="single" w:sz="4" w:space="0" w:color="auto"/>
              <w:bottom w:val="single" w:sz="4" w:space="0" w:color="auto"/>
              <w:right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17</w:t>
            </w:r>
          </w:p>
        </w:tc>
        <w:tc>
          <w:tcPr>
            <w:tcW w:w="713" w:type="dxa"/>
            <w:tcBorders>
              <w:top w:val="single" w:sz="4" w:space="0" w:color="auto"/>
              <w:left w:val="single" w:sz="4" w:space="0" w:color="auto"/>
              <w:bottom w:val="single" w:sz="4" w:space="0" w:color="auto"/>
            </w:tcBorders>
          </w:tcPr>
          <w:p w:rsidR="00841BD3" w:rsidRPr="00EA6B88" w:rsidRDefault="00841BD3" w:rsidP="00841BD3">
            <w:pPr>
              <w:widowControl w:val="0"/>
              <w:autoSpaceDE w:val="0"/>
              <w:autoSpaceDN w:val="0"/>
              <w:adjustRightInd w:val="0"/>
              <w:spacing w:after="0" w:line="240" w:lineRule="auto"/>
              <w:jc w:val="center"/>
              <w:rPr>
                <w:rFonts w:ascii="Times New Roman CYR" w:hAnsi="Times New Roman CYR" w:cs="Times New Roman CYR"/>
                <w:b/>
                <w:bCs/>
                <w:sz w:val="24"/>
                <w:szCs w:val="28"/>
              </w:rPr>
            </w:pPr>
            <w:r w:rsidRPr="00EA6B88">
              <w:rPr>
                <w:rFonts w:ascii="Times New Roman CYR" w:hAnsi="Times New Roman CYR" w:cs="Times New Roman CYR"/>
                <w:b/>
                <w:bCs/>
                <w:sz w:val="24"/>
                <w:szCs w:val="28"/>
              </w:rPr>
              <w:t>25,5</w:t>
            </w:r>
          </w:p>
        </w:tc>
      </w:tr>
    </w:tbl>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Срок освоения 8(9) лет</w:t>
      </w:r>
    </w:p>
    <w:p w:rsidR="00841BD3" w:rsidRDefault="00841BD3" w:rsidP="00841BD3">
      <w:pPr>
        <w:widowControl w:val="0"/>
        <w:autoSpaceDE w:val="0"/>
        <w:autoSpaceDN w:val="0"/>
        <w:adjustRightInd w:val="0"/>
        <w:spacing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6</w:t>
      </w:r>
    </w:p>
    <w:tbl>
      <w:tblPr>
        <w:tblW w:w="10319" w:type="dxa"/>
        <w:tblInd w:w="-572" w:type="dxa"/>
        <w:tblBorders>
          <w:top w:val="single" w:sz="4" w:space="0" w:color="auto"/>
          <w:left w:val="single" w:sz="4" w:space="0" w:color="auto"/>
          <w:bottom w:val="single" w:sz="4" w:space="0" w:color="auto"/>
          <w:right w:val="single" w:sz="4" w:space="0" w:color="auto"/>
        </w:tblBorders>
        <w:tblLayout w:type="fixed"/>
        <w:tblLook w:val="0000"/>
      </w:tblPr>
      <w:tblGrid>
        <w:gridCol w:w="821"/>
        <w:gridCol w:w="5813"/>
        <w:gridCol w:w="1134"/>
        <w:gridCol w:w="992"/>
        <w:gridCol w:w="851"/>
        <w:gridCol w:w="708"/>
      </w:tblGrid>
      <w:tr w:rsidR="00841BD3" w:rsidTr="00D43382">
        <w:trPr>
          <w:trHeight w:val="525"/>
        </w:trPr>
        <w:tc>
          <w:tcPr>
            <w:tcW w:w="821" w:type="dxa"/>
            <w:vMerge w:val="restart"/>
            <w:tcBorders>
              <w:top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w:t>
            </w:r>
          </w:p>
        </w:tc>
        <w:tc>
          <w:tcPr>
            <w:tcW w:w="5813" w:type="dxa"/>
            <w:vMerge w:val="restart"/>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Наименование раздела, темы</w:t>
            </w:r>
          </w:p>
        </w:tc>
        <w:tc>
          <w:tcPr>
            <w:tcW w:w="1134" w:type="dxa"/>
            <w:vMerge w:val="restart"/>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B75457">
              <w:rPr>
                <w:rFonts w:ascii="Times New Roman CYR" w:hAnsi="Times New Roman CYR" w:cs="Times New Roman CYR"/>
                <w:sz w:val="20"/>
                <w:szCs w:val="24"/>
              </w:rPr>
              <w:t>Вид учебного занятия</w:t>
            </w:r>
          </w:p>
        </w:tc>
        <w:tc>
          <w:tcPr>
            <w:tcW w:w="2551" w:type="dxa"/>
            <w:gridSpan w:val="3"/>
            <w:tcBorders>
              <w:top w:val="single" w:sz="4" w:space="0" w:color="auto"/>
              <w:left w:val="single" w:sz="4" w:space="0" w:color="auto"/>
              <w:bottom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Общий объем времени в часах</w:t>
            </w:r>
          </w:p>
        </w:tc>
      </w:tr>
      <w:tr w:rsidR="00841BD3" w:rsidTr="00D43382">
        <w:trPr>
          <w:trHeight w:val="435"/>
        </w:trPr>
        <w:tc>
          <w:tcPr>
            <w:tcW w:w="821" w:type="dxa"/>
            <w:vMerge/>
            <w:tcBorders>
              <w:top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5813" w:type="dxa"/>
            <w:vMerge/>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1134" w:type="dxa"/>
            <w:vMerge/>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p>
        </w:tc>
        <w:tc>
          <w:tcPr>
            <w:tcW w:w="992" w:type="dxa"/>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Максимальная учебная нагрузка</w:t>
            </w:r>
          </w:p>
        </w:tc>
        <w:tc>
          <w:tcPr>
            <w:tcW w:w="851" w:type="dxa"/>
            <w:tcBorders>
              <w:top w:val="single" w:sz="4" w:space="0" w:color="auto"/>
              <w:left w:val="single" w:sz="4" w:space="0" w:color="auto"/>
              <w:bottom w:val="single" w:sz="4" w:space="0" w:color="auto"/>
              <w:right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Самостоятельная работа</w:t>
            </w:r>
          </w:p>
        </w:tc>
        <w:tc>
          <w:tcPr>
            <w:tcW w:w="708" w:type="dxa"/>
            <w:tcBorders>
              <w:top w:val="single" w:sz="4" w:space="0" w:color="auto"/>
              <w:left w:val="single" w:sz="4" w:space="0" w:color="auto"/>
              <w:bottom w:val="single" w:sz="4" w:space="0" w:color="auto"/>
            </w:tcBorders>
          </w:tcPr>
          <w:p w:rsidR="00841BD3" w:rsidRPr="000243D9" w:rsidRDefault="00841BD3" w:rsidP="00841BD3">
            <w:pPr>
              <w:widowControl w:val="0"/>
              <w:autoSpaceDE w:val="0"/>
              <w:autoSpaceDN w:val="0"/>
              <w:adjustRightInd w:val="0"/>
              <w:spacing w:line="240" w:lineRule="auto"/>
              <w:jc w:val="center"/>
              <w:rPr>
                <w:rFonts w:ascii="Times New Roman CYR" w:hAnsi="Times New Roman CYR" w:cs="Times New Roman CYR"/>
                <w:sz w:val="20"/>
                <w:szCs w:val="24"/>
              </w:rPr>
            </w:pPr>
            <w:r w:rsidRPr="000243D9">
              <w:rPr>
                <w:rFonts w:ascii="Times New Roman CYR" w:hAnsi="Times New Roman CYR" w:cs="Times New Roman CYR"/>
                <w:sz w:val="20"/>
                <w:szCs w:val="24"/>
              </w:rPr>
              <w:t>Аудиторные занятия</w:t>
            </w:r>
          </w:p>
        </w:tc>
      </w:tr>
      <w:tr w:rsidR="00841BD3" w:rsidTr="00D43382">
        <w:tc>
          <w:tcPr>
            <w:tcW w:w="10319" w:type="dxa"/>
            <w:gridSpan w:val="6"/>
            <w:tcBorders>
              <w:top w:val="single" w:sz="4" w:space="0" w:color="auto"/>
              <w:bottom w:val="single" w:sz="4" w:space="0" w:color="auto"/>
            </w:tcBorders>
            <w:shd w:val="clear" w:color="auto" w:fill="D9D9D9"/>
          </w:tcPr>
          <w:p w:rsidR="00841BD3" w:rsidRDefault="00C8477A" w:rsidP="00C8477A">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4"/>
                <w:szCs w:val="28"/>
              </w:rPr>
              <w:t>1 год обучения 4 класс, 7</w:t>
            </w:r>
            <w:r w:rsidR="00841BD3" w:rsidRPr="00841BD3">
              <w:rPr>
                <w:rFonts w:ascii="Times New Roman CYR" w:hAnsi="Times New Roman CYR" w:cs="Times New Roman CYR"/>
                <w:b/>
                <w:bCs/>
                <w:sz w:val="24"/>
                <w:szCs w:val="28"/>
              </w:rPr>
              <w:t xml:space="preserve"> полугодие</w:t>
            </w:r>
          </w:p>
        </w:tc>
      </w:tr>
      <w:tr w:rsidR="00C8477A" w:rsidRPr="00841BD3" w:rsidTr="00D43382">
        <w:tc>
          <w:tcPr>
            <w:tcW w:w="10319" w:type="dxa"/>
            <w:gridSpan w:val="6"/>
            <w:tcBorders>
              <w:top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 Искусство Древнего мира</w:t>
            </w:r>
          </w:p>
        </w:tc>
      </w:tr>
      <w:tr w:rsidR="00841BD3" w:rsidRPr="00841BD3" w:rsidTr="00D43382">
        <w:tc>
          <w:tcPr>
            <w:tcW w:w="821" w:type="dxa"/>
            <w:tcBorders>
              <w:top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w:t>
            </w:r>
          </w:p>
        </w:tc>
        <w:tc>
          <w:tcPr>
            <w:tcW w:w="5813"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Введение. Первобытное искусство.</w:t>
            </w:r>
          </w:p>
        </w:tc>
        <w:tc>
          <w:tcPr>
            <w:tcW w:w="1134"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841BD3" w:rsidRPr="00841BD3" w:rsidTr="00D43382">
        <w:tc>
          <w:tcPr>
            <w:tcW w:w="821" w:type="dxa"/>
            <w:tcBorders>
              <w:top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w:t>
            </w:r>
          </w:p>
        </w:tc>
        <w:tc>
          <w:tcPr>
            <w:tcW w:w="5813"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Бесписьменные народы: искусство мифа</w:t>
            </w:r>
          </w:p>
        </w:tc>
        <w:tc>
          <w:tcPr>
            <w:tcW w:w="1134"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841BD3" w:rsidRPr="00841BD3" w:rsidRDefault="00841BD3"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Древний Египет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Древнее  и среднее царство</w:t>
            </w:r>
            <w:r>
              <w:rPr>
                <w:rFonts w:ascii="Times New Roman CYR" w:hAnsi="Times New Roman CYR" w:cs="Times New Roman CYR"/>
                <w:sz w:val="24"/>
                <w:szCs w:val="24"/>
              </w:rPr>
              <w:t>.</w:t>
            </w:r>
            <w:r w:rsidRPr="00841BD3">
              <w:rPr>
                <w:rFonts w:ascii="Times New Roman CYR" w:hAnsi="Times New Roman CYR" w:cs="Times New Roman CYR"/>
                <w:sz w:val="24"/>
                <w:szCs w:val="24"/>
              </w:rPr>
              <w:t xml:space="preserve"> Новое царство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Египетский орнамент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стран Междуречья. Шумер. Ассирия. Вавилон. Персия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Древней Индии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Древнего Китая и Японии.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rPr>
          <w:trHeight w:val="183"/>
        </w:trPr>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скифов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RPr="00841BD3"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1 год обучения 4 класс, 8</w:t>
            </w:r>
            <w:r w:rsidRPr="00841BD3">
              <w:rPr>
                <w:rFonts w:ascii="Times New Roman CYR" w:hAnsi="Times New Roman CYR" w:cs="Times New Roman CYR"/>
                <w:b/>
                <w:bCs/>
                <w:sz w:val="24"/>
                <w:szCs w:val="24"/>
              </w:rPr>
              <w:t xml:space="preserve"> полугодие</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Древней Греции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Эгейского мира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Вазопись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Древнегреческий храм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Ансамбль Афинского акрополя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Древней Греции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C8477A">
              <w:rPr>
                <w:rFonts w:ascii="Times New Roman CYR" w:hAnsi="Times New Roman CYR" w:cs="Times New Roman CYR"/>
                <w:sz w:val="20"/>
                <w:szCs w:val="24"/>
              </w:rPr>
              <w:t>Комбинир</w:t>
            </w:r>
            <w:bookmarkStart w:id="0" w:name="_GoBack"/>
            <w:bookmarkEnd w:id="0"/>
            <w:r w:rsidRPr="00C8477A">
              <w:rPr>
                <w:rFonts w:ascii="Times New Roman CYR" w:hAnsi="Times New Roman CYR" w:cs="Times New Roman CYR"/>
                <w:sz w:val="20"/>
                <w:szCs w:val="24"/>
              </w:rPr>
              <w:t>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1.8.6.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Эллинизм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этрусков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1.9.4.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Живопись Древнего Рима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C8477A" w:rsidP="00C8477A">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2 год обучения 5 класс, </w:t>
            </w:r>
            <w:r>
              <w:rPr>
                <w:rFonts w:ascii="Times New Roman CYR" w:hAnsi="Times New Roman CYR" w:cs="Times New Roman CYR"/>
                <w:b/>
                <w:bCs/>
                <w:sz w:val="24"/>
                <w:szCs w:val="24"/>
              </w:rPr>
              <w:t>9</w:t>
            </w:r>
            <w:r w:rsidRPr="00841BD3">
              <w:rPr>
                <w:rFonts w:ascii="Times New Roman CYR" w:hAnsi="Times New Roman CYR" w:cs="Times New Roman CYR"/>
                <w:b/>
                <w:bCs/>
                <w:sz w:val="24"/>
                <w:szCs w:val="24"/>
              </w:rPr>
              <w:t xml:space="preserve"> полугодие</w:t>
            </w:r>
          </w:p>
        </w:tc>
      </w:tr>
      <w:tr w:rsidR="00C8477A" w:rsidTr="00D43382">
        <w:tc>
          <w:tcPr>
            <w:tcW w:w="10319" w:type="dxa"/>
            <w:gridSpan w:val="6"/>
            <w:tcBorders>
              <w:top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2. Средневековое искусство</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Искусство Византии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Раннехристианская архитектура. Храм св. Софии в </w:t>
            </w:r>
            <w:r w:rsidRPr="00841BD3">
              <w:rPr>
                <w:rFonts w:ascii="Times New Roman CYR" w:hAnsi="Times New Roman CYR" w:cs="Times New Roman CYR"/>
                <w:sz w:val="24"/>
                <w:szCs w:val="24"/>
              </w:rPr>
              <w:lastRenderedPageBreak/>
              <w:t>Константинополе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2.1.2.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Византийская иконопись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Византийский орнамент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Средневековое искусство Западной Европы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Введение. Искусство варваров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Романский стиль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Готический стиль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2.2.4.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средневекового орнамента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средневекового Востока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5 класс, 2 год обучения 10</w:t>
            </w:r>
            <w:r w:rsidR="00C8477A" w:rsidRPr="00841BD3">
              <w:rPr>
                <w:rFonts w:ascii="Times New Roman CYR" w:hAnsi="Times New Roman CYR" w:cs="Times New Roman CYR"/>
                <w:b/>
                <w:bCs/>
                <w:sz w:val="24"/>
                <w:szCs w:val="24"/>
              </w:rPr>
              <w:t xml:space="preserve"> полугодие</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3. Возрождение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Италии эпохи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Раннего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Флорентийская живопись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Сандро Боттичелли  и Леонардо да Винчи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Рафаэль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Микеланджело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Венецианская живопись. Тициан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Творчество Веронезе и Тинторетто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Возрождение в Нидерландах</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Босх и Питер Брейгель Старший</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Возрождение в Германии. Альбрехт Дюрер</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Орнамент эпохи Возрождения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3 год обучения </w:t>
            </w:r>
            <w:r w:rsidR="00C8477A" w:rsidRPr="00841BD3">
              <w:rPr>
                <w:rFonts w:ascii="Times New Roman CYR" w:hAnsi="Times New Roman CYR" w:cs="Times New Roman CYR"/>
                <w:b/>
                <w:bCs/>
                <w:sz w:val="24"/>
                <w:szCs w:val="24"/>
              </w:rPr>
              <w:t xml:space="preserve">6 класс, </w:t>
            </w:r>
            <w:r>
              <w:rPr>
                <w:rFonts w:ascii="Times New Roman CYR" w:hAnsi="Times New Roman CYR" w:cs="Times New Roman CYR"/>
                <w:b/>
                <w:bCs/>
                <w:sz w:val="24"/>
                <w:szCs w:val="24"/>
              </w:rPr>
              <w:t>11</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4. Искусство Древней Руси</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Киевской Руси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Новгорода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Владимиро-Суздальская архитектурная школа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Ансамбль Московского Кремля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Своеобразие русской архитектуры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Феофан Грек и Андрей Рублев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Иконостас</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Выдающиеся иконописцы - Дионисий и Симон Ушаков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 Древней Руси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3 год обучения </w:t>
            </w:r>
            <w:r w:rsidR="00C8477A" w:rsidRPr="00841BD3">
              <w:rPr>
                <w:rFonts w:ascii="Times New Roman CYR" w:hAnsi="Times New Roman CYR" w:cs="Times New Roman CYR"/>
                <w:b/>
                <w:bCs/>
                <w:sz w:val="24"/>
                <w:szCs w:val="24"/>
              </w:rPr>
              <w:t xml:space="preserve">6 класс, </w:t>
            </w:r>
            <w:r>
              <w:rPr>
                <w:rFonts w:ascii="Times New Roman CYR" w:hAnsi="Times New Roman CYR" w:cs="Times New Roman CYR"/>
                <w:b/>
                <w:bCs/>
                <w:sz w:val="24"/>
                <w:szCs w:val="24"/>
              </w:rPr>
              <w:t>12</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5. Искусство Западной Европы XVII- XVIII вв.</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 скульптура Италии XVII века. Стиль барокко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Караваджо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5.3.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Испании XVII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Фландрии XVII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«Малые» голландцы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Рембрандт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Архитектура Франции XVII века. Стиль классицизм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Никола Пуссен и Клод Лоррен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Франции  первой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Франции  второй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5.11.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Англии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6. Русское искусство XVIII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Русское искусство первой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архитектура второй половины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скульптура и живопись XVIII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 по теме: «Стили: барокко, классицизм, рококо»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D43382">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 xml:space="preserve">Проверка </w:t>
            </w:r>
            <w:r w:rsidR="00D43382" w:rsidRPr="00D43382">
              <w:rPr>
                <w:rFonts w:ascii="Times New Roman CYR" w:hAnsi="Times New Roman CYR" w:cs="Times New Roman CYR"/>
                <w:szCs w:val="24"/>
              </w:rPr>
              <w:t>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4 год обучения </w:t>
            </w:r>
            <w:r w:rsidR="00C8477A" w:rsidRPr="00841BD3">
              <w:rPr>
                <w:rFonts w:ascii="Times New Roman CYR" w:hAnsi="Times New Roman CYR" w:cs="Times New Roman CYR"/>
                <w:b/>
                <w:bCs/>
                <w:sz w:val="24"/>
                <w:szCs w:val="24"/>
              </w:rPr>
              <w:t xml:space="preserve">7 класс, </w:t>
            </w:r>
            <w:r>
              <w:rPr>
                <w:rFonts w:ascii="Times New Roman CYR" w:hAnsi="Times New Roman CYR" w:cs="Times New Roman CYR"/>
                <w:b/>
                <w:bCs/>
                <w:sz w:val="24"/>
                <w:szCs w:val="24"/>
              </w:rPr>
              <w:t xml:space="preserve">13 </w:t>
            </w:r>
            <w:r w:rsidR="00C8477A" w:rsidRPr="00841BD3">
              <w:rPr>
                <w:rFonts w:ascii="Times New Roman CYR" w:hAnsi="Times New Roman CYR" w:cs="Times New Roman CYR"/>
                <w:b/>
                <w:bCs/>
                <w:sz w:val="24"/>
                <w:szCs w:val="24"/>
              </w:rPr>
              <w:t>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 Раздел 7. Искусство Западной Европы XIX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Франциско Гойя</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Французский классицизм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Романтизм во Франции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Романтизм в Англии. Прерафаэлиты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Реализм во Франции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Импрессионизм. Эдуард Мане. Огюст Роден.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Неоимпрессионизм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7.8.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Постимпрессионизм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4 год обучения </w:t>
            </w:r>
            <w:r w:rsidR="00C8477A" w:rsidRPr="00841BD3">
              <w:rPr>
                <w:rFonts w:ascii="Times New Roman CYR" w:hAnsi="Times New Roman CYR" w:cs="Times New Roman CYR"/>
                <w:b/>
                <w:bCs/>
                <w:sz w:val="24"/>
                <w:szCs w:val="24"/>
              </w:rPr>
              <w:t xml:space="preserve">7 класс, </w:t>
            </w:r>
            <w:r>
              <w:rPr>
                <w:rFonts w:ascii="Times New Roman CYR" w:hAnsi="Times New Roman CYR" w:cs="Times New Roman CYR"/>
                <w:b/>
                <w:bCs/>
                <w:sz w:val="24"/>
                <w:szCs w:val="24"/>
              </w:rPr>
              <w:t>14</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8. Русское искусство XIX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первой половины XIX века. Архитектура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первой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Живопись первой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Русская живопись 60 -70 годов XIX века. Передвижники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Русский пейзаж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Илья Репин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Василий Суриков и Виктор Васнецов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и скульптура второй половины XIX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8.9.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5 год обучения </w:t>
            </w:r>
            <w:r w:rsidR="00C8477A" w:rsidRPr="00841BD3">
              <w:rPr>
                <w:rFonts w:ascii="Times New Roman CYR" w:hAnsi="Times New Roman CYR" w:cs="Times New Roman CYR"/>
                <w:b/>
                <w:bCs/>
                <w:sz w:val="24"/>
                <w:szCs w:val="24"/>
              </w:rPr>
              <w:t xml:space="preserve">8 класс, </w:t>
            </w:r>
            <w:r>
              <w:rPr>
                <w:rFonts w:ascii="Times New Roman CYR" w:hAnsi="Times New Roman CYR" w:cs="Times New Roman CYR"/>
                <w:b/>
                <w:bCs/>
                <w:sz w:val="24"/>
                <w:szCs w:val="24"/>
              </w:rPr>
              <w:t>15</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9. Искусство Западной Европы конца XIX – первой половины XX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Модерн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Символизм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Стили и направления начала XX века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Матисс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9.5.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Пикассо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9.6.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Абстрактное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10. Русское искусство конца XIX – начала  XX вв.</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Константин Коровин и Валентин Серов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Михаил Врубель</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«Мир искусства»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«Союз русских художников»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«Голубая роза»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10.6.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Ранний русский авангард</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tabs>
                <w:tab w:val="left" w:pos="780"/>
              </w:tabs>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5 год обучения </w:t>
            </w:r>
            <w:r w:rsidR="00C8477A" w:rsidRPr="00841BD3">
              <w:rPr>
                <w:rFonts w:ascii="Times New Roman CYR" w:hAnsi="Times New Roman CYR" w:cs="Times New Roman CYR"/>
                <w:b/>
                <w:bCs/>
                <w:sz w:val="24"/>
                <w:szCs w:val="24"/>
              </w:rPr>
              <w:t xml:space="preserve">8 класс, </w:t>
            </w:r>
            <w:r>
              <w:rPr>
                <w:rFonts w:ascii="Times New Roman CYR" w:hAnsi="Times New Roman CYR" w:cs="Times New Roman CYR"/>
                <w:b/>
                <w:bCs/>
                <w:sz w:val="24"/>
                <w:szCs w:val="24"/>
              </w:rPr>
              <w:t>16</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11. Искусство советского периода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периода Октябрьской революции и гражданской войны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«Четыре искусства», АХРР и ОСТ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30-х годов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Искусство в период Великой Отечественной войны</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Искусство конца 40-х </w:t>
            </w:r>
            <w:proofErr w:type="gramStart"/>
            <w:r w:rsidRPr="00841BD3">
              <w:rPr>
                <w:rFonts w:ascii="Times New Roman CYR" w:hAnsi="Times New Roman CYR" w:cs="Times New Roman CYR"/>
                <w:sz w:val="24"/>
                <w:szCs w:val="24"/>
              </w:rPr>
              <w:t>-н</w:t>
            </w:r>
            <w:proofErr w:type="gramEnd"/>
            <w:r w:rsidRPr="00841BD3">
              <w:rPr>
                <w:rFonts w:ascii="Times New Roman CYR" w:hAnsi="Times New Roman CYR" w:cs="Times New Roman CYR"/>
                <w:sz w:val="24"/>
                <w:szCs w:val="24"/>
              </w:rPr>
              <w:t>ачала 80-х годов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Лекция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Декоративно-прикладное искусство советского периода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 w:val="20"/>
                <w:szCs w:val="24"/>
              </w:rPr>
              <w:t>Комбинированные занятия</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11.7.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Зачет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 xml:space="preserve">6 год обучения </w:t>
            </w:r>
            <w:r>
              <w:rPr>
                <w:rFonts w:ascii="Times New Roman CYR" w:hAnsi="Times New Roman CYR" w:cs="Times New Roman CYR"/>
                <w:b/>
                <w:bCs/>
                <w:sz w:val="24"/>
                <w:szCs w:val="24"/>
              </w:rPr>
              <w:t>9 класс, 17</w:t>
            </w:r>
            <w:r w:rsidR="00C8477A" w:rsidRPr="00841BD3">
              <w:rPr>
                <w:rFonts w:ascii="Times New Roman CYR" w:hAnsi="Times New Roman CYR" w:cs="Times New Roman CYR"/>
                <w:b/>
                <w:bCs/>
                <w:sz w:val="24"/>
                <w:szCs w:val="24"/>
              </w:rPr>
              <w:t xml:space="preserve"> полугодие</w:t>
            </w:r>
          </w:p>
        </w:tc>
      </w:tr>
      <w:tr w:rsidR="00D43382" w:rsidTr="00D43382">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Раздел  12. Зарубежное искусство ХХ века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Модернизм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Вальтер Гропиус и «БАУХАУЗ»</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Людвиг Мис ван </w:t>
            </w:r>
            <w:proofErr w:type="gramStart"/>
            <w:r w:rsidRPr="00841BD3">
              <w:rPr>
                <w:rFonts w:ascii="Times New Roman CYR" w:hAnsi="Times New Roman CYR" w:cs="Times New Roman CYR"/>
                <w:sz w:val="24"/>
                <w:szCs w:val="24"/>
              </w:rPr>
              <w:t>дер</w:t>
            </w:r>
            <w:proofErr w:type="gramEnd"/>
            <w:r w:rsidRPr="00841BD3">
              <w:rPr>
                <w:rFonts w:ascii="Times New Roman CYR" w:hAnsi="Times New Roman CYR" w:cs="Times New Roman CYR"/>
                <w:sz w:val="24"/>
                <w:szCs w:val="24"/>
              </w:rPr>
              <w:t xml:space="preserve"> Роэ</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Ле Корбюзье</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Фрэнк Ллойд Райт</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 второй половины ХХ века. Постмодернизм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Скульптура. Генри Мур</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Метафизическая живопись. Джорджо</w:t>
            </w:r>
            <w:proofErr w:type="gramStart"/>
            <w:r w:rsidRPr="00841BD3">
              <w:rPr>
                <w:rFonts w:ascii="Times New Roman CYR" w:hAnsi="Times New Roman CYR" w:cs="Times New Roman CYR"/>
                <w:sz w:val="24"/>
                <w:szCs w:val="24"/>
              </w:rPr>
              <w:t xml:space="preserve"> Д</w:t>
            </w:r>
            <w:proofErr w:type="gramEnd"/>
            <w:r w:rsidRPr="00841BD3">
              <w:rPr>
                <w:rFonts w:ascii="Times New Roman CYR" w:hAnsi="Times New Roman CYR" w:cs="Times New Roman CYR"/>
                <w:sz w:val="24"/>
                <w:szCs w:val="24"/>
              </w:rPr>
              <w:t>е Кирико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12.9.</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Пит Мондриан и неопластицизм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12.10.</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Дадаизм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Сюрреализм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Абстрактный экспрессионизм</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Поп-арт и процессуальное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Гиперреализм и концептуализм </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12.15.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Постмодернизм и трансавангард</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16</w:t>
            </w:r>
          </w:p>
        </w:tc>
      </w:tr>
      <w:tr w:rsidR="00C8477A" w:rsidRPr="00841BD3" w:rsidTr="00D43382">
        <w:tc>
          <w:tcPr>
            <w:tcW w:w="10319" w:type="dxa"/>
            <w:gridSpan w:val="6"/>
            <w:tcBorders>
              <w:top w:val="single" w:sz="4" w:space="0" w:color="auto"/>
              <w:bottom w:val="single" w:sz="4" w:space="0" w:color="auto"/>
            </w:tcBorders>
            <w:shd w:val="clear" w:color="auto" w:fill="D9D9D9"/>
          </w:tcPr>
          <w:p w:rsidR="00C8477A" w:rsidRPr="00841BD3" w:rsidRDefault="00D43382" w:rsidP="00D43382">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 xml:space="preserve">6 год обучения </w:t>
            </w:r>
            <w:r w:rsidR="00C8477A" w:rsidRPr="00841BD3">
              <w:rPr>
                <w:rFonts w:ascii="Times New Roman CYR" w:hAnsi="Times New Roman CYR" w:cs="Times New Roman CYR"/>
                <w:b/>
                <w:bCs/>
                <w:sz w:val="24"/>
                <w:szCs w:val="24"/>
              </w:rPr>
              <w:t xml:space="preserve">9 класс, </w:t>
            </w:r>
            <w:r>
              <w:rPr>
                <w:rFonts w:ascii="Times New Roman CYR" w:hAnsi="Times New Roman CYR" w:cs="Times New Roman CYR"/>
                <w:b/>
                <w:bCs/>
                <w:sz w:val="24"/>
                <w:szCs w:val="24"/>
              </w:rPr>
              <w:t>18</w:t>
            </w:r>
            <w:r w:rsidR="00C8477A" w:rsidRPr="00841BD3">
              <w:rPr>
                <w:rFonts w:ascii="Times New Roman CYR" w:hAnsi="Times New Roman CYR" w:cs="Times New Roman CYR"/>
                <w:b/>
                <w:bCs/>
                <w:sz w:val="24"/>
                <w:szCs w:val="24"/>
              </w:rPr>
              <w:t xml:space="preserve"> полугодие</w:t>
            </w:r>
          </w:p>
        </w:tc>
      </w:tr>
      <w:tr w:rsidR="00D43382" w:rsidTr="00675F67">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13. Искусство русского авангарда</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Архитектура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3</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Василий Кандинский</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Казимир Малевич</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 xml:space="preserve">Беседа </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lastRenderedPageBreak/>
              <w:t>13.4.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Владимир Татлин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Наталья Гончарова</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Павел Филонов</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13.7.</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Марк Шагал</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13.8.</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Кузьма Петров-Водкин</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Беседа</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D43382" w:rsidTr="00675F67">
        <w:tc>
          <w:tcPr>
            <w:tcW w:w="10319" w:type="dxa"/>
            <w:gridSpan w:val="6"/>
            <w:tcBorders>
              <w:top w:val="single" w:sz="4" w:space="0" w:color="auto"/>
              <w:bottom w:val="single" w:sz="4" w:space="0" w:color="auto"/>
            </w:tcBorders>
          </w:tcPr>
          <w:p w:rsidR="00D43382" w:rsidRPr="00841BD3" w:rsidRDefault="00D43382"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b/>
                <w:bCs/>
                <w:sz w:val="24"/>
                <w:szCs w:val="24"/>
              </w:rPr>
              <w:t>Раздел  14. Кино и живопись</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14.1.</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Аудиовизуальное искусство</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14.2.</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Кино и живопись в Западном искусстве начала ХХ века</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14.3.</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Анимационное искусство в Западном искусстве середины ХХ века</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14.4.</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Анимационное искусство в России</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14.5.</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Фильмы современных художников</w:t>
            </w:r>
          </w:p>
        </w:tc>
        <w:tc>
          <w:tcPr>
            <w:tcW w:w="1134" w:type="dxa"/>
            <w:tcBorders>
              <w:top w:val="single" w:sz="4" w:space="0" w:color="auto"/>
              <w:left w:val="single" w:sz="4" w:space="0" w:color="auto"/>
              <w:bottom w:val="single" w:sz="4" w:space="0" w:color="auto"/>
              <w:right w:val="single" w:sz="4" w:space="0" w:color="auto"/>
            </w:tcBorders>
          </w:tcPr>
          <w:p w:rsidR="00C8477A" w:rsidRPr="00D43382" w:rsidRDefault="00C8477A" w:rsidP="00841BD3">
            <w:pPr>
              <w:widowControl w:val="0"/>
              <w:autoSpaceDE w:val="0"/>
              <w:autoSpaceDN w:val="0"/>
              <w:adjustRightInd w:val="0"/>
              <w:spacing w:after="0" w:line="240" w:lineRule="auto"/>
              <w:rPr>
                <w:rFonts w:ascii="Times New Roman CYR" w:hAnsi="Times New Roman CYR" w:cs="Times New Roman CYR"/>
                <w:sz w:val="20"/>
                <w:szCs w:val="24"/>
              </w:rPr>
            </w:pPr>
            <w:r w:rsidRPr="00D43382">
              <w:rPr>
                <w:rFonts w:ascii="Times New Roman CYR" w:hAnsi="Times New Roman CYR" w:cs="Times New Roman CYR"/>
                <w:sz w:val="20"/>
                <w:szCs w:val="24"/>
              </w:rPr>
              <w:t>Комбинированный урок</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14.6.</w:t>
            </w: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sz w:val="24"/>
                <w:szCs w:val="24"/>
              </w:rPr>
            </w:pPr>
            <w:r w:rsidRPr="00841BD3">
              <w:rPr>
                <w:rFonts w:ascii="Times New Roman CYR" w:hAnsi="Times New Roman CYR" w:cs="Times New Roman CYR"/>
                <w:sz w:val="24"/>
                <w:szCs w:val="24"/>
              </w:rPr>
              <w:t>Подготовка к итоговой аттестации</w:t>
            </w: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D43382" w:rsidP="00841BD3">
            <w:pPr>
              <w:widowControl w:val="0"/>
              <w:autoSpaceDE w:val="0"/>
              <w:autoSpaceDN w:val="0"/>
              <w:adjustRightInd w:val="0"/>
              <w:spacing w:after="0" w:line="240" w:lineRule="auto"/>
              <w:rPr>
                <w:rFonts w:ascii="Times New Roman CYR" w:hAnsi="Times New Roman CYR" w:cs="Times New Roman CYR"/>
                <w:sz w:val="24"/>
                <w:szCs w:val="24"/>
              </w:rPr>
            </w:pPr>
            <w:r w:rsidRPr="00D43382">
              <w:rPr>
                <w:rFonts w:ascii="Times New Roman CYR" w:hAnsi="Times New Roman CYR" w:cs="Times New Roman CYR"/>
                <w:szCs w:val="24"/>
              </w:rPr>
              <w:t>Проверка ЗУН</w:t>
            </w: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sz w:val="24"/>
                <w:szCs w:val="24"/>
              </w:rPr>
            </w:pPr>
            <w:r w:rsidRPr="00841BD3">
              <w:rPr>
                <w:rFonts w:ascii="Times New Roman CYR" w:hAnsi="Times New Roman CYR" w:cs="Times New Roman CYR"/>
                <w:sz w:val="24"/>
                <w:szCs w:val="24"/>
              </w:rPr>
              <w:t>1</w:t>
            </w:r>
          </w:p>
        </w:tc>
      </w:tr>
      <w:tr w:rsidR="00C8477A" w:rsidTr="00D43382">
        <w:tc>
          <w:tcPr>
            <w:tcW w:w="821" w:type="dxa"/>
            <w:tcBorders>
              <w:top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5813"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34</w:t>
            </w:r>
          </w:p>
        </w:tc>
        <w:tc>
          <w:tcPr>
            <w:tcW w:w="851" w:type="dxa"/>
            <w:tcBorders>
              <w:top w:val="single" w:sz="4" w:space="0" w:color="auto"/>
              <w:left w:val="single" w:sz="4" w:space="0" w:color="auto"/>
              <w:bottom w:val="single" w:sz="4" w:space="0" w:color="auto"/>
              <w:right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c>
          <w:tcPr>
            <w:tcW w:w="708" w:type="dxa"/>
            <w:tcBorders>
              <w:top w:val="single" w:sz="4" w:space="0" w:color="auto"/>
              <w:left w:val="single" w:sz="4" w:space="0" w:color="auto"/>
              <w:bottom w:val="single" w:sz="4" w:space="0" w:color="auto"/>
            </w:tcBorders>
          </w:tcPr>
          <w:p w:rsidR="00C8477A" w:rsidRPr="00841BD3" w:rsidRDefault="00C8477A" w:rsidP="00841BD3">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841BD3">
              <w:rPr>
                <w:rFonts w:ascii="Times New Roman CYR" w:hAnsi="Times New Roman CYR" w:cs="Times New Roman CYR"/>
                <w:b/>
                <w:bCs/>
                <w:sz w:val="24"/>
                <w:szCs w:val="24"/>
              </w:rPr>
              <w:t>17</w:t>
            </w:r>
          </w:p>
        </w:tc>
      </w:tr>
    </w:tbl>
    <w:p w:rsidR="00841BD3" w:rsidRDefault="00841BD3" w:rsidP="00841BD3">
      <w:pPr>
        <w:widowControl w:val="0"/>
        <w:tabs>
          <w:tab w:val="left" w:pos="2835"/>
        </w:tabs>
        <w:autoSpaceDE w:val="0"/>
        <w:autoSpaceDN w:val="0"/>
        <w:adjustRightInd w:val="0"/>
        <w:spacing w:after="0" w:line="240" w:lineRule="auto"/>
        <w:jc w:val="center"/>
        <w:rPr>
          <w:rFonts w:ascii="Times New Roman CYR" w:hAnsi="Times New Roman CYR" w:cs="Times New Roman CYR"/>
          <w:b/>
          <w:bCs/>
          <w:i/>
          <w:iCs/>
          <w:sz w:val="28"/>
          <w:szCs w:val="28"/>
        </w:rPr>
      </w:pPr>
    </w:p>
    <w:p w:rsidR="00841BD3" w:rsidRDefault="00841BD3" w:rsidP="00841BD3">
      <w:pPr>
        <w:widowControl w:val="0"/>
        <w:tabs>
          <w:tab w:val="left" w:pos="142"/>
        </w:tabs>
        <w:autoSpaceDE w:val="0"/>
        <w:autoSpaceDN w:val="0"/>
        <w:adjustRightInd w:val="0"/>
        <w:spacing w:after="0" w:line="240" w:lineRule="auto"/>
        <w:jc w:val="center"/>
        <w:rPr>
          <w:rFonts w:ascii="Times New Roman CYR" w:hAnsi="Times New Roman CYR" w:cs="Times New Roman CYR"/>
          <w:b/>
          <w:bCs/>
          <w:i/>
          <w:iCs/>
          <w:sz w:val="28"/>
          <w:szCs w:val="28"/>
        </w:rPr>
      </w:pPr>
      <w:r>
        <w:rPr>
          <w:rFonts w:ascii="Times New Roman CYR" w:hAnsi="Times New Roman CYR" w:cs="Times New Roman CYR"/>
          <w:b/>
          <w:bCs/>
          <w:i/>
          <w:iCs/>
          <w:sz w:val="28"/>
          <w:szCs w:val="28"/>
        </w:rPr>
        <w:t>2. Содержание тем и разделов</w:t>
      </w:r>
    </w:p>
    <w:p w:rsidR="00841BD3" w:rsidRDefault="00841BD3" w:rsidP="00841BD3">
      <w:pPr>
        <w:widowControl w:val="0"/>
        <w:autoSpaceDE w:val="0"/>
        <w:autoSpaceDN w:val="0"/>
        <w:adjustRightInd w:val="0"/>
        <w:spacing w:after="0" w:line="240" w:lineRule="auto"/>
        <w:ind w:right="3629"/>
        <w:rPr>
          <w:rFonts w:ascii="Times New Roman CYR" w:hAnsi="Times New Roman CYR" w:cs="Times New Roman CYR"/>
          <w:sz w:val="20"/>
          <w:szCs w:val="20"/>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t xml:space="preserve">Раздел 1. ИСКУССТВО ДРЕВНЕГО МИРА </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4"/>
          <w:szCs w:val="24"/>
        </w:rPr>
      </w:pPr>
      <w:r>
        <w:rPr>
          <w:rFonts w:ascii="Times New Roman CYR" w:hAnsi="Times New Roman CYR" w:cs="Times New Roman CYR"/>
          <w:b/>
          <w:bCs/>
          <w:i/>
          <w:iCs/>
          <w:color w:val="000000"/>
          <w:sz w:val="28"/>
          <w:szCs w:val="28"/>
        </w:rPr>
        <w:t xml:space="preserve"> Введение. Первобытное искусство</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роли изображений в древности. Раскрыть связь с другими видами деятельности.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Показать разницу между древними изображениями и тем, что сегодня называется изобразительным искусством. Рассказать о версиях происхождения изобразительного искусства. Выявить функции, которые оно могло выполнять. Проследить эволюцию первобытного искусства: от отпечатков рук до развитой изобразительной деятельности, которая положило   начало   письму: сначала пиктографии, а затем   и в виде изобразительных знаков. Познакомить с двумя основными темами искусства палеолита: изображением женщин и животных. Женская статуэтка из Виллендорфа (Австрия), рельеф «Женщина с рогом бизона» (Пещера Лоссель во Франции) и др. Памятники пещерной живописи. Живопись пещер Альтамира в Испании, </w:t>
      </w:r>
      <w:proofErr w:type="gramStart"/>
      <w:r>
        <w:rPr>
          <w:rFonts w:ascii="Times New Roman CYR" w:hAnsi="Times New Roman CYR" w:cs="Times New Roman CYR"/>
          <w:color w:val="000000"/>
          <w:sz w:val="28"/>
          <w:szCs w:val="28"/>
        </w:rPr>
        <w:t>Ласко во</w:t>
      </w:r>
      <w:proofErr w:type="gramEnd"/>
      <w:r>
        <w:rPr>
          <w:rFonts w:ascii="Times New Roman CYR" w:hAnsi="Times New Roman CYR" w:cs="Times New Roman CYR"/>
          <w:color w:val="000000"/>
          <w:sz w:val="28"/>
          <w:szCs w:val="28"/>
        </w:rPr>
        <w:t xml:space="preserve"> Франции. Познакомить с изменениями в искусстве в эпоху мезолита, выявить причины. Наскальные изображения (петроглифы) Восточной Испании, Африки. Основная тема: изображение охотничьих и военных сцен. Переход от наглядного образа к знаку в искусстве неолита. Древнейшие памятники Северной Европы. Петроглифы Каменных островов на Ангаре и др. Мегалитические сооружения. Менгиры, дольмены, кромлехи. Развитие первых ремесел. Возникновение орнамента.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сделать копию рисунка из первобытной пещеры (по выбору).</w:t>
      </w:r>
    </w:p>
    <w:p w:rsidR="00841BD3" w:rsidRDefault="00841BD3" w:rsidP="00841BD3">
      <w:pPr>
        <w:widowControl w:val="0"/>
        <w:tabs>
          <w:tab w:val="left" w:pos="47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Бесписьменные народы: искусство мифа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синкретическом характере первобытного искусства.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примере произведений художников-аборигенов Западной и Центральной Австралии показать, что искусство первобытного, или традиционного, искусства - это не столько изображение, сколько воображение. Художник - хранитель тайного знания. Тема смерти, культа предков - главная в первобытном искусстве. Священные (культовые) предметы - чуринги. Объектом изображения является не то, что художник видит, а то, что он знает о предмете. Форма передачи мифа - песня. Синкретический характер творчества.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составить видеоряд работ художников </w:t>
      </w:r>
      <w:proofErr w:type="gramStart"/>
      <w:r>
        <w:rPr>
          <w:rFonts w:ascii="Times New Roman CYR" w:hAnsi="Times New Roman CYR" w:cs="Times New Roman CYR"/>
          <w:color w:val="000000"/>
          <w:sz w:val="28"/>
          <w:szCs w:val="28"/>
        </w:rPr>
        <w:t>-а</w:t>
      </w:r>
      <w:proofErr w:type="gramEnd"/>
      <w:r>
        <w:rPr>
          <w:rFonts w:ascii="Times New Roman CYR" w:hAnsi="Times New Roman CYR" w:cs="Times New Roman CYR"/>
          <w:color w:val="000000"/>
          <w:sz w:val="28"/>
          <w:szCs w:val="28"/>
        </w:rPr>
        <w:t>боригенов Австралии.</w:t>
      </w:r>
    </w:p>
    <w:p w:rsidR="00841BD3" w:rsidRDefault="00841BD3" w:rsidP="00841BD3">
      <w:pPr>
        <w:widowControl w:val="0"/>
        <w:tabs>
          <w:tab w:val="left" w:pos="470"/>
        </w:tabs>
        <w:autoSpaceDE w:val="0"/>
        <w:autoSpaceDN w:val="0"/>
        <w:adjustRightInd w:val="0"/>
        <w:spacing w:before="5"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Древний Египет</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Древнее и Среднее царства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эпохи Древнего царства, о значении заупокойного культа в Египте, о роли художника.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ансамблем первой в мире пирамиды Джосера в Саккара, пирамидами в Гизе и Сфинксом, Домом вечности фараона Хуфу - Великой пирамидой. Раскрыть роль художника в Древнем Египте; магический характер изображений; связь с заупокойным культом. 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 Рассмотреть изобразительный характер древнего письма и специфическую условность приемов древнего искусства. Палетка фараона Нармера (Египет, конец 4 тыс.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Раскрыть рост значения погребальных храмов как центров культа фараонов в эпоху среднего царства. Рассказать о связи архитектуры с природой Египта. Познакомить с обелисками, колоссальными изваяниями фараонов. 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(ушебти).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нарисовать фигуру человека по египетскому канону.</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Новое царство</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архитектуре культовых центров в Карнаке и Луксоре.</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архитектурными памятниками в Карнаке и Луксоре. </w:t>
      </w:r>
      <w:r>
        <w:rPr>
          <w:rFonts w:ascii="Times New Roman CYR" w:hAnsi="Times New Roman CYR" w:cs="Times New Roman CYR"/>
          <w:color w:val="000000"/>
          <w:sz w:val="28"/>
          <w:szCs w:val="28"/>
        </w:rPr>
        <w:lastRenderedPageBreak/>
        <w:t>Выявить ориентацию по сторонам света и годовому движению солнца Месопотамию.</w:t>
      </w:r>
    </w:p>
    <w:p w:rsidR="00841BD3" w:rsidRDefault="00841BD3" w:rsidP="00841BD3">
      <w:pPr>
        <w:widowControl w:val="0"/>
        <w:numPr>
          <w:ilvl w:val="0"/>
          <w:numId w:val="1"/>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Искусство Шумер. Урук - один из древнейших шумерских городов, построенных из кирпича, высушенного на солнце; зиккурат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Б) Искусство Ассирии. Появление в Ассирии нового типа города </w:t>
      </w:r>
      <w:proofErr w:type="gramStart"/>
      <w:r>
        <w:rPr>
          <w:rFonts w:ascii="Times New Roman CYR" w:hAnsi="Times New Roman CYR" w:cs="Times New Roman CYR"/>
          <w:color w:val="000000"/>
          <w:sz w:val="28"/>
          <w:szCs w:val="28"/>
        </w:rPr>
        <w:t>-г</w:t>
      </w:r>
      <w:proofErr w:type="gramEnd"/>
      <w:r>
        <w:rPr>
          <w:rFonts w:ascii="Times New Roman CYR" w:hAnsi="Times New Roman CYR" w:cs="Times New Roman CYR"/>
          <w:color w:val="000000"/>
          <w:sz w:val="28"/>
          <w:szCs w:val="28"/>
        </w:rPr>
        <w:t xml:space="preserve">орода-крепости с единой строгой планировкой. Главная тема ассирийского искусства - героическая царская личность. Крылатые гении-хранители </w:t>
      </w:r>
      <w:proofErr w:type="gramStart"/>
      <w:r>
        <w:rPr>
          <w:rFonts w:ascii="Times New Roman CYR" w:hAnsi="Times New Roman CYR" w:cs="Times New Roman CYR"/>
          <w:color w:val="000000"/>
          <w:sz w:val="28"/>
          <w:szCs w:val="28"/>
        </w:rPr>
        <w:t>-ш</w:t>
      </w:r>
      <w:proofErr w:type="gramEnd"/>
      <w:r>
        <w:rPr>
          <w:rFonts w:ascii="Times New Roman CYR" w:hAnsi="Times New Roman CYR" w:cs="Times New Roman CYR"/>
          <w:color w:val="000000"/>
          <w:sz w:val="28"/>
          <w:szCs w:val="28"/>
        </w:rPr>
        <w:t>еду. Гибель Ассирии.</w:t>
      </w:r>
    </w:p>
    <w:p w:rsidR="00841BD3" w:rsidRDefault="00841BD3" w:rsidP="00841BD3">
      <w:pPr>
        <w:widowControl w:val="0"/>
        <w:numPr>
          <w:ilvl w:val="0"/>
          <w:numId w:val="2"/>
        </w:numPr>
        <w:tabs>
          <w:tab w:val="left" w:pos="1008"/>
        </w:tabs>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Нововавилонское царство как центр месопотамской культуры. Вавилонская башня и ее прототип зиккурат Этеменанки в Вавилоне. Дворец Навуходоносора. Ворота богини Иштар. Преобладание в искусстве Вавилона религиозных сюжетов.</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 Искусство Персии. Персия как наследница культуры Передней Азии. Имперский стиль. Рельефы дворца в Персеполе. Декоративно-прикладное искусство Персии. Сделать вывод о том, что «Ахеменидский имперский стиль» создал единство культуры Инда до побережья Малой Азии и подготовил условия для нового этапа в искусстве - эллинизма.</w:t>
      </w:r>
    </w:p>
    <w:p w:rsidR="00841BD3" w:rsidRDefault="00841BD3" w:rsidP="00841BD3">
      <w:pPr>
        <w:widowControl w:val="0"/>
        <w:autoSpaceDE w:val="0"/>
        <w:autoSpaceDN w:val="0"/>
        <w:adjustRightInd w:val="0"/>
        <w:spacing w:after="0" w:line="240" w:lineRule="auto"/>
        <w:ind w:right="158"/>
        <w:jc w:val="center"/>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Практическая работа: </w:t>
      </w:r>
      <w:r>
        <w:rPr>
          <w:rFonts w:ascii="Times New Roman CYR" w:hAnsi="Times New Roman CYR" w:cs="Times New Roman CYR"/>
          <w:color w:val="000000"/>
          <w:sz w:val="28"/>
          <w:szCs w:val="28"/>
        </w:rPr>
        <w:t>зарисовка шеду; просмотр по Интернету:</w:t>
      </w:r>
    </w:p>
    <w:p w:rsidR="00841BD3" w:rsidRDefault="00841BD3" w:rsidP="00841BD3">
      <w:pPr>
        <w:widowControl w:val="0"/>
        <w:numPr>
          <w:ilvl w:val="0"/>
          <w:numId w:val="3"/>
        </w:numPr>
        <w:tabs>
          <w:tab w:val="left" w:pos="1085"/>
        </w:tabs>
        <w:autoSpaceDE w:val="0"/>
        <w:autoSpaceDN w:val="0"/>
        <w:adjustRightInd w:val="0"/>
        <w:spacing w:before="10"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документального фильма «Художественная культура Месопотамии» (2005) из сериала «История мировой художественной культуры»;</w:t>
      </w:r>
    </w:p>
    <w:p w:rsidR="00841BD3" w:rsidRDefault="00841BD3" w:rsidP="00841BD3">
      <w:pPr>
        <w:widowControl w:val="0"/>
        <w:numPr>
          <w:ilvl w:val="0"/>
          <w:numId w:val="3"/>
        </w:numPr>
        <w:tabs>
          <w:tab w:val="left" w:pos="1085"/>
        </w:tabs>
        <w:autoSpaceDE w:val="0"/>
        <w:autoSpaceDN w:val="0"/>
        <w:adjustRightInd w:val="0"/>
        <w:spacing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мультфильма «Легенда о Гильгамеше» Детско-юношеский центр «Старая мельница». Худ</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ук. Л. Лазарева, мастерская анимации.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4"/>
          <w:szCs w:val="4"/>
        </w:rPr>
      </w:pP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Египетский орнамент</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 египетском орнаменте.</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образцы произведений декоративно-прикладного творчества; выявить характерные мотивы и цветовые сочетания; раскрыть связь орнамента с природой Египта и основными занятиями людей; с представлениями о загробной жизни.</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образцами предметов быта из гробницы Тутанхамона и музейных коллекций.</w:t>
      </w: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зарисовка египетского амулета или орнамента. </w:t>
      </w: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стран Междуречья. Шумер. Ассирия. Вавилон. Персия.</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об искусстве стран Междуречья.</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D43382">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археологическими открытиями XIX-XX веков. Рассказать об основных занятиях жителей – скотоводстве и ирригации – как технологии, позволившей заселять Южную Месопотамию.</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А) Искусство Шумер. Урук – один из древнейших шумерских народов, построенных из кирпича, высушенного на солнце; зиккурат – жилище бога. </w:t>
      </w:r>
      <w:r>
        <w:rPr>
          <w:rFonts w:ascii="Times New Roman CYR" w:hAnsi="Times New Roman CYR" w:cs="Times New Roman CYR"/>
          <w:color w:val="000000"/>
          <w:sz w:val="28"/>
          <w:szCs w:val="28"/>
        </w:rPr>
        <w:lastRenderedPageBreak/>
        <w:t>Выявить основные декоративные средства. Познакомить с памятниками изобразительного искусства</w:t>
      </w:r>
      <w:proofErr w:type="gramStart"/>
      <w:r>
        <w:rPr>
          <w:rFonts w:ascii="Times New Roman CYR" w:hAnsi="Times New Roman CYR" w:cs="Times New Roman CYR"/>
          <w:color w:val="000000"/>
          <w:sz w:val="28"/>
          <w:szCs w:val="28"/>
        </w:rPr>
        <w:t xml:space="preserve"> :</w:t>
      </w:r>
      <w:proofErr w:type="gramEnd"/>
      <w:r>
        <w:rPr>
          <w:rFonts w:ascii="Times New Roman CYR" w:hAnsi="Times New Roman CYR" w:cs="Times New Roman CYR"/>
          <w:color w:val="000000"/>
          <w:sz w:val="28"/>
          <w:szCs w:val="28"/>
        </w:rPr>
        <w:t xml:space="preserve"> рельефами, мозаикой, скульптурой. Рассказать о возникновении письменности о первой библиотеке.</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Б) Искусство Ассирии. Появление в Ассирии нового типа города </w:t>
      </w:r>
      <w:proofErr w:type="gramStart"/>
      <w:r>
        <w:rPr>
          <w:rFonts w:ascii="Times New Roman CYR" w:hAnsi="Times New Roman CYR" w:cs="Times New Roman CYR"/>
          <w:color w:val="000000"/>
          <w:sz w:val="28"/>
          <w:szCs w:val="28"/>
        </w:rPr>
        <w:t>-г</w:t>
      </w:r>
      <w:proofErr w:type="gramEnd"/>
      <w:r>
        <w:rPr>
          <w:rFonts w:ascii="Times New Roman CYR" w:hAnsi="Times New Roman CYR" w:cs="Times New Roman CYR"/>
          <w:color w:val="000000"/>
          <w:sz w:val="28"/>
          <w:szCs w:val="28"/>
        </w:rPr>
        <w:t xml:space="preserve">орода-крепости с единой строгой планировкой. Главная тема ассирийского искусства - героическая царская личность. Крылатые гении-хранители </w:t>
      </w:r>
      <w:proofErr w:type="gramStart"/>
      <w:r>
        <w:rPr>
          <w:rFonts w:ascii="Times New Roman CYR" w:hAnsi="Times New Roman CYR" w:cs="Times New Roman CYR"/>
          <w:color w:val="000000"/>
          <w:sz w:val="28"/>
          <w:szCs w:val="28"/>
        </w:rPr>
        <w:t>-ш</w:t>
      </w:r>
      <w:proofErr w:type="gramEnd"/>
      <w:r>
        <w:rPr>
          <w:rFonts w:ascii="Times New Roman CYR" w:hAnsi="Times New Roman CYR" w:cs="Times New Roman CYR"/>
          <w:color w:val="000000"/>
          <w:sz w:val="28"/>
          <w:szCs w:val="28"/>
        </w:rPr>
        <w:t>еду. Гибель Ассирии.</w:t>
      </w:r>
    </w:p>
    <w:p w:rsidR="00841BD3" w:rsidRDefault="00841BD3" w:rsidP="00D43382">
      <w:pPr>
        <w:widowControl w:val="0"/>
        <w:numPr>
          <w:ilvl w:val="0"/>
          <w:numId w:val="4"/>
        </w:numPr>
        <w:tabs>
          <w:tab w:val="left" w:pos="426"/>
        </w:tabs>
        <w:autoSpaceDE w:val="0"/>
        <w:autoSpaceDN w:val="0"/>
        <w:adjustRightInd w:val="0"/>
        <w:spacing w:after="0" w:line="240" w:lineRule="auto"/>
        <w:ind w:firstLine="42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Нововавилонское царство как центр месопотамской культуры. Вавилонская башня и ее прототип зиккурат Этеменанки в Вавилоне. Дворец Навуходоносора. Ворота богини Иштар. Преобладание в искусстве Вавилона религиозных сюжетов.</w:t>
      </w:r>
    </w:p>
    <w:p w:rsidR="00841BD3" w:rsidRDefault="00841BD3" w:rsidP="00D43382">
      <w:pPr>
        <w:widowControl w:val="0"/>
        <w:tabs>
          <w:tab w:val="left" w:pos="475"/>
        </w:tabs>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p>
    <w:p w:rsidR="00841BD3" w:rsidRDefault="00841BD3" w:rsidP="00841BD3">
      <w:pPr>
        <w:widowControl w:val="0"/>
        <w:tabs>
          <w:tab w:val="left" w:pos="47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Древней Индии</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учащихся с искусством Индии.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древними городами Хараппа и Мохенджо-Даро, с учением о мироздании; с эпосом «Рамаяна» и «Махабхарата»; со священной музыкой Индии, ее способностью приводить в согласие внутреннее состояние человека и гармонизировать его с внешним миром; рассказать о возникновении Буддизма и познакомить с основными памятниками. Ступа (Большая Ступа в Санчи, вв.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 </w:t>
      </w:r>
      <w:proofErr w:type="gramStart"/>
      <w:r>
        <w:rPr>
          <w:rFonts w:ascii="Times New Roman CYR" w:hAnsi="Times New Roman CYR" w:cs="Times New Roman CYR"/>
          <w:color w:val="000000"/>
          <w:sz w:val="28"/>
          <w:szCs w:val="28"/>
        </w:rPr>
        <w:t>грандиозный</w:t>
      </w:r>
      <w:proofErr w:type="gramEnd"/>
      <w:r>
        <w:rPr>
          <w:rFonts w:ascii="Times New Roman CYR" w:hAnsi="Times New Roman CYR" w:cs="Times New Roman CYR"/>
          <w:color w:val="000000"/>
          <w:sz w:val="28"/>
          <w:szCs w:val="28"/>
        </w:rPr>
        <w:t xml:space="preserve"> памятник в честь деяний Будды. Рельефы с изображением людей, животных, растений как пример неразделимости архитектуры и скульптуры, характерной для искусства Индии. Стамбха (колонны) и места, связанные с деятельностью Будды. Львиная капитель (250 -233 гг.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 как </w:t>
      </w:r>
      <w:proofErr w:type="gramStart"/>
      <w:r>
        <w:rPr>
          <w:rFonts w:ascii="Times New Roman CYR" w:hAnsi="Times New Roman CYR" w:cs="Times New Roman CYR"/>
          <w:color w:val="000000"/>
          <w:sz w:val="28"/>
          <w:szCs w:val="28"/>
        </w:rPr>
        <w:t>олицетворение</w:t>
      </w:r>
      <w:proofErr w:type="gramEnd"/>
      <w:r>
        <w:rPr>
          <w:rFonts w:ascii="Times New Roman CYR" w:hAnsi="Times New Roman CYR" w:cs="Times New Roman CYR"/>
          <w:color w:val="000000"/>
          <w:sz w:val="28"/>
          <w:szCs w:val="28"/>
        </w:rPr>
        <w:t xml:space="preserve"> могущества буддизма. Символические изображения Будды: отпечаток человеческой ноги, колесо закона. Первые изображения Будды в облике человека в области Гандхара (теперь Пакистан). Канон изображений Будды. Пещерные монастыри. Монументальная живопись и скульптура храмов. Росписи монастырей Аджанты.</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по Интернету документальный фильм «Ступа в Санчи»; мультфильм «Рамаяна».</w:t>
      </w:r>
    </w:p>
    <w:p w:rsidR="00841BD3" w:rsidRDefault="00841BD3" w:rsidP="00841BD3">
      <w:pPr>
        <w:widowControl w:val="0"/>
        <w:tabs>
          <w:tab w:val="left" w:pos="47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Древнего Китая и Японии</w:t>
      </w:r>
    </w:p>
    <w:p w:rsidR="00841BD3" w:rsidRDefault="00841BD3" w:rsidP="00841BD3">
      <w:pPr>
        <w:widowControl w:val="0"/>
        <w:autoSpaceDE w:val="0"/>
        <w:autoSpaceDN w:val="0"/>
        <w:adjustRightInd w:val="0"/>
        <w:spacing w:after="0" w:line="240" w:lineRule="auto"/>
        <w:ind w:left="725"/>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искусстве Древнего Китая и Японии.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земледельческой культурой жителей рек Янцзы и Хуанхе (III-II тыс.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н.э.). Рассмотреть изображения сил природы на гончарных изделиях Яншао. Рассказать об иероглифической письменности. Рассмотреть возникновение знаков письма из рисунков на примере иероглифов, например: «дерево», «зеленый», «поток». Рассказать о планировке городов, мест погребений, в основе которых лежала разработанная символика природных стихий и соблюдение строгой социальной иерархии. Бронзовые сосуды XVI-XII вв.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Раскрыть </w:t>
      </w:r>
      <w:proofErr w:type="gramStart"/>
      <w:r>
        <w:rPr>
          <w:rFonts w:ascii="Times New Roman CYR" w:hAnsi="Times New Roman CYR" w:cs="Times New Roman CYR"/>
          <w:color w:val="000000"/>
          <w:sz w:val="28"/>
          <w:szCs w:val="28"/>
        </w:rPr>
        <w:t>триединство</w:t>
      </w:r>
      <w:proofErr w:type="gramEnd"/>
      <w:r>
        <w:rPr>
          <w:rFonts w:ascii="Times New Roman CYR" w:hAnsi="Times New Roman CYR" w:cs="Times New Roman CYR"/>
          <w:color w:val="000000"/>
          <w:sz w:val="28"/>
          <w:szCs w:val="28"/>
        </w:rPr>
        <w:t xml:space="preserve"> искусства слова, музыки и танца; китайское обозначение музыки «юэ» и русское понятие «красота» и «гармония». Рассказать об учении Конфуция и возникновении даосизма. Зарисовать знак </w:t>
      </w:r>
      <w:r>
        <w:rPr>
          <w:rFonts w:ascii="Times New Roman CYR" w:hAnsi="Times New Roman CYR" w:cs="Times New Roman CYR"/>
          <w:color w:val="000000"/>
          <w:sz w:val="28"/>
          <w:szCs w:val="28"/>
        </w:rPr>
        <w:lastRenderedPageBreak/>
        <w:t xml:space="preserve">«инь-ян» и объяснить его значение. Рассказать о наивысшем подъеме культуры в III </w:t>
      </w:r>
      <w:proofErr w:type="gramStart"/>
      <w:r>
        <w:rPr>
          <w:rFonts w:ascii="Times New Roman CYR" w:hAnsi="Times New Roman CYR" w:cs="Times New Roman CYR"/>
          <w:color w:val="000000"/>
          <w:sz w:val="28"/>
          <w:szCs w:val="28"/>
        </w:rPr>
        <w:t>в</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 э.: об установлении Великого шелкового пути, строительстве Великой китайской стены. Познакомить с культом предков. Рассказать об открытии в 1974 году многотысячной армии глиняных воинов императора Цинь Шихуанди. Рассмотреть погребальную утварь, плоские рельефы стен с сюжетами легенд и мифов.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Эпоха Японской древности. Связь искусства этого периода с религией японцев - синтоизмом. Ориентация эпохи Нара (VII - VIII вв.) на духовные ценности и эстетику буддизма, пришедшего из Китая. Эмоционально-философское отношение к природе и последовательное развитие всех видов искусства. Сады дзэнских монастырей.</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узнать и зарисовать в тетради знаки четырех стихий: воды, огня, воздуха, земли; сделать сообщение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 xml:space="preserve"> искусстве Японии.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Скифское </w:t>
      </w:r>
      <w:r>
        <w:rPr>
          <w:rFonts w:ascii="Times New Roman CYR" w:hAnsi="Times New Roman CYR" w:cs="Times New Roman CYR"/>
          <w:i/>
          <w:iCs/>
          <w:color w:val="000000"/>
          <w:sz w:val="28"/>
          <w:szCs w:val="28"/>
        </w:rPr>
        <w:t>и</w:t>
      </w:r>
      <w:r>
        <w:rPr>
          <w:rFonts w:ascii="Times New Roman CYR" w:hAnsi="Times New Roman CYR" w:cs="Times New Roman CYR"/>
          <w:b/>
          <w:bCs/>
          <w:i/>
          <w:iCs/>
          <w:color w:val="000000"/>
          <w:sz w:val="28"/>
          <w:szCs w:val="28"/>
        </w:rPr>
        <w:t>скусство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скифов; познакомить с декоративно-прикладным искусством скифов Северного Причерноморья и Восточного Алтая.</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со скифо-сибирским «звериным стилем» изображения животных в культурах позднего бронзового и раннего железного века евразийских степей. Рассмотреть петроглифы. Выявить связь с тотемизмом </w:t>
      </w:r>
      <w:proofErr w:type="gramStart"/>
      <w:r>
        <w:rPr>
          <w:rFonts w:ascii="Times New Roman CYR" w:hAnsi="Times New Roman CYR" w:cs="Times New Roman CYR"/>
          <w:color w:val="000000"/>
          <w:sz w:val="28"/>
          <w:szCs w:val="28"/>
        </w:rPr>
        <w:t>-п</w:t>
      </w:r>
      <w:proofErr w:type="gramEnd"/>
      <w:r>
        <w:rPr>
          <w:rFonts w:ascii="Times New Roman CYR" w:hAnsi="Times New Roman CYR" w:cs="Times New Roman CYR"/>
          <w:color w:val="000000"/>
          <w:sz w:val="28"/>
          <w:szCs w:val="28"/>
        </w:rPr>
        <w:t>очитанием священного животного (зверя, птицы, дракона). Рассказать о богатых курганных захоронениях (Пазырыкских курганах), о раскопках кургана могильника тюркской женщины Ак-Алаха (принцессы Укока).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орнаментальный мотив по выбору (лось, олень, лошадь, грифон).</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p>
    <w:p w:rsidR="00841BD3" w:rsidRDefault="00841BD3" w:rsidP="00841BD3">
      <w:pPr>
        <w:widowControl w:val="0"/>
        <w:tabs>
          <w:tab w:val="left" w:pos="470"/>
        </w:tabs>
        <w:autoSpaceDE w:val="0"/>
        <w:autoSpaceDN w:val="0"/>
        <w:adjustRightInd w:val="0"/>
        <w:spacing w:before="5"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Древней Греции</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Эгейского мира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Эгейского мира.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том, что открытие эгейской культуры археологами Генрихом Шлиманом и Артуром Эвансом было одним из важнейших завоеваний археологии начала XX века</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ка</w:t>
      </w:r>
      <w:r w:rsidR="00A61648">
        <w:rPr>
          <w:rFonts w:ascii="Times New Roman CYR" w:hAnsi="Times New Roman CYR" w:cs="Times New Roman CYR"/>
          <w:color w:val="000000"/>
          <w:sz w:val="28"/>
          <w:szCs w:val="28"/>
        </w:rPr>
        <w:t>ла</w:t>
      </w:r>
      <w:r>
        <w:rPr>
          <w:rFonts w:ascii="Times New Roman CYR" w:hAnsi="Times New Roman CYR" w:cs="Times New Roman CYR"/>
          <w:color w:val="000000"/>
          <w:sz w:val="28"/>
          <w:szCs w:val="28"/>
        </w:rPr>
        <w:t xml:space="preserve"> Агамемнона» и «Клад Приама».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зарисовка мотива фресок о. Фера.</w:t>
      </w:r>
    </w:p>
    <w:p w:rsidR="00841BD3" w:rsidRDefault="00A61648" w:rsidP="00841BD3">
      <w:pPr>
        <w:widowControl w:val="0"/>
        <w:tabs>
          <w:tab w:val="left" w:pos="682"/>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Вазопись</w:t>
      </w:r>
    </w:p>
    <w:p w:rsidR="00841BD3" w:rsidRDefault="00841BD3" w:rsidP="00841BD3">
      <w:pPr>
        <w:widowControl w:val="0"/>
        <w:autoSpaceDE w:val="0"/>
        <w:autoSpaceDN w:val="0"/>
        <w:adjustRightInd w:val="0"/>
        <w:spacing w:after="0" w:line="240" w:lineRule="auto"/>
        <w:ind w:right="14"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том, что вазопись была тесно связана с развитием живописи.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четырех стилях росписи: геометрическом, ковровом, чернофигурном и краснофигурном. Познакомить с шедеврами этого вида искусства.  Рассказать об особенностях греческого орнамента, о том, как в его мотивах отражена природа Греции и мировоззрение ее обитателей.</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скопировать мотив росписи греческой вазы (по выбору).</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lastRenderedPageBreak/>
        <w:t>Древнегреческий храм</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греческом ордере.</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композицией греческого храма; выявить образную идею; зарисовать храм как жилище бога на земле. Композиция храма. Сформировать понятие «ордер» - порядок расположения архитектурных частей греческого храма. Название элементов. Соразмерность пропорций человеческой фигуре. Виды ордера и их особенности.</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элементы дорического ордера; подписать названия основных элементов; зарисовать колонны ионического и коринфского ордеров.</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Ансамбль Афинского акрополя</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понятие о гуманистическом начале, благородном величии и гармонии как основе греческого искусства.</w:t>
      </w:r>
    </w:p>
    <w:p w:rsidR="00841BD3" w:rsidRDefault="00841BD3" w:rsidP="00841BD3">
      <w:pPr>
        <w:widowControl w:val="0"/>
        <w:autoSpaceDE w:val="0"/>
        <w:autoSpaceDN w:val="0"/>
        <w:adjustRightInd w:val="0"/>
        <w:spacing w:before="5" w:after="0" w:line="240" w:lineRule="auto"/>
        <w:ind w:right="14"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История Афинского акрополя. Миф о споре Афины и Посейдона и его отражение в композиции акрополя. Название основных сооружений. Проследить использование ордерной системы в постройках. Познакомить со скульптурным убранством. Рассказать о творчестве Фидия.</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фрагмент рельефа храма Парфенон (по выбору).</w:t>
      </w:r>
    </w:p>
    <w:p w:rsidR="00841BD3" w:rsidRDefault="00841BD3" w:rsidP="00841BD3">
      <w:pPr>
        <w:widowControl w:val="0"/>
        <w:tabs>
          <w:tab w:val="left" w:pos="682"/>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Древней Греции</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преставление об античной скульптуре.</w:t>
      </w:r>
    </w:p>
    <w:p w:rsidR="00841BD3" w:rsidRDefault="00841BD3"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понятие о сквозном мотиве античной культуры - теме оживающего произведения, «живого» изображения. Миф о Пигмалеоне. Связь изобразительного искусства античности с игровой, обрядовой сферой. Изображения - предмет религиозного культа, являются его атрибутами. Сформировать представления о том, что высшие достижения греческой скульптуры относятся к разработке образа человека в статуях богов и богинь, героев, а также воинов - куросов. Скульпторов интересовало в образе человека не индивидуальные черты, а типичные, идеальные. Совершенство человека раскрывалось через целомудренное изображение здоровой наготы,</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прославляющей</w:t>
      </w:r>
      <w:proofErr w:type="gramEnd"/>
      <w:r>
        <w:rPr>
          <w:rFonts w:ascii="Times New Roman CYR" w:hAnsi="Times New Roman CYR" w:cs="Times New Roman CYR"/>
          <w:color w:val="000000"/>
          <w:sz w:val="28"/>
          <w:szCs w:val="28"/>
        </w:rPr>
        <w:t xml:space="preserve"> природное начало. Рассмотреть этапы развития греческой скульптуры от статичной пластики, подобной египетским изваяниям к передаче естественного движения. Образ гражданина - воина и атлета - как центральный в искусстве классики. Познакомить с творениями прославленных в древности скульпторов: Мирона - «Дискобол», «Афина и Марсий», Поликлета - «Дорифор». На примере творчества мастеров поздней классики Скопаса («Менада»), Праксителя («Гермес и с Дионисом») и других рассказать о том, как скульптура, отражая настроение в обществе, ставила проблему передачи противоречивых переживаний человека.</w:t>
      </w:r>
    </w:p>
    <w:p w:rsidR="00841BD3" w:rsidRDefault="00841BD3" w:rsidP="00841BD3">
      <w:pPr>
        <w:widowControl w:val="0"/>
        <w:autoSpaceDE w:val="0"/>
        <w:autoSpaceDN w:val="0"/>
        <w:adjustRightInd w:val="0"/>
        <w:spacing w:before="10"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игра «Скульптор и глина». Два ученика исполняют роль «скульптора» и «глины». «Скульптор», рассматривая иллюстрацию греческой скульптуры, пытается передать ее движение, используя </w:t>
      </w:r>
      <w:r>
        <w:rPr>
          <w:rFonts w:ascii="Times New Roman CYR" w:hAnsi="Times New Roman CYR" w:cs="Times New Roman CYR"/>
          <w:color w:val="000000"/>
          <w:sz w:val="28"/>
          <w:szCs w:val="28"/>
        </w:rPr>
        <w:lastRenderedPageBreak/>
        <w:t>в качестве «материала» пластику тела другого учащегося. Другие ученики исполняют роль зрителей.</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Эллинизм</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Основные достижения искусства связаны с дальнейшим развитием образа человека в монументальном искусстве. Утрата душевного равновесия и самообладания пришли на смену образу идеального человека-гражданина. «Ника Самофракийская», «Венера Милосская», рельефы «Пергамского алтаря» и др. Познакомить с искусством глиптики. «Камея Гонзага» и другие шедевры.</w:t>
      </w:r>
    </w:p>
    <w:p w:rsidR="00841BD3" w:rsidRDefault="00841BD3" w:rsidP="00841BD3">
      <w:pPr>
        <w:widowControl w:val="0"/>
        <w:autoSpaceDE w:val="0"/>
        <w:autoSpaceDN w:val="0"/>
        <w:adjustRightInd w:val="0"/>
        <w:spacing w:after="0" w:line="240" w:lineRule="auto"/>
        <w:ind w:firstLine="696"/>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рисунка камеи (по выбору).</w:t>
      </w:r>
    </w:p>
    <w:p w:rsidR="00841BD3" w:rsidRDefault="00841BD3" w:rsidP="00841BD3">
      <w:pPr>
        <w:widowControl w:val="0"/>
        <w:autoSpaceDE w:val="0"/>
        <w:autoSpaceDN w:val="0"/>
        <w:adjustRightInd w:val="0"/>
        <w:spacing w:after="0" w:line="240" w:lineRule="auto"/>
        <w:ind w:firstLine="696"/>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Древнеримское искусство</w:t>
      </w:r>
    </w:p>
    <w:p w:rsidR="00841BD3" w:rsidRDefault="00841BD3" w:rsidP="00841BD3">
      <w:pPr>
        <w:widowControl w:val="0"/>
        <w:autoSpaceDE w:val="0"/>
        <w:autoSpaceDN w:val="0"/>
        <w:adjustRightInd w:val="0"/>
        <w:spacing w:after="0" w:line="240" w:lineRule="auto"/>
        <w:ind w:firstLine="696"/>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 </w:t>
      </w:r>
      <w:r>
        <w:rPr>
          <w:rFonts w:ascii="Times New Roman CYR" w:hAnsi="Times New Roman CYR" w:cs="Times New Roman CYR"/>
          <w:b/>
          <w:bCs/>
          <w:i/>
          <w:iCs/>
          <w:color w:val="000000"/>
          <w:sz w:val="28"/>
          <w:szCs w:val="28"/>
        </w:rPr>
        <w:t>Искусство этрусков</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развитой цивилизации этрусков, существовавшей 2500 лет назад на северо-западе Аппенинского полуострова.</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культуре, о государственном устройстве, о быте древних племен и о работе ученых, изучающих историю Этрурии. Городской характер цивилизации. Искусство во многом связано с украшением гробниц. Торговые отношения с греками. Влияние греческого искусства затрагивало внешние формы: этрусеческой вазы (по выбору).</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Древнего Рима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храмы, базилики, лавки торговцев, рынки. Колонны и портики. Форум Романум (6 век </w:t>
      </w:r>
      <w:proofErr w:type="gramStart"/>
      <w:r>
        <w:rPr>
          <w:rFonts w:ascii="Times New Roman CYR" w:hAnsi="Times New Roman CYR" w:cs="Times New Roman CYR"/>
          <w:color w:val="000000"/>
          <w:sz w:val="28"/>
          <w:szCs w:val="28"/>
        </w:rPr>
        <w:t>до</w:t>
      </w:r>
      <w:proofErr w:type="gramEnd"/>
      <w:r>
        <w:rPr>
          <w:rFonts w:ascii="Times New Roman CYR" w:hAnsi="Times New Roman CYR" w:cs="Times New Roman CYR"/>
          <w:color w:val="000000"/>
          <w:sz w:val="28"/>
          <w:szCs w:val="28"/>
        </w:rPr>
        <w:t xml:space="preserve"> н.э.) - </w:t>
      </w:r>
      <w:proofErr w:type="gramStart"/>
      <w:r>
        <w:rPr>
          <w:rFonts w:ascii="Times New Roman CYR" w:hAnsi="Times New Roman CYR" w:cs="Times New Roman CYR"/>
          <w:color w:val="000000"/>
          <w:sz w:val="28"/>
          <w:szCs w:val="28"/>
        </w:rPr>
        <w:t>древнейший</w:t>
      </w:r>
      <w:proofErr w:type="gramEnd"/>
      <w:r>
        <w:rPr>
          <w:rFonts w:ascii="Times New Roman CYR" w:hAnsi="Times New Roman CYR" w:cs="Times New Roman CYR"/>
          <w:color w:val="000000"/>
          <w:sz w:val="28"/>
          <w:szCs w:val="28"/>
        </w:rPr>
        <w:t xml:space="preserve"> форум в Риме; Аппиева дорога; квадратный дом в Ниме; арка Тита в Риме; Колизей и др. Главное завоевание римлян в строительстве общественных сооружений - создание</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огромных внутренних пространств, свободных от внутренних опор. Храм Пантеон в Риме. Основная форма перекрытия - цилиндрический свод из бетона </w:t>
      </w:r>
      <w:r>
        <w:rPr>
          <w:rFonts w:ascii="Times New Roman CYR" w:hAnsi="Times New Roman CYR" w:cs="Times New Roman CYR"/>
          <w:color w:val="000000"/>
          <w:sz w:val="28"/>
          <w:szCs w:val="28"/>
        </w:rPr>
        <w:lastRenderedPageBreak/>
        <w:t>и камня. Крестово-купольный свод. Создание ордерной аркады. Секрет долговечности римской архитектуры - водоупорный бетон.</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запись в тетради о значении римской архитектуры; записать название основных памятников; посмотреть видеосюжет об архитектуре по Интернету.</w:t>
      </w:r>
    </w:p>
    <w:p w:rsidR="00841BD3" w:rsidRDefault="00841BD3" w:rsidP="00841BD3">
      <w:pPr>
        <w:widowControl w:val="0"/>
        <w:tabs>
          <w:tab w:val="left" w:pos="82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древнего Рима</w:t>
      </w:r>
    </w:p>
    <w:p w:rsidR="00841BD3" w:rsidRDefault="00841BD3" w:rsidP="00841BD3">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скульптурный портрет и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w:t>
      </w:r>
    </w:p>
    <w:p w:rsidR="00841BD3" w:rsidRDefault="00841BD3"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Рассмотреть развитие в искусстве образа человека-гражданина, сознающего свое значение как самоценной личности; увидеть, что истоки интереса к передаче индивидуальных черт лица лежат в традиции изготовления посмертных масок в связи с развитым культом предков; раскрыть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w:t>
      </w:r>
      <w:proofErr w:type="gramEnd"/>
      <w:r>
        <w:rPr>
          <w:rFonts w:ascii="Times New Roman CYR" w:hAnsi="Times New Roman CYR" w:cs="Times New Roman CYR"/>
          <w:color w:val="000000"/>
          <w:sz w:val="28"/>
          <w:szCs w:val="28"/>
        </w:rPr>
        <w:t xml:space="preserve"> познакомить с шедеврами римских скульпторов. Статуя оратора (Авл Метелл). Надгробная стела Вибия и его семьи. Статуя Августа </w:t>
      </w:r>
      <w:proofErr w:type="gramStart"/>
      <w:r>
        <w:rPr>
          <w:rFonts w:ascii="Times New Roman CYR" w:hAnsi="Times New Roman CYR" w:cs="Times New Roman CYR"/>
          <w:color w:val="000000"/>
          <w:sz w:val="28"/>
          <w:szCs w:val="28"/>
        </w:rPr>
        <w:t>из</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Прима</w:t>
      </w:r>
      <w:proofErr w:type="gramEnd"/>
      <w:r>
        <w:rPr>
          <w:rFonts w:ascii="Times New Roman CYR" w:hAnsi="Times New Roman CYR" w:cs="Times New Roman CYR"/>
          <w:color w:val="000000"/>
          <w:sz w:val="28"/>
          <w:szCs w:val="28"/>
        </w:rPr>
        <w:t xml:space="preserve"> Порта. Портрет Люция Цецилия Юкунда. Портрет Каракаллы. Портрет сириянки. Конная статуя Марка Аврелия в Риме.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памятники скульптуры; посмотреть дополнительный материал по Интернету.</w:t>
      </w:r>
    </w:p>
    <w:p w:rsidR="00841BD3" w:rsidRDefault="00841BD3" w:rsidP="00841BD3">
      <w:pPr>
        <w:widowControl w:val="0"/>
        <w:tabs>
          <w:tab w:val="left" w:pos="82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Живопись Древнего Рима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 xml:space="preserve">Сформировать представление о стилях помпейских росписей (инкрустационном, архитектурно-перспективном, </w:t>
      </w:r>
      <w:proofErr w:type="gramStart"/>
      <w:r>
        <w:rPr>
          <w:rFonts w:ascii="Times New Roman CYR" w:hAnsi="Times New Roman CYR" w:cs="Times New Roman CYR"/>
          <w:color w:val="000000"/>
          <w:sz w:val="28"/>
          <w:szCs w:val="28"/>
        </w:rPr>
        <w:t>ориентирующим</w:t>
      </w:r>
      <w:proofErr w:type="gramEnd"/>
      <w:r>
        <w:rPr>
          <w:rFonts w:ascii="Times New Roman CYR" w:hAnsi="Times New Roman CYR" w:cs="Times New Roman CYR"/>
          <w:color w:val="000000"/>
          <w:sz w:val="28"/>
          <w:szCs w:val="28"/>
        </w:rPr>
        <w:t xml:space="preserve"> и орнаментальном) и роли их в дальнейшем развитии декоративного искусства Западной Европы; дать представление о фаюмских портретах, о римских мозаиках и ранних христианских изображений римских катакомб. Фрески виллы Мистерий в Помпеи.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Дать представление о фаюмских портретах,</w:t>
      </w:r>
      <w:r>
        <w:rPr>
          <w:rFonts w:ascii="Times New Roman CYR" w:hAnsi="Times New Roman CYR" w:cs="Times New Roman CYR"/>
          <w:color w:val="000000"/>
          <w:sz w:val="26"/>
          <w:szCs w:val="26"/>
        </w:rPr>
        <w:t xml:space="preserve"> о </w:t>
      </w:r>
      <w:r>
        <w:rPr>
          <w:rFonts w:ascii="Times New Roman CYR" w:hAnsi="Times New Roman CYR" w:cs="Times New Roman CYR"/>
          <w:color w:val="000000"/>
          <w:sz w:val="28"/>
          <w:szCs w:val="28"/>
        </w:rPr>
        <w:t>мозаиках и ранних христианских изображений римских катакомб. Фрески виллы Мистерий в Помпеи.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b/>
          <w:bCs/>
          <w:color w:val="000000"/>
          <w:sz w:val="28"/>
          <w:szCs w:val="28"/>
        </w:rPr>
      </w:pPr>
    </w:p>
    <w:p w:rsidR="00841BD3" w:rsidRDefault="00A61648" w:rsidP="00841BD3">
      <w:pPr>
        <w:widowControl w:val="0"/>
        <w:tabs>
          <w:tab w:val="left" w:pos="470"/>
        </w:tabs>
        <w:autoSpaceDE w:val="0"/>
        <w:autoSpaceDN w:val="0"/>
        <w:adjustRightInd w:val="0"/>
        <w:spacing w:before="5" w:after="0" w:line="240" w:lineRule="auto"/>
        <w:ind w:left="360" w:hanging="36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Византии</w:t>
      </w:r>
    </w:p>
    <w:p w:rsidR="00841BD3" w:rsidRDefault="00841BD3" w:rsidP="00841BD3">
      <w:pPr>
        <w:widowControl w:val="0"/>
        <w:tabs>
          <w:tab w:val="left" w:pos="0"/>
        </w:tabs>
        <w:autoSpaceDE w:val="0"/>
        <w:autoSpaceDN w:val="0"/>
        <w:adjustRightInd w:val="0"/>
        <w:spacing w:before="5" w:after="0" w:line="240" w:lineRule="auto"/>
        <w:ind w:hanging="36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ab/>
        <w:t>Раннехристианская архитектура. Храм св. Софии в Константинополе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V-VI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w:t>
      </w:r>
      <w:r>
        <w:rPr>
          <w:rFonts w:ascii="Times New Roman CYR" w:hAnsi="Times New Roman CYR" w:cs="Times New Roman CYR"/>
          <w:color w:val="000000"/>
          <w:sz w:val="28"/>
          <w:szCs w:val="28"/>
        </w:rPr>
        <w:lastRenderedPageBreak/>
        <w:t>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по Интернету документальный фильм «София Константинопольская».</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ind w:firstLine="71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2</w:t>
      </w:r>
      <w:r>
        <w:rPr>
          <w:rFonts w:ascii="Times New Roman CYR" w:hAnsi="Times New Roman CYR" w:cs="Times New Roman CYR"/>
          <w:color w:val="000000"/>
          <w:sz w:val="28"/>
          <w:szCs w:val="28"/>
        </w:rPr>
        <w:t xml:space="preserve">. </w:t>
      </w:r>
      <w:r>
        <w:rPr>
          <w:rFonts w:ascii="Times New Roman CYR" w:hAnsi="Times New Roman CYR" w:cs="Times New Roman CYR"/>
          <w:b/>
          <w:bCs/>
          <w:color w:val="000000"/>
          <w:sz w:val="28"/>
          <w:szCs w:val="28"/>
        </w:rPr>
        <w:t>СРЕДНЕВЕКОЕ ИСКУССТВО</w:t>
      </w:r>
    </w:p>
    <w:p w:rsidR="00841BD3" w:rsidRDefault="00841BD3" w:rsidP="00841BD3">
      <w:pPr>
        <w:widowControl w:val="0"/>
        <w:autoSpaceDE w:val="0"/>
        <w:autoSpaceDN w:val="0"/>
        <w:adjustRightInd w:val="0"/>
        <w:spacing w:after="0" w:line="240" w:lineRule="auto"/>
        <w:ind w:firstLine="71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Искусство Византии</w:t>
      </w:r>
    </w:p>
    <w:p w:rsidR="00841BD3" w:rsidRDefault="00841BD3" w:rsidP="00A61648">
      <w:pPr>
        <w:widowControl w:val="0"/>
        <w:autoSpaceDE w:val="0"/>
        <w:autoSpaceDN w:val="0"/>
        <w:adjustRightInd w:val="0"/>
        <w:spacing w:after="0" w:line="240" w:lineRule="auto"/>
        <w:ind w:firstLine="567"/>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Раннехристианска</w:t>
      </w:r>
      <w:r w:rsidR="00A61648">
        <w:rPr>
          <w:rFonts w:ascii="Times New Roman CYR" w:hAnsi="Times New Roman CYR" w:cs="Times New Roman CYR"/>
          <w:b/>
          <w:bCs/>
          <w:i/>
          <w:iCs/>
          <w:color w:val="000000"/>
          <w:sz w:val="28"/>
          <w:szCs w:val="28"/>
        </w:rPr>
        <w:t xml:space="preserve">я архитектура. Храм св. Софии в </w:t>
      </w:r>
      <w:r>
        <w:rPr>
          <w:rFonts w:ascii="Times New Roman CYR" w:hAnsi="Times New Roman CYR" w:cs="Times New Roman CYR"/>
          <w:b/>
          <w:bCs/>
          <w:i/>
          <w:iCs/>
          <w:color w:val="000000"/>
          <w:sz w:val="28"/>
          <w:szCs w:val="28"/>
        </w:rPr>
        <w:t>Константинополе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V-VI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по Интернету документальный фильм «София Константинопольская».</w:t>
      </w:r>
    </w:p>
    <w:p w:rsidR="00841BD3" w:rsidRDefault="00841BD3" w:rsidP="00841BD3">
      <w:pPr>
        <w:widowControl w:val="0"/>
        <w:tabs>
          <w:tab w:val="left" w:pos="71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Византийская иконопись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 - постоянные иконографические схемы, от которых не полагалось отступать при изображении священных сюжетов. Познакомить с мозаиками собора Сан Витале в Равенне; мозаиками Софийского собора. Святой Лука как первый иконописец. Икона «Владимирской Богоматери». Взаимоотношение между изображением и молящимся.</w:t>
      </w:r>
    </w:p>
    <w:p w:rsidR="00A61648" w:rsidRDefault="00841BD3" w:rsidP="00841BD3">
      <w:pPr>
        <w:widowControl w:val="0"/>
        <w:autoSpaceDE w:val="0"/>
        <w:autoSpaceDN w:val="0"/>
        <w:adjustRightInd w:val="0"/>
        <w:spacing w:before="5"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в Интернете (YouTube) видеоролик «Равеннское пение» (римовизантийское), V-VIII вв.»; рассмотреть мозаики Равенны, их колорит.</w:t>
      </w:r>
    </w:p>
    <w:p w:rsidR="00841BD3" w:rsidRDefault="00841BD3" w:rsidP="00A61648">
      <w:pPr>
        <w:widowControl w:val="0"/>
        <w:autoSpaceDE w:val="0"/>
        <w:autoSpaceDN w:val="0"/>
        <w:adjustRightInd w:val="0"/>
        <w:spacing w:before="5" w:after="0" w:line="240" w:lineRule="auto"/>
        <w:ind w:right="10"/>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Византийский орнамент</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Сформировать представления о том, что в византийском орнаменте осуществилось слияние эллинистических и восточных традиций; орнамент состоял из сплетений звериных (птиц, грифонов, барсов) мотивов, стилизованных растительных побегов, в частности</w:t>
      </w:r>
      <w:proofErr w:type="gramStart"/>
      <w:r>
        <w:rPr>
          <w:rFonts w:ascii="Times New Roman CYR" w:hAnsi="Times New Roman CYR" w:cs="Times New Roman CYR"/>
          <w:color w:val="000000"/>
          <w:sz w:val="28"/>
          <w:szCs w:val="28"/>
        </w:rPr>
        <w:t>,</w:t>
      </w:r>
      <w:proofErr w:type="gramEnd"/>
      <w:r>
        <w:rPr>
          <w:rFonts w:ascii="Times New Roman CYR" w:hAnsi="Times New Roman CYR" w:cs="Times New Roman CYR"/>
          <w:color w:val="000000"/>
          <w:sz w:val="28"/>
          <w:szCs w:val="28"/>
        </w:rPr>
        <w:t xml:space="preserve"> виноградных лоз; формы утрачивают объемность, становятся более плоскими.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Рассмотреть характерные черты и мотивы орнаментального искусства Византии: причудливую узорчатость, заимствованную у персов; изображения животных на византийских тканях, заключенные в геометрические фигуры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руги или многоугольники; сильно стилизованные растительные формы, которые разделяются на простейшие элементы (пальметику, полупальметику</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 вьющийся стебель); древовидные композиции. Обратить внимание на наиболее употребляемые цвета в византийском орнаменте: ярко-зеленый, ярко-красный, фиолетовый, пурпурный. В заключении сказать о том, что заимствованные и по-своему переработанные орнаментальные формы других народов, сложившись в своеобразный византийский стиль, оказали влияние на искусство стран Западной Европы и Востока, и в особенности - на русское искусство.</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мотива византийского орнамента по выбору.</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Средневековое искусство Западной Европы</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 xml:space="preserve">имволичность мышления. Оно подразумевает непознаваемость Бога-Творца,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w:t>
      </w:r>
      <w:proofErr w:type="gramStart"/>
      <w:r>
        <w:rPr>
          <w:rFonts w:ascii="Times New Roman CYR" w:hAnsi="Times New Roman CYR" w:cs="Times New Roman CYR"/>
          <w:color w:val="000000"/>
          <w:sz w:val="28"/>
          <w:szCs w:val="28"/>
        </w:rPr>
        <w:t>гады</w:t>
      </w:r>
      <w:proofErr w:type="gramEnd"/>
      <w:r>
        <w:rPr>
          <w:rFonts w:ascii="Times New Roman CYR" w:hAnsi="Times New Roman CYR" w:cs="Times New Roman CYR"/>
          <w:color w:val="000000"/>
          <w:sz w:val="28"/>
          <w:szCs w:val="28"/>
        </w:rPr>
        <w:t xml:space="preserve"> - змеи, ящерицы, жабы. Главным выразителем новых представлений был средневековый храм.</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Введение. Искусство варваров</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разрушивших</w:t>
      </w:r>
      <w:proofErr w:type="gramEnd"/>
      <w:r>
        <w:rPr>
          <w:rFonts w:ascii="Times New Roman CYR" w:hAnsi="Times New Roman CYR" w:cs="Times New Roman CYR"/>
          <w:color w:val="000000"/>
          <w:sz w:val="28"/>
          <w:szCs w:val="28"/>
        </w:rPr>
        <w:t xml:space="preserve">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w:t>
      </w:r>
      <w:r>
        <w:rPr>
          <w:rFonts w:ascii="Times New Roman CYR" w:hAnsi="Times New Roman CYR" w:cs="Times New Roman CYR"/>
          <w:color w:val="000000"/>
          <w:sz w:val="28"/>
          <w:szCs w:val="28"/>
        </w:rPr>
        <w:lastRenderedPageBreak/>
        <w:t>Монастыри и кельтская книга. Кельтский орнамент «плетенка». Вестготское королевство. Клад Гаррасар. Каролингское Возрождение (8 - 9 вв.). Корона священной Римской империи. Чудесный талисман Карла Великого. Искусство викингов. «Звериный» стиль.</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мотив кельтского орнамента (по образцу); познакомиться с легендами Средневековой Европы.</w:t>
      </w:r>
    </w:p>
    <w:p w:rsidR="00841BD3" w:rsidRDefault="00841BD3" w:rsidP="00841BD3">
      <w:pPr>
        <w:widowControl w:val="0"/>
        <w:tabs>
          <w:tab w:val="left" w:pos="70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Романский стиль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построек. Выявить особенности романской архитектуры: строгую простоту, монументальность монастырских церквей, тяжеловесность формы, 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Байе.</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зарисовать понравившийся фрагмент средневековой вышивки.</w:t>
      </w:r>
    </w:p>
    <w:p w:rsidR="00841BD3" w:rsidRDefault="00841BD3" w:rsidP="00841BD3">
      <w:pPr>
        <w:widowControl w:val="0"/>
        <w:tabs>
          <w:tab w:val="left" w:pos="706"/>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Готический стиль</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представления о том, что основным достижением европейской готики была разработка гигантского собора как архитектурно-художественного и культурного центра средневекового города. Возникновение стиля во Франции.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Скульптурная программа собора («каменная Библия»). Витражи как разновидность монументальной живописи; олицетворение света витражей с христианской верой. Подчиненность декоративной программы собора иерархии. Собор как воплощение комплекса представлений о мироздании. Сплетение </w:t>
      </w:r>
      <w:r>
        <w:rPr>
          <w:rFonts w:ascii="Times New Roman CYR" w:hAnsi="Times New Roman CYR" w:cs="Times New Roman CYR"/>
          <w:color w:val="000000"/>
          <w:sz w:val="28"/>
          <w:szCs w:val="28"/>
        </w:rPr>
        <w:lastRenderedPageBreak/>
        <w:t>фантастических и реальных мотивов в орнаментике. Развитие стиля готических соборов от Парижа и Шартра до соборов зрелой готики в Реймсе и Амьене. Кирпичная готика Германии. Реалистичность жанровой и портретной скульптуры собора в Наумбурге.</w:t>
      </w:r>
    </w:p>
    <w:p w:rsidR="00841BD3" w:rsidRDefault="00841BD3" w:rsidP="00841BD3">
      <w:pPr>
        <w:widowControl w:val="0"/>
        <w:autoSpaceDE w:val="0"/>
        <w:autoSpaceDN w:val="0"/>
        <w:adjustRightInd w:val="0"/>
        <w:spacing w:before="5" w:after="0" w:line="240" w:lineRule="auto"/>
        <w:ind w:firstLine="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зарисовка   элементов   декора собора Парижской Богоматери. </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средневекового орнамента</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декоре храма как гигантском орнаменте, органично связанном с формой и духовным содержанием храма: обильность изображений демонстрировала верующим сложность мироустройства. Рассмотреть типы готического декора: 1) декор чисто орнаментального характера; 2) декор, в котором фигуры становятся более объемными и тщательно проработанными и как бы отрываются от стен. Раскрыть причины взлета средневековой орнаментики в слиянии традиций</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кельтского орнамента (плетенки) с искусством Византии и арабо-мусульманской культуры. Познакомить с формулой, воплощавшей новые художественные идеи: похожая на пирамиду фигура, стороны которой в вершине сливаются в устремленную в бесконечность вертикаль. Эта формула стала художественным воплощением средневековой системы Бытия. В последний этап развития готики вместо пирамиды появляется вибрирующие, словно языки пламени орнаментальные ритмы, которые отражают внутреннюю напряженность и крах мифологического сознания. Колорит витражей строится в основном на фиолетово-лиловой гамме - этот цвет символически воспринимался как цвет устремления души молящегося христианина ввысь. С этим искусством органично связана и письменность готики - образец высокого художественного стиля. Готический шрифт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дин из самых красивых в мире.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копию фрагмента средневекового орнамента.</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Средневекового Востока.</w:t>
      </w:r>
    </w:p>
    <w:p w:rsidR="00A61648" w:rsidRDefault="00841BD3" w:rsidP="00A61648">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исламском искусстве. </w:t>
      </w:r>
    </w:p>
    <w:p w:rsidR="00841BD3" w:rsidRDefault="00841BD3" w:rsidP="00A61648">
      <w:pPr>
        <w:widowControl w:val="0"/>
        <w:autoSpaceDE w:val="0"/>
        <w:autoSpaceDN w:val="0"/>
        <w:adjustRightInd w:val="0"/>
        <w:spacing w:after="0" w:line="240" w:lineRule="auto"/>
        <w:ind w:firstLine="708"/>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 xml:space="preserve">Познакомить с композицией культового здания ислама - мечетью - местом вознесения молитвы и приобщения к религиозному знанию; особенностью мусульманского искусства, которое не использует изображения предметов и явлений окружающего мира. Ведущая роль Ирана. Влияние византийской культуры. Формирование исламского орнамента. Арабески. Фатимидский стиль. Сельджукский стиль. Характерные черты мавританского искусства. Ансамбль Альгамбра в Гранаде (Испания). Крепостное зодчество. Строительство многофункциональных культовых комплексов. </w:t>
      </w:r>
      <w:proofErr w:type="gramStart"/>
      <w:r>
        <w:rPr>
          <w:rFonts w:ascii="Times New Roman CYR" w:hAnsi="Times New Roman CYR" w:cs="Times New Roman CYR"/>
          <w:color w:val="000000"/>
          <w:sz w:val="28"/>
          <w:szCs w:val="28"/>
        </w:rPr>
        <w:t>Каменный</w:t>
      </w:r>
      <w:proofErr w:type="gramEnd"/>
      <w:r>
        <w:rPr>
          <w:rFonts w:ascii="Times New Roman CYR" w:hAnsi="Times New Roman CYR" w:cs="Times New Roman CYR"/>
          <w:color w:val="000000"/>
          <w:sz w:val="28"/>
          <w:szCs w:val="28"/>
        </w:rPr>
        <w:t xml:space="preserve"> медресе-мечеть-мавзолей султана Хасана в Каире (1356 - 1363). Тимуридская архитектура. Мастера Сефевидов.</w:t>
      </w:r>
    </w:p>
    <w:p w:rsidR="00841BD3" w:rsidRDefault="00841BD3" w:rsidP="00154356">
      <w:pPr>
        <w:widowControl w:val="0"/>
        <w:autoSpaceDE w:val="0"/>
        <w:autoSpaceDN w:val="0"/>
        <w:adjustRightInd w:val="0"/>
        <w:spacing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копию фрагмента мусульманского орнамента; найти связь между арабесками и исламской письме</w:t>
      </w:r>
      <w:r w:rsidR="00154356">
        <w:rPr>
          <w:rFonts w:ascii="Times New Roman CYR" w:hAnsi="Times New Roman CYR" w:cs="Times New Roman CYR"/>
          <w:color w:val="000000"/>
          <w:sz w:val="28"/>
          <w:szCs w:val="28"/>
        </w:rPr>
        <w:t>нностью.</w:t>
      </w:r>
    </w:p>
    <w:p w:rsidR="00A61648" w:rsidRDefault="00A61648"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3. ИСКУССТВО ДРЕВНЕЙ РУСИ X - НАЧАЛА XV ВВ.</w:t>
      </w:r>
    </w:p>
    <w:p w:rsidR="00841BD3" w:rsidRDefault="00841BD3" w:rsidP="00841BD3">
      <w:pPr>
        <w:widowControl w:val="0"/>
        <w:autoSpaceDE w:val="0"/>
        <w:autoSpaceDN w:val="0"/>
        <w:adjustRightInd w:val="0"/>
        <w:spacing w:after="0" w:line="240" w:lineRule="auto"/>
        <w:ind w:right="29"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Исторически сложившиеся условия развития русского искусства. Ведущая роль церкви в искусстве средневековой Руси.</w:t>
      </w:r>
    </w:p>
    <w:p w:rsidR="00841BD3" w:rsidRDefault="00841BD3" w:rsidP="00841BD3">
      <w:pPr>
        <w:widowControl w:val="0"/>
        <w:tabs>
          <w:tab w:val="left" w:pos="49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Киевской Руси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о переносе 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w:t>
      </w:r>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в Интернете (youtube) документальный фильм «Памятники культуры Древней Руси». Реж. Р. Желыбина. «Школфильм», 1974.</w:t>
      </w:r>
    </w:p>
    <w:p w:rsidR="00841BD3" w:rsidRDefault="00841BD3" w:rsidP="00841BD3">
      <w:pPr>
        <w:widowControl w:val="0"/>
        <w:tabs>
          <w:tab w:val="left" w:pos="49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Новгорода</w:t>
      </w:r>
    </w:p>
    <w:p w:rsidR="00841BD3" w:rsidRDefault="00841BD3" w:rsidP="00841BD3">
      <w:pPr>
        <w:widowControl w:val="0"/>
        <w:autoSpaceDE w:val="0"/>
        <w:autoSpaceDN w:val="0"/>
        <w:adjustRightInd w:val="0"/>
        <w:spacing w:after="0" w:line="240" w:lineRule="auto"/>
        <w:ind w:right="5" w:firstLine="78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Новгороде как одном из уникальных и древнейших городов России, чьи памятники культуры не были разгромлены в средние века. Рассказать о современном научном взгляде на происхождение новгородцев, в связи с открытиями новгородских берестяных грамот в XX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сетунскими вратами и др. Выявить характерные черты 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   Премудрость   Божия»,   «Отечество   с   избранными святыми»,</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«Знамение Богоматери», «Св. Георгий со змеем», «Битва новгородцев с суздальцами».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просмотр видеосюжета по Интернету (YouTube) «Софийский собор» (автор текста Леонид Лопаницын); перечислить в тетради название святынь собора.</w:t>
      </w:r>
    </w:p>
    <w:p w:rsidR="00841BD3" w:rsidRDefault="00841BD3" w:rsidP="00841BD3">
      <w:pPr>
        <w:widowControl w:val="0"/>
        <w:tabs>
          <w:tab w:val="left" w:pos="499"/>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Владимиро-Суздальская архитектурная школа</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белокаменной архитектуре Владимиро-Суздальского княжества как вершине русского искусства XII-XIII веков. Познакомить с шедеврами архитектуры: «Золотыми воротами», Успенским и Дмитровским соборами города Владимира; Георгиевским собором из Юрьева-Польского, дворцом князя Андрея Боголюбского, храмом Покрова на Нерли; с архитектурой города-музея Суздаля.</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Выявить характерные черты владимиро-суздальской архитектурной школы: использование белого камня для строительства храмов; деление поверхности стены аркатурно-колончатым поясом (фризом); белокаменное узорочье фасадов (владимирские 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сохранения памятников архитектуры.</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зарисовка мотивов декора стен Владимирского собора.</w:t>
      </w:r>
    </w:p>
    <w:p w:rsidR="00841BD3" w:rsidRDefault="00841BD3" w:rsidP="00841BD3">
      <w:pPr>
        <w:widowControl w:val="0"/>
        <w:tabs>
          <w:tab w:val="left" w:pos="710"/>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Феофан Грек и Андрей Рублев</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деятельностью выдающихся иконописцев конца XIV -начала XV (Феофана Грека, Андрея Рублева); выявить особенности письма; развитие 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 «Преображение», «Успение».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w:t>
      </w:r>
      <w:proofErr w:type="gramStart"/>
      <w:r>
        <w:rPr>
          <w:rFonts w:ascii="Times New Roman CYR" w:hAnsi="Times New Roman CYR" w:cs="Times New Roman CYR"/>
          <w:color w:val="000000"/>
          <w:sz w:val="28"/>
          <w:szCs w:val="28"/>
        </w:rPr>
        <w:t>от</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византийской традиции. Икона «Св. Троица» (история создания, анализ композиции, богословская символика отдельных элементов). Книжная миниатюра (Евангелие Хитрово).</w:t>
      </w:r>
    </w:p>
    <w:p w:rsidR="00841BD3" w:rsidRDefault="00841BD3" w:rsidP="00A61648">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линейную зарисовку иконы Андрея Рублева «Св. Троица», обратить внимание на перетекание линий друг в</w:t>
      </w:r>
      <w:r w:rsidR="00A616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друга.</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 Зачет: </w:t>
      </w:r>
      <w:r>
        <w:rPr>
          <w:rFonts w:ascii="Times New Roman CYR" w:hAnsi="Times New Roman CYR" w:cs="Times New Roman CYR"/>
          <w:b/>
          <w:bCs/>
          <w:i/>
          <w:iCs/>
          <w:color w:val="000000"/>
          <w:sz w:val="28"/>
          <w:szCs w:val="28"/>
        </w:rPr>
        <w:t xml:space="preserve">«Искусство Древней Руси </w:t>
      </w:r>
      <w:proofErr w:type="gramStart"/>
      <w:r>
        <w:rPr>
          <w:rFonts w:ascii="Times New Roman CYR" w:hAnsi="Times New Roman CYR" w:cs="Times New Roman CYR"/>
          <w:b/>
          <w:bCs/>
          <w:i/>
          <w:iCs/>
          <w:color w:val="000000"/>
          <w:sz w:val="28"/>
          <w:szCs w:val="28"/>
        </w:rPr>
        <w:t>X</w:t>
      </w:r>
      <w:proofErr w:type="gramEnd"/>
      <w:r>
        <w:rPr>
          <w:rFonts w:ascii="Times New Roman CYR" w:hAnsi="Times New Roman CYR" w:cs="Times New Roman CYR"/>
          <w:b/>
          <w:bCs/>
          <w:i/>
          <w:iCs/>
          <w:color w:val="000000"/>
          <w:sz w:val="28"/>
          <w:szCs w:val="28"/>
        </w:rPr>
        <w:t>-началаXVв.в.»</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Проверка конспектов и выполненных копий; письменные ответы на три вопроса (по архитектуре, иконописи и декоративно-прикладному искусству); работа с репродукциями.</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4. ВОЗРОЖДЕНИЕ</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и скульптура Флоренции (Италия, эпоха Возрождения)</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архитектурном стиле Возрождения. Познакомить с происхождением термина «Возрождение»; с особенностями строительного дела в Италии. Политическая независимость городов-коммун. Рассказать о стремлении архитекторов подражать формам античности на основе своего личного ее понимания. Сравнить конструкцию купола собора Санта Мария дель Фьере архитектора Брунеллески с римским Пантеоном, рассказать об исторической роли памятника - это творение стало началом архитектуры эпохи Возрождения. Появление новой конструкции храма: кирпичной стены со сводами разной конфигурации. Браманте, Микеланджело и др. Собор св. Петра в Риме. Светская архитектура. Виллы А. Палладио. Вилла Ротонда около города Виченца - как одна из вершин мастера. В итальянской скульптуре </w:t>
      </w:r>
      <w:r>
        <w:rPr>
          <w:rFonts w:ascii="Times New Roman CYR" w:hAnsi="Times New Roman CYR" w:cs="Times New Roman CYR"/>
          <w:color w:val="000000"/>
          <w:sz w:val="28"/>
          <w:szCs w:val="28"/>
        </w:rPr>
        <w:lastRenderedPageBreak/>
        <w:t>реформатором был Донателло. Давид (1430-1440-е годы). Конная статуя кондотьера Гаттамелаты. Алтарь в Падуе. Скульптор Донателло впервые сумел воплотить новый идеал человека, основанный на представлениях гуманистов о всесторонне развитой личности, создал героизированный образ человека Возрождения.</w:t>
      </w:r>
    </w:p>
    <w:p w:rsidR="00841BD3" w:rsidRDefault="00841BD3" w:rsidP="00A61648">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в   тетради   запись   о роли Брунеллески, Браманте, Палладио в истории архитектуры; перечислить основные произведения Донателло.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 xml:space="preserve"> Флорентийская живопись</w:t>
      </w:r>
    </w:p>
    <w:p w:rsidR="00841BD3" w:rsidRDefault="00841BD3" w:rsidP="00A61648">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том, что основоположником реалистической живописи является Джотто. Фрески в Капелле дель Арена в Падуе (1304 -1306). Религиозную легенду художник трактует как реальное событие. С целью выявить новаторский характер изображений Джотто, предложить учащимся сравнить фреску «Благовещение Анне» с «Благовещением» его современника Симоне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дель Арена. Познакомить с творчеством Мазаччо, которого еще при жизни считали «вновь родившимся Джотто» (1401 - 1427). Фрески капеллы Бранкаччи церкви Санта Мария дель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джоттовских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w:t>
      </w:r>
      <w:r w:rsidR="00A61648">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являлась не схемой, но одухотворенной плотью образа. В произведениях Мазаччо реальный мир легко узнаваем, но он предстает кристально ясным и возвышенным. Мазаччо. «Чудо со статиром». Фреска капеллы Бранкаччи церкви Санта Мария дель Кармине. В облике Христа и его учеников он показывает людей совершенных, уверенных в своих безграничных возможностях. Этими чертами наделяли гуманисты Возрождения создаваемый ими идеал человеческой личности. Эффект объемности, глубины изображения и впечатление жизнеподобия стали главными чертами Флорентийской живописи.</w:t>
      </w:r>
    </w:p>
    <w:p w:rsidR="00841BD3" w:rsidRDefault="00841BD3" w:rsidP="00A61648">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 xml:space="preserve">сделать в тетради запись о творчестве художников, перечислить основные произведения. </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Сандро Боттичелли и Леонардо да Винчи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достижение впечатления жизнеподобия. Боттичелли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 композиций «Весна» и «Рождение Венеры». Леонардо да Винчи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w:t>
      </w:r>
      <w:proofErr w:type="gramStart"/>
      <w:r>
        <w:rPr>
          <w:rFonts w:ascii="Times New Roman CYR" w:hAnsi="Times New Roman CYR" w:cs="Times New Roman CYR"/>
          <w:color w:val="000000"/>
          <w:sz w:val="28"/>
          <w:szCs w:val="28"/>
        </w:rPr>
        <w:t>Учение Леонардо о светотени, применение которого позволяло достичь удивительно тонких эффектов в изобразительной моделировке форм: «сфумато» (от итал.</w:t>
      </w:r>
      <w:proofErr w:type="gramEnd"/>
      <w:r>
        <w:rPr>
          <w:rFonts w:ascii="Times New Roman CYR" w:hAnsi="Times New Roman CYR" w:cs="Times New Roman CYR"/>
          <w:color w:val="000000"/>
          <w:sz w:val="28"/>
          <w:szCs w:val="28"/>
        </w:rPr>
        <w:t xml:space="preserve"> </w:t>
      </w:r>
      <w:proofErr w:type="gramStart"/>
      <w:r>
        <w:rPr>
          <w:rFonts w:ascii="Times New Roman CYR" w:hAnsi="Times New Roman CYR" w:cs="Times New Roman CYR"/>
          <w:color w:val="000000"/>
          <w:sz w:val="28"/>
          <w:szCs w:val="28"/>
        </w:rPr>
        <w:t>Sfumato) - «дымчатой» атмосфере, где предметные очертания почти неуловимы.</w:t>
      </w:r>
      <w:proofErr w:type="gramEnd"/>
      <w:r>
        <w:rPr>
          <w:rFonts w:ascii="Times New Roman CYR" w:hAnsi="Times New Roman CYR" w:cs="Times New Roman CYR"/>
          <w:color w:val="000000"/>
          <w:sz w:val="28"/>
          <w:szCs w:val="28"/>
        </w:rPr>
        <w:t xml:space="preserve"> Портрет Моны Лизы («Джоконда»), «Мадонна в гроте» и «Тайная вечеря». Зарисовки Леонардо как средство познания мира.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найти материал о том</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ак обучались итальянские  художники, о ранних работах Леонардо да Винчи.</w:t>
      </w:r>
    </w:p>
    <w:p w:rsidR="00841BD3" w:rsidRDefault="00841BD3" w:rsidP="00841BD3">
      <w:pPr>
        <w:widowControl w:val="0"/>
        <w:autoSpaceDE w:val="0"/>
        <w:autoSpaceDN w:val="0"/>
        <w:adjustRightInd w:val="0"/>
        <w:spacing w:before="5" w:after="0" w:line="240" w:lineRule="auto"/>
        <w:ind w:right="10"/>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Рафаэль</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представления о том, что Рафаэль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лежит принцип отбора и обобщения жизненных наблюдений. Кратко познакомить с фактами биографии; охарактеризовать периоды творчества. Первые шаги. Анализ композиции «Мадонна Конестабиле». Флорентийский период. «Мадонна в зелени». 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Рафаэля. Рассказать о том, что погружение в творчество великих мастеров привело к изменению собственного стиля художника. «Портрет Анджело Дони» и «Портрет Маддалены Дони». «Наложение» фигур на перспективный фон как характерная черта ренессансной картины. Римский период. Росписи станц Ватикана. Анализ композиций Станцы делла Сеньятура «Афинская школа». Познакомить с алтарной картиной («Сикстинская Мадонна») и самыми значительными портретами позднего периода «Дама под покрывалом» и «Портрет графа Бальдассаре Кастильоне». Сделать вывод о том, что творчество Рафаэля является если не энциклопедией, </w:t>
      </w:r>
      <w:r>
        <w:rPr>
          <w:rFonts w:ascii="Times New Roman CYR" w:hAnsi="Times New Roman CYR" w:cs="Times New Roman CYR"/>
          <w:color w:val="000000"/>
          <w:sz w:val="28"/>
          <w:szCs w:val="28"/>
        </w:rPr>
        <w:lastRenderedPageBreak/>
        <w:t>то глубочайшим синтезом Высокого Возрождения и выражением гуманизма в искусстве.</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490"/>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Микеланджело</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великого художника и борца как отражение высшей точки эпохи Возрождения; о мастере, оставившем произведения, грандиозные по масштабу и силе, воплощающие</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наиболее прогрессивную идею эпохи: утверждение образа безграничного господства совершенного человека-титана. Рассказать о том, что Микеланджело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Скульптура: «Давид», «Пьета». Графика: «Битва при Кашине». Живопись: цикл фресок Сикстинской капеллы («Отделение света от тьмы», «Сотворение Адама», «Грехопадение»). Рассказать о трудностях при написании фресок, о том, что работу он выполнял собственноручно. Архитектура: купол собора св. Петра в Риме. Поэзия: сонеты о творчестве и любви. Рассказать о переломе в мировоззрении художника, который был связан с кризисом ренессансной культуры. Надгробие Медичи. Раскрыть идейное содержание произведения.</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494"/>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Венецианская живопись. Тициан</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Гармоничнаая связь человека с природой - как важная особенность творчества Джорджоне. «Юдифь», «Спящая Венера» (Джоржоне). Ранний период творчества Тициана, картины «Вакх и Ариадна», «Любовь земная и небесная», «Венера Урбинская». Нарастание драматизма, тема страдания и гибели героя в картинах «Динарий кесаря», «Несение креста», «Святой Себастьян». Лаконизм композиции, неповторимый колорит и пастозное письмо поздних произведений.</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w:t>
      </w:r>
    </w:p>
    <w:p w:rsidR="00841BD3" w:rsidRDefault="00841BD3" w:rsidP="00841BD3">
      <w:pPr>
        <w:widowControl w:val="0"/>
        <w:autoSpaceDE w:val="0"/>
        <w:autoSpaceDN w:val="0"/>
        <w:adjustRightInd w:val="0"/>
        <w:spacing w:before="5" w:after="0" w:line="240" w:lineRule="auto"/>
        <w:ind w:right="10"/>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Творчество Веронезе и Тинторетто</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изменении восприятия мира людьми эпохи   Позднего   Возрождения;   ощущение   зависимости   человека </w:t>
      </w:r>
      <w:proofErr w:type="gramStart"/>
      <w:r>
        <w:rPr>
          <w:rFonts w:ascii="Times New Roman CYR" w:hAnsi="Times New Roman CYR" w:cs="Times New Roman CYR"/>
          <w:color w:val="000000"/>
          <w:sz w:val="28"/>
          <w:szCs w:val="28"/>
        </w:rPr>
        <w:t>от</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Веронезе, введение в религиозные темы «посторонних персонажей». «Брак в Кане». Свободная </w:t>
      </w:r>
      <w:r>
        <w:rPr>
          <w:rFonts w:ascii="Times New Roman CYR" w:hAnsi="Times New Roman CYR" w:cs="Times New Roman CYR"/>
          <w:color w:val="000000"/>
          <w:sz w:val="28"/>
          <w:szCs w:val="28"/>
        </w:rPr>
        <w:lastRenderedPageBreak/>
        <w:t>трактовка библейских сюжетов, их декоративность. «Поклонение волхвов». Создание иллюзорного пространства в плафонных росписях. «Триумф Венеции». Усилившийся кризис эпохи в творчестве Тинторетто, народный характер творчества, драматизм и эмоциональная сила образов. «Чудо св. Марка», «Распятие».</w:t>
      </w:r>
    </w:p>
    <w:p w:rsidR="00841BD3" w:rsidRDefault="00841BD3" w:rsidP="00841BD3">
      <w:pPr>
        <w:widowControl w:val="0"/>
        <w:autoSpaceDE w:val="0"/>
        <w:autoSpaceDN w:val="0"/>
        <w:adjustRightInd w:val="0"/>
        <w:spacing w:after="0" w:line="240" w:lineRule="auto"/>
        <w:ind w:firstLine="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841BD3" w:rsidRDefault="00841BD3" w:rsidP="00841BD3">
      <w:pPr>
        <w:widowControl w:val="0"/>
        <w:autoSpaceDE w:val="0"/>
        <w:autoSpaceDN w:val="0"/>
        <w:adjustRightInd w:val="0"/>
        <w:spacing w:after="0" w:line="240" w:lineRule="auto"/>
        <w:ind w:hanging="142"/>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Возрождение в Нидерландах</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социальных контрастов в жизни различных слоев общества.</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об особенности исторического развития Нидерландов. Деятельность Эразма Роттердамского,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Губерт и Ян ван Эйк как основоположники реализма </w:t>
      </w:r>
      <w:proofErr w:type="gramStart"/>
      <w:r>
        <w:rPr>
          <w:rFonts w:ascii="Times New Roman CYR" w:hAnsi="Times New Roman CYR" w:cs="Times New Roman CYR"/>
          <w:color w:val="000000"/>
          <w:sz w:val="28"/>
          <w:szCs w:val="28"/>
        </w:rPr>
        <w:t>в</w:t>
      </w:r>
      <w:proofErr w:type="gramEnd"/>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Нидерландах</w:t>
      </w:r>
      <w:proofErr w:type="gramEnd"/>
      <w:r>
        <w:rPr>
          <w:rFonts w:ascii="Times New Roman CYR" w:hAnsi="Times New Roman CYR" w:cs="Times New Roman CYR"/>
          <w:color w:val="000000"/>
          <w:sz w:val="28"/>
          <w:szCs w:val="28"/>
        </w:rPr>
        <w:t>. «Гентский алтарь», «Мадонна канцлера Ролена», «Портрет четы Арнольфини».</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Босх и Питер Брейгель Старший.</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самобытных художников, которые по разному отразили народное мировоззрение своего времени; развитие творчества Босха на фоне тревожных ожиданий конца света и поиски эстетического осмысления места человека в мироздании и смысла бытия в работах Питера Брейгеля Старшего. Познакомить с работами Х. Босха: «Корабль дураков», триптих «Воз сена», «Сад наслаждений» и Питера Брейгеля Старшего: «Падение Икара», «Слепые», «Охотники на снегу».</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художников,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Возрождение в Германии. Альбрехт Дюрер.</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особенности Возрождения в Германии: новое ренессансное осознание миропорядка и места человека в нем рождалось на основе позднеготической традиции и развивалось в двух направлениях: </w:t>
      </w:r>
      <w:r>
        <w:rPr>
          <w:rFonts w:ascii="Times New Roman CYR" w:hAnsi="Times New Roman CYR" w:cs="Times New Roman CYR"/>
          <w:color w:val="000000"/>
          <w:sz w:val="28"/>
          <w:szCs w:val="28"/>
        </w:rPr>
        <w:lastRenderedPageBreak/>
        <w:t>религиозно-мистическом и придворно-аристократическом.</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творчеством Альбрехта Дюрера, который сумел достичь в своих произведениях органического единства средневековых традиций и реалистического изображения окружающего мира. «Автопортрет», «Портрет молодого человека», «Портрет матери». Техника гравюры на меди. Преобладание графического начала в творчестве Дюрера. «Меланхолия». Рассказать о количестве штудий, этюдов, набросков и разнообразии материалов в творчестве художника. «Зайчик».</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w:t>
      </w:r>
    </w:p>
    <w:p w:rsidR="00841BD3" w:rsidRDefault="00841BD3" w:rsidP="00841BD3">
      <w:pPr>
        <w:widowControl w:val="0"/>
        <w:tabs>
          <w:tab w:val="left" w:pos="634"/>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Орнамент эпохи Возрождения</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ренессансном орнаменте.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ясности и гармонии ренессансного орнамента, об увлечении античным орнаментом; в орнаментах широко используются листья аканта, дуба, виноградной лозы, различные элементы животного мира в сочетании с изображением обнаженного человеческого тела; применяются ионики, бусы, меандр, плетенка, чешуя, лента, широко используется мотив раковины. Выделить особое место акантового листа и акантового завитка. Рассмотреть образцы орнаментов, выделить цветовое решение.</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скопировать образец орнамента (по выбору); отметить в тетради наиболее характерные черты орнамента эпохи Возрождения.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sz w:val="28"/>
          <w:szCs w:val="28"/>
        </w:rPr>
      </w:pPr>
      <w:r>
        <w:rPr>
          <w:rFonts w:ascii="Times New Roman CYR" w:hAnsi="Times New Roman CYR" w:cs="Times New Roman CYR"/>
          <w:b/>
          <w:bCs/>
          <w:sz w:val="28"/>
          <w:szCs w:val="28"/>
        </w:rPr>
        <w:t xml:space="preserve">Зачет: </w:t>
      </w:r>
      <w:r>
        <w:rPr>
          <w:rFonts w:ascii="Times New Roman CYR" w:hAnsi="Times New Roman CYR" w:cs="Times New Roman CYR"/>
          <w:b/>
          <w:bCs/>
          <w:i/>
          <w:iCs/>
          <w:sz w:val="28"/>
          <w:szCs w:val="28"/>
        </w:rPr>
        <w:t>«Возрождение»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Проверка конспектов и выполненных копий; письменные ответы на три вопроса (по архитектуре, иконописи и декоративно-прикладному искусству); работа с репродукциями.</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5. ИСКУССТВО РУСИ ВТОРОЙ ПОЛОВИНЫ XV - XVII ВВ.</w:t>
      </w:r>
    </w:p>
    <w:p w:rsidR="00841BD3" w:rsidRDefault="00841BD3" w:rsidP="00841BD3">
      <w:pPr>
        <w:widowControl w:val="0"/>
        <w:tabs>
          <w:tab w:val="left" w:pos="485"/>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Ансамбль Московского Кремля</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том, что Москва была не только политическим центром возрождения Руси, но и средоточием формирования общерусской культуры; развитие культуры опиралось на владимирское наследство; шедевры архитектуры - Успенский и Архангельский соборы, колокольня Ивана Великого, Теремной дворец, стены и башни Кремля являются синтезом художественных приемов зодчества Руси и итальянского Возрождения. Познакомить с легендой возникновения города. Рассмотреть старинный чертеж с изображением плана Московского Кремля XVI века.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Посмотреть документальный фильм «Московский Кремль». Обратить внимание на антропоморфный характер башен, напоминающих своим обликом богатырей в русских доспехах. Рассказать о том, что Кремль и его здания стали образцом, которому стремились подражать другие города Московского княжества.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подготовить сообщение об истории и </w:t>
      </w:r>
      <w:r>
        <w:rPr>
          <w:rFonts w:ascii="Times New Roman CYR" w:hAnsi="Times New Roman CYR" w:cs="Times New Roman CYR"/>
          <w:color w:val="000000"/>
          <w:sz w:val="28"/>
          <w:szCs w:val="28"/>
        </w:rPr>
        <w:lastRenderedPageBreak/>
        <w:t>святынях одного из соборов Московского Кремля.</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Своеобразие русской архитектуры</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и зарисовать схематично шесть особенностей средневековой русской архитектуры:</w:t>
      </w:r>
    </w:p>
    <w:p w:rsidR="00841BD3" w:rsidRDefault="00841BD3" w:rsidP="00841BD3">
      <w:pPr>
        <w:widowControl w:val="0"/>
        <w:numPr>
          <w:ilvl w:val="0"/>
          <w:numId w:val="5"/>
        </w:numPr>
        <w:tabs>
          <w:tab w:val="left" w:pos="1099"/>
        </w:tabs>
        <w:autoSpaceDE w:val="0"/>
        <w:autoSpaceDN w:val="0"/>
        <w:adjustRightInd w:val="0"/>
        <w:spacing w:before="10"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Храмовое многоглавие. </w:t>
      </w:r>
      <w:r>
        <w:rPr>
          <w:rFonts w:ascii="Times New Roman CYR" w:hAnsi="Times New Roman CYR" w:cs="Times New Roman CYR"/>
          <w:color w:val="000000"/>
          <w:sz w:val="28"/>
          <w:szCs w:val="28"/>
        </w:rPr>
        <w:t>Символическое значение верхов, виды куполов (шлемовидный и луковичный). Покровская церковь в Вытегре, Вологодская область (1708).</w:t>
      </w:r>
    </w:p>
    <w:p w:rsidR="00841BD3" w:rsidRDefault="00841BD3" w:rsidP="00841BD3">
      <w:pPr>
        <w:widowControl w:val="0"/>
        <w:numPr>
          <w:ilvl w:val="0"/>
          <w:numId w:val="5"/>
        </w:numPr>
        <w:tabs>
          <w:tab w:val="left" w:pos="1099"/>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Храмы как памятники важнейшим историческим событиям. </w:t>
      </w:r>
      <w:r>
        <w:rPr>
          <w:rFonts w:ascii="Times New Roman CYR" w:hAnsi="Times New Roman CYR" w:cs="Times New Roman CYR"/>
          <w:color w:val="000000"/>
          <w:sz w:val="28"/>
          <w:szCs w:val="28"/>
        </w:rPr>
        <w:t>Троицкий собор на Рву в Москве (храм Василия Блаженного) ознаменовал взятие Казани и Астрахани и окончательное освобождение Руси от иноземного ига.</w:t>
      </w:r>
    </w:p>
    <w:p w:rsidR="00841BD3" w:rsidRDefault="00841BD3" w:rsidP="00841BD3">
      <w:pPr>
        <w:widowControl w:val="0"/>
        <w:tabs>
          <w:tab w:val="left" w:pos="1277"/>
        </w:tabs>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r>
      <w:r>
        <w:rPr>
          <w:rFonts w:ascii="Times New Roman CYR" w:hAnsi="Times New Roman CYR" w:cs="Times New Roman CYR"/>
          <w:b/>
          <w:bCs/>
          <w:color w:val="000000"/>
          <w:sz w:val="28"/>
          <w:szCs w:val="28"/>
        </w:rPr>
        <w:t xml:space="preserve">Композиция шатровых храмов </w:t>
      </w:r>
      <w:r>
        <w:rPr>
          <w:rFonts w:ascii="Times New Roman CYR" w:hAnsi="Times New Roman CYR" w:cs="Times New Roman CYR"/>
          <w:color w:val="000000"/>
          <w:sz w:val="28"/>
          <w:szCs w:val="28"/>
        </w:rPr>
        <w:t>- примета Московской</w:t>
      </w:r>
      <w:r>
        <w:rPr>
          <w:rFonts w:ascii="Times New Roman CYR" w:hAnsi="Times New Roman CYR" w:cs="Times New Roman CYR"/>
          <w:color w:val="000000"/>
          <w:sz w:val="28"/>
          <w:szCs w:val="28"/>
        </w:rPr>
        <w:br/>
        <w:t>архитектуры второй половины XVI - начале XVII веков. Рассказать о версии</w:t>
      </w:r>
      <w:r>
        <w:rPr>
          <w:rFonts w:ascii="Times New Roman CYR" w:hAnsi="Times New Roman CYR" w:cs="Times New Roman CYR"/>
          <w:color w:val="000000"/>
          <w:sz w:val="28"/>
          <w:szCs w:val="28"/>
        </w:rPr>
        <w:br/>
        <w:t>ученых о символическом значении шатрового купола как обозначении</w:t>
      </w:r>
      <w:r>
        <w:rPr>
          <w:rFonts w:ascii="Times New Roman CYR" w:hAnsi="Times New Roman CYR" w:cs="Times New Roman CYR"/>
          <w:color w:val="000000"/>
          <w:sz w:val="28"/>
          <w:szCs w:val="28"/>
        </w:rPr>
        <w:br/>
        <w:t xml:space="preserve">фигуры Богоматери, заступницы Руси. Церковь Вознесения в </w:t>
      </w:r>
      <w:proofErr w:type="gramStart"/>
      <w:r>
        <w:rPr>
          <w:rFonts w:ascii="Times New Roman CYR" w:hAnsi="Times New Roman CYR" w:cs="Times New Roman CYR"/>
          <w:color w:val="000000"/>
          <w:sz w:val="28"/>
          <w:szCs w:val="28"/>
        </w:rPr>
        <w:t>Коломенском</w:t>
      </w:r>
      <w:proofErr w:type="gramEnd"/>
      <w:r>
        <w:rPr>
          <w:rFonts w:ascii="Times New Roman CYR" w:hAnsi="Times New Roman CYR" w:cs="Times New Roman CYR"/>
          <w:color w:val="000000"/>
          <w:sz w:val="28"/>
          <w:szCs w:val="28"/>
        </w:rPr>
        <w:br/>
        <w:t>(постройка связана с рождением будущего царя Ивана Грозного).</w:t>
      </w:r>
    </w:p>
    <w:p w:rsidR="00841BD3" w:rsidRDefault="00841BD3" w:rsidP="00841BD3">
      <w:pPr>
        <w:widowControl w:val="0"/>
        <w:numPr>
          <w:ilvl w:val="0"/>
          <w:numId w:val="6"/>
        </w:numPr>
        <w:tabs>
          <w:tab w:val="left" w:pos="1046"/>
        </w:tabs>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Огненные храмы 17 века. </w:t>
      </w:r>
      <w:r>
        <w:rPr>
          <w:rFonts w:ascii="Times New Roman CYR" w:hAnsi="Times New Roman CYR" w:cs="Times New Roman CYR"/>
          <w:color w:val="000000"/>
          <w:sz w:val="28"/>
          <w:szCs w:val="28"/>
        </w:rPr>
        <w:t>Образ мог связываться с сиянием небесных сил. Старый собор Донского монастыря в Москве, церковь Николы Посадского в Коломне и др.</w:t>
      </w:r>
    </w:p>
    <w:p w:rsidR="00841BD3" w:rsidRDefault="00841BD3" w:rsidP="00841BD3">
      <w:pPr>
        <w:widowControl w:val="0"/>
        <w:numPr>
          <w:ilvl w:val="0"/>
          <w:numId w:val="6"/>
        </w:numPr>
        <w:tabs>
          <w:tab w:val="left" w:pos="1046"/>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b/>
          <w:bCs/>
          <w:color w:val="000000"/>
          <w:sz w:val="28"/>
          <w:szCs w:val="28"/>
        </w:rPr>
        <w:t xml:space="preserve">Многоярусный тип храма. </w:t>
      </w:r>
      <w:r>
        <w:rPr>
          <w:rFonts w:ascii="Times New Roman CYR" w:hAnsi="Times New Roman CYR" w:cs="Times New Roman CYR"/>
          <w:color w:val="000000"/>
          <w:sz w:val="28"/>
          <w:szCs w:val="28"/>
        </w:rPr>
        <w:t>Церковь Покрова Богородицы в Филях (1693).</w:t>
      </w:r>
    </w:p>
    <w:p w:rsidR="00841BD3" w:rsidRDefault="00841BD3" w:rsidP="00A61648">
      <w:pPr>
        <w:widowControl w:val="0"/>
        <w:tabs>
          <w:tab w:val="left" w:pos="1301"/>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6)</w:t>
      </w:r>
      <w:r>
        <w:rPr>
          <w:rFonts w:ascii="Times New Roman CYR" w:hAnsi="Times New Roman CYR" w:cs="Times New Roman CYR"/>
          <w:color w:val="000000"/>
          <w:sz w:val="28"/>
          <w:szCs w:val="28"/>
        </w:rPr>
        <w:tab/>
      </w:r>
      <w:r>
        <w:rPr>
          <w:rFonts w:ascii="Times New Roman CYR" w:hAnsi="Times New Roman CYR" w:cs="Times New Roman CYR"/>
          <w:b/>
          <w:bCs/>
          <w:color w:val="000000"/>
          <w:sz w:val="28"/>
          <w:szCs w:val="28"/>
        </w:rPr>
        <w:t>Сооружения, органично соединявшие в себе разные</w:t>
      </w:r>
      <w:r>
        <w:rPr>
          <w:rFonts w:ascii="Times New Roman CYR" w:hAnsi="Times New Roman CYR" w:cs="Times New Roman CYR"/>
          <w:b/>
          <w:bCs/>
          <w:color w:val="000000"/>
          <w:sz w:val="28"/>
          <w:szCs w:val="28"/>
        </w:rPr>
        <w:br/>
        <w:t xml:space="preserve">архитектурные типы. </w:t>
      </w:r>
      <w:r>
        <w:rPr>
          <w:rFonts w:ascii="Times New Roman CYR" w:hAnsi="Times New Roman CYR" w:cs="Times New Roman CYR"/>
          <w:color w:val="000000"/>
          <w:sz w:val="28"/>
          <w:szCs w:val="28"/>
        </w:rPr>
        <w:t>Церковь Рождества в Путинках в Москве (1649 -1652).</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узнать историю постройки одного из храмов своего города (источник названия, когда и кем построен, выявить к какому типу храмов он относится).</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Иконостас</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иконостасе; о возникновении и развитии иконостаса в византийском искусстве и об особенностях русского иконостаса. Познакомить с композицией «классического» высокого иконостаса русских храмов 15 - 17 веков. Иконостас Архангельского собора Московского Кремля как общепринятый образец. Рассказать о том, что к началу XVIII века иконостасы в России достигли своего максимального размера. Их содержание стало чрезмерным. Резко выросло декоративное оформление иконостаса, превратившее его в архитектурное произведение.</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познакомиться с иконостасом храма, расположенного недалеко от дома учащегося; посчитать количество рядов; обратить внимание на расположение икон у царских врат; на декоративное </w:t>
      </w:r>
      <w:r>
        <w:rPr>
          <w:rFonts w:ascii="Times New Roman CYR" w:hAnsi="Times New Roman CYR" w:cs="Times New Roman CYR"/>
          <w:color w:val="000000"/>
          <w:sz w:val="28"/>
          <w:szCs w:val="28"/>
        </w:rPr>
        <w:lastRenderedPageBreak/>
        <w:t xml:space="preserve">оформление иконостаса, на мотивы орнамента; сделать набросок понравившегося орнаментального мотива (по памяти). </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Школа Дионисия и Симон Ушаков</w:t>
      </w:r>
    </w:p>
    <w:p w:rsidR="00841BD3" w:rsidRDefault="00841BD3" w:rsidP="00841BD3">
      <w:pPr>
        <w:widowControl w:val="0"/>
        <w:autoSpaceDE w:val="0"/>
        <w:autoSpaceDN w:val="0"/>
        <w:adjustRightInd w:val="0"/>
        <w:spacing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творчество Дионисия (около 1440 - около 1505 гг.) определило главное направление в живописи конца XV - начала XVI веков: поиска образа совершенного человека; об исканиях, педагогической деятельности Симона Ушакова (1626 - 1686), стремившегося преодолеть художественную догму и добиться правдивого изображения человеческого лица. Выявить характерные особенности творческой манеры Дионисия и Симона Ушакова: удлиненность пропорций, мягкость и плавность движений персонажей, праздничный характер изображения Дионисия и телесности, сдержанной, но отчетливо выраженной объемности построения в работах Ушакова.</w:t>
      </w:r>
    </w:p>
    <w:p w:rsidR="00841BD3" w:rsidRDefault="00841BD3" w:rsidP="004302F9">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работами иконописцев. Росписями Благовещенского и Успенского соборов, иконами «Распятие» и «Св. Петр Митрополит с житием», росписями Рождественского собора Ферапонтова монастыря. Образ совершенного человека в творчестве Дионисия обретает ангельские черты. Рассмотреть работы Симона Ушакова: икона «Насаждение древа государства Российского», «Спас Нерукотворный». Сделать вывод о том, что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образу Спаса недостает одухотворенности русских икон школы Дионисия, но данное ограничение искупается искренним старанием художника воссоздать на иконе возможно правдоподобнее живое человеческое лицо.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иконописцев, перечислить основные произведения.</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Декоративно-прикладное искусство</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Оружейной палате Московского Кремля как высшей художественной школе средневековой Руси, в которой сосредоточились основные ремесленные силы; чувство земной красоты, интерес к реальным формам, с одной стороны, с другой - сказочная фантастика - пронизывали все виды художественного творчества.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Орнаментальность, претворявшая мотивы живой природы, была ведущим началом искусства. Сокровища Теремного дворца Кремля. Рассмотреть образцы </w:t>
      </w:r>
      <w:r>
        <w:rPr>
          <w:rFonts w:ascii="Times New Roman CYR" w:hAnsi="Times New Roman CYR" w:cs="Times New Roman CYR"/>
          <w:b/>
          <w:bCs/>
          <w:color w:val="000000"/>
          <w:sz w:val="28"/>
          <w:szCs w:val="28"/>
        </w:rPr>
        <w:t xml:space="preserve">ажурной резьбы </w:t>
      </w:r>
      <w:r>
        <w:rPr>
          <w:rFonts w:ascii="Times New Roman CYR" w:hAnsi="Times New Roman CYR" w:cs="Times New Roman CYR"/>
          <w:color w:val="000000"/>
          <w:sz w:val="28"/>
          <w:szCs w:val="28"/>
        </w:rPr>
        <w:t xml:space="preserve">(каменная и деревянная резьба Новодевичьего монастыря); </w:t>
      </w:r>
      <w:r>
        <w:rPr>
          <w:rFonts w:ascii="Times New Roman CYR" w:hAnsi="Times New Roman CYR" w:cs="Times New Roman CYR"/>
          <w:b/>
          <w:bCs/>
          <w:color w:val="000000"/>
          <w:sz w:val="28"/>
          <w:szCs w:val="28"/>
        </w:rPr>
        <w:t xml:space="preserve">архитектурной керамики </w:t>
      </w:r>
      <w:r>
        <w:rPr>
          <w:rFonts w:ascii="Times New Roman CYR" w:hAnsi="Times New Roman CYR" w:cs="Times New Roman CYR"/>
          <w:color w:val="000000"/>
          <w:sz w:val="28"/>
          <w:szCs w:val="28"/>
        </w:rPr>
        <w:t xml:space="preserve">- изразцов (убранство теремка Крутицкого митрополичьего подворья); </w:t>
      </w:r>
      <w:r>
        <w:rPr>
          <w:rFonts w:ascii="Times New Roman CYR" w:hAnsi="Times New Roman CYR" w:cs="Times New Roman CYR"/>
          <w:b/>
          <w:bCs/>
          <w:color w:val="000000"/>
          <w:sz w:val="28"/>
          <w:szCs w:val="28"/>
        </w:rPr>
        <w:t xml:space="preserve">эмальерного искусства </w:t>
      </w:r>
      <w:r>
        <w:rPr>
          <w:rFonts w:ascii="Times New Roman CYR" w:hAnsi="Times New Roman CYR" w:cs="Times New Roman CYR"/>
          <w:color w:val="000000"/>
          <w:sz w:val="28"/>
          <w:szCs w:val="28"/>
        </w:rPr>
        <w:t xml:space="preserve">(золотая оправа седла «большого наряда» царя Михаила Федоровича); </w:t>
      </w:r>
      <w:r>
        <w:rPr>
          <w:rFonts w:ascii="Times New Roman CYR" w:hAnsi="Times New Roman CYR" w:cs="Times New Roman CYR"/>
          <w:b/>
          <w:bCs/>
          <w:color w:val="000000"/>
          <w:sz w:val="28"/>
          <w:szCs w:val="28"/>
        </w:rPr>
        <w:t xml:space="preserve">лицевого и декоративного шитья </w:t>
      </w:r>
      <w:r>
        <w:rPr>
          <w:rFonts w:ascii="Times New Roman CYR" w:hAnsi="Times New Roman CYR" w:cs="Times New Roman CYR"/>
          <w:color w:val="000000"/>
          <w:sz w:val="28"/>
          <w:szCs w:val="28"/>
        </w:rPr>
        <w:t>(покров с изображением Сергия Радонежского с житием - вклад Строгановой в Троицко-Сергиевский монастырь).</w:t>
      </w:r>
    </w:p>
    <w:p w:rsidR="00841BD3" w:rsidRDefault="00841BD3" w:rsidP="00841BD3">
      <w:pPr>
        <w:widowControl w:val="0"/>
        <w:autoSpaceDE w:val="0"/>
        <w:autoSpaceDN w:val="0"/>
        <w:adjustRightInd w:val="0"/>
        <w:spacing w:before="5" w:after="0" w:line="240" w:lineRule="auto"/>
        <w:ind w:left="720"/>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подготовиться к контрольной работе</w:t>
      </w:r>
    </w:p>
    <w:p w:rsidR="00841BD3" w:rsidRDefault="00841BD3" w:rsidP="00841BD3">
      <w:pPr>
        <w:widowControl w:val="0"/>
        <w:tabs>
          <w:tab w:val="left" w:pos="485"/>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Руси XV - XVII вв.»</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Проверка конспектов и выполненных копий; письменные ответы на три вопроса (по архитектуре, иконописи и декоративно-прикладному искусству); </w:t>
      </w:r>
      <w:r>
        <w:rPr>
          <w:rFonts w:ascii="Times New Roman CYR" w:hAnsi="Times New Roman CYR" w:cs="Times New Roman CYR"/>
          <w:color w:val="000000"/>
          <w:sz w:val="28"/>
          <w:szCs w:val="28"/>
        </w:rPr>
        <w:lastRenderedPageBreak/>
        <w:t>работа с репродукциями.</w:t>
      </w:r>
    </w:p>
    <w:p w:rsidR="00841BD3" w:rsidRDefault="00841BD3" w:rsidP="00841BD3">
      <w:pPr>
        <w:widowControl w:val="0"/>
        <w:autoSpaceDE w:val="0"/>
        <w:autoSpaceDN w:val="0"/>
        <w:adjustRightInd w:val="0"/>
        <w:spacing w:before="149"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6. ИСКУССТВ</w:t>
      </w:r>
      <w:r w:rsidR="004302F9">
        <w:rPr>
          <w:rFonts w:ascii="Times New Roman CYR" w:hAnsi="Times New Roman CYR" w:cs="Times New Roman CYR"/>
          <w:b/>
          <w:bCs/>
          <w:color w:val="000000"/>
          <w:sz w:val="28"/>
          <w:szCs w:val="28"/>
        </w:rPr>
        <w:t xml:space="preserve">О ЗАПАДНОЙ ЕВРОПЫ XVII – XVIII </w:t>
      </w:r>
      <w:proofErr w:type="gramStart"/>
      <w:r w:rsidR="004302F9">
        <w:rPr>
          <w:rFonts w:ascii="Times New Roman CYR" w:hAnsi="Times New Roman CYR" w:cs="Times New Roman CYR"/>
          <w:b/>
          <w:bCs/>
          <w:color w:val="000000"/>
          <w:sz w:val="28"/>
          <w:szCs w:val="28"/>
        </w:rPr>
        <w:t>в</w:t>
      </w:r>
      <w:proofErr w:type="gramEnd"/>
      <w:r w:rsidR="004302F9">
        <w:rPr>
          <w:rFonts w:ascii="Times New Roman CYR" w:hAnsi="Times New Roman CYR" w:cs="Times New Roman CYR"/>
          <w:b/>
          <w:bCs/>
          <w:color w:val="000000"/>
          <w:sz w:val="28"/>
          <w:szCs w:val="28"/>
        </w:rPr>
        <w:t>.в</w:t>
      </w:r>
      <w:r>
        <w:rPr>
          <w:rFonts w:ascii="Times New Roman CYR" w:hAnsi="Times New Roman CYR" w:cs="Times New Roman CYR"/>
          <w:b/>
          <w:bCs/>
          <w:color w:val="000000"/>
          <w:sz w:val="28"/>
          <w:szCs w:val="28"/>
        </w:rPr>
        <w:t>.</w:t>
      </w:r>
    </w:p>
    <w:p w:rsidR="00841BD3" w:rsidRDefault="00841BD3" w:rsidP="004302F9">
      <w:pPr>
        <w:widowControl w:val="0"/>
        <w:autoSpaceDE w:val="0"/>
        <w:autoSpaceDN w:val="0"/>
        <w:adjustRightInd w:val="0"/>
        <w:spacing w:before="34"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человеку, сознающему свою зависимость от 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реалистическое искусство. К величайшим мастерам реализма принадлежат - Караваджо, Веласкес, Рембрандт, Хальс, Вермер Дельфтский.</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Архитектура и скульптура стиля барокко </w:t>
      </w:r>
      <w:proofErr w:type="gramStart"/>
      <w:r>
        <w:rPr>
          <w:rFonts w:ascii="Times New Roman CYR" w:hAnsi="Times New Roman CYR" w:cs="Times New Roman CYR"/>
          <w:b/>
          <w:bCs/>
          <w:i/>
          <w:iCs/>
          <w:color w:val="000000"/>
          <w:sz w:val="28"/>
          <w:szCs w:val="28"/>
        </w:rPr>
        <w:t xml:space="preserve">( </w:t>
      </w:r>
      <w:proofErr w:type="gramEnd"/>
      <w:r>
        <w:rPr>
          <w:rFonts w:ascii="Times New Roman CYR" w:hAnsi="Times New Roman CYR" w:cs="Times New Roman CYR"/>
          <w:b/>
          <w:bCs/>
          <w:i/>
          <w:iCs/>
          <w:color w:val="000000"/>
          <w:sz w:val="28"/>
          <w:szCs w:val="28"/>
        </w:rPr>
        <w:t>Италия, XVII в</w:t>
      </w:r>
      <w:r w:rsidR="004302F9">
        <w:rPr>
          <w:rFonts w:ascii="Times New Roman CYR" w:hAnsi="Times New Roman CYR" w:cs="Times New Roman CYR"/>
          <w:b/>
          <w:bCs/>
          <w:i/>
          <w:iCs/>
          <w:color w:val="000000"/>
          <w:sz w:val="28"/>
          <w:szCs w:val="28"/>
        </w:rPr>
        <w:t>.). Творчество Лоренцо Бернини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барокко как о реализации новых представлений о безграничности, постоянной изменчивости мира и его драматической сложности; раскрыть новые образные и пластические принципы в творчестве Л. Бернини.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происхождением термина и значением слова «барокко», на конкретных примерах показать, что главная особенность этого стиля </w:t>
      </w:r>
      <w:proofErr w:type="gramStart"/>
      <w:r>
        <w:rPr>
          <w:rFonts w:ascii="Times New Roman CYR" w:hAnsi="Times New Roman CYR" w:cs="Times New Roman CYR"/>
          <w:color w:val="000000"/>
          <w:sz w:val="28"/>
          <w:szCs w:val="28"/>
        </w:rPr>
        <w:t>-с</w:t>
      </w:r>
      <w:proofErr w:type="gramEnd"/>
      <w:r>
        <w:rPr>
          <w:rFonts w:ascii="Times New Roman CYR" w:hAnsi="Times New Roman CYR" w:cs="Times New Roman CYR"/>
          <w:color w:val="000000"/>
          <w:sz w:val="28"/>
          <w:szCs w:val="28"/>
        </w:rPr>
        <w:t>тремление к созданию ансамбля, синтезу архитектуры и скульптуры, раскрыть роль католической церкви в формировании стиля.</w:t>
      </w:r>
    </w:p>
    <w:p w:rsidR="00841BD3" w:rsidRDefault="00841BD3" w:rsidP="00841BD3">
      <w:pPr>
        <w:widowControl w:val="0"/>
        <w:autoSpaceDE w:val="0"/>
        <w:autoSpaceDN w:val="0"/>
        <w:adjustRightInd w:val="0"/>
        <w:spacing w:before="10"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На примере анализа композиционного решение фасада церкви Сан Карло на площади</w:t>
      </w:r>
      <w:proofErr w:type="gramStart"/>
      <w:r>
        <w:rPr>
          <w:rFonts w:ascii="Times New Roman CYR" w:hAnsi="Times New Roman CYR" w:cs="Times New Roman CYR"/>
          <w:color w:val="000000"/>
          <w:sz w:val="28"/>
          <w:szCs w:val="28"/>
        </w:rPr>
        <w:t xml:space="preserve"> Ч</w:t>
      </w:r>
      <w:proofErr w:type="gramEnd"/>
      <w:r>
        <w:rPr>
          <w:rFonts w:ascii="Times New Roman CYR" w:hAnsi="Times New Roman CYR" w:cs="Times New Roman CYR"/>
          <w:color w:val="000000"/>
          <w:sz w:val="28"/>
          <w:szCs w:val="28"/>
        </w:rPr>
        <w:t>етырех фонтанов в Риме (1634 - 1667) архитектора Франческо Барромини объяснить характерные особенности архитектуры барокко: 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любимый декоративный элемент - волюта, овал; раскрепованный антаблемент - как почти непременный признак барочной постройки; эффект оптических иллюзий.</w:t>
      </w:r>
    </w:p>
    <w:p w:rsidR="00841BD3" w:rsidRDefault="004302F9"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На примере лестницы в Ватиканском дворце архитектора Лоренцо Бернини объяснить эффект оптической иллюзии.</w:t>
      </w:r>
    </w:p>
    <w:p w:rsidR="00841BD3" w:rsidRDefault="00841BD3" w:rsidP="00841BD3">
      <w:pPr>
        <w:widowControl w:val="0"/>
        <w:autoSpaceDE w:val="0"/>
        <w:autoSpaceDN w:val="0"/>
        <w:adjustRightInd w:val="0"/>
        <w:spacing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творчество Лоренцо Бернини (1598-1678) как яркий образец 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w:t>
      </w:r>
    </w:p>
    <w:p w:rsidR="00841BD3" w:rsidRDefault="00841BD3" w:rsidP="00841BD3">
      <w:pPr>
        <w:widowControl w:val="0"/>
        <w:numPr>
          <w:ilvl w:val="0"/>
          <w:numId w:val="7"/>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«Юный Аполлон и Дафна, превращающая в лавр» (1615) - пример </w:t>
      </w:r>
      <w:r>
        <w:rPr>
          <w:rFonts w:ascii="Times New Roman CYR" w:hAnsi="Times New Roman CYR" w:cs="Times New Roman CYR"/>
          <w:color w:val="000000"/>
          <w:sz w:val="28"/>
          <w:szCs w:val="28"/>
        </w:rPr>
        <w:lastRenderedPageBreak/>
        <w:t>работы семнадцатилетнего художника. Фонтан четырех рек в Риме (1648 -1651). Раскрыть грандиозность заданной церковью программы: обелиск воплощал торжество папского престола.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Площадь св. Петра в Риме - «подобно распростертым объятиям» захватывает зрителя, направляя его движение к фасаду собора.</w:t>
      </w:r>
    </w:p>
    <w:p w:rsidR="00841BD3" w:rsidRDefault="00841BD3" w:rsidP="00841BD3">
      <w:pPr>
        <w:widowControl w:val="0"/>
        <w:numPr>
          <w:ilvl w:val="0"/>
          <w:numId w:val="8"/>
        </w:numPr>
        <w:tabs>
          <w:tab w:val="left" w:pos="1008"/>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Киворий в соборе св. Петра в Риме (1624 - 1633) - завораживает волнообразным движением колонн.</w:t>
      </w:r>
    </w:p>
    <w:p w:rsidR="00841BD3" w:rsidRDefault="004302F9"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w:t>
      </w:r>
      <w:r w:rsidR="00841BD3">
        <w:rPr>
          <w:rFonts w:ascii="Times New Roman CYR" w:hAnsi="Times New Roman CYR" w:cs="Times New Roman CYR"/>
          <w:color w:val="000000"/>
          <w:sz w:val="28"/>
          <w:szCs w:val="28"/>
        </w:rPr>
        <w:t xml:space="preserve"> Кафедра в соборе св. Петра в Риме (1657 - 1666) и скульптурная группа «Экстаз св. Терезы» в церкви Санта Мария дела Витория. При анализе произведений увидеть общий театральный прием - свет, льющийся из окна, умение подчинить себе материал.</w:t>
      </w:r>
    </w:p>
    <w:p w:rsidR="00841BD3" w:rsidRDefault="004302F9"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w:t>
      </w:r>
      <w:r w:rsidR="00841BD3">
        <w:rPr>
          <w:rFonts w:ascii="Times New Roman CYR" w:hAnsi="Times New Roman CYR" w:cs="Times New Roman CYR"/>
          <w:color w:val="000000"/>
          <w:sz w:val="28"/>
          <w:szCs w:val="28"/>
        </w:rPr>
        <w:t xml:space="preserve"> Портрет Констанции Буонарелли (1635) - один из лучших портретов в творчестве мастера. В заключение рассказать о фантастической работоспособности художника.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«барокко», «раскрепованный антаблемент», «ансамбль»; записать названий основных работ Бернини, выделить характерные черты творчества мастера.</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Творчество Караваджо</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революция Караваджо в области формы и иконографии живописи явилась результатом радикального изменения отношений между художником и внешним миром.</w:t>
      </w:r>
    </w:p>
    <w:p w:rsidR="00841BD3" w:rsidRDefault="00841BD3" w:rsidP="004302F9">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деятельностью Караваджо, раскрыть провокационный характер его образов: до Караваджо Иисус Христос и другие святые</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изображались на картинах девственно чистыми и непорочными, их образы идеализированы, чтобы завоевать сердца верующих. Именно в это время Микеланджело Меризи да Караваджо начинает создавать свои знаменитые работы. Он говорит, что слава Евангелия состоит в том, что Спаситель был сделан из плоти и крови. И он рисует его, других святых земными и плотскими, как никто до него. Его модели взяты с улиц, таверн, рынков и борделей. Караваджо переворачивает привычные представления о живописи, делая ее более реальной и осязаемой. Натурализм, изображение фигур в натуральную величину, падающий свет, экспрессия светотени помогают добиться иллюзии реальности происходящего на картинной плоскости. Оптический эффект становится основным фактором передачи идеи произведения. Светотень, доведенная до предельной выразительности, является важнейшим композиционным фактором в творчестве Караваджо. Свой метод художник внедрил в исторический жанр. Отвергая иконописные каноны, сцены священных деяний он превращает в «натурную постановку», придает им характер застывшего мгновения и насыщает их как бы документальной убедительностью. Караваджо «Призвание Матфея». Действие света равносильно действию слова.</w:t>
      </w:r>
    </w:p>
    <w:p w:rsidR="00841BD3" w:rsidRDefault="00841BD3" w:rsidP="004302F9">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личности художника. Познакомить с основными </w:t>
      </w:r>
      <w:r>
        <w:rPr>
          <w:rFonts w:ascii="Times New Roman CYR" w:hAnsi="Times New Roman CYR" w:cs="Times New Roman CYR"/>
          <w:color w:val="000000"/>
          <w:sz w:val="28"/>
          <w:szCs w:val="28"/>
        </w:rPr>
        <w:lastRenderedPageBreak/>
        <w:t>произведениями. «Юноша с корзиной фруктов», «Вакх», «Лютнист». Главное в его произведениях - не повествование, а характерный типаж. Обратить внимание на материальность и законченность каждой детали картин. Картина «Корзина с фруктами» - как первое и одно из самых красивых произведений жанра натюрморт. Анализ композиции «Отдых на пути в Египет». «Обращение Павла». «Смерть Марии». Для того чтобы почувствовать суть реформы Караваджо, можно предложить учащимся сравнить характерное произведение эпохи Возрождения и типичную картину художника. Например, образы людей с портретов Рафаэля и образ Христа с картины Караваджо «Трапеза в Эммаусе». Сделать вывод о том, что на портретах эпохи Возрождения человек смотрится величественным, как Бог, 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на картине Караваджо Бог и святые похожи на простолюдинов.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в тетради запись о творчестве художника, перечислить основные произведения; посмотреть в Интернете документальный фильм о творчестве Караваджо.</w:t>
      </w:r>
    </w:p>
    <w:p w:rsidR="00841BD3" w:rsidRDefault="00841BD3" w:rsidP="00841BD3">
      <w:pPr>
        <w:widowControl w:val="0"/>
        <w:tabs>
          <w:tab w:val="left" w:pos="490"/>
        </w:tabs>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Испанские гении. Диего Веласкес. </w:t>
      </w:r>
      <w:r>
        <w:rPr>
          <w:rFonts w:ascii="Times New Roman CYR" w:hAnsi="Times New Roman CYR" w:cs="Times New Roman CYR"/>
          <w:i/>
          <w:iCs/>
          <w:color w:val="000000"/>
          <w:sz w:val="28"/>
          <w:szCs w:val="28"/>
        </w:rPr>
        <w:t>Искусство Испании XVII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«золотом веке» испанской живописи XVII века, о творчестве гениального художника Диего Веласкеса.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особенностями исторического развития Испании. Рассказать о творчестве Эль Греко; раскрыть трагический характер его образов. «Пейзаж Толедо», «Лаокоон» (1610), «Похороны графа Оргаса»(1586). Рассказать о расцвете испанской реалистической живописи, выявить народную основу творчества Х. Риберы «Св. Инесса» (1641), «Хромоножка» (1642); материальную достоверность и возвышенность художественных образов, созданных Ф. Сурбараном: «Отрочество Марии» (1641 - 1658), «Молитва св. Бонавентуры» (1629), «Натюрморт с апельсинами и лимонами» (1633).</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творчество Д. Веласкеса - вершину испанской реалистиче</w:t>
      </w:r>
      <w:r>
        <w:rPr>
          <w:rFonts w:ascii="Times New Roman CYR" w:hAnsi="Times New Roman CYR" w:cs="Times New Roman CYR"/>
          <w:color w:val="000000"/>
          <w:sz w:val="28"/>
          <w:szCs w:val="28"/>
        </w:rPr>
        <w:softHyphen/>
        <w:t>ской живописи. Композиционное и колористическое мастерство Веласкеса: «Завтрак» (1617), «Менины» (1656), «Пряхи». Портреты кисти Веласкеса. «Портрет Филиппа IV» (1628), «Портрет Иннокентия Х» (1650), «Портрет шута Себастьяна Моро» (1648). Историческая живопись: «Сдача Бреды».</w:t>
      </w:r>
    </w:p>
    <w:p w:rsidR="00841BD3" w:rsidRDefault="00841BD3" w:rsidP="00841BD3">
      <w:pPr>
        <w:widowControl w:val="0"/>
        <w:autoSpaceDE w:val="0"/>
        <w:autoSpaceDN w:val="0"/>
        <w:adjustRightInd w:val="0"/>
        <w:spacing w:before="5"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индивидуальные задания по анализу картин Веласкеса.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Архитектура Франции (XVII </w:t>
      </w:r>
      <w:proofErr w:type="gramStart"/>
      <w:r>
        <w:rPr>
          <w:rFonts w:ascii="Times New Roman CYR" w:hAnsi="Times New Roman CYR" w:cs="Times New Roman CYR"/>
          <w:b/>
          <w:bCs/>
          <w:i/>
          <w:iCs/>
          <w:color w:val="000000"/>
          <w:sz w:val="28"/>
          <w:szCs w:val="28"/>
        </w:rPr>
        <w:t>в</w:t>
      </w:r>
      <w:proofErr w:type="gramEnd"/>
      <w:r>
        <w:rPr>
          <w:rFonts w:ascii="Times New Roman CYR" w:hAnsi="Times New Roman CYR" w:cs="Times New Roman CYR"/>
          <w:b/>
          <w:bCs/>
          <w:i/>
          <w:iCs/>
          <w:color w:val="000000"/>
          <w:sz w:val="28"/>
          <w:szCs w:val="28"/>
        </w:rPr>
        <w:t>.). Ансамбль Версаля. Стиль классицизм</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Сформировать понятие о «классицизме» как об идейно-художественном направлении и стиле в европейском искусстве 17 века. Обосновать положение, что принципы классицизма были связаны 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w:t>
      </w:r>
      <w:r>
        <w:rPr>
          <w:rFonts w:ascii="Times New Roman CYR" w:hAnsi="Times New Roman CYR" w:cs="Times New Roman CYR"/>
          <w:color w:val="000000"/>
          <w:sz w:val="28"/>
          <w:szCs w:val="28"/>
        </w:rPr>
        <w:lastRenderedPageBreak/>
        <w:t>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главная идея парка - создать особый мир, где все подчинено строгим законам, и, прежде всего, законам красоты.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 </w:t>
      </w:r>
      <w:r>
        <w:rPr>
          <w:rFonts w:ascii="Times New Roman CYR" w:hAnsi="Times New Roman CYR" w:cs="Times New Roman CYR"/>
          <w:i/>
          <w:iCs/>
          <w:color w:val="000000"/>
          <w:sz w:val="28"/>
          <w:szCs w:val="28"/>
        </w:rPr>
        <w:tab/>
        <w:t xml:space="preserve">Самостоятельная работа: </w:t>
      </w:r>
      <w:r>
        <w:rPr>
          <w:rFonts w:ascii="Times New Roman CYR" w:hAnsi="Times New Roman CYR" w:cs="Times New Roman CYR"/>
          <w:color w:val="000000"/>
          <w:sz w:val="28"/>
          <w:szCs w:val="28"/>
        </w:rPr>
        <w:t xml:space="preserve">сообщения о Лувре как художественном музее, о Вандомской площади как примере изменения содержательной стороны классицизма, когда искусство превращается в средство идеологической пропаганды. </w:t>
      </w:r>
      <w:proofErr w:type="gramStart"/>
      <w:r>
        <w:rPr>
          <w:rFonts w:ascii="Times New Roman CYR" w:hAnsi="Times New Roman CYR" w:cs="Times New Roman CYR"/>
          <w:color w:val="000000"/>
          <w:sz w:val="28"/>
          <w:szCs w:val="28"/>
        </w:rPr>
        <w:t xml:space="preserve">Повторить значение терминов: </w:t>
      </w:r>
      <w:r>
        <w:rPr>
          <w:rFonts w:ascii="Times New Roman CYR" w:hAnsi="Times New Roman CYR" w:cs="Times New Roman CYR"/>
          <w:i/>
          <w:iCs/>
          <w:color w:val="000000"/>
          <w:sz w:val="28"/>
          <w:szCs w:val="28"/>
        </w:rPr>
        <w:t>фасад, колоннада, ордер, ордерная система, культовая архитектура, ансамбль, перспектива, экстерьер здания, интерьер, пилястры, регулярный парк.</w:t>
      </w:r>
      <w:proofErr w:type="gramEnd"/>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color w:val="000000"/>
          <w:sz w:val="28"/>
          <w:szCs w:val="28"/>
        </w:rPr>
      </w:pPr>
      <w:r>
        <w:rPr>
          <w:rFonts w:ascii="Times New Roman CYR" w:hAnsi="Times New Roman CYR" w:cs="Times New Roman CYR"/>
          <w:b/>
          <w:bCs/>
          <w:i/>
          <w:iCs/>
          <w:color w:val="000000"/>
          <w:sz w:val="28"/>
          <w:szCs w:val="28"/>
        </w:rPr>
        <w:t>Никола Пуссен и Клод Лоррен</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Сформировать понимание принципов классицизма, воплощенных в живописи.</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Рассмотреть картины Пуссена, отметить, что в них преобладала античная тематика, даже его пейзажи населены мифологическими героями,</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которые выступают символом одухотворенности мира. Отметить, что принципы классицизма проявились и в композиции работ художника: она простая, логичная, упорядоченная. Четко отделены пространственные планы, такое разделение подчеркивается и цветом. «Пейзажная трехцветка» в картинах Пуссена. Художник о роли цвета в картине. Школа живописи Пуссена. Сопоставление творчества двух французских художников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лассицистов. Своеобразие пейзажей Лоррена: тонкость колорита, виртуозно построенная перспектива, игра тонов, изображение воздуха и света на холсте. Лоррен как основоположник традиций французского пейзажа.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Негативное воздействие норм и правил в художественном творчестве на развитие искусства Франции. Сюжет должен быть лишь из истории, Библии или мифологии; деление композиции на четкие планы; ориентация при выборе пропорций и объемов фигуры лишь на скульптуры античных мастеров; образование должно было проходить лишь в стенах академии.</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sidRPr="004302F9">
        <w:rPr>
          <w:rFonts w:ascii="Times New Roman CYR" w:hAnsi="Times New Roman CYR" w:cs="Times New Roman CYR"/>
          <w:i/>
          <w:color w:val="000000"/>
          <w:sz w:val="28"/>
          <w:szCs w:val="28"/>
        </w:rPr>
        <w:t>Самостоятельная работа:</w:t>
      </w:r>
      <w:r>
        <w:rPr>
          <w:rFonts w:ascii="Times New Roman CYR" w:hAnsi="Times New Roman CYR" w:cs="Times New Roman CYR"/>
          <w:color w:val="000000"/>
          <w:sz w:val="28"/>
          <w:szCs w:val="28"/>
        </w:rPr>
        <w:t xml:space="preserve"> сопоставить фрагменты эпоса Овидия «Метаморфозы» и картины Пуссена «Царство Флоры».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 «Малые» голландцы</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голландском искусстве.</w:t>
      </w:r>
    </w:p>
    <w:p w:rsidR="004302F9"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Познакомить с воссозданием действительности в пейзажах и натюрмортах голландских живописцев, сочетающимся с острым чувством красоты. Стремление воплотить поэзию повседневности, прелесть человеческих будней в произведениях бытового жанра. «Малые голландцы». Значение творчества Ф. Хальса в сложении голландской художественной школы. Охарактеризовать творчество Яна Вермера Делфтского, Питера де Хоха, Я.и С.Рейсдала, </w:t>
      </w:r>
      <w:r>
        <w:rPr>
          <w:rFonts w:ascii="Times New Roman CYR" w:hAnsi="Times New Roman CYR" w:cs="Times New Roman CYR"/>
          <w:color w:val="000000"/>
          <w:sz w:val="28"/>
          <w:szCs w:val="28"/>
        </w:rPr>
        <w:lastRenderedPageBreak/>
        <w:t>Терборха, Я.Стена и др.</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анализ произведений Вермера Дельфтского и Ф. Хальса.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Рембрандт. Рубенс.</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о творчестве Рембрандта ван Рейна, Рубенса. </w:t>
      </w:r>
      <w:proofErr w:type="gramStart"/>
      <w:r>
        <w:rPr>
          <w:rFonts w:ascii="Times New Roman CYR" w:hAnsi="Times New Roman CYR" w:cs="Times New Roman CYR"/>
          <w:color w:val="000000"/>
          <w:sz w:val="28"/>
          <w:szCs w:val="28"/>
        </w:rPr>
        <w:t>-в</w:t>
      </w:r>
      <w:proofErr w:type="gramEnd"/>
      <w:r>
        <w:rPr>
          <w:rFonts w:ascii="Times New Roman CYR" w:hAnsi="Times New Roman CYR" w:cs="Times New Roman CYR"/>
          <w:color w:val="000000"/>
          <w:sz w:val="28"/>
          <w:szCs w:val="28"/>
        </w:rPr>
        <w:t>ершины реалистического искусства.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жизненными и творческими путями Рембрандта и Рубенса.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содержания в офортах Рембрандта, Рубенса.</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ab/>
        <w:t xml:space="preserve"> Самостоятельная работа: </w:t>
      </w:r>
      <w:r>
        <w:rPr>
          <w:rFonts w:ascii="Times New Roman CYR" w:hAnsi="Times New Roman CYR" w:cs="Times New Roman CYR"/>
          <w:color w:val="000000"/>
          <w:sz w:val="28"/>
          <w:szCs w:val="28"/>
        </w:rPr>
        <w:t>определение характера человека по портретам кисти Рембрандта,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Рубенса, выявление художественных особенностей отдельных произведений.</w:t>
      </w:r>
    </w:p>
    <w:p w:rsidR="00841BD3" w:rsidRDefault="00841BD3" w:rsidP="004302F9">
      <w:pPr>
        <w:widowControl w:val="0"/>
        <w:tabs>
          <w:tab w:val="left" w:pos="490"/>
        </w:tabs>
        <w:autoSpaceDE w:val="0"/>
        <w:autoSpaceDN w:val="0"/>
        <w:adjustRightInd w:val="0"/>
        <w:spacing w:before="14"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Франции первой половины XVIII века. Антуан Ватто и художники стиля рококо</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кризисе абсолютизма во Франции; основополагающее влияние философии просветителей; о сложении стиля рококо как ответвления угасающего барокко.</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реалистической наблюдательностью, передачей психологической сложности чу</w:t>
      </w:r>
      <w:proofErr w:type="gramStart"/>
      <w:r>
        <w:rPr>
          <w:rFonts w:ascii="Times New Roman CYR" w:hAnsi="Times New Roman CYR" w:cs="Times New Roman CYR"/>
          <w:color w:val="000000"/>
          <w:sz w:val="28"/>
          <w:szCs w:val="28"/>
        </w:rPr>
        <w:t>вств в пр</w:t>
      </w:r>
      <w:proofErr w:type="gramEnd"/>
      <w:r>
        <w:rPr>
          <w:rFonts w:ascii="Times New Roman CYR" w:hAnsi="Times New Roman CYR" w:cs="Times New Roman CYR"/>
          <w:color w:val="000000"/>
          <w:sz w:val="28"/>
          <w:szCs w:val="28"/>
        </w:rPr>
        <w:t xml:space="preserve">оизведениях А. Ватто. Выявить трепетность мазка, богатство то_e6ивописи Пуссена. Сопоставление творчества двух французских художников </w:t>
      </w:r>
      <w:proofErr w:type="gramStart"/>
      <w:r>
        <w:rPr>
          <w:rFonts w:ascii="Times New Roman CYR" w:hAnsi="Times New Roman CYR" w:cs="Times New Roman CYR"/>
          <w:color w:val="000000"/>
          <w:sz w:val="28"/>
          <w:szCs w:val="28"/>
        </w:rPr>
        <w:t>-к</w:t>
      </w:r>
      <w:proofErr w:type="gramEnd"/>
      <w:r>
        <w:rPr>
          <w:rFonts w:ascii="Times New Roman CYR" w:hAnsi="Times New Roman CYR" w:cs="Times New Roman CYR"/>
          <w:color w:val="000000"/>
          <w:sz w:val="28"/>
          <w:szCs w:val="28"/>
        </w:rPr>
        <w:t>лассицистов. Своеобразие пейзажей Лоррена: тонкость колорита, виртуозно построенная перспектива, игра тонов, изображение воздуха и света на холсте. Лоррен как основоположник традиций французского пейзажа. Пасторальный жанр в творчестве Буше.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Негативное воздействие норм и правил в художественном творчестве на развитие искусства Франции. Сюжет должен быть лишь из истории, Библии или мифологии; деление композиции на четкие планы; ориентация при выборе пропорций и объемов фигуры лишь на скульптуры античных мастеров; образование должно было проходить лишь в стенах академии.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сопоставить фрагменты эпоса Овидия «Метаморфозы» и картины Пуссена «Царство Флоры», подготовка сообщений о картинах Ж. Б. Шардена.</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Живопись и скульптура французского сентиментализма и</w:t>
      </w:r>
      <w:r>
        <w:rPr>
          <w:rFonts w:ascii="Times New Roman CYR" w:hAnsi="Times New Roman CYR" w:cs="Times New Roman CYR"/>
          <w:b/>
          <w:bCs/>
          <w:i/>
          <w:iCs/>
          <w:color w:val="000000"/>
          <w:sz w:val="28"/>
          <w:szCs w:val="28"/>
        </w:rPr>
        <w:br/>
        <w:t>классицизма XVIII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Сформировать представление о французском сентиментализме и о возникновении новой волны классицизма.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ab/>
        <w:t xml:space="preserve"> Познакомить с убеждением философа Дидро о том, что искусство призвано исправлять нравы; картинами Жана Батиста Греза (1725 - 1805), носящими морализаторский характер. Ж. Б. Грез «Паралитик» (1763). Ощущение динамики и праздника жизни в творчестве О. Фрагонара </w:t>
      </w:r>
      <w:proofErr w:type="gramStart"/>
      <w:r>
        <w:rPr>
          <w:rFonts w:ascii="Times New Roman CYR" w:hAnsi="Times New Roman CYR" w:cs="Times New Roman CYR"/>
          <w:color w:val="000000"/>
          <w:sz w:val="28"/>
          <w:szCs w:val="28"/>
        </w:rPr>
        <w:t>-м</w:t>
      </w:r>
      <w:proofErr w:type="gramEnd"/>
      <w:r>
        <w:rPr>
          <w:rFonts w:ascii="Times New Roman CYR" w:hAnsi="Times New Roman CYR" w:cs="Times New Roman CYR"/>
          <w:color w:val="000000"/>
          <w:sz w:val="28"/>
          <w:szCs w:val="28"/>
        </w:rPr>
        <w:t>астера рисунка и тонкого колориста. Связь с рококо в заостренно-пикантных и вместе с тем ироничных ситуациях. О. Фрагонар «Качели» (1767), «Поцелуй украдкой» (1870-е). Страстность переживаний, душевная взволнованность, творческая импульсивность портретов. О. Фрагонар «Портрет Дидро», «Вдохновение» (1769).</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ab/>
        <w:t xml:space="preserve">Рассказать об изменении в скульптуре в середине XVIII века: повороте к реализму, сопровождавшемуся поисками героических образов, обращением к античности. Высокие достижения монументальной пластики XVIII века в творчестве Этьена Мориса Фальконе (1716 - 1791). Образ идеальной личности, законодателя страны, о котором мечтали просветители XVIII века. «Медный всадник» в Санкт-Петербурге (1766 - 1782). Многогранность характеристик, психологизм, </w:t>
      </w:r>
      <w:proofErr w:type="gramStart"/>
      <w:r>
        <w:rPr>
          <w:rFonts w:ascii="Times New Roman CYR" w:hAnsi="Times New Roman CYR" w:cs="Times New Roman CYR"/>
          <w:color w:val="000000"/>
          <w:sz w:val="28"/>
          <w:szCs w:val="28"/>
        </w:rPr>
        <w:t>суровая</w:t>
      </w:r>
      <w:proofErr w:type="gramEnd"/>
      <w:r>
        <w:rPr>
          <w:rFonts w:ascii="Times New Roman CYR" w:hAnsi="Times New Roman CYR" w:cs="Times New Roman CYR"/>
          <w:color w:val="000000"/>
          <w:sz w:val="28"/>
          <w:szCs w:val="28"/>
        </w:rPr>
        <w:t xml:space="preserve"> правда и вера в человека в скульптурных портретах Антуана Гудона (1741 - 1828). Мраморная статуя восьмидесятичетырехлетнего Вольтера (1781).</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записи в тетради; подготовить сообщение о создании «Медного всадника».</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Английская школа живописи XVIII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влияние английского Просвещения на культуру Англии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обличительный характер искусства У. Хогарта, сочетающийся с буржуазным морализированием. Создание высокого героического идеала человека своего времени в творчестве Джошуа Рейнолдса - живописца и теоретика искусства. Поэтичность, мечтательность. Одухотворенность образов и виртуозность исполнения в портретах Томаса Гейнсборо.</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записать название картин и имена художников.</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Орнамент барокко и классицизма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об орнаменте двух противоположных систем - барокко и классицизма как наследников эпохи Возрождения, поделивших между собой все его приобретения: барокко унаследовало приобретение души, эмоциональные выводы Возрождения, а классицизм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ассудочную сторону великой эпохи.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Рассказать о том, что стиль орнаментов барокко отвечал своему времени и отражал величие монаршей и аристократической власти. Античный стиль - родитель стиля барокко и классицизма. Отличие в том, что в стиле барокко он преломлен более динамично и криволинейно, а для орнамента классицизма характерна неподвижность симметрии, тяготение к геометризации без символов. Белый цвет в сочетании с золотым - самые популярные барочные </w:t>
      </w:r>
      <w:r>
        <w:rPr>
          <w:rFonts w:ascii="Times New Roman CYR" w:hAnsi="Times New Roman CYR" w:cs="Times New Roman CYR"/>
          <w:color w:val="000000"/>
          <w:sz w:val="28"/>
          <w:szCs w:val="28"/>
        </w:rPr>
        <w:lastRenderedPageBreak/>
        <w:t>цвета интерьера. Мода на цветочные орнаменты. На смену спокойным классическим формам кругов и овалов приходят извилистые спирали. Выпукло-вогнутая поверхность стен и деталей интерьера. Орнаментация ткани. Крупные декоративные цветы причудливых очертаний, орнаментальные завитки, листья аканта, плоды граната и виноградные гроздья, ромбовидная сетка с розетками - основные рисунки тканей этого времени. В композицию узора включали также короны, вазы, корзины. Детали садово-парковой архитектуры. Большие размеры узоров.</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копирование образцов орнамента барокко и классицизма.</w:t>
      </w:r>
    </w:p>
    <w:p w:rsidR="00841BD3" w:rsidRDefault="00841BD3" w:rsidP="00841BD3">
      <w:pPr>
        <w:widowControl w:val="0"/>
        <w:autoSpaceDE w:val="0"/>
        <w:autoSpaceDN w:val="0"/>
        <w:adjustRightInd w:val="0"/>
        <w:spacing w:after="0" w:line="240" w:lineRule="auto"/>
        <w:ind w:firstLine="715"/>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before="19" w:after="0" w:line="240" w:lineRule="auto"/>
        <w:ind w:right="-142"/>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7. РУССКОЕ ИСКУССТВО XVIII ВЕКА</w:t>
      </w:r>
    </w:p>
    <w:p w:rsidR="00841BD3" w:rsidRDefault="00841BD3" w:rsidP="00841BD3">
      <w:pPr>
        <w:widowControl w:val="0"/>
        <w:autoSpaceDE w:val="0"/>
        <w:autoSpaceDN w:val="0"/>
        <w:adjustRightInd w:val="0"/>
        <w:spacing w:before="19" w:after="0" w:line="240" w:lineRule="auto"/>
        <w:ind w:right="-142"/>
        <w:rPr>
          <w:rFonts w:ascii="Times New Roman CYR" w:hAnsi="Times New Roman CYR" w:cs="Times New Roman CYR"/>
          <w:b/>
          <w:bCs/>
          <w:color w:val="000000"/>
          <w:sz w:val="28"/>
          <w:szCs w:val="28"/>
        </w:rPr>
      </w:pPr>
      <w:r>
        <w:rPr>
          <w:rFonts w:ascii="Times New Roman CYR" w:hAnsi="Times New Roman CYR" w:cs="Times New Roman CYR"/>
          <w:b/>
          <w:bCs/>
          <w:i/>
          <w:iCs/>
          <w:color w:val="000000"/>
          <w:sz w:val="28"/>
          <w:szCs w:val="28"/>
        </w:rPr>
        <w:t>Русское искусство первой половины XVIII века</w:t>
      </w:r>
    </w:p>
    <w:p w:rsidR="00841BD3" w:rsidRDefault="00841BD3" w:rsidP="004302F9">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крутом переломе, европеизации русского искусства, решительном сдвиге от средневековья к новому времени в результате реформ Петра I; о портретной живописи И. Никитина, 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Матвеева и зодчестве Петербурга как ярком проявлении нового в искусстве. Раскрыть суть реформ Петра I в области художественного образования: приглашенный в Россию деятель искусства обучал русских учеников; основной метод обучения - работа «с образца», образцами, которыми были произведения античности и нового времени; совершенствование мастерства русских учеников в зарубежной поездке; формирование идеи создания Академии художеств.</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появлении проектирования в архитектуре и его значимости для распространения творческих идей (гравюры Зубова); о формировании нового идеала города - регулярно и рационально спланированном едином архитектурном ансамбле; об отказе от радиально-кольцевой схемы в пользу прямоугольной сети улиц, главных проспектов, сходящихся в одной точке, образуя «трезубец»; о появлении нового типа зданий; о барокко как ведущем стиле искусства.</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деятельностью в России французского архитектора и инженера Жана-Батиста Леблона, который разработал проект планировки Петербурга. Рассмотреть черты барокко в произведениях Доменико Трезини (соборе Петропавловской крепости, здании</w:t>
      </w:r>
      <w:proofErr w:type="gramStart"/>
      <w:r>
        <w:rPr>
          <w:rFonts w:ascii="Times New Roman CYR" w:hAnsi="Times New Roman CYR" w:cs="Times New Roman CYR"/>
          <w:color w:val="000000"/>
          <w:sz w:val="28"/>
          <w:szCs w:val="28"/>
        </w:rPr>
        <w:t xml:space="preserve"> Д</w:t>
      </w:r>
      <w:proofErr w:type="gramEnd"/>
      <w:r>
        <w:rPr>
          <w:rFonts w:ascii="Times New Roman CYR" w:hAnsi="Times New Roman CYR" w:cs="Times New Roman CYR"/>
          <w:color w:val="000000"/>
          <w:sz w:val="28"/>
          <w:szCs w:val="28"/>
        </w:rPr>
        <w:t>венадцати коллегий, Гостином дворе). Рассказать об изменениях в области зодчества в середине XVIII века, о том, что теперь лицо эпохи определяют крупные императорские резиденции, частные дворцы, усадьбы, соборы, храмы, монастыри.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художественным языком Франческо-Бартоломео Расстрелли. Зимний дворец. Большой дворец в Петергофе. Екатерининский дворец в Царском селе. Ансамбль Смольного монастыря. Провести композиционный и стилистический анализ памятников. Просмотр фрагмента фильма «Российское искусство XVIII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сделать в тетради запись о реформах Петра I, перечислить основные черты русского искусства первой половины XVIII века, название произведений и имена авторов.</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Архитектура и скульптура первой половины XVIII века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Здание Академии художеств. Мраморный дворец. Таврический дворец. «Камеронова галерея» в Царском селе. Большой дворец в Павловске.</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Рассказать о деятельности русских архитекторов В. Баженове и М. Казакова. Проект Кремлевского дворца, дворцово-парковый ансамбль в Царицыно под Москвой, дом П.Е. Пашкова (Баженов). Петровский дворец, </w:t>
      </w:r>
      <w:r>
        <w:rPr>
          <w:rFonts w:ascii="Times New Roman CYR" w:hAnsi="Times New Roman CYR" w:cs="Times New Roman CYR"/>
          <w:color w:val="000000"/>
          <w:sz w:val="28"/>
          <w:szCs w:val="28"/>
        </w:rPr>
        <w:lastRenderedPageBreak/>
        <w:t>здание Сената в Московском кремле, зал Благородного собрания (Казаков).</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посмотреть документальный фильм «Первый российский скульптор. Федот Шубин в Интернете по каналу You</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Tube, записать в тетради название основных работ, раскрыть роль мастера в искусстве России.</w:t>
      </w:r>
      <w:r>
        <w:rPr>
          <w:rFonts w:ascii="Times New Roman CYR" w:hAnsi="Times New Roman CYR" w:cs="Times New Roman CYR"/>
          <w:i/>
          <w:iCs/>
          <w:color w:val="000000"/>
          <w:sz w:val="28"/>
          <w:szCs w:val="28"/>
        </w:rPr>
        <w:t xml:space="preserve"> </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Русская живопись  XVIII века</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представление о подъеме русской скульптуры и живописи, о развитии     жанров     изобразительного     искусства;     познакомить </w:t>
      </w:r>
      <w:proofErr w:type="gramStart"/>
      <w:r>
        <w:rPr>
          <w:rFonts w:ascii="Times New Roman CYR" w:hAnsi="Times New Roman CYR" w:cs="Times New Roman CYR"/>
          <w:color w:val="000000"/>
          <w:sz w:val="28"/>
          <w:szCs w:val="28"/>
        </w:rPr>
        <w:t>с</w:t>
      </w:r>
      <w:proofErr w:type="gramEnd"/>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произведениями мастеров скульптуры Ф. Шубиным, Ф. Гордеевым, М. Козловским; рассказать о создании памятника Петру I французским скульптором Фальконе; выявить своеобразие почерка художников-живописцев портретного жанра Ф. Рокотова, Д. Левицкого, В. Боровиковского. Просмотр фрагменя2изма; познакомить с творчеством Гойи. Цветовая и световая напряженность полотен художника. Реалистическая сущность и фантастическая форма серии офортов «Каприччос».</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составить рассказ о творчестве художника, перечислить основные произведения</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b/>
          <w:bCs/>
          <w:color w:val="000000"/>
          <w:sz w:val="26"/>
          <w:szCs w:val="26"/>
        </w:rPr>
        <w:t xml:space="preserve"> </w:t>
      </w:r>
      <w:r>
        <w:rPr>
          <w:rFonts w:ascii="Times New Roman CYR" w:hAnsi="Times New Roman CYR" w:cs="Times New Roman CYR"/>
          <w:b/>
          <w:bCs/>
          <w:i/>
          <w:iCs/>
          <w:color w:val="000000"/>
          <w:sz w:val="28"/>
          <w:szCs w:val="28"/>
        </w:rPr>
        <w:t>Русское декоративно-прикладное искусство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 декоративно-прикладном искусстве России XVIII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Познакомить с росписью интерьеров, мебелью, фарфором, шпалерами, бронзой, стеклом. Рассмотреть костюм.</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 </w:t>
      </w:r>
      <w:r w:rsidR="004302F9">
        <w:rPr>
          <w:rFonts w:ascii="Times New Roman CYR" w:hAnsi="Times New Roman CYR" w:cs="Times New Roman CYR"/>
          <w:i/>
          <w:iCs/>
          <w:color w:val="000000"/>
          <w:sz w:val="28"/>
          <w:szCs w:val="28"/>
        </w:rPr>
        <w:tab/>
      </w: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зарисовка мебели, костюма.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i/>
          <w:iCs/>
          <w:color w:val="000000"/>
          <w:sz w:val="28"/>
          <w:szCs w:val="28"/>
        </w:rPr>
      </w:pPr>
      <w:r>
        <w:rPr>
          <w:rFonts w:ascii="Times New Roman CYR" w:hAnsi="Times New Roman CYR" w:cs="Times New Roman CYR"/>
          <w:b/>
          <w:bCs/>
          <w:color w:val="000000"/>
          <w:sz w:val="28"/>
          <w:szCs w:val="28"/>
        </w:rPr>
        <w:t xml:space="preserve">Зачет: </w:t>
      </w:r>
      <w:r>
        <w:rPr>
          <w:rFonts w:ascii="Times New Roman CYR" w:hAnsi="Times New Roman CYR" w:cs="Times New Roman CYR"/>
          <w:b/>
          <w:bCs/>
          <w:i/>
          <w:iCs/>
          <w:color w:val="000000"/>
          <w:sz w:val="28"/>
          <w:szCs w:val="28"/>
        </w:rPr>
        <w:t>«Стили: барокко, классицизм, рококо»</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i/>
          <w:iCs/>
          <w:color w:val="000000"/>
          <w:sz w:val="28"/>
          <w:szCs w:val="28"/>
        </w:rPr>
      </w:pP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8. ИСКУССТВО ЗАПАДНОЙ ЕВРОПЫ XIX ВЕКА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Искусство Испании конца XVIII  - начала XIX </w:t>
      </w:r>
      <w:proofErr w:type="gramStart"/>
      <w:r>
        <w:rPr>
          <w:rFonts w:ascii="Times New Roman CYR" w:hAnsi="Times New Roman CYR" w:cs="Times New Roman CYR"/>
          <w:b/>
          <w:bCs/>
          <w:i/>
          <w:iCs/>
          <w:color w:val="000000"/>
          <w:sz w:val="28"/>
          <w:szCs w:val="28"/>
        </w:rPr>
        <w:t>в</w:t>
      </w:r>
      <w:proofErr w:type="gramEnd"/>
      <w:r>
        <w:rPr>
          <w:rFonts w:ascii="Times New Roman CYR" w:hAnsi="Times New Roman CYR" w:cs="Times New Roman CYR"/>
          <w:b/>
          <w:bCs/>
          <w:i/>
          <w:iCs/>
          <w:color w:val="000000"/>
          <w:sz w:val="28"/>
          <w:szCs w:val="28"/>
        </w:rPr>
        <w:t>.в. Франциско Гойя</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 xml:space="preserve"> </w:t>
      </w:r>
      <w:r w:rsidR="004302F9">
        <w:rPr>
          <w:rFonts w:ascii="Times New Roman CYR" w:hAnsi="Times New Roman CYR" w:cs="Times New Roman CYR"/>
          <w:b/>
          <w:bCs/>
          <w:i/>
          <w:iCs/>
          <w:color w:val="000000"/>
          <w:sz w:val="28"/>
          <w:szCs w:val="28"/>
        </w:rPr>
        <w:tab/>
      </w:r>
      <w:r>
        <w:rPr>
          <w:rFonts w:ascii="Times New Roman CYR" w:hAnsi="Times New Roman CYR" w:cs="Times New Roman CYR"/>
          <w:color w:val="000000"/>
          <w:sz w:val="28"/>
          <w:szCs w:val="28"/>
        </w:rPr>
        <w:t>Сформировать представление о творчестве Ф. Гойи, отразившем героическую борьбу и трагическую судьбу испанского народа.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Рассказать о реакционном характере испанского абсолютизма; познакомить с творчеством Гойи. Цветовая и световая напряженность полотен художника. Реалистическая сущность и фантастическая форма серии офортов «Каприччос».</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составить рассказ о творчестве художника, перечислить основные произведения.</w:t>
      </w:r>
    </w:p>
    <w:p w:rsidR="00841BD3" w:rsidRDefault="00841BD3" w:rsidP="00841BD3">
      <w:pPr>
        <w:widowControl w:val="0"/>
        <w:tabs>
          <w:tab w:val="left" w:pos="418"/>
        </w:tabs>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Французский классицизм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примере творчества Давида и Энгра углубить понятие о стиле «классицизм», сформировать понятие о стиле «неоклассицизм».</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Показать, что новые требования жизни Франции конца 18 - начала 19 века вызвали потребность в новом искусстве, новом языке, новых выразительных средствах.</w:t>
      </w:r>
    </w:p>
    <w:p w:rsidR="00841BD3" w:rsidRDefault="00841BD3" w:rsidP="00841BD3">
      <w:pPr>
        <w:widowControl w:val="0"/>
        <w:autoSpaceDE w:val="0"/>
        <w:autoSpaceDN w:val="0"/>
        <w:adjustRightInd w:val="0"/>
        <w:spacing w:before="10"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Особенность творчества Жака Луи Давида: слияние античных традиций, эстетики классицизма с идеями политической борьбы. Понятие о «революционном классицизме». Римская античность как идеал французского буржуазного общества. «Клятва Горациев» как провозглашение новых эстетических взглядов. Картина «Смерть Марата» - пример превращения бытового жанра в жанр исторический. Давид как придворный художник. Портретная галерея Давида.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Жан Огюст Доменик Энгр - один из выдающихся мастеров классицизма в живописи.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сообщения о творчестве Энгра.</w:t>
      </w:r>
    </w:p>
    <w:p w:rsidR="00841BD3" w:rsidRDefault="00841BD3" w:rsidP="00841BD3">
      <w:pPr>
        <w:widowControl w:val="0"/>
        <w:tabs>
          <w:tab w:val="left" w:pos="701"/>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Романтизм во Франции</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о романтизме как мощном художественном течении во французском изобразительном искусстве.</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как основные черты романтизма воплотились в художественных произведениях Жерико, Делакруа. Возникновение романтического искусства как оппозиция классицистической школе Давида, оппозиция официальной идеологии эпохи реакции. Борьба «Школы» с романтиками, отрицание их художественного языка.</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Теодор Жерико - мастер героических монументальных форм, соединивший в творчестве классицистические черты, черты романтизма и мощное реалистическое начало. «Учителя» Жерико - Караваджо, Тициан, Рембрандт, Веласкес. Анализ одной из картин художника. Эмоциональное напряжение, динамика, реалистическое обобщение в произведениях Т. Жерико «Офицер конных егерей», «Плот Медузы».</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Эжен Делакруа как истинный вождь романтизма. Интерес к произведениям Данте, «Ладья Данте». Анализ картины «Хиосская </w:t>
      </w:r>
      <w:proofErr w:type="gramStart"/>
      <w:r>
        <w:rPr>
          <w:rFonts w:ascii="Times New Roman CYR" w:hAnsi="Times New Roman CYR" w:cs="Times New Roman CYR"/>
          <w:color w:val="000000"/>
          <w:sz w:val="28"/>
          <w:szCs w:val="28"/>
        </w:rPr>
        <w:t>резня</w:t>
      </w:r>
      <w:proofErr w:type="gramEnd"/>
      <w:r>
        <w:rPr>
          <w:rFonts w:ascii="Times New Roman CYR" w:hAnsi="Times New Roman CYR" w:cs="Times New Roman CYR"/>
          <w:color w:val="000000"/>
          <w:sz w:val="28"/>
          <w:szCs w:val="28"/>
        </w:rPr>
        <w:t>», полный истинного драматизма. Анализ картины «Свобода на баррикадах». Горельеф Ф. Рюда «Марсельеза» на Триумфальной арке в Париже.</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доказать, что в творчестве художника одновременно могут существовать черты разных стилей и направлений.</w:t>
      </w:r>
    </w:p>
    <w:p w:rsidR="00841BD3" w:rsidRDefault="00841BD3" w:rsidP="00841BD3">
      <w:pPr>
        <w:widowControl w:val="0"/>
        <w:autoSpaceDE w:val="0"/>
        <w:autoSpaceDN w:val="0"/>
        <w:adjustRightInd w:val="0"/>
        <w:spacing w:before="5" w:after="0" w:line="240" w:lineRule="auto"/>
        <w:ind w:right="5"/>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Романтизм в Англии. Прерафаэлиты</w:t>
      </w:r>
    </w:p>
    <w:p w:rsidR="00841BD3" w:rsidRDefault="00841BD3" w:rsidP="00841BD3">
      <w:pPr>
        <w:widowControl w:val="0"/>
        <w:autoSpaceDE w:val="0"/>
        <w:autoSpaceDN w:val="0"/>
        <w:adjustRightInd w:val="0"/>
        <w:spacing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о национальных особенностях английского романтизма.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связь английского искусства XVIII - XIX веков с событиями общественно-политической и экономической жизни Англии данного периода. Доказать, что английское искусство вливается в мировое искусство со своим национальным лицом, со своим восприятием действительности, со своим мировоззрением и своей формальной системой.</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учащихся с особенностями творчества прерафаэлитов. </w:t>
      </w:r>
      <w:r>
        <w:rPr>
          <w:rFonts w:ascii="Times New Roman CYR" w:hAnsi="Times New Roman CYR" w:cs="Times New Roman CYR"/>
          <w:color w:val="000000"/>
          <w:sz w:val="28"/>
          <w:szCs w:val="28"/>
        </w:rPr>
        <w:lastRenderedPageBreak/>
        <w:t xml:space="preserve">Особенности творчества Джона Констебла, его этюды, их самоценность. Работа на пленэре. Мастерство в передаче мгновенного состояния природы. Творчество Уильяма Тёрнера как непревзойденного мастера акварели, техники, ставшей наиболее любимой английскими художниками </w:t>
      </w:r>
      <w:proofErr w:type="gramStart"/>
      <w:r>
        <w:rPr>
          <w:rFonts w:ascii="Times New Roman CYR" w:hAnsi="Times New Roman CYR" w:cs="Times New Roman CYR"/>
          <w:color w:val="000000"/>
          <w:sz w:val="28"/>
          <w:szCs w:val="28"/>
        </w:rPr>
        <w:t>-р</w:t>
      </w:r>
      <w:proofErr w:type="gramEnd"/>
      <w:r>
        <w:rPr>
          <w:rFonts w:ascii="Times New Roman CYR" w:hAnsi="Times New Roman CYR" w:cs="Times New Roman CYR"/>
          <w:color w:val="000000"/>
          <w:sz w:val="28"/>
          <w:szCs w:val="28"/>
        </w:rPr>
        <w:t>омантиками. Тёрнер и Констебл как предшественники импрессионистов. Братство прерафаэлитов, их преклонение перед искусством мастеров раннего итальянского Возрождения. Неприятие ими современной цивилизации. Близость к романтикам.</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индивидуальные задания по анализу произведений   Тёрнера,   Констебла,   сбор   информации   о достижениях</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художников-прерафаэлитов в декоративном искусстве, в искусстве оформления книги.</w:t>
      </w:r>
    </w:p>
    <w:p w:rsidR="00841BD3" w:rsidRDefault="00841BD3" w:rsidP="00841BD3">
      <w:pPr>
        <w:widowControl w:val="0"/>
        <w:tabs>
          <w:tab w:val="left" w:pos="701"/>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Реализм во Франции. Барбизоны.</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Реализм в искусстве середины XIX века связан с победой прагматизма в общественном сознании, преобладанием материалистических взглядов, господствующей ролью науки.</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примере творчества барбизонцев, а также художников: Камиля Коро, Гюстава Курбе, Оноре Домье показать, что в искусстве этого периода появляются новые темы и новый герой, новые особенности художественного мастерства, свидетельствующие о реалистическом отражении жизни.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История возникновения барбизонской школы, создание жанра реалистического пейзажа. Первый реалистический образ крестьянина в творчестве Франсуа Милле.</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«Пейзажи настроения», «интимные пейзажи» Камиля Коро, умение выразить в них личное отношение и настроение.</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Творчество Гюстава Курбе. Умение трактовать простые жанровые сцены как возвышенно-исторические; героическая окраска картин провинциальной жизни. Объемность пластической формы, колорит и свет в произведениях Курбе. Программа реализма, созданная Курбе.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Графика Домье, отражение в ней исторических событий, происходивших во Франции в 19 в. Скульптурные бюсты политических деятелей как подготовительный этап для литографического портрета. Язык иносказаний и метафор, гротеск как средство политической сатиры. Влияние Домье на творчество постимпрессионистов</w:t>
      </w:r>
      <w:r w:rsidR="004302F9">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Салонная живопись, ее особенности.</w:t>
      </w:r>
    </w:p>
    <w:p w:rsidR="00841BD3" w:rsidRDefault="00841BD3" w:rsidP="004302F9">
      <w:pPr>
        <w:widowControl w:val="0"/>
        <w:autoSpaceDE w:val="0"/>
        <w:autoSpaceDN w:val="0"/>
        <w:adjustRightInd w:val="0"/>
        <w:spacing w:before="5" w:after="0" w:line="240" w:lineRule="auto"/>
        <w:ind w:right="14"/>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анализ одного из произведений Коро, Курбе, Домье.</w:t>
      </w:r>
    </w:p>
    <w:p w:rsidR="00841BD3" w:rsidRDefault="00841BD3" w:rsidP="00841BD3">
      <w:pPr>
        <w:widowControl w:val="0"/>
        <w:autoSpaceDE w:val="0"/>
        <w:autoSpaceDN w:val="0"/>
        <w:adjustRightInd w:val="0"/>
        <w:spacing w:before="5" w:after="0" w:line="240" w:lineRule="auto"/>
        <w:ind w:right="14"/>
        <w:jc w:val="both"/>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Импрессионизм. Эдуард Мане. Огюст Роден</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импрессионизме как художественном течении.</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преемственность в художественном творчестве, влияние живописи Делакруа, Курбе, Домье на импрессионистов.</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Временные рамки импрессионизма, его предыстория.</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Эдуард Мане как центральная фигура прогрессивной художественной </w:t>
      </w:r>
      <w:r>
        <w:rPr>
          <w:rFonts w:ascii="Times New Roman CYR" w:hAnsi="Times New Roman CYR" w:cs="Times New Roman CYR"/>
          <w:color w:val="000000"/>
          <w:sz w:val="28"/>
          <w:szCs w:val="28"/>
        </w:rPr>
        <w:lastRenderedPageBreak/>
        <w:t>интеллигенции Парижа.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Сущность художественного метода импрессионизма - передача непосредственных впечатлений от окружающей среды, создание живописными средствами иллюзии света и воздуха, богатой световоздушной среды. Письмо чистым цветом, новое восприятие дополнительного цвета.</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Разрушение материальности мира. Подмена картины этюдом. Вывод живописи на пленэр.</w:t>
      </w:r>
    </w:p>
    <w:p w:rsidR="00841BD3" w:rsidRDefault="00841BD3" w:rsidP="00841BD3">
      <w:pPr>
        <w:widowControl w:val="0"/>
        <w:autoSpaceDE w:val="0"/>
        <w:autoSpaceDN w:val="0"/>
        <w:adjustRightInd w:val="0"/>
        <w:spacing w:before="5" w:after="0" w:line="240" w:lineRule="auto"/>
        <w:ind w:right="14"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Влияние импрессионизма при всей его ограниченности на дальнейшее развитие живописи.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Творчество Эдуарда Мане, передача в его произведениях жизни современного города.</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Клод Моне как глава импрессионистской школы.</w:t>
      </w:r>
    </w:p>
    <w:p w:rsidR="00841BD3" w:rsidRDefault="00841BD3" w:rsidP="00841BD3">
      <w:pPr>
        <w:widowControl w:val="0"/>
        <w:autoSpaceDE w:val="0"/>
        <w:autoSpaceDN w:val="0"/>
        <w:adjustRightInd w:val="0"/>
        <w:spacing w:before="10"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Произведения Камиля Писарро, Огюста Ренуара, Эдгара Дега, Анри Тулуз-Лотрека, Жоржа Сёра, Поля Синьяка.</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Импрессионизм в скульптуре. Произведения Огюста Родена.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анализ произведений художников-импрессионистов, выявление в каждом из них особенностей импрессионизма.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Неоимпрессионизм</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Сформировать представление </w:t>
      </w:r>
      <w:proofErr w:type="gramStart"/>
      <w:r>
        <w:rPr>
          <w:rFonts w:ascii="Times New Roman CYR" w:hAnsi="Times New Roman CYR" w:cs="Times New Roman CYR"/>
          <w:color w:val="000000"/>
          <w:sz w:val="28"/>
          <w:szCs w:val="28"/>
        </w:rPr>
        <w:t>об</w:t>
      </w:r>
      <w:proofErr w:type="gramEnd"/>
      <w:r>
        <w:rPr>
          <w:rFonts w:ascii="Times New Roman CYR" w:hAnsi="Times New Roman CYR" w:cs="Times New Roman CYR"/>
          <w:color w:val="000000"/>
          <w:sz w:val="28"/>
          <w:szCs w:val="28"/>
        </w:rPr>
        <w:t xml:space="preserve"> неоимпрессионизме как художественном течении.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b/>
          <w:bCs/>
          <w:i/>
          <w:iCs/>
          <w:color w:val="000000"/>
          <w:sz w:val="28"/>
          <w:szCs w:val="28"/>
        </w:rPr>
        <w:t xml:space="preserve"> </w:t>
      </w:r>
      <w:r w:rsidR="004302F9">
        <w:rPr>
          <w:rFonts w:ascii="Times New Roman CYR" w:hAnsi="Times New Roman CYR" w:cs="Times New Roman CYR"/>
          <w:b/>
          <w:bCs/>
          <w:i/>
          <w:iCs/>
          <w:color w:val="000000"/>
          <w:sz w:val="28"/>
          <w:szCs w:val="28"/>
        </w:rPr>
        <w:tab/>
      </w:r>
      <w:r>
        <w:rPr>
          <w:rFonts w:ascii="Times New Roman CYR" w:hAnsi="Times New Roman CYR" w:cs="Times New Roman CYR"/>
          <w:color w:val="000000"/>
          <w:sz w:val="28"/>
          <w:szCs w:val="28"/>
        </w:rPr>
        <w:t>Показать неоимпрессионизм как разновидность постимпрессионизма; художественное направление в живописи, возникшее во Франции</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Развивая художественно-эстетические принципы позднего импрессионизма, проявлявшего повышенный интерес к оптическим явлениям в природе. Влияние неоимпрессионистов на развитие живописи. Стремление довести до логического завершения эмпирические находки предшественников на основе научных достижений, передать с помощью живописных приемов все богатство оптических эффектов.</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Дивизионизм – как главный живописный метод нового течения, система которого основана на целенаправленном разложении сложного цветового тона.      </w:t>
      </w:r>
      <w:proofErr w:type="gramStart"/>
      <w:r>
        <w:rPr>
          <w:rFonts w:ascii="Times New Roman CYR" w:hAnsi="Times New Roman CYR" w:cs="Times New Roman CYR"/>
          <w:color w:val="000000"/>
          <w:sz w:val="28"/>
          <w:szCs w:val="28"/>
        </w:rPr>
        <w:t>Рассказать</w:t>
      </w:r>
      <w:proofErr w:type="gramEnd"/>
      <w:r>
        <w:rPr>
          <w:rFonts w:ascii="Times New Roman CYR" w:hAnsi="Times New Roman CYR" w:cs="Times New Roman CYR"/>
          <w:color w:val="000000"/>
          <w:sz w:val="28"/>
          <w:szCs w:val="28"/>
        </w:rPr>
        <w:t xml:space="preserve"> как краски   наносились на полотно: в виде маленьких   точек и квадратов, которые при восприятии картины с определенного расстояния оптически сливались в сетчатке глаза зрителя в созданные художником формы и образы.</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 xml:space="preserve">Выставка неоимпрессионистов в Салоне </w:t>
      </w:r>
      <w:proofErr w:type="gramStart"/>
      <w:r>
        <w:rPr>
          <w:rFonts w:ascii="Times New Roman CYR" w:hAnsi="Times New Roman CYR" w:cs="Times New Roman CYR"/>
          <w:color w:val="000000"/>
          <w:sz w:val="28"/>
          <w:szCs w:val="28"/>
        </w:rPr>
        <w:t>Независимых</w:t>
      </w:r>
      <w:proofErr w:type="gramEnd"/>
      <w:r>
        <w:rPr>
          <w:rFonts w:ascii="Times New Roman CYR" w:hAnsi="Times New Roman CYR" w:cs="Times New Roman CYR"/>
          <w:color w:val="000000"/>
          <w:sz w:val="28"/>
          <w:szCs w:val="28"/>
        </w:rPr>
        <w:t>. Пуантилистская техника письма молодых художников (Кросс, Люс, Леммен и др.). Старейшина живописного цеха Камиля Писсарро. Контрастные</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зысканно-красивыекартины неоимпрессионистов как непосредственная эмоциональность, игра чувств,</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которые напоминают больше декоративные панно, чем живописные полотна.</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Мастера неоимпрессионизма: Жорж Сёра, Поль Синьяк, Камиль Писсарро, Люсьен Писсарро, Анри Эдмон Кросс, Шарль Теофил Ангран, Максимильян </w:t>
      </w:r>
      <w:r>
        <w:rPr>
          <w:rFonts w:ascii="Times New Roman CYR" w:hAnsi="Times New Roman CYR" w:cs="Times New Roman CYR"/>
          <w:color w:val="000000"/>
          <w:sz w:val="28"/>
          <w:szCs w:val="28"/>
        </w:rPr>
        <w:lastRenderedPageBreak/>
        <w:t>Люс, Ипполит Птижан, Жорж Леммен, Тео Ван Риссельберге, Джованни Сегантини.</w:t>
      </w:r>
    </w:p>
    <w:p w:rsidR="00841BD3" w:rsidRDefault="00841BD3" w:rsidP="004302F9">
      <w:pPr>
        <w:widowControl w:val="0"/>
        <w:autoSpaceDE w:val="0"/>
        <w:autoSpaceDN w:val="0"/>
        <w:adjustRightInd w:val="0"/>
        <w:spacing w:after="0" w:line="240" w:lineRule="auto"/>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Самостоятельная работа: </w:t>
      </w:r>
      <w:r>
        <w:rPr>
          <w:rFonts w:ascii="Times New Roman CYR" w:hAnsi="Times New Roman CYR" w:cs="Times New Roman CYR"/>
          <w:sz w:val="28"/>
          <w:szCs w:val="28"/>
        </w:rPr>
        <w:t>анализ  произведений художников - неоимпрессионистов, выявление в каждом из них особенностей неоимпрессионизма.</w:t>
      </w:r>
    </w:p>
    <w:p w:rsidR="00841BD3" w:rsidRDefault="00841BD3" w:rsidP="004302F9">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Постимпрессионизм</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Отсутствие общей программы и общего метода у художников - постимпрессионистов.</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о творческой индивидуальности представителей постимпрессионизма, показать сходство и различие произведений Сезанна, Гогена, Ван Гога с картинами импрессионистов.</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Поль Сезанн как вождь нового поколения. Колорит в произведениях мастера в качестве проявление живописной стихии. Живописная «отвлеченность» в работах Сезанна.</w:t>
      </w:r>
    </w:p>
    <w:p w:rsidR="00841BD3" w:rsidRDefault="00841BD3" w:rsidP="00841BD3">
      <w:pPr>
        <w:widowControl w:val="0"/>
        <w:autoSpaceDE w:val="0"/>
        <w:autoSpaceDN w:val="0"/>
        <w:adjustRightInd w:val="0"/>
        <w:spacing w:before="5" w:after="0" w:line="240" w:lineRule="auto"/>
        <w:ind w:right="10"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«Великий голландец» - Ван Гог. Личность художника, трагичность биографии. Секреты эмоционального воздействия его картин. Произведения, оставившие неизгладимый след в мировой культуре. Духовное богатство и художественный талант Ван Гога.</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Отказ Поля Гогена от буржуазной цивилизации, «бегство» в экзотические страны. Задача художника, как ее понимает Гоген, - передавать не видимость предметов, а их сущность, идею, используя образ в качестве знака, символа. </w:t>
      </w:r>
      <w:proofErr w:type="gramStart"/>
      <w:r>
        <w:rPr>
          <w:rFonts w:ascii="Times New Roman CYR" w:hAnsi="Times New Roman CYR" w:cs="Times New Roman CYR"/>
          <w:color w:val="000000"/>
          <w:sz w:val="28"/>
          <w:szCs w:val="28"/>
        </w:rPr>
        <w:t>Намеренная</w:t>
      </w:r>
      <w:proofErr w:type="gramEnd"/>
      <w:r>
        <w:rPr>
          <w:rFonts w:ascii="Times New Roman CYR" w:hAnsi="Times New Roman CYR" w:cs="Times New Roman CYR"/>
          <w:color w:val="000000"/>
          <w:sz w:val="28"/>
          <w:szCs w:val="28"/>
        </w:rPr>
        <w:t xml:space="preserve"> примитивизация формы. Цвет как символ, знак. Декоративность произведений Гогена. Элементы символики в произведениях Гогена.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написание сочинений по произведениям постимпрессионистов.</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Западной Европы XIX века»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Провести в форме тестирования, которое должно выявить понимание и знания учащихся о разнообразии художественных течений, стилей, особенностей развития изобразительного искусства Западной Европы в XIX веке.</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9. РУССКОЕ ИСКУССТВО XIX ВЕКА</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первой половины XIX века. Архитектура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w:t>
      </w:r>
      <w:r>
        <w:rPr>
          <w:rFonts w:ascii="Times New Roman CYR" w:hAnsi="Times New Roman CYR" w:cs="Times New Roman CYR"/>
          <w:color w:val="000000"/>
          <w:sz w:val="28"/>
          <w:szCs w:val="28"/>
        </w:rPr>
        <w:lastRenderedPageBreak/>
        <w:t>классицизмом; живопись получила возможность развивать романтическую концепцию, а скульптура впитала различные стилевые признаки.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 середине века живопись считалась ведущим звеном искусства.</w:t>
      </w:r>
    </w:p>
    <w:p w:rsidR="00841BD3" w:rsidRDefault="00841BD3"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Последовательно рассмотреть отдельные виды пластических искусств. 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w:t>
      </w:r>
    </w:p>
    <w:p w:rsidR="00841BD3" w:rsidRDefault="00841BD3" w:rsidP="00841BD3">
      <w:pPr>
        <w:widowControl w:val="0"/>
        <w:autoSpaceDE w:val="0"/>
        <w:autoSpaceDN w:val="0"/>
        <w:adjustRightInd w:val="0"/>
        <w:spacing w:before="10"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Н. Воронихин: Казанский собор в Санкт-Петербурге. Тома де Томон: здание Биржи в Санкт-Петербурге. А. Д. Захаров: 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 Посмотреть фильм Ирины Киселевой «Архитектура русского классицизма».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Скульптура первой половины XIX века</w:t>
      </w:r>
    </w:p>
    <w:p w:rsidR="00841BD3" w:rsidRDefault="00841BD3" w:rsidP="004302F9">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расцвете монументальной скульптуры в первую треть XIX века, который был связан с общественно-патриотическим воодушевлением в связи с победой в войне 1812 года; о</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тесной связи скульптуры с академической школой. Познакомить с прославленными произведениями и их авторами. И. Мартос. Памятник Минину и Пожарскому в Москве. Ф. Щедрин: Морские нимфы Адмиралтейства. С. С. Пименов и В. И. Демут-Малиновский: Колесница Славы на арке Главного Штаба в Санкт-Петербурге. Б. И. Орловский: памятник М.И. Кутузову и Барклаю де Толли в Санкт-Петербурге. П. К. Клодт: скульптурные группы на Аничковом мосту в Санкт-Петербурге.</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составить рассказ о творчестве одного из скульпторов XIX века.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Живопись первой половины XIX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развитии живописи от романтизма к критическому реализму, познакомить с вершинами искусства живописи XIX века и их авторами,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Развитие наблюдательности, умения сравнивать, выделять главное.</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Познакомить с портретами художника-романтика начала XIX века О. Кипренского, искавшего в образе человека возвышенное начало. Автопортрет (1809), портреты: Е. Давыдова, А. А. Челищева, А. С. Пушкина. Рассмотреть </w:t>
      </w:r>
      <w:r>
        <w:rPr>
          <w:rFonts w:ascii="Times New Roman CYR" w:hAnsi="Times New Roman CYR" w:cs="Times New Roman CYR"/>
          <w:color w:val="000000"/>
          <w:sz w:val="28"/>
          <w:szCs w:val="28"/>
        </w:rPr>
        <w:lastRenderedPageBreak/>
        <w:t>работы художника-портретиста В. Тропинина, своеобразного антипода Кипренского. Его портреты всегда простые, «домашние», в героях нет особого внутреннего волнения, в портретах есть правда характеров и среды. Портрет сына, портрет Булахова, «Кружевница».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родоначальнике бытового жанра в русской живописи А. Г. Венецианове и его художественной школе в Сафоновке. «Гумно» (1822</w:t>
      </w:r>
      <w:r>
        <w:rPr>
          <w:rFonts w:ascii="Times New Roman CYR" w:hAnsi="Times New Roman CYR" w:cs="Times New Roman CYR"/>
          <w:color w:val="000000"/>
          <w:sz w:val="28"/>
          <w:szCs w:val="28"/>
        </w:rPr>
        <w:softHyphen/>
        <w:t>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w:t>
      </w:r>
    </w:p>
    <w:p w:rsidR="00841BD3" w:rsidRDefault="00841BD3" w:rsidP="00416617">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 40-м годам романтизм в основном исчерпал свои силы. В 30-40-е годы на первый план </w:t>
      </w:r>
      <w:r w:rsidR="00416617">
        <w:rPr>
          <w:rFonts w:ascii="Times New Roman CYR" w:hAnsi="Times New Roman CYR" w:cs="Times New Roman CYR"/>
          <w:color w:val="000000"/>
          <w:sz w:val="28"/>
          <w:szCs w:val="28"/>
        </w:rPr>
        <w:t>выдвинулась историческая</w:t>
      </w:r>
      <w:r>
        <w:rPr>
          <w:rFonts w:ascii="Times New Roman CYR" w:hAnsi="Times New Roman CYR" w:cs="Times New Roman CYR"/>
          <w:color w:val="000000"/>
          <w:sz w:val="28"/>
          <w:szCs w:val="28"/>
        </w:rPr>
        <w:t xml:space="preserve"> </w:t>
      </w:r>
      <w:r w:rsidR="00416617">
        <w:rPr>
          <w:rFonts w:ascii="Times New Roman CYR" w:hAnsi="Times New Roman CYR" w:cs="Times New Roman CYR"/>
          <w:color w:val="000000"/>
          <w:sz w:val="28"/>
          <w:szCs w:val="28"/>
        </w:rPr>
        <w:t>картина, в</w:t>
      </w:r>
      <w:r>
        <w:rPr>
          <w:rFonts w:ascii="Times New Roman CYR" w:hAnsi="Times New Roman CYR" w:cs="Times New Roman CYR"/>
          <w:color w:val="000000"/>
          <w:sz w:val="28"/>
          <w:szCs w:val="28"/>
        </w:rPr>
        <w:t xml:space="preserve"> которой</w:t>
      </w:r>
      <w:r w:rsidR="0041661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происходило пересечение классицизма и романтизма. На смену исторической условности пришла историческая правда.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картину К. Брюллова «Последний день Помпеи». Рассказать о посещении художником раскопок Помпеи, о следовании при разработке композиции письменному свидетельству участника трагедии Плиния Младшего. Брюллов в картине воспроизвел реальную часть города -</w:t>
      </w:r>
      <w:r w:rsidR="0041661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его конкретные памятники. Выявить контраст между динамикой форм и устойчивостью композиции, что является свидетельством пересечения романтизма и классицизма в одном произведении.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творчестве А. Иванова - главней фигуре живописи XIX века и антиподе К. Брюллова. Один стремился к декоративности, легкости, избегал сложных тем (Брюллов), другой, наоборот, шел трудными путями, сам их выбирая. В картине «Явление Христа народа» - главное не эффектность сцены, а тема нравственного преобразования и озарения человека и человечества, тема жизни общества в момент резкой перемены, когда рушатся прежние представления, когда человечество стоит перед выбором нового пути. Отметить диссонанс между чертами классицизма (замкнутость композиции, расположение фигур по принципу барельефа, обращение к античности в трактовке образа Христа) и пленэрным характером живописи. Рассказать о том, что Иванов занимает особое место в истории русской живописи. В своем творчестве он соединяет старое и новое, пользуясь преимуществами того и другого.</w:t>
      </w:r>
    </w:p>
    <w:p w:rsidR="00841BD3" w:rsidRDefault="00841BD3" w:rsidP="004302F9">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Замыкает эволюцию развития русской живописи художник П. Федотов. Рассказать о творческой судьбе художника. 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высшим достижениям относятся</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архитектура Петербурга, Москвы и </w:t>
      </w:r>
      <w:r>
        <w:rPr>
          <w:rFonts w:ascii="Times New Roman CYR" w:hAnsi="Times New Roman CYR" w:cs="Times New Roman CYR"/>
          <w:color w:val="000000"/>
          <w:sz w:val="28"/>
          <w:szCs w:val="28"/>
        </w:rPr>
        <w:lastRenderedPageBreak/>
        <w:t>русской провинции, живопись Кипренского, Венецианова, Иванова, Федотова, скульптура Мартоса.</w:t>
      </w:r>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указать в тетради основные произведения; написать (объем - одна страница) краткое сообщение о творчестве Александра Иванова.</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Русская живопись 60 -70 годов XIX века. Передвижники</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художников-передвижников. Метод критического реализма лег в основу всей художественной культуры России середины и второй половины XIX века. Принцип правдоподобия - основополагающий.</w:t>
      </w:r>
    </w:p>
    <w:p w:rsidR="00841BD3" w:rsidRDefault="00841BD3" w:rsidP="00841BD3">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Творчество Василия Перова. «Проповедь в селе», «Сельский крестный ход на Пасхе» (1861), «Чаепитие в Мытищах», «Последний </w:t>
      </w:r>
      <w:proofErr w:type="gramStart"/>
      <w:r>
        <w:rPr>
          <w:rFonts w:ascii="Times New Roman CYR" w:hAnsi="Times New Roman CYR" w:cs="Times New Roman CYR"/>
          <w:color w:val="000000"/>
          <w:sz w:val="28"/>
          <w:szCs w:val="28"/>
        </w:rPr>
        <w:t>кабак</w:t>
      </w:r>
      <w:proofErr w:type="gramEnd"/>
      <w:r>
        <w:rPr>
          <w:rFonts w:ascii="Times New Roman CYR" w:hAnsi="Times New Roman CYR" w:cs="Times New Roman CYR"/>
          <w:color w:val="000000"/>
          <w:sz w:val="28"/>
          <w:szCs w:val="28"/>
        </w:rPr>
        <w:t xml:space="preserve">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Крамского и критика Стасова, мецената П.М.Третьякова.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Раскрыть смену художественной ориентации искусства с сатирического пути на язык «вечных сюжетов» в творчестве Н. Крамского. Познакомить с программным произведением Крамского «Христос в пустыне»  в  </w:t>
      </w:r>
      <w:proofErr w:type="gramStart"/>
      <w:r>
        <w:rPr>
          <w:rFonts w:ascii="Times New Roman CYR" w:hAnsi="Times New Roman CYR" w:cs="Times New Roman CYR"/>
          <w:color w:val="000000"/>
          <w:sz w:val="28"/>
          <w:szCs w:val="28"/>
        </w:rPr>
        <w:t>котором</w:t>
      </w:r>
      <w:proofErr w:type="gramEnd"/>
      <w:r>
        <w:rPr>
          <w:rFonts w:ascii="Times New Roman CYR" w:hAnsi="Times New Roman CYR" w:cs="Times New Roman CYR"/>
          <w:color w:val="000000"/>
          <w:sz w:val="28"/>
          <w:szCs w:val="28"/>
        </w:rPr>
        <w:t xml:space="preserve">  выражена  идея  трагического  раздв'ebизма лег в основу всей художественной культуры России середины и второй половины XIX века. Принцип правдоподобия - основополагающий.</w:t>
      </w:r>
    </w:p>
    <w:p w:rsidR="00841BD3" w:rsidRDefault="00841BD3" w:rsidP="00841BD3">
      <w:pPr>
        <w:widowControl w:val="0"/>
        <w:autoSpaceDE w:val="0"/>
        <w:autoSpaceDN w:val="0"/>
        <w:adjustRightInd w:val="0"/>
        <w:spacing w:before="5"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Творчество Василия Перова. «Проповедь в селе», «Сельский крестный ход на Пасхе» (1861), «Чаепитие в Мытищах», «Последний </w:t>
      </w:r>
      <w:proofErr w:type="gramStart"/>
      <w:r>
        <w:rPr>
          <w:rFonts w:ascii="Times New Roman CYR" w:hAnsi="Times New Roman CYR" w:cs="Times New Roman CYR"/>
          <w:color w:val="000000"/>
          <w:sz w:val="28"/>
          <w:szCs w:val="28"/>
        </w:rPr>
        <w:t>кабак</w:t>
      </w:r>
      <w:proofErr w:type="gramEnd"/>
      <w:r>
        <w:rPr>
          <w:rFonts w:ascii="Times New Roman CYR" w:hAnsi="Times New Roman CYR" w:cs="Times New Roman CYR"/>
          <w:color w:val="000000"/>
          <w:sz w:val="28"/>
          <w:szCs w:val="28"/>
        </w:rPr>
        <w:t xml:space="preserve">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Крамского и критика Стасова, мецената П.М.Третьякова.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w:t>
      </w:r>
      <w:r>
        <w:rPr>
          <w:rFonts w:ascii="Times New Roman CYR" w:hAnsi="Times New Roman CYR" w:cs="Times New Roman CYR"/>
          <w:color w:val="000000"/>
          <w:sz w:val="28"/>
          <w:szCs w:val="28"/>
        </w:rPr>
        <w:lastRenderedPageBreak/>
        <w:t>способствовали расширению эстетических представлений русского общества в целом.</w:t>
      </w:r>
    </w:p>
    <w:p w:rsidR="00841BD3" w:rsidRDefault="00841BD3" w:rsidP="004302F9">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Раскрыть смену художественной ориентации искусства с сатирического пути на язык «вечных сюжетов» в творчестве Н. Крамского. Познакомить с программным произведением Крамского «Христос в пустыне»  в  котором  выражена  идея  трагического  раздвоения между</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необходимостью бросить вызов царству гнета и несправедливости и невозможностью победить иначе, чем ценой самопожертвования, характерная для передовой части общества того времени. Рассказать «о хождении в народ» представителей русской интеллигенции, о вере в силу знания и возможности поднять самосознание народа с помощью образования. Провести параллель между выставочной деятельностью передвижников и «хождением в народ» передовых слоев общества. Сказать о том, что появление героических личностей в обществе способствовало развитию жанра портрета. Герои портретов Крамского - «властители дум» своего времени: Салтыков-Щедрин, Некрасов, Л. Толстой, Третьяков. Просмотр фильма о творчестве передвижников из цикла «Третьяковская галерея». Сделать вывод о значении деятельности передвижников в развитии нового искусства и воспитании художественных вкусов русского общества.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письменно основные произведения художников-передвижников; написать в тетради (объем одна страница) краткое </w:t>
      </w:r>
      <w:r>
        <w:rPr>
          <w:rFonts w:ascii="Times New Roman CYR" w:hAnsi="Times New Roman CYR" w:cs="Times New Roman CYR"/>
          <w:i/>
          <w:iCs/>
          <w:color w:val="000000"/>
          <w:sz w:val="28"/>
          <w:szCs w:val="28"/>
        </w:rPr>
        <w:t>сообщение о творчестве Г. Мясоедова, одного из передвижников.</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Русский пейзаж XIX век.</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Сформировать представление об эстетике нового реалистического пейзажа второй половины XIX века, которая возникает на пути критического переосмысления традиций академического и романтического пейзажа; о переходе от изображения исключительных видов и явлений к поэзии, рожденной из прозы, из опыта повседневного общения с природой.</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4302F9">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Пленэрные поиски и живописное мастерство С. Щедрина (1791 - 1830). Эволюция творчества И. Айвазовского (1817 - 1900): от романтизма к реализму. Петербургская и московская школы. Живописный метод А. Саврасова. Блестящая техника лиричных пейзажей В. Поленова и Ф. Васильева. Роль Шишкина в развитии реалистического эпического пейзажа. Эффекты света и цвета в картинах А. Куинджи. Совершенство пейзажей И. Левитана. Просмотр фильма из цикла Третьяковской галереи.</w:t>
      </w:r>
    </w:p>
    <w:p w:rsidR="00841BD3" w:rsidRDefault="00841BD3" w:rsidP="004302F9">
      <w:pPr>
        <w:widowControl w:val="0"/>
        <w:autoSpaceDE w:val="0"/>
        <w:autoSpaceDN w:val="0"/>
        <w:adjustRightInd w:val="0"/>
        <w:spacing w:before="10"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перечислить в тетради основные произведения художников-пейзажистов; сделать описание понравившегося пейзажа.</w:t>
      </w:r>
    </w:p>
    <w:p w:rsidR="00841BD3" w:rsidRDefault="00841BD3" w:rsidP="00841BD3">
      <w:pPr>
        <w:widowControl w:val="0"/>
        <w:autoSpaceDE w:val="0"/>
        <w:autoSpaceDN w:val="0"/>
        <w:adjustRightInd w:val="0"/>
        <w:spacing w:after="0" w:line="240" w:lineRule="auto"/>
        <w:ind w:right="10"/>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 xml:space="preserve">Илья Репин </w:t>
      </w:r>
    </w:p>
    <w:p w:rsidR="00841BD3" w:rsidRDefault="00841BD3" w:rsidP="004302F9">
      <w:pPr>
        <w:widowControl w:val="0"/>
        <w:autoSpaceDE w:val="0"/>
        <w:autoSpaceDN w:val="0"/>
        <w:adjustRightInd w:val="0"/>
        <w:spacing w:after="0" w:line="240" w:lineRule="auto"/>
        <w:ind w:right="10"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Дать представления о том, что высшие достижения реализма второй половины XIX века в живописи связаны с творчеством Репина; познакомить с жизнью и творчеством, выявить особенности творческого почерка и тематики </w:t>
      </w:r>
      <w:r>
        <w:rPr>
          <w:rFonts w:ascii="Times New Roman CYR" w:hAnsi="Times New Roman CYR" w:cs="Times New Roman CYR"/>
          <w:color w:val="000000"/>
          <w:sz w:val="28"/>
          <w:szCs w:val="28"/>
        </w:rPr>
        <w:lastRenderedPageBreak/>
        <w:t>произведений; сделать анализ самых значительных произведений; познакомить с графикой художника. «Бурлаки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Л. Н. Толстого». Сделать вывод о том, что подлинным источником творчества художника была современная ему действительность.</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художника; раскрыть содержание одного из наиболее понравившихся произведений.</w:t>
      </w:r>
    </w:p>
    <w:p w:rsidR="00841BD3" w:rsidRDefault="00841BD3" w:rsidP="00841BD3">
      <w:pPr>
        <w:widowControl w:val="0"/>
        <w:tabs>
          <w:tab w:val="left" w:pos="701"/>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Василий Суриков и Виктор Васнецов</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представления о развитии исторического жанра в творчестве передвижников: от реальной истории к истории легендарной, фольклорной, окрашенной патриотическим энтузиазмом; о том, что высшие достижения реализма второй половины XIX века в историческом жанре связаны с деятельностью Василия Сурикова; познакомить с былинным характером картин Виктора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w:t>
      </w:r>
    </w:p>
    <w:p w:rsidR="00841BD3" w:rsidRDefault="00841BD3" w:rsidP="004302F9">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Рассмотреть главные картины В. Сурикова: «Утро стрелецкой казни», «Боярыня Морозова», «Меньшиков в Березове», «Покорение Сибири Ермаком», «Степан Разин». Сделать переход от композиции Сурикова</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«Степан Разин», основанной на</w:t>
      </w:r>
      <w:r w:rsidR="004302F9">
        <w:rPr>
          <w:rFonts w:ascii="Times New Roman CYR" w:hAnsi="Times New Roman CYR" w:cs="Times New Roman CYR"/>
          <w:color w:val="000000"/>
          <w:sz w:val="28"/>
          <w:szCs w:val="28"/>
        </w:rPr>
        <w:t xml:space="preserve"> фольклорных традициях, к </w:t>
      </w:r>
      <w:r>
        <w:rPr>
          <w:rFonts w:ascii="Times New Roman CYR" w:hAnsi="Times New Roman CYR" w:cs="Times New Roman CYR"/>
          <w:color w:val="000000"/>
          <w:sz w:val="28"/>
          <w:szCs w:val="28"/>
        </w:rPr>
        <w:t>рассмотрению творчества Виктора Васнецова. Анализ картин «После побоища Игоря Святославича с половцами», «Богатыри», «Аленушка». Рассказать о том, что появившаяся в картинах художника способность наделять пейзаж и детали эмоциями пригодилась ему при создании декорации к «Снегурочке». С тех пор к декорации стали предъявлять те же требования, что и к живописной картине.</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художников;  раскрыть   содержание  цикла произведений, написанных Васнецовым на сказочные сюжеты.</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Архитектура и скульптура второй половины XIX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841BD3" w:rsidRDefault="00841BD3" w:rsidP="00841BD3">
      <w:pPr>
        <w:widowControl w:val="0"/>
        <w:numPr>
          <w:ilvl w:val="0"/>
          <w:numId w:val="9"/>
        </w:numPr>
        <w:tabs>
          <w:tab w:val="left" w:pos="965"/>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Рассказать о том, что развитие капиталистических отношений явилось существенным фактором, определившим состояние архитектуры второй половины XIX века. Новые общественно-экономические отношения способствовали появлению: новых материалов и техник строительства; новых типов сооружений (железнодорожных вокзалов, больших крытых торговых помещений, доходных домов); хаотичности застройк_204 (здание ГУМа, </w:t>
      </w:r>
      <w:r>
        <w:rPr>
          <w:rFonts w:ascii="Times New Roman CYR" w:hAnsi="Times New Roman CYR" w:cs="Times New Roman CYR"/>
          <w:color w:val="000000"/>
          <w:sz w:val="28"/>
          <w:szCs w:val="28"/>
        </w:rPr>
        <w:lastRenderedPageBreak/>
        <w:t>архитектор А. Н. Померанцев).</w:t>
      </w:r>
    </w:p>
    <w:p w:rsidR="00841BD3" w:rsidRDefault="00841BD3" w:rsidP="00841BD3">
      <w:pPr>
        <w:widowControl w:val="0"/>
        <w:numPr>
          <w:ilvl w:val="0"/>
          <w:numId w:val="10"/>
        </w:numPr>
        <w:tabs>
          <w:tab w:val="left" w:pos="965"/>
        </w:tabs>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памятниками монументальной скульптуры, которые несут черты эклектики: памятник «Тысячелетию России» в Великом Новгороде (М. О. Микешин). Отметить излишнюю натуралистичность деталей, дробность силуэта.</w:t>
      </w:r>
    </w:p>
    <w:p w:rsidR="00841BD3" w:rsidRDefault="00841BD3" w:rsidP="00841BD3">
      <w:pPr>
        <w:widowControl w:val="0"/>
        <w:numPr>
          <w:ilvl w:val="0"/>
          <w:numId w:val="10"/>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образцом удачного монумента - памятником А. С. Пушкину в Москве (А. М. Опекушина),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Чижов «Крестьянин в беде», М. М. Антокольский «Иван Грозный».</w:t>
      </w:r>
    </w:p>
    <w:p w:rsidR="00841BD3" w:rsidRDefault="00841BD3" w:rsidP="00841BD3">
      <w:pPr>
        <w:widowControl w:val="0"/>
        <w:numPr>
          <w:ilvl w:val="0"/>
          <w:numId w:val="10"/>
        </w:numPr>
        <w:tabs>
          <w:tab w:val="left" w:pos="965"/>
        </w:tabs>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историческую заслугу Антокольского в том, что он стремился сохранить за скульптурой право говорить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 xml:space="preserve"> значительном, возвышенном и, тем самым, противостоял главенству бытовизма в скульптуре.</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найти сохранившиеся постройки в псевдорусском стиле в своем городе (области).</w:t>
      </w:r>
    </w:p>
    <w:p w:rsidR="00841BD3" w:rsidRDefault="004302F9" w:rsidP="00841BD3">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b/>
          <w:bCs/>
          <w:sz w:val="28"/>
          <w:szCs w:val="28"/>
        </w:rPr>
        <w:t>Зачет</w:t>
      </w:r>
      <w:r w:rsidR="00841BD3">
        <w:rPr>
          <w:rFonts w:ascii="Times New Roman CYR" w:hAnsi="Times New Roman CYR" w:cs="Times New Roman CYR"/>
          <w:b/>
          <w:bCs/>
          <w:sz w:val="28"/>
          <w:szCs w:val="28"/>
        </w:rPr>
        <w:t xml:space="preserve">: </w:t>
      </w:r>
      <w:r w:rsidR="00841BD3">
        <w:rPr>
          <w:rFonts w:ascii="Times New Roman CYR" w:hAnsi="Times New Roman CYR" w:cs="Times New Roman CYR"/>
          <w:sz w:val="28"/>
          <w:szCs w:val="28"/>
        </w:rPr>
        <w:t>по пройденным темам третьего года обучения</w:t>
      </w: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10. «ИСКУССТВО ЗАПАДНОЙ ЕВРОПЫ </w:t>
      </w: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конца XIX – первой половины XX ВЕКА»</w:t>
      </w:r>
    </w:p>
    <w:p w:rsidR="00841BD3" w:rsidRDefault="00841BD3" w:rsidP="00841BD3">
      <w:pPr>
        <w:widowControl w:val="0"/>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Модерн</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Стилистика модерна: плоскостно-декоративная стилизация форм, прихотливость линейных ритмов.</w:t>
      </w:r>
    </w:p>
    <w:p w:rsidR="00841BD3" w:rsidRDefault="00841BD3" w:rsidP="00841BD3">
      <w:pPr>
        <w:widowControl w:val="0"/>
        <w:autoSpaceDE w:val="0"/>
        <w:autoSpaceDN w:val="0"/>
        <w:adjustRightInd w:val="0"/>
        <w:spacing w:before="5"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понятие «Авангардные направления в искусстве XX века». Показать характерные особенности этих направлений на примере творчества европейских художников XX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Определить, что сложность характеристики творческих процессов состоит во множестве противоположных художественных направлений, столкновении авангарда с искусством традиционным, реалистическим.</w:t>
      </w:r>
    </w:p>
    <w:p w:rsidR="00841BD3" w:rsidRDefault="00841BD3" w:rsidP="004302F9">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Проследить особенности стиля модерн в архитектуре: выявление функционально-конструктивной основы здания, отрицательное отношение к</w:t>
      </w:r>
      <w:r w:rsidR="004302F9">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традициям ордерной архитектуры, использование пластических возможностей металла и особенностей железобетона, применение стекла и майолики.</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Новые образцы зданий: богатые особняки, доходные дома, банки, театры, вокзалы.</w:t>
      </w:r>
    </w:p>
    <w:p w:rsidR="00841BD3" w:rsidRDefault="00841BD3" w:rsidP="00841BD3">
      <w:pPr>
        <w:widowControl w:val="0"/>
        <w:autoSpaceDE w:val="0"/>
        <w:autoSpaceDN w:val="0"/>
        <w:adjustRightInd w:val="0"/>
        <w:spacing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Баухауз как идеологический, производственный и учебный центр художественной жизни Европы.</w:t>
      </w:r>
    </w:p>
    <w:p w:rsidR="00841BD3" w:rsidRDefault="00841BD3" w:rsidP="00841BD3">
      <w:pPr>
        <w:widowControl w:val="0"/>
        <w:autoSpaceDE w:val="0"/>
        <w:autoSpaceDN w:val="0"/>
        <w:adjustRightInd w:val="0"/>
        <w:spacing w:before="10"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Творчество Антонио Гауди и Ле Корбюзье.</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Влияние функционализма на современную архитектуру.</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Города-спутники, проблемы, связанные с их строительством.</w:t>
      </w:r>
    </w:p>
    <w:p w:rsidR="00841BD3" w:rsidRDefault="00841BD3" w:rsidP="00841BD3">
      <w:pPr>
        <w:widowControl w:val="0"/>
        <w:autoSpaceDE w:val="0"/>
        <w:autoSpaceDN w:val="0"/>
        <w:adjustRightInd w:val="0"/>
        <w:spacing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Работа архитекторов над решением образа отдельного здания, города в целом.</w:t>
      </w:r>
    </w:p>
    <w:p w:rsidR="00841BD3" w:rsidRDefault="00841BD3" w:rsidP="004302F9">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подготовка сообщений о творчестве Антонио Гауди, Ле Корбюзье.</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Символизм</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символизме как об интернациональном направлении в искусстве конца XIX века, которое, опираясь на литературу, оказало влияние на все современное искусство.</w:t>
      </w:r>
    </w:p>
    <w:p w:rsidR="00841BD3" w:rsidRDefault="004302F9" w:rsidP="00841BD3">
      <w:pPr>
        <w:widowControl w:val="0"/>
        <w:tabs>
          <w:tab w:val="left" w:pos="965"/>
        </w:tabs>
        <w:autoSpaceDE w:val="0"/>
        <w:autoSpaceDN w:val="0"/>
        <w:adjustRightInd w:val="0"/>
        <w:spacing w:after="0" w:line="240" w:lineRule="auto"/>
        <w:ind w:right="5" w:firstLine="73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1) </w:t>
      </w:r>
      <w:r w:rsidR="00841BD3">
        <w:rPr>
          <w:rFonts w:ascii="Times New Roman CYR" w:hAnsi="Times New Roman CYR" w:cs="Times New Roman CYR"/>
          <w:color w:val="000000"/>
          <w:sz w:val="28"/>
          <w:szCs w:val="28"/>
        </w:rPr>
        <w:t>Дать определение понятиям «символ» и «символизм»; рассказать,</w:t>
      </w:r>
      <w:r w:rsidR="00841BD3">
        <w:rPr>
          <w:rFonts w:ascii="Times New Roman CYR" w:hAnsi="Times New Roman CYR" w:cs="Times New Roman CYR"/>
          <w:color w:val="000000"/>
          <w:sz w:val="28"/>
          <w:szCs w:val="28"/>
        </w:rPr>
        <w:br/>
        <w:t>что первым проявлением символизма можно считать возникновение в</w:t>
      </w:r>
      <w:r w:rsidR="00841BD3">
        <w:rPr>
          <w:rFonts w:ascii="Times New Roman CYR" w:hAnsi="Times New Roman CYR" w:cs="Times New Roman CYR"/>
          <w:color w:val="000000"/>
          <w:sz w:val="28"/>
          <w:szCs w:val="28"/>
        </w:rPr>
        <w:br/>
        <w:t>Англии в 1848 году «Братства прерафаэлитов», созданного Россетти и</w:t>
      </w:r>
      <w:r w:rsidR="00841BD3">
        <w:rPr>
          <w:rFonts w:ascii="Times New Roman CYR" w:hAnsi="Times New Roman CYR" w:cs="Times New Roman CYR"/>
          <w:color w:val="000000"/>
          <w:sz w:val="28"/>
          <w:szCs w:val="28"/>
        </w:rPr>
        <w:br/>
        <w:t>Миллесом, которые провозгласили отказ от исторической реальности и</w:t>
      </w:r>
      <w:r w:rsidR="00841BD3">
        <w:rPr>
          <w:rFonts w:ascii="Times New Roman CYR" w:hAnsi="Times New Roman CYR" w:cs="Times New Roman CYR"/>
          <w:color w:val="000000"/>
          <w:sz w:val="28"/>
          <w:szCs w:val="28"/>
        </w:rPr>
        <w:br/>
        <w:t>одновременно обратились к готическому искусству и живописи 15 века. Д. Г.</w:t>
      </w:r>
      <w:r w:rsidR="00841BD3">
        <w:rPr>
          <w:rFonts w:ascii="Times New Roman CYR" w:hAnsi="Times New Roman CYR" w:cs="Times New Roman CYR"/>
          <w:color w:val="000000"/>
          <w:sz w:val="28"/>
          <w:szCs w:val="28"/>
        </w:rPr>
        <w:br/>
        <w:t>Россети «Возл</w:t>
      </w:r>
      <w:r>
        <w:rPr>
          <w:rFonts w:ascii="Times New Roman CYR" w:hAnsi="Times New Roman CYR" w:cs="Times New Roman CYR"/>
          <w:color w:val="000000"/>
          <w:sz w:val="28"/>
          <w:szCs w:val="28"/>
        </w:rPr>
        <w:t>юбленная»</w:t>
      </w:r>
      <w:r w:rsidR="00841BD3">
        <w:rPr>
          <w:rFonts w:ascii="Times New Roman CYR" w:hAnsi="Times New Roman CYR" w:cs="Times New Roman CYR"/>
          <w:color w:val="000000"/>
          <w:sz w:val="28"/>
          <w:szCs w:val="28"/>
        </w:rPr>
        <w:t xml:space="preserve">(1865 </w:t>
      </w:r>
      <w:r>
        <w:rPr>
          <w:rFonts w:ascii="Times New Roman CYR" w:hAnsi="Times New Roman CYR" w:cs="Times New Roman CYR"/>
          <w:color w:val="000000"/>
          <w:sz w:val="28"/>
          <w:szCs w:val="28"/>
        </w:rPr>
        <w:t xml:space="preserve">- 1866). Д. Э. Миллес «Офелия» </w:t>
      </w:r>
      <w:r w:rsidR="00841BD3">
        <w:rPr>
          <w:rFonts w:ascii="Times New Roman CYR" w:hAnsi="Times New Roman CYR" w:cs="Times New Roman CYR"/>
          <w:color w:val="000000"/>
          <w:sz w:val="28"/>
          <w:szCs w:val="28"/>
        </w:rPr>
        <w:t>(1852).</w:t>
      </w:r>
    </w:p>
    <w:p w:rsidR="00841BD3" w:rsidRDefault="00841BD3" w:rsidP="00841BD3">
      <w:pPr>
        <w:widowControl w:val="0"/>
        <w:tabs>
          <w:tab w:val="left" w:pos="1157"/>
        </w:tabs>
        <w:autoSpaceDE w:val="0"/>
        <w:autoSpaceDN w:val="0"/>
        <w:adjustRightInd w:val="0"/>
        <w:spacing w:before="5"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w:t>
      </w:r>
      <w:r>
        <w:rPr>
          <w:rFonts w:ascii="Times New Roman CYR" w:hAnsi="Times New Roman CYR" w:cs="Times New Roman CYR"/>
          <w:color w:val="000000"/>
          <w:sz w:val="28"/>
          <w:szCs w:val="28"/>
        </w:rPr>
        <w:tab/>
        <w:t>Раскрыть связь символистов с музыкой Вагнера и Дебюсси,</w:t>
      </w:r>
      <w:r>
        <w:rPr>
          <w:rFonts w:ascii="Times New Roman CYR" w:hAnsi="Times New Roman CYR" w:cs="Times New Roman CYR"/>
          <w:color w:val="000000"/>
          <w:sz w:val="28"/>
          <w:szCs w:val="28"/>
        </w:rPr>
        <w:br/>
        <w:t>литературными источниками - Бодлером, поэтами Верленом и Рембо.</w:t>
      </w:r>
    </w:p>
    <w:p w:rsidR="00841BD3" w:rsidRDefault="00841BD3" w:rsidP="00841BD3">
      <w:pPr>
        <w:widowControl w:val="0"/>
        <w:tabs>
          <w:tab w:val="left" w:pos="960"/>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t xml:space="preserve">. Рассказать о творчестве Пюви де Шавана, </w:t>
      </w:r>
      <w:proofErr w:type="gramStart"/>
      <w:r>
        <w:rPr>
          <w:rFonts w:ascii="Times New Roman CYR" w:hAnsi="Times New Roman CYR" w:cs="Times New Roman CYR"/>
          <w:color w:val="000000"/>
          <w:sz w:val="28"/>
          <w:szCs w:val="28"/>
        </w:rPr>
        <w:t>создававшего</w:t>
      </w:r>
      <w:proofErr w:type="gramEnd"/>
      <w:r>
        <w:rPr>
          <w:rFonts w:ascii="Times New Roman CYR" w:hAnsi="Times New Roman CYR" w:cs="Times New Roman CYR"/>
          <w:color w:val="000000"/>
          <w:sz w:val="28"/>
          <w:szCs w:val="28"/>
        </w:rPr>
        <w:br/>
        <w:t>грандиозные фрески с изображением мирных аллегорий, в которых хрупкие</w:t>
      </w:r>
      <w:r>
        <w:rPr>
          <w:rFonts w:ascii="Times New Roman CYR" w:hAnsi="Times New Roman CYR" w:cs="Times New Roman CYR"/>
          <w:color w:val="000000"/>
          <w:sz w:val="28"/>
          <w:szCs w:val="28"/>
        </w:rPr>
        <w:br/>
        <w:t>фигуры   сохраняют  спокойную  неподвижность.   Его  работы отмечены</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человеческой любовью и нежностью, </w:t>
      </w:r>
      <w:proofErr w:type="gramStart"/>
      <w:r>
        <w:rPr>
          <w:rFonts w:ascii="Times New Roman CYR" w:hAnsi="Times New Roman CYR" w:cs="Times New Roman CYR"/>
          <w:color w:val="000000"/>
          <w:sz w:val="28"/>
          <w:szCs w:val="28"/>
        </w:rPr>
        <w:t>выраженными</w:t>
      </w:r>
      <w:proofErr w:type="gramEnd"/>
      <w:r>
        <w:rPr>
          <w:rFonts w:ascii="Times New Roman CYR" w:hAnsi="Times New Roman CYR" w:cs="Times New Roman CYR"/>
          <w:color w:val="000000"/>
          <w:sz w:val="28"/>
          <w:szCs w:val="28"/>
        </w:rPr>
        <w:t xml:space="preserve"> аскетичным колоритом и отк</w:t>
      </w:r>
      <w:r w:rsidR="004302F9">
        <w:rPr>
          <w:rFonts w:ascii="Times New Roman CYR" w:hAnsi="Times New Roman CYR" w:cs="Times New Roman CYR"/>
          <w:color w:val="000000"/>
          <w:sz w:val="28"/>
          <w:szCs w:val="28"/>
        </w:rPr>
        <w:t xml:space="preserve">азом от контура. Пюви де Шаван </w:t>
      </w:r>
      <w:r>
        <w:rPr>
          <w:rFonts w:ascii="Times New Roman CYR" w:hAnsi="Times New Roman CYR" w:cs="Times New Roman CYR"/>
          <w:color w:val="000000"/>
          <w:sz w:val="28"/>
          <w:szCs w:val="28"/>
        </w:rPr>
        <w:t>«Надежда».</w:t>
      </w:r>
    </w:p>
    <w:p w:rsidR="00841BD3" w:rsidRDefault="004302F9" w:rsidP="00841BD3">
      <w:pPr>
        <w:widowControl w:val="0"/>
        <w:numPr>
          <w:ilvl w:val="0"/>
          <w:numId w:val="11"/>
        </w:numPr>
        <w:tabs>
          <w:tab w:val="left" w:pos="965"/>
        </w:tabs>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841BD3">
        <w:rPr>
          <w:rFonts w:ascii="Times New Roman CYR" w:hAnsi="Times New Roman CYR" w:cs="Times New Roman CYR"/>
          <w:color w:val="000000"/>
          <w:sz w:val="28"/>
          <w:szCs w:val="28"/>
        </w:rPr>
        <w:t>Рассказать об обращение Поля Гогена к примитивным истокам с их колдовством и чародейками. Гоген «Откуда мы? Кто мы? Куда мы идем?» (1897). Синтетический символизм Гогена стремился к объединению духа с существом декоративности.</w:t>
      </w:r>
    </w:p>
    <w:p w:rsidR="00841BD3" w:rsidRDefault="004302F9" w:rsidP="00841BD3">
      <w:pPr>
        <w:widowControl w:val="0"/>
        <w:numPr>
          <w:ilvl w:val="0"/>
          <w:numId w:val="11"/>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w:t>
      </w:r>
      <w:r w:rsidR="00841BD3">
        <w:rPr>
          <w:rFonts w:ascii="Times New Roman CYR" w:hAnsi="Times New Roman CYR" w:cs="Times New Roman CYR"/>
          <w:color w:val="000000"/>
          <w:sz w:val="28"/>
          <w:szCs w:val="28"/>
        </w:rPr>
        <w:t>Познакомить с деятельностью группы «Наби» («Пророк») и его лидером Пьером Боннаром; с манифестом вдохновителя группы Мориса Дени (1890): подлинное произведение искусства на службе мысли должно быть декоративным, субъективным и произвольным. Рассказать о том, что набиды интересовались не только литературой, но и религиозной философией и музыкой, японской графикой и примитивной скульптурой. Морис Дени «Пейзаж с зелеными деревьями» (1893). Пьер Боннар «Партия в крокет» (1892).</w:t>
      </w:r>
    </w:p>
    <w:p w:rsidR="00841BD3" w:rsidRDefault="00841BD3" w:rsidP="00841BD3">
      <w:pPr>
        <w:widowControl w:val="0"/>
        <w:numPr>
          <w:ilvl w:val="0"/>
          <w:numId w:val="11"/>
        </w:numPr>
        <w:tabs>
          <w:tab w:val="left" w:pos="965"/>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Рассказать о единственной крупной выставке символистов во Франции «Роза + Крест» (1892 - 1897), после которой вся Европа почувствовала влияние символизма. Символизм отражал страх художников и интеллектуалов перед новым миром науки и машины, миром, в котором не было уже места Богу. Это проявилось в пессимистических воспоминаниях, в декадентском спиритуализме, в потоке декоративных эффектов.</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 заключение определить, что символизм заложил основу творческим исканиям сюрреалистов, повлиял на абстрактные теории Кандинского, </w:t>
      </w:r>
      <w:proofErr w:type="gramStart"/>
      <w:r>
        <w:rPr>
          <w:rFonts w:ascii="Times New Roman CYR" w:hAnsi="Times New Roman CYR" w:cs="Times New Roman CYR"/>
          <w:color w:val="000000"/>
          <w:sz w:val="28"/>
          <w:szCs w:val="28"/>
        </w:rPr>
        <w:t>Клее</w:t>
      </w:r>
      <w:proofErr w:type="gramEnd"/>
      <w:r>
        <w:rPr>
          <w:rFonts w:ascii="Times New Roman CYR" w:hAnsi="Times New Roman CYR" w:cs="Times New Roman CYR"/>
          <w:color w:val="000000"/>
          <w:sz w:val="28"/>
          <w:szCs w:val="28"/>
        </w:rPr>
        <w:t>.</w:t>
      </w:r>
    </w:p>
    <w:p w:rsidR="00841BD3" w:rsidRDefault="00841BD3" w:rsidP="004302F9">
      <w:pPr>
        <w:widowControl w:val="0"/>
        <w:autoSpaceDE w:val="0"/>
        <w:autoSpaceDN w:val="0"/>
        <w:adjustRightInd w:val="0"/>
        <w:spacing w:before="5" w:after="0" w:line="240" w:lineRule="auto"/>
        <w:ind w:firstLine="715"/>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сообщения об  одном из направлений в искусстве XX века (фовизме, экспрессионизме, футуризме, кубизме, абстракционизме, дадаизме и сюрреализме).</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Стили и направления начала XX века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Сформировать понятие об эволюции художественных стилей и направлений в зарубежном искусстве ХХ века, отходе от реализма, провозглашении независимости искусства от действительности.</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Объяснить причины возникновения различных формалистических течений: кубизма, абстракционизма, сюрреализма и других направлений, быструю смену их;</w:t>
      </w:r>
    </w:p>
    <w:p w:rsidR="00841BD3" w:rsidRDefault="004302F9" w:rsidP="0013170D">
      <w:pPr>
        <w:widowControl w:val="0"/>
        <w:tabs>
          <w:tab w:val="left" w:pos="284"/>
          <w:tab w:val="left" w:pos="1027"/>
        </w:tabs>
        <w:autoSpaceDE w:val="0"/>
        <w:autoSpaceDN w:val="0"/>
        <w:adjustRightInd w:val="0"/>
        <w:spacing w:before="5" w:after="0" w:line="240" w:lineRule="auto"/>
        <w:ind w:right="24"/>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w:t>
      </w:r>
      <w:r w:rsidR="00841BD3">
        <w:rPr>
          <w:rFonts w:ascii="Times New Roman CYR" w:hAnsi="Times New Roman CYR" w:cs="Times New Roman CYR"/>
          <w:color w:val="000000"/>
          <w:sz w:val="28"/>
          <w:szCs w:val="28"/>
        </w:rPr>
        <w:t xml:space="preserve"> Фовизм - первое художественное течение в ХХ веке. А. Марке, А.</w:t>
      </w:r>
      <w:r w:rsidR="00841BD3">
        <w:rPr>
          <w:rFonts w:ascii="Times New Roman CYR" w:hAnsi="Times New Roman CYR" w:cs="Times New Roman CYR"/>
          <w:color w:val="000000"/>
          <w:sz w:val="28"/>
          <w:szCs w:val="28"/>
        </w:rPr>
        <w:br/>
        <w:t>Матисс, А. Дерен.</w:t>
      </w:r>
    </w:p>
    <w:p w:rsidR="00841BD3" w:rsidRDefault="004302F9" w:rsidP="0013170D">
      <w:pPr>
        <w:widowControl w:val="0"/>
        <w:tabs>
          <w:tab w:val="left" w:pos="284"/>
        </w:tabs>
        <w:autoSpaceDE w:val="0"/>
        <w:autoSpaceDN w:val="0"/>
        <w:adjustRightInd w:val="0"/>
        <w:spacing w:after="0" w:line="240" w:lineRule="auto"/>
        <w:ind w:right="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Экспрессионизм. Объединения «Мост» и «Синий всадник» в Германии.</w:t>
      </w:r>
    </w:p>
    <w:p w:rsidR="00841BD3" w:rsidRDefault="004302F9" w:rsidP="0013170D">
      <w:pPr>
        <w:widowControl w:val="0"/>
        <w:tabs>
          <w:tab w:val="left" w:pos="284"/>
          <w:tab w:val="left" w:pos="1008"/>
        </w:tabs>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B)</w:t>
      </w:r>
      <w:r>
        <w:rPr>
          <w:rFonts w:ascii="Times New Roman CYR" w:hAnsi="Times New Roman CYR" w:cs="Times New Roman CYR"/>
          <w:color w:val="000000"/>
          <w:sz w:val="28"/>
          <w:szCs w:val="28"/>
        </w:rPr>
        <w:tab/>
      </w:r>
      <w:r w:rsidR="00841BD3">
        <w:rPr>
          <w:rFonts w:ascii="Times New Roman CYR" w:hAnsi="Times New Roman CYR" w:cs="Times New Roman CYR"/>
          <w:color w:val="000000"/>
          <w:sz w:val="28"/>
          <w:szCs w:val="28"/>
        </w:rPr>
        <w:t xml:space="preserve"> Футуризм Маринетти, Умберт</w:t>
      </w:r>
      <w:r>
        <w:rPr>
          <w:rFonts w:ascii="Times New Roman CYR" w:hAnsi="Times New Roman CYR" w:cs="Times New Roman CYR"/>
          <w:color w:val="000000"/>
          <w:sz w:val="28"/>
          <w:szCs w:val="28"/>
        </w:rPr>
        <w:t>о Боччони, Карло Карра и др.</w:t>
      </w:r>
      <w:r>
        <w:rPr>
          <w:rFonts w:ascii="Times New Roman CYR" w:hAnsi="Times New Roman CYR" w:cs="Times New Roman CYR"/>
          <w:color w:val="000000"/>
          <w:sz w:val="28"/>
          <w:szCs w:val="28"/>
        </w:rPr>
        <w:br/>
        <w:t>Г)</w:t>
      </w:r>
      <w:r w:rsidR="00841BD3">
        <w:rPr>
          <w:rFonts w:ascii="Times New Roman CYR" w:hAnsi="Times New Roman CYR" w:cs="Times New Roman CYR"/>
          <w:color w:val="000000"/>
          <w:sz w:val="28"/>
          <w:szCs w:val="28"/>
        </w:rPr>
        <w:t xml:space="preserve"> Кубизм.</w:t>
      </w:r>
    </w:p>
    <w:p w:rsidR="00841BD3" w:rsidRDefault="004302F9" w:rsidP="0013170D">
      <w:pPr>
        <w:widowControl w:val="0"/>
        <w:autoSpaceDE w:val="0"/>
        <w:autoSpaceDN w:val="0"/>
        <w:adjustRightInd w:val="0"/>
        <w:spacing w:before="10" w:after="0" w:line="240" w:lineRule="auto"/>
        <w:ind w:right="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w:t>
      </w:r>
      <w:r w:rsidR="00841BD3">
        <w:rPr>
          <w:rFonts w:ascii="Times New Roman CYR" w:hAnsi="Times New Roman CYR" w:cs="Times New Roman CYR"/>
          <w:color w:val="000000"/>
          <w:sz w:val="28"/>
          <w:szCs w:val="28"/>
        </w:rPr>
        <w:t xml:space="preserve"> Сюрреализм в творчестве Сальвадора Дали, Ив Танги, Андре Массона и др.</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«фовизм», «экспрессионизм», «футуризм», «кубизм», «сюрреализм»; записать названия основных работ.</w:t>
      </w:r>
    </w:p>
    <w:p w:rsidR="00841BD3" w:rsidRDefault="00841BD3" w:rsidP="00841BD3">
      <w:pPr>
        <w:widowControl w:val="0"/>
        <w:tabs>
          <w:tab w:val="left" w:pos="614"/>
        </w:tabs>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Матисс</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выдающемся художнике ХХ века Анри Матиссе, открывшем новые возможности цвета, таящуюся в нем лучистую энергию.</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красочным, оптимистическим, декоративным характером его творчества. «Танец», «Музыка» (1909 - 1910). «Семейный портрет» (1911). Натюрморты и портреты Матисса: «Красные рыбы» (1911), «Натюрморт с раковиной» (1940), «Цыганка» (1906), «Марокканский триптих» (1912). Декупажи. «Икар», «Джаз» и др. Просмотр художественно-публицистического фильма о творчестве Матисса.</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сообщение о художнике; копирование понравившейся работы.</w:t>
      </w:r>
    </w:p>
    <w:p w:rsidR="00841BD3" w:rsidRDefault="00841BD3" w:rsidP="00841BD3">
      <w:pPr>
        <w:widowControl w:val="0"/>
        <w:tabs>
          <w:tab w:val="left" w:pos="614"/>
        </w:tabs>
        <w:autoSpaceDE w:val="0"/>
        <w:autoSpaceDN w:val="0"/>
        <w:adjustRightInd w:val="0"/>
        <w:spacing w:before="5"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Пикассо</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выдающегося художника ХХ века, оставившего знаковые произведения во всех направлениях живописи этого периода.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творческим путем художника; раскрыть гуманизм лучших работ. Познакомить с особенностями различных периодов деятельности. «Голубой» и «розовый» периоды. «Старик нищий с мальчиком», «Бедняки на берегу моря», «Девочка на шаре». Период кубизма. «Авиньонские девицы» (1908), «Облокотившийся Арлекин» (1909). Аналитический и синтетический кубизм. «Портрет Вильгельма Удэ» (1910). «Скрипка, висящая на стене» (1903). Тема быка в творчестве художника после поездки в Испанию в 30-х годах. «Натюрморт с Минотавром» (1938). Обличение античеловеческой сущности фашизма: «Герника» (1937). Античная тема в творчестве художника: «Туалет» (1906), «Радость жизни» (1946). Графика: «Голубь мира», «Лицо мира».</w:t>
      </w:r>
    </w:p>
    <w:p w:rsidR="00841BD3" w:rsidRDefault="00841BD3" w:rsidP="00841BD3">
      <w:pPr>
        <w:widowControl w:val="0"/>
        <w:autoSpaceDE w:val="0"/>
        <w:autoSpaceDN w:val="0"/>
        <w:adjustRightInd w:val="0"/>
        <w:spacing w:before="5" w:after="0" w:line="240" w:lineRule="auto"/>
        <w:ind w:right="10"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сделать презентацию на тему «Творчество Пикассо».</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Абстрактное искусство</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Сформировать представление об абстракции и абстрактном искусстве </w:t>
      </w:r>
      <w:proofErr w:type="gramStart"/>
      <w:r>
        <w:rPr>
          <w:rFonts w:ascii="Times New Roman CYR" w:hAnsi="Times New Roman CYR" w:cs="Times New Roman CYR"/>
          <w:color w:val="000000"/>
          <w:sz w:val="28"/>
          <w:szCs w:val="28"/>
        </w:rPr>
        <w:t>-о</w:t>
      </w:r>
      <w:proofErr w:type="gramEnd"/>
      <w:r>
        <w:rPr>
          <w:rFonts w:ascii="Times New Roman CYR" w:hAnsi="Times New Roman CYR" w:cs="Times New Roman CYR"/>
          <w:color w:val="000000"/>
          <w:sz w:val="28"/>
          <w:szCs w:val="28"/>
        </w:rPr>
        <w:t>дном из кардинальных художественных открытий ХХ века.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 примере творческих работ художников В. В. Кандинского, К. С. Малевича, В. Е. Татлина и Пита Мондриана рассказать об абстрактном искусстве и его роли в искусстве ХХ века.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словарная работа: «супрематизм», «супрематическая композиция», «конструктивизм», «неопластицизм».</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i/>
          <w:iCs/>
          <w:color w:val="000000"/>
          <w:sz w:val="28"/>
          <w:szCs w:val="28"/>
        </w:rPr>
      </w:pPr>
      <w:r>
        <w:rPr>
          <w:rFonts w:ascii="Times New Roman CYR" w:hAnsi="Times New Roman CYR" w:cs="Times New Roman CYR"/>
          <w:b/>
          <w:bCs/>
          <w:color w:val="000000"/>
          <w:sz w:val="28"/>
          <w:szCs w:val="28"/>
        </w:rPr>
        <w:t xml:space="preserve">Контрольная работа </w:t>
      </w:r>
      <w:r>
        <w:rPr>
          <w:rFonts w:ascii="Times New Roman CYR" w:hAnsi="Times New Roman CYR" w:cs="Times New Roman CYR"/>
          <w:b/>
          <w:bCs/>
          <w:i/>
          <w:iCs/>
          <w:color w:val="000000"/>
          <w:sz w:val="28"/>
          <w:szCs w:val="28"/>
        </w:rPr>
        <w:t>«Искусство Западной Европы конца XIX -начала XX века»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Раскрыть, что художественная культура XX столетия - одна из самых сложных для исследования в истории всей мировой культуры. Сформировать понятия об авангарде и авангардистских течениях.</w:t>
      </w:r>
    </w:p>
    <w:p w:rsidR="00841BD3" w:rsidRDefault="00841BD3" w:rsidP="00841BD3">
      <w:pPr>
        <w:widowControl w:val="0"/>
        <w:autoSpaceDE w:val="0"/>
        <w:autoSpaceDN w:val="0"/>
        <w:adjustRightInd w:val="0"/>
        <w:spacing w:after="0" w:line="240" w:lineRule="auto"/>
        <w:ind w:firstLine="77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Показать связь авангарда с особенностями исторической обстановки в мире - потрясениями, катастрофичностью сознания представителей мировой культуры, процессами глобализации.</w:t>
      </w:r>
    </w:p>
    <w:p w:rsidR="00841BD3" w:rsidRDefault="00841BD3" w:rsidP="00841BD3">
      <w:pPr>
        <w:widowControl w:val="0"/>
        <w:autoSpaceDE w:val="0"/>
        <w:autoSpaceDN w:val="0"/>
        <w:adjustRightInd w:val="0"/>
        <w:spacing w:after="0" w:line="240" w:lineRule="auto"/>
        <w:ind w:firstLine="778"/>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Раздел 11. РУССКОЕ ИСКУССТВО </w:t>
      </w:r>
    </w:p>
    <w:p w:rsidR="00841BD3" w:rsidRDefault="00841BD3" w:rsidP="00841BD3">
      <w:pPr>
        <w:widowControl w:val="0"/>
        <w:autoSpaceDE w:val="0"/>
        <w:autoSpaceDN w:val="0"/>
        <w:adjustRightInd w:val="0"/>
        <w:spacing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КОНЦА XIX - НАЧАЛА XX ВЕКА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Константин Коровин и Валентин Серов</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Дать представление о деятельности двух художников, в чьем творчестве ярко отразились переломные моменты искусства конца XIX -го стал восприниматься как самостоятельное произведение искусства. «Зимой» (1894). «Париж. Бульвар Капуцинок». (1911). «Рыбы, вино и фрукты» (1916).</w:t>
      </w:r>
    </w:p>
    <w:p w:rsidR="00841BD3" w:rsidRDefault="00841BD3" w:rsidP="0013170D">
      <w:pPr>
        <w:widowControl w:val="0"/>
        <w:numPr>
          <w:ilvl w:val="0"/>
          <w:numId w:val="23"/>
        </w:numPr>
        <w:tabs>
          <w:tab w:val="left" w:pos="1008"/>
        </w:tabs>
        <w:autoSpaceDE w:val="0"/>
        <w:autoSpaceDN w:val="0"/>
        <w:adjustRightInd w:val="0"/>
        <w:spacing w:before="5" w:after="0" w:line="240" w:lineRule="auto"/>
        <w:ind w:firstLine="709"/>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этапными для русского искусства и творчества В. Серова работами: «Девочка с персиками» - ознаменовала поворот от критического реализма передвижников к «реализму поэтическому»; юность, весна жизни - тема произведения; жанровый синтез как важная для искусства конца XIX века тенденция. «Девушка, освещенная солнцем» - образец импрессионистической живописи. Парадные портреты Ермоловой, Шаляпина несут черты символизма в трактовке героя как одинокого гения, героической личности, способной увлекать массы. Парадный портрет Орловой - образец модной картинки в стиле модерн и острая характеристика определенного типа личности. «Похищение Европы» - поиск законов художественной трансформации реальности, соответствовавшей устремлению молодого поколения художников.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B)</w:t>
      </w:r>
      <w:r>
        <w:rPr>
          <w:rFonts w:ascii="Times New Roman CYR" w:hAnsi="Times New Roman CYR" w:cs="Times New Roman CYR"/>
          <w:color w:val="000000"/>
          <w:sz w:val="28"/>
          <w:szCs w:val="28"/>
        </w:rPr>
        <w:tab/>
        <w:t xml:space="preserve">Сделать вывод о том, что произведения, относящиеся к последним годам жизни, созданы как бы разными художниками, но отражают основную черту искусства конца XIX - начала XX века: переход от метода прямого изображения действительности в формах самой действительности к методу </w:t>
      </w:r>
      <w:r>
        <w:rPr>
          <w:rFonts w:ascii="Times New Roman CYR" w:hAnsi="Times New Roman CYR" w:cs="Times New Roman CYR"/>
          <w:color w:val="000000"/>
          <w:sz w:val="28"/>
          <w:szCs w:val="28"/>
        </w:rPr>
        <w:lastRenderedPageBreak/>
        <w:t>поиска художественного образа и формы, косвенно выражающих содержание современности.</w:t>
      </w:r>
    </w:p>
    <w:p w:rsidR="00841BD3" w:rsidRDefault="00841BD3" w:rsidP="0013170D">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перечислить    в    тетради основные произведения художников; сделать описание одной понравившейся работы. </w:t>
      </w:r>
      <w:r>
        <w:rPr>
          <w:rFonts w:ascii="Times New Roman CYR" w:hAnsi="Times New Roman CYR" w:cs="Times New Roman CYR"/>
          <w:b/>
          <w:bCs/>
          <w:i/>
          <w:iCs/>
          <w:color w:val="000000"/>
          <w:sz w:val="28"/>
          <w:szCs w:val="28"/>
        </w:rPr>
        <w:t>Михаил Врубель</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творчестве М. Врубеля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Кратко познакомить с фактами биографии; обратить внимание на особенность почерка художника, колорита; отметить абсолютное чувство ритма, линии, цвета; рассказать о том, что мир образов Врубеля появлялся из его фантазий; что он работал сразу, по воображению, а не с натуры; образам героев часто придавал свои черты; «работал, как дышал». «Девочка на фоне персидского ковра» (1886). Иллюстрации к поэме М. Ю. Лермонтова «Демон»: «Не плачь, дитя, не плачь напрасно», «Тамара и Демон». Картины «Демон (сидящий)» (1890), «Демон поверженный» (1902), «Портрет С.И. Мамонтова» (1897), «К ночи» (1900), «Пан» (1899), «Царевна-лебедь» (1900), «Сирень» (1900). Декоративные панно «Испания» (1894) и «Венеция» (1893). Скульптуры «Волхова» и «Мизгирь». Эскизы декоративных блюд, камина для Абрамцева. Декорации к операм Н. Римского-Корсакова. Костюмы для театральных образов жены художника: «Царевна Волхова» (1898). Графические листы «Автопортрет», «Букет сирени».</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Сделать вывод о том, что универсализм дарования, беспредельная фантазия, необычайная страстность отличают Врубеля от его современников.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художника; посмотреть в Интернете иллюстрации; найти материал о художнике - символисте Борисове-Мусатове, собрать информацию и записать в тетради сообщение о картине «Водоем».</w:t>
      </w: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«Мир искусства»</w:t>
      </w:r>
    </w:p>
    <w:p w:rsidR="00841BD3" w:rsidRDefault="00841BD3" w:rsidP="00841BD3">
      <w:pPr>
        <w:widowControl w:val="0"/>
        <w:autoSpaceDE w:val="0"/>
        <w:autoSpaceDN w:val="0"/>
        <w:adjustRightInd w:val="0"/>
        <w:spacing w:after="0" w:line="240" w:lineRule="auto"/>
        <w:ind w:right="5"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заново русское искусство XVIII века.</w:t>
      </w:r>
    </w:p>
    <w:p w:rsidR="00841BD3" w:rsidRDefault="00841BD3" w:rsidP="00841BD3">
      <w:pPr>
        <w:widowControl w:val="0"/>
        <w:numPr>
          <w:ilvl w:val="0"/>
          <w:numId w:val="13"/>
        </w:numPr>
        <w:tabs>
          <w:tab w:val="left" w:pos="960"/>
        </w:tabs>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Кратко рассказать о формировании объединения из кружка одноклассников, изучавших самостоятельно искусство и решивших на своем опыте, что путем умелого воздействия можно воспитывать вкусы широких </w:t>
      </w:r>
      <w:r>
        <w:rPr>
          <w:rFonts w:ascii="Times New Roman CYR" w:hAnsi="Times New Roman CYR" w:cs="Times New Roman CYR"/>
          <w:color w:val="000000"/>
          <w:sz w:val="28"/>
          <w:szCs w:val="28"/>
        </w:rPr>
        <w:lastRenderedPageBreak/>
        <w:t>слоев русского общества, прежде всего, через знакомство с произведениями мирового искусства. Эта благородная просветительская задача стала главной в их деятельности.</w:t>
      </w:r>
    </w:p>
    <w:p w:rsidR="00841BD3" w:rsidRDefault="00841BD3" w:rsidP="00841BD3">
      <w:pPr>
        <w:widowControl w:val="0"/>
        <w:numPr>
          <w:ilvl w:val="0"/>
          <w:numId w:val="13"/>
        </w:numPr>
        <w:tabs>
          <w:tab w:val="left" w:pos="960"/>
        </w:tabs>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красоты является само искусство.</w:t>
      </w:r>
    </w:p>
    <w:p w:rsidR="00841BD3" w:rsidRDefault="00841BD3" w:rsidP="00841BD3">
      <w:pPr>
        <w:widowControl w:val="0"/>
        <w:tabs>
          <w:tab w:val="left" w:pos="1152"/>
        </w:tabs>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3)</w:t>
      </w:r>
      <w:r>
        <w:rPr>
          <w:rFonts w:ascii="Times New Roman CYR" w:hAnsi="Times New Roman CYR" w:cs="Times New Roman CYR"/>
          <w:color w:val="000000"/>
          <w:sz w:val="28"/>
          <w:szCs w:val="28"/>
        </w:rPr>
        <w:tab/>
        <w:t>Познакомить с воплощением мечты о соединении различных</w:t>
      </w:r>
      <w:r>
        <w:rPr>
          <w:rFonts w:ascii="Times New Roman CYR" w:hAnsi="Times New Roman CYR" w:cs="Times New Roman CYR"/>
          <w:color w:val="000000"/>
          <w:sz w:val="28"/>
          <w:szCs w:val="28"/>
        </w:rPr>
        <w:br/>
        <w:t>искусств (живописи, литературы, музыки, театра) на практике, создание</w:t>
      </w:r>
      <w:r>
        <w:rPr>
          <w:rFonts w:ascii="Times New Roman CYR" w:hAnsi="Times New Roman CYR" w:cs="Times New Roman CYR"/>
          <w:color w:val="000000"/>
          <w:sz w:val="28"/>
          <w:szCs w:val="28"/>
        </w:rPr>
        <w:br/>
        <w:t>журнала в 1899 году, проведение регулярных выставок под эгидой «Мира</w:t>
      </w:r>
      <w:r>
        <w:rPr>
          <w:rFonts w:ascii="Times New Roman CYR" w:hAnsi="Times New Roman CYR" w:cs="Times New Roman CYR"/>
          <w:color w:val="000000"/>
          <w:sz w:val="28"/>
          <w:szCs w:val="28"/>
        </w:rPr>
        <w:br/>
        <w:t>искусства».</w:t>
      </w:r>
    </w:p>
    <w:p w:rsidR="00841BD3" w:rsidRDefault="00841BD3" w:rsidP="00841BD3">
      <w:pPr>
        <w:widowControl w:val="0"/>
        <w:numPr>
          <w:ilvl w:val="0"/>
          <w:numId w:val="14"/>
        </w:numPr>
        <w:tabs>
          <w:tab w:val="left" w:pos="1032"/>
        </w:tabs>
        <w:autoSpaceDE w:val="0"/>
        <w:autoSpaceDN w:val="0"/>
        <w:adjustRightInd w:val="0"/>
        <w:spacing w:after="0" w:line="240" w:lineRule="auto"/>
        <w:ind w:firstLine="782"/>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Раскрыть роль С. Дягилева - мецената и организатора выставок, а впоследствии - организатора гастролей русского балета и оперы за границей.</w:t>
      </w:r>
    </w:p>
    <w:p w:rsidR="00841BD3" w:rsidRDefault="00841BD3" w:rsidP="00841BD3">
      <w:pPr>
        <w:widowControl w:val="0"/>
        <w:numPr>
          <w:ilvl w:val="0"/>
          <w:numId w:val="15"/>
        </w:numPr>
        <w:tabs>
          <w:tab w:val="left" w:pos="965"/>
        </w:tabs>
        <w:autoSpaceDE w:val="0"/>
        <w:autoSpaceDN w:val="0"/>
        <w:adjustRightInd w:val="0"/>
        <w:spacing w:before="5" w:after="0" w:line="240" w:lineRule="auto"/>
        <w:ind w:right="5"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Познакомить с программными произведениями ведущих художников объединения.</w:t>
      </w:r>
    </w:p>
    <w:p w:rsidR="00841BD3" w:rsidRDefault="00841BD3" w:rsidP="0013170D">
      <w:pPr>
        <w:widowControl w:val="0"/>
        <w:autoSpaceDE w:val="0"/>
        <w:autoSpaceDN w:val="0"/>
        <w:adjustRightInd w:val="0"/>
        <w:spacing w:after="0" w:line="240" w:lineRule="auto"/>
        <w:ind w:left="71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К. Сомов - портрет художницы Мартыновой «Дама в голубом» (1897 -</w:t>
      </w:r>
      <w:proofErr w:type="gramEnd"/>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1900).</w:t>
      </w:r>
    </w:p>
    <w:p w:rsidR="00841BD3" w:rsidRDefault="00841BD3" w:rsidP="00841BD3">
      <w:pPr>
        <w:widowControl w:val="0"/>
        <w:autoSpaceDE w:val="0"/>
        <w:autoSpaceDN w:val="0"/>
        <w:adjustRightInd w:val="0"/>
        <w:spacing w:before="10"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 Бенуа «Прогулка короля» (1906). А.Бенуа. Графическое оформление «Медного всадника» (1903 - 1922).</w:t>
      </w:r>
    </w:p>
    <w:p w:rsidR="00841BD3" w:rsidRDefault="00841BD3" w:rsidP="00841BD3">
      <w:pPr>
        <w:widowControl w:val="0"/>
        <w:autoSpaceDE w:val="0"/>
        <w:autoSpaceDN w:val="0"/>
        <w:adjustRightInd w:val="0"/>
        <w:spacing w:before="10" w:after="0" w:line="240" w:lineRule="auto"/>
        <w:ind w:right="19"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Л.Бакст «Terror antiguus», декорации и костюмы к «Шехерезаде» Римского-Корсакова, «Жар-птице» Стравинского (1900).</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Е. Лансере «Императрица Елизавета Петровна в Царском Селе» (1905).</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 Добужинский «Человек в очках» (1905-1906).</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 Рерих «Заморские гости» (1901).</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Кустодиев «Купчиха за чаем» (1918), «Масленица».</w:t>
      </w:r>
    </w:p>
    <w:p w:rsidR="00841BD3" w:rsidRDefault="00841BD3" w:rsidP="0013170D">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сделать запись в тетради о целях и задачах объединения «Мира искусства»; посмотреть по Интернету иллюстрации работ художников; перечислить в тетради главные произведения.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«Союз русских художников»</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деятельности «Союза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w:t>
      </w:r>
    </w:p>
    <w:p w:rsidR="00841BD3" w:rsidRDefault="00841BD3" w:rsidP="0013170D">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Юона, С. Ю. Жуковского, которых</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привлекала задача создания образа старинных русских городов. Увидеть романтическое </w:t>
      </w:r>
      <w:r>
        <w:rPr>
          <w:rFonts w:ascii="Times New Roman CYR" w:hAnsi="Times New Roman CYR" w:cs="Times New Roman CYR"/>
          <w:color w:val="000000"/>
          <w:sz w:val="28"/>
          <w:szCs w:val="28"/>
        </w:rPr>
        <w:lastRenderedPageBreak/>
        <w:t>настроение картины А. А. Рылова «Зеленый шум» (1904). Познакомить с работами Паоло Трубецкого - одного из ярких представителей импрессионизма в скульптуре.</w:t>
      </w:r>
    </w:p>
    <w:p w:rsidR="00841BD3" w:rsidRDefault="00841BD3" w:rsidP="0013170D">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Визуальный ряд: </w:t>
      </w:r>
      <w:proofErr w:type="gramStart"/>
      <w:r>
        <w:rPr>
          <w:rFonts w:ascii="Times New Roman CYR" w:hAnsi="Times New Roman CYR" w:cs="Times New Roman CYR"/>
          <w:color w:val="000000"/>
          <w:sz w:val="28"/>
          <w:szCs w:val="28"/>
        </w:rPr>
        <w:t>И. Э. Грабарь «Сентябрьский снег» (1903), «Февральская лазурь» (1904), «Мартовский снег» (1904); Ф. А. Малявин «Вихрь» (1906), «Крестьянская девушка» (1910-е), «Гости» (1914); К. Ф. Юон «Мартовское солнце» (1915), «Троицкая лавра зимой» (1910); С. Ю. Жуковский «Брошенная терраса» (1911), «Радостный май» (1912), «Плотина»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(1909); П. Трубецкой «Дети» (1900).</w:t>
      </w:r>
      <w:proofErr w:type="gramEnd"/>
    </w:p>
    <w:p w:rsidR="00841BD3" w:rsidRDefault="00841BD3" w:rsidP="0013170D">
      <w:pPr>
        <w:widowControl w:val="0"/>
        <w:autoSpaceDE w:val="0"/>
        <w:autoSpaceDN w:val="0"/>
        <w:adjustRightInd w:val="0"/>
        <w:spacing w:before="34"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 xml:space="preserve">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 </w:t>
      </w:r>
      <w:r>
        <w:rPr>
          <w:rFonts w:ascii="Times New Roman CYR" w:hAnsi="Times New Roman CYR" w:cs="Times New Roman CYR"/>
          <w:b/>
          <w:bCs/>
          <w:i/>
          <w:iCs/>
          <w:color w:val="000000"/>
          <w:sz w:val="28"/>
          <w:szCs w:val="28"/>
        </w:rPr>
        <w:t>«Голубая роза»</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«русском символизме».</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выставке последователей Борисова-Мусатова под названием «Голубая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w:t>
      </w:r>
    </w:p>
    <w:p w:rsidR="00841BD3" w:rsidRDefault="0013170D"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А)</w:t>
      </w:r>
      <w:r w:rsidR="00841BD3">
        <w:rPr>
          <w:rFonts w:ascii="Times New Roman CYR" w:hAnsi="Times New Roman CYR" w:cs="Times New Roman CYR"/>
          <w:color w:val="000000"/>
          <w:sz w:val="28"/>
          <w:szCs w:val="28"/>
        </w:rPr>
        <w:t xml:space="preserve"> Познакомить с деятельностью ведущего художника П. Кузнецова, создавшего декоративное панно-картину, в которой стремился отойти от житейской конкретности, показать единство человека и природы, устойчивость вечного круговорота жизни и природы, рождение в этой гармонии человеческой души. Отметить обращение к классическим традициям мирового искусства в поисках своего большого стиля.</w:t>
      </w:r>
    </w:p>
    <w:p w:rsidR="00841BD3" w:rsidRDefault="0013170D"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w:t>
      </w:r>
      <w:r w:rsidR="00841BD3">
        <w:rPr>
          <w:rFonts w:ascii="Times New Roman CYR" w:hAnsi="Times New Roman CYR" w:cs="Times New Roman CYR"/>
          <w:color w:val="000000"/>
          <w:sz w:val="28"/>
          <w:szCs w:val="28"/>
        </w:rPr>
        <w:t xml:space="preserve"> Познакомить с деятельностью М. С. Сарьяна, создавшего в пейзажах образ экзотического Востока: Ирана, Египта, Турции. Отметить, что ориентальные произведения Сарьяна с их цветовыми контрастами</w:t>
      </w:r>
    </w:p>
    <w:p w:rsidR="00841BD3" w:rsidRDefault="00841BD3" w:rsidP="00841BD3">
      <w:pPr>
        <w:widowControl w:val="0"/>
        <w:autoSpaceDE w:val="0"/>
        <w:autoSpaceDN w:val="0"/>
        <w:adjustRightInd w:val="0"/>
        <w:spacing w:after="0" w:line="240" w:lineRule="auto"/>
        <w:ind w:right="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появились раньше работ Матисса. Обратить внимание на жизнерадостный характер декоративных полотен художника. Сделать предварительный вывод о том, что Кузнецов и Сарьян разными путями создавали поэтический образ красочно-богатого мира, один - опираясь на традиции древнерусского искусства иконы, другой - древнеармянской миниатюры. В период «Голубой розы» их объединял интерес к ориентальным мотивам, символические тенденции.</w:t>
      </w:r>
    </w:p>
    <w:p w:rsidR="00841BD3" w:rsidRDefault="0013170D" w:rsidP="00841BD3">
      <w:pPr>
        <w:widowControl w:val="0"/>
        <w:autoSpaceDE w:val="0"/>
        <w:autoSpaceDN w:val="0"/>
        <w:adjustRightInd w:val="0"/>
        <w:spacing w:before="5"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w:t>
      </w:r>
      <w:r w:rsidR="00841BD3">
        <w:rPr>
          <w:rFonts w:ascii="Times New Roman CYR" w:hAnsi="Times New Roman CYR" w:cs="Times New Roman CYR"/>
          <w:color w:val="000000"/>
          <w:sz w:val="28"/>
          <w:szCs w:val="28"/>
        </w:rPr>
        <w:t xml:space="preserve"> Познакомить с остро-декоративными натюрмортами, театральной фантастикой, лубочной стилизацией станковых картин Н. Н. Сапунова и Н. Н. Судейкина.</w:t>
      </w:r>
    </w:p>
    <w:p w:rsidR="00841BD3" w:rsidRDefault="00841BD3" w:rsidP="0013170D">
      <w:pPr>
        <w:widowControl w:val="0"/>
        <w:autoSpaceDE w:val="0"/>
        <w:autoSpaceDN w:val="0"/>
        <w:adjustRightInd w:val="0"/>
        <w:spacing w:after="0" w:line="240" w:lineRule="auto"/>
        <w:ind w:right="10"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Визуальный ряд: П. Кузнецов «Голубой фонтан» (1905), «Мираж в степи» (1912), «Вечер в степи» (1912); М. Сарьян «Улица. Полдень. Константинополь» (1910), «Идущая женщина» (1911), «Финиковая пальма»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(1911); С. Ю. Судейкин «Пионы» (1908), «Маскарад» (1907); Н. Н. Сапунов</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«Цветы и фарфор» (1914); </w:t>
      </w:r>
      <w:r>
        <w:rPr>
          <w:rFonts w:ascii="Times New Roman CYR" w:hAnsi="Times New Roman CYR" w:cs="Times New Roman CYR"/>
          <w:color w:val="000000"/>
          <w:sz w:val="28"/>
          <w:szCs w:val="28"/>
        </w:rPr>
        <w:lastRenderedPageBreak/>
        <w:t>дополнительно: Феофан Грек «Троица»; фреска церкви Спаса Преображения в Великом Новгороде.</w:t>
      </w:r>
    </w:p>
    <w:p w:rsidR="00841BD3" w:rsidRDefault="00841BD3" w:rsidP="0013170D">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перечислить    в    тетради основные произведения художников; посмотреть в Интернете иллюстрации.</w:t>
      </w:r>
    </w:p>
    <w:p w:rsidR="00841BD3" w:rsidRDefault="00841BD3" w:rsidP="00841BD3">
      <w:pPr>
        <w:widowControl w:val="0"/>
        <w:autoSpaceDE w:val="0"/>
        <w:autoSpaceDN w:val="0"/>
        <w:adjustRightInd w:val="0"/>
        <w:spacing w:before="5"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Ранний русский авангард</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художественном объединении «Бубновый валет» и их окружении - как о художниках России начала ХХ века, избравших путь постимпрессионизма, поклонниках примитивного народного искусства, кубизма и фовизма.</w:t>
      </w:r>
    </w:p>
    <w:p w:rsidR="00841BD3" w:rsidRDefault="00841BD3" w:rsidP="0013170D">
      <w:pPr>
        <w:widowControl w:val="0"/>
        <w:autoSpaceDE w:val="0"/>
        <w:autoSpaceDN w:val="0"/>
        <w:adjustRightInd w:val="0"/>
        <w:spacing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Кратко охарактеризовать причины возникновения объединения; познакомить с составом участников, с целями и задачами художественного объединения, выступавшего яростными противником предшествующего искусства. Выявить принципы деятельности: отвержение всего смутного, таинственного, недосказанного в искусстве; утверждение предмета и предметности; интенсивность цвета. Рассказать о натюрморте как любимом жанре «бубново-валетовцев», отметить подчеркнутую плоскость холста,</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ритм цветовых пятен. И. И. Машков «Синие сливы» (1910), «Натюрморт с камелией» (1913); П. П. Кончаловский «Агава» (1916), «Сухие краски» (1913); А. В. Куприн «Натюрморт с книгами и свечой» (1911-1912). Познакомить с портретами, построенными на выделении в образе какой-нибудь одной яркой черты. П.П. Кончаловский - портрет Г. Якулова (1910), «Матадор Мануэль Гарт» (1910); И. И. Машков «Портрет дамы с фазаном» (1911). Выявить сходные черты работ художников в трактовке образов с народным лубком, вывеской, росписью изразцов. Рассказать о подоплеке тяги к примитивизму - поиск обретения непосредственности и целостности художественного восприятия. Познакомить с бунтарским творчеством М. Ф. Ларионова, отметить обращение к предметам прозаичным и грубым, тусклым и не цветным, построенным на гармонии сближенных цветов. М. Ф. Ларионов «Отдыхающий солдат» (1911). Показать работу Н. С. Гончаровой, работавшей в подобной стилистике. «Мытье холста» (1910). Рассказать об обращении художницы к религиозному искусству, переосмыслении опыта иконописи. Н. С. Гончарова «Четыре евангелиста». Выявить влияние на творчество художников «Бубнового валета» авангардных направлений: фовизма, кубизма и футуризма. Познакомить с картинами А. В. Лентулова «Звон. Колокольня Ивана Великого» (1915), «Василий Блаженный» (1915). Обратить внимание на то, что обращение к языку авангардного искусства помогает художнику создать выразительный образ, гармония которого разрушена нервным восприятием современного человека, обусловленным индустриальными ритмами. Познакомить с работами М. Шагала «Я и деревня» (1911), «Над Витебском» (1914), «Венчание» (1918), создававшего фантазии, близкие западному экспрессионизму и народному примитиву. Познакомить с работами К. Петрова-Водкина «Купание красного коня» (1912), «Мать» (1915), в произведениях которого материальность </w:t>
      </w:r>
      <w:r>
        <w:rPr>
          <w:rFonts w:ascii="Times New Roman CYR" w:hAnsi="Times New Roman CYR" w:cs="Times New Roman CYR"/>
          <w:color w:val="000000"/>
          <w:sz w:val="28"/>
          <w:szCs w:val="28"/>
        </w:rPr>
        <w:lastRenderedPageBreak/>
        <w:t>сочетается с почти фовистской яркостью цвета и приемами древнерусской иконописи.</w:t>
      </w:r>
    </w:p>
    <w:p w:rsidR="00841BD3" w:rsidRDefault="00841BD3" w:rsidP="00841BD3">
      <w:pPr>
        <w:widowControl w:val="0"/>
        <w:autoSpaceDE w:val="0"/>
        <w:autoSpaceDN w:val="0"/>
        <w:adjustRightInd w:val="0"/>
        <w:spacing w:after="0" w:line="240" w:lineRule="auto"/>
        <w:ind w:right="10"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посмотреть фильм «Русский авангард», записать название работ и имена их авторов, подробнее познакомиться с творчеством П. Филонова и К. Петрова-Водкина.</w:t>
      </w:r>
    </w:p>
    <w:p w:rsidR="00841BD3" w:rsidRDefault="00841BD3" w:rsidP="00841BD3">
      <w:pPr>
        <w:widowControl w:val="0"/>
        <w:autoSpaceDE w:val="0"/>
        <w:autoSpaceDN w:val="0"/>
        <w:adjustRightInd w:val="0"/>
        <w:spacing w:after="0" w:line="240" w:lineRule="auto"/>
        <w:rPr>
          <w:rFonts w:ascii="Times New Roman CYR" w:hAnsi="Times New Roman CYR" w:cs="Times New Roman CYR"/>
          <w:b/>
          <w:bCs/>
          <w:i/>
          <w:iCs/>
        </w:rPr>
      </w:pPr>
    </w:p>
    <w:p w:rsidR="00841BD3" w:rsidRDefault="00841BD3" w:rsidP="00841BD3">
      <w:pPr>
        <w:widowControl w:val="0"/>
        <w:autoSpaceDE w:val="0"/>
        <w:autoSpaceDN w:val="0"/>
        <w:adjustRightInd w:val="0"/>
        <w:spacing w:after="0" w:line="240" w:lineRule="auto"/>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Раздел 12. ИСКУССТВО СОВЕТСКОГО ПЕРИОДА</w:t>
      </w:r>
    </w:p>
    <w:p w:rsidR="00841BD3" w:rsidRDefault="00841BD3" w:rsidP="00841BD3">
      <w:pPr>
        <w:widowControl w:val="0"/>
        <w:tabs>
          <w:tab w:val="left" w:pos="614"/>
        </w:tabs>
        <w:autoSpaceDE w:val="0"/>
        <w:autoSpaceDN w:val="0"/>
        <w:adjustRightInd w:val="0"/>
        <w:spacing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периода Октябрьской революции и гражданской войны</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 начале нового этапа в развитии культуры и искусства.</w:t>
      </w:r>
    </w:p>
    <w:p w:rsidR="00841BD3" w:rsidRDefault="00841BD3" w:rsidP="00841BD3">
      <w:pPr>
        <w:widowControl w:val="0"/>
        <w:autoSpaceDE w:val="0"/>
        <w:autoSpaceDN w:val="0"/>
        <w:adjustRightInd w:val="0"/>
        <w:spacing w:after="0" w:line="240" w:lineRule="auto"/>
        <w:ind w:right="5"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«Окна сатиры РОСТА». Плакаты М. М. Черемных и В. В. Маяковского. Творчество Д. С. Моора и В. Н. Дени. Агитационный фарфор. Революционный пафос произведений Б. М. Кустодиева, К. Ф. Юона, А. А. Рылова.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записать названия работ, сделать сообщение о творчестве «Окон сатиры РОСТА» и деятельности В. Маяковского.</w:t>
      </w:r>
    </w:p>
    <w:p w:rsidR="00841BD3" w:rsidRDefault="00841BD3" w:rsidP="00841BD3">
      <w:pPr>
        <w:widowControl w:val="0"/>
        <w:tabs>
          <w:tab w:val="left" w:pos="614"/>
        </w:tabs>
        <w:autoSpaceDE w:val="0"/>
        <w:autoSpaceDN w:val="0"/>
        <w:adjustRightInd w:val="0"/>
        <w:spacing w:before="14"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«Четыре искусства», АХРР и ОСТ</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об искусстве 20-х годов, когда появились объединения,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Кратко охарактеризовать сложившуюся историческую и социальную обстановку; познакомить с трудным положением художников </w:t>
      </w:r>
      <w:proofErr w:type="gramStart"/>
      <w:r>
        <w:rPr>
          <w:rFonts w:ascii="Times New Roman CYR" w:hAnsi="Times New Roman CYR" w:cs="Times New Roman CYR"/>
          <w:color w:val="000000"/>
          <w:sz w:val="28"/>
          <w:szCs w:val="28"/>
        </w:rPr>
        <w:t>в первые</w:t>
      </w:r>
      <w:proofErr w:type="gramEnd"/>
      <w:r>
        <w:rPr>
          <w:rFonts w:ascii="Times New Roman CYR" w:hAnsi="Times New Roman CYR" w:cs="Times New Roman CYR"/>
          <w:color w:val="000000"/>
          <w:sz w:val="28"/>
          <w:szCs w:val="28"/>
        </w:rPr>
        <w:t xml:space="preserve">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Рассказать о продолжении традиций реализма в обществе «Четыре искусства» и Ассоциации художников революционной России (АХРР); о новаторстве Общества станковистов (ОСТ), которых привлекал язык плаката и «монтажа», приема, взятого из кинематографа.</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Визуальный ряд: Д. С. Моор «Красный подарок белому пану», плакат (1921). В. Н. Дени «Капитал», плакат (1919). Е.М. Чепцов «Заседание сельской ячейки» (1924). А. Рылов «В голубом просторе» (1918). М. Б. Греков «В отряд к Буденному» (1923), «Тачанка» (1925), «Трубачи Первой Конной» (1934). Г. Г. Ряжский «Автопортрет» (1928). Касаткин «Делегатка» (1927), «Вузовка» (1926). А. А. Дейнека «Оборона Петрограда» (1928). К. Петров-Водкин «Смерть комиссара» (1928), «1919 год. Тревога» (1934 -1935), «Портрет Ахматовой» (1922). П. П. Кончаловский «Портрет Наталии Петровны Кончаловской, дочери художника» (1925). И. Машков «</w:t>
      </w:r>
      <w:proofErr w:type="gramStart"/>
      <w:r>
        <w:rPr>
          <w:rFonts w:ascii="Times New Roman CYR" w:hAnsi="Times New Roman CYR" w:cs="Times New Roman CYR"/>
          <w:color w:val="000000"/>
          <w:sz w:val="28"/>
          <w:szCs w:val="28"/>
        </w:rPr>
        <w:t>Снедь</w:t>
      </w:r>
      <w:proofErr w:type="gramEnd"/>
      <w:r>
        <w:rPr>
          <w:rFonts w:ascii="Times New Roman CYR" w:hAnsi="Times New Roman CYR" w:cs="Times New Roman CYR"/>
          <w:color w:val="000000"/>
          <w:sz w:val="28"/>
          <w:szCs w:val="28"/>
        </w:rPr>
        <w:t xml:space="preserve"> московская. Мясо, дичь», «Хлебы. </w:t>
      </w:r>
      <w:proofErr w:type="gramStart"/>
      <w:r>
        <w:rPr>
          <w:rFonts w:ascii="Times New Roman CYR" w:hAnsi="Times New Roman CYR" w:cs="Times New Roman CYR"/>
          <w:color w:val="000000"/>
          <w:sz w:val="28"/>
          <w:szCs w:val="28"/>
        </w:rPr>
        <w:t>Снедь</w:t>
      </w:r>
      <w:proofErr w:type="gramEnd"/>
      <w:r>
        <w:rPr>
          <w:rFonts w:ascii="Times New Roman CYR" w:hAnsi="Times New Roman CYR" w:cs="Times New Roman CYR"/>
          <w:color w:val="000000"/>
          <w:sz w:val="28"/>
          <w:szCs w:val="28"/>
        </w:rPr>
        <w:t xml:space="preserve"> московская» (1924).</w:t>
      </w:r>
    </w:p>
    <w:p w:rsidR="00841BD3" w:rsidRDefault="00841BD3" w:rsidP="0013170D">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lastRenderedPageBreak/>
        <w:t xml:space="preserve">Самостоятельная работа: </w:t>
      </w:r>
      <w:r>
        <w:rPr>
          <w:rFonts w:ascii="Times New Roman CYR" w:hAnsi="Times New Roman CYR" w:cs="Times New Roman CYR"/>
          <w:color w:val="000000"/>
          <w:sz w:val="28"/>
          <w:szCs w:val="28"/>
        </w:rPr>
        <w:t xml:space="preserve">записать названия произведений, выделить главное в деятельности группировок «АХРР», «ОСТ», «4 искусства». </w:t>
      </w:r>
    </w:p>
    <w:p w:rsidR="00841BD3" w:rsidRDefault="00841BD3" w:rsidP="00841BD3">
      <w:pPr>
        <w:widowControl w:val="0"/>
        <w:autoSpaceDE w:val="0"/>
        <w:autoSpaceDN w:val="0"/>
        <w:adjustRightInd w:val="0"/>
        <w:spacing w:after="0" w:line="240" w:lineRule="auto"/>
        <w:rPr>
          <w:rFonts w:ascii="Times New Roman CYR" w:hAnsi="Times New Roman CYR" w:cs="Times New Roman CYR"/>
          <w:i/>
          <w:iCs/>
          <w:color w:val="000000"/>
          <w:sz w:val="28"/>
          <w:szCs w:val="28"/>
        </w:rPr>
      </w:pPr>
      <w:r>
        <w:rPr>
          <w:rFonts w:ascii="Times New Roman CYR" w:hAnsi="Times New Roman CYR" w:cs="Times New Roman CYR"/>
          <w:b/>
          <w:bCs/>
          <w:i/>
          <w:iCs/>
          <w:color w:val="000000"/>
          <w:sz w:val="28"/>
          <w:szCs w:val="28"/>
        </w:rPr>
        <w:t>Искусство 30-х годов</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30-х годов.</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картинами историко-революционной тематики в творчестве Б. В. Иогансона: «На старом уральском заводе», «Допрос коммунистов»; отражение жизни советского народа в творчестве А. А. Дейнеки, А. А. Пластова, К. Н. Истомина; тема спорта в творчестве А. А. Дейнеки, А. Н. Самохвалова.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расцвете портретной живописи. Создание М. В. Нестеровым галереи портретов советской интеллигенции. Портретные работы П. Д. Корина.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развитием пейзажной живописи. Городской пейзаж Ю.И. Пименова, пейзажи В. К. Былыницкого-Бирули, Н. П. Крымова.</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Натюрмо</w:t>
      </w:r>
      <w:proofErr w:type="gramStart"/>
      <w:r>
        <w:rPr>
          <w:rFonts w:ascii="Times New Roman CYR" w:hAnsi="Times New Roman CYR" w:cs="Times New Roman CYR"/>
          <w:color w:val="000000"/>
          <w:sz w:val="28"/>
          <w:szCs w:val="28"/>
        </w:rPr>
        <w:t>рт в тв</w:t>
      </w:r>
      <w:proofErr w:type="gramEnd"/>
      <w:r>
        <w:rPr>
          <w:rFonts w:ascii="Times New Roman CYR" w:hAnsi="Times New Roman CYR" w:cs="Times New Roman CYR"/>
          <w:color w:val="000000"/>
          <w:sz w:val="28"/>
          <w:szCs w:val="28"/>
        </w:rPr>
        <w:t>орчестве И. И. Машкова, П.П. Кончаловского.</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Рассказать о ведущем значении реалистической книжной иллюстрации. В. А. Фаворский, Е.А. Кибрик.</w:t>
      </w:r>
    </w:p>
    <w:p w:rsidR="00841BD3" w:rsidRDefault="00841BD3" w:rsidP="0013170D">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Расцвет монументальной скульптуры. Скульптурная группа В.И. Мухиной «Рабочий и колхозница» для советского павильона на Всемирной</w:t>
      </w:r>
      <w:r w:rsidR="0013170D">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выставке в Париже (1937). Портретные работы В. И. Мухиной, С. Д. Лебедевой.</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Строительство Московского метрополитена.</w:t>
      </w:r>
    </w:p>
    <w:p w:rsidR="00841BD3" w:rsidRDefault="00841BD3" w:rsidP="00841BD3">
      <w:pPr>
        <w:widowControl w:val="0"/>
        <w:autoSpaceDE w:val="0"/>
        <w:autoSpaceDN w:val="0"/>
        <w:adjustRightInd w:val="0"/>
        <w:spacing w:before="5" w:after="0" w:line="240" w:lineRule="auto"/>
        <w:ind w:right="10" w:firstLine="71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записать названия основных работ; сделать сообщение о творчестве В.А. Фаворского, Е. А. Кибрика, В.И. Мухиной, А. А. Дейнеки.</w:t>
      </w:r>
    </w:p>
    <w:p w:rsidR="00841BD3" w:rsidRDefault="00841BD3" w:rsidP="00841BD3">
      <w:pPr>
        <w:widowControl w:val="0"/>
        <w:tabs>
          <w:tab w:val="left" w:pos="68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в период Великой Отечественной войны</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представление об искусстве периода Великой Отечественной войны.</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 Большая мобилизующая роль плаката и политической карикатуры. Плакаты И. М. Тоидзе, В. Б. Корецкого. «Окна ТАСС». Работы Кукрыниксов. Графические серии Д. А. Шмаринова и А. Ф. Пахомова. Отражение массового героизма народа в живописи. А. А. Дейнека «Оборона Севастополя». А. А. Пластов «Фашист пролетел», С. В. Герасимов «Мать партизана». Патриотическая роль исторической живописи. П. Д. Корин </w:t>
      </w:r>
      <w:proofErr w:type="gramStart"/>
      <w:r>
        <w:rPr>
          <w:rFonts w:ascii="Times New Roman CYR" w:hAnsi="Times New Roman CYR" w:cs="Times New Roman CYR"/>
          <w:color w:val="000000"/>
          <w:sz w:val="28"/>
          <w:szCs w:val="28"/>
        </w:rPr>
        <w:t>-т</w:t>
      </w:r>
      <w:proofErr w:type="gramEnd"/>
      <w:r>
        <w:rPr>
          <w:rFonts w:ascii="Times New Roman CYR" w:hAnsi="Times New Roman CYR" w:cs="Times New Roman CYR"/>
          <w:color w:val="000000"/>
          <w:sz w:val="28"/>
          <w:szCs w:val="28"/>
        </w:rPr>
        <w:t>риптих «Александр Невский». Военный пейзаж в творчестве А. А. Дейнеки и Г. Г. Нисского. Скульптурные портреты героев войны в творчестве В. И. Мухиной, Е. В. Вучетича. Образы народных героев в творчестве М. Г. Манизера: «Народные мстители», «Зоя».</w:t>
      </w:r>
    </w:p>
    <w:p w:rsidR="00841BD3" w:rsidRDefault="00841BD3" w:rsidP="00841BD3">
      <w:pPr>
        <w:widowControl w:val="0"/>
        <w:autoSpaceDE w:val="0"/>
        <w:autoSpaceDN w:val="0"/>
        <w:adjustRightInd w:val="0"/>
        <w:spacing w:after="0" w:line="240" w:lineRule="auto"/>
        <w:ind w:right="5" w:firstLine="720"/>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сделать сообщения о творчестве Кукрыниксов, графических сериях Д. А. Шмаринова и А.Ф. Пахомова и др.</w:t>
      </w:r>
    </w:p>
    <w:p w:rsidR="00841BD3" w:rsidRDefault="00841BD3" w:rsidP="00841BD3">
      <w:pPr>
        <w:widowControl w:val="0"/>
        <w:tabs>
          <w:tab w:val="left" w:pos="686"/>
        </w:tabs>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Искусство конца 40-х начала 80-х годов</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lastRenderedPageBreak/>
        <w:t>Сформировать представление о развитии видов и жанров советского искусства с конца 40-х - до начала 80-х годов; выявить наиболее значительные произведения.</w:t>
      </w:r>
    </w:p>
    <w:p w:rsidR="00841BD3" w:rsidRDefault="00841BD3" w:rsidP="00841BD3">
      <w:pPr>
        <w:widowControl w:val="0"/>
        <w:autoSpaceDE w:val="0"/>
        <w:autoSpaceDN w:val="0"/>
        <w:adjustRightInd w:val="0"/>
        <w:spacing w:before="5"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основной тематикой советского искусства на примере работ наиболее ярких художников эпохи. Обращение к темам прошедшей войны. Тема борьбы за мир как одна из центральных в советском искусстве.</w:t>
      </w:r>
    </w:p>
    <w:p w:rsidR="00841BD3" w:rsidRDefault="00841BD3" w:rsidP="00841BD3">
      <w:pPr>
        <w:widowControl w:val="0"/>
        <w:autoSpaceDE w:val="0"/>
        <w:autoSpaceDN w:val="0"/>
        <w:adjustRightInd w:val="0"/>
        <w:spacing w:after="0" w:line="24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Отражение труда советских людей. Портрет как создание образа современника; развитие жанра исторического портрета в творчестве С. П. Викторова. Определяющая роль эпического пейзажа. Натюрмо</w:t>
      </w:r>
      <w:proofErr w:type="gramStart"/>
      <w:r>
        <w:rPr>
          <w:rFonts w:ascii="Times New Roman CYR" w:hAnsi="Times New Roman CYR" w:cs="Times New Roman CYR"/>
          <w:color w:val="000000"/>
          <w:sz w:val="28"/>
          <w:szCs w:val="28"/>
        </w:rPr>
        <w:t>рт в тв</w:t>
      </w:r>
      <w:proofErr w:type="gramEnd"/>
      <w:r>
        <w:rPr>
          <w:rFonts w:ascii="Times New Roman CYR" w:hAnsi="Times New Roman CYR" w:cs="Times New Roman CYR"/>
          <w:color w:val="000000"/>
          <w:sz w:val="28"/>
          <w:szCs w:val="28"/>
        </w:rPr>
        <w:t>орчестве В.Ф. Стожарова. Создание образа героя в монументальной и портретной скульптуре.</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сообщения о художниках 60-х годов, представителях «сурового стиля».</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before="10" w:after="0" w:line="240" w:lineRule="auto"/>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Декоративно-прикладное искусство советского периода</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Сформировать представления о возрождении художественных промыслов.</w:t>
      </w:r>
    </w:p>
    <w:p w:rsidR="00841BD3" w:rsidRDefault="00841BD3" w:rsidP="00841BD3">
      <w:pPr>
        <w:widowControl w:val="0"/>
        <w:autoSpaceDE w:val="0"/>
        <w:autoSpaceDN w:val="0"/>
        <w:adjustRightInd w:val="0"/>
        <w:spacing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Познакомить с художественными промыслами России.</w:t>
      </w:r>
    </w:p>
    <w:p w:rsidR="00841BD3" w:rsidRDefault="00841BD3" w:rsidP="00841BD3">
      <w:pPr>
        <w:widowControl w:val="0"/>
        <w:numPr>
          <w:ilvl w:val="0"/>
          <w:numId w:val="16"/>
        </w:numPr>
        <w:tabs>
          <w:tab w:val="left" w:pos="1008"/>
        </w:tabs>
        <w:autoSpaceDE w:val="0"/>
        <w:autoSpaceDN w:val="0"/>
        <w:adjustRightInd w:val="0"/>
        <w:spacing w:before="10"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Лаковая миниатюра: Палех, Мстера, Федоскино.</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Б) Роспись по дереву: Хохломская, Городецкая роспись и росписи Северной Двины и Мезени.</w:t>
      </w:r>
    </w:p>
    <w:p w:rsidR="00841BD3" w:rsidRDefault="00841BD3" w:rsidP="00841BD3">
      <w:pPr>
        <w:widowControl w:val="0"/>
        <w:numPr>
          <w:ilvl w:val="0"/>
          <w:numId w:val="17"/>
        </w:numPr>
        <w:tabs>
          <w:tab w:val="left" w:pos="1008"/>
        </w:tabs>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 Резьба по кости и изделия из рога.</w:t>
      </w:r>
    </w:p>
    <w:p w:rsidR="00841BD3" w:rsidRDefault="0013170D"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Г) </w:t>
      </w:r>
      <w:r w:rsidR="00841BD3">
        <w:rPr>
          <w:rFonts w:ascii="Times New Roman CYR" w:hAnsi="Times New Roman CYR" w:cs="Times New Roman CYR"/>
          <w:color w:val="000000"/>
          <w:sz w:val="28"/>
          <w:szCs w:val="28"/>
        </w:rPr>
        <w:t>Русская глиняная игрушка: Дымковская, Каргапольская, Филимоновская.</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 Русская деревянная игрушка: игрушка русского Севера; нижегородская «топорщина», Сергиевопосадская игрушка, полхов-майданские тарарушки, Богородская игрушка, Матрешки.</w:t>
      </w:r>
    </w:p>
    <w:p w:rsidR="00841BD3" w:rsidRDefault="00841BD3" w:rsidP="00841BD3">
      <w:pPr>
        <w:widowControl w:val="0"/>
        <w:autoSpaceDE w:val="0"/>
        <w:autoSpaceDN w:val="0"/>
        <w:adjustRightInd w:val="0"/>
        <w:spacing w:before="5" w:after="0" w:line="240" w:lineRule="auto"/>
        <w:ind w:left="71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Е) Павловопосадские платки.</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 xml:space="preserve">Ж) Вышивка «Орловский спис», «Горьковский гипюр» и др. </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ab/>
        <w:t xml:space="preserve">З) Кружево: елецкое, вологодское и др. </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r>
        <w:rPr>
          <w:rFonts w:ascii="Times New Roman CYR" w:hAnsi="Times New Roman CYR" w:cs="Times New Roman CYR"/>
          <w:i/>
          <w:iCs/>
          <w:color w:val="000000"/>
          <w:sz w:val="28"/>
          <w:szCs w:val="28"/>
        </w:rPr>
        <w:t xml:space="preserve">Самостоятельная работа: </w:t>
      </w:r>
      <w:r>
        <w:rPr>
          <w:rFonts w:ascii="Times New Roman CYR" w:hAnsi="Times New Roman CYR" w:cs="Times New Roman CYR"/>
          <w:color w:val="000000"/>
          <w:sz w:val="28"/>
          <w:szCs w:val="28"/>
        </w:rPr>
        <w:t>подготовить доклады по теме урока.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color w:val="000000"/>
          <w:sz w:val="28"/>
          <w:szCs w:val="28"/>
        </w:rPr>
      </w:pP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Итоговая аттестация</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        Раздел 13.Зарубежное искусство XX века.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Модернизм</w:t>
      </w:r>
    </w:p>
    <w:p w:rsidR="00841BD3" w:rsidRDefault="00841BD3" w:rsidP="0013170D">
      <w:pPr>
        <w:widowControl w:val="0"/>
        <w:autoSpaceDE w:val="0"/>
        <w:autoSpaceDN w:val="0"/>
        <w:adjustRightInd w:val="0"/>
        <w:spacing w:after="0" w:line="240" w:lineRule="auto"/>
        <w:ind w:right="50"/>
        <w:jc w:val="both"/>
        <w:rPr>
          <w:rFonts w:ascii="Times New Roman CYR" w:hAnsi="Times New Roman CYR" w:cs="Times New Roman CYR"/>
          <w:b/>
          <w:bCs/>
          <w:i/>
          <w:iCs/>
          <w:color w:val="000000"/>
          <w:sz w:val="28"/>
          <w:szCs w:val="28"/>
        </w:rPr>
      </w:pPr>
      <w:r>
        <w:rPr>
          <w:rFonts w:ascii="Times New Roman CYR" w:hAnsi="Times New Roman CYR" w:cs="Times New Roman CYR"/>
          <w:color w:val="000000"/>
          <w:sz w:val="28"/>
          <w:szCs w:val="28"/>
        </w:rPr>
        <w:t xml:space="preserve">Сформировать представления о модернизме, о совокупности художественных направлений в искусстве второй половины XIX — середины XX вв. Модернистские тенденции: импрессионизм, модерн, экспрессионизм, нео- и постимпрессионизм, фовизм, кубизм, футуризм. Абстрактное искусство, </w:t>
      </w:r>
      <w:r w:rsidR="0013170D">
        <w:rPr>
          <w:rFonts w:ascii="Times New Roman CYR" w:hAnsi="Times New Roman CYR" w:cs="Times New Roman CYR"/>
          <w:color w:val="000000"/>
          <w:sz w:val="28"/>
          <w:szCs w:val="28"/>
        </w:rPr>
        <w:t>дадаизм, сюрреализм. Модернизм –</w:t>
      </w:r>
      <w:r>
        <w:rPr>
          <w:rFonts w:ascii="Times New Roman CYR" w:hAnsi="Times New Roman CYR" w:cs="Times New Roman CYR"/>
          <w:color w:val="000000"/>
          <w:sz w:val="28"/>
          <w:szCs w:val="28"/>
        </w:rPr>
        <w:t xml:space="preserve"> «другое искусство». Главная цель модернизма: создание оригинальных произведений, основанных на внутренней свободе и особом видении мира автором и несущих новые выразительные </w:t>
      </w:r>
      <w:r>
        <w:rPr>
          <w:rFonts w:ascii="Times New Roman CYR" w:hAnsi="Times New Roman CYR" w:cs="Times New Roman CYR"/>
          <w:color w:val="000000"/>
          <w:sz w:val="28"/>
          <w:szCs w:val="28"/>
        </w:rPr>
        <w:lastRenderedPageBreak/>
        <w:t>средства изобразительного языка.</w:t>
      </w:r>
    </w:p>
    <w:p w:rsidR="00841BD3" w:rsidRDefault="00841BD3" w:rsidP="0013170D">
      <w:pPr>
        <w:widowControl w:val="0"/>
        <w:autoSpaceDE w:val="0"/>
        <w:autoSpaceDN w:val="0"/>
        <w:adjustRightInd w:val="0"/>
        <w:spacing w:after="0" w:line="240" w:lineRule="auto"/>
        <w:ind w:right="50"/>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Самостоятельная работа:</w:t>
      </w:r>
      <w:r>
        <w:rPr>
          <w:rFonts w:ascii="Times New Roman CYR" w:hAnsi="Times New Roman CYR" w:cs="Times New Roman CYR"/>
          <w:color w:val="000000"/>
          <w:sz w:val="28"/>
          <w:szCs w:val="28"/>
        </w:rPr>
        <w:t xml:space="preserve"> подготовить сообщения о художниках, произведения которых создавались в стиле модернизма.</w:t>
      </w:r>
    </w:p>
    <w:p w:rsidR="00841BD3" w:rsidRDefault="00841BD3" w:rsidP="00841BD3">
      <w:pPr>
        <w:widowControl w:val="0"/>
        <w:autoSpaceDE w:val="0"/>
        <w:autoSpaceDN w:val="0"/>
        <w:adjustRightInd w:val="0"/>
        <w:spacing w:after="0" w:line="240" w:lineRule="auto"/>
        <w:ind w:right="998"/>
        <w:rPr>
          <w:rFonts w:ascii="Times New Roman CYR" w:hAnsi="Times New Roman CYR" w:cs="Times New Roman CYR"/>
          <w:i/>
          <w:iCs/>
          <w:color w:val="000000"/>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Вальтер Гропиус и «БАУХАУЗ»</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Вальтер Гропиус (немецкий архитектор, зодчий). Принцип функционализма. </w:t>
      </w:r>
    </w:p>
    <w:p w:rsidR="00841BD3" w:rsidRPr="0013170D"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Высшее архитектурное и художественно-промышленное училище «Баухауз». Объединение в «Баухауз» мастеров различных художественных направлений: Пауль Клее</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асилий Кандинский,Тео ван Дусбург, и многие другие. Эстетическое новаторство «Баухауза»</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Высшие достижения Гропиуса: «Баухауз» и современные ему постройки.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color w:val="000000"/>
          <w:sz w:val="28"/>
          <w:szCs w:val="28"/>
        </w:rPr>
        <w:t xml:space="preserve"> </w:t>
      </w:r>
      <w:r>
        <w:rPr>
          <w:rFonts w:ascii="Times New Roman CYR" w:hAnsi="Times New Roman CYR" w:cs="Times New Roman CYR"/>
          <w:sz w:val="28"/>
          <w:szCs w:val="28"/>
        </w:rPr>
        <w:t>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Людвиг Мисс ван </w:t>
      </w:r>
      <w:proofErr w:type="gramStart"/>
      <w:r>
        <w:rPr>
          <w:rFonts w:ascii="Times New Roman CYR" w:hAnsi="Times New Roman CYR" w:cs="Times New Roman CYR"/>
          <w:b/>
          <w:bCs/>
          <w:i/>
          <w:iCs/>
          <w:sz w:val="28"/>
          <w:szCs w:val="28"/>
        </w:rPr>
        <w:t>дер</w:t>
      </w:r>
      <w:proofErr w:type="gramEnd"/>
      <w:r>
        <w:rPr>
          <w:rFonts w:ascii="Times New Roman CYR" w:hAnsi="Times New Roman CYR" w:cs="Times New Roman CYR"/>
          <w:b/>
          <w:bCs/>
          <w:i/>
          <w:iCs/>
          <w:sz w:val="28"/>
          <w:szCs w:val="28"/>
        </w:rPr>
        <w:t xml:space="preserve"> Роэ</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ab/>
      </w:r>
      <w:r w:rsidR="0013170D">
        <w:rPr>
          <w:rFonts w:ascii="Times New Roman CYR" w:hAnsi="Times New Roman CYR" w:cs="Times New Roman CYR"/>
          <w:sz w:val="28"/>
          <w:szCs w:val="28"/>
        </w:rPr>
        <w:t xml:space="preserve">Мис Ван </w:t>
      </w:r>
      <w:proofErr w:type="gramStart"/>
      <w:r w:rsidR="0013170D">
        <w:rPr>
          <w:rFonts w:ascii="Times New Roman CYR" w:hAnsi="Times New Roman CYR" w:cs="Times New Roman CYR"/>
          <w:sz w:val="28"/>
          <w:szCs w:val="28"/>
        </w:rPr>
        <w:t>Дер</w:t>
      </w:r>
      <w:proofErr w:type="gramEnd"/>
      <w:r w:rsidR="0013170D">
        <w:rPr>
          <w:rFonts w:ascii="Times New Roman CYR" w:hAnsi="Times New Roman CYR" w:cs="Times New Roman CYR"/>
          <w:sz w:val="28"/>
          <w:szCs w:val="28"/>
        </w:rPr>
        <w:t xml:space="preserve"> Роэ, Людвиг </w:t>
      </w:r>
      <w:r>
        <w:rPr>
          <w:rFonts w:ascii="Times New Roman CYR" w:hAnsi="Times New Roman CYR" w:cs="Times New Roman CYR"/>
          <w:sz w:val="28"/>
          <w:szCs w:val="28"/>
        </w:rPr>
        <w:t>(американский архитектор) - один из основоположников «интернационального стиля» Акцент горизонталей и вертикалей. Формирование его стиля, проектированием ряда выставочных интерьеров, работы в области мебельного дизайна, промышленного производства для современного дизайна, проектирование университетский городок. Новая национальная галерея в Берлине.</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Ле Корбюзье</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Ле Корбюзье </w:t>
      </w:r>
      <w:r w:rsidR="00841BD3">
        <w:rPr>
          <w:rFonts w:ascii="Times New Roman CYR" w:hAnsi="Times New Roman CYR" w:cs="Times New Roman CYR"/>
          <w:sz w:val="28"/>
          <w:szCs w:val="28"/>
        </w:rPr>
        <w:t>(французский архитектор и теоретик архитектуры). Видение  современной техники и серийности индустриального строительства, основы обновления архитектуры, стремление эстетически выявить функционально оправданную структуру сооружения. Современные течения архитектуры: рационализм, функционализм. Капелла в Роншане.</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Фрэнк Ллойд Райт</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Фрэнк Ллойд Райт (американский архитектор-новатор). Влияние на развитие западной архитектуры в первой половине XX века. Создатель «органической архитектуры» и пропагандист открытого плана.</w:t>
      </w:r>
    </w:p>
    <w:p w:rsidR="00841BD3" w:rsidRPr="0013170D"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Творчество Франка ллойда Райта. Основной период эволюции архитектуры.</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Предшественники: Салливен, Ле Корбюзье, Гропиус, Аалто и Мис ван </w:t>
      </w:r>
      <w:proofErr w:type="gramStart"/>
      <w:r>
        <w:rPr>
          <w:rFonts w:ascii="Times New Roman CYR" w:hAnsi="Times New Roman CYR" w:cs="Times New Roman CYR"/>
          <w:sz w:val="28"/>
          <w:szCs w:val="28"/>
        </w:rPr>
        <w:t>дер</w:t>
      </w:r>
      <w:proofErr w:type="gramEnd"/>
      <w:r>
        <w:rPr>
          <w:rFonts w:ascii="Times New Roman CYR" w:hAnsi="Times New Roman CYR" w:cs="Times New Roman CYR"/>
          <w:sz w:val="28"/>
          <w:szCs w:val="28"/>
        </w:rPr>
        <w:t xml:space="preserve"> Роэ,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r>
        <w:rPr>
          <w:rFonts w:ascii="Times New Roman CYR" w:hAnsi="Times New Roman CYR" w:cs="Times New Roman CYR"/>
          <w:i/>
          <w:iCs/>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Архитектура второй половины XX века. Постмодернизм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Европейские зодчие довоенного периода (Вальтер Гропиус, Людвиг Мис ван </w:t>
      </w:r>
      <w:proofErr w:type="gramStart"/>
      <w:r>
        <w:rPr>
          <w:rFonts w:ascii="Times New Roman CYR" w:hAnsi="Times New Roman CYR" w:cs="Times New Roman CYR"/>
          <w:sz w:val="28"/>
          <w:szCs w:val="28"/>
        </w:rPr>
        <w:lastRenderedPageBreak/>
        <w:t>дер</w:t>
      </w:r>
      <w:proofErr w:type="gramEnd"/>
      <w:r>
        <w:rPr>
          <w:rFonts w:ascii="Times New Roman CYR" w:hAnsi="Times New Roman CYR" w:cs="Times New Roman CYR"/>
          <w:sz w:val="28"/>
          <w:szCs w:val="28"/>
        </w:rPr>
        <w:t xml:space="preserve"> Роэ. Канон современно</w:t>
      </w:r>
      <w:r w:rsidR="0013170D">
        <w:rPr>
          <w:rFonts w:ascii="Times New Roman CYR" w:hAnsi="Times New Roman CYR" w:cs="Times New Roman CYR"/>
          <w:sz w:val="28"/>
          <w:szCs w:val="28"/>
        </w:rPr>
        <w:t>го зодчества: высотного здания –</w:t>
      </w:r>
      <w:r>
        <w:rPr>
          <w:rFonts w:ascii="Times New Roman CYR" w:hAnsi="Times New Roman CYR" w:cs="Times New Roman CYR"/>
          <w:sz w:val="28"/>
          <w:szCs w:val="28"/>
        </w:rPr>
        <w:t xml:space="preserve"> «коробки» со сплошь остеклёнными стенами.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Школы зодчества. Градостроительство. Разрушения</w:t>
      </w:r>
      <w:proofErr w:type="gramStart"/>
      <w:r>
        <w:rPr>
          <w:rFonts w:ascii="Times New Roman CYR" w:hAnsi="Times New Roman CYR" w:cs="Times New Roman CYR"/>
          <w:sz w:val="28"/>
          <w:szCs w:val="28"/>
        </w:rPr>
        <w:t xml:space="preserve"> В</w:t>
      </w:r>
      <w:proofErr w:type="gramEnd"/>
      <w:r>
        <w:rPr>
          <w:rFonts w:ascii="Times New Roman CYR" w:hAnsi="Times New Roman CYR" w:cs="Times New Roman CYR"/>
          <w:sz w:val="28"/>
          <w:szCs w:val="28"/>
        </w:rPr>
        <w:t>торой мировой войны (Роттердам, Ковентри, Гавр, Ганновер). Новый тип города: торжественный облик города. Брутализм. Конструктивная основа сооружения (архитекторы Элисон и Питер Смитсоны). Традиция современной архитектуры: функционализм, порядок. Новая концепция строительного искусства - постмодернизм.</w:t>
      </w:r>
    </w:p>
    <w:p w:rsidR="00841BD3" w:rsidRPr="00E46510"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Мотивы антично-ренессансного зодчества. Тип ментальности постмодернизма.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сообщения </w:t>
      </w:r>
      <w:proofErr w:type="gramStart"/>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архитекторах, произведения которых создавались в этом стиле.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Скульптура. Генри Мур</w:t>
      </w:r>
    </w:p>
    <w:p w:rsidR="00841BD3" w:rsidRPr="008A2A46"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Британский скульптор Генри Мур и его оригинальное и гуманистическое творчество. Природа и окружавший художника мир как источник вдохновения. Пластические идеи. Экспериментальные образы скульптуры по форме и общечеловеческие по содержанию. Фонд Генри Мур.</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о творчестве скульптора.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Метафизическая живопись. Джорджо</w:t>
      </w:r>
      <w:proofErr w:type="gramStart"/>
      <w:r>
        <w:rPr>
          <w:rFonts w:ascii="Times New Roman CYR" w:hAnsi="Times New Roman CYR" w:cs="Times New Roman CYR"/>
          <w:b/>
          <w:bCs/>
          <w:i/>
          <w:iCs/>
          <w:sz w:val="28"/>
          <w:szCs w:val="28"/>
        </w:rPr>
        <w:t xml:space="preserve"> Д</w:t>
      </w:r>
      <w:proofErr w:type="gramEnd"/>
      <w:r>
        <w:rPr>
          <w:rFonts w:ascii="Times New Roman CYR" w:hAnsi="Times New Roman CYR" w:cs="Times New Roman CYR"/>
          <w:b/>
          <w:bCs/>
          <w:i/>
          <w:iCs/>
          <w:sz w:val="28"/>
          <w:szCs w:val="28"/>
        </w:rPr>
        <w:t>е Кирико</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Метафизическая живопись - как направление в итальянском искусстве, как реакция на </w:t>
      </w:r>
      <w:proofErr w:type="gramStart"/>
      <w:r>
        <w:rPr>
          <w:rFonts w:ascii="Times New Roman CYR" w:hAnsi="Times New Roman CYR" w:cs="Times New Roman CYR"/>
          <w:sz w:val="28"/>
          <w:szCs w:val="28"/>
        </w:rPr>
        <w:t>радикальный</w:t>
      </w:r>
      <w:proofErr w:type="gramEnd"/>
      <w:r>
        <w:rPr>
          <w:rFonts w:ascii="Times New Roman CYR" w:hAnsi="Times New Roman CYR" w:cs="Times New Roman CYR"/>
          <w:sz w:val="28"/>
          <w:szCs w:val="28"/>
        </w:rPr>
        <w:t xml:space="preserve"> антитрадиционализм футуристов. Художники этого объединения - Джорджо</w:t>
      </w:r>
      <w:proofErr w:type="gramStart"/>
      <w:r>
        <w:rPr>
          <w:rFonts w:ascii="Times New Roman CYR" w:hAnsi="Times New Roman CYR" w:cs="Times New Roman CYR"/>
          <w:sz w:val="28"/>
          <w:szCs w:val="28"/>
        </w:rPr>
        <w:t xml:space="preserve"> Д</w:t>
      </w:r>
      <w:proofErr w:type="gramEnd"/>
      <w:r>
        <w:rPr>
          <w:rFonts w:ascii="Times New Roman CYR" w:hAnsi="Times New Roman CYR" w:cs="Times New Roman CYR"/>
          <w:sz w:val="28"/>
          <w:szCs w:val="28"/>
        </w:rPr>
        <w:t xml:space="preserve">е Кирико, Карло Кара, Альберто Савинио, Луиджи Де Пизис, Джорджо Моранди.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Джорджо де Кирико - итальянский художник и теоретик искусства, одним из предвестников сюрреализма в современной живописи. Принципы академического реализма.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Пит Мондриан и неопластицизм</w:t>
      </w:r>
    </w:p>
    <w:p w:rsidR="00841BD3" w:rsidRPr="0046434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Представители неопластицизм. Основатель школы неопластицизма, нидерландский художник Пит Мондриан. Вечерние пейзажи. Влияние кубистических произведений  Пабло Пикассо, Андре Дерена, Жоржа Брака, на творчество Мондриана. Композиции серии «Море». Мондриан - одним</w:t>
      </w:r>
      <w:r w:rsidR="0013170D">
        <w:rPr>
          <w:rFonts w:ascii="Times New Roman CYR" w:hAnsi="Times New Roman CYR" w:cs="Times New Roman CYR"/>
          <w:sz w:val="28"/>
          <w:szCs w:val="28"/>
        </w:rPr>
        <w:t xml:space="preserve"> из основателей группы «Стиль» -</w:t>
      </w:r>
      <w:r>
        <w:rPr>
          <w:rFonts w:ascii="Times New Roman CYR" w:hAnsi="Times New Roman CYR" w:cs="Times New Roman CYR"/>
          <w:sz w:val="28"/>
          <w:szCs w:val="28"/>
        </w:rPr>
        <w:t xml:space="preserve"> объединения художников и архитекторов (архитекторы Питер </w:t>
      </w:r>
      <w:proofErr w:type="gramStart"/>
      <w:r>
        <w:rPr>
          <w:rFonts w:ascii="Times New Roman CYR" w:hAnsi="Times New Roman CYR" w:cs="Times New Roman CYR"/>
          <w:sz w:val="28"/>
          <w:szCs w:val="28"/>
        </w:rPr>
        <w:t>Ауд</w:t>
      </w:r>
      <w:proofErr w:type="gramEnd"/>
      <w:r>
        <w:rPr>
          <w:rFonts w:ascii="Times New Roman CYR" w:hAnsi="Times New Roman CYR" w:cs="Times New Roman CYR"/>
          <w:sz w:val="28"/>
          <w:szCs w:val="28"/>
        </w:rPr>
        <w:t>, Геррит Ритвелд, скульптор Георг Вантонгерлоо и другие мастера). Скульптурные композиции Вантонгерлоо. Термин «неопластицизм». Влияние искусства Мондриана на современную живопись, архитектуру и дизайн.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сообщения о работах П.Мондриана.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13170D" w:rsidRDefault="0013170D"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Дадаизм</w:t>
      </w:r>
    </w:p>
    <w:p w:rsidR="00841BD3" w:rsidRPr="00145292"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Стиль дадаизм - предвестник сюрреализма. Дадаизм – авангардистское литературно-художественное течение, зародившееся во время</w:t>
      </w:r>
      <w:proofErr w:type="gramStart"/>
      <w:r>
        <w:rPr>
          <w:rFonts w:ascii="Times New Roman CYR" w:hAnsi="Times New Roman CYR" w:cs="Times New Roman CYR"/>
          <w:sz w:val="28"/>
          <w:szCs w:val="28"/>
        </w:rPr>
        <w:t xml:space="preserve"> П</w:t>
      </w:r>
      <w:proofErr w:type="gramEnd"/>
      <w:r>
        <w:rPr>
          <w:rFonts w:ascii="Times New Roman CYR" w:hAnsi="Times New Roman CYR" w:cs="Times New Roman CYR"/>
          <w:sz w:val="28"/>
          <w:szCs w:val="28"/>
        </w:rPr>
        <w:t xml:space="preserve">ервой мировой войны. Суть дадаизма - насмешка над буржуазной культурой и дискредитирование мещанских нравов. Анархическая инициатива человека в искусстве.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Сюрреализм</w:t>
      </w:r>
    </w:p>
    <w:p w:rsidR="00841BD3" w:rsidRPr="00145292"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Сюрреализм - художественное направление европейского авангардного искусства ХХ в., пересекается с пос</w:t>
      </w:r>
      <w:proofErr w:type="gramStart"/>
      <w:r>
        <w:rPr>
          <w:rFonts w:ascii="Times New Roman CYR" w:hAnsi="Times New Roman CYR" w:cs="Times New Roman CYR"/>
          <w:sz w:val="28"/>
          <w:szCs w:val="28"/>
        </w:rPr>
        <w:t>т-</w:t>
      </w:r>
      <w:proofErr w:type="gramEnd"/>
      <w:r>
        <w:rPr>
          <w:rFonts w:ascii="Times New Roman CYR" w:hAnsi="Times New Roman CYR" w:cs="Times New Roman CYR"/>
          <w:sz w:val="28"/>
          <w:szCs w:val="28"/>
        </w:rPr>
        <w:t xml:space="preserve"> и трансавангардом, вошел в качестве составной части в постмодернизм. "</w:t>
      </w:r>
      <w:proofErr w:type="gramStart"/>
      <w:r>
        <w:rPr>
          <w:rFonts w:ascii="Times New Roman CYR" w:hAnsi="Times New Roman CYR" w:cs="Times New Roman CYR"/>
          <w:sz w:val="28"/>
          <w:szCs w:val="28"/>
        </w:rPr>
        <w:t>Манифесте</w:t>
      </w:r>
      <w:proofErr w:type="gramEnd"/>
      <w:r>
        <w:rPr>
          <w:rFonts w:ascii="Times New Roman CYR" w:hAnsi="Times New Roman CYR" w:cs="Times New Roman CYR"/>
          <w:sz w:val="28"/>
          <w:szCs w:val="28"/>
        </w:rPr>
        <w:t xml:space="preserve"> Сюрреализма" Андре Бретон. Сюрреализм как одно из направлений в живоп</w:t>
      </w:r>
      <w:r w:rsidR="0013170D">
        <w:rPr>
          <w:rFonts w:ascii="Times New Roman CYR" w:hAnsi="Times New Roman CYR" w:cs="Times New Roman CYR"/>
          <w:sz w:val="28"/>
          <w:szCs w:val="28"/>
        </w:rPr>
        <w:t>иси, литературе и кино</w:t>
      </w:r>
      <w:r>
        <w:rPr>
          <w:rFonts w:ascii="Times New Roman CYR" w:hAnsi="Times New Roman CYR" w:cs="Times New Roman CYR"/>
          <w:sz w:val="28"/>
          <w:szCs w:val="28"/>
        </w:rPr>
        <w:t xml:space="preserve">.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Абстрактный экспрессионизм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Абстрактный экспрессионизм. Принцип психического автоматизма, «освобождение» искусства от какого-либо контроля разума и логических законов. Цель: спонтанное выражение внутреннего мира художника, его подсознания в хаотических, абстрактных формах.</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Прием дриппинга (разбрызгивание краски или выдавливание из тюбика), изобретатель - Дж</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оллок.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Мастера абстрактного экспрессионизма: Джексон Полок, Аршиль Горки, Ханс Хофман, Вильям де Куннинг, Марк Ротко, Роберт Мазеруэлл, Барнет Ньюман, Адольф Готлиб, Франц Клайн, Клиффорд Стилл, Филипп Гастон, Сэм Фрэнсис, Грейс Хартиген.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Поп-арт и процессуальное искусство</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ПОП-АРТ – на</w:t>
      </w:r>
      <w:r w:rsidR="00841BD3">
        <w:rPr>
          <w:rFonts w:ascii="Times New Roman CYR" w:hAnsi="Times New Roman CYR" w:cs="Times New Roman CYR"/>
          <w:sz w:val="28"/>
          <w:szCs w:val="28"/>
        </w:rPr>
        <w:t>правление в искусстве конца 1950-х – начала 1970-х. как оппозиция беспредметного абстракционизма. Переход к концепции нового авангардизма.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Современные формы информации (печать, телевидение, кинематограф).</w:t>
      </w:r>
    </w:p>
    <w:p w:rsidR="00841BD3" w:rsidRPr="0004451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Новые технические приемы: фотопечать, использование диапроектора, включение реальных предметов, способствовали как «обезличиванию» индивидуальной творческой манеры художника, так и «раскрытию эстетической ценности» образцов массовой продукции. Коллаж. </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Художники этого направления: Энди Уорхол, К. Олденбург, Р. Раушенберг и др.</w:t>
      </w:r>
    </w:p>
    <w:p w:rsidR="00841BD3" w:rsidRPr="003F3679"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Кальвинизм - течение в протестантизме.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Гиперреализм и концептуализм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Сформировать представление о гиперреализм. Европейские художники и фотореалисты: Гноли (Gnoli), Герхард Рихтер, Клафек (Klapheck) и Делкол (Delcol). Принципы фотореализма. Объекты и сцены в гиперреалистичной живописи.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Концептуали</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зм. Представители: Пьер Абеляр, Иоанн Солсберийский, И</w:t>
      </w:r>
      <w:r w:rsidR="0013170D">
        <w:rPr>
          <w:rFonts w:ascii="Times New Roman CYR" w:hAnsi="Times New Roman CYR" w:cs="Times New Roman CYR"/>
          <w:sz w:val="28"/>
          <w:szCs w:val="28"/>
        </w:rPr>
        <w:t>оанн Дунс Скот, Джон Локк и др.</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Постмодернизм и трансавангард</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Постмодернизм. Осовремененные образные формы любых стилей и направлений. Искусство постмодернизма воплощает в себе все культурные эпохи, свободно берет </w:t>
      </w:r>
      <w:r w:rsidR="0013170D">
        <w:rPr>
          <w:rFonts w:ascii="Times New Roman CYR" w:hAnsi="Times New Roman CYR" w:cs="Times New Roman CYR"/>
          <w:sz w:val="28"/>
          <w:szCs w:val="28"/>
        </w:rPr>
        <w:t>материал,</w:t>
      </w:r>
      <w:r>
        <w:rPr>
          <w:rFonts w:ascii="Times New Roman CYR" w:hAnsi="Times New Roman CYR" w:cs="Times New Roman CYR"/>
          <w:sz w:val="28"/>
          <w:szCs w:val="28"/>
        </w:rPr>
        <w:t xml:space="preserve"> откуда угодно и использует его где угодно и как угодно.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Трансавангард. </w:t>
      </w:r>
      <w:proofErr w:type="gramStart"/>
      <w:r>
        <w:rPr>
          <w:rFonts w:ascii="Times New Roman CYR" w:hAnsi="Times New Roman CYR" w:cs="Times New Roman CYR"/>
          <w:sz w:val="28"/>
          <w:szCs w:val="28"/>
        </w:rPr>
        <w:t>Культурное пространство века: множество форм культуры, множество культурных образцов - восточный, западный, античный, средневековый, ренессансный и т.д.</w:t>
      </w:r>
      <w:proofErr w:type="gramEnd"/>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14. Искусство русского авангарда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Архитектура</w:t>
      </w:r>
    </w:p>
    <w:p w:rsidR="00841BD3" w:rsidRPr="000D5785"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Архитектура. Облик зданий и сооружений. Градостроительство, которое охватывает комплекс общественно-экономических, строительно-технических, архитектурно-художественных, санитарно-гигиенических проблем. Градостроители.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Василий Кандинский</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Творчество В.Кандинского. Основные положения его теории.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Важнейшая задача творческого развития Кандинского: достижение новых способов выражения духовного начала, освобожденного от материальных оков, которые в представлении художника отожд</w:t>
      </w:r>
      <w:r w:rsidR="0013170D">
        <w:rPr>
          <w:rFonts w:ascii="Times New Roman CYR" w:hAnsi="Times New Roman CYR" w:cs="Times New Roman CYR"/>
          <w:sz w:val="28"/>
          <w:szCs w:val="28"/>
        </w:rPr>
        <w:t xml:space="preserve">ествлялись с предметностью. </w:t>
      </w:r>
      <w:r>
        <w:rPr>
          <w:rFonts w:ascii="Times New Roman CYR" w:hAnsi="Times New Roman CYR" w:cs="Times New Roman CYR"/>
          <w:sz w:val="28"/>
          <w:szCs w:val="28"/>
        </w:rPr>
        <w:t>Беспредметный мир в сознании Кандинского. Взаимоотношения чистых выразителей эмоций и духовных представлений, выразителей, основывающих свои возможности на абстрагированных формах, линиях, цветах.</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Казимир Малевич</w:t>
      </w:r>
    </w:p>
    <w:p w:rsidR="00841BD3" w:rsidRDefault="0013170D"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Казимир Малевич</w:t>
      </w:r>
      <w:r w:rsidR="00841BD3">
        <w:rPr>
          <w:rFonts w:ascii="Times New Roman CYR" w:hAnsi="Times New Roman CYR" w:cs="Times New Roman CYR"/>
          <w:sz w:val="28"/>
          <w:szCs w:val="28"/>
        </w:rPr>
        <w:t xml:space="preserve"> - художник, прославленный в жанре авангардизма, импрессионизма, футуризма, кубизма.</w:t>
      </w:r>
    </w:p>
    <w:p w:rsidR="00841BD3" w:rsidRPr="00C764E9"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Импрессионистский стиль, футуризм Малевича. Группа авангардистов, распространявшие идею нового видения искусства. Произведение «Черный квадрат». Дополнительные полотна «Черный круг», «Кельтский крест». Среди других известных картин художника – «Красный квадрат», «Скачет красная конница».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Владимир Татлин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Биография В.Татлина. Художественная манера В.Татлина. Художник создает картины, посвященные жизни рыбаков и моряков. Картины «Натурщица», «Лежащая натурщица», «Огород». Пространственная композиция и цвет в полотне. Переход от манеры живописи, связанной с кубизмом и ларионовским влиянием, к так называемым «контррельефам». Основа конструктивистской линии русского авангарда. Проект аппарата «Летатлин». Критерием ценности искусства художника - связь с самой жизнью. Композиция для театра.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Наталья Гончарова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Роль в искусстве Н.Гончаровой. Картины в духе импрессионизма. Выставки «Мира искусства» и МХТ. Влияние на художницу творчества мастеров группы «Наби». Последовательный неопримитивизм. Творческий подъем молодой художницы. Картины «Мать», «Хоровод», «Уборка хлеба», «Евангелисты».</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Гончарова много работа над иллюстрациями к литературным произведениям (издания С.П. Боброва, А.Е. Крученых, В.В. Хлебников). «Золотой петушок». Картины «Лучистые лилии», «Орхидеи».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Павел Филонов</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Павел Филонов (1883-1941)  в истории авангардизма. Даже на фоне чрезвычайно </w:t>
      </w:r>
      <w:proofErr w:type="gramStart"/>
      <w:r>
        <w:rPr>
          <w:rFonts w:ascii="Times New Roman CYR" w:hAnsi="Times New Roman CYR" w:cs="Times New Roman CYR"/>
          <w:sz w:val="28"/>
          <w:szCs w:val="28"/>
        </w:rPr>
        <w:t>разнообразный</w:t>
      </w:r>
      <w:proofErr w:type="gramEnd"/>
      <w:r>
        <w:rPr>
          <w:rFonts w:ascii="Times New Roman CYR" w:hAnsi="Times New Roman CYR" w:cs="Times New Roman CYR"/>
          <w:sz w:val="28"/>
          <w:szCs w:val="28"/>
        </w:rPr>
        <w:t xml:space="preserve"> могучий русского авангарда - П.Филонов.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Группа «Союз молодежи». Манера письма Филонов - академическая.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 о художнике,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Марк Шагал</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Шагал М.З. - график, живописец, театральный художник, иллюстратор, мастер монументальных и прикладных видов искусства. Студия С.М.Зайденберга и школа Е.Н.Званцевой.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Футуризм и авангардные течения. Гротескно-алогичные сюжеты, резкие деформации и ирреально-сказочные цветовые контрасты ("Я и деревня", 1911, Музей современного искусства, Нью-Йорк; "Автопортрет с семью пальцами", </w:t>
      </w:r>
      <w:r>
        <w:rPr>
          <w:rFonts w:ascii="Times New Roman CYR" w:hAnsi="Times New Roman CYR" w:cs="Times New Roman CYR"/>
          <w:sz w:val="28"/>
          <w:szCs w:val="28"/>
        </w:rPr>
        <w:lastRenderedPageBreak/>
        <w:t>1911–1912, Городской музей, Амстердам).</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Кузьма Петров-Водкин</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Творческая судьба К. С. Петрова-Водкина. Искусство Петрова-Водкина - парадоксальный строй его личности.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Годы пребывания в МУЖВЗ - интенсивные литературные занятия (проза и драматургия).</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 xml:space="preserve">Символизм художественного языка в самой натуре живописца, равно как и в иконописной традиции. "Играющие мальчики" (1911). "Купание красного коня" (1912). Условность </w:t>
      </w:r>
      <w:r w:rsidR="0013170D">
        <w:rPr>
          <w:rFonts w:ascii="Times New Roman CYR" w:hAnsi="Times New Roman CYR" w:cs="Times New Roman CYR"/>
          <w:sz w:val="28"/>
          <w:szCs w:val="28"/>
        </w:rPr>
        <w:t>цвета и уплощение пространства.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 о художнике по теме урока.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center"/>
        <w:rPr>
          <w:rFonts w:ascii="Times New Roman CYR" w:hAnsi="Times New Roman CYR" w:cs="Times New Roman CYR"/>
          <w:b/>
          <w:bCs/>
          <w:sz w:val="28"/>
          <w:szCs w:val="28"/>
        </w:rPr>
      </w:pPr>
      <w:r>
        <w:rPr>
          <w:rFonts w:ascii="Times New Roman CYR" w:hAnsi="Times New Roman CYR" w:cs="Times New Roman CYR"/>
          <w:b/>
          <w:bCs/>
          <w:sz w:val="28"/>
          <w:szCs w:val="28"/>
        </w:rPr>
        <w:t>Раздел 15. Кино и живопись</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Аудиовизуальное искусство</w:t>
      </w:r>
    </w:p>
    <w:p w:rsidR="00841BD3" w:rsidRPr="00846D98"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Аудиовизуальное медиаискусство. Кино- и телестудии,</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работа в рекламе, анимация, креативный департамент социальных сетей,  студия звукозаписи, студия обработки видео и кино.</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доклады о визуальном искусстве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Кино и живопись в Западном искусстве начала XX века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Средство массовой коммуникации - одно из отличительных черт культуры XX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Сфера</w:t>
      </w:r>
      <w:proofErr w:type="gramEnd"/>
      <w:r>
        <w:rPr>
          <w:rFonts w:ascii="Times New Roman CYR" w:hAnsi="Times New Roman CYR" w:cs="Times New Roman CYR"/>
          <w:sz w:val="28"/>
          <w:szCs w:val="28"/>
        </w:rPr>
        <w:t xml:space="preserve"> ее воздействия на людей: радио, кино, телевидение, как продукты научно-технической революции. </w:t>
      </w:r>
      <w:proofErr w:type="gramStart"/>
      <w:r w:rsidRPr="00E56357">
        <w:rPr>
          <w:rFonts w:ascii="Times New Roman CYR" w:hAnsi="Times New Roman CYR" w:cs="Times New Roman CYR"/>
          <w:iCs/>
          <w:sz w:val="28"/>
          <w:szCs w:val="28"/>
        </w:rPr>
        <w:t>Кинематограф</w:t>
      </w:r>
      <w:r>
        <w:rPr>
          <w:rFonts w:ascii="Times New Roman CYR" w:hAnsi="Times New Roman CYR" w:cs="Times New Roman CYR"/>
          <w:sz w:val="28"/>
          <w:szCs w:val="28"/>
        </w:rPr>
        <w:t>:</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эстетические свойства литературы, театра, изобразительного искусства, фотографии, музыки, достижения в оптике, механике, химии, физиологии.</w:t>
      </w:r>
      <w:proofErr w:type="gramEnd"/>
      <w:r>
        <w:rPr>
          <w:rFonts w:ascii="Times New Roman CYR" w:hAnsi="Times New Roman CYR" w:cs="Times New Roman CYR"/>
          <w:sz w:val="28"/>
          <w:szCs w:val="28"/>
        </w:rPr>
        <w:t xml:space="preserve"> Кино на рубеже XIX — XX вв.. История, жизнь и деятельность кинематографии в русле культуры XX в., его стили и направления - как основные стили искусства XX </w:t>
      </w:r>
      <w:proofErr w:type="gramStart"/>
      <w:r>
        <w:rPr>
          <w:rFonts w:ascii="Times New Roman CYR" w:hAnsi="Times New Roman CYR" w:cs="Times New Roman CYR"/>
          <w:sz w:val="28"/>
          <w:szCs w:val="28"/>
        </w:rPr>
        <w:t>в</w:t>
      </w:r>
      <w:proofErr w:type="gramEnd"/>
      <w:r>
        <w:rPr>
          <w:rFonts w:ascii="Times New Roman CYR" w:hAnsi="Times New Roman CYR" w:cs="Times New Roman CYR"/>
          <w:sz w:val="28"/>
          <w:szCs w:val="28"/>
        </w:rPr>
        <w:t>.</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Основные виды киноискусства: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1) Художественный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2)Документальный</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3) Мультипликация или анимация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4) Научно-популярный кинематограф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Жанры киноискусства. Уровень творчества кинорежиссера и всех участников творческого коллектива.</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b/>
          <w:bCs/>
          <w:i/>
          <w:iCs/>
          <w:sz w:val="28"/>
          <w:szCs w:val="28"/>
        </w:rPr>
      </w:pPr>
      <w:r>
        <w:rPr>
          <w:rFonts w:ascii="Times New Roman CYR" w:hAnsi="Times New Roman CYR" w:cs="Times New Roman CYR"/>
          <w:sz w:val="28"/>
          <w:szCs w:val="28"/>
        </w:rPr>
        <w:t xml:space="preserve">Первые произведения западноевропейской живописи начала ХХ века. Мастера фламандской и французской школы. Государственный Эрмитаж. Коллекция западноевропейской живописи (около 200 произведений). Художественные школы Европы XV – начала XX веков: итальянской, французской, немецкой, голландской и фламандской.  Шедевры мирового уровня, как «Лукреция» Лукаса Кранаха Старшего, «Юноша с лютней» Джузеппе Мария Креспи, «Площадь Навона в Риме» Бернардо Белотто, </w:t>
      </w:r>
      <w:r>
        <w:rPr>
          <w:rFonts w:ascii="Times New Roman CYR" w:hAnsi="Times New Roman CYR" w:cs="Times New Roman CYR"/>
          <w:sz w:val="28"/>
          <w:szCs w:val="28"/>
        </w:rPr>
        <w:lastRenderedPageBreak/>
        <w:t>«Христос и самаритянка» Якоба Йорданса, «Овчарня» Давида Тенирса Младшего и др.</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i/>
          <w:iCs/>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 о киноискусстве, доклады о художниках </w:t>
      </w:r>
      <w:proofErr w:type="gramStart"/>
      <w:r>
        <w:rPr>
          <w:rFonts w:ascii="Times New Roman CYR" w:hAnsi="Times New Roman CYR" w:cs="Times New Roman CYR"/>
          <w:sz w:val="28"/>
          <w:szCs w:val="28"/>
        </w:rPr>
        <w:t>западно-европейской</w:t>
      </w:r>
      <w:proofErr w:type="gramEnd"/>
      <w:r>
        <w:rPr>
          <w:rFonts w:ascii="Times New Roman CYR" w:hAnsi="Times New Roman CYR" w:cs="Times New Roman CYR"/>
          <w:sz w:val="28"/>
          <w:szCs w:val="28"/>
        </w:rPr>
        <w:t xml:space="preserve"> живописи.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Анимационное искусство в Западном искусстве начала XX века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Аниме</w:t>
      </w:r>
      <w:r>
        <w:rPr>
          <w:rFonts w:ascii="Times New Roman CYR" w:hAnsi="Times New Roman CYR" w:cs="Times New Roman CYR"/>
          <w:sz w:val="28"/>
          <w:szCs w:val="28"/>
        </w:rPr>
        <w:t xml:space="preserve"> – самостоятельное направление, как искусство в конце XX-го века. История аниме</w:t>
      </w:r>
      <w:proofErr w:type="gramStart"/>
      <w:r>
        <w:rPr>
          <w:rFonts w:ascii="Times New Roman CYR" w:hAnsi="Times New Roman CYR" w:cs="Times New Roman CYR"/>
          <w:sz w:val="28"/>
          <w:szCs w:val="28"/>
        </w:rPr>
        <w:t xml:space="preserve"> .</w:t>
      </w:r>
      <w:proofErr w:type="gramEnd"/>
      <w:r>
        <w:rPr>
          <w:rFonts w:ascii="Times New Roman CYR" w:hAnsi="Times New Roman CYR" w:cs="Times New Roman CYR"/>
          <w:sz w:val="28"/>
          <w:szCs w:val="28"/>
        </w:rPr>
        <w:t xml:space="preserve"> Показ «Tale of the White Serpent», мультфильма студии «Toei». Первый аниме-сериал «Otogi Manga Calendar» (чёрно-белые исторические мультфильмы) - студия «Otogi».  Осаму Тэдзуки - «Бог манги»</w:t>
      </w:r>
      <w:proofErr w:type="gramStart"/>
      <w:r>
        <w:rPr>
          <w:rFonts w:ascii="Times New Roman CYR" w:hAnsi="Times New Roman CYR" w:cs="Times New Roman CYR"/>
          <w:sz w:val="28"/>
          <w:szCs w:val="28"/>
        </w:rPr>
        <w:t>,с</w:t>
      </w:r>
      <w:proofErr w:type="gramEnd"/>
      <w:r>
        <w:rPr>
          <w:rFonts w:ascii="Times New Roman CYR" w:hAnsi="Times New Roman CYR" w:cs="Times New Roman CYR"/>
          <w:sz w:val="28"/>
          <w:szCs w:val="28"/>
        </w:rPr>
        <w:t>тудия «Mushi Productions»,первый аниме-сериал «Tetsuwan Atom». Первые сериалы из цикла «Gundam». «Akira», «Манускрипт ниндзя», «Ghost in the Shell», Полнометражный аниме-фильм «Принцесса Мононоке» в Японии.</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репродукции по анимации, по теме.</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Анимационное искусство в России</w:t>
      </w:r>
    </w:p>
    <w:p w:rsidR="00841BD3" w:rsidRDefault="00841BD3" w:rsidP="0013170D">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Мультиплика</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ция. Технические приёмы создания иллюзии движущихся изображений. Анима</w:t>
      </w:r>
      <w:r>
        <w:rPr>
          <w:rFonts w:ascii="Times New Roman CYR (Vietnamese" w:hAnsi="Times New Roman CYR (Vietnamese" w:cs="Times New Roman CYR (Vietnamese"/>
          <w:sz w:val="28"/>
          <w:szCs w:val="28"/>
        </w:rPr>
        <w:t>м</w:t>
      </w:r>
      <w:r>
        <w:rPr>
          <w:rFonts w:ascii="Times New Roman CYR" w:hAnsi="Times New Roman CYR" w:cs="Times New Roman CYR"/>
          <w:sz w:val="28"/>
          <w:szCs w:val="28"/>
        </w:rPr>
        <w:t>ция - вид киноискусства и его произведение (мультфильм), его технология.</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13170D">
        <w:rPr>
          <w:rFonts w:ascii="Times New Roman CYR" w:hAnsi="Times New Roman CYR" w:cs="Times New Roman CYR"/>
          <w:sz w:val="28"/>
          <w:szCs w:val="28"/>
        </w:rPr>
        <w:tab/>
      </w:r>
      <w:r>
        <w:rPr>
          <w:rFonts w:ascii="Times New Roman CYR" w:hAnsi="Times New Roman CYR" w:cs="Times New Roman CYR"/>
          <w:sz w:val="28"/>
          <w:szCs w:val="28"/>
        </w:rPr>
        <w:t>Фёдор Хитрук</w:t>
      </w:r>
      <w:r w:rsidR="0013170D">
        <w:rPr>
          <w:rFonts w:ascii="Times New Roman CYR" w:hAnsi="Times New Roman CYR" w:cs="Times New Roman CYR"/>
          <w:sz w:val="28"/>
          <w:szCs w:val="28"/>
        </w:rPr>
        <w:t xml:space="preserve"> </w:t>
      </w:r>
      <w:r>
        <w:rPr>
          <w:rFonts w:ascii="Times New Roman CYR" w:hAnsi="Times New Roman CYR" w:cs="Times New Roman CYR"/>
          <w:sz w:val="28"/>
          <w:szCs w:val="28"/>
        </w:rPr>
        <w:t>(известный мультипликатор). Использование терминов «мультипликация». Основной элемент творчества - искусство мультипликацией (анимацией) как разновидность искусства, как правило, использующее технологию мультипликации. Сакральное отношение к действу под названием «одушевление». Поток «среднестатистических» мультфильмов: иерархия - Автор, Аниматор, Художник. Стремление режиссеров к созданию штучного рукотворного фильма.</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материал в виде доклада с репродукцией по теме урока.  </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Фильмы современных художников</w:t>
      </w:r>
    </w:p>
    <w:p w:rsidR="00841BD3" w:rsidRDefault="00841BD3" w:rsidP="00B5062C">
      <w:pPr>
        <w:widowControl w:val="0"/>
        <w:autoSpaceDE w:val="0"/>
        <w:autoSpaceDN w:val="0"/>
        <w:adjustRightInd w:val="0"/>
        <w:spacing w:after="0" w:line="240" w:lineRule="auto"/>
        <w:ind w:right="14" w:firstLine="708"/>
        <w:jc w:val="both"/>
        <w:rPr>
          <w:rFonts w:ascii="Times New Roman CYR" w:hAnsi="Times New Roman CYR" w:cs="Times New Roman CYR"/>
          <w:sz w:val="28"/>
          <w:szCs w:val="28"/>
        </w:rPr>
      </w:pPr>
      <w:r>
        <w:rPr>
          <w:rFonts w:ascii="Times New Roman CYR" w:hAnsi="Times New Roman CYR" w:cs="Times New Roman CYR"/>
          <w:sz w:val="28"/>
          <w:szCs w:val="28"/>
        </w:rPr>
        <w:t>Киноискусство — вид художественного творчества, сформировавшийся на технической основе кинематографии. Киноискусство — составная часть искусства экрана, включающего и производящего, основанного на средствах аудиовизуальной коммуникации: кинопленка, телевидение, видеокассетах и видеодисках, голографии и др., которые могут служить и формами распространения кинофильмов.</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sz w:val="28"/>
          <w:szCs w:val="28"/>
        </w:rPr>
      </w:pPr>
      <w:r>
        <w:rPr>
          <w:rFonts w:ascii="Times New Roman CYR" w:hAnsi="Times New Roman CYR" w:cs="Times New Roman CYR"/>
          <w:i/>
          <w:iCs/>
          <w:sz w:val="28"/>
          <w:szCs w:val="28"/>
        </w:rPr>
        <w:t>Самостоятельная работа:</w:t>
      </w:r>
      <w:r>
        <w:rPr>
          <w:rFonts w:ascii="Times New Roman CYR" w:hAnsi="Times New Roman CYR" w:cs="Times New Roman CYR"/>
          <w:sz w:val="28"/>
          <w:szCs w:val="28"/>
        </w:rPr>
        <w:t xml:space="preserve"> подготовить рефераты по теме урока о фильмах современных художников</w:t>
      </w: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Подготовка к итоговой аттестации</w:t>
      </w:r>
    </w:p>
    <w:p w:rsidR="00B5062C" w:rsidRDefault="00B5062C"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B5062C" w:rsidRDefault="00B5062C" w:rsidP="00841BD3">
      <w:pPr>
        <w:widowControl w:val="0"/>
        <w:autoSpaceDE w:val="0"/>
        <w:autoSpaceDN w:val="0"/>
        <w:adjustRightInd w:val="0"/>
        <w:spacing w:after="0" w:line="240" w:lineRule="auto"/>
        <w:ind w:right="14"/>
        <w:jc w:val="both"/>
        <w:rPr>
          <w:rFonts w:ascii="Times New Roman CYR" w:hAnsi="Times New Roman CYR" w:cs="Times New Roman CYR"/>
          <w:b/>
          <w:bCs/>
          <w:i/>
          <w:iCs/>
          <w:sz w:val="28"/>
          <w:szCs w:val="28"/>
        </w:rPr>
      </w:pPr>
    </w:p>
    <w:p w:rsidR="00841BD3" w:rsidRDefault="00841BD3" w:rsidP="00841BD3">
      <w:pPr>
        <w:widowControl w:val="0"/>
        <w:autoSpaceDE w:val="0"/>
        <w:autoSpaceDN w:val="0"/>
        <w:adjustRightInd w:val="0"/>
        <w:spacing w:after="0" w:line="240" w:lineRule="auto"/>
        <w:ind w:right="14"/>
        <w:jc w:val="right"/>
        <w:rPr>
          <w:rFonts w:ascii="Times New Roman CYR" w:hAnsi="Times New Roman CYR" w:cs="Times New Roman CYR"/>
        </w:rPr>
      </w:pPr>
    </w:p>
    <w:p w:rsidR="00841BD3" w:rsidRDefault="00841BD3" w:rsidP="00841BD3">
      <w:pPr>
        <w:widowControl w:val="0"/>
        <w:autoSpaceDE w:val="0"/>
        <w:autoSpaceDN w:val="0"/>
        <w:adjustRightInd w:val="0"/>
        <w:spacing w:before="14" w:after="0" w:line="240" w:lineRule="auto"/>
        <w:ind w:left="1080" w:right="14" w:hanging="720"/>
        <w:jc w:val="right"/>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III.</w:t>
      </w:r>
      <w:r>
        <w:rPr>
          <w:rFonts w:ascii="Times New Roman CYR" w:hAnsi="Times New Roman CYR" w:cs="Times New Roman CYR"/>
          <w:b/>
          <w:bCs/>
          <w:color w:val="000000"/>
          <w:sz w:val="28"/>
          <w:szCs w:val="28"/>
        </w:rPr>
        <w:tab/>
        <w:t xml:space="preserve">ТРЕБОВАНИЯ К УРОВНЮ ПОДГОТОВКИ </w:t>
      </w:r>
      <w:proofErr w:type="gramStart"/>
      <w:r>
        <w:rPr>
          <w:rFonts w:ascii="Times New Roman CYR" w:hAnsi="Times New Roman CYR" w:cs="Times New Roman CYR"/>
          <w:b/>
          <w:bCs/>
          <w:color w:val="000000"/>
          <w:sz w:val="28"/>
          <w:szCs w:val="28"/>
        </w:rPr>
        <w:t>ОБУЧАЮЩИХСЯ</w:t>
      </w:r>
      <w:proofErr w:type="gramEnd"/>
    </w:p>
    <w:p w:rsidR="00841BD3" w:rsidRDefault="00841BD3" w:rsidP="00B5062C">
      <w:pPr>
        <w:widowControl w:val="0"/>
        <w:autoSpaceDE w:val="0"/>
        <w:autoSpaceDN w:val="0"/>
        <w:adjustRightInd w:val="0"/>
        <w:spacing w:before="14" w:after="0" w:line="240" w:lineRule="auto"/>
        <w:ind w:right="14"/>
        <w:jc w:val="both"/>
        <w:rPr>
          <w:rFonts w:ascii="Times New Roman CYR" w:hAnsi="Times New Roman CYR" w:cs="Times New Roman CYR"/>
          <w:b/>
          <w:bCs/>
          <w:color w:val="000000"/>
          <w:sz w:val="28"/>
          <w:szCs w:val="28"/>
        </w:rPr>
      </w:pPr>
      <w:r>
        <w:rPr>
          <w:rFonts w:ascii="Times New Roman CYR" w:hAnsi="Times New Roman CYR" w:cs="Times New Roman CYR"/>
          <w:sz w:val="28"/>
          <w:szCs w:val="28"/>
        </w:rPr>
        <w:tab/>
        <w:t xml:space="preserve">Результатом освоения программы учебного предмета </w:t>
      </w:r>
      <w:r>
        <w:rPr>
          <w:rFonts w:ascii="Times New Roman CYR" w:hAnsi="Times New Roman CYR" w:cs="Times New Roman CYR"/>
          <w:color w:val="000000"/>
          <w:sz w:val="28"/>
          <w:szCs w:val="28"/>
        </w:rPr>
        <w:t xml:space="preserve"> "История изобразительного искусства" </w:t>
      </w:r>
      <w:r>
        <w:rPr>
          <w:rFonts w:ascii="Times New Roman CYR" w:hAnsi="Times New Roman CYR" w:cs="Times New Roman CYR"/>
          <w:sz w:val="28"/>
          <w:szCs w:val="28"/>
        </w:rPr>
        <w:t>является приобретение обучающимися следующих знаний, умений и навыков:</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знание основных этапов развития изобразительного искусства;</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первичные знания о роли и значении изобразительного искусства в системе культуры, </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духовно-нравственном </w:t>
      </w:r>
      <w:proofErr w:type="gramStart"/>
      <w:r>
        <w:rPr>
          <w:rFonts w:ascii="Times New Roman CYR" w:hAnsi="Times New Roman CYR" w:cs="Times New Roman CYR"/>
          <w:color w:val="000000"/>
          <w:sz w:val="28"/>
          <w:szCs w:val="28"/>
        </w:rPr>
        <w:t>развитии</w:t>
      </w:r>
      <w:proofErr w:type="gramEnd"/>
      <w:r>
        <w:rPr>
          <w:rFonts w:ascii="Times New Roman CYR" w:hAnsi="Times New Roman CYR" w:cs="Times New Roman CYR"/>
          <w:color w:val="000000"/>
          <w:sz w:val="28"/>
          <w:szCs w:val="28"/>
        </w:rPr>
        <w:t xml:space="preserve"> человека;</w:t>
      </w:r>
    </w:p>
    <w:p w:rsidR="00841BD3" w:rsidRDefault="00841BD3" w:rsidP="00841BD3">
      <w:pPr>
        <w:widowControl w:val="0"/>
        <w:autoSpaceDE w:val="0"/>
        <w:autoSpaceDN w:val="0"/>
        <w:adjustRightInd w:val="0"/>
        <w:spacing w:before="5" w:after="0" w:line="240" w:lineRule="auto"/>
        <w:ind w:left="70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знание основных понятий изобразительного искусства;</w:t>
      </w:r>
    </w:p>
    <w:p w:rsidR="00841BD3" w:rsidRDefault="00841BD3" w:rsidP="00841BD3">
      <w:pPr>
        <w:widowControl w:val="0"/>
        <w:autoSpaceDE w:val="0"/>
        <w:autoSpaceDN w:val="0"/>
        <w:adjustRightInd w:val="0"/>
        <w:spacing w:before="5" w:after="0" w:line="240" w:lineRule="auto"/>
        <w:ind w:left="72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 xml:space="preserve">знание основных художественных школ в </w:t>
      </w:r>
      <w:proofErr w:type="gramStart"/>
      <w:r>
        <w:rPr>
          <w:rFonts w:ascii="Times New Roman CYR" w:hAnsi="Times New Roman CYR" w:cs="Times New Roman CYR"/>
          <w:color w:val="000000"/>
          <w:sz w:val="28"/>
          <w:szCs w:val="28"/>
        </w:rPr>
        <w:t>западно-европейском</w:t>
      </w:r>
      <w:proofErr w:type="gramEnd"/>
      <w:r>
        <w:rPr>
          <w:rFonts w:ascii="Times New Roman CYR" w:hAnsi="Times New Roman CYR" w:cs="Times New Roman CYR"/>
          <w:color w:val="000000"/>
          <w:sz w:val="28"/>
          <w:szCs w:val="28"/>
        </w:rPr>
        <w:t xml:space="preserve"> и русском изобразительном искусстве;</w:t>
      </w:r>
    </w:p>
    <w:p w:rsidR="00841BD3" w:rsidRDefault="00841BD3" w:rsidP="00841BD3">
      <w:pPr>
        <w:widowControl w:val="0"/>
        <w:autoSpaceDE w:val="0"/>
        <w:autoSpaceDN w:val="0"/>
        <w:adjustRightInd w:val="0"/>
        <w:spacing w:before="5"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w:t>
      </w:r>
    </w:p>
    <w:p w:rsidR="00841BD3" w:rsidRDefault="00841BD3" w:rsidP="00841BD3">
      <w:pPr>
        <w:widowControl w:val="0"/>
        <w:autoSpaceDE w:val="0"/>
        <w:autoSpaceDN w:val="0"/>
        <w:adjustRightInd w:val="0"/>
        <w:spacing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выделять основные черты художественного стиля;</w:t>
      </w:r>
    </w:p>
    <w:p w:rsidR="00841BD3" w:rsidRDefault="00841BD3" w:rsidP="00841BD3">
      <w:pPr>
        <w:widowControl w:val="0"/>
        <w:autoSpaceDE w:val="0"/>
        <w:autoSpaceDN w:val="0"/>
        <w:adjustRightInd w:val="0"/>
        <w:spacing w:before="5" w:after="0" w:line="240" w:lineRule="auto"/>
        <w:ind w:left="720" w:right="5"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выявлять средства выразительности, которыми пользуется художник;</w:t>
      </w:r>
    </w:p>
    <w:p w:rsidR="00841BD3" w:rsidRDefault="00841BD3" w:rsidP="00841BD3">
      <w:pPr>
        <w:widowControl w:val="0"/>
        <w:autoSpaceDE w:val="0"/>
        <w:autoSpaceDN w:val="0"/>
        <w:adjustRightInd w:val="0"/>
        <w:spacing w:before="5" w:after="0" w:line="240" w:lineRule="auto"/>
        <w:ind w:left="720" w:right="1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умение в устной и письменной форме излагать свои мысли о творчестве художников;</w:t>
      </w:r>
    </w:p>
    <w:p w:rsidR="00841BD3" w:rsidRDefault="00841BD3" w:rsidP="00841BD3">
      <w:pPr>
        <w:widowControl w:val="0"/>
        <w:autoSpaceDE w:val="0"/>
        <w:autoSpaceDN w:val="0"/>
        <w:adjustRightInd w:val="0"/>
        <w:spacing w:before="5" w:after="0" w:line="240" w:lineRule="auto"/>
        <w:ind w:left="720" w:right="10"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841BD3" w:rsidRDefault="00841BD3" w:rsidP="00841BD3">
      <w:pPr>
        <w:widowControl w:val="0"/>
        <w:autoSpaceDE w:val="0"/>
        <w:autoSpaceDN w:val="0"/>
        <w:adjustRightInd w:val="0"/>
        <w:spacing w:before="5" w:after="0" w:line="240" w:lineRule="auto"/>
        <w:ind w:left="720" w:right="14" w:hanging="36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навыки анализа творческих направлений и творчества отдельного художника;</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навыки анализа произведения изобразительного искусства.</w:t>
      </w:r>
    </w:p>
    <w:p w:rsidR="00841BD3" w:rsidRDefault="00841BD3" w:rsidP="00841BD3">
      <w:pPr>
        <w:widowControl w:val="0"/>
        <w:autoSpaceDE w:val="0"/>
        <w:autoSpaceDN w:val="0"/>
        <w:adjustRightInd w:val="0"/>
        <w:spacing w:after="0" w:line="240" w:lineRule="auto"/>
        <w:ind w:left="595"/>
        <w:jc w:val="center"/>
        <w:rPr>
          <w:rFonts w:ascii="Times New Roman CYR" w:hAnsi="Times New Roman CYR" w:cs="Times New Roman CYR"/>
        </w:rPr>
      </w:pPr>
    </w:p>
    <w:p w:rsidR="00841BD3" w:rsidRDefault="00841BD3" w:rsidP="00841BD3">
      <w:pPr>
        <w:widowControl w:val="0"/>
        <w:autoSpaceDE w:val="0"/>
        <w:autoSpaceDN w:val="0"/>
        <w:adjustRightInd w:val="0"/>
        <w:spacing w:after="0" w:line="240" w:lineRule="auto"/>
        <w:ind w:left="595"/>
        <w:jc w:val="center"/>
        <w:rPr>
          <w:rFonts w:ascii="Times New Roman CYR" w:hAnsi="Times New Roman CYR" w:cs="Times New Roman CYR"/>
        </w:rPr>
      </w:pPr>
    </w:p>
    <w:p w:rsidR="00841BD3" w:rsidRDefault="00841BD3" w:rsidP="00841BD3">
      <w:pPr>
        <w:widowControl w:val="0"/>
        <w:autoSpaceDE w:val="0"/>
        <w:autoSpaceDN w:val="0"/>
        <w:adjustRightInd w:val="0"/>
        <w:spacing w:before="10" w:after="0" w:line="240" w:lineRule="auto"/>
        <w:ind w:left="59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IV.   ФОРМЫ И МЕТОДЫ КОНТРОЛЯ, СИСТЕМА ОЦЕНОК </w:t>
      </w:r>
    </w:p>
    <w:p w:rsidR="00B5062C" w:rsidRDefault="00B5062C" w:rsidP="00841BD3">
      <w:pPr>
        <w:widowControl w:val="0"/>
        <w:autoSpaceDE w:val="0"/>
        <w:autoSpaceDN w:val="0"/>
        <w:adjustRightInd w:val="0"/>
        <w:spacing w:before="10" w:after="0" w:line="240" w:lineRule="auto"/>
        <w:ind w:left="59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before="10" w:after="0" w:line="240" w:lineRule="auto"/>
        <w:ind w:left="595"/>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1. Аттестация: цели, виды, форма, содержание</w:t>
      </w:r>
    </w:p>
    <w:p w:rsidR="00841BD3" w:rsidRDefault="00841BD3" w:rsidP="00B5062C">
      <w:pPr>
        <w:widowControl w:val="0"/>
        <w:autoSpaceDE w:val="0"/>
        <w:autoSpaceDN w:val="0"/>
        <w:adjustRightInd w:val="0"/>
        <w:spacing w:after="0" w:line="240" w:lineRule="auto"/>
        <w:ind w:right="5"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Оценка качества реализации учебного предмета "История изобразительного искусства" включает в себя текущий контроль успеваем</w:t>
      </w:r>
      <w:r w:rsidR="00B5062C">
        <w:rPr>
          <w:rFonts w:ascii="Times New Roman CYR" w:hAnsi="Times New Roman CYR" w:cs="Times New Roman CYR"/>
          <w:color w:val="000000"/>
          <w:sz w:val="28"/>
          <w:szCs w:val="28"/>
        </w:rPr>
        <w:t>ости, промежуточную аттестацию, итоговую аттестацию</w:t>
      </w:r>
      <w:r>
        <w:rPr>
          <w:rFonts w:ascii="Times New Roman CYR" w:hAnsi="Times New Roman CYR" w:cs="Times New Roman CYR"/>
          <w:color w:val="000000"/>
          <w:sz w:val="28"/>
          <w:szCs w:val="28"/>
        </w:rPr>
        <w:t>.</w:t>
      </w:r>
    </w:p>
    <w:p w:rsidR="00841BD3" w:rsidRDefault="00841BD3" w:rsidP="00841BD3">
      <w:pPr>
        <w:widowControl w:val="0"/>
        <w:autoSpaceDE w:val="0"/>
        <w:autoSpaceDN w:val="0"/>
        <w:adjustRightInd w:val="0"/>
        <w:spacing w:before="5"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 качестве средств текущего контроля успеваемости может использоваться тестирование, олимпиады, контрольные письменные работы.</w:t>
      </w:r>
    </w:p>
    <w:p w:rsidR="00841BD3" w:rsidRDefault="00841BD3" w:rsidP="00841BD3">
      <w:pPr>
        <w:widowControl w:val="0"/>
        <w:autoSpaceDE w:val="0"/>
        <w:autoSpaceDN w:val="0"/>
        <w:adjustRightInd w:val="0"/>
        <w:spacing w:after="0" w:line="240" w:lineRule="auto"/>
        <w:ind w:firstLine="72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Текущий контроль успеваемости </w:t>
      </w:r>
      <w:proofErr w:type="gramStart"/>
      <w:r>
        <w:rPr>
          <w:rFonts w:ascii="Times New Roman CYR" w:hAnsi="Times New Roman CYR" w:cs="Times New Roman CYR"/>
          <w:color w:val="000000"/>
          <w:sz w:val="28"/>
          <w:szCs w:val="28"/>
        </w:rPr>
        <w:t>обучающихся</w:t>
      </w:r>
      <w:proofErr w:type="gramEnd"/>
      <w:r>
        <w:rPr>
          <w:rFonts w:ascii="Times New Roman CYR" w:hAnsi="Times New Roman CYR" w:cs="Times New Roman CYR"/>
          <w:color w:val="000000"/>
          <w:sz w:val="28"/>
          <w:szCs w:val="28"/>
        </w:rPr>
        <w:t xml:space="preserve"> проводится в счет аудиторного времени, предусмотренного на учебный предмет.</w:t>
      </w:r>
    </w:p>
    <w:p w:rsidR="00841BD3" w:rsidRDefault="00841BD3" w:rsidP="00841BD3">
      <w:pPr>
        <w:widowControl w:val="0"/>
        <w:autoSpaceDE w:val="0"/>
        <w:autoSpaceDN w:val="0"/>
        <w:adjustRightInd w:val="0"/>
        <w:spacing w:before="5" w:after="0" w:line="240" w:lineRule="auto"/>
        <w:ind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Форму и время проведения промежуточной аттестации по истории изобразительного искусства - контрольные уроки, зачеты, проводимые в виде устных опросов, написания рефератов, тестирования, в форме письменной </w:t>
      </w:r>
      <w:r>
        <w:rPr>
          <w:rFonts w:ascii="Times New Roman CYR" w:hAnsi="Times New Roman CYR" w:cs="Times New Roman CYR"/>
          <w:color w:val="000000"/>
          <w:sz w:val="28"/>
          <w:szCs w:val="28"/>
        </w:rPr>
        <w:lastRenderedPageBreak/>
        <w:t>работы на уроке, беседы, подготовке материалов для сообщения на какую-либо тему или письменной работы, интеллектуальных игр, что способствует формированию навыков логического изложения материала.</w:t>
      </w:r>
    </w:p>
    <w:p w:rsidR="00841BD3" w:rsidRDefault="00841BD3" w:rsidP="00841BD3">
      <w:pPr>
        <w:widowControl w:val="0"/>
        <w:autoSpaceDE w:val="0"/>
        <w:autoSpaceDN w:val="0"/>
        <w:adjustRightInd w:val="0"/>
        <w:spacing w:before="5" w:after="0" w:line="240" w:lineRule="auto"/>
        <w:ind w:firstLine="72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841BD3" w:rsidRDefault="00841BD3" w:rsidP="00841BD3">
      <w:pPr>
        <w:widowControl w:val="0"/>
        <w:autoSpaceDE w:val="0"/>
        <w:autoSpaceDN w:val="0"/>
        <w:adjustRightInd w:val="0"/>
        <w:spacing w:after="0" w:line="240" w:lineRule="auto"/>
        <w:ind w:left="720"/>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Средства, виды, методы текущего и промежуточного контроля:</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контрольные работы,</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устные опросы,</w:t>
      </w:r>
    </w:p>
    <w:p w:rsidR="00841BD3" w:rsidRDefault="00841BD3" w:rsidP="00841BD3">
      <w:pPr>
        <w:widowControl w:val="0"/>
        <w:autoSpaceDE w:val="0"/>
        <w:autoSpaceDN w:val="0"/>
        <w:adjustRightInd w:val="0"/>
        <w:spacing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письменные работы,</w:t>
      </w:r>
    </w:p>
    <w:p w:rsidR="00841BD3" w:rsidRDefault="00841BD3" w:rsidP="00841BD3">
      <w:pPr>
        <w:widowControl w:val="0"/>
        <w:autoSpaceDE w:val="0"/>
        <w:autoSpaceDN w:val="0"/>
        <w:adjustRightInd w:val="0"/>
        <w:spacing w:before="5" w:after="0" w:line="240" w:lineRule="auto"/>
        <w:ind w:left="72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тестирование,</w:t>
      </w:r>
    </w:p>
    <w:p w:rsidR="00841BD3" w:rsidRDefault="00841BD3" w:rsidP="00841BD3">
      <w:pPr>
        <w:widowControl w:val="0"/>
        <w:autoSpaceDE w:val="0"/>
        <w:autoSpaceDN w:val="0"/>
        <w:adjustRightInd w:val="0"/>
        <w:spacing w:after="0" w:line="240" w:lineRule="auto"/>
        <w:ind w:left="700" w:hanging="36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w:t>
      </w:r>
      <w:r>
        <w:rPr>
          <w:rFonts w:ascii="Times New Roman CYR" w:hAnsi="Times New Roman CYR" w:cs="Times New Roman CYR"/>
          <w:color w:val="000000"/>
          <w:sz w:val="28"/>
          <w:szCs w:val="28"/>
        </w:rPr>
        <w:tab/>
        <w:t>олимпиада.</w:t>
      </w:r>
    </w:p>
    <w:p w:rsidR="00841BD3" w:rsidRDefault="00841BD3" w:rsidP="00841BD3">
      <w:pPr>
        <w:widowControl w:val="0"/>
        <w:autoSpaceDE w:val="0"/>
        <w:autoSpaceDN w:val="0"/>
        <w:adjustRightInd w:val="0"/>
        <w:spacing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Учебный план предусматривает проведение для обучающихся консультаций с целью их подготовки к контрольным урокам, зачетам, экзаменам.</w:t>
      </w:r>
    </w:p>
    <w:p w:rsidR="00841BD3" w:rsidRDefault="00841BD3" w:rsidP="00841BD3">
      <w:pPr>
        <w:widowControl w:val="0"/>
        <w:autoSpaceDE w:val="0"/>
        <w:autoSpaceDN w:val="0"/>
        <w:adjustRightInd w:val="0"/>
        <w:spacing w:after="0" w:line="240" w:lineRule="auto"/>
        <w:ind w:left="706"/>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Итоговая аттестация</w:t>
      </w:r>
    </w:p>
    <w:p w:rsidR="00841BD3" w:rsidRDefault="00841BD3" w:rsidP="00841BD3">
      <w:pPr>
        <w:widowControl w:val="0"/>
        <w:autoSpaceDE w:val="0"/>
        <w:autoSpaceDN w:val="0"/>
        <w:adjustRightInd w:val="0"/>
        <w:spacing w:before="5" w:after="0" w:line="240" w:lineRule="auto"/>
        <w:jc w:val="both"/>
        <w:rPr>
          <w:rFonts w:ascii="Times New Roman CYR" w:hAnsi="Times New Roman CYR" w:cs="Times New Roman CYR"/>
          <w:color w:val="000000"/>
          <w:sz w:val="28"/>
          <w:szCs w:val="28"/>
        </w:rPr>
      </w:pPr>
      <w:r>
        <w:rPr>
          <w:rFonts w:ascii="Times New Roman CYR" w:hAnsi="Times New Roman CYR" w:cs="Times New Roman CYR"/>
          <w:sz w:val="28"/>
          <w:szCs w:val="28"/>
        </w:rPr>
        <w:tab/>
        <w:t xml:space="preserve">Итоговый контроль – осуществляется по окончании курса обучения. </w:t>
      </w:r>
      <w:proofErr w:type="gramStart"/>
      <w:r>
        <w:rPr>
          <w:rFonts w:ascii="Times New Roman CYR" w:hAnsi="Times New Roman CYR" w:cs="Times New Roman CYR"/>
          <w:sz w:val="28"/>
          <w:szCs w:val="28"/>
        </w:rPr>
        <w:t>При 8-летнем сроке обучения - в 8 классе, при 9-летнем - в 9 классе, при 5- летнем сроке обучения – в 5 классе, при 6-летнем – в 6 классе.</w:t>
      </w:r>
      <w:proofErr w:type="gramEnd"/>
      <w:r>
        <w:rPr>
          <w:rFonts w:ascii="Times New Roman CYR" w:hAnsi="Times New Roman CYR" w:cs="Times New Roman CYR"/>
          <w:sz w:val="28"/>
          <w:szCs w:val="28"/>
        </w:rPr>
        <w:t xml:space="preserve"> </w:t>
      </w:r>
      <w:r>
        <w:rPr>
          <w:rFonts w:ascii="Times New Roman CYR" w:hAnsi="Times New Roman CYR" w:cs="Times New Roman CYR"/>
          <w:color w:val="000000"/>
          <w:sz w:val="28"/>
          <w:szCs w:val="28"/>
        </w:rPr>
        <w:t>Итоговая аттестация проводится в форме экзамена.</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841BD3" w:rsidRDefault="00841BD3"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График промежуточной и аттестации (срок обучения 5 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7</w:t>
      </w:r>
    </w:p>
    <w:tbl>
      <w:tblPr>
        <w:tblW w:w="9921" w:type="dxa"/>
        <w:tblBorders>
          <w:top w:val="single" w:sz="4" w:space="0" w:color="000000"/>
          <w:left w:val="single" w:sz="4" w:space="0" w:color="000000"/>
          <w:bottom w:val="single" w:sz="4" w:space="0" w:color="000000"/>
          <w:right w:val="single" w:sz="4" w:space="0" w:color="000000"/>
        </w:tblBorders>
        <w:tblLayout w:type="fixed"/>
        <w:tblLook w:val="0000"/>
      </w:tblPr>
      <w:tblGrid>
        <w:gridCol w:w="2073"/>
        <w:gridCol w:w="827"/>
        <w:gridCol w:w="980"/>
        <w:gridCol w:w="795"/>
        <w:gridCol w:w="1001"/>
        <w:gridCol w:w="817"/>
        <w:gridCol w:w="979"/>
        <w:gridCol w:w="980"/>
        <w:gridCol w:w="1469"/>
      </w:tblGrid>
      <w:tr w:rsidR="00B5062C" w:rsidTr="00B5062C">
        <w:trPr>
          <w:trHeight w:val="289"/>
        </w:trPr>
        <w:tc>
          <w:tcPr>
            <w:tcW w:w="2073" w:type="dxa"/>
            <w:tcBorders>
              <w:top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B5062C">
              <w:rPr>
                <w:rFonts w:ascii="Times New Roman CYR" w:hAnsi="Times New Roman CYR" w:cs="Times New Roman CYR"/>
                <w:b/>
                <w:bCs/>
                <w:sz w:val="24"/>
                <w:szCs w:val="20"/>
              </w:rPr>
              <w:t>Класс</w:t>
            </w:r>
          </w:p>
        </w:tc>
        <w:tc>
          <w:tcPr>
            <w:tcW w:w="1807"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2</w:t>
            </w:r>
          </w:p>
        </w:tc>
        <w:tc>
          <w:tcPr>
            <w:tcW w:w="1796"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3</w:t>
            </w:r>
          </w:p>
        </w:tc>
        <w:tc>
          <w:tcPr>
            <w:tcW w:w="1796" w:type="dxa"/>
            <w:gridSpan w:val="2"/>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4</w:t>
            </w:r>
          </w:p>
        </w:tc>
        <w:tc>
          <w:tcPr>
            <w:tcW w:w="2449" w:type="dxa"/>
            <w:gridSpan w:val="2"/>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5</w:t>
            </w:r>
          </w:p>
        </w:tc>
      </w:tr>
      <w:tr w:rsidR="00B5062C" w:rsidTr="00B5062C">
        <w:trPr>
          <w:trHeight w:val="251"/>
        </w:trPr>
        <w:tc>
          <w:tcPr>
            <w:tcW w:w="2073" w:type="dxa"/>
            <w:tcBorders>
              <w:top w:val="single" w:sz="4" w:space="0" w:color="000000"/>
              <w:bottom w:val="single" w:sz="4" w:space="0" w:color="000000"/>
              <w:right w:val="single" w:sz="4" w:space="0" w:color="auto"/>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B5062C">
              <w:rPr>
                <w:rFonts w:ascii="Times New Roman CYR" w:hAnsi="Times New Roman CYR" w:cs="Times New Roman CYR"/>
                <w:b/>
                <w:bCs/>
                <w:i/>
                <w:iCs/>
                <w:sz w:val="24"/>
                <w:szCs w:val="20"/>
              </w:rPr>
              <w:t>Полугодия</w:t>
            </w:r>
          </w:p>
        </w:tc>
        <w:tc>
          <w:tcPr>
            <w:tcW w:w="827" w:type="dxa"/>
            <w:tcBorders>
              <w:top w:val="single" w:sz="4" w:space="0" w:color="000000"/>
              <w:left w:val="single" w:sz="4" w:space="0" w:color="auto"/>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3</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4</w:t>
            </w:r>
          </w:p>
        </w:tc>
        <w:tc>
          <w:tcPr>
            <w:tcW w:w="795"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5</w:t>
            </w:r>
          </w:p>
        </w:tc>
        <w:tc>
          <w:tcPr>
            <w:tcW w:w="1001"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6</w:t>
            </w:r>
          </w:p>
        </w:tc>
        <w:tc>
          <w:tcPr>
            <w:tcW w:w="817"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7</w:t>
            </w:r>
          </w:p>
        </w:tc>
        <w:tc>
          <w:tcPr>
            <w:tcW w:w="979"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8</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9</w:t>
            </w:r>
          </w:p>
        </w:tc>
        <w:tc>
          <w:tcPr>
            <w:tcW w:w="1469" w:type="dxa"/>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B5062C">
              <w:rPr>
                <w:rFonts w:ascii="Times New Roman CYR" w:hAnsi="Times New Roman CYR" w:cs="Times New Roman CYR"/>
                <w:b/>
                <w:bCs/>
                <w:sz w:val="24"/>
                <w:szCs w:val="20"/>
              </w:rPr>
              <w:t>10</w:t>
            </w:r>
          </w:p>
        </w:tc>
      </w:tr>
      <w:tr w:rsidR="00B5062C" w:rsidTr="00B5062C">
        <w:trPr>
          <w:trHeight w:val="599"/>
        </w:trPr>
        <w:tc>
          <w:tcPr>
            <w:tcW w:w="2073" w:type="dxa"/>
            <w:tcBorders>
              <w:top w:val="single" w:sz="4" w:space="0" w:color="000000"/>
              <w:bottom w:val="single" w:sz="4" w:space="0" w:color="000000"/>
              <w:right w:val="single" w:sz="4" w:space="0" w:color="auto"/>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B5062C">
              <w:rPr>
                <w:rFonts w:ascii="Times New Roman CYR" w:hAnsi="Times New Roman CYR" w:cs="Times New Roman CYR"/>
                <w:b/>
                <w:bCs/>
                <w:sz w:val="24"/>
                <w:szCs w:val="20"/>
              </w:rPr>
              <w:t>Вид аттестации</w:t>
            </w:r>
          </w:p>
        </w:tc>
        <w:tc>
          <w:tcPr>
            <w:tcW w:w="827" w:type="dxa"/>
            <w:tcBorders>
              <w:top w:val="single" w:sz="4" w:space="0" w:color="000000"/>
              <w:left w:val="single" w:sz="4" w:space="0" w:color="auto"/>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795"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1001"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817"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979"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980" w:type="dxa"/>
            <w:tcBorders>
              <w:top w:val="single" w:sz="4" w:space="0" w:color="000000"/>
              <w:left w:val="single" w:sz="4" w:space="0" w:color="000000"/>
              <w:bottom w:val="single" w:sz="4" w:space="0" w:color="000000"/>
              <w:right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469" w:type="dxa"/>
            <w:tcBorders>
              <w:top w:val="single" w:sz="4" w:space="0" w:color="000000"/>
              <w:left w:val="single" w:sz="4" w:space="0" w:color="000000"/>
              <w:bottom w:val="single" w:sz="4" w:space="0" w:color="000000"/>
            </w:tcBorders>
          </w:tcPr>
          <w:p w:rsidR="00B5062C" w:rsidRPr="00B5062C" w:rsidRDefault="00B5062C"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B5062C" w:rsidRDefault="00841BD3" w:rsidP="00B5062C">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График промежуточной аттестации (срок обучения 6 лет)</w:t>
      </w:r>
    </w:p>
    <w:p w:rsidR="00841BD3" w:rsidRPr="00B5062C" w:rsidRDefault="00841BD3" w:rsidP="00675F67">
      <w:pPr>
        <w:widowControl w:val="0"/>
        <w:tabs>
          <w:tab w:val="left" w:pos="426"/>
        </w:tabs>
        <w:suppressAutoHyphens/>
        <w:autoSpaceDE w:val="0"/>
        <w:autoSpaceDN w:val="0"/>
        <w:adjustRightInd w:val="0"/>
        <w:spacing w:after="0" w:line="240" w:lineRule="auto"/>
        <w:jc w:val="right"/>
        <w:rPr>
          <w:rFonts w:ascii="Times New Roman CYR" w:hAnsi="Times New Roman CYR" w:cs="Times New Roman CYR"/>
          <w:i/>
          <w:iCs/>
          <w:sz w:val="28"/>
          <w:szCs w:val="28"/>
        </w:rPr>
      </w:pPr>
      <w:r>
        <w:rPr>
          <w:rFonts w:ascii="Times New Roman CYR" w:hAnsi="Times New Roman CYR" w:cs="Times New Roman CYR"/>
          <w:i/>
          <w:iCs/>
          <w:sz w:val="28"/>
          <w:szCs w:val="28"/>
        </w:rPr>
        <w:t xml:space="preserve">                    </w:t>
      </w:r>
      <w:r>
        <w:rPr>
          <w:rFonts w:ascii="Times New Roman CYR" w:hAnsi="Times New Roman CYR" w:cs="Times New Roman CYR"/>
          <w:b/>
          <w:bCs/>
          <w:i/>
          <w:iCs/>
          <w:sz w:val="28"/>
          <w:szCs w:val="28"/>
        </w:rPr>
        <w:t>Таблица 8</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529"/>
        <w:gridCol w:w="564"/>
        <w:gridCol w:w="850"/>
        <w:gridCol w:w="567"/>
        <w:gridCol w:w="851"/>
        <w:gridCol w:w="567"/>
        <w:gridCol w:w="850"/>
        <w:gridCol w:w="567"/>
        <w:gridCol w:w="851"/>
        <w:gridCol w:w="850"/>
        <w:gridCol w:w="1773"/>
      </w:tblGrid>
      <w:tr w:rsidR="00841BD3" w:rsidTr="00675F67">
        <w:trPr>
          <w:trHeight w:val="226"/>
        </w:trPr>
        <w:tc>
          <w:tcPr>
            <w:tcW w:w="1529" w:type="dxa"/>
            <w:tcBorders>
              <w:top w:val="single" w:sz="4" w:space="0" w:color="000000"/>
              <w:bottom w:val="single" w:sz="4" w:space="0" w:color="000000"/>
              <w:right w:val="single" w:sz="4" w:space="0" w:color="000000"/>
            </w:tcBorders>
          </w:tcPr>
          <w:p w:rsidR="00841BD3" w:rsidRPr="00675F67" w:rsidRDefault="00675F67"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sz w:val="24"/>
                <w:szCs w:val="20"/>
              </w:rPr>
            </w:pPr>
            <w:r>
              <w:rPr>
                <w:rFonts w:ascii="Times New Roman CYR" w:hAnsi="Times New Roman CYR" w:cs="Times New Roman CYR"/>
                <w:b/>
                <w:bCs/>
                <w:sz w:val="24"/>
                <w:szCs w:val="20"/>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2</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3</w:t>
            </w:r>
          </w:p>
        </w:tc>
        <w:tc>
          <w:tcPr>
            <w:tcW w:w="1417"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2623" w:type="dxa"/>
            <w:gridSpan w:val="2"/>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r>
      <w:tr w:rsidR="00841BD3" w:rsidTr="00675F67">
        <w:trPr>
          <w:trHeight w:val="88"/>
        </w:trPr>
        <w:tc>
          <w:tcPr>
            <w:tcW w:w="1529"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564"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3</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1773" w:type="dxa"/>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r>
      <w:tr w:rsidR="00675F67" w:rsidTr="00675F67">
        <w:trPr>
          <w:trHeight w:val="467"/>
        </w:trPr>
        <w:tc>
          <w:tcPr>
            <w:tcW w:w="1529"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564"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850"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773"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График промежуточной аттестации</w:t>
      </w:r>
      <w:r w:rsidR="00675F67">
        <w:rPr>
          <w:rFonts w:ascii="Times New Roman CYR" w:hAnsi="Times New Roman CYR" w:cs="Times New Roman CYR"/>
          <w:i/>
          <w:iCs/>
          <w:sz w:val="28"/>
          <w:szCs w:val="28"/>
        </w:rPr>
        <w:t xml:space="preserve"> </w:t>
      </w:r>
      <w:r>
        <w:rPr>
          <w:rFonts w:ascii="Times New Roman CYR" w:hAnsi="Times New Roman CYR" w:cs="Times New Roman CYR"/>
          <w:i/>
          <w:iCs/>
          <w:sz w:val="28"/>
          <w:szCs w:val="28"/>
        </w:rPr>
        <w:t xml:space="preserve">(срок обучения 8лет)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9</w:t>
      </w:r>
    </w:p>
    <w:tbl>
      <w:tblPr>
        <w:tblW w:w="0" w:type="auto"/>
        <w:tblBorders>
          <w:top w:val="single" w:sz="4" w:space="0" w:color="000000"/>
          <w:left w:val="single" w:sz="4" w:space="0" w:color="000000"/>
          <w:bottom w:val="single" w:sz="4" w:space="0" w:color="000000"/>
          <w:right w:val="single" w:sz="4" w:space="0" w:color="000000"/>
        </w:tblBorders>
        <w:tblLayout w:type="fixed"/>
        <w:tblLook w:val="0000"/>
      </w:tblPr>
      <w:tblGrid>
        <w:gridCol w:w="1602"/>
        <w:gridCol w:w="491"/>
        <w:gridCol w:w="850"/>
        <w:gridCol w:w="567"/>
        <w:gridCol w:w="851"/>
        <w:gridCol w:w="567"/>
        <w:gridCol w:w="850"/>
        <w:gridCol w:w="567"/>
        <w:gridCol w:w="851"/>
        <w:gridCol w:w="992"/>
        <w:gridCol w:w="1672"/>
      </w:tblGrid>
      <w:tr w:rsidR="00841BD3" w:rsidTr="00675F67">
        <w:trPr>
          <w:trHeight w:val="224"/>
        </w:trPr>
        <w:tc>
          <w:tcPr>
            <w:tcW w:w="1602"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675F67">
              <w:rPr>
                <w:rFonts w:ascii="Times New Roman CYR" w:hAnsi="Times New Roman CYR" w:cs="Times New Roman CYR"/>
                <w:b/>
                <w:bCs/>
                <w:sz w:val="24"/>
                <w:szCs w:val="20"/>
              </w:rPr>
              <w:t>Класс</w:t>
            </w:r>
          </w:p>
        </w:tc>
        <w:tc>
          <w:tcPr>
            <w:tcW w:w="1341"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1417"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1418" w:type="dxa"/>
            <w:gridSpan w:val="2"/>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2664" w:type="dxa"/>
            <w:gridSpan w:val="2"/>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r>
      <w:tr w:rsidR="00841BD3" w:rsidTr="00675F67">
        <w:trPr>
          <w:trHeight w:val="199"/>
        </w:trPr>
        <w:tc>
          <w:tcPr>
            <w:tcW w:w="1602" w:type="dxa"/>
            <w:tcBorders>
              <w:top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49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850"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c>
          <w:tcPr>
            <w:tcW w:w="567"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13</w:t>
            </w:r>
          </w:p>
        </w:tc>
        <w:tc>
          <w:tcPr>
            <w:tcW w:w="851"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14</w:t>
            </w:r>
          </w:p>
        </w:tc>
        <w:tc>
          <w:tcPr>
            <w:tcW w:w="992" w:type="dxa"/>
            <w:tcBorders>
              <w:top w:val="single" w:sz="4" w:space="0" w:color="000000"/>
              <w:left w:val="single" w:sz="4" w:space="0" w:color="000000"/>
              <w:bottom w:val="single" w:sz="4" w:space="0" w:color="000000"/>
              <w:right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15</w:t>
            </w:r>
          </w:p>
        </w:tc>
        <w:tc>
          <w:tcPr>
            <w:tcW w:w="1672" w:type="dxa"/>
            <w:tcBorders>
              <w:top w:val="single" w:sz="4" w:space="0" w:color="000000"/>
              <w:left w:val="single" w:sz="4" w:space="0" w:color="000000"/>
              <w:bottom w:val="single" w:sz="4" w:space="0" w:color="000000"/>
            </w:tcBorders>
          </w:tcPr>
          <w:p w:rsidR="00841BD3" w:rsidRP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16</w:t>
            </w:r>
          </w:p>
        </w:tc>
      </w:tr>
      <w:tr w:rsidR="00675F67" w:rsidTr="00675F67">
        <w:trPr>
          <w:trHeight w:val="475"/>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 xml:space="preserve">Зачет </w:t>
            </w:r>
          </w:p>
        </w:tc>
        <w:tc>
          <w:tcPr>
            <w:tcW w:w="992"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672"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675F67" w:rsidRDefault="00675F67" w:rsidP="00841BD3">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675F67" w:rsidRDefault="00675F67" w:rsidP="00841BD3">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p>
    <w:p w:rsidR="00675F67" w:rsidRDefault="00841BD3"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i/>
          <w:iCs/>
          <w:sz w:val="28"/>
          <w:szCs w:val="28"/>
        </w:rPr>
      </w:pPr>
      <w:r>
        <w:rPr>
          <w:rFonts w:ascii="Times New Roman CYR" w:hAnsi="Times New Roman CYR" w:cs="Times New Roman CYR"/>
          <w:i/>
          <w:iCs/>
          <w:sz w:val="28"/>
          <w:szCs w:val="28"/>
        </w:rPr>
        <w:t xml:space="preserve">График промежуточной аттестации (срок обучения 9 лет)                     </w:t>
      </w:r>
    </w:p>
    <w:p w:rsidR="00841BD3" w:rsidRDefault="00841BD3" w:rsidP="00841BD3">
      <w:pPr>
        <w:widowControl w:val="0"/>
        <w:tabs>
          <w:tab w:val="left" w:pos="426"/>
        </w:tabs>
        <w:suppressAutoHyphens/>
        <w:autoSpaceDE w:val="0"/>
        <w:autoSpaceDN w:val="0"/>
        <w:adjustRightInd w:val="0"/>
        <w:spacing w:before="19"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Таблица 10</w:t>
      </w:r>
    </w:p>
    <w:tbl>
      <w:tblPr>
        <w:tblW w:w="10774" w:type="dxa"/>
        <w:tblInd w:w="-601" w:type="dxa"/>
        <w:tblBorders>
          <w:top w:val="single" w:sz="4" w:space="0" w:color="000000"/>
          <w:left w:val="single" w:sz="4" w:space="0" w:color="000000"/>
          <w:bottom w:val="single" w:sz="4" w:space="0" w:color="000000"/>
          <w:right w:val="single" w:sz="4" w:space="0" w:color="000000"/>
        </w:tblBorders>
        <w:tblLayout w:type="fixed"/>
        <w:tblLook w:val="0000"/>
      </w:tblPr>
      <w:tblGrid>
        <w:gridCol w:w="1602"/>
        <w:gridCol w:w="491"/>
        <w:gridCol w:w="850"/>
        <w:gridCol w:w="426"/>
        <w:gridCol w:w="850"/>
        <w:gridCol w:w="567"/>
        <w:gridCol w:w="851"/>
        <w:gridCol w:w="567"/>
        <w:gridCol w:w="850"/>
        <w:gridCol w:w="567"/>
        <w:gridCol w:w="885"/>
        <w:gridCol w:w="850"/>
        <w:gridCol w:w="1418"/>
      </w:tblGrid>
      <w:tr w:rsidR="00675F67" w:rsidRPr="00675F67" w:rsidTr="00675F67">
        <w:trPr>
          <w:trHeight w:val="224"/>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sz w:val="24"/>
                <w:szCs w:val="20"/>
              </w:rPr>
            </w:pPr>
            <w:r w:rsidRPr="00675F67">
              <w:rPr>
                <w:rFonts w:ascii="Times New Roman CYR" w:hAnsi="Times New Roman CYR" w:cs="Times New Roman CYR"/>
                <w:b/>
                <w:bCs/>
                <w:sz w:val="24"/>
                <w:szCs w:val="20"/>
              </w:rPr>
              <w:t>Класс</w:t>
            </w:r>
          </w:p>
        </w:tc>
        <w:tc>
          <w:tcPr>
            <w:tcW w:w="1341"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4</w:t>
            </w:r>
          </w:p>
        </w:tc>
        <w:tc>
          <w:tcPr>
            <w:tcW w:w="1276"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5</w:t>
            </w:r>
          </w:p>
        </w:tc>
        <w:tc>
          <w:tcPr>
            <w:tcW w:w="1418"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6</w:t>
            </w:r>
          </w:p>
        </w:tc>
        <w:tc>
          <w:tcPr>
            <w:tcW w:w="1417" w:type="dxa"/>
            <w:gridSpan w:val="2"/>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1452" w:type="dxa"/>
            <w:gridSpan w:val="2"/>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2268" w:type="dxa"/>
            <w:gridSpan w:val="2"/>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9</w:t>
            </w:r>
          </w:p>
        </w:tc>
      </w:tr>
      <w:tr w:rsidR="00675F67" w:rsidRPr="00675F67" w:rsidTr="00675F67">
        <w:trPr>
          <w:trHeight w:val="199"/>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i/>
                <w:iCs/>
                <w:sz w:val="24"/>
                <w:szCs w:val="20"/>
              </w:rPr>
              <w:t>Полугодия</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7</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8</w:t>
            </w:r>
          </w:p>
        </w:tc>
        <w:tc>
          <w:tcPr>
            <w:tcW w:w="426"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9</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10</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11</w:t>
            </w: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12</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13</w:t>
            </w: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14</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15</w:t>
            </w:r>
          </w:p>
        </w:tc>
        <w:tc>
          <w:tcPr>
            <w:tcW w:w="885"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sidRPr="00675F67">
              <w:rPr>
                <w:rFonts w:ascii="Times New Roman CYR" w:hAnsi="Times New Roman CYR" w:cs="Times New Roman CYR"/>
                <w:b/>
                <w:bCs/>
                <w:sz w:val="24"/>
                <w:szCs w:val="20"/>
              </w:rPr>
              <w:t>16</w:t>
            </w:r>
          </w:p>
        </w:tc>
        <w:tc>
          <w:tcPr>
            <w:tcW w:w="850"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17</w:t>
            </w:r>
          </w:p>
        </w:tc>
        <w:tc>
          <w:tcPr>
            <w:tcW w:w="1418" w:type="dxa"/>
            <w:tcBorders>
              <w:top w:val="single" w:sz="4" w:space="0" w:color="000000"/>
              <w:left w:val="single" w:sz="4" w:space="0" w:color="000000"/>
              <w:bottom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b/>
                <w:bCs/>
                <w:sz w:val="24"/>
                <w:szCs w:val="20"/>
              </w:rPr>
            </w:pPr>
            <w:r>
              <w:rPr>
                <w:rFonts w:ascii="Times New Roman CYR" w:hAnsi="Times New Roman CYR" w:cs="Times New Roman CYR"/>
                <w:b/>
                <w:bCs/>
                <w:sz w:val="24"/>
                <w:szCs w:val="20"/>
              </w:rPr>
              <w:t>18</w:t>
            </w:r>
          </w:p>
        </w:tc>
      </w:tr>
      <w:tr w:rsidR="00675F67" w:rsidRPr="00B5062C" w:rsidTr="00675F67">
        <w:trPr>
          <w:trHeight w:val="475"/>
        </w:trPr>
        <w:tc>
          <w:tcPr>
            <w:tcW w:w="1602" w:type="dxa"/>
            <w:tcBorders>
              <w:top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rPr>
                <w:rFonts w:ascii="Times New Roman CYR" w:hAnsi="Times New Roman CYR" w:cs="Times New Roman CYR"/>
                <w:b/>
                <w:bCs/>
                <w:i/>
                <w:iCs/>
                <w:sz w:val="24"/>
                <w:szCs w:val="20"/>
              </w:rPr>
            </w:pPr>
            <w:r w:rsidRPr="00675F67">
              <w:rPr>
                <w:rFonts w:ascii="Times New Roman CYR" w:hAnsi="Times New Roman CYR" w:cs="Times New Roman CYR"/>
                <w:b/>
                <w:bCs/>
                <w:sz w:val="24"/>
                <w:szCs w:val="20"/>
              </w:rPr>
              <w:t>Вид аттестации</w:t>
            </w:r>
          </w:p>
        </w:tc>
        <w:tc>
          <w:tcPr>
            <w:tcW w:w="49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426"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1"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567"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50" w:type="dxa"/>
            <w:tcBorders>
              <w:top w:val="single" w:sz="4" w:space="0" w:color="000000"/>
              <w:left w:val="single" w:sz="4" w:space="0" w:color="000000"/>
              <w:bottom w:val="single" w:sz="4" w:space="0" w:color="000000"/>
              <w:right w:val="single" w:sz="4" w:space="0" w:color="000000"/>
            </w:tcBorders>
          </w:tcPr>
          <w:p w:rsidR="00675F67" w:rsidRPr="00675F67"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 xml:space="preserve">Зачет </w:t>
            </w:r>
          </w:p>
        </w:tc>
        <w:tc>
          <w:tcPr>
            <w:tcW w:w="567" w:type="dxa"/>
            <w:tcBorders>
              <w:top w:val="single" w:sz="4" w:space="0" w:color="000000"/>
              <w:left w:val="single" w:sz="4" w:space="0" w:color="000000"/>
              <w:bottom w:val="single" w:sz="4" w:space="0" w:color="000000"/>
              <w:right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p>
        </w:tc>
        <w:tc>
          <w:tcPr>
            <w:tcW w:w="885"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675F67">
              <w:rPr>
                <w:rFonts w:ascii="Times New Roman CYR" w:hAnsi="Times New Roman CYR" w:cs="Times New Roman CYR"/>
                <w:sz w:val="24"/>
                <w:szCs w:val="20"/>
              </w:rPr>
              <w:t>Зачет</w:t>
            </w:r>
          </w:p>
        </w:tc>
        <w:tc>
          <w:tcPr>
            <w:tcW w:w="850"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Зачет</w:t>
            </w:r>
          </w:p>
        </w:tc>
        <w:tc>
          <w:tcPr>
            <w:tcW w:w="1418" w:type="dxa"/>
            <w:tcBorders>
              <w:top w:val="single" w:sz="4" w:space="0" w:color="000000"/>
              <w:left w:val="single" w:sz="4" w:space="0" w:color="000000"/>
              <w:bottom w:val="single" w:sz="4" w:space="0" w:color="000000"/>
            </w:tcBorders>
          </w:tcPr>
          <w:p w:rsidR="00675F67" w:rsidRPr="00B5062C" w:rsidRDefault="00675F67" w:rsidP="00675F67">
            <w:pPr>
              <w:widowControl w:val="0"/>
              <w:tabs>
                <w:tab w:val="left" w:pos="426"/>
              </w:tabs>
              <w:suppressAutoHyphens/>
              <w:autoSpaceDE w:val="0"/>
              <w:autoSpaceDN w:val="0"/>
              <w:adjustRightInd w:val="0"/>
              <w:spacing w:before="19" w:after="0" w:line="240" w:lineRule="auto"/>
              <w:jc w:val="center"/>
              <w:rPr>
                <w:rFonts w:ascii="Times New Roman CYR" w:hAnsi="Times New Roman CYR" w:cs="Times New Roman CYR"/>
                <w:sz w:val="24"/>
                <w:szCs w:val="20"/>
              </w:rPr>
            </w:pPr>
            <w:r w:rsidRPr="00B5062C">
              <w:rPr>
                <w:rFonts w:ascii="Times New Roman CYR" w:hAnsi="Times New Roman CYR" w:cs="Times New Roman CYR"/>
                <w:sz w:val="24"/>
                <w:szCs w:val="20"/>
              </w:rPr>
              <w:t>Итоговая аттестация</w:t>
            </w:r>
          </w:p>
        </w:tc>
      </w:tr>
    </w:tbl>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p>
    <w:p w:rsidR="00841BD3" w:rsidRDefault="00841BD3" w:rsidP="00675F67">
      <w:pPr>
        <w:widowControl w:val="0"/>
        <w:autoSpaceDE w:val="0"/>
        <w:autoSpaceDN w:val="0"/>
        <w:adjustRightInd w:val="0"/>
        <w:spacing w:line="240" w:lineRule="auto"/>
        <w:ind w:right="-92" w:firstLine="706"/>
        <w:jc w:val="both"/>
        <w:rPr>
          <w:rFonts w:ascii="Times New Roman CYR" w:hAnsi="Times New Roman CYR" w:cs="Times New Roman CYR"/>
          <w:sz w:val="28"/>
          <w:szCs w:val="28"/>
        </w:rPr>
      </w:pPr>
      <w:r>
        <w:rPr>
          <w:rFonts w:ascii="Times New Roman CYR" w:hAnsi="Times New Roman CYR" w:cs="Times New Roman CYR"/>
          <w:color w:val="000000"/>
          <w:sz w:val="28"/>
          <w:szCs w:val="28"/>
        </w:rPr>
        <w:t xml:space="preserve">По завершении изучения предмета «История изобразительного искусства»  </w:t>
      </w:r>
      <w:proofErr w:type="gramStart"/>
      <w:r>
        <w:rPr>
          <w:rFonts w:ascii="Times New Roman CYR" w:hAnsi="Times New Roman CYR" w:cs="Times New Roman CYR"/>
          <w:sz w:val="28"/>
          <w:szCs w:val="28"/>
        </w:rPr>
        <w:t>обучающимся</w:t>
      </w:r>
      <w:proofErr w:type="gramEnd"/>
      <w:r>
        <w:rPr>
          <w:rFonts w:ascii="Times New Roman CYR" w:hAnsi="Times New Roman CYR" w:cs="Times New Roman CYR"/>
          <w:sz w:val="28"/>
          <w:szCs w:val="28"/>
        </w:rPr>
        <w:t xml:space="preserve"> выставляется оценка, которая заносится в свидетельство об окончании образовательного учреждения.</w:t>
      </w:r>
    </w:p>
    <w:p w:rsidR="00841BD3" w:rsidRDefault="00841BD3" w:rsidP="00841BD3">
      <w:pPr>
        <w:widowControl w:val="0"/>
        <w:autoSpaceDE w:val="0"/>
        <w:autoSpaceDN w:val="0"/>
        <w:adjustRightInd w:val="0"/>
        <w:spacing w:line="240" w:lineRule="auto"/>
        <w:ind w:left="720" w:right="425" w:hanging="360"/>
        <w:jc w:val="both"/>
        <w:rPr>
          <w:rFonts w:ascii="Times New Roman CYR" w:hAnsi="Times New Roman CYR" w:cs="Times New Roman CYR"/>
          <w:sz w:val="28"/>
          <w:szCs w:val="28"/>
        </w:rPr>
      </w:pPr>
      <w:r>
        <w:rPr>
          <w:rFonts w:ascii="Times New Roman CYR" w:hAnsi="Times New Roman CYR" w:cs="Times New Roman CYR"/>
          <w:b/>
          <w:bCs/>
          <w:i/>
          <w:iCs/>
          <w:color w:val="000000"/>
          <w:sz w:val="28"/>
          <w:szCs w:val="28"/>
        </w:rPr>
        <w:t>2.</w:t>
      </w:r>
      <w:r>
        <w:rPr>
          <w:rFonts w:ascii="Times New Roman CYR" w:hAnsi="Times New Roman CYR" w:cs="Times New Roman CYR"/>
          <w:b/>
          <w:bCs/>
          <w:i/>
          <w:iCs/>
          <w:color w:val="000000"/>
          <w:sz w:val="28"/>
          <w:szCs w:val="28"/>
        </w:rPr>
        <w:tab/>
        <w:t>Критерии оценки</w:t>
      </w:r>
    </w:p>
    <w:p w:rsidR="00841BD3" w:rsidRDefault="00841BD3" w:rsidP="00841BD3">
      <w:pPr>
        <w:widowControl w:val="0"/>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окончании освоения учебного предмета учащийся должен продемонстрировать знания, умения и навыки в соответствии с программными требованиями.</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 итогам промежуточной и итоговой аттестации выставляется оценка «отлично», «хорошо», «удовлетворительно», «неудовлетворительно».</w:t>
      </w:r>
    </w:p>
    <w:p w:rsidR="00841BD3" w:rsidRDefault="00841BD3" w:rsidP="00841BD3">
      <w:pPr>
        <w:widowControl w:val="0"/>
        <w:autoSpaceDE w:val="0"/>
        <w:autoSpaceDN w:val="0"/>
        <w:adjustRightInd w:val="0"/>
        <w:spacing w:after="0" w:line="240" w:lineRule="auto"/>
        <w:jc w:val="right"/>
        <w:rPr>
          <w:rFonts w:ascii="Times New Roman CYR" w:hAnsi="Times New Roman CYR" w:cs="Times New Roman CYR"/>
          <w:b/>
          <w:bCs/>
          <w:i/>
          <w:iCs/>
          <w:sz w:val="28"/>
          <w:szCs w:val="28"/>
        </w:rPr>
      </w:pPr>
      <w:r>
        <w:rPr>
          <w:rFonts w:ascii="Times New Roman CYR" w:hAnsi="Times New Roman CYR" w:cs="Times New Roman CYR"/>
          <w:b/>
          <w:bCs/>
          <w:i/>
          <w:iCs/>
          <w:sz w:val="28"/>
          <w:szCs w:val="28"/>
        </w:rPr>
        <w:t xml:space="preserve">         Таблица 11</w:t>
      </w:r>
    </w:p>
    <w:tbl>
      <w:tblPr>
        <w:tblW w:w="9786" w:type="dxa"/>
        <w:tblInd w:w="-5" w:type="dxa"/>
        <w:tblLayout w:type="fixed"/>
        <w:tblCellMar>
          <w:left w:w="10" w:type="dxa"/>
          <w:right w:w="10" w:type="dxa"/>
        </w:tblCellMar>
        <w:tblLook w:val="0000"/>
      </w:tblPr>
      <w:tblGrid>
        <w:gridCol w:w="3276"/>
        <w:gridCol w:w="6510"/>
      </w:tblGrid>
      <w:tr w:rsidR="00841BD3" w:rsidTr="00675F67">
        <w:trPr>
          <w:trHeight w:val="345"/>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675F67">
            <w:pPr>
              <w:widowControl w:val="0"/>
              <w:autoSpaceDE w:val="0"/>
              <w:autoSpaceDN w:val="0"/>
              <w:adjustRightInd w:val="0"/>
              <w:spacing w:after="0" w:line="240" w:lineRule="auto"/>
              <w:ind w:left="1180"/>
              <w:rPr>
                <w:rFonts w:ascii="Times New Roman CYR" w:hAnsi="Times New Roman CYR" w:cs="Times New Roman CYR"/>
                <w:b/>
                <w:bCs/>
                <w:sz w:val="24"/>
                <w:szCs w:val="28"/>
              </w:rPr>
            </w:pPr>
            <w:r w:rsidRPr="00675F67">
              <w:rPr>
                <w:rFonts w:ascii="Times New Roman CYR" w:hAnsi="Times New Roman CYR" w:cs="Times New Roman CYR"/>
                <w:b/>
                <w:bCs/>
                <w:sz w:val="24"/>
                <w:szCs w:val="28"/>
              </w:rPr>
              <w:t>Оценка</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675F67">
            <w:pPr>
              <w:widowControl w:val="0"/>
              <w:autoSpaceDE w:val="0"/>
              <w:autoSpaceDN w:val="0"/>
              <w:adjustRightInd w:val="0"/>
              <w:spacing w:after="0" w:line="240" w:lineRule="auto"/>
              <w:ind w:left="1220"/>
              <w:rPr>
                <w:rFonts w:ascii="Times New Roman CYR" w:hAnsi="Times New Roman CYR" w:cs="Times New Roman CYR"/>
                <w:b/>
                <w:bCs/>
                <w:sz w:val="24"/>
                <w:szCs w:val="28"/>
              </w:rPr>
            </w:pPr>
            <w:r w:rsidRPr="00675F67">
              <w:rPr>
                <w:rFonts w:ascii="Times New Roman CYR" w:hAnsi="Times New Roman CYR" w:cs="Times New Roman CYR"/>
                <w:b/>
                <w:bCs/>
                <w:sz w:val="24"/>
                <w:szCs w:val="28"/>
              </w:rPr>
              <w:t>Критерии оценивания ответов</w:t>
            </w:r>
          </w:p>
        </w:tc>
      </w:tr>
      <w:tr w:rsidR="00841BD3" w:rsidTr="00675F67">
        <w:trPr>
          <w:trHeight w:val="676"/>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5 («отлично»)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легко ориентируется в изученном материале;</w:t>
            </w:r>
          </w:p>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умеет сопоставлять различные взгляды  на явление;</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высказывает и обосновывает свою точку зрения;</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выполнены качественно  и аккуратно все практические работы;</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записи в тетради ведутся аккуратно и последовательно.</w:t>
            </w:r>
          </w:p>
        </w:tc>
      </w:tr>
      <w:tr w:rsidR="00841BD3" w:rsidTr="00675F67">
        <w:trPr>
          <w:trHeight w:val="340"/>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4 («хорошо»)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легко ориентируется в изученном материале;</w:t>
            </w:r>
          </w:p>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 проявляет самостоятельность суждений;</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грамотно излагает ответ на поставленный вопрос, но в ответе допускает неточности, недостаточно полно освещает вопрос;</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выполнены практические работы не совсем удачно;</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при ведении тетради имеются незначительные ошибки.</w:t>
            </w:r>
          </w:p>
        </w:tc>
      </w:tr>
      <w:tr w:rsidR="00841BD3" w:rsidTr="00675F67">
        <w:trPr>
          <w:trHeight w:val="840"/>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3 («удовлетворительно»)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основной вопрос раскрывает, но допускает незначительные ошибки, не проявляет способности логически мыслить;</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ответ носит в основном репродуктивный характер;</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практические работы выполнены неэстетично, небрежно, с ошибками.</w:t>
            </w:r>
          </w:p>
          <w:p w:rsidR="00841BD3" w:rsidRPr="00675F67" w:rsidRDefault="00841BD3" w:rsidP="00841BD3">
            <w:pPr>
              <w:widowControl w:val="0"/>
              <w:tabs>
                <w:tab w:val="left" w:pos="426"/>
              </w:tabs>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записи в тетради ведутся небрежно, несистематично.</w:t>
            </w:r>
          </w:p>
        </w:tc>
      </w:tr>
      <w:tr w:rsidR="00841BD3" w:rsidTr="00675F67">
        <w:trPr>
          <w:trHeight w:val="1001"/>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6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lastRenderedPageBreak/>
              <w:t>2 («неудовлетворительно»)</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xml:space="preserve"> - основной вопрос не раскрыт, допускает грубые ошибки;</w:t>
            </w:r>
          </w:p>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практические работы не выполнены;</w:t>
            </w:r>
          </w:p>
          <w:p w:rsidR="00841BD3" w:rsidRPr="00675F67" w:rsidRDefault="00841BD3" w:rsidP="00841BD3">
            <w:pPr>
              <w:widowControl w:val="0"/>
              <w:autoSpaceDE w:val="0"/>
              <w:autoSpaceDN w:val="0"/>
              <w:adjustRightInd w:val="0"/>
              <w:spacing w:after="0" w:line="240" w:lineRule="auto"/>
              <w:ind w:left="173" w:right="142"/>
              <w:jc w:val="both"/>
              <w:rPr>
                <w:rFonts w:ascii="Times New Roman CYR" w:hAnsi="Times New Roman CYR" w:cs="Times New Roman CYR"/>
                <w:sz w:val="24"/>
                <w:szCs w:val="28"/>
              </w:rPr>
            </w:pPr>
            <w:r w:rsidRPr="00675F67">
              <w:rPr>
                <w:rFonts w:ascii="Times New Roman CYR" w:hAnsi="Times New Roman CYR" w:cs="Times New Roman CYR"/>
                <w:sz w:val="24"/>
                <w:szCs w:val="28"/>
              </w:rPr>
              <w:t>- тетрадь отсутствует</w:t>
            </w:r>
          </w:p>
        </w:tc>
      </w:tr>
      <w:tr w:rsidR="00841BD3" w:rsidTr="00675F67">
        <w:trPr>
          <w:trHeight w:val="557"/>
        </w:trPr>
        <w:tc>
          <w:tcPr>
            <w:tcW w:w="3276"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20"/>
              <w:rPr>
                <w:rFonts w:ascii="Times New Roman CYR" w:hAnsi="Times New Roman CYR" w:cs="Times New Roman CYR"/>
                <w:b/>
                <w:bCs/>
                <w:i/>
                <w:iCs/>
                <w:sz w:val="24"/>
                <w:szCs w:val="28"/>
              </w:rPr>
            </w:pPr>
            <w:r w:rsidRPr="00675F67">
              <w:rPr>
                <w:rFonts w:ascii="Times New Roman CYR" w:hAnsi="Times New Roman CYR" w:cs="Times New Roman CYR"/>
                <w:b/>
                <w:bCs/>
                <w:i/>
                <w:iCs/>
                <w:sz w:val="24"/>
                <w:szCs w:val="28"/>
              </w:rPr>
              <w:t>«зачет» (без отметки)</w:t>
            </w:r>
          </w:p>
        </w:tc>
        <w:tc>
          <w:tcPr>
            <w:tcW w:w="6510" w:type="dxa"/>
            <w:tcBorders>
              <w:top w:val="single" w:sz="4" w:space="0" w:color="auto"/>
              <w:left w:val="single" w:sz="4" w:space="0" w:color="auto"/>
              <w:bottom w:val="single" w:sz="4" w:space="0" w:color="auto"/>
              <w:right w:val="single" w:sz="4" w:space="0" w:color="auto"/>
            </w:tcBorders>
            <w:shd w:val="clear" w:color="auto" w:fill="FFFFFF"/>
          </w:tcPr>
          <w:p w:rsidR="00841BD3" w:rsidRPr="00675F67" w:rsidRDefault="00841BD3" w:rsidP="00841BD3">
            <w:pPr>
              <w:widowControl w:val="0"/>
              <w:autoSpaceDE w:val="0"/>
              <w:autoSpaceDN w:val="0"/>
              <w:adjustRightInd w:val="0"/>
              <w:spacing w:after="0" w:line="240" w:lineRule="auto"/>
              <w:ind w:left="173" w:right="142"/>
              <w:rPr>
                <w:rFonts w:ascii="Times New Roman CYR" w:hAnsi="Times New Roman CYR" w:cs="Times New Roman CYR"/>
                <w:sz w:val="24"/>
                <w:szCs w:val="28"/>
              </w:rPr>
            </w:pPr>
            <w:r w:rsidRPr="00675F67">
              <w:rPr>
                <w:rFonts w:ascii="Times New Roman CYR" w:hAnsi="Times New Roman CYR" w:cs="Times New Roman CYR"/>
                <w:sz w:val="24"/>
                <w:szCs w:val="28"/>
              </w:rPr>
              <w:t>отражает достаточный уровень подготовки и учащегося на данном этапе обучения</w:t>
            </w:r>
          </w:p>
        </w:tc>
      </w:tr>
    </w:tbl>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V. МЕТОДИЧЕСКОЕ ОБЕСПЕЧЕНИЕ УЧЕБНОГО ПРОЦЕССА</w:t>
      </w:r>
    </w:p>
    <w:p w:rsidR="00841BD3" w:rsidRDefault="00841BD3" w:rsidP="00841BD3">
      <w:pPr>
        <w:widowControl w:val="0"/>
        <w:autoSpaceDE w:val="0"/>
        <w:autoSpaceDN w:val="0"/>
        <w:adjustRightInd w:val="0"/>
        <w:spacing w:after="0" w:line="240" w:lineRule="auto"/>
        <w:ind w:right="5"/>
        <w:jc w:val="center"/>
        <w:rPr>
          <w:rFonts w:ascii="Times New Roman CYR" w:hAnsi="Times New Roman CYR" w:cs="Times New Roman CYR"/>
          <w:b/>
          <w:bCs/>
          <w:color w:val="000000"/>
          <w:sz w:val="28"/>
          <w:szCs w:val="28"/>
        </w:rPr>
      </w:pPr>
    </w:p>
    <w:p w:rsidR="00841BD3" w:rsidRDefault="00841BD3" w:rsidP="00841BD3">
      <w:pPr>
        <w:widowControl w:val="0"/>
        <w:autoSpaceDE w:val="0"/>
        <w:autoSpaceDN w:val="0"/>
        <w:adjustRightInd w:val="0"/>
        <w:spacing w:after="0" w:line="240" w:lineRule="auto"/>
        <w:ind w:left="1776" w:hanging="360"/>
        <w:jc w:val="both"/>
        <w:rPr>
          <w:rFonts w:ascii="Times New Roman CYR" w:hAnsi="Times New Roman CYR" w:cs="Times New Roman CYR"/>
          <w:b/>
          <w:bCs/>
          <w:i/>
          <w:iCs/>
          <w:sz w:val="28"/>
          <w:szCs w:val="28"/>
        </w:rPr>
      </w:pPr>
      <w:r>
        <w:rPr>
          <w:rFonts w:ascii="Times New Roman CYR" w:hAnsi="Times New Roman CYR" w:cs="Times New Roman CYR"/>
          <w:b/>
          <w:bCs/>
          <w:i/>
          <w:iCs/>
          <w:sz w:val="28"/>
          <w:szCs w:val="28"/>
        </w:rPr>
        <w:t>1.</w:t>
      </w:r>
      <w:r>
        <w:rPr>
          <w:rFonts w:ascii="Times New Roman CYR" w:hAnsi="Times New Roman CYR" w:cs="Times New Roman CYR"/>
          <w:b/>
          <w:bCs/>
          <w:i/>
          <w:iCs/>
          <w:sz w:val="28"/>
          <w:szCs w:val="28"/>
        </w:rPr>
        <w:tab/>
        <w:t>Методические рекомендации преподавателям</w:t>
      </w:r>
    </w:p>
    <w:p w:rsidR="00841BD3" w:rsidRDefault="00841BD3" w:rsidP="00841BD3">
      <w:pPr>
        <w:widowControl w:val="0"/>
        <w:autoSpaceDE w:val="0"/>
        <w:autoSpaceDN w:val="0"/>
        <w:adjustRightInd w:val="0"/>
        <w:spacing w:after="0" w:line="240" w:lineRule="auto"/>
        <w:ind w:right="5"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Программа составлена в соответствии с возрастными возможностями и учетом уровня развития детей. Основное время на занятиях отводится беседе. Преподавателю следует творчески подходить к изложению той или иной темы. При этом необходимо учитывать: уровень общего развития, количество учеников в группе, их возрастные особенности.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841BD3" w:rsidRDefault="00841BD3" w:rsidP="00841BD3">
      <w:pPr>
        <w:widowControl w:val="0"/>
        <w:autoSpaceDE w:val="0"/>
        <w:autoSpaceDN w:val="0"/>
        <w:adjustRightInd w:val="0"/>
        <w:spacing w:before="5" w:after="0" w:line="240" w:lineRule="auto"/>
        <w:ind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Методика преподавания предмета должна опираться на диалогический 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841BD3" w:rsidRDefault="00841BD3" w:rsidP="00675F67">
      <w:pPr>
        <w:widowControl w:val="0"/>
        <w:autoSpaceDE w:val="0"/>
        <w:autoSpaceDN w:val="0"/>
        <w:adjustRightInd w:val="0"/>
        <w:spacing w:after="0" w:line="240" w:lineRule="auto"/>
        <w:jc w:val="both"/>
        <w:rPr>
          <w:rFonts w:ascii="Times New Roman CYR" w:hAnsi="Times New Roman CYR" w:cs="Times New Roman CYR"/>
          <w:b/>
          <w:bCs/>
          <w:i/>
          <w:iCs/>
          <w:color w:val="000000"/>
          <w:sz w:val="28"/>
          <w:szCs w:val="28"/>
        </w:rPr>
      </w:pPr>
      <w:r>
        <w:rPr>
          <w:rFonts w:ascii="Times New Roman CYR" w:hAnsi="Times New Roman CYR" w:cs="Times New Roman CYR"/>
          <w:b/>
          <w:bCs/>
          <w:i/>
          <w:iCs/>
          <w:color w:val="000000"/>
          <w:sz w:val="28"/>
          <w:szCs w:val="28"/>
        </w:rPr>
        <w:t>2.     Рекомендации по организации самостоятельной работы</w:t>
      </w:r>
      <w:r w:rsidR="00675F67">
        <w:rPr>
          <w:rFonts w:ascii="Times New Roman CYR" w:hAnsi="Times New Roman CYR" w:cs="Times New Roman CYR"/>
          <w:b/>
          <w:bCs/>
          <w:i/>
          <w:iCs/>
          <w:color w:val="000000"/>
          <w:sz w:val="28"/>
          <w:szCs w:val="28"/>
        </w:rPr>
        <w:t xml:space="preserve"> </w:t>
      </w:r>
      <w:proofErr w:type="gramStart"/>
      <w:r>
        <w:rPr>
          <w:rFonts w:ascii="Times New Roman CYR" w:hAnsi="Times New Roman CYR" w:cs="Times New Roman CYR"/>
          <w:b/>
          <w:bCs/>
          <w:i/>
          <w:iCs/>
          <w:color w:val="000000"/>
          <w:sz w:val="28"/>
          <w:szCs w:val="28"/>
        </w:rPr>
        <w:t>обучающихся</w:t>
      </w:r>
      <w:proofErr w:type="gramEnd"/>
    </w:p>
    <w:p w:rsidR="00841BD3" w:rsidRDefault="00841BD3" w:rsidP="00841BD3">
      <w:pPr>
        <w:widowControl w:val="0"/>
        <w:autoSpaceDE w:val="0"/>
        <w:autoSpaceDN w:val="0"/>
        <w:adjustRightInd w:val="0"/>
        <w:spacing w:after="0" w:line="240" w:lineRule="auto"/>
        <w:ind w:firstLine="715"/>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w:t>
      </w:r>
      <w:proofErr w:type="gramStart"/>
      <w:r>
        <w:rPr>
          <w:rFonts w:ascii="Times New Roman CYR" w:hAnsi="Times New Roman CYR" w:cs="Times New Roman CYR"/>
          <w:color w:val="000000"/>
          <w:sz w:val="28"/>
          <w:szCs w:val="28"/>
        </w:rPr>
        <w:t>работу</w:t>
      </w:r>
      <w:proofErr w:type="gramEnd"/>
      <w:r>
        <w:rPr>
          <w:rFonts w:ascii="Times New Roman CYR" w:hAnsi="Times New Roman CYR" w:cs="Times New Roman CYR"/>
          <w:color w:val="000000"/>
          <w:sz w:val="28"/>
          <w:szCs w:val="28"/>
        </w:rPr>
        <w:t xml:space="preserve"> и виды заданий могут определяться с учетом сложившихся педагогических традиций, методической целесообразности и индивидуальных способностей </w:t>
      </w:r>
      <w:r>
        <w:rPr>
          <w:rFonts w:ascii="Times New Roman CYR" w:hAnsi="Times New Roman CYR" w:cs="Times New Roman CYR"/>
          <w:color w:val="000000"/>
          <w:sz w:val="28"/>
          <w:szCs w:val="28"/>
        </w:rPr>
        <w:lastRenderedPageBreak/>
        <w:t>ученика.</w:t>
      </w:r>
    </w:p>
    <w:p w:rsidR="00841BD3" w:rsidRDefault="00841BD3" w:rsidP="00841BD3">
      <w:pPr>
        <w:widowControl w:val="0"/>
        <w:autoSpaceDE w:val="0"/>
        <w:autoSpaceDN w:val="0"/>
        <w:adjustRightInd w:val="0"/>
        <w:spacing w:before="5" w:after="0" w:line="240" w:lineRule="auto"/>
        <w:ind w:firstLine="71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Самостоятельные занятия должны быть регулярными и систематическими.</w:t>
      </w:r>
    </w:p>
    <w:p w:rsidR="00675F67" w:rsidRDefault="00841BD3" w:rsidP="004A7E0E">
      <w:pPr>
        <w:widowControl w:val="0"/>
        <w:autoSpaceDE w:val="0"/>
        <w:autoSpaceDN w:val="0"/>
        <w:adjustRightInd w:val="0"/>
        <w:spacing w:before="5" w:after="0" w:line="240" w:lineRule="auto"/>
        <w:ind w:firstLine="708"/>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 </w:t>
      </w:r>
    </w:p>
    <w:p w:rsidR="00841BD3" w:rsidRDefault="00841BD3" w:rsidP="00675F67">
      <w:pPr>
        <w:widowControl w:val="0"/>
        <w:autoSpaceDE w:val="0"/>
        <w:autoSpaceDN w:val="0"/>
        <w:adjustRightInd w:val="0"/>
        <w:spacing w:before="5" w:after="0" w:line="240" w:lineRule="auto"/>
        <w:ind w:firstLine="708"/>
        <w:jc w:val="both"/>
        <w:rPr>
          <w:rFonts w:ascii="Times New Roman CYR" w:hAnsi="Times New Roman CYR" w:cs="Times New Roman CYR"/>
          <w:i/>
          <w:iCs/>
          <w:color w:val="000000"/>
          <w:sz w:val="28"/>
          <w:szCs w:val="28"/>
        </w:rPr>
      </w:pPr>
      <w:r>
        <w:rPr>
          <w:rFonts w:ascii="Times New Roman CYR" w:hAnsi="Times New Roman CYR" w:cs="Times New Roman CYR"/>
          <w:i/>
          <w:iCs/>
          <w:color w:val="000000"/>
          <w:sz w:val="28"/>
          <w:szCs w:val="28"/>
        </w:rPr>
        <w:t>Виды внеаудиторной работы:</w:t>
      </w:r>
    </w:p>
    <w:p w:rsidR="00841BD3" w:rsidRDefault="00841BD3" w:rsidP="004A7E0E">
      <w:pPr>
        <w:widowControl w:val="0"/>
        <w:numPr>
          <w:ilvl w:val="0"/>
          <w:numId w:val="24"/>
        </w:numPr>
        <w:tabs>
          <w:tab w:val="left" w:pos="0"/>
          <w:tab w:val="left" w:pos="142"/>
          <w:tab w:val="left" w:pos="284"/>
        </w:tabs>
        <w:autoSpaceDE w:val="0"/>
        <w:autoSpaceDN w:val="0"/>
        <w:adjustRightInd w:val="0"/>
        <w:spacing w:before="10"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выполнение домашнего задания;</w:t>
      </w:r>
    </w:p>
    <w:p w:rsidR="00841BD3" w:rsidRDefault="00841BD3" w:rsidP="004A7E0E">
      <w:pPr>
        <w:widowControl w:val="0"/>
        <w:numPr>
          <w:ilvl w:val="0"/>
          <w:numId w:val="24"/>
        </w:numPr>
        <w:tabs>
          <w:tab w:val="left" w:pos="0"/>
          <w:tab w:val="left" w:pos="142"/>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подготовка докладов, рефератов;</w:t>
      </w:r>
    </w:p>
    <w:p w:rsidR="00841BD3" w:rsidRPr="004A7E0E" w:rsidRDefault="00841BD3" w:rsidP="004A7E0E">
      <w:pPr>
        <w:widowControl w:val="0"/>
        <w:numPr>
          <w:ilvl w:val="0"/>
          <w:numId w:val="24"/>
        </w:numPr>
        <w:tabs>
          <w:tab w:val="left" w:pos="0"/>
          <w:tab w:val="left" w:pos="142"/>
          <w:tab w:val="left" w:pos="28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посещение учреждений культуры (выставок, театров, и</w:t>
      </w:r>
      <w:r w:rsidR="004A7E0E">
        <w:rPr>
          <w:rFonts w:ascii="Times New Roman CYR" w:hAnsi="Times New Roman CYR" w:cs="Times New Roman CYR"/>
          <w:color w:val="000000"/>
          <w:sz w:val="28"/>
          <w:szCs w:val="28"/>
        </w:rPr>
        <w:t xml:space="preserve"> </w:t>
      </w:r>
      <w:r w:rsidRPr="004A7E0E">
        <w:rPr>
          <w:rFonts w:ascii="Times New Roman CYR" w:hAnsi="Times New Roman CYR" w:cs="Times New Roman CYR"/>
          <w:color w:val="000000"/>
          <w:sz w:val="28"/>
          <w:szCs w:val="28"/>
        </w:rPr>
        <w:t>др.);</w:t>
      </w:r>
    </w:p>
    <w:p w:rsidR="00841BD3" w:rsidRDefault="00841BD3" w:rsidP="004A7E0E">
      <w:pPr>
        <w:widowControl w:val="0"/>
        <w:numPr>
          <w:ilvl w:val="0"/>
          <w:numId w:val="24"/>
        </w:numPr>
        <w:tabs>
          <w:tab w:val="left" w:pos="0"/>
          <w:tab w:val="left" w:pos="142"/>
          <w:tab w:val="left" w:pos="284"/>
        </w:tabs>
        <w:autoSpaceDE w:val="0"/>
        <w:autoSpaceDN w:val="0"/>
        <w:adjustRightInd w:val="0"/>
        <w:spacing w:before="5"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участие обучающихся в выставках, творческих мероприятиях и культурно-просветительской деятельности образовательного учреждения и др.</w:t>
      </w:r>
    </w:p>
    <w:p w:rsidR="00841BD3" w:rsidRDefault="00841BD3" w:rsidP="00841BD3">
      <w:pPr>
        <w:widowControl w:val="0"/>
        <w:numPr>
          <w:ilvl w:val="12"/>
          <w:numId w:val="0"/>
        </w:numPr>
        <w:autoSpaceDE w:val="0"/>
        <w:autoSpaceDN w:val="0"/>
        <w:adjustRightInd w:val="0"/>
        <w:spacing w:before="5" w:after="0" w:line="240" w:lineRule="auto"/>
        <w:ind w:right="5" w:firstLine="706"/>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841BD3" w:rsidRDefault="00841BD3" w:rsidP="00841BD3">
      <w:pPr>
        <w:widowControl w:val="0"/>
        <w:numPr>
          <w:ilvl w:val="12"/>
          <w:numId w:val="0"/>
        </w:numPr>
        <w:autoSpaceDE w:val="0"/>
        <w:autoSpaceDN w:val="0"/>
        <w:adjustRightInd w:val="0"/>
        <w:spacing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Как форма учебно-воспитательного процесса, самостоятельная работа выполняет несколько функций:</w:t>
      </w:r>
    </w:p>
    <w:p w:rsidR="00841BD3" w:rsidRPr="004A7E0E" w:rsidRDefault="00841BD3" w:rsidP="004A7E0E">
      <w:pPr>
        <w:pStyle w:val="a3"/>
        <w:widowControl w:val="0"/>
        <w:numPr>
          <w:ilvl w:val="0"/>
          <w:numId w:val="25"/>
        </w:numPr>
        <w:tabs>
          <w:tab w:val="left" w:pos="284"/>
        </w:tabs>
        <w:autoSpaceDE w:val="0"/>
        <w:autoSpaceDN w:val="0"/>
        <w:adjustRightInd w:val="0"/>
        <w:spacing w:after="0" w:line="240" w:lineRule="auto"/>
        <w:ind w:left="0" w:firstLine="0"/>
        <w:rPr>
          <w:rFonts w:ascii="Times New Roman CYR" w:hAnsi="Times New Roman CYR" w:cs="Times New Roman CYR"/>
          <w:color w:val="000000"/>
          <w:sz w:val="28"/>
          <w:szCs w:val="28"/>
        </w:rPr>
      </w:pPr>
      <w:proofErr w:type="gramStart"/>
      <w:r w:rsidRPr="004A7E0E">
        <w:rPr>
          <w:rFonts w:ascii="Times New Roman CYR" w:hAnsi="Times New Roman CYR" w:cs="Times New Roman CYR"/>
          <w:color w:val="000000"/>
          <w:sz w:val="28"/>
          <w:szCs w:val="28"/>
        </w:rPr>
        <w:t>образовательную</w:t>
      </w:r>
      <w:proofErr w:type="gramEnd"/>
      <w:r w:rsidRPr="004A7E0E">
        <w:rPr>
          <w:rFonts w:ascii="Times New Roman CYR" w:hAnsi="Times New Roman CYR" w:cs="Times New Roman CYR"/>
          <w:color w:val="000000"/>
          <w:sz w:val="28"/>
          <w:szCs w:val="28"/>
        </w:rPr>
        <w:t xml:space="preserve"> (систематизация и закрепление знаний учащихся),</w:t>
      </w:r>
    </w:p>
    <w:p w:rsidR="00841BD3" w:rsidRDefault="00841BD3" w:rsidP="004A7E0E">
      <w:pPr>
        <w:widowControl w:val="0"/>
        <w:numPr>
          <w:ilvl w:val="0"/>
          <w:numId w:val="25"/>
        </w:numPr>
        <w:tabs>
          <w:tab w:val="left" w:pos="284"/>
          <w:tab w:val="left" w:pos="994"/>
        </w:tabs>
        <w:autoSpaceDE w:val="0"/>
        <w:autoSpaceDN w:val="0"/>
        <w:adjustRightInd w:val="0"/>
        <w:spacing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развивающую (развитие познавательных способностей учащихся </w:t>
      </w:r>
      <w:proofErr w:type="gramStart"/>
      <w:r>
        <w:rPr>
          <w:rFonts w:ascii="Times New Roman CYR" w:hAnsi="Times New Roman CYR" w:cs="Times New Roman CYR"/>
          <w:color w:val="000000"/>
          <w:sz w:val="28"/>
          <w:szCs w:val="28"/>
        </w:rPr>
        <w:t>-и</w:t>
      </w:r>
      <w:proofErr w:type="gramEnd"/>
      <w:r>
        <w:rPr>
          <w:rFonts w:ascii="Times New Roman CYR" w:hAnsi="Times New Roman CYR" w:cs="Times New Roman CYR"/>
          <w:color w:val="000000"/>
          <w:sz w:val="28"/>
          <w:szCs w:val="28"/>
        </w:rPr>
        <w:t>х внимания, памяти, мышления, речи),</w:t>
      </w:r>
    </w:p>
    <w:p w:rsidR="00841BD3" w:rsidRDefault="00841BD3" w:rsidP="004A7E0E">
      <w:pPr>
        <w:widowControl w:val="0"/>
        <w:numPr>
          <w:ilvl w:val="0"/>
          <w:numId w:val="25"/>
        </w:numPr>
        <w:tabs>
          <w:tab w:val="left" w:pos="284"/>
          <w:tab w:val="left" w:pos="994"/>
        </w:tabs>
        <w:autoSpaceDE w:val="0"/>
        <w:autoSpaceDN w:val="0"/>
        <w:adjustRightInd w:val="0"/>
        <w:spacing w:before="19" w:after="0" w:line="240" w:lineRule="auto"/>
        <w:ind w:left="0" w:right="5" w:firstLine="0"/>
        <w:jc w:val="both"/>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воспитательную</w:t>
      </w:r>
      <w:proofErr w:type="gramEnd"/>
      <w:r>
        <w:rPr>
          <w:rFonts w:ascii="Times New Roman CYR" w:hAnsi="Times New Roman CYR" w:cs="Times New Roman CYR"/>
          <w:color w:val="000000"/>
          <w:sz w:val="28"/>
          <w:szCs w:val="28"/>
        </w:rPr>
        <w:t xml:space="preserve">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841BD3" w:rsidRDefault="00841BD3" w:rsidP="00841BD3">
      <w:pPr>
        <w:widowControl w:val="0"/>
        <w:numPr>
          <w:ilvl w:val="12"/>
          <w:numId w:val="0"/>
        </w:numPr>
        <w:autoSpaceDE w:val="0"/>
        <w:autoSpaceDN w:val="0"/>
        <w:adjustRightInd w:val="0"/>
        <w:spacing w:before="5" w:after="0" w:line="240" w:lineRule="auto"/>
        <w:ind w:firstLine="69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Выполнение самостоятельной работы (подготовка сообщений, написание докладов, рефератов) учащихся:</w:t>
      </w:r>
    </w:p>
    <w:p w:rsidR="00841BD3" w:rsidRDefault="00841BD3" w:rsidP="004A7E0E">
      <w:pPr>
        <w:widowControl w:val="0"/>
        <w:numPr>
          <w:ilvl w:val="0"/>
          <w:numId w:val="27"/>
        </w:numPr>
        <w:tabs>
          <w:tab w:val="left" w:pos="284"/>
          <w:tab w:val="left" w:pos="869"/>
        </w:tabs>
        <w:autoSpaceDE w:val="0"/>
        <w:autoSpaceDN w:val="0"/>
        <w:adjustRightInd w:val="0"/>
        <w:spacing w:after="0" w:line="240" w:lineRule="auto"/>
        <w:ind w:left="0" w:firstLine="0"/>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способствует лучшему усвоению полученных знаний;</w:t>
      </w:r>
    </w:p>
    <w:p w:rsidR="00841BD3" w:rsidRDefault="00841BD3" w:rsidP="004A7E0E">
      <w:pPr>
        <w:widowControl w:val="0"/>
        <w:numPr>
          <w:ilvl w:val="0"/>
          <w:numId w:val="27"/>
        </w:numPr>
        <w:tabs>
          <w:tab w:val="left" w:pos="284"/>
          <w:tab w:val="left" w:pos="926"/>
        </w:tabs>
        <w:autoSpaceDE w:val="0"/>
        <w:autoSpaceDN w:val="0"/>
        <w:adjustRightInd w:val="0"/>
        <w:spacing w:before="5" w:after="0" w:line="240" w:lineRule="auto"/>
        <w:ind w:left="0"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формирует потребность в самообразовании, максимально развивает познавательные и творческие способности личности;</w:t>
      </w:r>
    </w:p>
    <w:p w:rsidR="00841BD3" w:rsidRDefault="00841BD3" w:rsidP="004A7E0E">
      <w:pPr>
        <w:widowControl w:val="0"/>
        <w:numPr>
          <w:ilvl w:val="0"/>
          <w:numId w:val="27"/>
        </w:numPr>
        <w:tabs>
          <w:tab w:val="left" w:pos="284"/>
          <w:tab w:val="left" w:pos="926"/>
        </w:tabs>
        <w:autoSpaceDE w:val="0"/>
        <w:autoSpaceDN w:val="0"/>
        <w:adjustRightInd w:val="0"/>
        <w:spacing w:before="5" w:after="0" w:line="240" w:lineRule="auto"/>
        <w:ind w:left="0" w:right="14"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формирует навыки </w:t>
      </w:r>
      <w:proofErr w:type="gramStart"/>
      <w:r>
        <w:rPr>
          <w:rFonts w:ascii="Times New Roman CYR" w:hAnsi="Times New Roman CYR" w:cs="Times New Roman CYR"/>
          <w:color w:val="000000"/>
          <w:sz w:val="28"/>
          <w:szCs w:val="28"/>
        </w:rPr>
        <w:t>планирования</w:t>
      </w:r>
      <w:proofErr w:type="gramEnd"/>
      <w:r>
        <w:rPr>
          <w:rFonts w:ascii="Times New Roman CYR" w:hAnsi="Times New Roman CYR" w:cs="Times New Roman CYR"/>
          <w:color w:val="000000"/>
          <w:sz w:val="28"/>
          <w:szCs w:val="28"/>
        </w:rPr>
        <w:t xml:space="preserve"> и организации учебного времени, расширяет кругозор;</w:t>
      </w:r>
    </w:p>
    <w:p w:rsidR="00841BD3" w:rsidRDefault="00841BD3" w:rsidP="004A7E0E">
      <w:pPr>
        <w:widowControl w:val="0"/>
        <w:numPr>
          <w:ilvl w:val="0"/>
          <w:numId w:val="27"/>
        </w:numPr>
        <w:tabs>
          <w:tab w:val="left" w:pos="284"/>
          <w:tab w:val="left" w:pos="926"/>
        </w:tabs>
        <w:autoSpaceDE w:val="0"/>
        <w:autoSpaceDN w:val="0"/>
        <w:adjustRightInd w:val="0"/>
        <w:spacing w:after="0" w:line="240" w:lineRule="auto"/>
        <w:ind w:left="0" w:right="5" w:firstLine="0"/>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учит правильному сочетанию объема аудиторной и внеаудиторной самостоятельной работы.</w:t>
      </w:r>
    </w:p>
    <w:p w:rsidR="00841BD3" w:rsidRDefault="00841BD3" w:rsidP="00841BD3">
      <w:pPr>
        <w:widowControl w:val="0"/>
        <w:autoSpaceDE w:val="0"/>
        <w:autoSpaceDN w:val="0"/>
        <w:adjustRightInd w:val="0"/>
        <w:spacing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841BD3" w:rsidRDefault="00841BD3" w:rsidP="00841BD3">
      <w:pPr>
        <w:widowControl w:val="0"/>
        <w:autoSpaceDE w:val="0"/>
        <w:autoSpaceDN w:val="0"/>
        <w:adjustRightInd w:val="0"/>
        <w:spacing w:before="5" w:after="0" w:line="240" w:lineRule="auto"/>
        <w:ind w:firstLine="701"/>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 xml:space="preserve">Контроль со стороны преподавателя обеспечивает эффективность </w:t>
      </w:r>
      <w:r>
        <w:rPr>
          <w:rFonts w:ascii="Times New Roman CYR" w:hAnsi="Times New Roman CYR" w:cs="Times New Roman CYR"/>
          <w:color w:val="000000"/>
          <w:sz w:val="28"/>
          <w:szCs w:val="28"/>
        </w:rPr>
        <w:lastRenderedPageBreak/>
        <w:t>выполнения учащимися самостоятельной работы.</w:t>
      </w:r>
    </w:p>
    <w:p w:rsidR="00841BD3" w:rsidRDefault="00841BD3" w:rsidP="00841BD3">
      <w:pPr>
        <w:widowControl w:val="0"/>
        <w:autoSpaceDE w:val="0"/>
        <w:autoSpaceDN w:val="0"/>
        <w:adjustRightInd w:val="0"/>
        <w:spacing w:after="0" w:line="240" w:lineRule="auto"/>
        <w:ind w:left="850"/>
        <w:jc w:val="center"/>
        <w:rPr>
          <w:rFonts w:ascii="Times New Roman CYR" w:hAnsi="Times New Roman CYR" w:cs="Times New Roman CYR"/>
        </w:rPr>
      </w:pPr>
    </w:p>
    <w:p w:rsidR="004A7E0E" w:rsidRDefault="004A7E0E" w:rsidP="00841BD3">
      <w:pPr>
        <w:widowControl w:val="0"/>
        <w:autoSpaceDE w:val="0"/>
        <w:autoSpaceDN w:val="0"/>
        <w:adjustRightInd w:val="0"/>
        <w:spacing w:after="0" w:line="240" w:lineRule="auto"/>
        <w:ind w:left="850"/>
        <w:jc w:val="center"/>
        <w:rPr>
          <w:rFonts w:ascii="Times New Roman CYR" w:hAnsi="Times New Roman CYR" w:cs="Times New Roman CYR"/>
        </w:rPr>
      </w:pPr>
    </w:p>
    <w:p w:rsidR="00A51451" w:rsidRDefault="00841BD3" w:rsidP="00A51451">
      <w:pPr>
        <w:widowControl w:val="0"/>
        <w:autoSpaceDE w:val="0"/>
        <w:autoSpaceDN w:val="0"/>
        <w:adjustRightInd w:val="0"/>
        <w:spacing w:before="91" w:after="0" w:line="240" w:lineRule="auto"/>
        <w:ind w:left="85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 xml:space="preserve">VI.   СПИСОК ЛИТЕРАТУРЫ </w:t>
      </w:r>
    </w:p>
    <w:p w:rsidR="00A51451" w:rsidRDefault="00A51451" w:rsidP="00841BD3">
      <w:pPr>
        <w:widowControl w:val="0"/>
        <w:autoSpaceDE w:val="0"/>
        <w:autoSpaceDN w:val="0"/>
        <w:adjustRightInd w:val="0"/>
        <w:spacing w:before="91" w:after="0" w:line="240" w:lineRule="auto"/>
        <w:ind w:left="850"/>
        <w:jc w:val="center"/>
        <w:rPr>
          <w:rFonts w:ascii="Times New Roman CYR" w:hAnsi="Times New Roman CYR" w:cs="Times New Roman CYR"/>
          <w:b/>
          <w:bCs/>
          <w:color w:val="000000"/>
          <w:sz w:val="28"/>
          <w:szCs w:val="28"/>
        </w:rPr>
      </w:pPr>
    </w:p>
    <w:tbl>
      <w:tblPr>
        <w:tblW w:w="10416" w:type="dxa"/>
        <w:tblInd w:w="-601" w:type="dxa"/>
        <w:tblLook w:val="04A0"/>
      </w:tblPr>
      <w:tblGrid>
        <w:gridCol w:w="567"/>
        <w:gridCol w:w="9849"/>
      </w:tblGrid>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bCs/>
                <w:iCs/>
                <w:sz w:val="28"/>
                <w:szCs w:val="28"/>
              </w:rPr>
            </w:pPr>
            <w:r w:rsidRPr="00A51451">
              <w:rPr>
                <w:rFonts w:ascii="Times New Roman" w:eastAsia="Times New Roman" w:hAnsi="Times New Roman"/>
                <w:sz w:val="28"/>
                <w:szCs w:val="28"/>
              </w:rPr>
              <w:t>А. Баосс От модерна до авангарда М. "Гепарт" 1995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А.Виннер Как работают мастера живописи изд. "Сов. Россия", М.</w:t>
            </w:r>
            <w:r w:rsidRPr="00A51451">
              <w:rPr>
                <w:rFonts w:ascii="Times New Roman" w:eastAsia="Times New Roman" w:hAnsi="Times New Roman"/>
                <w:sz w:val="28"/>
                <w:szCs w:val="28"/>
              </w:rPr>
              <w:tab/>
              <w:t>1965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А.Корзухин Альбом "Пётр Кончаловский". Краски земли</w:t>
            </w:r>
            <w:r w:rsidRPr="00A51451">
              <w:rPr>
                <w:rFonts w:ascii="Times New Roman" w:eastAsia="Times New Roman" w:hAnsi="Times New Roman"/>
                <w:sz w:val="28"/>
                <w:szCs w:val="28"/>
              </w:rPr>
              <w:tab/>
              <w:t xml:space="preserve"> изд</w:t>
            </w:r>
            <w:proofErr w:type="gramStart"/>
            <w:r w:rsidRPr="00A51451">
              <w:rPr>
                <w:rFonts w:ascii="Times New Roman" w:eastAsia="Times New Roman" w:hAnsi="Times New Roman"/>
                <w:sz w:val="28"/>
                <w:szCs w:val="28"/>
              </w:rPr>
              <w:t>."</w:t>
            </w:r>
            <w:proofErr w:type="gramEnd"/>
            <w:r w:rsidRPr="00A51451">
              <w:rPr>
                <w:rFonts w:ascii="Times New Roman" w:eastAsia="Times New Roman" w:hAnsi="Times New Roman"/>
                <w:sz w:val="28"/>
                <w:szCs w:val="28"/>
              </w:rPr>
              <w:t>Советский художник"</w:t>
            </w:r>
            <w:r w:rsidRPr="00A51451">
              <w:rPr>
                <w:rFonts w:ascii="Times New Roman" w:eastAsia="Times New Roman" w:hAnsi="Times New Roman"/>
                <w:sz w:val="28"/>
                <w:szCs w:val="28"/>
              </w:rPr>
              <w:tab/>
              <w:t>1974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А.Королева</w:t>
            </w:r>
            <w:r w:rsidRPr="00A51451">
              <w:rPr>
                <w:rFonts w:ascii="Times New Roman" w:eastAsia="Times New Roman" w:hAnsi="Times New Roman"/>
                <w:sz w:val="28"/>
                <w:szCs w:val="28"/>
              </w:rPr>
              <w:tab/>
              <w:t xml:space="preserve"> Рубенс, Веласкес, Рембранд. Гении эпохи барокко</w:t>
            </w:r>
            <w:r w:rsidRPr="00A51451">
              <w:rPr>
                <w:rFonts w:ascii="Times New Roman" w:eastAsia="Times New Roman" w:hAnsi="Times New Roman"/>
                <w:sz w:val="28"/>
                <w:szCs w:val="28"/>
              </w:rPr>
              <w:tab/>
              <w:t>М.Олма "Медиа Групп"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А.Менегетти  Альбом по искусству. Черное и белое. Графика М."Галер онтоарт"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А.Мещеряков 500 художников. Энциклопедия русской живописи XX века М."Книги WAM" </w:t>
            </w:r>
            <w:r w:rsidRPr="00A51451">
              <w:rPr>
                <w:rFonts w:ascii="Times New Roman" w:eastAsia="Times New Roman" w:hAnsi="Times New Roman"/>
                <w:sz w:val="28"/>
                <w:szCs w:val="28"/>
              </w:rPr>
              <w:tab/>
              <w:t>2012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А.Попов Графика, живопись</w:t>
            </w:r>
            <w:r w:rsidRPr="00A51451">
              <w:rPr>
                <w:rFonts w:ascii="Times New Roman" w:eastAsia="Times New Roman" w:hAnsi="Times New Roman"/>
                <w:sz w:val="28"/>
                <w:szCs w:val="28"/>
              </w:rPr>
              <w:tab/>
              <w:t>изд. Школы акварели С.Андрияки М.2008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А.Соколов</w:t>
            </w:r>
            <w:r w:rsidRPr="00A51451">
              <w:rPr>
                <w:rFonts w:ascii="Times New Roman" w:eastAsia="Times New Roman" w:hAnsi="Times New Roman"/>
                <w:sz w:val="28"/>
                <w:szCs w:val="28"/>
              </w:rPr>
              <w:tab/>
              <w:t>Посмотри, подумай, ответь: проверка знаний по изобразительному искусству изд. "Просвещение", Москва</w:t>
            </w:r>
            <w:r w:rsidRPr="00A51451">
              <w:rPr>
                <w:rFonts w:ascii="Times New Roman" w:eastAsia="Times New Roman" w:hAnsi="Times New Roman"/>
                <w:sz w:val="28"/>
                <w:szCs w:val="28"/>
              </w:rPr>
              <w:tab/>
              <w:t>1991</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В.Бехтиев</w:t>
            </w:r>
            <w:r w:rsidRPr="00A51451">
              <w:rPr>
                <w:rFonts w:ascii="Times New Roman" w:eastAsia="Times New Roman" w:hAnsi="Times New Roman"/>
                <w:sz w:val="28"/>
                <w:szCs w:val="28"/>
              </w:rPr>
              <w:tab/>
              <w:t>Русское искусств</w:t>
            </w:r>
            <w:proofErr w:type="gramStart"/>
            <w:r w:rsidRPr="00A51451">
              <w:rPr>
                <w:rFonts w:ascii="Times New Roman" w:eastAsia="Times New Roman" w:hAnsi="Times New Roman"/>
                <w:sz w:val="28"/>
                <w:szCs w:val="28"/>
              </w:rPr>
              <w:t>о ООО</w:t>
            </w:r>
            <w:proofErr w:type="gramEnd"/>
            <w:r w:rsidRPr="00A51451">
              <w:rPr>
                <w:rFonts w:ascii="Times New Roman" w:eastAsia="Times New Roman" w:hAnsi="Times New Roman"/>
                <w:sz w:val="28"/>
                <w:szCs w:val="28"/>
              </w:rPr>
              <w:t xml:space="preserve"> "Полиграфический комплекс Локус Станди"2010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В.Ванслов</w:t>
            </w:r>
            <w:r w:rsidRPr="00A51451">
              <w:rPr>
                <w:rFonts w:ascii="Times New Roman" w:eastAsia="Times New Roman" w:hAnsi="Times New Roman"/>
                <w:sz w:val="28"/>
                <w:szCs w:val="28"/>
              </w:rPr>
              <w:tab/>
              <w:t>Модернизм. Анализ и критика основных направлений изд. "Искусство" М.1973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В.Володарский</w:t>
            </w:r>
            <w:r>
              <w:rPr>
                <w:rFonts w:ascii="Times New Roman" w:eastAsia="Times New Roman" w:hAnsi="Times New Roman"/>
                <w:sz w:val="28"/>
                <w:szCs w:val="28"/>
              </w:rPr>
              <w:tab/>
              <w:t xml:space="preserve">Рерих </w:t>
            </w:r>
            <w:r w:rsidRPr="00A51451">
              <w:rPr>
                <w:rFonts w:ascii="Times New Roman" w:eastAsia="Times New Roman" w:hAnsi="Times New Roman"/>
                <w:sz w:val="28"/>
                <w:szCs w:val="28"/>
              </w:rPr>
              <w:t xml:space="preserve">Москва "Белый город" </w:t>
            </w:r>
            <w:r w:rsidRPr="00A51451">
              <w:rPr>
                <w:rFonts w:ascii="Times New Roman" w:eastAsia="Times New Roman" w:hAnsi="Times New Roman"/>
                <w:sz w:val="28"/>
                <w:szCs w:val="28"/>
              </w:rPr>
              <w:tab/>
              <w:t>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В.Дажина</w:t>
            </w:r>
            <w:r w:rsidRPr="00A51451">
              <w:rPr>
                <w:rFonts w:ascii="Times New Roman" w:eastAsia="Times New Roman" w:hAnsi="Times New Roman"/>
                <w:sz w:val="28"/>
                <w:szCs w:val="28"/>
              </w:rPr>
              <w:tab/>
              <w:t>Искусство. Новое в жизни, науке, технике. Рафаэль и его время (к 500-летию со дня рождения)</w:t>
            </w:r>
            <w:r w:rsidRPr="00A51451">
              <w:rPr>
                <w:rFonts w:ascii="Times New Roman" w:eastAsia="Times New Roman" w:hAnsi="Times New Roman"/>
                <w:sz w:val="28"/>
                <w:szCs w:val="28"/>
              </w:rPr>
              <w:tab/>
              <w:t>изд. "Знание", М.</w:t>
            </w:r>
            <w:r w:rsidRPr="00A51451">
              <w:rPr>
                <w:rFonts w:ascii="Times New Roman" w:eastAsia="Times New Roman" w:hAnsi="Times New Roman"/>
                <w:sz w:val="28"/>
                <w:szCs w:val="28"/>
              </w:rPr>
              <w:tab/>
              <w:t xml:space="preserve">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В.Жабцев</w:t>
            </w:r>
            <w:r w:rsidRPr="00A51451">
              <w:rPr>
                <w:rFonts w:ascii="Times New Roman" w:eastAsia="Times New Roman" w:hAnsi="Times New Roman"/>
                <w:sz w:val="28"/>
                <w:szCs w:val="28"/>
              </w:rPr>
              <w:tab/>
              <w:t>Илья Репин</w:t>
            </w:r>
            <w:r w:rsidRPr="00A51451">
              <w:rPr>
                <w:rFonts w:ascii="Times New Roman" w:eastAsia="Times New Roman" w:hAnsi="Times New Roman"/>
                <w:sz w:val="28"/>
                <w:szCs w:val="28"/>
              </w:rPr>
              <w:tab/>
              <w:t xml:space="preserve"> Минск "Харвест"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В.Жабцев</w:t>
            </w:r>
            <w:r w:rsidRPr="00A51451">
              <w:rPr>
                <w:rFonts w:ascii="Times New Roman" w:eastAsia="Times New Roman" w:hAnsi="Times New Roman"/>
                <w:sz w:val="28"/>
                <w:szCs w:val="28"/>
              </w:rPr>
              <w:tab/>
              <w:t>Портрет в русской живописи</w:t>
            </w:r>
            <w:r w:rsidRPr="00A51451">
              <w:rPr>
                <w:rFonts w:ascii="Times New Roman" w:eastAsia="Times New Roman" w:hAnsi="Times New Roman"/>
                <w:sz w:val="28"/>
                <w:szCs w:val="28"/>
              </w:rPr>
              <w:tab/>
              <w:t xml:space="preserve"> Минск "Харвест"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В.Жабцев</w:t>
            </w:r>
            <w:r w:rsidRPr="00A51451">
              <w:rPr>
                <w:rFonts w:ascii="Times New Roman" w:eastAsia="Times New Roman" w:hAnsi="Times New Roman"/>
                <w:sz w:val="28"/>
                <w:szCs w:val="28"/>
              </w:rPr>
              <w:tab/>
              <w:t>Постимрессионизм Минск "Харвест"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В.Крючкова Гоген Москва "Белый город"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rPr>
                <w:rFonts w:ascii="Times New Roman" w:eastAsia="Times New Roman" w:hAnsi="Times New Roman"/>
                <w:sz w:val="28"/>
                <w:szCs w:val="28"/>
              </w:rPr>
            </w:pPr>
            <w:r w:rsidRPr="00A51451">
              <w:rPr>
                <w:rFonts w:ascii="Times New Roman" w:eastAsia="Times New Roman" w:hAnsi="Times New Roman"/>
                <w:sz w:val="28"/>
                <w:szCs w:val="28"/>
              </w:rPr>
              <w:t>В.Погодин</w:t>
            </w:r>
            <w:r w:rsidRPr="00A51451">
              <w:rPr>
                <w:rFonts w:ascii="Times New Roman" w:eastAsia="Times New Roman" w:hAnsi="Times New Roman"/>
                <w:sz w:val="28"/>
                <w:szCs w:val="28"/>
              </w:rPr>
              <w:tab/>
              <w:t>Мастера западноевропейской акварели 19 века</w:t>
            </w:r>
            <w:r w:rsidRPr="00A51451">
              <w:rPr>
                <w:rFonts w:ascii="Times New Roman" w:eastAsia="Times New Roman" w:hAnsi="Times New Roman"/>
                <w:sz w:val="28"/>
                <w:szCs w:val="28"/>
              </w:rPr>
              <w:tab/>
              <w:t xml:space="preserve"> изд.</w:t>
            </w:r>
            <w:r>
              <w:rPr>
                <w:rFonts w:ascii="Times New Roman" w:eastAsia="Times New Roman" w:hAnsi="Times New Roman"/>
                <w:sz w:val="28"/>
                <w:szCs w:val="28"/>
              </w:rPr>
              <w:t xml:space="preserve"> </w:t>
            </w:r>
            <w:r w:rsidRPr="00A51451">
              <w:rPr>
                <w:rFonts w:ascii="Times New Roman" w:eastAsia="Times New Roman" w:hAnsi="Times New Roman"/>
                <w:sz w:val="28"/>
                <w:szCs w:val="28"/>
              </w:rPr>
              <w:t>Школы акварели С.Андрияки  М.2003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В.Тяжелов</w:t>
            </w:r>
            <w:r w:rsidRPr="00A51451">
              <w:rPr>
                <w:rFonts w:ascii="Times New Roman" w:eastAsia="Times New Roman" w:hAnsi="Times New Roman"/>
                <w:sz w:val="28"/>
                <w:szCs w:val="28"/>
              </w:rPr>
              <w:tab/>
              <w:t>Раннее средневековье</w:t>
            </w:r>
            <w:r w:rsidRPr="00A51451">
              <w:rPr>
                <w:rFonts w:ascii="Times New Roman" w:eastAsia="Times New Roman" w:hAnsi="Times New Roman"/>
                <w:sz w:val="28"/>
                <w:szCs w:val="28"/>
              </w:rPr>
              <w:tab/>
              <w:t xml:space="preserve">Москва "Белый город" </w:t>
            </w:r>
            <w:r w:rsidRPr="00A51451">
              <w:rPr>
                <w:rFonts w:ascii="Times New Roman" w:eastAsia="Times New Roman" w:hAnsi="Times New Roman"/>
                <w:sz w:val="28"/>
                <w:szCs w:val="28"/>
              </w:rPr>
              <w:tab/>
              <w:t>2006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Г.Лойко Шедевры музеев мира. Прадо</w:t>
            </w:r>
            <w:r w:rsidRPr="00A51451">
              <w:rPr>
                <w:rFonts w:ascii="Times New Roman" w:eastAsia="Times New Roman" w:hAnsi="Times New Roman"/>
                <w:sz w:val="28"/>
                <w:szCs w:val="28"/>
              </w:rPr>
              <w:tab/>
              <w:t xml:space="preserve"> Минск "Харвест"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Е.Владимирова</w:t>
            </w:r>
            <w:r w:rsidRPr="00A51451">
              <w:rPr>
                <w:rFonts w:ascii="Times New Roman" w:eastAsia="Times New Roman" w:hAnsi="Times New Roman"/>
                <w:sz w:val="28"/>
                <w:szCs w:val="28"/>
              </w:rPr>
              <w:tab/>
              <w:t>Мастера мировой живописи</w:t>
            </w:r>
            <w:r w:rsidRPr="00A51451">
              <w:rPr>
                <w:rFonts w:ascii="Times New Roman" w:eastAsia="Times New Roman" w:hAnsi="Times New Roman"/>
                <w:sz w:val="28"/>
                <w:szCs w:val="28"/>
              </w:rPr>
              <w:tab/>
              <w:t xml:space="preserve">Москва "Эксмо" </w:t>
            </w:r>
            <w:r w:rsidRPr="00A51451">
              <w:rPr>
                <w:rFonts w:ascii="Times New Roman" w:eastAsia="Times New Roman" w:hAnsi="Times New Roman"/>
                <w:sz w:val="28"/>
                <w:szCs w:val="28"/>
              </w:rPr>
              <w:tab/>
              <w:t>2010</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Pr>
                <w:rFonts w:ascii="Times New Roman" w:eastAsia="Times New Roman" w:hAnsi="Times New Roman"/>
                <w:sz w:val="28"/>
              </w:rPr>
              <w:t xml:space="preserve">Е.Евстратова  </w:t>
            </w:r>
            <w:r w:rsidRPr="00A42A8E">
              <w:rPr>
                <w:rFonts w:ascii="Times New Roman" w:eastAsia="Times New Roman" w:hAnsi="Times New Roman"/>
                <w:sz w:val="28"/>
              </w:rPr>
              <w:t>Шедевры русских х</w:t>
            </w:r>
            <w:r>
              <w:rPr>
                <w:rFonts w:ascii="Times New Roman" w:eastAsia="Times New Roman" w:hAnsi="Times New Roman"/>
                <w:sz w:val="28"/>
              </w:rPr>
              <w:t>удожников М. Олма</w:t>
            </w:r>
            <w:proofErr w:type="gramStart"/>
            <w:r>
              <w:rPr>
                <w:rFonts w:ascii="Times New Roman" w:eastAsia="Times New Roman" w:hAnsi="Times New Roman"/>
                <w:sz w:val="28"/>
              </w:rPr>
              <w:t>"М</w:t>
            </w:r>
            <w:proofErr w:type="gramEnd"/>
            <w:r>
              <w:rPr>
                <w:rFonts w:ascii="Times New Roman" w:eastAsia="Times New Roman" w:hAnsi="Times New Roman"/>
                <w:sz w:val="28"/>
              </w:rPr>
              <w:t xml:space="preserve">едиа Групп" </w:t>
            </w:r>
            <w:r w:rsidRPr="00A42A8E">
              <w:rPr>
                <w:rFonts w:ascii="Times New Roman" w:eastAsia="Times New Roman" w:hAnsi="Times New Roman"/>
                <w:sz w:val="28"/>
              </w:rPr>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Е.Евстратова Репин, Суриков, Васнецов летописцы русской жизни М. Олма "Медиа Групп"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r>
              <w:rPr>
                <w:rFonts w:ascii="Times New Roman" w:eastAsia="Times New Roman" w:hAnsi="Times New Roman"/>
                <w:sz w:val="28"/>
              </w:rPr>
              <w:t xml:space="preserve">Е.Коротеева </w:t>
            </w:r>
            <w:r w:rsidRPr="00A51451">
              <w:rPr>
                <w:rFonts w:ascii="Times New Roman" w:eastAsia="Times New Roman" w:hAnsi="Times New Roman"/>
                <w:sz w:val="28"/>
              </w:rPr>
              <w:t>Альбом "Изобразительное искусство". Учебно-наглядное пособие для учащи</w:t>
            </w:r>
            <w:r>
              <w:rPr>
                <w:rFonts w:ascii="Times New Roman" w:eastAsia="Times New Roman" w:hAnsi="Times New Roman"/>
                <w:sz w:val="28"/>
              </w:rPr>
              <w:t xml:space="preserve">хся. 1-4 классы начальной школы </w:t>
            </w:r>
            <w:r w:rsidRPr="00A51451">
              <w:rPr>
                <w:rFonts w:ascii="Times New Roman" w:eastAsia="Times New Roman" w:hAnsi="Times New Roman"/>
                <w:sz w:val="28"/>
              </w:rPr>
              <w:t>"Просвещение" Москва</w:t>
            </w:r>
            <w:r>
              <w:rPr>
                <w:rFonts w:ascii="Times New Roman" w:eastAsia="Times New Roman" w:hAnsi="Times New Roman"/>
                <w:sz w:val="28"/>
              </w:rPr>
              <w:t xml:space="preserve"> </w:t>
            </w:r>
            <w:r w:rsidRPr="00A51451">
              <w:rPr>
                <w:rFonts w:ascii="Times New Roman" w:eastAsia="Times New Roman" w:hAnsi="Times New Roman"/>
                <w:sz w:val="28"/>
              </w:rPr>
              <w:t>2003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Е.Разумовская</w:t>
            </w:r>
            <w:r w:rsidRPr="00A51451">
              <w:rPr>
                <w:rFonts w:ascii="Times New Roman" w:eastAsia="Times New Roman" w:hAnsi="Times New Roman"/>
                <w:sz w:val="28"/>
                <w:szCs w:val="28"/>
              </w:rPr>
              <w:tab/>
              <w:t>Альбом "Владимир Александрович Васильев". Добрый мир художника</w:t>
            </w:r>
            <w:r w:rsidRPr="00A51451">
              <w:rPr>
                <w:rFonts w:ascii="Times New Roman" w:eastAsia="Times New Roman" w:hAnsi="Times New Roman"/>
                <w:sz w:val="28"/>
                <w:szCs w:val="28"/>
              </w:rPr>
              <w:tab/>
              <w:t>изд. "Советский художник"1976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Е.Селизарова Альбом "Петров-Водкин" изд. "Изобразительное искусство" М. </w:t>
            </w:r>
            <w:r w:rsidRPr="00A51451">
              <w:rPr>
                <w:rFonts w:ascii="Times New Roman" w:eastAsia="Times New Roman" w:hAnsi="Times New Roman"/>
                <w:sz w:val="28"/>
                <w:szCs w:val="28"/>
              </w:rPr>
              <w:lastRenderedPageBreak/>
              <w:t>1976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И.Березина </w:t>
            </w:r>
            <w:r w:rsidRPr="00A51451">
              <w:rPr>
                <w:rFonts w:ascii="Times New Roman" w:eastAsia="Times New Roman" w:hAnsi="Times New Roman"/>
                <w:sz w:val="28"/>
                <w:szCs w:val="28"/>
              </w:rPr>
              <w:t>Илья Глазунов Москва "Белый город" 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И.Ненарокомова</w:t>
            </w:r>
            <w:r w:rsidRPr="00A51451">
              <w:rPr>
                <w:rFonts w:ascii="Times New Roman" w:eastAsia="Times New Roman" w:hAnsi="Times New Roman"/>
                <w:sz w:val="28"/>
                <w:szCs w:val="28"/>
              </w:rPr>
              <w:tab/>
              <w:t xml:space="preserve"> Панорама искусств 6</w:t>
            </w:r>
            <w:r w:rsidRPr="00A51451">
              <w:rPr>
                <w:rFonts w:ascii="Times New Roman" w:eastAsia="Times New Roman" w:hAnsi="Times New Roman"/>
                <w:sz w:val="28"/>
                <w:szCs w:val="28"/>
              </w:rPr>
              <w:tab/>
              <w:t>изд. "Советский художник"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И.Ненарокомова</w:t>
            </w:r>
            <w:r w:rsidRPr="00A51451">
              <w:rPr>
                <w:rFonts w:ascii="Times New Roman" w:eastAsia="Times New Roman" w:hAnsi="Times New Roman"/>
                <w:sz w:val="28"/>
                <w:szCs w:val="28"/>
              </w:rPr>
              <w:tab/>
              <w:t>Крамской</w:t>
            </w:r>
            <w:r w:rsidRPr="00A51451">
              <w:rPr>
                <w:rFonts w:ascii="Times New Roman" w:eastAsia="Times New Roman" w:hAnsi="Times New Roman"/>
                <w:sz w:val="28"/>
                <w:szCs w:val="28"/>
              </w:rPr>
              <w:tab/>
              <w:t>изд. "Детская литература" 1991</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proofErr w:type="gramStart"/>
            <w:r>
              <w:rPr>
                <w:rFonts w:ascii="Times New Roman" w:eastAsia="Times New Roman" w:hAnsi="Times New Roman"/>
                <w:sz w:val="28"/>
              </w:rPr>
              <w:t xml:space="preserve">И.Саверкина </w:t>
            </w:r>
            <w:r w:rsidRPr="00A42A8E">
              <w:rPr>
                <w:rFonts w:ascii="Times New Roman" w:eastAsia="Times New Roman" w:hAnsi="Times New Roman"/>
                <w:sz w:val="28"/>
              </w:rPr>
              <w:t>Греческая скульптура V в. До н.э. в собрании Эрмитажа.</w:t>
            </w:r>
            <w:proofErr w:type="gramEnd"/>
            <w:r w:rsidRPr="00A42A8E">
              <w:rPr>
                <w:rFonts w:ascii="Times New Roman" w:eastAsia="Times New Roman" w:hAnsi="Times New Roman"/>
                <w:sz w:val="28"/>
              </w:rPr>
              <w:t xml:space="preserve"> Оригиналы и римские коп</w:t>
            </w:r>
            <w:r>
              <w:rPr>
                <w:rFonts w:ascii="Times New Roman" w:eastAsia="Times New Roman" w:hAnsi="Times New Roman"/>
                <w:sz w:val="28"/>
              </w:rPr>
              <w:t>ии</w:t>
            </w:r>
            <w:r>
              <w:rPr>
                <w:rFonts w:ascii="Times New Roman" w:eastAsia="Times New Roman" w:hAnsi="Times New Roman"/>
                <w:sz w:val="28"/>
              </w:rPr>
              <w:tab/>
              <w:t xml:space="preserve">Из-во "Искусство", Ленинград </w:t>
            </w:r>
            <w:r w:rsidRPr="00A42A8E">
              <w:rPr>
                <w:rFonts w:ascii="Times New Roman" w:eastAsia="Times New Roman" w:hAnsi="Times New Roman"/>
                <w:sz w:val="28"/>
              </w:rPr>
              <w:t>1986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К.Филлипс</w:t>
            </w:r>
            <w:r w:rsidRPr="00A51451">
              <w:rPr>
                <w:rFonts w:ascii="Times New Roman" w:eastAsia="Times New Roman" w:hAnsi="Times New Roman"/>
                <w:sz w:val="28"/>
                <w:szCs w:val="28"/>
              </w:rPr>
              <w:tab/>
              <w:t>Эрмитаж. Искусство от</w:t>
            </w:r>
            <w:proofErr w:type="gramStart"/>
            <w:r w:rsidRPr="00A51451">
              <w:rPr>
                <w:rFonts w:ascii="Times New Roman" w:eastAsia="Times New Roman" w:hAnsi="Times New Roman"/>
                <w:sz w:val="28"/>
                <w:szCs w:val="28"/>
              </w:rPr>
              <w:t xml:space="preserve"> А</w:t>
            </w:r>
            <w:proofErr w:type="gramEnd"/>
            <w:r w:rsidRPr="00A51451">
              <w:rPr>
                <w:rFonts w:ascii="Times New Roman" w:eastAsia="Times New Roman" w:hAnsi="Times New Roman"/>
                <w:sz w:val="28"/>
                <w:szCs w:val="28"/>
              </w:rPr>
              <w:t xml:space="preserve"> до Я С.- П. "Арка" 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Л.Байрамова Ренуар Москва "Белый город"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Л.Евсеева</w:t>
            </w:r>
            <w:r w:rsidRPr="00A51451">
              <w:rPr>
                <w:rFonts w:ascii="Times New Roman" w:eastAsia="Times New Roman" w:hAnsi="Times New Roman"/>
                <w:sz w:val="28"/>
                <w:szCs w:val="28"/>
              </w:rPr>
              <w:tab/>
              <w:t xml:space="preserve">История иконописи Тверь ИП </w:t>
            </w:r>
            <w:proofErr w:type="gramStart"/>
            <w:r w:rsidRPr="00A51451">
              <w:rPr>
                <w:rFonts w:ascii="Times New Roman" w:eastAsia="Times New Roman" w:hAnsi="Times New Roman"/>
                <w:sz w:val="28"/>
                <w:szCs w:val="28"/>
              </w:rPr>
              <w:t>СИВ</w:t>
            </w:r>
            <w:proofErr w:type="gramEnd"/>
            <w:r w:rsidRPr="00A51451">
              <w:rPr>
                <w:rFonts w:ascii="Times New Roman" w:eastAsia="Times New Roman" w:hAnsi="Times New Roman"/>
                <w:sz w:val="28"/>
                <w:szCs w:val="28"/>
              </w:rPr>
              <w:t xml:space="preserve"> 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М.Адамчик</w:t>
            </w:r>
            <w:r w:rsidRPr="00A51451">
              <w:rPr>
                <w:rFonts w:ascii="Times New Roman" w:eastAsia="Times New Roman" w:hAnsi="Times New Roman"/>
                <w:sz w:val="28"/>
                <w:szCs w:val="28"/>
              </w:rPr>
              <w:tab/>
              <w:t xml:space="preserve"> 1750 шедевров мировой живописи</w:t>
            </w:r>
            <w:r w:rsidRPr="00A51451">
              <w:rPr>
                <w:rFonts w:ascii="Times New Roman" w:eastAsia="Times New Roman" w:hAnsi="Times New Roman"/>
                <w:sz w:val="28"/>
                <w:szCs w:val="28"/>
              </w:rPr>
              <w:tab/>
              <w:t xml:space="preserve"> Минск "Харвест" 2007</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42A8E">
            <w:pPr>
              <w:pStyle w:val="a4"/>
              <w:rPr>
                <w:rFonts w:ascii="Times New Roman" w:eastAsia="Times New Roman" w:hAnsi="Times New Roman"/>
                <w:sz w:val="28"/>
              </w:rPr>
            </w:pPr>
            <w:r w:rsidRPr="00F427D3">
              <w:rPr>
                <w:rFonts w:ascii="Times New Roman" w:eastAsia="Times New Roman" w:hAnsi="Times New Roman"/>
                <w:sz w:val="28"/>
              </w:rPr>
              <w:t>М.Адамчик</w:t>
            </w:r>
            <w:r w:rsidRPr="00F427D3">
              <w:rPr>
                <w:rFonts w:ascii="Times New Roman" w:eastAsia="Times New Roman" w:hAnsi="Times New Roman"/>
                <w:sz w:val="28"/>
              </w:rPr>
              <w:tab/>
              <w:t xml:space="preserve"> </w:t>
            </w:r>
            <w:r>
              <w:rPr>
                <w:rFonts w:ascii="Times New Roman" w:eastAsia="Times New Roman" w:hAnsi="Times New Roman"/>
                <w:sz w:val="28"/>
              </w:rPr>
              <w:t xml:space="preserve">Шедевры русского искусства Минск "Харвест"  </w:t>
            </w:r>
            <w:r w:rsidRPr="00F427D3">
              <w:rPr>
                <w:rFonts w:ascii="Times New Roman" w:eastAsia="Times New Roman" w:hAnsi="Times New Roman"/>
                <w:sz w:val="28"/>
              </w:rPr>
              <w:t>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М.Герман</w:t>
            </w:r>
            <w:r w:rsidRPr="00A51451">
              <w:rPr>
                <w:rFonts w:ascii="Times New Roman" w:eastAsia="Times New Roman" w:hAnsi="Times New Roman"/>
                <w:sz w:val="28"/>
                <w:szCs w:val="28"/>
              </w:rPr>
              <w:tab/>
              <w:t>Модернизм. Искусство первой половины ХХ века</w:t>
            </w:r>
            <w:r w:rsidRPr="00A51451">
              <w:rPr>
                <w:rFonts w:ascii="Times New Roman" w:eastAsia="Times New Roman" w:hAnsi="Times New Roman"/>
                <w:sz w:val="28"/>
                <w:szCs w:val="28"/>
              </w:rPr>
              <w:tab/>
              <w:t>С.-П. "Азбука-классика"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М.Дирк</w:t>
            </w:r>
            <w:r w:rsidR="00154356">
              <w:rPr>
                <w:rFonts w:ascii="Times New Roman" w:eastAsia="Times New Roman" w:hAnsi="Times New Roman"/>
                <w:sz w:val="28"/>
                <w:szCs w:val="28"/>
              </w:rPr>
              <w:t xml:space="preserve">  Секреты акварельных портретов </w:t>
            </w:r>
            <w:r w:rsidRPr="00A51451">
              <w:rPr>
                <w:rFonts w:ascii="Times New Roman" w:eastAsia="Times New Roman" w:hAnsi="Times New Roman"/>
                <w:sz w:val="28"/>
                <w:szCs w:val="28"/>
              </w:rPr>
              <w:t xml:space="preserve">М. "Арт-родник" </w:t>
            </w:r>
            <w:r w:rsidRPr="00A51451">
              <w:rPr>
                <w:rFonts w:ascii="Times New Roman" w:eastAsia="Times New Roman" w:hAnsi="Times New Roman"/>
                <w:sz w:val="28"/>
                <w:szCs w:val="28"/>
              </w:rPr>
              <w:tab/>
              <w:t>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М.Зиновьев</w:t>
            </w:r>
            <w:r w:rsidRPr="00A51451">
              <w:rPr>
                <w:rFonts w:ascii="Times New Roman" w:eastAsia="Times New Roman" w:hAnsi="Times New Roman"/>
                <w:sz w:val="28"/>
                <w:szCs w:val="28"/>
              </w:rPr>
              <w:tab/>
              <w:t xml:space="preserve"> Панорама искусств 12</w:t>
            </w:r>
            <w:r>
              <w:rPr>
                <w:rFonts w:ascii="Times New Roman" w:eastAsia="Times New Roman" w:hAnsi="Times New Roman"/>
                <w:sz w:val="28"/>
                <w:szCs w:val="28"/>
              </w:rPr>
              <w:t xml:space="preserve"> </w:t>
            </w:r>
            <w:r w:rsidRPr="00A51451">
              <w:rPr>
                <w:rFonts w:ascii="Times New Roman" w:eastAsia="Times New Roman" w:hAnsi="Times New Roman"/>
                <w:sz w:val="28"/>
                <w:szCs w:val="28"/>
              </w:rPr>
              <w:tab/>
              <w:t>изд. "Советский художник"</w:t>
            </w:r>
            <w:r w:rsidRPr="00A51451">
              <w:rPr>
                <w:rFonts w:ascii="Times New Roman" w:eastAsia="Times New Roman" w:hAnsi="Times New Roman"/>
                <w:sz w:val="28"/>
                <w:szCs w:val="28"/>
              </w:rPr>
              <w:tab/>
              <w:t>1989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М.Зиновьев</w:t>
            </w:r>
            <w:r w:rsidRPr="00A51451">
              <w:rPr>
                <w:rFonts w:ascii="Times New Roman" w:eastAsia="Times New Roman" w:hAnsi="Times New Roman"/>
                <w:sz w:val="28"/>
                <w:szCs w:val="28"/>
              </w:rPr>
              <w:tab/>
              <w:t xml:space="preserve"> Панорама искусств 13</w:t>
            </w:r>
            <w:r w:rsidRPr="00A51451">
              <w:rPr>
                <w:rFonts w:ascii="Times New Roman" w:eastAsia="Times New Roman" w:hAnsi="Times New Roman"/>
                <w:sz w:val="28"/>
                <w:szCs w:val="28"/>
              </w:rPr>
              <w:tab/>
              <w:t>изд. "Советский художник", Москва,1990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М.Серюлль</w:t>
            </w:r>
            <w:r w:rsidRPr="00A51451">
              <w:rPr>
                <w:rFonts w:ascii="Times New Roman" w:eastAsia="Times New Roman" w:hAnsi="Times New Roman"/>
                <w:sz w:val="28"/>
                <w:szCs w:val="28"/>
              </w:rPr>
              <w:tab/>
              <w:t xml:space="preserve"> Энциклопедия импрессионизма</w:t>
            </w:r>
            <w:r w:rsidRPr="00A51451">
              <w:rPr>
                <w:rFonts w:ascii="Times New Roman" w:eastAsia="Times New Roman" w:hAnsi="Times New Roman"/>
                <w:sz w:val="28"/>
                <w:szCs w:val="28"/>
              </w:rPr>
              <w:tab/>
              <w:t xml:space="preserve">М. "Республика" </w:t>
            </w:r>
            <w:r w:rsidRPr="00A51451">
              <w:rPr>
                <w:rFonts w:ascii="Times New Roman" w:eastAsia="Times New Roman" w:hAnsi="Times New Roman"/>
                <w:sz w:val="28"/>
                <w:szCs w:val="28"/>
              </w:rPr>
              <w:tab/>
              <w:t>2005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М.Сурина</w:t>
            </w:r>
            <w:r w:rsidRPr="00A51451">
              <w:rPr>
                <w:rFonts w:ascii="Times New Roman" w:eastAsia="Times New Roman" w:hAnsi="Times New Roman"/>
                <w:sz w:val="28"/>
                <w:szCs w:val="28"/>
              </w:rPr>
              <w:tab/>
              <w:t>Цвет и символ в искусстве, дизайне и архитектуры  Р.-н-Д. "Феникс" 2010</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Pr>
                <w:rFonts w:ascii="Times New Roman" w:eastAsia="Times New Roman" w:hAnsi="Times New Roman"/>
                <w:sz w:val="28"/>
              </w:rPr>
              <w:t xml:space="preserve">Морозова </w:t>
            </w:r>
            <w:r w:rsidRPr="00A42A8E">
              <w:rPr>
                <w:rFonts w:ascii="Times New Roman" w:eastAsia="Times New Roman" w:hAnsi="Times New Roman"/>
                <w:sz w:val="28"/>
              </w:rPr>
              <w:t>Шедевры евр</w:t>
            </w:r>
            <w:r>
              <w:rPr>
                <w:rFonts w:ascii="Times New Roman" w:eastAsia="Times New Roman" w:hAnsi="Times New Roman"/>
                <w:sz w:val="28"/>
              </w:rPr>
              <w:t xml:space="preserve">опейских художников </w:t>
            </w:r>
            <w:r w:rsidRPr="00A42A8E">
              <w:rPr>
                <w:rFonts w:ascii="Times New Roman" w:eastAsia="Times New Roman" w:hAnsi="Times New Roman"/>
                <w:sz w:val="28"/>
              </w:rPr>
              <w:t>М. Олма</w:t>
            </w:r>
            <w:proofErr w:type="gramStart"/>
            <w:r w:rsidRPr="00A42A8E">
              <w:rPr>
                <w:rFonts w:ascii="Times New Roman" w:eastAsia="Times New Roman" w:hAnsi="Times New Roman"/>
                <w:sz w:val="28"/>
              </w:rPr>
              <w:t>"М</w:t>
            </w:r>
            <w:proofErr w:type="gramEnd"/>
            <w:r w:rsidRPr="00A42A8E">
              <w:rPr>
                <w:rFonts w:ascii="Times New Roman" w:eastAsia="Times New Roman" w:hAnsi="Times New Roman"/>
                <w:sz w:val="28"/>
              </w:rPr>
              <w:t>едиа Групп"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rPr>
                <w:rFonts w:ascii="Times New Roman" w:eastAsia="Times New Roman" w:hAnsi="Times New Roman"/>
                <w:sz w:val="28"/>
              </w:rPr>
            </w:pPr>
            <w:r w:rsidRPr="00A42A8E">
              <w:rPr>
                <w:rFonts w:ascii="Times New Roman" w:eastAsia="Times New Roman" w:hAnsi="Times New Roman"/>
                <w:sz w:val="28"/>
              </w:rPr>
              <w:t>Н.Ворон</w:t>
            </w:r>
            <w:r>
              <w:rPr>
                <w:rFonts w:ascii="Times New Roman" w:eastAsia="Times New Roman" w:hAnsi="Times New Roman"/>
                <w:sz w:val="28"/>
              </w:rPr>
              <w:t>ов</w:t>
            </w:r>
            <w:r>
              <w:rPr>
                <w:rFonts w:ascii="Times New Roman" w:eastAsia="Times New Roman" w:hAnsi="Times New Roman"/>
                <w:sz w:val="28"/>
              </w:rPr>
              <w:tab/>
              <w:t xml:space="preserve">Рассказ о великом скульпторе </w:t>
            </w:r>
            <w:r w:rsidRPr="00A42A8E">
              <w:rPr>
                <w:rFonts w:ascii="Times New Roman" w:eastAsia="Times New Roman" w:hAnsi="Times New Roman"/>
                <w:sz w:val="28"/>
              </w:rPr>
              <w:t>Из-во "Детская литература"</w:t>
            </w:r>
            <w:r w:rsidRPr="00A42A8E">
              <w:rPr>
                <w:rFonts w:ascii="Times New Roman" w:eastAsia="Times New Roman" w:hAnsi="Times New Roman"/>
                <w:sz w:val="28"/>
              </w:rPr>
              <w:tab/>
              <w:t>1991</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42A8E">
            <w:pPr>
              <w:pStyle w:val="a4"/>
              <w:rPr>
                <w:rFonts w:ascii="Times New Roman" w:eastAsia="Times New Roman" w:hAnsi="Times New Roman"/>
                <w:sz w:val="28"/>
              </w:rPr>
            </w:pPr>
            <w:r>
              <w:rPr>
                <w:rFonts w:ascii="Times New Roman" w:eastAsia="Times New Roman" w:hAnsi="Times New Roman"/>
                <w:sz w:val="28"/>
              </w:rPr>
              <w:t xml:space="preserve">Н.Геташвили </w:t>
            </w:r>
            <w:r w:rsidRPr="00A42A8E">
              <w:rPr>
                <w:rFonts w:ascii="Times New Roman" w:eastAsia="Times New Roman" w:hAnsi="Times New Roman"/>
                <w:sz w:val="28"/>
              </w:rPr>
              <w:t>Постимпр</w:t>
            </w:r>
            <w:r>
              <w:rPr>
                <w:rFonts w:ascii="Times New Roman" w:eastAsia="Times New Roman" w:hAnsi="Times New Roman"/>
                <w:sz w:val="28"/>
              </w:rPr>
              <w:t>ессионизм М. Олма</w:t>
            </w:r>
            <w:proofErr w:type="gramStart"/>
            <w:r>
              <w:rPr>
                <w:rFonts w:ascii="Times New Roman" w:eastAsia="Times New Roman" w:hAnsi="Times New Roman"/>
                <w:sz w:val="28"/>
              </w:rPr>
              <w:t>"М</w:t>
            </w:r>
            <w:proofErr w:type="gramEnd"/>
            <w:r>
              <w:rPr>
                <w:rFonts w:ascii="Times New Roman" w:eastAsia="Times New Roman" w:hAnsi="Times New Roman"/>
                <w:sz w:val="28"/>
              </w:rPr>
              <w:t xml:space="preserve">едиа Групп" </w:t>
            </w:r>
            <w:r w:rsidRPr="00A42A8E">
              <w:rPr>
                <w:rFonts w:ascii="Times New Roman" w:eastAsia="Times New Roman" w:hAnsi="Times New Roman"/>
                <w:sz w:val="28"/>
              </w:rPr>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Н.Дмитриева Врубель Михаил</w:t>
            </w:r>
            <w:r w:rsidRPr="00A51451">
              <w:rPr>
                <w:rFonts w:ascii="Times New Roman" w:eastAsia="Times New Roman" w:hAnsi="Times New Roman"/>
                <w:sz w:val="28"/>
                <w:szCs w:val="28"/>
              </w:rPr>
              <w:tab/>
              <w:t>Из-во "Детский литература"</w:t>
            </w:r>
            <w:r w:rsidRPr="00A51451">
              <w:rPr>
                <w:rFonts w:ascii="Times New Roman" w:eastAsia="Times New Roman" w:hAnsi="Times New Roman"/>
                <w:sz w:val="28"/>
                <w:szCs w:val="28"/>
              </w:rPr>
              <w:tab/>
              <w:t>1988</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42A8E" w:rsidRDefault="00F427D3" w:rsidP="00A42A8E">
            <w:pPr>
              <w:pStyle w:val="a4"/>
              <w:jc w:val="both"/>
              <w:rPr>
                <w:rFonts w:ascii="Times New Roman" w:eastAsia="Times New Roman" w:hAnsi="Times New Roman"/>
                <w:sz w:val="28"/>
              </w:rPr>
            </w:pPr>
            <w:r>
              <w:rPr>
                <w:rFonts w:ascii="Times New Roman" w:eastAsia="Times New Roman" w:hAnsi="Times New Roman"/>
                <w:sz w:val="28"/>
              </w:rPr>
              <w:t xml:space="preserve">Н.Крылов </w:t>
            </w:r>
            <w:r w:rsidRPr="00A42A8E">
              <w:rPr>
                <w:rFonts w:ascii="Times New Roman" w:eastAsia="Times New Roman" w:hAnsi="Times New Roman"/>
                <w:sz w:val="28"/>
              </w:rPr>
              <w:t>Из собрания Госуда</w:t>
            </w:r>
            <w:r>
              <w:rPr>
                <w:rFonts w:ascii="Times New Roman" w:eastAsia="Times New Roman" w:hAnsi="Times New Roman"/>
                <w:sz w:val="28"/>
              </w:rPr>
              <w:t xml:space="preserve">рственной Третьяковской галереи Из-во </w:t>
            </w:r>
            <w:r w:rsidRPr="00A42A8E">
              <w:rPr>
                <w:rFonts w:ascii="Times New Roman" w:eastAsia="Times New Roman" w:hAnsi="Times New Roman"/>
                <w:sz w:val="28"/>
              </w:rPr>
              <w:t>"</w:t>
            </w:r>
            <w:r>
              <w:rPr>
                <w:rFonts w:ascii="Times New Roman" w:eastAsia="Times New Roman" w:hAnsi="Times New Roman"/>
                <w:sz w:val="28"/>
              </w:rPr>
              <w:t xml:space="preserve">Искусство" Москва </w:t>
            </w:r>
            <w:r w:rsidRPr="00A42A8E">
              <w:rPr>
                <w:rFonts w:ascii="Times New Roman" w:eastAsia="Times New Roman" w:hAnsi="Times New Roman"/>
                <w:sz w:val="28"/>
              </w:rPr>
              <w:t>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Н.Крылов</w:t>
            </w:r>
            <w:r w:rsidRPr="00A51451">
              <w:rPr>
                <w:rFonts w:ascii="Times New Roman" w:eastAsia="Times New Roman" w:hAnsi="Times New Roman"/>
                <w:sz w:val="28"/>
                <w:szCs w:val="28"/>
              </w:rPr>
              <w:tab/>
              <w:t>Из собрания Государственной Третьяковско</w:t>
            </w:r>
            <w:r>
              <w:rPr>
                <w:rFonts w:ascii="Times New Roman" w:eastAsia="Times New Roman" w:hAnsi="Times New Roman"/>
                <w:sz w:val="28"/>
                <w:szCs w:val="28"/>
              </w:rPr>
              <w:t>й галереи</w:t>
            </w:r>
            <w:r w:rsidRPr="00A51451">
              <w:rPr>
                <w:rFonts w:ascii="Times New Roman" w:eastAsia="Times New Roman" w:hAnsi="Times New Roman"/>
                <w:sz w:val="28"/>
                <w:szCs w:val="28"/>
              </w:rPr>
              <w:t xml:space="preserve"> изд. "Искусство" Москва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Н.Кучер, И.Лавров Родники </w:t>
            </w:r>
            <w:proofErr w:type="gramStart"/>
            <w:r w:rsidRPr="00A51451">
              <w:rPr>
                <w:rFonts w:ascii="Times New Roman" w:eastAsia="Times New Roman" w:hAnsi="Times New Roman"/>
                <w:sz w:val="28"/>
                <w:szCs w:val="28"/>
              </w:rPr>
              <w:t>прекрасного</w:t>
            </w:r>
            <w:proofErr w:type="gramEnd"/>
            <w:r w:rsidRPr="00A51451">
              <w:rPr>
                <w:rFonts w:ascii="Times New Roman" w:eastAsia="Times New Roman" w:hAnsi="Times New Roman"/>
                <w:sz w:val="28"/>
                <w:szCs w:val="28"/>
              </w:rPr>
              <w:t>. Альбом для учителя изд. "Просвещение", Москва 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Н.Новоуспенский</w:t>
            </w:r>
            <w:r w:rsidRPr="00A51451">
              <w:rPr>
                <w:rFonts w:ascii="Times New Roman" w:eastAsia="Times New Roman" w:hAnsi="Times New Roman"/>
                <w:sz w:val="28"/>
                <w:szCs w:val="28"/>
              </w:rPr>
              <w:tab/>
              <w:t xml:space="preserve"> Айвазовский. Серия "Русские художники" изд. "Аврора" Ленинград</w:t>
            </w:r>
            <w:r w:rsidRPr="00A51451">
              <w:rPr>
                <w:rFonts w:ascii="Times New Roman" w:eastAsia="Times New Roman" w:hAnsi="Times New Roman"/>
                <w:sz w:val="28"/>
                <w:szCs w:val="28"/>
              </w:rPr>
              <w:tab/>
              <w:t>1972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Н.Рерих Картины, которые вдохновляют</w:t>
            </w:r>
            <w:r w:rsidRPr="00A51451">
              <w:rPr>
                <w:rFonts w:ascii="Times New Roman" w:eastAsia="Times New Roman" w:hAnsi="Times New Roman"/>
                <w:sz w:val="28"/>
                <w:szCs w:val="28"/>
              </w:rPr>
              <w:tab/>
              <w:t xml:space="preserve"> Москва "Эксмо"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Н.Ростовцев Хрестоматия. Рису</w:t>
            </w:r>
            <w:r w:rsidR="00154356">
              <w:rPr>
                <w:rFonts w:ascii="Times New Roman" w:eastAsia="Times New Roman" w:hAnsi="Times New Roman"/>
                <w:sz w:val="28"/>
                <w:szCs w:val="28"/>
              </w:rPr>
              <w:t xml:space="preserve">нок, живопись, композиция </w:t>
            </w:r>
            <w:r w:rsidRPr="00A51451">
              <w:rPr>
                <w:rFonts w:ascii="Times New Roman" w:eastAsia="Times New Roman" w:hAnsi="Times New Roman"/>
                <w:sz w:val="28"/>
                <w:szCs w:val="28"/>
              </w:rPr>
              <w:t>"Просвещение", Москва1989</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F427D3" w:rsidRDefault="00F427D3" w:rsidP="00A42A8E">
            <w:pPr>
              <w:pStyle w:val="a4"/>
              <w:rPr>
                <w:rFonts w:ascii="Times New Roman" w:eastAsia="Times New Roman" w:hAnsi="Times New Roman"/>
                <w:sz w:val="28"/>
              </w:rPr>
            </w:pPr>
            <w:r w:rsidRPr="00F427D3">
              <w:rPr>
                <w:rFonts w:ascii="Times New Roman" w:eastAsia="Times New Roman" w:hAnsi="Times New Roman"/>
                <w:sz w:val="28"/>
              </w:rPr>
              <w:t>Н.Синел</w:t>
            </w:r>
            <w:r>
              <w:rPr>
                <w:rFonts w:ascii="Times New Roman" w:eastAsia="Times New Roman" w:hAnsi="Times New Roman"/>
                <w:sz w:val="28"/>
              </w:rPr>
              <w:t>ьникова</w:t>
            </w:r>
            <w:r>
              <w:rPr>
                <w:rFonts w:ascii="Times New Roman" w:eastAsia="Times New Roman" w:hAnsi="Times New Roman"/>
                <w:sz w:val="28"/>
              </w:rPr>
              <w:tab/>
              <w:t xml:space="preserve">Эрмитаж </w:t>
            </w:r>
            <w:r>
              <w:rPr>
                <w:rFonts w:ascii="Times New Roman" w:eastAsia="Times New Roman" w:hAnsi="Times New Roman"/>
                <w:sz w:val="28"/>
              </w:rPr>
              <w:tab/>
              <w:t xml:space="preserve">М. "Изд. АСТ" </w:t>
            </w:r>
            <w:r w:rsidRPr="00F427D3">
              <w:rPr>
                <w:rFonts w:ascii="Times New Roman" w:eastAsia="Times New Roman" w:hAnsi="Times New Roman"/>
                <w:sz w:val="28"/>
              </w:rPr>
              <w:t>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О.Алленова </w:t>
            </w:r>
            <w:r w:rsidRPr="00A51451">
              <w:rPr>
                <w:rFonts w:ascii="Times New Roman" w:eastAsia="Times New Roman" w:hAnsi="Times New Roman"/>
                <w:sz w:val="28"/>
                <w:szCs w:val="28"/>
              </w:rPr>
              <w:t xml:space="preserve">Брюллов Москва "Белый город" </w:t>
            </w:r>
            <w:r w:rsidRPr="00A51451">
              <w:rPr>
                <w:rFonts w:ascii="Times New Roman" w:eastAsia="Times New Roman" w:hAnsi="Times New Roman"/>
                <w:sz w:val="28"/>
                <w:szCs w:val="28"/>
              </w:rPr>
              <w:tab/>
              <w:t>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О.Иванов Кукрыниксы изд.</w:t>
            </w:r>
            <w:r>
              <w:rPr>
                <w:rFonts w:ascii="Times New Roman" w:eastAsia="Times New Roman" w:hAnsi="Times New Roman"/>
                <w:sz w:val="28"/>
                <w:szCs w:val="28"/>
              </w:rPr>
              <w:t xml:space="preserve"> </w:t>
            </w:r>
            <w:r w:rsidRPr="00A51451">
              <w:rPr>
                <w:rFonts w:ascii="Times New Roman" w:eastAsia="Times New Roman" w:hAnsi="Times New Roman"/>
                <w:sz w:val="28"/>
                <w:szCs w:val="28"/>
              </w:rPr>
              <w:t>"Изобразительное искусство" Москва,1986</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О.Роден Беседы об искусстве </w:t>
            </w:r>
            <w:r w:rsidRPr="00A51451">
              <w:rPr>
                <w:rFonts w:ascii="Times New Roman" w:eastAsia="Times New Roman" w:hAnsi="Times New Roman"/>
                <w:sz w:val="28"/>
                <w:szCs w:val="28"/>
              </w:rPr>
              <w:t>С.-П. "Азбука-Аттикус"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О.Чибрикова Нескучный дом</w:t>
            </w:r>
            <w:r w:rsidRPr="00A51451">
              <w:rPr>
                <w:rFonts w:ascii="Times New Roman" w:eastAsia="Times New Roman" w:hAnsi="Times New Roman"/>
                <w:sz w:val="28"/>
                <w:szCs w:val="28"/>
              </w:rPr>
              <w:tab/>
            </w:r>
            <w:r>
              <w:rPr>
                <w:rFonts w:ascii="Times New Roman" w:eastAsia="Times New Roman" w:hAnsi="Times New Roman"/>
                <w:sz w:val="28"/>
                <w:szCs w:val="28"/>
              </w:rPr>
              <w:t xml:space="preserve"> </w:t>
            </w:r>
            <w:r w:rsidRPr="00A51451">
              <w:rPr>
                <w:rFonts w:ascii="Times New Roman" w:eastAsia="Times New Roman" w:hAnsi="Times New Roman"/>
                <w:sz w:val="28"/>
                <w:szCs w:val="28"/>
              </w:rPr>
              <w:t>Из-во "Эксмо", Москва</w:t>
            </w:r>
            <w:r w:rsidRPr="00A51451">
              <w:rPr>
                <w:rFonts w:ascii="Times New Roman" w:eastAsia="Times New Roman" w:hAnsi="Times New Roman"/>
                <w:sz w:val="28"/>
                <w:szCs w:val="28"/>
              </w:rPr>
              <w:tab/>
              <w:t>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П.Гнедич История искусств. Европа и Россия. Мастера живописи</w:t>
            </w:r>
            <w:r w:rsidRPr="00A51451">
              <w:rPr>
                <w:rFonts w:ascii="Times New Roman" w:eastAsia="Times New Roman" w:hAnsi="Times New Roman"/>
                <w:sz w:val="28"/>
                <w:szCs w:val="28"/>
              </w:rPr>
              <w:tab/>
              <w:t xml:space="preserve"> М.ОЛМА Медиа Групп 2014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П.Гнейдич</w:t>
            </w:r>
            <w:r w:rsidRPr="00A51451">
              <w:rPr>
                <w:rFonts w:ascii="Times New Roman" w:eastAsia="Times New Roman" w:hAnsi="Times New Roman"/>
                <w:sz w:val="28"/>
                <w:szCs w:val="28"/>
              </w:rPr>
              <w:tab/>
              <w:t xml:space="preserve">История искусств. Эпоха возрождения: мировые шедевры </w:t>
            </w:r>
            <w:r w:rsidRPr="00A51451">
              <w:rPr>
                <w:rFonts w:ascii="Times New Roman" w:eastAsia="Times New Roman" w:hAnsi="Times New Roman"/>
                <w:sz w:val="28"/>
                <w:szCs w:val="28"/>
              </w:rPr>
              <w:tab/>
              <w:t xml:space="preserve">М. </w:t>
            </w:r>
            <w:r w:rsidRPr="00A51451">
              <w:rPr>
                <w:rFonts w:ascii="Times New Roman" w:eastAsia="Times New Roman" w:hAnsi="Times New Roman"/>
                <w:sz w:val="28"/>
                <w:szCs w:val="28"/>
              </w:rPr>
              <w:lastRenderedPageBreak/>
              <w:t>Олма</w:t>
            </w:r>
            <w:proofErr w:type="gramStart"/>
            <w:r w:rsidRPr="00A51451">
              <w:rPr>
                <w:rFonts w:ascii="Times New Roman" w:eastAsia="Times New Roman" w:hAnsi="Times New Roman"/>
                <w:sz w:val="28"/>
                <w:szCs w:val="28"/>
              </w:rPr>
              <w:t>"М</w:t>
            </w:r>
            <w:proofErr w:type="gramEnd"/>
            <w:r w:rsidRPr="00A51451">
              <w:rPr>
                <w:rFonts w:ascii="Times New Roman" w:eastAsia="Times New Roman" w:hAnsi="Times New Roman"/>
                <w:sz w:val="28"/>
                <w:szCs w:val="28"/>
              </w:rPr>
              <w:t>едиа Групп" 2014</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Default="00F427D3" w:rsidP="00A51451">
            <w:pPr>
              <w:pStyle w:val="a4"/>
              <w:rPr>
                <w:rFonts w:ascii="Times New Roman" w:eastAsia="Times New Roman" w:hAnsi="Times New Roman"/>
                <w:sz w:val="28"/>
              </w:rPr>
            </w:pPr>
            <w:r w:rsidRPr="00A51451">
              <w:rPr>
                <w:rFonts w:ascii="Times New Roman" w:eastAsia="Times New Roman" w:hAnsi="Times New Roman"/>
                <w:sz w:val="28"/>
              </w:rPr>
              <w:t>П.Раппелли</w:t>
            </w:r>
            <w:r w:rsidRPr="00A51451">
              <w:rPr>
                <w:rFonts w:ascii="Times New Roman" w:eastAsia="Times New Roman" w:hAnsi="Times New Roman"/>
                <w:sz w:val="28"/>
              </w:rPr>
              <w:tab/>
            </w:r>
            <w:r>
              <w:rPr>
                <w:rFonts w:ascii="Times New Roman" w:eastAsia="Times New Roman" w:hAnsi="Times New Roman"/>
                <w:sz w:val="28"/>
              </w:rPr>
              <w:t xml:space="preserve"> </w:t>
            </w:r>
            <w:r w:rsidRPr="00A51451">
              <w:rPr>
                <w:rFonts w:ascii="Times New Roman" w:eastAsia="Times New Roman" w:hAnsi="Times New Roman"/>
                <w:sz w:val="28"/>
              </w:rPr>
              <w:t>Ван Гог. Гении искусс</w:t>
            </w:r>
            <w:r>
              <w:rPr>
                <w:rFonts w:ascii="Times New Roman" w:eastAsia="Times New Roman" w:hAnsi="Times New Roman"/>
                <w:sz w:val="28"/>
              </w:rPr>
              <w:t xml:space="preserve">тва Москва "Омега"  </w:t>
            </w:r>
            <w:r w:rsidRPr="00A51451">
              <w:rPr>
                <w:rFonts w:ascii="Times New Roman" w:eastAsia="Times New Roman" w:hAnsi="Times New Roman"/>
                <w:sz w:val="28"/>
              </w:rPr>
              <w:t>2010</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Роз-Мари</w:t>
            </w:r>
            <w:r w:rsidRPr="00A51451">
              <w:rPr>
                <w:rFonts w:ascii="Times New Roman" w:eastAsia="Times New Roman" w:hAnsi="Times New Roman"/>
                <w:sz w:val="28"/>
                <w:szCs w:val="28"/>
              </w:rPr>
              <w:tab/>
              <w:t>Гойя</w:t>
            </w:r>
            <w:r w:rsidRPr="00A51451">
              <w:rPr>
                <w:rFonts w:ascii="Times New Roman" w:eastAsia="Times New Roman" w:hAnsi="Times New Roman"/>
                <w:sz w:val="28"/>
                <w:szCs w:val="28"/>
              </w:rPr>
              <w:tab/>
              <w:t xml:space="preserve">Москва "Арт-родник" </w:t>
            </w:r>
            <w:r w:rsidRPr="00A51451">
              <w:rPr>
                <w:rFonts w:ascii="Times New Roman" w:eastAsia="Times New Roman" w:hAnsi="Times New Roman"/>
                <w:sz w:val="28"/>
                <w:szCs w:val="28"/>
              </w:rPr>
              <w:tab/>
              <w:t>2007</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 Дженнингс Живопись от этюда до картины</w:t>
            </w:r>
            <w:r w:rsidRPr="00A51451">
              <w:rPr>
                <w:rFonts w:ascii="Times New Roman" w:eastAsia="Times New Roman" w:hAnsi="Times New Roman"/>
                <w:sz w:val="28"/>
                <w:szCs w:val="28"/>
              </w:rPr>
              <w:tab/>
            </w:r>
            <w:r>
              <w:rPr>
                <w:rFonts w:ascii="Times New Roman" w:eastAsia="Times New Roman" w:hAnsi="Times New Roman"/>
                <w:sz w:val="28"/>
                <w:szCs w:val="28"/>
              </w:rPr>
              <w:t xml:space="preserve"> </w:t>
            </w:r>
            <w:r w:rsidRPr="00A51451">
              <w:rPr>
                <w:rFonts w:ascii="Times New Roman" w:eastAsia="Times New Roman" w:hAnsi="Times New Roman"/>
                <w:sz w:val="28"/>
                <w:szCs w:val="28"/>
              </w:rPr>
              <w:t xml:space="preserve">Москва "Эксмо" </w:t>
            </w:r>
            <w:r w:rsidRPr="00A51451">
              <w:rPr>
                <w:rFonts w:ascii="Times New Roman" w:eastAsia="Times New Roman" w:hAnsi="Times New Roman"/>
                <w:sz w:val="28"/>
                <w:szCs w:val="28"/>
              </w:rPr>
              <w:tab/>
              <w:t>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С.Жегалова</w:t>
            </w:r>
            <w:r w:rsidRPr="00A51451">
              <w:rPr>
                <w:rFonts w:ascii="Times New Roman" w:eastAsia="Times New Roman" w:hAnsi="Times New Roman"/>
                <w:sz w:val="28"/>
                <w:szCs w:val="28"/>
              </w:rPr>
              <w:tab/>
              <w:t xml:space="preserve"> Русская народная живопись</w:t>
            </w:r>
            <w:r w:rsidRPr="00A51451">
              <w:rPr>
                <w:rFonts w:ascii="Times New Roman" w:eastAsia="Times New Roman" w:hAnsi="Times New Roman"/>
                <w:sz w:val="28"/>
                <w:szCs w:val="28"/>
              </w:rPr>
              <w:tab/>
              <w:t>"Просвещение", М 1984</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С.Иоселиани Г.Кутателадзе Живопись. Пейзаж. Натюрморт. Портрет</w:t>
            </w:r>
            <w:proofErr w:type="gramStart"/>
            <w:r w:rsidRPr="00A51451">
              <w:rPr>
                <w:rFonts w:ascii="Times New Roman" w:eastAsia="Times New Roman" w:hAnsi="Times New Roman"/>
                <w:sz w:val="28"/>
                <w:szCs w:val="28"/>
              </w:rPr>
              <w:t>.</w:t>
            </w:r>
            <w:proofErr w:type="gramEnd"/>
            <w:r w:rsidRPr="00A51451">
              <w:rPr>
                <w:rFonts w:ascii="Times New Roman" w:eastAsia="Times New Roman" w:hAnsi="Times New Roman"/>
                <w:sz w:val="28"/>
                <w:szCs w:val="28"/>
              </w:rPr>
              <w:t xml:space="preserve"> </w:t>
            </w:r>
            <w:proofErr w:type="gramStart"/>
            <w:r w:rsidRPr="00A51451">
              <w:rPr>
                <w:rFonts w:ascii="Times New Roman" w:eastAsia="Times New Roman" w:hAnsi="Times New Roman"/>
                <w:sz w:val="28"/>
                <w:szCs w:val="28"/>
              </w:rPr>
              <w:t>и</w:t>
            </w:r>
            <w:proofErr w:type="gramEnd"/>
            <w:r w:rsidRPr="00A51451">
              <w:rPr>
                <w:rFonts w:ascii="Times New Roman" w:eastAsia="Times New Roman" w:hAnsi="Times New Roman"/>
                <w:sz w:val="28"/>
                <w:szCs w:val="28"/>
              </w:rPr>
              <w:t>зд. "Советский художник",1983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Стендаль Жизнь Леонардо да Винчи М. Олма "Медиа Групп ,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Стендаль Жизнь Микеланджело</w:t>
            </w:r>
            <w:r w:rsidRPr="00A51451">
              <w:rPr>
                <w:rFonts w:ascii="Times New Roman" w:eastAsia="Times New Roman" w:hAnsi="Times New Roman"/>
                <w:sz w:val="28"/>
                <w:szCs w:val="28"/>
              </w:rPr>
              <w:tab/>
              <w:t>М. Олма "Медиа Групп" ,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Т.Ильина История искусств. За</w:t>
            </w:r>
            <w:r w:rsidR="00154356">
              <w:rPr>
                <w:rFonts w:ascii="Times New Roman" w:eastAsia="Times New Roman" w:hAnsi="Times New Roman"/>
                <w:sz w:val="28"/>
                <w:szCs w:val="28"/>
              </w:rPr>
              <w:t>падноевропейское искусство "Высшая школа", М</w:t>
            </w:r>
            <w:r w:rsidRPr="00A51451">
              <w:rPr>
                <w:rFonts w:ascii="Times New Roman" w:eastAsia="Times New Roman" w:hAnsi="Times New Roman"/>
                <w:sz w:val="28"/>
                <w:szCs w:val="28"/>
              </w:rPr>
              <w:t>,1983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Т.Котельникова </w:t>
            </w:r>
            <w:r w:rsidRPr="00A51451">
              <w:rPr>
                <w:rFonts w:ascii="Times New Roman" w:eastAsia="Times New Roman" w:hAnsi="Times New Roman"/>
                <w:sz w:val="28"/>
                <w:szCs w:val="28"/>
              </w:rPr>
              <w:tab/>
              <w:t>Импрессионизм</w:t>
            </w:r>
            <w:r w:rsidRPr="00A51451">
              <w:rPr>
                <w:rFonts w:ascii="Times New Roman" w:eastAsia="Times New Roman" w:hAnsi="Times New Roman"/>
                <w:sz w:val="28"/>
                <w:szCs w:val="28"/>
              </w:rPr>
              <w:tab/>
              <w:t>М. Олма "Медиа Групп"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r>
              <w:rPr>
                <w:rFonts w:ascii="Times New Roman" w:eastAsia="Times New Roman" w:hAnsi="Times New Roman"/>
                <w:sz w:val="28"/>
              </w:rPr>
              <w:t xml:space="preserve">Т.Минишева Альбом "Высоко в горах" </w:t>
            </w:r>
            <w:r w:rsidR="00154356">
              <w:rPr>
                <w:rFonts w:ascii="Times New Roman" w:eastAsia="Times New Roman" w:hAnsi="Times New Roman"/>
                <w:sz w:val="28"/>
              </w:rPr>
              <w:t>Из-во "Мозаика-Синтез" М.</w:t>
            </w:r>
            <w:r>
              <w:rPr>
                <w:rFonts w:ascii="Times New Roman" w:eastAsia="Times New Roman" w:hAnsi="Times New Roman"/>
                <w:sz w:val="28"/>
              </w:rPr>
              <w:t xml:space="preserve"> </w:t>
            </w:r>
            <w:r w:rsidRPr="00A51451">
              <w:rPr>
                <w:rFonts w:ascii="Times New Roman" w:eastAsia="Times New Roman" w:hAnsi="Times New Roman"/>
                <w:sz w:val="28"/>
              </w:rPr>
              <w:t>2015</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Т.Пономарева История мировой живописи. Итальянская живопись начала XVI века Москва "Белый город», 2008</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154356"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Т.Пономарева  Рафаэль </w:t>
            </w:r>
            <w:r w:rsidR="00F427D3" w:rsidRPr="00A51451">
              <w:rPr>
                <w:rFonts w:ascii="Times New Roman" w:eastAsia="Times New Roman" w:hAnsi="Times New Roman"/>
                <w:sz w:val="28"/>
                <w:szCs w:val="28"/>
              </w:rPr>
              <w:t>Москва "Белый город"</w:t>
            </w:r>
            <w:r w:rsidR="00F427D3" w:rsidRPr="00A51451">
              <w:rPr>
                <w:rFonts w:ascii="Times New Roman" w:eastAsia="Times New Roman" w:hAnsi="Times New Roman"/>
                <w:sz w:val="28"/>
                <w:szCs w:val="28"/>
              </w:rPr>
              <w:tab/>
              <w:t>, 2013</w:t>
            </w:r>
          </w:p>
        </w:tc>
      </w:tr>
      <w:tr w:rsidR="00F427D3" w:rsidRPr="00A51451" w:rsidTr="00F427D3">
        <w:tc>
          <w:tcPr>
            <w:tcW w:w="567" w:type="dxa"/>
          </w:tcPr>
          <w:p w:rsidR="00F427D3" w:rsidRPr="00A51451" w:rsidRDefault="00F427D3" w:rsidP="00F427D3">
            <w:pPr>
              <w:pStyle w:val="a4"/>
              <w:numPr>
                <w:ilvl w:val="0"/>
                <w:numId w:val="28"/>
              </w:numPr>
              <w:ind w:hanging="686"/>
              <w:rPr>
                <w:rFonts w:ascii="Times New Roman" w:eastAsia="Times New Roman" w:hAnsi="Times New Roman"/>
                <w:sz w:val="28"/>
              </w:rPr>
            </w:pPr>
          </w:p>
        </w:tc>
        <w:tc>
          <w:tcPr>
            <w:tcW w:w="9849" w:type="dxa"/>
          </w:tcPr>
          <w:p w:rsidR="00F427D3" w:rsidRPr="00A51451" w:rsidRDefault="00F427D3" w:rsidP="00A51451">
            <w:pPr>
              <w:pStyle w:val="a4"/>
              <w:rPr>
                <w:rFonts w:ascii="Times New Roman" w:eastAsia="Times New Roman" w:hAnsi="Times New Roman"/>
                <w:sz w:val="28"/>
              </w:rPr>
            </w:pPr>
            <w:r w:rsidRPr="00A51451">
              <w:rPr>
                <w:rFonts w:ascii="Times New Roman" w:eastAsia="Times New Roman" w:hAnsi="Times New Roman"/>
                <w:sz w:val="28"/>
              </w:rPr>
              <w:t>Ф.Хирн 100 величайших идей, изменивших архитектуру М. "Изд</w:t>
            </w:r>
            <w:proofErr w:type="gramStart"/>
            <w:r w:rsidRPr="00A51451">
              <w:rPr>
                <w:rFonts w:ascii="Times New Roman" w:eastAsia="Times New Roman" w:hAnsi="Times New Roman"/>
                <w:sz w:val="28"/>
              </w:rPr>
              <w:t>.А</w:t>
            </w:r>
            <w:proofErr w:type="gramEnd"/>
            <w:r w:rsidRPr="00A51451">
              <w:rPr>
                <w:rFonts w:ascii="Times New Roman" w:eastAsia="Times New Roman" w:hAnsi="Times New Roman"/>
                <w:sz w:val="28"/>
              </w:rPr>
              <w:t>ст"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Э.Панкхерст Искусство. Почему это шедевр Москва "Синдбад" ,2012</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Pr>
                <w:rFonts w:ascii="Times New Roman" w:eastAsia="Times New Roman" w:hAnsi="Times New Roman"/>
                <w:sz w:val="28"/>
                <w:szCs w:val="28"/>
              </w:rPr>
              <w:t xml:space="preserve">Э.Э.Виолле-ле-Дюк </w:t>
            </w:r>
            <w:r w:rsidRPr="00A51451">
              <w:rPr>
                <w:rFonts w:ascii="Times New Roman" w:eastAsia="Times New Roman" w:hAnsi="Times New Roman"/>
                <w:sz w:val="28"/>
                <w:szCs w:val="28"/>
              </w:rPr>
              <w:t>Энциклопед</w:t>
            </w:r>
            <w:r>
              <w:rPr>
                <w:rFonts w:ascii="Times New Roman" w:eastAsia="Times New Roman" w:hAnsi="Times New Roman"/>
                <w:sz w:val="28"/>
                <w:szCs w:val="28"/>
              </w:rPr>
              <w:t>ия готической архитектуры М.</w:t>
            </w:r>
            <w:r w:rsidRPr="00A51451">
              <w:rPr>
                <w:rFonts w:ascii="Times New Roman" w:eastAsia="Times New Roman" w:hAnsi="Times New Roman"/>
                <w:sz w:val="28"/>
                <w:szCs w:val="28"/>
              </w:rPr>
              <w:t xml:space="preserve"> "Эксмо",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Ю.Астахов</w:t>
            </w:r>
            <w:r w:rsidRPr="00A51451">
              <w:rPr>
                <w:rFonts w:ascii="Times New Roman" w:eastAsia="Times New Roman" w:hAnsi="Times New Roman"/>
                <w:sz w:val="28"/>
                <w:szCs w:val="28"/>
              </w:rPr>
              <w:tab/>
            </w:r>
            <w:r>
              <w:rPr>
                <w:rFonts w:ascii="Times New Roman" w:eastAsia="Times New Roman" w:hAnsi="Times New Roman"/>
                <w:sz w:val="28"/>
                <w:szCs w:val="28"/>
              </w:rPr>
              <w:t xml:space="preserve"> 50 великих художников мира</w:t>
            </w:r>
            <w:r w:rsidRPr="00A51451">
              <w:rPr>
                <w:rFonts w:ascii="Times New Roman" w:eastAsia="Times New Roman" w:hAnsi="Times New Roman"/>
                <w:sz w:val="28"/>
                <w:szCs w:val="28"/>
              </w:rPr>
              <w:t xml:space="preserve"> Москва "Белый город ,2013</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Ю.Белецкий Леонардо да Винчи Киев "Личности", 2009</w:t>
            </w:r>
          </w:p>
        </w:tc>
      </w:tr>
      <w:tr w:rsidR="00F427D3" w:rsidRPr="00A51451" w:rsidTr="00F427D3">
        <w:tc>
          <w:tcPr>
            <w:tcW w:w="567" w:type="dxa"/>
          </w:tcPr>
          <w:p w:rsidR="00F427D3" w:rsidRPr="00F427D3" w:rsidRDefault="00F427D3"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427D3" w:rsidRPr="00A51451" w:rsidRDefault="00F427D3" w:rsidP="00A51451">
            <w:pPr>
              <w:pStyle w:val="a4"/>
              <w:jc w:val="both"/>
              <w:rPr>
                <w:rFonts w:ascii="Times New Roman" w:eastAsia="Times New Roman" w:hAnsi="Times New Roman"/>
                <w:sz w:val="28"/>
                <w:szCs w:val="28"/>
              </w:rPr>
            </w:pPr>
            <w:r w:rsidRPr="00A51451">
              <w:rPr>
                <w:rFonts w:ascii="Times New Roman" w:eastAsia="Times New Roman" w:hAnsi="Times New Roman"/>
                <w:sz w:val="28"/>
                <w:szCs w:val="28"/>
              </w:rPr>
              <w:t>Ю.Ю.Дорофеева</w:t>
            </w:r>
            <w:r w:rsidRPr="00A51451">
              <w:rPr>
                <w:rFonts w:ascii="Times New Roman" w:eastAsia="Times New Roman" w:hAnsi="Times New Roman"/>
                <w:sz w:val="28"/>
                <w:szCs w:val="28"/>
              </w:rPr>
              <w:tab/>
              <w:t>Пастельная живопись М. "Владос",2014</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Pr="00A51451" w:rsidRDefault="00F5719F" w:rsidP="00F5719F">
            <w:pPr>
              <w:pStyle w:val="a4"/>
              <w:jc w:val="both"/>
              <w:rPr>
                <w:rFonts w:ascii="Times New Roman" w:eastAsia="Times New Roman" w:hAnsi="Times New Roman"/>
                <w:sz w:val="28"/>
                <w:szCs w:val="28"/>
              </w:rPr>
            </w:pPr>
            <w:r>
              <w:rPr>
                <w:rFonts w:ascii="Times New Roman" w:hAnsi="Times New Roman"/>
                <w:color w:val="000000"/>
                <w:sz w:val="28"/>
              </w:rPr>
              <w:t>А.Л.Филиппова История изобразительного искусства Учебное пособие 1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2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3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4 год обучения / ООО «Просвещение – юг» 2020</w:t>
            </w:r>
          </w:p>
        </w:tc>
      </w:tr>
      <w:tr w:rsidR="00F5719F" w:rsidRPr="00A51451" w:rsidTr="00F427D3">
        <w:tc>
          <w:tcPr>
            <w:tcW w:w="567" w:type="dxa"/>
          </w:tcPr>
          <w:p w:rsidR="00F5719F" w:rsidRPr="00F427D3" w:rsidRDefault="00F5719F"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F5719F" w:rsidRDefault="00F5719F" w:rsidP="00F5719F">
            <w:pPr>
              <w:pStyle w:val="a4"/>
              <w:jc w:val="both"/>
              <w:rPr>
                <w:rFonts w:ascii="Times New Roman" w:hAnsi="Times New Roman"/>
                <w:color w:val="000000"/>
                <w:sz w:val="28"/>
              </w:rPr>
            </w:pPr>
            <w:r>
              <w:rPr>
                <w:rFonts w:ascii="Times New Roman" w:hAnsi="Times New Roman"/>
                <w:color w:val="000000"/>
                <w:sz w:val="28"/>
              </w:rPr>
              <w:t>А.Л.Филиппова История изобразительного искусства Учебное пособие 5 год обучения / ООО «Просвещение – юг» 2020</w:t>
            </w:r>
          </w:p>
        </w:tc>
      </w:tr>
      <w:tr w:rsidR="00985FE7" w:rsidRPr="00A51451" w:rsidTr="00F427D3">
        <w:tc>
          <w:tcPr>
            <w:tcW w:w="567" w:type="dxa"/>
          </w:tcPr>
          <w:p w:rsidR="00985FE7" w:rsidRPr="00F427D3" w:rsidRDefault="00985FE7" w:rsidP="00F427D3">
            <w:pPr>
              <w:pStyle w:val="a3"/>
              <w:widowControl w:val="0"/>
              <w:numPr>
                <w:ilvl w:val="0"/>
                <w:numId w:val="28"/>
              </w:numPr>
              <w:autoSpaceDE w:val="0"/>
              <w:spacing w:after="0" w:line="240" w:lineRule="auto"/>
              <w:ind w:right="5" w:hanging="686"/>
              <w:jc w:val="center"/>
              <w:rPr>
                <w:rFonts w:ascii="Times New Roman CYR" w:eastAsia="Times New Roman" w:hAnsi="Times New Roman CYR" w:cs="Times New Roman CYR"/>
                <w:bCs/>
                <w:iCs/>
                <w:color w:val="000000"/>
                <w:sz w:val="28"/>
                <w:szCs w:val="28"/>
              </w:rPr>
            </w:pPr>
          </w:p>
        </w:tc>
        <w:tc>
          <w:tcPr>
            <w:tcW w:w="9849" w:type="dxa"/>
          </w:tcPr>
          <w:p w:rsidR="00985FE7" w:rsidRPr="00985FE7" w:rsidRDefault="00985FE7" w:rsidP="00985FE7">
            <w:pPr>
              <w:spacing w:after="0"/>
              <w:jc w:val="both"/>
              <w:rPr>
                <w:rFonts w:ascii="Times New Roman" w:hAnsi="Times New Roman"/>
                <w:color w:val="000000"/>
                <w:sz w:val="32"/>
                <w:szCs w:val="24"/>
              </w:rPr>
            </w:pPr>
            <w:r>
              <w:rPr>
                <w:rFonts w:ascii="Times New Roman" w:hAnsi="Times New Roman"/>
                <w:color w:val="000000"/>
                <w:sz w:val="28"/>
              </w:rPr>
              <w:t xml:space="preserve">А.Л.Филиппова </w:t>
            </w:r>
            <w:r w:rsidRPr="00985FE7">
              <w:rPr>
                <w:rFonts w:ascii="Times New Roman" w:hAnsi="Times New Roman"/>
                <w:color w:val="000000"/>
                <w:sz w:val="28"/>
              </w:rPr>
              <w:t>История народной культуры и изобразительного искусства. 1 год обучения</w:t>
            </w:r>
            <w:r>
              <w:rPr>
                <w:rFonts w:ascii="Times New Roman" w:hAnsi="Times New Roman"/>
                <w:color w:val="000000"/>
                <w:sz w:val="28"/>
              </w:rPr>
              <w:t>/ ООО «Просвещение – юг» 2020</w:t>
            </w:r>
          </w:p>
        </w:tc>
      </w:tr>
    </w:tbl>
    <w:p w:rsidR="00A51451" w:rsidRPr="00A51451" w:rsidRDefault="00A51451" w:rsidP="00A51451">
      <w:pPr>
        <w:pStyle w:val="a4"/>
        <w:rPr>
          <w:rFonts w:ascii="Times New Roman" w:eastAsia="Times New Roman" w:hAnsi="Times New Roman"/>
          <w:b/>
          <w:sz w:val="28"/>
        </w:rPr>
      </w:pPr>
    </w:p>
    <w:p w:rsidR="00A51451" w:rsidRPr="00A51451" w:rsidRDefault="00A51451" w:rsidP="00A51451">
      <w:pPr>
        <w:widowControl w:val="0"/>
        <w:suppressAutoHyphens/>
        <w:autoSpaceDE w:val="0"/>
        <w:spacing w:before="101" w:after="0" w:line="240" w:lineRule="auto"/>
        <w:ind w:right="5"/>
        <w:jc w:val="both"/>
        <w:rPr>
          <w:rFonts w:ascii="Times New Roman" w:eastAsia="Times New Roman" w:hAnsi="Times New Roman"/>
          <w:b/>
          <w:sz w:val="28"/>
          <w:szCs w:val="28"/>
        </w:rPr>
      </w:pPr>
      <w:r w:rsidRPr="00A51451">
        <w:rPr>
          <w:rFonts w:ascii="Times New Roman" w:eastAsia="Times New Roman" w:hAnsi="Times New Roman"/>
          <w:b/>
          <w:sz w:val="28"/>
          <w:szCs w:val="28"/>
        </w:rPr>
        <w:t>Универсальные онлайн-энциклопедии</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Википедия: https://ru.wikipedia.org/</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Энциклопедия Кирилла и Мефодия: http://megabook.ru/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Академик: http://dic.academic.ru/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xml:space="preserve">- Энциклопедия Кругосвет: </w:t>
      </w:r>
      <w:hyperlink r:id="rId5" w:history="1">
        <w:r w:rsidRPr="00A51451">
          <w:rPr>
            <w:rFonts w:ascii="Times New Roman" w:eastAsia="Times New Roman" w:hAnsi="Times New Roman"/>
            <w:color w:val="000000"/>
            <w:sz w:val="28"/>
            <w:u w:val="single"/>
          </w:rPr>
          <w:t>http://www.krugosvet.ru/</w:t>
        </w:r>
      </w:hyperlink>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b/>
          <w:sz w:val="28"/>
          <w:szCs w:val="28"/>
        </w:rPr>
      </w:pPr>
      <w:r w:rsidRPr="00A51451">
        <w:rPr>
          <w:rFonts w:ascii="Times New Roman" w:eastAsia="Times New Roman" w:hAnsi="Times New Roman"/>
          <w:b/>
          <w:sz w:val="28"/>
          <w:szCs w:val="28"/>
        </w:rPr>
        <w:t>Онлайн-энциклопедии по изобразительному искусству</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lastRenderedPageBreak/>
        <w:t>- Энциклопедия визуального искусства: http://www.wikiart.org/ru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lang w:val="en-US"/>
        </w:rPr>
      </w:pPr>
      <w:r w:rsidRPr="00A51451">
        <w:rPr>
          <w:rFonts w:ascii="Times New Roman" w:eastAsia="Times New Roman" w:hAnsi="Times New Roman"/>
          <w:sz w:val="28"/>
          <w:szCs w:val="28"/>
          <w:lang w:val="en-US"/>
        </w:rPr>
        <w:t xml:space="preserve">- </w:t>
      </w:r>
      <w:r w:rsidRPr="00A51451">
        <w:rPr>
          <w:rFonts w:ascii="Times New Roman" w:eastAsia="Times New Roman" w:hAnsi="Times New Roman"/>
          <w:sz w:val="28"/>
          <w:szCs w:val="28"/>
        </w:rPr>
        <w:t>Планета</w:t>
      </w:r>
      <w:r w:rsidRPr="00A51451">
        <w:rPr>
          <w:rFonts w:ascii="Times New Roman" w:eastAsia="Times New Roman" w:hAnsi="Times New Roman"/>
          <w:sz w:val="28"/>
          <w:szCs w:val="28"/>
          <w:lang w:val="en-US"/>
        </w:rPr>
        <w:t xml:space="preserve"> Small Bay: http://smallbay.ru/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Русская живопись: http://artsait.ru/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Виртуальный музей живописи: http://www.museum-online.ru/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Российский общеобразовательный портал: http://artclassic.edu.ru/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lang w:val="en-US"/>
        </w:rPr>
      </w:pPr>
      <w:r w:rsidRPr="00A51451">
        <w:rPr>
          <w:rFonts w:ascii="Times New Roman" w:eastAsia="Times New Roman" w:hAnsi="Times New Roman"/>
          <w:sz w:val="28"/>
          <w:szCs w:val="28"/>
          <w:lang w:val="en-US"/>
        </w:rPr>
        <w:t>- Google Art Project: https://www.google.com/culturalinstitute/project/art-project?</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hl=ru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b/>
          <w:sz w:val="28"/>
          <w:szCs w:val="28"/>
        </w:rPr>
      </w:pPr>
      <w:r w:rsidRPr="00A51451">
        <w:rPr>
          <w:rFonts w:ascii="Times New Roman" w:eastAsia="Times New Roman" w:hAnsi="Times New Roman"/>
          <w:b/>
          <w:sz w:val="28"/>
          <w:szCs w:val="28"/>
        </w:rPr>
        <w:t>Сайты художественных музеев и картинных галерей</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Государственный Эрмитаж: http://hermitagemuseum.org/</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Государственная Третьяковская галерея: http://www.tretyakovgallery.ru/</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 Панорамные снимки всех залов Третьяковской галереи на сервисе</w:t>
      </w:r>
    </w:p>
    <w:p w:rsidR="00A51451" w:rsidRPr="00A51451" w:rsidRDefault="00A51451" w:rsidP="00A51451">
      <w:pPr>
        <w:widowControl w:val="0"/>
        <w:tabs>
          <w:tab w:val="left" w:pos="885"/>
        </w:tabs>
        <w:autoSpaceDE w:val="0"/>
        <w:autoSpaceDN w:val="0"/>
        <w:adjustRightInd w:val="0"/>
        <w:spacing w:after="0" w:line="240" w:lineRule="auto"/>
        <w:jc w:val="both"/>
        <w:rPr>
          <w:rFonts w:ascii="Times New Roman" w:eastAsia="Times New Roman" w:hAnsi="Times New Roman"/>
          <w:sz w:val="28"/>
          <w:szCs w:val="28"/>
        </w:rPr>
      </w:pPr>
      <w:r w:rsidRPr="00A51451">
        <w:rPr>
          <w:rFonts w:ascii="Times New Roman" w:eastAsia="Times New Roman" w:hAnsi="Times New Roman"/>
          <w:sz w:val="28"/>
          <w:szCs w:val="28"/>
        </w:rPr>
        <w:t>"Яндекс</w:t>
      </w:r>
      <w:proofErr w:type="gramStart"/>
      <w:r w:rsidRPr="00A51451">
        <w:rPr>
          <w:rFonts w:ascii="Times New Roman" w:eastAsia="Times New Roman" w:hAnsi="Times New Roman"/>
          <w:sz w:val="28"/>
          <w:szCs w:val="28"/>
        </w:rPr>
        <w:t>.К</w:t>
      </w:r>
      <w:proofErr w:type="gramEnd"/>
      <w:r w:rsidRPr="00A51451">
        <w:rPr>
          <w:rFonts w:ascii="Times New Roman" w:eastAsia="Times New Roman" w:hAnsi="Times New Roman"/>
          <w:sz w:val="28"/>
          <w:szCs w:val="28"/>
        </w:rPr>
        <w:t>арты":</w:t>
      </w:r>
    </w:p>
    <w:p w:rsidR="00A51451" w:rsidRPr="00A51451" w:rsidRDefault="00A51451" w:rsidP="00154356">
      <w:pPr>
        <w:widowControl w:val="0"/>
        <w:autoSpaceDE w:val="0"/>
        <w:spacing w:before="101" w:after="0" w:line="240" w:lineRule="auto"/>
        <w:ind w:right="5"/>
        <w:rPr>
          <w:rFonts w:ascii="Times New Roman" w:eastAsia="Times New Roman" w:hAnsi="Times New Roman"/>
          <w:sz w:val="28"/>
          <w:szCs w:val="28"/>
        </w:rPr>
      </w:pPr>
      <w:r w:rsidRPr="00A51451">
        <w:rPr>
          <w:rFonts w:ascii="Times New Roman" w:eastAsia="Times New Roman" w:hAnsi="Times New Roman"/>
          <w:b/>
          <w:sz w:val="28"/>
          <w:szCs w:val="28"/>
        </w:rPr>
        <w:t>Дополнительные источники:</w:t>
      </w:r>
    </w:p>
    <w:p w:rsidR="00A51451" w:rsidRPr="00A51451" w:rsidRDefault="00154356" w:rsidP="00154356">
      <w:pPr>
        <w:widowControl w:val="0"/>
        <w:tabs>
          <w:tab w:val="left" w:pos="885"/>
        </w:tabs>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сайты инт</w:t>
      </w:r>
      <w:r w:rsidR="00A51451" w:rsidRPr="00A51451">
        <w:rPr>
          <w:rFonts w:ascii="Times New Roman" w:eastAsia="Times New Roman" w:hAnsi="Times New Roman"/>
          <w:sz w:val="28"/>
          <w:szCs w:val="28"/>
        </w:rPr>
        <w:t>ернета:</w:t>
      </w:r>
    </w:p>
    <w:p w:rsidR="00A51451" w:rsidRPr="00A51451" w:rsidRDefault="009839E4" w:rsidP="00154356">
      <w:pPr>
        <w:spacing w:after="0" w:line="240" w:lineRule="auto"/>
        <w:rPr>
          <w:rFonts w:ascii="Calibri" w:eastAsia="Times New Roman" w:hAnsi="Calibri"/>
          <w:color w:val="000000"/>
          <w:lang w:eastAsia="en-US"/>
        </w:rPr>
      </w:pPr>
      <w:hyperlink r:id="rId6" w:history="1">
        <w:r w:rsidR="00A51451" w:rsidRPr="00A51451">
          <w:rPr>
            <w:rFonts w:ascii="Times New Roman" w:eastAsia="Times New Roman" w:hAnsi="Times New Roman"/>
            <w:color w:val="000000"/>
            <w:sz w:val="28"/>
            <w:u w:val="single"/>
            <w:lang w:eastAsia="en-US"/>
          </w:rPr>
          <w:t>https://www.livemaster.ru/masterclasses/zhivopis-i-risovanie</w:t>
        </w:r>
      </w:hyperlink>
      <w:r w:rsidR="00A51451" w:rsidRPr="00A51451">
        <w:rPr>
          <w:rFonts w:ascii="Calibri" w:eastAsia="Times New Roman" w:hAnsi="Calibri"/>
          <w:color w:val="000000"/>
          <w:lang w:eastAsia="en-US"/>
        </w:rPr>
        <w:t xml:space="preserve"> </w:t>
      </w:r>
    </w:p>
    <w:p w:rsidR="00A51451" w:rsidRPr="00A51451" w:rsidRDefault="009839E4" w:rsidP="00154356">
      <w:pPr>
        <w:spacing w:after="0" w:line="240" w:lineRule="auto"/>
        <w:rPr>
          <w:rFonts w:ascii="Calibri" w:eastAsia="Times New Roman" w:hAnsi="Calibri"/>
          <w:color w:val="000000"/>
          <w:lang w:eastAsia="en-US"/>
        </w:rPr>
      </w:pPr>
      <w:hyperlink r:id="rId7" w:history="1">
        <w:r w:rsidR="00A51451" w:rsidRPr="00A51451">
          <w:rPr>
            <w:rFonts w:ascii="Times New Roman" w:eastAsia="Times New Roman" w:hAnsi="Times New Roman"/>
            <w:color w:val="000000"/>
            <w:sz w:val="28"/>
            <w:u w:val="single"/>
            <w:lang w:eastAsia="en-US"/>
          </w:rPr>
          <w:t>https://www.youtube.com/watch?v=j6wuKPxepeY</w:t>
        </w:r>
      </w:hyperlink>
      <w:r w:rsidR="00A51451" w:rsidRPr="00A51451">
        <w:rPr>
          <w:rFonts w:ascii="Calibri" w:eastAsia="Times New Roman" w:hAnsi="Calibri"/>
          <w:color w:val="000000"/>
          <w:lang w:eastAsia="en-US"/>
        </w:rPr>
        <w:t xml:space="preserve"> </w:t>
      </w:r>
    </w:p>
    <w:p w:rsidR="00A51451" w:rsidRDefault="009839E4" w:rsidP="00154356">
      <w:pPr>
        <w:spacing w:after="0" w:line="240" w:lineRule="auto"/>
        <w:rPr>
          <w:rFonts w:ascii="Times New Roman" w:eastAsia="Times New Roman" w:hAnsi="Times New Roman"/>
          <w:color w:val="000000"/>
          <w:sz w:val="28"/>
          <w:lang w:eastAsia="en-US"/>
        </w:rPr>
      </w:pPr>
      <w:hyperlink r:id="rId8" w:history="1">
        <w:r w:rsidR="00A51451" w:rsidRPr="00A51451">
          <w:rPr>
            <w:rFonts w:ascii="Times New Roman" w:eastAsia="Times New Roman" w:hAnsi="Times New Roman"/>
            <w:color w:val="000000"/>
            <w:sz w:val="28"/>
            <w:u w:val="single"/>
            <w:lang w:eastAsia="en-US"/>
          </w:rPr>
          <w:t>https://xn-----6kcbhlhbec3avneniamjgavvjlov2ch7htg6c.xn--p1ai/classes/grafika</w:t>
        </w:r>
      </w:hyperlink>
    </w:p>
    <w:p w:rsidR="004A04B2" w:rsidRDefault="009839E4" w:rsidP="00154356">
      <w:pPr>
        <w:spacing w:after="0" w:line="240" w:lineRule="auto"/>
        <w:rPr>
          <w:rFonts w:ascii="Calibri" w:eastAsia="Times New Roman" w:hAnsi="Calibri"/>
          <w:color w:val="000000"/>
          <w:sz w:val="28"/>
          <w:szCs w:val="28"/>
        </w:rPr>
      </w:pPr>
      <w:hyperlink r:id="rId9" w:history="1">
        <w:r w:rsidR="00A51451" w:rsidRPr="00A51451">
          <w:rPr>
            <w:rFonts w:ascii="Calibri" w:eastAsia="Times New Roman" w:hAnsi="Calibri"/>
            <w:color w:val="000000"/>
            <w:sz w:val="28"/>
            <w:u w:val="single"/>
          </w:rPr>
          <w:t>https://vse-kursy.com/read/55-kursy-zhivopisi-izuchaem-zhivopis.html</w:t>
        </w:r>
      </w:hyperlink>
    </w:p>
    <w:p w:rsidR="00F427D3" w:rsidRDefault="00F427D3" w:rsidP="00A51451">
      <w:pPr>
        <w:spacing w:after="0" w:line="240" w:lineRule="auto"/>
        <w:rPr>
          <w:rFonts w:ascii="Calibri" w:eastAsia="Times New Roman" w:hAnsi="Calibri"/>
          <w:color w:val="000000"/>
          <w:sz w:val="28"/>
          <w:szCs w:val="28"/>
        </w:rPr>
      </w:pPr>
    </w:p>
    <w:p w:rsidR="00F427D3" w:rsidRPr="00F427D3" w:rsidRDefault="00F427D3" w:rsidP="00F427D3">
      <w:pPr>
        <w:jc w:val="both"/>
        <w:rPr>
          <w:rFonts w:ascii="Times New Roman" w:hAnsi="Times New Roman"/>
          <w:sz w:val="24"/>
          <w:szCs w:val="24"/>
        </w:rPr>
      </w:pPr>
      <w:r w:rsidRPr="00F427D3">
        <w:rPr>
          <w:rFonts w:ascii="Times New Roman" w:hAnsi="Times New Roman"/>
          <w:b/>
          <w:sz w:val="24"/>
          <w:szCs w:val="24"/>
        </w:rPr>
        <w:t>Электронные ресурсы</w:t>
      </w:r>
      <w:r w:rsidRPr="00F427D3">
        <w:rPr>
          <w:rFonts w:ascii="Times New Roman" w:hAnsi="Times New Roman"/>
          <w:sz w:val="24"/>
          <w:szCs w:val="24"/>
        </w:rPr>
        <w:t xml:space="preserve"> </w:t>
      </w:r>
    </w:p>
    <w:p w:rsidR="00F427D3" w:rsidRPr="00F427D3" w:rsidRDefault="00F427D3" w:rsidP="00F427D3">
      <w:pPr>
        <w:spacing w:line="240" w:lineRule="auto"/>
        <w:jc w:val="both"/>
        <w:rPr>
          <w:rFonts w:ascii="Times New Roman" w:hAnsi="Times New Roman"/>
          <w:sz w:val="24"/>
          <w:szCs w:val="24"/>
        </w:rPr>
      </w:pPr>
      <w:r w:rsidRPr="00F427D3">
        <w:rPr>
          <w:rFonts w:ascii="Times New Roman" w:hAnsi="Times New Roman"/>
          <w:sz w:val="24"/>
          <w:szCs w:val="24"/>
        </w:rPr>
        <w:t xml:space="preserve">Герчук, Ю. Я. Основы художественной грамоты: язык и смысл изобразительного искусства [Электронный ресурс] /Ю.Я.Герчук. – М.: РИП-холдинг, 2013. - 192 с. – Режим доступа:http://www.scanbooks.ru/load/draw/osnovy_khudozhestvennoj_gramoty_jazyk_i_smysl_ izobrazitelnogo _iskusstva/19-1-0-32344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 xml:space="preserve">Есафьева, Г.П. Учимся рисовать. Старшая и подготовительная группы [Электронный ресурс] /Г.П.Есафьева. – Харвест: Академия Развития, 2012. – 80 с. – Режим доступа: </w:t>
      </w:r>
      <w:hyperlink r:id="rId10" w:history="1">
        <w:r w:rsidRPr="00F427D3">
          <w:rPr>
            <w:rStyle w:val="a5"/>
            <w:rFonts w:ascii="Times New Roman" w:hAnsi="Times New Roman"/>
            <w:sz w:val="24"/>
            <w:szCs w:val="24"/>
          </w:rPr>
          <w:t>http://www.aldebarans.ru/izo/118366-shkola-akvareli-valerio-libralato-bazovyj-kurs.html</w:t>
        </w:r>
      </w:hyperlink>
      <w:r w:rsidRPr="00F427D3">
        <w:rPr>
          <w:rFonts w:ascii="Times New Roman" w:hAnsi="Times New Roman"/>
          <w:sz w:val="24"/>
          <w:szCs w:val="24"/>
        </w:rPr>
        <w:t xml:space="preserve">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Катюшкина, К. Супер школа рисования для детей от 1 до 100 лет [Электронный ресурс] / К.Катюшкин</w:t>
      </w:r>
      <w:proofErr w:type="gramStart"/>
      <w:r w:rsidRPr="00F427D3">
        <w:rPr>
          <w:rFonts w:ascii="Times New Roman" w:hAnsi="Times New Roman"/>
          <w:sz w:val="24"/>
          <w:szCs w:val="24"/>
        </w:rPr>
        <w:t>.-</w:t>
      </w:r>
      <w:proofErr w:type="gramEnd"/>
      <w:r w:rsidRPr="00F427D3">
        <w:rPr>
          <w:rFonts w:ascii="Times New Roman" w:hAnsi="Times New Roman"/>
          <w:sz w:val="24"/>
          <w:szCs w:val="24"/>
        </w:rPr>
        <w:t xml:space="preserve">М.: Астрель, 2010.- 100 с. - Режим доступа: </w:t>
      </w:r>
      <w:hyperlink r:id="rId11" w:history="1">
        <w:r w:rsidRPr="00F427D3">
          <w:rPr>
            <w:rStyle w:val="a5"/>
            <w:rFonts w:ascii="Times New Roman" w:hAnsi="Times New Roman"/>
            <w:sz w:val="24"/>
            <w:szCs w:val="24"/>
          </w:rPr>
          <w:t>http://www.aldebarans.ru/izo/146453- katyushkina-k-super-shkola-risovaniya-dlya-detej-ot-1-do-100-let.html</w:t>
        </w:r>
      </w:hyperlink>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 xml:space="preserve">Либралато В. Школа акварели Валерио Либралато. Базовый курс [Электронный ресурс] В.Либралато.-М.: Эксмо, 2012- 96 с. – Режим доступа: </w:t>
      </w:r>
      <w:hyperlink r:id="rId12" w:history="1">
        <w:r w:rsidRPr="00F427D3">
          <w:rPr>
            <w:rStyle w:val="a5"/>
            <w:rFonts w:ascii="Times New Roman" w:hAnsi="Times New Roman"/>
            <w:sz w:val="24"/>
            <w:szCs w:val="24"/>
          </w:rPr>
          <w:t>http://www.scanbooks.ru/load/draw/shkola_akvareli_valerio_libralato_bazovyj_kurs/19- 1-0-13198</w:t>
        </w:r>
      </w:hyperlink>
      <w:r w:rsidRPr="00F427D3">
        <w:rPr>
          <w:rFonts w:ascii="Times New Roman" w:hAnsi="Times New Roman"/>
          <w:sz w:val="24"/>
          <w:szCs w:val="24"/>
        </w:rPr>
        <w:t xml:space="preserve">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Линицкий, П. Как нарисовать любую зверюшку за 30 секунд [Электронный ресурс] / П. Линицкий</w:t>
      </w:r>
      <w:proofErr w:type="gramStart"/>
      <w:r w:rsidRPr="00F427D3">
        <w:rPr>
          <w:rFonts w:ascii="Times New Roman" w:hAnsi="Times New Roman"/>
          <w:sz w:val="24"/>
          <w:szCs w:val="24"/>
        </w:rPr>
        <w:t>.-</w:t>
      </w:r>
      <w:proofErr w:type="gramEnd"/>
      <w:r w:rsidRPr="00F427D3">
        <w:rPr>
          <w:rFonts w:ascii="Times New Roman" w:hAnsi="Times New Roman"/>
          <w:sz w:val="24"/>
          <w:szCs w:val="24"/>
        </w:rPr>
        <w:t xml:space="preserve">С.-Пб.:Питер Санкт-Петербург, 2012. – 64 с. - Режим доступа: </w:t>
      </w:r>
      <w:hyperlink r:id="rId13" w:history="1">
        <w:r w:rsidRPr="00F427D3">
          <w:rPr>
            <w:rStyle w:val="a5"/>
            <w:rFonts w:ascii="Times New Roman" w:hAnsi="Times New Roman"/>
            <w:sz w:val="24"/>
            <w:szCs w:val="24"/>
          </w:rPr>
          <w:t>http://i.booksgid.com/web/online/43255</w:t>
        </w:r>
      </w:hyperlink>
      <w:r w:rsidRPr="00F427D3">
        <w:rPr>
          <w:rFonts w:ascii="Times New Roman" w:hAnsi="Times New Roman"/>
          <w:sz w:val="24"/>
          <w:szCs w:val="24"/>
        </w:rPr>
        <w:t xml:space="preserve">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 xml:space="preserve">Марроквин-Барр, К. Учимся рисовать с Angry Birds [Электронный ресурс] / К. Марроквин </w:t>
      </w:r>
      <w:proofErr w:type="gramStart"/>
      <w:r w:rsidRPr="00F427D3">
        <w:rPr>
          <w:rFonts w:ascii="Times New Roman" w:hAnsi="Times New Roman"/>
          <w:sz w:val="24"/>
          <w:szCs w:val="24"/>
        </w:rPr>
        <w:t>-Б</w:t>
      </w:r>
      <w:proofErr w:type="gramEnd"/>
      <w:r w:rsidRPr="00F427D3">
        <w:rPr>
          <w:rFonts w:ascii="Times New Roman" w:hAnsi="Times New Roman"/>
          <w:sz w:val="24"/>
          <w:szCs w:val="24"/>
        </w:rPr>
        <w:t xml:space="preserve">арр. –М.: Махаон, 2013 с.- 66 с. - Режим доступа: </w:t>
      </w:r>
      <w:hyperlink r:id="rId14" w:history="1">
        <w:r w:rsidRPr="00F427D3">
          <w:rPr>
            <w:rStyle w:val="a5"/>
            <w:rFonts w:ascii="Times New Roman" w:hAnsi="Times New Roman"/>
            <w:sz w:val="24"/>
            <w:szCs w:val="24"/>
          </w:rPr>
          <w:t>http://i.booksgid.com/web/online/43275</w:t>
        </w:r>
      </w:hyperlink>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 xml:space="preserve"> Кудейко, М.В. Необычные способы рисования для больших и маленьких фантазеров: Учебное пособие [Электронный ресурс] / М.В.Кудейко.-М.: Содействие, 2007 . -52с. – Режим </w:t>
      </w:r>
      <w:r w:rsidRPr="00F427D3">
        <w:rPr>
          <w:rFonts w:ascii="Times New Roman" w:hAnsi="Times New Roman"/>
          <w:sz w:val="24"/>
          <w:szCs w:val="24"/>
        </w:rPr>
        <w:lastRenderedPageBreak/>
        <w:t xml:space="preserve">доступа: </w:t>
      </w:r>
      <w:hyperlink r:id="rId15" w:history="1">
        <w:r w:rsidRPr="00F427D3">
          <w:rPr>
            <w:rStyle w:val="a5"/>
            <w:rFonts w:ascii="Times New Roman" w:hAnsi="Times New Roman"/>
            <w:sz w:val="24"/>
            <w:szCs w:val="24"/>
          </w:rPr>
          <w:t>http://www.scanbooks.ru/load/child/neobychnye_sposoby_risovanija_dlja_bolshikh_i_m alenkikh_fantazerov/4-1-0-5115 25</w:t>
        </w:r>
      </w:hyperlink>
      <w:r w:rsidRPr="00F427D3">
        <w:rPr>
          <w:rFonts w:ascii="Times New Roman" w:hAnsi="Times New Roman"/>
          <w:sz w:val="24"/>
          <w:szCs w:val="24"/>
        </w:rPr>
        <w:t xml:space="preserve">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 xml:space="preserve">Молцмен, С. Рисуем пейзаж. Школа рисования для малышей [Электронный ресурс] / С.Молцмен.– М.: Попурри, 2013. – 143 с. – Режим доступа: </w:t>
      </w:r>
      <w:hyperlink r:id="rId16" w:history="1">
        <w:r w:rsidRPr="00F427D3">
          <w:rPr>
            <w:rStyle w:val="a5"/>
            <w:rFonts w:ascii="Times New Roman" w:hAnsi="Times New Roman"/>
            <w:sz w:val="24"/>
            <w:szCs w:val="24"/>
          </w:rPr>
          <w:t>http://www.aldebarans.ru/izo/65405-risuem-pejzazh.html</w:t>
        </w:r>
      </w:hyperlink>
      <w:r w:rsidRPr="00F427D3">
        <w:rPr>
          <w:rFonts w:ascii="Times New Roman" w:hAnsi="Times New Roman"/>
          <w:sz w:val="24"/>
          <w:szCs w:val="24"/>
        </w:rPr>
        <w:t xml:space="preserve"> </w:t>
      </w:r>
    </w:p>
    <w:p w:rsidR="00F427D3" w:rsidRPr="00F427D3" w:rsidRDefault="00F427D3" w:rsidP="00F427D3">
      <w:pPr>
        <w:spacing w:line="240" w:lineRule="auto"/>
        <w:rPr>
          <w:rFonts w:ascii="Times New Roman" w:hAnsi="Times New Roman"/>
          <w:sz w:val="24"/>
          <w:szCs w:val="24"/>
        </w:rPr>
      </w:pPr>
      <w:r w:rsidRPr="00F427D3">
        <w:rPr>
          <w:rFonts w:ascii="Times New Roman" w:hAnsi="Times New Roman"/>
          <w:sz w:val="24"/>
          <w:szCs w:val="24"/>
        </w:rPr>
        <w:t>Порте, П. Учимся рисовать [Электронный ресурс] / П. Порте</w:t>
      </w:r>
      <w:proofErr w:type="gramStart"/>
      <w:r w:rsidRPr="00F427D3">
        <w:rPr>
          <w:rFonts w:ascii="Times New Roman" w:hAnsi="Times New Roman"/>
          <w:sz w:val="24"/>
          <w:szCs w:val="24"/>
        </w:rPr>
        <w:t>.-</w:t>
      </w:r>
      <w:proofErr w:type="gramEnd"/>
      <w:r w:rsidRPr="00F427D3">
        <w:rPr>
          <w:rFonts w:ascii="Times New Roman" w:hAnsi="Times New Roman"/>
          <w:sz w:val="24"/>
          <w:szCs w:val="24"/>
        </w:rPr>
        <w:t xml:space="preserve">М.: Мир книги, 2015.-312 с. –Режим доступа: </w:t>
      </w:r>
      <w:hyperlink r:id="rId17" w:history="1">
        <w:r w:rsidRPr="00F427D3">
          <w:rPr>
            <w:rStyle w:val="a5"/>
            <w:rFonts w:ascii="Times New Roman" w:hAnsi="Times New Roman"/>
            <w:sz w:val="24"/>
            <w:szCs w:val="24"/>
          </w:rPr>
          <w:t>http://www.scanbooks.ru/load/draw/per_porte_uchimsja_risovat_sbornik_6_knig/19-1-0- 29953</w:t>
        </w:r>
      </w:hyperlink>
    </w:p>
    <w:p w:rsidR="00F427D3" w:rsidRPr="00C869C1" w:rsidRDefault="00F427D3" w:rsidP="00C869C1">
      <w:pPr>
        <w:spacing w:line="240" w:lineRule="auto"/>
        <w:rPr>
          <w:rFonts w:ascii="Times New Roman" w:hAnsi="Times New Roman"/>
          <w:sz w:val="24"/>
          <w:szCs w:val="24"/>
        </w:rPr>
      </w:pPr>
      <w:r w:rsidRPr="00F427D3">
        <w:rPr>
          <w:rFonts w:ascii="Times New Roman" w:hAnsi="Times New Roman"/>
          <w:sz w:val="24"/>
          <w:szCs w:val="24"/>
        </w:rPr>
        <w:t xml:space="preserve"> Савицкая</w:t>
      </w:r>
      <w:proofErr w:type="gramStart"/>
      <w:r w:rsidRPr="00F427D3">
        <w:rPr>
          <w:rFonts w:ascii="Times New Roman" w:hAnsi="Times New Roman"/>
          <w:sz w:val="24"/>
          <w:szCs w:val="24"/>
        </w:rPr>
        <w:t>,А</w:t>
      </w:r>
      <w:proofErr w:type="gramEnd"/>
      <w:r w:rsidRPr="00F427D3">
        <w:rPr>
          <w:rFonts w:ascii="Times New Roman" w:hAnsi="Times New Roman"/>
          <w:sz w:val="24"/>
          <w:szCs w:val="24"/>
        </w:rPr>
        <w:t xml:space="preserve">. Учимся рисовать [Электронный ресурс] /А. Савицкая.-М.:Клуб семейного досуга, 2013.-570 с. –Режим доступа: </w:t>
      </w:r>
      <w:hyperlink r:id="rId18" w:history="1">
        <w:r w:rsidRPr="00F427D3">
          <w:rPr>
            <w:rStyle w:val="a5"/>
            <w:rFonts w:ascii="Times New Roman" w:hAnsi="Times New Roman"/>
            <w:sz w:val="24"/>
            <w:szCs w:val="24"/>
          </w:rPr>
          <w:t>http://www.scanbooks.ru/load/draw/uchimsja_risovat_sbornik_6_knig/19-1-0-29752</w:t>
        </w:r>
      </w:hyperlink>
    </w:p>
    <w:sectPr w:rsidR="00F427D3" w:rsidRPr="00C869C1" w:rsidSect="006B4346">
      <w:pgSz w:w="12240" w:h="15840"/>
      <w:pgMar w:top="1134" w:right="850" w:bottom="1134" w:left="1701"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Vietnamese">
    <w:altName w:val="Times New Roman"/>
    <w:panose1 w:val="00000000000000000000"/>
    <w:charset w:val="A3"/>
    <w:family w:val="roman"/>
    <w:notTrueType/>
    <w:pitch w:val="variable"/>
    <w:sig w:usb0="20000001" w:usb1="00000000" w:usb2="00000000" w:usb3="00000000" w:csb0="000001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666F83E"/>
    <w:lvl w:ilvl="0">
      <w:numFmt w:val="bullet"/>
      <w:lvlText w:val="*"/>
      <w:lvlJc w:val="left"/>
    </w:lvl>
  </w:abstractNum>
  <w:abstractNum w:abstractNumId="1">
    <w:nsid w:val="100836F0"/>
    <w:multiLevelType w:val="hybridMultilevel"/>
    <w:tmpl w:val="C3CE4344"/>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0E112C"/>
    <w:multiLevelType w:val="singleLevel"/>
    <w:tmpl w:val="3FECB318"/>
    <w:lvl w:ilvl="0">
      <w:start w:val="4"/>
      <w:numFmt w:val="decimal"/>
      <w:lvlText w:val="%1)"/>
      <w:legacy w:legacy="1" w:legacySpace="0" w:legacyIndent="250"/>
      <w:lvlJc w:val="left"/>
      <w:rPr>
        <w:rFonts w:ascii="Times New Roman CYR" w:hAnsi="Times New Roman CYR" w:cs="Times New Roman CYR" w:hint="default"/>
      </w:rPr>
    </w:lvl>
  </w:abstractNum>
  <w:abstractNum w:abstractNumId="3">
    <w:nsid w:val="18F471BB"/>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4">
    <w:nsid w:val="1D726899"/>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5">
    <w:nsid w:val="26D44972"/>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6">
    <w:nsid w:val="2B384E8D"/>
    <w:multiLevelType w:val="hybridMultilevel"/>
    <w:tmpl w:val="09BE42F4"/>
    <w:lvl w:ilvl="0" w:tplc="7B668962">
      <w:numFmt w:val="bullet"/>
      <w:lvlText w:val="•"/>
      <w:lvlJc w:val="left"/>
      <w:pPr>
        <w:ind w:left="1085" w:hanging="360"/>
      </w:pPr>
      <w:rPr>
        <w:rFonts w:ascii="Times New Roman CYR" w:eastAsiaTheme="minorEastAsia" w:hAnsi="Times New Roman CYR" w:cs="Times New Roman CYR" w:hint="default"/>
      </w:rPr>
    </w:lvl>
    <w:lvl w:ilvl="1" w:tplc="04190003" w:tentative="1">
      <w:start w:val="1"/>
      <w:numFmt w:val="bullet"/>
      <w:lvlText w:val="o"/>
      <w:lvlJc w:val="left"/>
      <w:pPr>
        <w:ind w:left="1805" w:hanging="360"/>
      </w:pPr>
      <w:rPr>
        <w:rFonts w:ascii="Courier New" w:hAnsi="Courier New" w:cs="Courier New" w:hint="default"/>
      </w:rPr>
    </w:lvl>
    <w:lvl w:ilvl="2" w:tplc="04190005" w:tentative="1">
      <w:start w:val="1"/>
      <w:numFmt w:val="bullet"/>
      <w:lvlText w:val=""/>
      <w:lvlJc w:val="left"/>
      <w:pPr>
        <w:ind w:left="2525" w:hanging="360"/>
      </w:pPr>
      <w:rPr>
        <w:rFonts w:ascii="Wingdings" w:hAnsi="Wingdings" w:hint="default"/>
      </w:rPr>
    </w:lvl>
    <w:lvl w:ilvl="3" w:tplc="04190001" w:tentative="1">
      <w:start w:val="1"/>
      <w:numFmt w:val="bullet"/>
      <w:lvlText w:val=""/>
      <w:lvlJc w:val="left"/>
      <w:pPr>
        <w:ind w:left="3245" w:hanging="360"/>
      </w:pPr>
      <w:rPr>
        <w:rFonts w:ascii="Symbol" w:hAnsi="Symbol" w:hint="default"/>
      </w:rPr>
    </w:lvl>
    <w:lvl w:ilvl="4" w:tplc="04190003" w:tentative="1">
      <w:start w:val="1"/>
      <w:numFmt w:val="bullet"/>
      <w:lvlText w:val="o"/>
      <w:lvlJc w:val="left"/>
      <w:pPr>
        <w:ind w:left="3965" w:hanging="360"/>
      </w:pPr>
      <w:rPr>
        <w:rFonts w:ascii="Courier New" w:hAnsi="Courier New" w:cs="Courier New" w:hint="default"/>
      </w:rPr>
    </w:lvl>
    <w:lvl w:ilvl="5" w:tplc="04190005" w:tentative="1">
      <w:start w:val="1"/>
      <w:numFmt w:val="bullet"/>
      <w:lvlText w:val=""/>
      <w:lvlJc w:val="left"/>
      <w:pPr>
        <w:ind w:left="4685" w:hanging="360"/>
      </w:pPr>
      <w:rPr>
        <w:rFonts w:ascii="Wingdings" w:hAnsi="Wingdings" w:hint="default"/>
      </w:rPr>
    </w:lvl>
    <w:lvl w:ilvl="6" w:tplc="04190001" w:tentative="1">
      <w:start w:val="1"/>
      <w:numFmt w:val="bullet"/>
      <w:lvlText w:val=""/>
      <w:lvlJc w:val="left"/>
      <w:pPr>
        <w:ind w:left="5405" w:hanging="360"/>
      </w:pPr>
      <w:rPr>
        <w:rFonts w:ascii="Symbol" w:hAnsi="Symbol" w:hint="default"/>
      </w:rPr>
    </w:lvl>
    <w:lvl w:ilvl="7" w:tplc="04190003" w:tentative="1">
      <w:start w:val="1"/>
      <w:numFmt w:val="bullet"/>
      <w:lvlText w:val="o"/>
      <w:lvlJc w:val="left"/>
      <w:pPr>
        <w:ind w:left="6125" w:hanging="360"/>
      </w:pPr>
      <w:rPr>
        <w:rFonts w:ascii="Courier New" w:hAnsi="Courier New" w:cs="Courier New" w:hint="default"/>
      </w:rPr>
    </w:lvl>
    <w:lvl w:ilvl="8" w:tplc="04190005" w:tentative="1">
      <w:start w:val="1"/>
      <w:numFmt w:val="bullet"/>
      <w:lvlText w:val=""/>
      <w:lvlJc w:val="left"/>
      <w:pPr>
        <w:ind w:left="6845" w:hanging="360"/>
      </w:pPr>
      <w:rPr>
        <w:rFonts w:ascii="Wingdings" w:hAnsi="Wingdings" w:hint="default"/>
      </w:rPr>
    </w:lvl>
  </w:abstractNum>
  <w:abstractNum w:abstractNumId="7">
    <w:nsid w:val="2D026C3D"/>
    <w:multiLevelType w:val="singleLevel"/>
    <w:tmpl w:val="3FECB318"/>
    <w:lvl w:ilvl="0">
      <w:start w:val="1"/>
      <w:numFmt w:val="decimal"/>
      <w:lvlText w:val="%1)"/>
      <w:legacy w:legacy="1" w:legacySpace="0" w:legacyIndent="250"/>
      <w:lvlJc w:val="left"/>
      <w:rPr>
        <w:rFonts w:ascii="Times New Roman CYR" w:hAnsi="Times New Roman CYR" w:cs="Times New Roman CYR" w:hint="default"/>
      </w:rPr>
    </w:lvl>
  </w:abstractNum>
  <w:abstractNum w:abstractNumId="8">
    <w:nsid w:val="3C455F3B"/>
    <w:multiLevelType w:val="singleLevel"/>
    <w:tmpl w:val="34807470"/>
    <w:lvl w:ilvl="0">
      <w:start w:val="4"/>
      <w:numFmt w:val="decimal"/>
      <w:lvlText w:val="%1)"/>
      <w:legacy w:legacy="1" w:legacySpace="0" w:legacyIndent="331"/>
      <w:lvlJc w:val="left"/>
      <w:rPr>
        <w:rFonts w:ascii="Times New Roman CYR" w:hAnsi="Times New Roman CYR" w:cs="Times New Roman CYR" w:hint="default"/>
      </w:rPr>
    </w:lvl>
  </w:abstractNum>
  <w:abstractNum w:abstractNumId="9">
    <w:nsid w:val="40332DDA"/>
    <w:multiLevelType w:val="singleLevel"/>
    <w:tmpl w:val="9C0AADE6"/>
    <w:lvl w:ilvl="0">
      <w:start w:val="1"/>
      <w:numFmt w:val="decimal"/>
      <w:lvlText w:val="%1)"/>
      <w:legacy w:legacy="1" w:legacySpace="0" w:legacyIndent="307"/>
      <w:lvlJc w:val="left"/>
      <w:rPr>
        <w:rFonts w:ascii="Times New Roman CYR" w:hAnsi="Times New Roman CYR" w:cs="Times New Roman CYR" w:hint="default"/>
      </w:rPr>
    </w:lvl>
  </w:abstractNum>
  <w:abstractNum w:abstractNumId="10">
    <w:nsid w:val="44164A85"/>
    <w:multiLevelType w:val="hybridMultilevel"/>
    <w:tmpl w:val="3A927F0C"/>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34611F"/>
    <w:multiLevelType w:val="hybridMultilevel"/>
    <w:tmpl w:val="E83006F6"/>
    <w:lvl w:ilvl="0" w:tplc="1EBECBE0">
      <w:numFmt w:val="bullet"/>
      <w:lvlText w:val=""/>
      <w:lvlJc w:val="left"/>
      <w:pPr>
        <w:ind w:left="720" w:hanging="360"/>
      </w:pPr>
      <w:rPr>
        <w:rFonts w:ascii="Symbol" w:eastAsiaTheme="minorEastAsia"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9896418"/>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13">
    <w:nsid w:val="4C982BA4"/>
    <w:multiLevelType w:val="hybridMultilevel"/>
    <w:tmpl w:val="E2A2DF90"/>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D160E65"/>
    <w:multiLevelType w:val="hybridMultilevel"/>
    <w:tmpl w:val="B9600B58"/>
    <w:lvl w:ilvl="0" w:tplc="65DAE674">
      <w:start w:val="1"/>
      <w:numFmt w:val="upperLetter"/>
      <w:lvlText w:val="%1)"/>
      <w:lvlJc w:val="left"/>
      <w:pPr>
        <w:ind w:left="0" w:firstLine="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EB1D02"/>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16">
    <w:nsid w:val="52A42AF3"/>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abstractNum w:abstractNumId="17">
    <w:nsid w:val="57941007"/>
    <w:multiLevelType w:val="hybridMultilevel"/>
    <w:tmpl w:val="11067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3F61A3"/>
    <w:multiLevelType w:val="singleLevel"/>
    <w:tmpl w:val="783C0758"/>
    <w:lvl w:ilvl="0">
      <w:start w:val="1"/>
      <w:numFmt w:val="upperLetter"/>
      <w:lvlText w:val="%1)"/>
      <w:legacy w:legacy="1" w:legacySpace="0" w:legacyIndent="298"/>
      <w:lvlJc w:val="left"/>
      <w:rPr>
        <w:rFonts w:ascii="Times New Roman CYR" w:hAnsi="Times New Roman CYR" w:cs="Times New Roman CYR" w:hint="default"/>
      </w:rPr>
    </w:lvl>
  </w:abstractNum>
  <w:abstractNum w:abstractNumId="19">
    <w:nsid w:val="5D892845"/>
    <w:multiLevelType w:val="singleLevel"/>
    <w:tmpl w:val="3FECB318"/>
    <w:lvl w:ilvl="0">
      <w:start w:val="1"/>
      <w:numFmt w:val="decimal"/>
      <w:lvlText w:val="%1)"/>
      <w:legacy w:legacy="1" w:legacySpace="0" w:legacyIndent="250"/>
      <w:lvlJc w:val="left"/>
      <w:rPr>
        <w:rFonts w:ascii="Times New Roman CYR" w:hAnsi="Times New Roman CYR" w:cs="Times New Roman CYR" w:hint="default"/>
      </w:rPr>
    </w:lvl>
  </w:abstractNum>
  <w:abstractNum w:abstractNumId="20">
    <w:nsid w:val="63532371"/>
    <w:multiLevelType w:val="singleLevel"/>
    <w:tmpl w:val="A9CA5B78"/>
    <w:lvl w:ilvl="0">
      <w:start w:val="1"/>
      <w:numFmt w:val="decimal"/>
      <w:lvlText w:val="%1)"/>
      <w:legacy w:legacy="1" w:legacySpace="0" w:legacyIndent="384"/>
      <w:lvlJc w:val="left"/>
      <w:rPr>
        <w:rFonts w:ascii="Times New Roman CYR" w:hAnsi="Times New Roman CYR" w:cs="Times New Roman CYR" w:hint="default"/>
      </w:rPr>
    </w:lvl>
  </w:abstractNum>
  <w:abstractNum w:abstractNumId="21">
    <w:nsid w:val="69982CCC"/>
    <w:multiLevelType w:val="hybridMultilevel"/>
    <w:tmpl w:val="760C1406"/>
    <w:lvl w:ilvl="0" w:tplc="EBD83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126FE1"/>
    <w:multiLevelType w:val="singleLevel"/>
    <w:tmpl w:val="3FECB318"/>
    <w:lvl w:ilvl="0">
      <w:start w:val="4"/>
      <w:numFmt w:val="decimal"/>
      <w:lvlText w:val="%1)"/>
      <w:legacy w:legacy="1" w:legacySpace="0" w:legacyIndent="250"/>
      <w:lvlJc w:val="left"/>
      <w:rPr>
        <w:rFonts w:ascii="Times New Roman CYR" w:hAnsi="Times New Roman CYR" w:cs="Times New Roman CYR" w:hint="default"/>
      </w:rPr>
    </w:lvl>
  </w:abstractNum>
  <w:abstractNum w:abstractNumId="23">
    <w:nsid w:val="7FFD62A8"/>
    <w:multiLevelType w:val="singleLevel"/>
    <w:tmpl w:val="F2C61C2E"/>
    <w:lvl w:ilvl="0">
      <w:start w:val="2"/>
      <w:numFmt w:val="upperLetter"/>
      <w:lvlText w:val="%1)"/>
      <w:legacy w:legacy="1" w:legacySpace="0" w:legacyIndent="298"/>
      <w:lvlJc w:val="left"/>
      <w:rPr>
        <w:rFonts w:ascii="Times New Roman CYR" w:hAnsi="Times New Roman CYR" w:cs="Times New Roman CYR" w:hint="default"/>
      </w:rPr>
    </w:lvl>
  </w:abstractNum>
  <w:num w:numId="1">
    <w:abstractNumId w:val="12"/>
  </w:num>
  <w:num w:numId="2">
    <w:abstractNumId w:val="4"/>
  </w:num>
  <w:num w:numId="3">
    <w:abstractNumId w:val="9"/>
  </w:num>
  <w:num w:numId="4">
    <w:abstractNumId w:val="23"/>
  </w:num>
  <w:num w:numId="5">
    <w:abstractNumId w:val="20"/>
  </w:num>
  <w:num w:numId="6">
    <w:abstractNumId w:val="8"/>
  </w:num>
  <w:num w:numId="7">
    <w:abstractNumId w:val="5"/>
  </w:num>
  <w:num w:numId="8">
    <w:abstractNumId w:val="3"/>
  </w:num>
  <w:num w:numId="9">
    <w:abstractNumId w:val="7"/>
  </w:num>
  <w:num w:numId="10">
    <w:abstractNumId w:val="7"/>
    <w:lvlOverride w:ilvl="0">
      <w:lvl w:ilvl="0">
        <w:start w:val="4"/>
        <w:numFmt w:val="decimal"/>
        <w:lvlText w:val="%1)"/>
        <w:legacy w:legacy="1" w:legacySpace="0" w:legacyIndent="250"/>
        <w:lvlJc w:val="left"/>
        <w:rPr>
          <w:rFonts w:ascii="Times New Roman CYR" w:hAnsi="Times New Roman CYR" w:cs="Times New Roman CYR" w:hint="default"/>
        </w:rPr>
      </w:lvl>
    </w:lvlOverride>
  </w:num>
  <w:num w:numId="11">
    <w:abstractNumId w:val="2"/>
  </w:num>
  <w:num w:numId="12">
    <w:abstractNumId w:val="16"/>
  </w:num>
  <w:num w:numId="13">
    <w:abstractNumId w:val="19"/>
  </w:num>
  <w:num w:numId="14">
    <w:abstractNumId w:val="22"/>
  </w:num>
  <w:num w:numId="15">
    <w:abstractNumId w:val="22"/>
    <w:lvlOverride w:ilvl="0">
      <w:lvl w:ilvl="0">
        <w:start w:val="4"/>
        <w:numFmt w:val="decimal"/>
        <w:lvlText w:val="%1)"/>
        <w:legacy w:legacy="1" w:legacySpace="0" w:legacyIndent="240"/>
        <w:lvlJc w:val="left"/>
        <w:rPr>
          <w:rFonts w:ascii="Times New Roman CYR" w:hAnsi="Times New Roman CYR" w:cs="Times New Roman CYR" w:hint="default"/>
        </w:rPr>
      </w:lvl>
    </w:lvlOverride>
  </w:num>
  <w:num w:numId="16">
    <w:abstractNumId w:val="18"/>
  </w:num>
  <w:num w:numId="17">
    <w:abstractNumId w:val="15"/>
  </w:num>
  <w:num w:numId="18">
    <w:abstractNumId w:val="0"/>
    <w:lvlOverride w:ilvl="0">
      <w:lvl w:ilvl="0">
        <w:numFmt w:val="bullet"/>
        <w:lvlText w:val=""/>
        <w:legacy w:legacy="1" w:legacySpace="0" w:legacyIndent="163"/>
        <w:lvlJc w:val="left"/>
        <w:rPr>
          <w:rFonts w:ascii="Symbol" w:hAnsi="Symbol" w:hint="default"/>
        </w:rPr>
      </w:lvl>
    </w:lvlOverride>
  </w:num>
  <w:num w:numId="19">
    <w:abstractNumId w:val="0"/>
    <w:lvlOverride w:ilvl="0">
      <w:lvl w:ilvl="0">
        <w:numFmt w:val="bullet"/>
        <w:lvlText w:val=""/>
        <w:legacy w:legacy="1" w:legacySpace="0" w:legacyIndent="269"/>
        <w:lvlJc w:val="left"/>
        <w:rPr>
          <w:rFonts w:ascii="Symbol" w:hAnsi="Symbol" w:hint="default"/>
        </w:rPr>
      </w:lvl>
    </w:lvlOverride>
  </w:num>
  <w:num w:numId="20">
    <w:abstractNumId w:val="0"/>
    <w:lvlOverride w:ilvl="0">
      <w:lvl w:ilvl="0">
        <w:numFmt w:val="bullet"/>
        <w:lvlText w:val=""/>
        <w:legacy w:legacy="1" w:legacySpace="0" w:legacyIndent="220"/>
        <w:lvlJc w:val="left"/>
        <w:rPr>
          <w:rFonts w:ascii="Symbol" w:hAnsi="Symbol" w:hint="default"/>
        </w:rPr>
      </w:lvl>
    </w:lvlOverride>
  </w:num>
  <w:num w:numId="21">
    <w:abstractNumId w:val="21"/>
  </w:num>
  <w:num w:numId="22">
    <w:abstractNumId w:val="11"/>
  </w:num>
  <w:num w:numId="23">
    <w:abstractNumId w:val="14"/>
  </w:num>
  <w:num w:numId="24">
    <w:abstractNumId w:val="10"/>
  </w:num>
  <w:num w:numId="25">
    <w:abstractNumId w:val="13"/>
  </w:num>
  <w:num w:numId="26">
    <w:abstractNumId w:val="6"/>
  </w:num>
  <w:num w:numId="27">
    <w:abstractNumId w:val="1"/>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267CA"/>
    <w:rsid w:val="00116423"/>
    <w:rsid w:val="0013170D"/>
    <w:rsid w:val="00154356"/>
    <w:rsid w:val="002434AE"/>
    <w:rsid w:val="00416617"/>
    <w:rsid w:val="004302F9"/>
    <w:rsid w:val="004A04B2"/>
    <w:rsid w:val="004A7E0E"/>
    <w:rsid w:val="00590992"/>
    <w:rsid w:val="005C0253"/>
    <w:rsid w:val="005C0B92"/>
    <w:rsid w:val="005C56CD"/>
    <w:rsid w:val="00626E42"/>
    <w:rsid w:val="00675F67"/>
    <w:rsid w:val="006B4346"/>
    <w:rsid w:val="00707F32"/>
    <w:rsid w:val="00841309"/>
    <w:rsid w:val="00841BD3"/>
    <w:rsid w:val="009839E4"/>
    <w:rsid w:val="00985FE7"/>
    <w:rsid w:val="009D4F2E"/>
    <w:rsid w:val="00A267CA"/>
    <w:rsid w:val="00A42A8E"/>
    <w:rsid w:val="00A51451"/>
    <w:rsid w:val="00A61648"/>
    <w:rsid w:val="00A74978"/>
    <w:rsid w:val="00B0185B"/>
    <w:rsid w:val="00B5062C"/>
    <w:rsid w:val="00C101E6"/>
    <w:rsid w:val="00C8477A"/>
    <w:rsid w:val="00C869C1"/>
    <w:rsid w:val="00D35C35"/>
    <w:rsid w:val="00D43382"/>
    <w:rsid w:val="00D63933"/>
    <w:rsid w:val="00DA2DC3"/>
    <w:rsid w:val="00DD62AB"/>
    <w:rsid w:val="00E20745"/>
    <w:rsid w:val="00F427D3"/>
    <w:rsid w:val="00F57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D3"/>
    <w:pPr>
      <w:spacing w:after="200" w:line="276" w:lineRule="auto"/>
    </w:pPr>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7E0E"/>
    <w:pPr>
      <w:ind w:left="720"/>
      <w:contextualSpacing/>
    </w:pPr>
  </w:style>
  <w:style w:type="paragraph" w:styleId="a4">
    <w:name w:val="No Spacing"/>
    <w:uiPriority w:val="1"/>
    <w:qFormat/>
    <w:rsid w:val="00A51451"/>
    <w:pPr>
      <w:spacing w:after="0" w:line="240" w:lineRule="auto"/>
    </w:pPr>
    <w:rPr>
      <w:rFonts w:eastAsiaTheme="minorEastAsia" w:cs="Times New Roman"/>
      <w:lang w:eastAsia="ru-RU"/>
    </w:rPr>
  </w:style>
  <w:style w:type="character" w:styleId="a5">
    <w:name w:val="Hyperlink"/>
    <w:basedOn w:val="a0"/>
    <w:uiPriority w:val="99"/>
    <w:unhideWhenUsed/>
    <w:rsid w:val="00F427D3"/>
    <w:rPr>
      <w:color w:val="0000FF"/>
      <w:u w:val="single"/>
    </w:rPr>
  </w:style>
  <w:style w:type="paragraph" w:styleId="a6">
    <w:name w:val="Balloon Text"/>
    <w:basedOn w:val="a"/>
    <w:link w:val="a7"/>
    <w:uiPriority w:val="99"/>
    <w:semiHidden/>
    <w:unhideWhenUsed/>
    <w:rsid w:val="00C101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01E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43803280">
      <w:bodyDiv w:val="1"/>
      <w:marLeft w:val="0"/>
      <w:marRight w:val="0"/>
      <w:marTop w:val="0"/>
      <w:marBottom w:val="0"/>
      <w:divBdr>
        <w:top w:val="none" w:sz="0" w:space="0" w:color="auto"/>
        <w:left w:val="none" w:sz="0" w:space="0" w:color="auto"/>
        <w:bottom w:val="none" w:sz="0" w:space="0" w:color="auto"/>
        <w:right w:val="none" w:sz="0" w:space="0" w:color="auto"/>
      </w:divBdr>
    </w:div>
    <w:div w:id="294793734">
      <w:bodyDiv w:val="1"/>
      <w:marLeft w:val="0"/>
      <w:marRight w:val="0"/>
      <w:marTop w:val="0"/>
      <w:marBottom w:val="0"/>
      <w:divBdr>
        <w:top w:val="none" w:sz="0" w:space="0" w:color="auto"/>
        <w:left w:val="none" w:sz="0" w:space="0" w:color="auto"/>
        <w:bottom w:val="none" w:sz="0" w:space="0" w:color="auto"/>
        <w:right w:val="none" w:sz="0" w:space="0" w:color="auto"/>
      </w:divBdr>
    </w:div>
    <w:div w:id="418331335">
      <w:bodyDiv w:val="1"/>
      <w:marLeft w:val="0"/>
      <w:marRight w:val="0"/>
      <w:marTop w:val="0"/>
      <w:marBottom w:val="0"/>
      <w:divBdr>
        <w:top w:val="none" w:sz="0" w:space="0" w:color="auto"/>
        <w:left w:val="none" w:sz="0" w:space="0" w:color="auto"/>
        <w:bottom w:val="none" w:sz="0" w:space="0" w:color="auto"/>
        <w:right w:val="none" w:sz="0" w:space="0" w:color="auto"/>
      </w:divBdr>
    </w:div>
    <w:div w:id="564411274">
      <w:bodyDiv w:val="1"/>
      <w:marLeft w:val="0"/>
      <w:marRight w:val="0"/>
      <w:marTop w:val="0"/>
      <w:marBottom w:val="0"/>
      <w:divBdr>
        <w:top w:val="none" w:sz="0" w:space="0" w:color="auto"/>
        <w:left w:val="none" w:sz="0" w:space="0" w:color="auto"/>
        <w:bottom w:val="none" w:sz="0" w:space="0" w:color="auto"/>
        <w:right w:val="none" w:sz="0" w:space="0" w:color="auto"/>
      </w:divBdr>
    </w:div>
    <w:div w:id="672880657">
      <w:bodyDiv w:val="1"/>
      <w:marLeft w:val="0"/>
      <w:marRight w:val="0"/>
      <w:marTop w:val="0"/>
      <w:marBottom w:val="0"/>
      <w:divBdr>
        <w:top w:val="none" w:sz="0" w:space="0" w:color="auto"/>
        <w:left w:val="none" w:sz="0" w:space="0" w:color="auto"/>
        <w:bottom w:val="none" w:sz="0" w:space="0" w:color="auto"/>
        <w:right w:val="none" w:sz="0" w:space="0" w:color="auto"/>
      </w:divBdr>
    </w:div>
    <w:div w:id="743261944">
      <w:bodyDiv w:val="1"/>
      <w:marLeft w:val="0"/>
      <w:marRight w:val="0"/>
      <w:marTop w:val="0"/>
      <w:marBottom w:val="0"/>
      <w:divBdr>
        <w:top w:val="none" w:sz="0" w:space="0" w:color="auto"/>
        <w:left w:val="none" w:sz="0" w:space="0" w:color="auto"/>
        <w:bottom w:val="none" w:sz="0" w:space="0" w:color="auto"/>
        <w:right w:val="none" w:sz="0" w:space="0" w:color="auto"/>
      </w:divBdr>
    </w:div>
    <w:div w:id="818769283">
      <w:bodyDiv w:val="1"/>
      <w:marLeft w:val="0"/>
      <w:marRight w:val="0"/>
      <w:marTop w:val="0"/>
      <w:marBottom w:val="0"/>
      <w:divBdr>
        <w:top w:val="none" w:sz="0" w:space="0" w:color="auto"/>
        <w:left w:val="none" w:sz="0" w:space="0" w:color="auto"/>
        <w:bottom w:val="none" w:sz="0" w:space="0" w:color="auto"/>
        <w:right w:val="none" w:sz="0" w:space="0" w:color="auto"/>
      </w:divBdr>
    </w:div>
    <w:div w:id="962418411">
      <w:bodyDiv w:val="1"/>
      <w:marLeft w:val="0"/>
      <w:marRight w:val="0"/>
      <w:marTop w:val="0"/>
      <w:marBottom w:val="0"/>
      <w:divBdr>
        <w:top w:val="none" w:sz="0" w:space="0" w:color="auto"/>
        <w:left w:val="none" w:sz="0" w:space="0" w:color="auto"/>
        <w:bottom w:val="none" w:sz="0" w:space="0" w:color="auto"/>
        <w:right w:val="none" w:sz="0" w:space="0" w:color="auto"/>
      </w:divBdr>
    </w:div>
    <w:div w:id="964192371">
      <w:bodyDiv w:val="1"/>
      <w:marLeft w:val="0"/>
      <w:marRight w:val="0"/>
      <w:marTop w:val="0"/>
      <w:marBottom w:val="0"/>
      <w:divBdr>
        <w:top w:val="none" w:sz="0" w:space="0" w:color="auto"/>
        <w:left w:val="none" w:sz="0" w:space="0" w:color="auto"/>
        <w:bottom w:val="none" w:sz="0" w:space="0" w:color="auto"/>
        <w:right w:val="none" w:sz="0" w:space="0" w:color="auto"/>
      </w:divBdr>
    </w:div>
    <w:div w:id="1136492055">
      <w:bodyDiv w:val="1"/>
      <w:marLeft w:val="0"/>
      <w:marRight w:val="0"/>
      <w:marTop w:val="0"/>
      <w:marBottom w:val="0"/>
      <w:divBdr>
        <w:top w:val="none" w:sz="0" w:space="0" w:color="auto"/>
        <w:left w:val="none" w:sz="0" w:space="0" w:color="auto"/>
        <w:bottom w:val="none" w:sz="0" w:space="0" w:color="auto"/>
        <w:right w:val="none" w:sz="0" w:space="0" w:color="auto"/>
      </w:divBdr>
    </w:div>
    <w:div w:id="1171801077">
      <w:bodyDiv w:val="1"/>
      <w:marLeft w:val="0"/>
      <w:marRight w:val="0"/>
      <w:marTop w:val="0"/>
      <w:marBottom w:val="0"/>
      <w:divBdr>
        <w:top w:val="none" w:sz="0" w:space="0" w:color="auto"/>
        <w:left w:val="none" w:sz="0" w:space="0" w:color="auto"/>
        <w:bottom w:val="none" w:sz="0" w:space="0" w:color="auto"/>
        <w:right w:val="none" w:sz="0" w:space="0" w:color="auto"/>
      </w:divBdr>
    </w:div>
    <w:div w:id="1193496337">
      <w:bodyDiv w:val="1"/>
      <w:marLeft w:val="0"/>
      <w:marRight w:val="0"/>
      <w:marTop w:val="0"/>
      <w:marBottom w:val="0"/>
      <w:divBdr>
        <w:top w:val="none" w:sz="0" w:space="0" w:color="auto"/>
        <w:left w:val="none" w:sz="0" w:space="0" w:color="auto"/>
        <w:bottom w:val="none" w:sz="0" w:space="0" w:color="auto"/>
        <w:right w:val="none" w:sz="0" w:space="0" w:color="auto"/>
      </w:divBdr>
    </w:div>
    <w:div w:id="1445612478">
      <w:bodyDiv w:val="1"/>
      <w:marLeft w:val="0"/>
      <w:marRight w:val="0"/>
      <w:marTop w:val="0"/>
      <w:marBottom w:val="0"/>
      <w:divBdr>
        <w:top w:val="none" w:sz="0" w:space="0" w:color="auto"/>
        <w:left w:val="none" w:sz="0" w:space="0" w:color="auto"/>
        <w:bottom w:val="none" w:sz="0" w:space="0" w:color="auto"/>
        <w:right w:val="none" w:sz="0" w:space="0" w:color="auto"/>
      </w:divBdr>
    </w:div>
    <w:div w:id="1495876523">
      <w:bodyDiv w:val="1"/>
      <w:marLeft w:val="0"/>
      <w:marRight w:val="0"/>
      <w:marTop w:val="0"/>
      <w:marBottom w:val="0"/>
      <w:divBdr>
        <w:top w:val="none" w:sz="0" w:space="0" w:color="auto"/>
        <w:left w:val="none" w:sz="0" w:space="0" w:color="auto"/>
        <w:bottom w:val="none" w:sz="0" w:space="0" w:color="auto"/>
        <w:right w:val="none" w:sz="0" w:space="0" w:color="auto"/>
      </w:divBdr>
    </w:div>
    <w:div w:id="1651711472">
      <w:bodyDiv w:val="1"/>
      <w:marLeft w:val="0"/>
      <w:marRight w:val="0"/>
      <w:marTop w:val="0"/>
      <w:marBottom w:val="0"/>
      <w:divBdr>
        <w:top w:val="none" w:sz="0" w:space="0" w:color="auto"/>
        <w:left w:val="none" w:sz="0" w:space="0" w:color="auto"/>
        <w:bottom w:val="none" w:sz="0" w:space="0" w:color="auto"/>
        <w:right w:val="none" w:sz="0" w:space="0" w:color="auto"/>
      </w:divBdr>
    </w:div>
    <w:div w:id="1998797042">
      <w:bodyDiv w:val="1"/>
      <w:marLeft w:val="0"/>
      <w:marRight w:val="0"/>
      <w:marTop w:val="0"/>
      <w:marBottom w:val="0"/>
      <w:divBdr>
        <w:top w:val="none" w:sz="0" w:space="0" w:color="auto"/>
        <w:left w:val="none" w:sz="0" w:space="0" w:color="auto"/>
        <w:bottom w:val="none" w:sz="0" w:space="0" w:color="auto"/>
        <w:right w:val="none" w:sz="0" w:space="0" w:color="auto"/>
      </w:divBdr>
    </w:div>
    <w:div w:id="2031376570">
      <w:bodyDiv w:val="1"/>
      <w:marLeft w:val="0"/>
      <w:marRight w:val="0"/>
      <w:marTop w:val="0"/>
      <w:marBottom w:val="0"/>
      <w:divBdr>
        <w:top w:val="none" w:sz="0" w:space="0" w:color="auto"/>
        <w:left w:val="none" w:sz="0" w:space="0" w:color="auto"/>
        <w:bottom w:val="none" w:sz="0" w:space="0" w:color="auto"/>
        <w:right w:val="none" w:sz="0" w:space="0" w:color="auto"/>
      </w:divBdr>
    </w:div>
    <w:div w:id="205083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6kcbhlhbec3avneniamjgavvjlov2ch7htg6c.xn--p1ai/classes/grafika" TargetMode="External"/><Relationship Id="rId13" Type="http://schemas.openxmlformats.org/officeDocument/2006/relationships/hyperlink" Target="http://i.booksgid.com/web/online/43255" TargetMode="External"/><Relationship Id="rId18" Type="http://schemas.openxmlformats.org/officeDocument/2006/relationships/hyperlink" Target="http://www.scanbooks.ru/load/draw/uchimsja_risovat_sbornik_6_knig/19-1-0-29752" TargetMode="External"/><Relationship Id="rId3" Type="http://schemas.openxmlformats.org/officeDocument/2006/relationships/settings" Target="settings.xml"/><Relationship Id="rId7" Type="http://schemas.openxmlformats.org/officeDocument/2006/relationships/hyperlink" Target="https://www.youtube.com/watch?v=j6wuKPxepeY" TargetMode="External"/><Relationship Id="rId12" Type="http://schemas.openxmlformats.org/officeDocument/2006/relationships/hyperlink" Target="http://www.scanbooks.ru/load/draw/shkola_akvareli_valerio_libralato_bazovyj_kurs/19-%201-0-13198" TargetMode="External"/><Relationship Id="rId17" Type="http://schemas.openxmlformats.org/officeDocument/2006/relationships/hyperlink" Target="http://www.scanbooks.ru/load/draw/per_porte_uchimsja_risovat_sbornik_6_knig/19-1-0-%2029953" TargetMode="External"/><Relationship Id="rId2" Type="http://schemas.openxmlformats.org/officeDocument/2006/relationships/styles" Target="styles.xml"/><Relationship Id="rId16" Type="http://schemas.openxmlformats.org/officeDocument/2006/relationships/hyperlink" Target="http://www.aldebarans.ru/izo/65405-risuem-pejzazh.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ivemaster.ru/masterclasses/zhivopis-i-risovanie" TargetMode="External"/><Relationship Id="rId11" Type="http://schemas.openxmlformats.org/officeDocument/2006/relationships/hyperlink" Target="http://www.aldebarans.ru/izo/146453-%20katyushkina-k-super-shkola-risovaniya-dlya-detej-ot-1-do-100-let.html" TargetMode="External"/><Relationship Id="rId5" Type="http://schemas.openxmlformats.org/officeDocument/2006/relationships/hyperlink" Target="http://www.krugosvet.ru/" TargetMode="External"/><Relationship Id="rId15" Type="http://schemas.openxmlformats.org/officeDocument/2006/relationships/hyperlink" Target="http://www.scanbooks.ru/load/child/neobychnye_sposoby_risovanija_dlja_bolshikh_i_m%20alenkikh_fantazerov/4-1-0-5115%2025" TargetMode="External"/><Relationship Id="rId10" Type="http://schemas.openxmlformats.org/officeDocument/2006/relationships/hyperlink" Target="http://www.aldebarans.ru/izo/118366-shkola-akvareli-valerio-libralato-bazovyj-kur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se-kursy.com/read/55-kursy-zhivopisi-izuchaem-zhivopis.html" TargetMode="External"/><Relationship Id="rId14" Type="http://schemas.openxmlformats.org/officeDocument/2006/relationships/hyperlink" Target="http://i.booksgid.com/web/online/43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TotalTime>
  <Pages>83</Pages>
  <Words>27861</Words>
  <Characters>158814</Characters>
  <Application>Microsoft Office Word</Application>
  <DocSecurity>0</DocSecurity>
  <Lines>1323</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cp:revision>
  <cp:lastPrinted>2019-11-25T14:40:00Z</cp:lastPrinted>
  <dcterms:created xsi:type="dcterms:W3CDTF">2019-11-24T17:05:00Z</dcterms:created>
  <dcterms:modified xsi:type="dcterms:W3CDTF">2024-09-24T10:17:00Z</dcterms:modified>
</cp:coreProperties>
</file>