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3" w:rsidRDefault="006B3EA3" w:rsidP="00E80C94">
      <w:pPr>
        <w:ind w:left="-851" w:right="-59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Pr="00C14F07" w:rsidRDefault="00E80C94" w:rsidP="00E80C94">
      <w:pPr>
        <w:ind w:left="-851" w:right="-59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14F07">
        <w:rPr>
          <w:rFonts w:ascii="Times New Roman" w:hAnsi="Times New Roman" w:cs="Times New Roman"/>
          <w:sz w:val="28"/>
          <w:szCs w:val="32"/>
        </w:rPr>
        <w:t xml:space="preserve">муниципальное бюджетное  учреждение </w:t>
      </w:r>
      <w:r>
        <w:rPr>
          <w:rFonts w:ascii="Times New Roman" w:hAnsi="Times New Roman" w:cs="Times New Roman"/>
          <w:sz w:val="28"/>
          <w:szCs w:val="32"/>
        </w:rPr>
        <w:t xml:space="preserve">дополнительного </w:t>
      </w:r>
      <w:r w:rsidRPr="00C14F07">
        <w:rPr>
          <w:rFonts w:ascii="Times New Roman" w:hAnsi="Times New Roman" w:cs="Times New Roman"/>
          <w:sz w:val="28"/>
          <w:szCs w:val="32"/>
        </w:rPr>
        <w:t xml:space="preserve">образования </w:t>
      </w:r>
    </w:p>
    <w:p w:rsidR="00E80C94" w:rsidRDefault="00E80C94" w:rsidP="00E80C94">
      <w:pPr>
        <w:jc w:val="center"/>
        <w:rPr>
          <w:rFonts w:ascii="Times New Roman" w:hAnsi="Times New Roman" w:cs="Times New Roman"/>
          <w:sz w:val="12"/>
          <w:szCs w:val="32"/>
        </w:rPr>
      </w:pPr>
      <w:r w:rsidRPr="00C14F07">
        <w:rPr>
          <w:rFonts w:ascii="Times New Roman" w:hAnsi="Times New Roman" w:cs="Times New Roman"/>
          <w:sz w:val="28"/>
          <w:szCs w:val="32"/>
        </w:rPr>
        <w:t xml:space="preserve">       «Ташлинская детская школа искусств»</w:t>
      </w:r>
    </w:p>
    <w:p w:rsidR="00E80C94" w:rsidRPr="00C14F07" w:rsidRDefault="00E80C94" w:rsidP="00E80C94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</w:t>
      </w: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Pr="00B51466" w:rsidRDefault="00E80C94" w:rsidP="00E80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C94" w:rsidRDefault="00E80C94" w:rsidP="00E80C94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4F07">
        <w:rPr>
          <w:rFonts w:ascii="Times New Roman" w:hAnsi="Times New Roman" w:cs="Times New Roman"/>
          <w:b/>
          <w:sz w:val="32"/>
          <w:szCs w:val="36"/>
        </w:rPr>
        <w:t xml:space="preserve">ДОПОЛНИТЕЛЬНАЯ ПРЕДПРОФЕССИОНАЛЬНАЯ ОБЩЕОБРАЗОВАТЕЛЬНАЯ ПРОГРАММА </w:t>
      </w:r>
    </w:p>
    <w:p w:rsidR="00E80C94" w:rsidRPr="00C14F07" w:rsidRDefault="00E80C94" w:rsidP="00E80C94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4F07">
        <w:rPr>
          <w:rFonts w:ascii="Times New Roman" w:hAnsi="Times New Roman" w:cs="Times New Roman"/>
          <w:b/>
          <w:sz w:val="32"/>
          <w:szCs w:val="36"/>
        </w:rPr>
        <w:t xml:space="preserve">В ОБЛАСТИ </w:t>
      </w:r>
      <w:r>
        <w:rPr>
          <w:rFonts w:ascii="Times New Roman" w:hAnsi="Times New Roman" w:cs="Times New Roman"/>
          <w:b/>
          <w:sz w:val="32"/>
          <w:szCs w:val="36"/>
        </w:rPr>
        <w:t>ИЗОБРАИТЕ</w:t>
      </w:r>
      <w:r w:rsidRPr="00C14F07">
        <w:rPr>
          <w:rFonts w:ascii="Times New Roman" w:hAnsi="Times New Roman" w:cs="Times New Roman"/>
          <w:b/>
          <w:sz w:val="32"/>
          <w:szCs w:val="36"/>
        </w:rPr>
        <w:t>ЛЬНОГО ИСКУССТВА</w:t>
      </w:r>
    </w:p>
    <w:p w:rsidR="00894D2B" w:rsidRDefault="00E80C94" w:rsidP="00894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:rsidR="00894D2B" w:rsidRDefault="00894D2B" w:rsidP="00894D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894D2B" w:rsidRDefault="00894D2B" w:rsidP="00894D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66" w:rsidRDefault="00B51466">
      <w:pPr>
        <w:pStyle w:val="210"/>
        <w:shd w:val="clear" w:color="auto" w:fill="auto"/>
      </w:pPr>
    </w:p>
    <w:p w:rsidR="00894D2B" w:rsidRDefault="00894D2B">
      <w:pPr>
        <w:pStyle w:val="210"/>
        <w:shd w:val="clear" w:color="auto" w:fill="auto"/>
        <w:spacing w:after="0" w:line="270" w:lineRule="exact"/>
      </w:pPr>
    </w:p>
    <w:p w:rsidR="00894D2B" w:rsidRDefault="00894D2B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C13F33" w:rsidRDefault="00C13F33">
      <w:pPr>
        <w:pStyle w:val="210"/>
        <w:shd w:val="clear" w:color="auto" w:fill="auto"/>
        <w:spacing w:after="0" w:line="270" w:lineRule="exact"/>
      </w:pPr>
    </w:p>
    <w:p w:rsidR="00E42F8B" w:rsidRDefault="00E42F8B">
      <w:pPr>
        <w:pStyle w:val="210"/>
        <w:shd w:val="clear" w:color="auto" w:fill="auto"/>
        <w:spacing w:after="0" w:line="270" w:lineRule="exact"/>
      </w:pPr>
    </w:p>
    <w:p w:rsidR="00E42F8B" w:rsidRDefault="00E42F8B">
      <w:pPr>
        <w:pStyle w:val="210"/>
        <w:shd w:val="clear" w:color="auto" w:fill="auto"/>
        <w:spacing w:after="0" w:line="270" w:lineRule="exact"/>
      </w:pPr>
    </w:p>
    <w:p w:rsidR="00FB6C0B" w:rsidRPr="00894D2B" w:rsidRDefault="00894D2B">
      <w:pPr>
        <w:pStyle w:val="210"/>
        <w:shd w:val="clear" w:color="auto" w:fill="auto"/>
        <w:spacing w:after="0" w:line="270" w:lineRule="exact"/>
        <w:rPr>
          <w:b w:val="0"/>
        </w:rPr>
      </w:pPr>
      <w:r w:rsidRPr="00894D2B">
        <w:rPr>
          <w:b w:val="0"/>
        </w:rPr>
        <w:t>с. Ташла</w:t>
      </w:r>
    </w:p>
    <w:p w:rsidR="00FB6C0B" w:rsidRDefault="005B7DDA">
      <w:pPr>
        <w:pStyle w:val="210"/>
        <w:shd w:val="clear" w:color="auto" w:fill="auto"/>
        <w:spacing w:after="0" w:line="270" w:lineRule="exact"/>
        <w:rPr>
          <w:b w:val="0"/>
        </w:rPr>
      </w:pPr>
      <w:r>
        <w:rPr>
          <w:b w:val="0"/>
        </w:rPr>
        <w:t>2023</w:t>
      </w:r>
      <w:r w:rsidR="00AD130C">
        <w:rPr>
          <w:b w:val="0"/>
        </w:rPr>
        <w:t xml:space="preserve"> год</w:t>
      </w:r>
    </w:p>
    <w:p w:rsidR="00222EC0" w:rsidRDefault="00222EC0">
      <w:pPr>
        <w:pStyle w:val="210"/>
        <w:shd w:val="clear" w:color="auto" w:fill="auto"/>
        <w:spacing w:after="0" w:line="270" w:lineRule="exact"/>
        <w:rPr>
          <w:b w:val="0"/>
        </w:rPr>
      </w:pPr>
    </w:p>
    <w:p w:rsidR="00222EC0" w:rsidRDefault="00222EC0">
      <w:pPr>
        <w:pStyle w:val="210"/>
        <w:shd w:val="clear" w:color="auto" w:fill="auto"/>
        <w:spacing w:after="0" w:line="270" w:lineRule="exact"/>
        <w:rPr>
          <w:b w:val="0"/>
        </w:rPr>
      </w:pPr>
    </w:p>
    <w:p w:rsidR="00222EC0" w:rsidRPr="00894D2B" w:rsidRDefault="00222EC0">
      <w:pPr>
        <w:pStyle w:val="210"/>
        <w:shd w:val="clear" w:color="auto" w:fill="auto"/>
        <w:spacing w:after="0" w:line="270" w:lineRule="exact"/>
        <w:rPr>
          <w:b w:val="0"/>
        </w:rPr>
        <w:sectPr w:rsidR="00222EC0" w:rsidRPr="00894D2B" w:rsidSect="00FA162D">
          <w:type w:val="continuous"/>
          <w:pgSz w:w="11909" w:h="16838"/>
          <w:pgMar w:top="545" w:right="1419" w:bottom="1001" w:left="1725" w:header="0" w:footer="3" w:gutter="0"/>
          <w:cols w:space="720"/>
          <w:noEndnote/>
          <w:docGrid w:linePitch="360"/>
        </w:sectPr>
      </w:pPr>
    </w:p>
    <w:p w:rsidR="00FB6C0B" w:rsidRDefault="00FB6C0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E42F8B" w:rsidRDefault="00E42F8B">
      <w:pPr>
        <w:rPr>
          <w:sz w:val="2"/>
          <w:szCs w:val="2"/>
        </w:rPr>
      </w:pPr>
    </w:p>
    <w:p w:rsidR="00B2428F" w:rsidRDefault="00B2428F" w:rsidP="00B2428F">
      <w:pPr>
        <w:pStyle w:val="210"/>
        <w:shd w:val="clear" w:color="auto" w:fill="auto"/>
        <w:spacing w:after="0" w:line="270" w:lineRule="exact"/>
        <w:rPr>
          <w:b w:val="0"/>
        </w:rPr>
      </w:pPr>
      <w:bookmarkStart w:id="0" w:name="bookmark1"/>
    </w:p>
    <w:p w:rsidR="00B2428F" w:rsidRPr="00894D2B" w:rsidRDefault="00B2428F" w:rsidP="00B2428F">
      <w:pPr>
        <w:pStyle w:val="210"/>
        <w:shd w:val="clear" w:color="auto" w:fill="auto"/>
        <w:spacing w:after="0" w:line="270" w:lineRule="exact"/>
        <w:rPr>
          <w:b w:val="0"/>
        </w:rPr>
        <w:sectPr w:rsidR="00B2428F" w:rsidRPr="00894D2B" w:rsidSect="00B2428F">
          <w:type w:val="continuous"/>
          <w:pgSz w:w="11909" w:h="16838"/>
          <w:pgMar w:top="545" w:right="852" w:bottom="1001" w:left="1725" w:header="0" w:footer="3" w:gutter="0"/>
          <w:cols w:space="720"/>
          <w:noEndnote/>
          <w:docGrid w:linePitch="360"/>
        </w:sectPr>
      </w:pPr>
    </w:p>
    <w:p w:rsidR="00B2428F" w:rsidRDefault="00B2428F" w:rsidP="00B2428F">
      <w:pPr>
        <w:rPr>
          <w:sz w:val="2"/>
          <w:szCs w:val="2"/>
        </w:rPr>
      </w:pPr>
    </w:p>
    <w:tbl>
      <w:tblPr>
        <w:tblStyle w:val="af0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3402"/>
        <w:gridCol w:w="3969"/>
      </w:tblGrid>
      <w:tr w:rsidR="00B2428F" w:rsidTr="00B2428F">
        <w:tc>
          <w:tcPr>
            <w:tcW w:w="3393" w:type="dxa"/>
          </w:tcPr>
          <w:p w:rsidR="00B2428F" w:rsidRPr="00A86B21" w:rsidRDefault="00B2428F" w:rsidP="00B2428F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86B2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Рассмотрено</w:t>
            </w:r>
          </w:p>
        </w:tc>
        <w:tc>
          <w:tcPr>
            <w:tcW w:w="3402" w:type="dxa"/>
          </w:tcPr>
          <w:p w:rsidR="00B2428F" w:rsidRPr="00A86B21" w:rsidRDefault="00B2428F" w:rsidP="00B2428F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86B2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Принято</w:t>
            </w:r>
          </w:p>
        </w:tc>
        <w:tc>
          <w:tcPr>
            <w:tcW w:w="3969" w:type="dxa"/>
          </w:tcPr>
          <w:p w:rsidR="00B2428F" w:rsidRPr="00A86B21" w:rsidRDefault="00B2428F" w:rsidP="00B2428F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A86B2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Утверждено</w:t>
            </w:r>
          </w:p>
        </w:tc>
      </w:tr>
      <w:tr w:rsidR="00B2428F" w:rsidTr="00B2428F">
        <w:tc>
          <w:tcPr>
            <w:tcW w:w="3393" w:type="dxa"/>
          </w:tcPr>
          <w:p w:rsidR="00B2428F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 xml:space="preserve">Методическим советом </w:t>
            </w:r>
          </w:p>
          <w:p w:rsidR="00B2428F" w:rsidRPr="00E60208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>МБУДО</w:t>
            </w:r>
            <w:r>
              <w:rPr>
                <w:rFonts w:ascii="Times New Roman" w:hAnsi="Times New Roman" w:cs="Times New Roman"/>
                <w:spacing w:val="-2"/>
              </w:rPr>
              <w:t xml:space="preserve"> «</w:t>
            </w:r>
            <w:r w:rsidRPr="00E60208">
              <w:rPr>
                <w:rFonts w:ascii="Times New Roman" w:hAnsi="Times New Roman" w:cs="Times New Roman"/>
                <w:spacing w:val="-2"/>
              </w:rPr>
              <w:t>Ташлинская ДШИ»</w:t>
            </w:r>
          </w:p>
        </w:tc>
        <w:tc>
          <w:tcPr>
            <w:tcW w:w="3402" w:type="dxa"/>
          </w:tcPr>
          <w:p w:rsidR="00B2428F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 xml:space="preserve">Педагогическим советом </w:t>
            </w:r>
          </w:p>
          <w:p w:rsidR="00B2428F" w:rsidRPr="00E60208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E60208">
              <w:rPr>
                <w:rFonts w:ascii="Times New Roman" w:hAnsi="Times New Roman" w:cs="Times New Roman"/>
                <w:spacing w:val="-2"/>
              </w:rPr>
              <w:t>МБУДО</w:t>
            </w:r>
            <w:r>
              <w:rPr>
                <w:rFonts w:ascii="Times New Roman" w:hAnsi="Times New Roman" w:cs="Times New Roman"/>
                <w:spacing w:val="-2"/>
              </w:rPr>
              <w:t xml:space="preserve"> «</w:t>
            </w:r>
            <w:r w:rsidRPr="00E60208">
              <w:rPr>
                <w:rFonts w:ascii="Times New Roman" w:hAnsi="Times New Roman" w:cs="Times New Roman"/>
                <w:spacing w:val="-2"/>
              </w:rPr>
              <w:t>Ташлинская ДШИ»</w:t>
            </w:r>
          </w:p>
        </w:tc>
        <w:tc>
          <w:tcPr>
            <w:tcW w:w="3969" w:type="dxa"/>
          </w:tcPr>
          <w:p w:rsidR="00B2428F" w:rsidRPr="00256F1D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256F1D">
              <w:rPr>
                <w:rFonts w:ascii="Times New Roman" w:hAnsi="Times New Roman" w:cs="Times New Roman"/>
                <w:spacing w:val="-2"/>
              </w:rPr>
              <w:t xml:space="preserve">Директор МБУДО «Ташлинская ДШИ» </w:t>
            </w:r>
          </w:p>
          <w:p w:rsidR="00B2428F" w:rsidRPr="00256F1D" w:rsidRDefault="00B2428F" w:rsidP="00B2428F">
            <w:pPr>
              <w:rPr>
                <w:rFonts w:ascii="Times New Roman" w:hAnsi="Times New Roman" w:cs="Times New Roman"/>
                <w:spacing w:val="-2"/>
              </w:rPr>
            </w:pPr>
            <w:r w:rsidRPr="00256F1D">
              <w:rPr>
                <w:rFonts w:ascii="Times New Roman" w:hAnsi="Times New Roman" w:cs="Times New Roman"/>
                <w:spacing w:val="-2"/>
              </w:rPr>
              <w:t>____________________</w:t>
            </w:r>
            <w:r>
              <w:rPr>
                <w:rFonts w:ascii="Times New Roman" w:hAnsi="Times New Roman" w:cs="Times New Roman"/>
                <w:spacing w:val="-2"/>
              </w:rPr>
              <w:t xml:space="preserve">_  </w:t>
            </w:r>
            <w:r w:rsidRPr="00256F1D">
              <w:rPr>
                <w:rFonts w:ascii="Times New Roman" w:hAnsi="Times New Roman" w:cs="Times New Roman"/>
                <w:spacing w:val="-2"/>
              </w:rPr>
              <w:t>С.В.Шмакова</w:t>
            </w:r>
          </w:p>
        </w:tc>
      </w:tr>
      <w:tr w:rsidR="00B77F0F" w:rsidTr="00B2428F">
        <w:tc>
          <w:tcPr>
            <w:tcW w:w="3393" w:type="dxa"/>
          </w:tcPr>
          <w:p w:rsidR="00B77F0F" w:rsidRDefault="00B77F0F">
            <w:pPr>
              <w:widowControl w:val="0"/>
              <w:rPr>
                <w:rFonts w:ascii="Times New Roman" w:hAnsi="Times New Roman" w:cs="Times New Roman"/>
                <w:spacing w:val="-2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Протокол №1 от </w:t>
            </w:r>
            <w:r w:rsidRPr="00D75EC0">
              <w:rPr>
                <w:rFonts w:ascii="Times New Roman" w:hAnsi="Times New Roman" w:cs="Times New Roman"/>
                <w:spacing w:val="-2"/>
              </w:rPr>
              <w:t>28</w:t>
            </w:r>
            <w:r>
              <w:rPr>
                <w:rFonts w:ascii="Times New Roman" w:hAnsi="Times New Roman" w:cs="Times New Roman"/>
                <w:spacing w:val="-2"/>
              </w:rPr>
              <w:t xml:space="preserve"> августа 20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2</w:t>
            </w:r>
            <w:r w:rsidR="005B7DDA">
              <w:rPr>
                <w:rFonts w:ascii="Times New Roman" w:hAnsi="Times New Roman" w:cs="Times New Roman"/>
                <w:spacing w:val="-2"/>
              </w:rPr>
              <w:t>3</w:t>
            </w:r>
            <w:r>
              <w:rPr>
                <w:rFonts w:ascii="Times New Roman" w:hAnsi="Times New Roman" w:cs="Times New Roman"/>
                <w:spacing w:val="-2"/>
              </w:rPr>
              <w:t xml:space="preserve"> г</w:t>
            </w:r>
          </w:p>
        </w:tc>
        <w:tc>
          <w:tcPr>
            <w:tcW w:w="3402" w:type="dxa"/>
          </w:tcPr>
          <w:p w:rsidR="00B77F0F" w:rsidRDefault="00D75EC0">
            <w:pPr>
              <w:widowControl w:val="0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</w:rPr>
              <w:t>Протокол №1 от 30</w:t>
            </w:r>
            <w:r w:rsidR="005B7DDA">
              <w:rPr>
                <w:rFonts w:ascii="Times New Roman" w:hAnsi="Times New Roman" w:cs="Times New Roman"/>
                <w:spacing w:val="-2"/>
              </w:rPr>
              <w:t xml:space="preserve"> августа 2023</w:t>
            </w:r>
            <w:r w:rsidR="00B77F0F">
              <w:rPr>
                <w:rFonts w:ascii="Times New Roman" w:hAnsi="Times New Roman" w:cs="Times New Roman"/>
                <w:spacing w:val="-2"/>
              </w:rPr>
              <w:t xml:space="preserve"> г</w:t>
            </w:r>
          </w:p>
        </w:tc>
        <w:tc>
          <w:tcPr>
            <w:tcW w:w="3969" w:type="dxa"/>
          </w:tcPr>
          <w:p w:rsidR="00B77F0F" w:rsidRDefault="00D75EC0">
            <w:pPr>
              <w:widowControl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Приказ № 64 от 30</w:t>
            </w:r>
            <w:r w:rsidR="00B77F0F">
              <w:rPr>
                <w:rFonts w:ascii="Times New Roman" w:hAnsi="Times New Roman" w:cs="Times New Roman"/>
                <w:spacing w:val="-2"/>
              </w:rPr>
              <w:t xml:space="preserve"> августа 20</w:t>
            </w:r>
            <w:r w:rsidR="00B77F0F">
              <w:rPr>
                <w:rFonts w:ascii="Times New Roman" w:hAnsi="Times New Roman" w:cs="Times New Roman"/>
                <w:spacing w:val="-2"/>
                <w:lang w:val="en-US"/>
              </w:rPr>
              <w:t>2</w:t>
            </w:r>
            <w:r w:rsidR="005B7DDA">
              <w:rPr>
                <w:rFonts w:ascii="Times New Roman" w:hAnsi="Times New Roman" w:cs="Times New Roman"/>
                <w:spacing w:val="-2"/>
              </w:rPr>
              <w:t>3</w:t>
            </w:r>
            <w:r w:rsidR="00B77F0F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</w:tc>
      </w:tr>
    </w:tbl>
    <w:p w:rsidR="00B2428F" w:rsidRPr="00222EC0" w:rsidRDefault="00B2428F" w:rsidP="00B2428F">
      <w:pPr>
        <w:pStyle w:val="310"/>
        <w:shd w:val="clear" w:color="auto" w:fill="auto"/>
        <w:tabs>
          <w:tab w:val="left" w:pos="370"/>
        </w:tabs>
        <w:spacing w:before="0" w:after="0" w:line="418" w:lineRule="exact"/>
        <w:ind w:right="320" w:firstLine="0"/>
        <w:jc w:val="left"/>
        <w:rPr>
          <w:sz w:val="28"/>
          <w:szCs w:val="28"/>
        </w:rPr>
        <w:sectPr w:rsidR="00B2428F" w:rsidRPr="00222EC0" w:rsidSect="00B51466">
          <w:type w:val="continuous"/>
          <w:pgSz w:w="11909" w:h="16838"/>
          <w:pgMar w:top="711" w:right="821" w:bottom="1276" w:left="845" w:header="0" w:footer="3" w:gutter="0"/>
          <w:cols w:space="720"/>
          <w:noEndnote/>
          <w:docGrid w:linePitch="360"/>
        </w:sectPr>
      </w:pPr>
    </w:p>
    <w:p w:rsidR="00B2428F" w:rsidRDefault="00B2428F" w:rsidP="00B2428F">
      <w:pPr>
        <w:pStyle w:val="41"/>
        <w:shd w:val="clear" w:color="auto" w:fill="auto"/>
        <w:tabs>
          <w:tab w:val="left" w:pos="216"/>
        </w:tabs>
        <w:spacing w:line="230" w:lineRule="exact"/>
      </w:pPr>
    </w:p>
    <w:p w:rsidR="00B2428F" w:rsidRDefault="00B2428F" w:rsidP="00B2428F">
      <w:pPr>
        <w:pStyle w:val="41"/>
        <w:shd w:val="clear" w:color="auto" w:fill="auto"/>
        <w:tabs>
          <w:tab w:val="left" w:pos="216"/>
        </w:tabs>
        <w:spacing w:line="230" w:lineRule="exact"/>
      </w:pPr>
    </w:p>
    <w:p w:rsidR="00047EC3" w:rsidRDefault="00047EC3" w:rsidP="00047EC3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7EC3" w:rsidRDefault="00047EC3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ind w:left="1985"/>
      </w:pPr>
    </w:p>
    <w:p w:rsidR="00047EC3" w:rsidRDefault="00047EC3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ind w:left="2640"/>
      </w:pPr>
    </w:p>
    <w:p w:rsidR="003A5384" w:rsidRDefault="003A5384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ind w:left="2640"/>
      </w:pPr>
    </w:p>
    <w:p w:rsidR="00047EC3" w:rsidRPr="00047EC3" w:rsidRDefault="00047EC3" w:rsidP="00047EC3">
      <w:pPr>
        <w:pStyle w:val="24"/>
        <w:keepNext/>
        <w:keepLines/>
        <w:shd w:val="clear" w:color="auto" w:fill="auto"/>
        <w:tabs>
          <w:tab w:val="left" w:pos="2890"/>
        </w:tabs>
        <w:spacing w:after="306" w:line="27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047EC3">
        <w:rPr>
          <w:sz w:val="32"/>
          <w:szCs w:val="32"/>
        </w:rPr>
        <w:t>Структура образовательной программы</w:t>
      </w:r>
    </w:p>
    <w:p w:rsidR="00047EC3" w:rsidRPr="00047EC3" w:rsidRDefault="00047EC3" w:rsidP="003A538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Пояснительная записка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ланируемые результаты освоения обучающимися образовательной</w:t>
      </w:r>
    </w:p>
    <w:p w:rsidR="00047EC3" w:rsidRPr="00047EC3" w:rsidRDefault="00C13F3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</w:t>
      </w:r>
      <w:r w:rsidR="00D101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F33" w:rsidRPr="00047EC3" w:rsidRDefault="00047EC3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Учебный план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F33" w:rsidRPr="00047EC3" w:rsidRDefault="00047EC3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</w:t>
      </w:r>
      <w:r w:rsidRPr="00047EC3">
        <w:rPr>
          <w:rFonts w:ascii="Times New Roman" w:eastAsia="Times New Roman" w:hAnsi="Times New Roman" w:cs="Times New Roman"/>
          <w:color w:val="auto"/>
          <w:sz w:val="28"/>
          <w:szCs w:val="28"/>
        </w:rPr>
        <w:t>. График образовательного процесса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13F33" w:rsidRPr="00047EC3" w:rsidRDefault="003A5384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V. Перечень программ учебных предметов 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образовательной программы </w:t>
      </w:r>
    </w:p>
    <w:p w:rsidR="003A5384" w:rsidRPr="00047EC3" w:rsidRDefault="003A5384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C13F33" w:rsidRPr="00047EC3" w:rsidRDefault="003A5384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V. Система и критерии оценок результатов освоения обучающимися 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C13F33" w:rsidRPr="00047EC3" w:rsidRDefault="00047EC3" w:rsidP="00C13F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/>
        </w:rPr>
        <w:t>VI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. Программа творческой, методической и культурно </w:t>
      </w:r>
      <w:r w:rsidR="00F445E9"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просветительской</w:t>
      </w:r>
      <w:r w:rsidRPr="00047E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деятельности </w:t>
      </w:r>
      <w:r w:rsidR="003A5384" w:rsidRPr="00630B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образовательной программы </w:t>
      </w:r>
    </w:p>
    <w:p w:rsidR="00047EC3" w:rsidRP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047EC3" w:rsidRDefault="00047EC3" w:rsidP="003A5384">
      <w:pPr>
        <w:widowControl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D101FB" w:rsidRDefault="00D101FB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D101FB" w:rsidRDefault="00D101FB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AD130C" w:rsidRDefault="00AD130C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3A5384" w:rsidRPr="00047EC3" w:rsidRDefault="003A5384" w:rsidP="00047EC3">
      <w:pPr>
        <w:widowControl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FB6C0B" w:rsidRDefault="004032C8" w:rsidP="001419A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90"/>
        </w:tabs>
        <w:spacing w:after="306" w:line="270" w:lineRule="exact"/>
        <w:ind w:left="2640"/>
      </w:pPr>
      <w:r>
        <w:lastRenderedPageBreak/>
        <w:t>ПОЯСНИТЕЛЬНАЯ ЗАПИСКА</w:t>
      </w:r>
      <w:bookmarkEnd w:id="0"/>
    </w:p>
    <w:p w:rsidR="006429E2" w:rsidRDefault="006429E2" w:rsidP="006429E2">
      <w:pPr>
        <w:pStyle w:val="4"/>
        <w:shd w:val="clear" w:color="auto" w:fill="auto"/>
        <w:tabs>
          <w:tab w:val="left" w:pos="1830"/>
          <w:tab w:val="left" w:pos="4194"/>
          <w:tab w:val="left" w:pos="5798"/>
          <w:tab w:val="right" w:pos="96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B355D">
        <w:rPr>
          <w:sz w:val="28"/>
          <w:szCs w:val="28"/>
        </w:rPr>
        <w:t>Дополнительная предпрофессиональная общеобразовательн</w:t>
      </w:r>
      <w:r>
        <w:rPr>
          <w:sz w:val="28"/>
          <w:szCs w:val="28"/>
        </w:rPr>
        <w:t>ая программа в области изобразительного</w:t>
      </w:r>
      <w:r w:rsidRPr="000B355D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разработана МБУДО «Ташлинская ДШИ» (далее Школа)</w:t>
      </w:r>
      <w:r w:rsidRPr="000B355D">
        <w:rPr>
          <w:sz w:val="28"/>
          <w:szCs w:val="28"/>
        </w:rPr>
        <w:t xml:space="preserve"> на основе Федеральных государственных требований (далее ФГТ) к минимуму содержания, структуре и условиям реализации дополнительной предпрофессиональной общеобразовательной программы в области </w:t>
      </w:r>
      <w:r>
        <w:rPr>
          <w:sz w:val="28"/>
          <w:szCs w:val="28"/>
        </w:rPr>
        <w:t>изобразительного</w:t>
      </w:r>
      <w:r w:rsidRPr="000B355D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 w:rsidR="00D75EC0">
        <w:rPr>
          <w:sz w:val="28"/>
          <w:szCs w:val="28"/>
        </w:rPr>
        <w:t xml:space="preserve"> </w:t>
      </w:r>
      <w:r w:rsidRPr="000B355D">
        <w:rPr>
          <w:sz w:val="28"/>
          <w:szCs w:val="28"/>
        </w:rPr>
        <w:t>утвержденных Приказом Министерства культуры Российской Фед</w:t>
      </w:r>
      <w:r>
        <w:rPr>
          <w:sz w:val="28"/>
          <w:szCs w:val="28"/>
        </w:rPr>
        <w:t>ерации от 12 марта 2012 г. № 156</w:t>
      </w:r>
      <w:r w:rsidR="00D75EC0">
        <w:rPr>
          <w:sz w:val="28"/>
          <w:szCs w:val="28"/>
        </w:rPr>
        <w:t xml:space="preserve"> «</w:t>
      </w:r>
      <w:r w:rsidRPr="000B355D">
        <w:rPr>
          <w:sz w:val="28"/>
          <w:szCs w:val="28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</w:t>
      </w:r>
      <w:r>
        <w:rPr>
          <w:sz w:val="28"/>
          <w:szCs w:val="28"/>
        </w:rPr>
        <w:t xml:space="preserve"> в области изобразительного</w:t>
      </w:r>
      <w:r w:rsidRPr="000B355D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355D">
        <w:rPr>
          <w:sz w:val="28"/>
          <w:szCs w:val="28"/>
        </w:rPr>
        <w:t>и с</w:t>
      </w:r>
      <w:r w:rsidR="00D75EC0">
        <w:rPr>
          <w:sz w:val="28"/>
          <w:szCs w:val="28"/>
        </w:rPr>
        <w:t>року обучения по этой программе»</w:t>
      </w:r>
      <w:r w:rsidRPr="000B355D">
        <w:rPr>
          <w:sz w:val="28"/>
          <w:szCs w:val="28"/>
        </w:rPr>
        <w:t xml:space="preserve">. </w:t>
      </w:r>
    </w:p>
    <w:p w:rsidR="006429E2" w:rsidRPr="00BD3A0A" w:rsidRDefault="006429E2" w:rsidP="006429E2">
      <w:pPr>
        <w:pStyle w:val="4"/>
        <w:shd w:val="clear" w:color="auto" w:fill="auto"/>
        <w:tabs>
          <w:tab w:val="left" w:pos="1830"/>
          <w:tab w:val="left" w:pos="4194"/>
          <w:tab w:val="left" w:pos="5798"/>
          <w:tab w:val="right" w:pos="96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A5384">
        <w:rPr>
          <w:sz w:val="28"/>
          <w:szCs w:val="28"/>
        </w:rPr>
        <w:t>Программа реализуется муниципальным бюджетным учреждением дополнительного образования «Ташлинская детская школа искусств» (далее Школа) в соответствии с Лицензией на право ведения образовательной деятельности от 25 июля 2016 г. № 2921.</w:t>
      </w:r>
    </w:p>
    <w:p w:rsidR="006429E2" w:rsidRPr="00BD3A0A" w:rsidRDefault="006429E2" w:rsidP="006429E2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Образовательная программа Школы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 xml:space="preserve">определяет содержание и организацию образовательного процесса в образовательном учреждении и направлена на творческое, эстетическое, духовно-нравственное развитие обучающихся, создание основы для приобретения ими опыта исполнительской практики, самостоятельной </w:t>
      </w:r>
      <w:r>
        <w:rPr>
          <w:sz w:val="28"/>
          <w:szCs w:val="28"/>
        </w:rPr>
        <w:t xml:space="preserve">работ </w:t>
      </w:r>
      <w:r w:rsidRPr="00BD3A0A">
        <w:rPr>
          <w:sz w:val="28"/>
          <w:szCs w:val="28"/>
        </w:rPr>
        <w:t>по</w:t>
      </w:r>
      <w:r>
        <w:rPr>
          <w:sz w:val="28"/>
          <w:szCs w:val="28"/>
        </w:rPr>
        <w:t xml:space="preserve"> изучению и постижению изобразительного</w:t>
      </w:r>
      <w:r w:rsidRPr="00BD3A0A">
        <w:rPr>
          <w:sz w:val="28"/>
          <w:szCs w:val="28"/>
        </w:rPr>
        <w:t xml:space="preserve"> искусства.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>Программа разработана с учетом: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обеспечения преемственности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BD3A0A">
        <w:rPr>
          <w:sz w:val="28"/>
          <w:szCs w:val="28"/>
        </w:rPr>
        <w:t xml:space="preserve"> основных профессиональных образовательных программ среднего профессионального и высшего профессионального образования в области </w:t>
      </w:r>
      <w:r>
        <w:rPr>
          <w:sz w:val="28"/>
          <w:szCs w:val="28"/>
        </w:rPr>
        <w:t xml:space="preserve">изобразительного </w:t>
      </w:r>
      <w:r w:rsidRPr="00BD3A0A">
        <w:rPr>
          <w:sz w:val="28"/>
          <w:szCs w:val="28"/>
        </w:rPr>
        <w:t>искусства;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6429E2" w:rsidRPr="00B54FB8" w:rsidRDefault="006429E2" w:rsidP="006429E2">
      <w:pPr>
        <w:pStyle w:val="4"/>
        <w:shd w:val="clear" w:color="auto" w:fill="auto"/>
        <w:tabs>
          <w:tab w:val="left" w:pos="930"/>
        </w:tabs>
        <w:spacing w:after="0" w:line="322" w:lineRule="exact"/>
        <w:ind w:right="20" w:firstLine="740"/>
        <w:jc w:val="both"/>
        <w:rPr>
          <w:rStyle w:val="FontStyle16"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Программа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>составлена с учётом возрастных и индивидуальных особенностей обучающихся и направлена на: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выявление одаренных детей в области </w:t>
      </w:r>
      <w:r>
        <w:rPr>
          <w:sz w:val="28"/>
          <w:szCs w:val="28"/>
        </w:rPr>
        <w:t>изобразительного</w:t>
      </w:r>
      <w:r w:rsidRPr="00BD3A0A">
        <w:rPr>
          <w:sz w:val="28"/>
          <w:szCs w:val="28"/>
        </w:rPr>
        <w:t xml:space="preserve"> искусства в раннем детском возрасте;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429E2" w:rsidRPr="00B54FB8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54FB8">
        <w:rPr>
          <w:sz w:val="28"/>
          <w:szCs w:val="28"/>
        </w:rPr>
        <w:t xml:space="preserve">приобретение детьми умений и навыков </w:t>
      </w:r>
      <w:r>
        <w:rPr>
          <w:sz w:val="28"/>
          <w:szCs w:val="28"/>
        </w:rPr>
        <w:t>по выполнению живописных работ</w:t>
      </w:r>
      <w:r w:rsidRPr="00B54FB8">
        <w:rPr>
          <w:sz w:val="28"/>
          <w:szCs w:val="28"/>
        </w:rPr>
        <w:t>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приобретение детьми опыта творческой деятельности;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6429E2" w:rsidRPr="00553BF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93190">
        <w:rPr>
          <w:sz w:val="28"/>
          <w:szCs w:val="28"/>
        </w:rPr>
        <w:t xml:space="preserve">подготовку одаренных детей к поступлению в образовательные учреждения, реализующие основные профессиональные образовательные </w:t>
      </w:r>
      <w:r>
        <w:rPr>
          <w:sz w:val="28"/>
          <w:szCs w:val="28"/>
        </w:rPr>
        <w:t>программы в области изобразительного</w:t>
      </w:r>
      <w:r w:rsidRPr="00B93190">
        <w:rPr>
          <w:sz w:val="28"/>
          <w:szCs w:val="28"/>
        </w:rPr>
        <w:t xml:space="preserve"> искусства.</w:t>
      </w:r>
    </w:p>
    <w:p w:rsidR="006429E2" w:rsidRPr="0080447D" w:rsidRDefault="006429E2" w:rsidP="006429E2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53BF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0447D">
        <w:rPr>
          <w:rFonts w:ascii="Times New Roman" w:hAnsi="Times New Roman" w:cs="Times New Roman"/>
          <w:sz w:val="28"/>
          <w:szCs w:val="28"/>
        </w:rPr>
        <w:t>формирование целостной художественно-эстетической развитой личности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7D">
        <w:rPr>
          <w:rFonts w:ascii="Times New Roman" w:hAnsi="Times New Roman" w:cs="Times New Roman"/>
          <w:sz w:val="28"/>
          <w:szCs w:val="28"/>
        </w:rPr>
        <w:t>приобретение обучающимися теоретических знаний и художественно-исполнительских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7D">
        <w:rPr>
          <w:rFonts w:ascii="Times New Roman" w:hAnsi="Times New Roman" w:cs="Times New Roman"/>
          <w:sz w:val="28"/>
          <w:szCs w:val="28"/>
        </w:rPr>
        <w:t xml:space="preserve">и навыков в области изобразительного </w:t>
      </w:r>
      <w:r w:rsidRPr="0080447D">
        <w:rPr>
          <w:rFonts w:ascii="Times New Roman" w:hAnsi="Times New Roman" w:cs="Times New Roman"/>
          <w:sz w:val="28"/>
          <w:szCs w:val="28"/>
        </w:rPr>
        <w:lastRenderedPageBreak/>
        <w:t>искусства.</w:t>
      </w:r>
    </w:p>
    <w:p w:rsidR="006429E2" w:rsidRPr="00553BFA" w:rsidRDefault="006429E2" w:rsidP="00642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BFA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66489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553BFA">
        <w:rPr>
          <w:rFonts w:ascii="Times New Roman" w:hAnsi="Times New Roman" w:cs="Times New Roman"/>
          <w:sz w:val="28"/>
          <w:szCs w:val="28"/>
        </w:rPr>
        <w:t>оспитание и развитие у обучающихся личностных качеств, позволяющих уважать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принимать духовные и кул</w:t>
      </w:r>
      <w:r>
        <w:rPr>
          <w:rFonts w:ascii="Times New Roman" w:hAnsi="Times New Roman" w:cs="Times New Roman"/>
          <w:sz w:val="28"/>
          <w:szCs w:val="28"/>
        </w:rPr>
        <w:t>ьтурные ценности разных народов;</w:t>
      </w:r>
    </w:p>
    <w:p w:rsidR="006429E2" w:rsidRPr="00553BFA" w:rsidRDefault="006429E2" w:rsidP="00166489">
      <w:pPr>
        <w:pStyle w:val="af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53BFA">
        <w:rPr>
          <w:rFonts w:ascii="Times New Roman" w:hAnsi="Times New Roman" w:cs="Times New Roman"/>
          <w:sz w:val="28"/>
          <w:szCs w:val="28"/>
        </w:rPr>
        <w:t>ормирование у обучающихся эстетических взглядов, нравственных установок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общения с духовными ценностями;</w:t>
      </w:r>
    </w:p>
    <w:p w:rsidR="006429E2" w:rsidRPr="00553BFA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</w:t>
      </w:r>
      <w:r w:rsidRPr="00553BFA">
        <w:rPr>
          <w:rFonts w:ascii="Times New Roman" w:hAnsi="Times New Roman" w:cs="Times New Roman"/>
          <w:sz w:val="28"/>
          <w:szCs w:val="28"/>
        </w:rPr>
        <w:t>ормирование у обучающихся умения самостоятельно воспринимать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культурные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9E2" w:rsidRPr="00553BFA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7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3BFA">
        <w:rPr>
          <w:rFonts w:ascii="Times New Roman" w:hAnsi="Times New Roman" w:cs="Times New Roman"/>
          <w:sz w:val="28"/>
          <w:szCs w:val="28"/>
        </w:rPr>
        <w:t>оспитание детей в творческой атмосфере, обстановке доброжелательности,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эмоционально-нравственной отзывчивости, а также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6429E2" w:rsidRPr="00553BFA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</w:t>
      </w:r>
      <w:r w:rsidRPr="00553BFA">
        <w:rPr>
          <w:rFonts w:ascii="Times New Roman" w:hAnsi="Times New Roman" w:cs="Times New Roman"/>
          <w:sz w:val="28"/>
          <w:szCs w:val="28"/>
        </w:rPr>
        <w:t>ормирование у одаренных детей комплекса знаний, умений и навыков, позволяющих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дальнейшем осваивать профессиональные образовательные программы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изобразительного искусства;</w:t>
      </w:r>
    </w:p>
    <w:p w:rsidR="006429E2" w:rsidRDefault="006429E2" w:rsidP="006429E2">
      <w:pPr>
        <w:pStyle w:val="af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в</w:t>
      </w:r>
      <w:r w:rsidRPr="00553BFA">
        <w:rPr>
          <w:rFonts w:ascii="Times New Roman" w:hAnsi="Times New Roman" w:cs="Times New Roman"/>
          <w:sz w:val="28"/>
          <w:szCs w:val="28"/>
        </w:rPr>
        <w:t>ыработка у обучающихся личностных качеств,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освоению в соответствии с программными требованиями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информации, умению планировать свою домашнюю работу,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самостоятельного контроля за своей учебной деятельностью, 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давать объективную оценку своему труду, формированию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взаимодействия с преподавателями и обучающимися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процессе, уважительного отношения к иному мнению и художественно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3BFA">
        <w:rPr>
          <w:rFonts w:ascii="Times New Roman" w:hAnsi="Times New Roman" w:cs="Times New Roman"/>
          <w:sz w:val="28"/>
          <w:szCs w:val="28"/>
        </w:rPr>
        <w:t>эстетическим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взглядам, пониманию причин успеха/неуспеха собственной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FA">
        <w:rPr>
          <w:rFonts w:ascii="Times New Roman" w:hAnsi="Times New Roman" w:cs="Times New Roman"/>
          <w:sz w:val="28"/>
          <w:szCs w:val="28"/>
        </w:rPr>
        <w:t>определению наиболее эффективных способов достижения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Поставленные цели и задачи реш</w:t>
      </w:r>
      <w:r>
        <w:rPr>
          <w:sz w:val="28"/>
          <w:szCs w:val="28"/>
        </w:rPr>
        <w:t xml:space="preserve">аются посредством разработанной </w:t>
      </w:r>
      <w:r w:rsidRPr="00BD3A0A">
        <w:rPr>
          <w:sz w:val="28"/>
          <w:szCs w:val="28"/>
        </w:rPr>
        <w:t>педагогическими работниками Школы, принятой Педагогическим советом и утвержденной директором Программой методической, творческой, культурно-просветительской деятельности.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Условия реализации программы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Образовательная программа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 w:rsidR="00166489"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реализуется в сроки обучения, установленные федеральными государственными требованиями, в соответствии с у</w:t>
      </w:r>
      <w:r>
        <w:rPr>
          <w:sz w:val="28"/>
          <w:szCs w:val="28"/>
        </w:rPr>
        <w:t>чебными планами, утвержденными П</w:t>
      </w:r>
      <w:r w:rsidRPr="00BD3A0A">
        <w:rPr>
          <w:sz w:val="28"/>
          <w:szCs w:val="28"/>
        </w:rPr>
        <w:t>едагогическим советом и приказом директора Школы.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При реализации Программы Школа ведет творческую, культурно-просветител</w:t>
      </w:r>
      <w:r>
        <w:rPr>
          <w:sz w:val="28"/>
          <w:szCs w:val="28"/>
        </w:rPr>
        <w:t>ьскую деятельность, направленную</w:t>
      </w:r>
      <w:r w:rsidRPr="00BD3A0A">
        <w:rPr>
          <w:sz w:val="28"/>
          <w:szCs w:val="28"/>
        </w:rPr>
        <w:t xml:space="preserve"> на развитие творческих способностей обучающихся, пропаганду среди различных слоев населения лу</w:t>
      </w:r>
      <w:r w:rsidRPr="00B219F2">
        <w:rPr>
          <w:rStyle w:val="15"/>
          <w:sz w:val="28"/>
          <w:szCs w:val="28"/>
          <w:u w:val="none"/>
        </w:rPr>
        <w:t>чши</w:t>
      </w:r>
      <w:r w:rsidRPr="00BD3A0A">
        <w:rPr>
          <w:sz w:val="28"/>
          <w:szCs w:val="28"/>
        </w:rPr>
        <w:t>х достижений отечественного и зарубежного искусства, их приобщение к духовным и культурным ценностям. Педагогические работники Школы ведут методическую работу, направленную на совершенствование образовательного процесса (в том числе - образовательной программы, форм и методов обучения) с учетом развития творческой индивидуальности обучающихся. С этой целью в Школе создан Методический совет.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Реализация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 и концертмейстеров, имею</w:t>
      </w:r>
      <w:r w:rsidRPr="00B219F2">
        <w:rPr>
          <w:rStyle w:val="15"/>
          <w:sz w:val="28"/>
          <w:szCs w:val="28"/>
          <w:u w:val="none"/>
        </w:rPr>
        <w:t>щи</w:t>
      </w:r>
      <w:r w:rsidRPr="00BD3A0A">
        <w:rPr>
          <w:sz w:val="28"/>
          <w:szCs w:val="28"/>
        </w:rPr>
        <w:t xml:space="preserve">х высшее профессиональное образование, составляет не менее 30 процентов в общем числе </w:t>
      </w:r>
      <w:r w:rsidRPr="00BD3A0A">
        <w:rPr>
          <w:sz w:val="28"/>
          <w:szCs w:val="28"/>
        </w:rPr>
        <w:lastRenderedPageBreak/>
        <w:t>преподавателей, обеспечивающих образовательный процесс по данной ОП.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использования передовых педагогических технологий Школа взаимодействует с другими образовательными учреждениями, реализующими образовательн</w:t>
      </w:r>
      <w:r>
        <w:rPr>
          <w:sz w:val="28"/>
          <w:szCs w:val="28"/>
        </w:rPr>
        <w:t>ые программы в области изобразительн</w:t>
      </w:r>
      <w:r w:rsidRPr="00BD3A0A">
        <w:rPr>
          <w:sz w:val="28"/>
          <w:szCs w:val="28"/>
        </w:rPr>
        <w:t>ого искусства, в том числе и профессиональные.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 xml:space="preserve">Реализация Программы обеспечивается учебно-методической документацией по всем учебным предметам, доступом каждого обучающегося к библиотечным фондам </w:t>
      </w:r>
      <w:r>
        <w:rPr>
          <w:sz w:val="28"/>
          <w:szCs w:val="28"/>
        </w:rPr>
        <w:t xml:space="preserve">и фондам аудио- и видеозаписей, формируемым по полному перечню предметов учебного плана. 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</w:t>
      </w:r>
      <w:r w:rsidRPr="00BD3A0A">
        <w:rPr>
          <w:sz w:val="28"/>
          <w:szCs w:val="28"/>
        </w:rPr>
        <w:t xml:space="preserve"> обучающихся определяются законодательством Российской Федерации и Уставом Школы. Права и обязанности родителей (законных представителей) обучающихся определяются Уставом Школы.</w:t>
      </w:r>
    </w:p>
    <w:p w:rsidR="006429E2" w:rsidRPr="005B1AB4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Финансовые условия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обеспечивают исполнение ФГТ.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Материально-техническая база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Для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 w:rsidR="00D75EC0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минимально</w:t>
      </w:r>
      <w:r w:rsidRPr="00BD3A0A">
        <w:rPr>
          <w:sz w:val="28"/>
          <w:szCs w:val="28"/>
        </w:rPr>
        <w:t xml:space="preserve">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выставочн</w:t>
      </w:r>
      <w:r w:rsidRPr="00302B7B">
        <w:rPr>
          <w:sz w:val="28"/>
          <w:szCs w:val="28"/>
        </w:rPr>
        <w:t>ый зал</w:t>
      </w:r>
      <w:r>
        <w:rPr>
          <w:sz w:val="28"/>
          <w:szCs w:val="28"/>
        </w:rPr>
        <w:t>,</w:t>
      </w:r>
    </w:p>
    <w:p w:rsidR="006429E2" w:rsidRPr="00302B7B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>библиотеку,</w:t>
      </w:r>
    </w:p>
    <w:p w:rsidR="006429E2" w:rsidRPr="00302B7B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>помещения для работы со специализированными материалами (фонотеку</w:t>
      </w:r>
      <w:r>
        <w:rPr>
          <w:sz w:val="28"/>
          <w:szCs w:val="28"/>
        </w:rPr>
        <w:t>, видеотеку</w:t>
      </w:r>
      <w:r w:rsidRPr="00302B7B">
        <w:rPr>
          <w:sz w:val="28"/>
          <w:szCs w:val="28"/>
        </w:rPr>
        <w:t>),</w:t>
      </w:r>
    </w:p>
    <w:p w:rsidR="006429E2" w:rsidRPr="00302B7B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302B7B">
        <w:rPr>
          <w:sz w:val="28"/>
          <w:szCs w:val="28"/>
        </w:rPr>
        <w:t xml:space="preserve">учебные аудитории для групповых, мелкогрупповых </w:t>
      </w:r>
      <w:r>
        <w:rPr>
          <w:sz w:val="28"/>
          <w:szCs w:val="28"/>
        </w:rPr>
        <w:t>занятий.</w:t>
      </w:r>
    </w:p>
    <w:p w:rsidR="006429E2" w:rsidRPr="00407BDA" w:rsidRDefault="006429E2" w:rsidP="006429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Школа имеет натюрмортный фонд и методический фонд.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Программа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реализуется в следующие сроки: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8</w:t>
      </w:r>
      <w:r w:rsidR="005B7DDA"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лет (для детей, поступи</w:t>
      </w:r>
      <w:r w:rsidRPr="00B219F2">
        <w:rPr>
          <w:sz w:val="28"/>
          <w:szCs w:val="28"/>
        </w:rPr>
        <w:t>в</w:t>
      </w:r>
      <w:r w:rsidRPr="00B219F2">
        <w:rPr>
          <w:rStyle w:val="15"/>
          <w:sz w:val="28"/>
          <w:szCs w:val="28"/>
          <w:u w:val="none"/>
        </w:rPr>
        <w:t>ши</w:t>
      </w:r>
      <w:r w:rsidRPr="00BD3A0A">
        <w:rPr>
          <w:sz w:val="28"/>
          <w:szCs w:val="28"/>
        </w:rPr>
        <w:t>х в первый класс в возрасте с шести лет шести месяцев до девяти лет);</w:t>
      </w:r>
    </w:p>
    <w:p w:rsidR="006429E2" w:rsidRPr="00BD3A0A" w:rsidRDefault="006429E2" w:rsidP="006429E2">
      <w:pPr>
        <w:pStyle w:val="4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5лет (для детей, поступив</w:t>
      </w:r>
      <w:r w:rsidRPr="00B219F2">
        <w:rPr>
          <w:rStyle w:val="15"/>
          <w:sz w:val="28"/>
          <w:szCs w:val="28"/>
          <w:u w:val="none"/>
        </w:rPr>
        <w:t>ши</w:t>
      </w:r>
      <w:r w:rsidRPr="00BD3A0A">
        <w:rPr>
          <w:sz w:val="28"/>
          <w:szCs w:val="28"/>
        </w:rPr>
        <w:t>х в первый класс в возрасте с десяти до двенадцати лет).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Срок освоения программы </w:t>
      </w:r>
      <w:r w:rsidRPr="000B355D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Pr="000B355D">
        <w:rPr>
          <w:sz w:val="28"/>
          <w:szCs w:val="28"/>
        </w:rPr>
        <w:t>»</w:t>
      </w:r>
      <w:r w:rsidR="00D75EC0"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</w:t>
      </w:r>
      <w:r>
        <w:rPr>
          <w:sz w:val="28"/>
          <w:szCs w:val="28"/>
        </w:rPr>
        <w:t>ые программы в области изобразительн</w:t>
      </w:r>
      <w:r w:rsidRPr="00BD3A0A">
        <w:rPr>
          <w:sz w:val="28"/>
          <w:szCs w:val="28"/>
        </w:rPr>
        <w:t>ого искусства, увеличивается на 1 год.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Школа вправе реализовывать Программу в сокращённые сроки, а также по индивидуальным учебным планам. Порядок реализации программы в </w:t>
      </w:r>
      <w:r w:rsidRPr="00BD3A0A">
        <w:rPr>
          <w:sz w:val="28"/>
          <w:szCs w:val="28"/>
        </w:rPr>
        <w:lastRenderedPageBreak/>
        <w:t>сокращённые сроки по индивидуальным учебным планам устанавливается локальными актами Школы.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Прием обучающихся</w:t>
      </w:r>
    </w:p>
    <w:p w:rsidR="006429E2" w:rsidRPr="0005672D" w:rsidRDefault="006429E2" w:rsidP="006429E2">
      <w:pPr>
        <w:ind w:firstLine="708"/>
        <w:jc w:val="both"/>
        <w:rPr>
          <w:rStyle w:val="FontStyle16"/>
          <w:bCs/>
          <w:sz w:val="28"/>
          <w:szCs w:val="28"/>
        </w:rPr>
      </w:pPr>
      <w:r w:rsidRPr="0005672D">
        <w:rPr>
          <w:rStyle w:val="FontStyle16"/>
          <w:bCs/>
          <w:sz w:val="28"/>
          <w:szCs w:val="28"/>
        </w:rPr>
        <w:t xml:space="preserve">При приеме на обучение по программе </w:t>
      </w:r>
      <w:r>
        <w:rPr>
          <w:rFonts w:ascii="Times New Roman" w:hAnsi="Times New Roman" w:cs="Times New Roman"/>
          <w:sz w:val="28"/>
        </w:rPr>
        <w:t>«Живопись</w:t>
      </w:r>
      <w:r w:rsidRPr="0005672D">
        <w:rPr>
          <w:rFonts w:ascii="Times New Roman" w:hAnsi="Times New Roman" w:cs="Times New Roman"/>
          <w:sz w:val="28"/>
        </w:rPr>
        <w:t>»</w:t>
      </w:r>
      <w:r w:rsidRPr="0005672D">
        <w:rPr>
          <w:rStyle w:val="FontStyle16"/>
          <w:bCs/>
          <w:sz w:val="28"/>
          <w:szCs w:val="28"/>
        </w:rPr>
        <w:t xml:space="preserve"> Ташлинская ДШИ проводит отбор детей с целью выявления их творческих способностей. Отбор детей проводится в форме творческих заданий, позволяющих определить </w:t>
      </w:r>
      <w:r>
        <w:rPr>
          <w:rStyle w:val="FontStyle16"/>
          <w:bCs/>
          <w:sz w:val="28"/>
          <w:szCs w:val="28"/>
        </w:rPr>
        <w:t>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Прием и отбор детей на обучение по образовательной программе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3A0A">
        <w:rPr>
          <w:sz w:val="28"/>
          <w:szCs w:val="28"/>
        </w:rPr>
        <w:t>осуществляется в соответствии с локальным актом Школы.</w:t>
      </w:r>
    </w:p>
    <w:p w:rsidR="006429E2" w:rsidRPr="00D1683D" w:rsidRDefault="006429E2" w:rsidP="006429E2">
      <w:pPr>
        <w:pStyle w:val="4"/>
        <w:spacing w:after="0" w:line="240" w:lineRule="auto"/>
        <w:ind w:firstLine="700"/>
        <w:jc w:val="both"/>
        <w:rPr>
          <w:sz w:val="28"/>
          <w:szCs w:val="28"/>
        </w:rPr>
      </w:pPr>
      <w:r w:rsidRPr="00D1683D">
        <w:rPr>
          <w:sz w:val="28"/>
          <w:szCs w:val="28"/>
        </w:rPr>
        <w:t xml:space="preserve">Прием учащихся в классы со второго по седьмой включительно осуществляется при условии предоставления ими достаточного уровня знаний, умений и навыков, выявляемых при отборе. </w:t>
      </w:r>
    </w:p>
    <w:p w:rsidR="006429E2" w:rsidRPr="00D1683D" w:rsidRDefault="006429E2" w:rsidP="006429E2">
      <w:pPr>
        <w:pStyle w:val="4"/>
        <w:spacing w:after="0" w:line="240" w:lineRule="auto"/>
        <w:ind w:firstLine="700"/>
        <w:jc w:val="both"/>
        <w:rPr>
          <w:sz w:val="28"/>
          <w:szCs w:val="28"/>
        </w:rPr>
      </w:pPr>
      <w:r w:rsidRPr="00D1683D">
        <w:rPr>
          <w:sz w:val="28"/>
          <w:szCs w:val="28"/>
        </w:rPr>
        <w:t xml:space="preserve">В выпускные классы (восьмой, девятый по сроку обучения с дополнительным годом) поступление обучающихся не предусмотрено.  </w:t>
      </w:r>
    </w:p>
    <w:p w:rsidR="006429E2" w:rsidRPr="00BD3A0A" w:rsidRDefault="006429E2" w:rsidP="006429E2">
      <w:pPr>
        <w:pStyle w:val="4"/>
        <w:spacing w:after="0" w:line="240" w:lineRule="auto"/>
        <w:ind w:firstLine="700"/>
        <w:jc w:val="both"/>
        <w:rPr>
          <w:sz w:val="28"/>
          <w:szCs w:val="28"/>
        </w:rPr>
      </w:pPr>
      <w:r w:rsidRPr="00D1683D">
        <w:rPr>
          <w:sz w:val="28"/>
          <w:szCs w:val="28"/>
        </w:rPr>
        <w:t xml:space="preserve">В выпускные классы (пятый, шестой </w:t>
      </w:r>
      <w:r>
        <w:rPr>
          <w:sz w:val="28"/>
          <w:szCs w:val="28"/>
        </w:rPr>
        <w:t xml:space="preserve">по 5-ти летнему сроку обучения, </w:t>
      </w:r>
      <w:r w:rsidRPr="00D1683D">
        <w:rPr>
          <w:sz w:val="28"/>
          <w:szCs w:val="28"/>
        </w:rPr>
        <w:t>сроку обучения с дополнительным годом</w:t>
      </w:r>
      <w:r w:rsidR="005B7DDA">
        <w:rPr>
          <w:sz w:val="28"/>
          <w:szCs w:val="28"/>
        </w:rPr>
        <w:t xml:space="preserve"> обучения</w:t>
      </w:r>
      <w:r w:rsidRPr="00D1683D">
        <w:rPr>
          <w:sz w:val="28"/>
          <w:szCs w:val="28"/>
        </w:rPr>
        <w:t>), поступление обучающихся не предусмотрено.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74F91">
        <w:rPr>
          <w:b/>
          <w:sz w:val="28"/>
          <w:szCs w:val="28"/>
        </w:rPr>
        <w:t>Организация образовательного процесса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 w:rsidR="005B7DDA">
        <w:rPr>
          <w:sz w:val="28"/>
          <w:szCs w:val="28"/>
        </w:rPr>
        <w:t xml:space="preserve"> </w:t>
      </w:r>
      <w:r w:rsidRPr="00A74F91">
        <w:rPr>
          <w:sz w:val="28"/>
          <w:szCs w:val="28"/>
        </w:rPr>
        <w:t>со сроком обучения 8 лет общий объем аудиторной учебной нагрузки об</w:t>
      </w:r>
      <w:r>
        <w:rPr>
          <w:sz w:val="28"/>
          <w:szCs w:val="28"/>
        </w:rPr>
        <w:t>язательной части составляет 2410 часов</w:t>
      </w:r>
      <w:r w:rsidRPr="00A74F91">
        <w:rPr>
          <w:sz w:val="28"/>
          <w:szCs w:val="28"/>
        </w:rPr>
        <w:t>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изобразительной грамоты и рисование – 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Прикладное творчество –196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Лепка –196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.УП.04. Рисунок –561 часов;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.УП.05.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Живопись – 495 час;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.УП.06. Композиция станковая – 363 часа.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искусстве– 98часов;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165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140 часов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со сроком обучения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8 лет с дополнительным годом обучения общий объем аудиторной</w:t>
      </w:r>
      <w:r w:rsidRPr="00A74F91">
        <w:rPr>
          <w:sz w:val="28"/>
          <w:szCs w:val="28"/>
        </w:rPr>
        <w:t xml:space="preserve"> учебной нагрузки об</w:t>
      </w:r>
      <w:r>
        <w:rPr>
          <w:sz w:val="28"/>
          <w:szCs w:val="28"/>
        </w:rPr>
        <w:t>язательной части составляет 2751</w:t>
      </w:r>
      <w:r w:rsidRPr="00A74F91">
        <w:rPr>
          <w:sz w:val="28"/>
          <w:szCs w:val="28"/>
        </w:rPr>
        <w:t>,5 часа,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изобразительной грамоты и рисование – 196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Прикладное творчество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Лепка – 96</w:t>
      </w:r>
      <w:r w:rsidRPr="00A74F91">
        <w:rPr>
          <w:sz w:val="28"/>
          <w:szCs w:val="28"/>
        </w:rPr>
        <w:t xml:space="preserve"> часов,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.УП.04.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– 660 часа;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.УП.05.Живопись – 594 часов;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.УП.06.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станковая –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429 часов.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 – 98 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219F2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214,5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168 часов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 xml:space="preserve">Живопись» </w:t>
      </w:r>
      <w:r w:rsidRPr="00A74F91">
        <w:rPr>
          <w:sz w:val="28"/>
          <w:szCs w:val="28"/>
        </w:rPr>
        <w:t>со сроком обучения 5 лет общий объем аудиторной учебной нагрузки об</w:t>
      </w:r>
      <w:r>
        <w:rPr>
          <w:sz w:val="28"/>
          <w:szCs w:val="28"/>
        </w:rPr>
        <w:t>язательной части составляет 1778</w:t>
      </w:r>
      <w:r w:rsidRPr="00A74F91">
        <w:rPr>
          <w:sz w:val="28"/>
          <w:szCs w:val="28"/>
        </w:rPr>
        <w:t>,5 часа,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– 561 час;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Живопись – 495 часов;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станковая – 363 часа.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 – 49,5 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8379D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198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112 часов </w:t>
      </w:r>
    </w:p>
    <w:p w:rsidR="006429E2" w:rsidRPr="00A74F91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 xml:space="preserve">При реализации программы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со сроком обучения 5 лет</w:t>
      </w:r>
      <w:r>
        <w:rPr>
          <w:sz w:val="28"/>
          <w:szCs w:val="28"/>
        </w:rPr>
        <w:t xml:space="preserve"> </w:t>
      </w:r>
      <w:r w:rsidRPr="00336208">
        <w:rPr>
          <w:sz w:val="28"/>
          <w:szCs w:val="28"/>
        </w:rPr>
        <w:t>с дополнительным годом обучения общий объем</w:t>
      </w:r>
      <w:r w:rsidRPr="00A74F91">
        <w:rPr>
          <w:sz w:val="28"/>
          <w:szCs w:val="28"/>
        </w:rPr>
        <w:t xml:space="preserve"> аудиторной учебной нагрузки об</w:t>
      </w:r>
      <w:r>
        <w:rPr>
          <w:sz w:val="28"/>
          <w:szCs w:val="28"/>
        </w:rPr>
        <w:t>язательной части составляет 2100</w:t>
      </w:r>
      <w:r w:rsidRPr="00A74F91">
        <w:rPr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8379D6">
        <w:rPr>
          <w:sz w:val="28"/>
          <w:szCs w:val="28"/>
          <w:u w:val="single"/>
        </w:rPr>
        <w:t>.01.</w:t>
      </w:r>
      <w:r>
        <w:rPr>
          <w:sz w:val="28"/>
          <w:szCs w:val="28"/>
          <w:u w:val="single"/>
        </w:rPr>
        <w:t>Художественное творчество</w:t>
      </w:r>
      <w:r w:rsidRPr="00A74F91">
        <w:rPr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 w:rsidRPr="00A74F91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– 660 часов;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Живопись – 594 часа;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A74F91">
        <w:rPr>
          <w:sz w:val="28"/>
          <w:szCs w:val="28"/>
        </w:rPr>
        <w:t>.01</w:t>
      </w:r>
      <w:r>
        <w:rPr>
          <w:sz w:val="28"/>
          <w:szCs w:val="28"/>
        </w:rPr>
        <w:t>.УП.03.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Композиция станковая - 429 часов.</w:t>
      </w:r>
    </w:p>
    <w:p w:rsidR="006429E2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ПО.02. История искусств</w:t>
      </w:r>
      <w:r w:rsidRPr="008379D6">
        <w:rPr>
          <w:sz w:val="28"/>
          <w:szCs w:val="28"/>
          <w:u w:val="single"/>
        </w:rPr>
        <w:t>:</w:t>
      </w:r>
      <w:r w:rsidRPr="00A74F91">
        <w:rPr>
          <w:sz w:val="28"/>
          <w:szCs w:val="28"/>
        </w:rPr>
        <w:tab/>
      </w:r>
    </w:p>
    <w:p w:rsidR="006429E2" w:rsidRPr="00A74F91" w:rsidRDefault="006429E2" w:rsidP="006429E2">
      <w:pPr>
        <w:pStyle w:val="4"/>
        <w:shd w:val="clear" w:color="auto" w:fill="auto"/>
        <w:tabs>
          <w:tab w:val="left" w:pos="5030"/>
          <w:tab w:val="left" w:pos="8106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8379D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УП.01.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 об искусстве – 49,5 часов;</w:t>
      </w:r>
    </w:p>
    <w:p w:rsidR="006429E2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379D6">
        <w:rPr>
          <w:sz w:val="28"/>
          <w:szCs w:val="28"/>
        </w:rPr>
        <w:t>.02</w:t>
      </w:r>
      <w:r w:rsidRPr="00BB3431">
        <w:rPr>
          <w:sz w:val="28"/>
          <w:szCs w:val="28"/>
        </w:rPr>
        <w:t>.</w:t>
      </w:r>
      <w:r>
        <w:rPr>
          <w:sz w:val="28"/>
          <w:szCs w:val="28"/>
        </w:rPr>
        <w:t>УП.</w:t>
      </w:r>
      <w:r w:rsidRPr="00A74F91">
        <w:rPr>
          <w:sz w:val="28"/>
          <w:szCs w:val="28"/>
        </w:rPr>
        <w:t>02.</w:t>
      </w:r>
      <w:r w:rsidR="0016648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изобразительного искусства – 227,5 часов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ПО.03. Пленэрные занятия</w:t>
      </w:r>
      <w:r w:rsidRPr="008379D6">
        <w:rPr>
          <w:sz w:val="28"/>
          <w:szCs w:val="28"/>
          <w:u w:val="single"/>
        </w:rPr>
        <w:t>:</w:t>
      </w:r>
    </w:p>
    <w:p w:rsidR="006429E2" w:rsidRPr="00A74F91" w:rsidRDefault="006429E2" w:rsidP="006429E2">
      <w:pPr>
        <w:pStyle w:val="4"/>
        <w:shd w:val="clear" w:color="auto" w:fill="auto"/>
        <w:tabs>
          <w:tab w:val="left" w:pos="3936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ПО.03.УП.01</w:t>
      </w:r>
      <w:r w:rsidRPr="00A74F91">
        <w:rPr>
          <w:sz w:val="28"/>
          <w:szCs w:val="28"/>
        </w:rPr>
        <w:t>.</w:t>
      </w:r>
      <w:r>
        <w:rPr>
          <w:sz w:val="28"/>
          <w:szCs w:val="28"/>
        </w:rPr>
        <w:t xml:space="preserve"> Пленэр – 140 часов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693313">
        <w:rPr>
          <w:u w:val="single"/>
        </w:rPr>
        <w:t>В</w:t>
      </w:r>
      <w:r w:rsidRPr="00693313">
        <w:rPr>
          <w:sz w:val="28"/>
          <w:szCs w:val="28"/>
          <w:u w:val="single"/>
        </w:rPr>
        <w:t>.00</w:t>
      </w:r>
      <w:r>
        <w:rPr>
          <w:sz w:val="28"/>
          <w:szCs w:val="28"/>
          <w:u w:val="single"/>
        </w:rPr>
        <w:t>.</w:t>
      </w:r>
      <w:r w:rsidRPr="00693313">
        <w:rPr>
          <w:sz w:val="28"/>
          <w:szCs w:val="28"/>
        </w:rPr>
        <w:t xml:space="preserve"> В дополнительную предпрофессиональную общеобразовательн</w:t>
      </w:r>
      <w:r>
        <w:rPr>
          <w:sz w:val="28"/>
          <w:szCs w:val="28"/>
        </w:rPr>
        <w:t>ую программу в области хореографическ</w:t>
      </w:r>
      <w:r w:rsidRPr="00693313">
        <w:rPr>
          <w:sz w:val="28"/>
          <w:szCs w:val="28"/>
        </w:rPr>
        <w:t xml:space="preserve">ого искусства </w:t>
      </w:r>
      <w:r w:rsidRPr="000B355D">
        <w:rPr>
          <w:sz w:val="28"/>
          <w:szCs w:val="28"/>
        </w:rPr>
        <w:t>«</w:t>
      </w:r>
      <w:r>
        <w:rPr>
          <w:sz w:val="28"/>
        </w:rPr>
        <w:t>Живопись</w:t>
      </w:r>
      <w:r w:rsidRPr="000B3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3313">
        <w:rPr>
          <w:sz w:val="28"/>
          <w:szCs w:val="28"/>
        </w:rPr>
        <w:t>входят учебные предметы вариативной части (В.00. «Вариативная часть»), дающие возможность расширения и (или) углубления подготовки обучающихся, определяемой содержанием обязательной части образовательной программы, получения обучающимися дополнительных знаний, умений и навыков</w:t>
      </w:r>
      <w:r>
        <w:rPr>
          <w:sz w:val="28"/>
          <w:szCs w:val="28"/>
        </w:rPr>
        <w:t>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693313">
        <w:rPr>
          <w:sz w:val="28"/>
          <w:szCs w:val="28"/>
        </w:rPr>
        <w:t>Учебные предметы вариативной ча</w:t>
      </w:r>
      <w:r>
        <w:rPr>
          <w:sz w:val="28"/>
          <w:szCs w:val="28"/>
        </w:rPr>
        <w:t>сти были</w:t>
      </w:r>
      <w:r w:rsidRPr="00693313">
        <w:rPr>
          <w:sz w:val="28"/>
          <w:szCs w:val="28"/>
        </w:rPr>
        <w:t xml:space="preserve"> определены</w:t>
      </w:r>
      <w:r>
        <w:rPr>
          <w:sz w:val="28"/>
          <w:szCs w:val="28"/>
        </w:rPr>
        <w:t xml:space="preserve"> Школой самостоятельно. </w:t>
      </w:r>
      <w:r w:rsidRPr="002E552F">
        <w:rPr>
          <w:sz w:val="28"/>
          <w:szCs w:val="28"/>
        </w:rPr>
        <w:t>При формировании вариативной части учитывались исторические традиции Школы, основанные на приоритете инновационной деятельности в области образования, при этом учитывались финансовые ресурсы, предусмотренные на оплату труда педагогических работников</w:t>
      </w:r>
      <w:r w:rsidRPr="00BD3A0A">
        <w:rPr>
          <w:sz w:val="28"/>
          <w:szCs w:val="28"/>
        </w:rPr>
        <w:t>.</w:t>
      </w:r>
    </w:p>
    <w:p w:rsidR="006429E2" w:rsidRPr="00FC5291" w:rsidRDefault="006429E2" w:rsidP="006429E2">
      <w:pPr>
        <w:pStyle w:val="60"/>
        <w:shd w:val="clear" w:color="auto" w:fill="auto"/>
        <w:spacing w:before="0" w:after="0" w:line="240" w:lineRule="auto"/>
        <w:jc w:val="both"/>
        <w:rPr>
          <w:b w:val="0"/>
        </w:rPr>
        <w:sectPr w:rsidR="006429E2" w:rsidRPr="00FC5291" w:rsidSect="006429E2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993" w:right="710" w:bottom="709" w:left="1250" w:header="0" w:footer="689" w:gutter="0"/>
          <w:cols w:space="720"/>
          <w:noEndnote/>
          <w:titlePg/>
          <w:docGrid w:linePitch="360"/>
        </w:sectPr>
      </w:pPr>
    </w:p>
    <w:p w:rsidR="005B7DDA" w:rsidRDefault="005B7DDA" w:rsidP="00642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DA">
        <w:rPr>
          <w:rFonts w:ascii="Times New Roman" w:hAnsi="Times New Roman" w:cs="Times New Roman"/>
          <w:sz w:val="28"/>
          <w:szCs w:val="28"/>
        </w:rPr>
        <w:lastRenderedPageBreak/>
        <w:t>В.01.УП.01.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DA"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 и рисование</w:t>
      </w:r>
      <w:r w:rsidR="00F65E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E66" w:rsidRPr="00F65E66">
        <w:rPr>
          <w:rFonts w:ascii="Times New Roman" w:hAnsi="Times New Roman" w:cs="Times New Roman"/>
          <w:sz w:val="28"/>
          <w:szCs w:val="28"/>
        </w:rPr>
        <w:t xml:space="preserve">Реализация данного учебного предмета, как составной части дополнительной предпрофессиональной общеобразовательной программы в области </w:t>
      </w:r>
      <w:r w:rsidR="00F65E66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F65E66" w:rsidRPr="00F65E66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F65E66">
        <w:rPr>
          <w:rFonts w:ascii="Times New Roman" w:hAnsi="Times New Roman" w:cs="Times New Roman"/>
          <w:sz w:val="28"/>
          <w:szCs w:val="28"/>
        </w:rPr>
        <w:t>Живопись</w:t>
      </w:r>
      <w:r w:rsidR="00F65E66" w:rsidRPr="00F65E66">
        <w:rPr>
          <w:rFonts w:ascii="Times New Roman" w:hAnsi="Times New Roman" w:cs="Times New Roman"/>
          <w:sz w:val="28"/>
          <w:szCs w:val="28"/>
        </w:rPr>
        <w:t>»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в 3 классе</w:t>
      </w:r>
      <w:r w:rsidR="00F65E66">
        <w:rPr>
          <w:rFonts w:ascii="Times New Roman" w:hAnsi="Times New Roman" w:cs="Times New Roman"/>
          <w:sz w:val="28"/>
          <w:szCs w:val="28"/>
        </w:rPr>
        <w:t xml:space="preserve"> по ОП с </w:t>
      </w:r>
      <w:r w:rsidR="00F65E66" w:rsidRPr="00F752A7">
        <w:rPr>
          <w:rFonts w:ascii="Times New Roman" w:hAnsi="Times New Roman" w:cs="Times New Roman"/>
          <w:sz w:val="28"/>
          <w:szCs w:val="28"/>
        </w:rPr>
        <w:t>8-летн</w:t>
      </w:r>
      <w:r w:rsidR="00F65E66">
        <w:rPr>
          <w:rFonts w:ascii="Times New Roman" w:hAnsi="Times New Roman" w:cs="Times New Roman"/>
          <w:sz w:val="28"/>
          <w:szCs w:val="28"/>
        </w:rPr>
        <w:t>им сроком обучения</w:t>
      </w:r>
      <w:r w:rsidR="00C0113E">
        <w:rPr>
          <w:rFonts w:ascii="Times New Roman" w:hAnsi="Times New Roman" w:cs="Times New Roman"/>
          <w:sz w:val="28"/>
          <w:szCs w:val="28"/>
        </w:rPr>
        <w:t xml:space="preserve">. </w:t>
      </w:r>
      <w:r w:rsidR="00C0113E" w:rsidRPr="00C0113E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C0113E" w:rsidRPr="00C0113E">
        <w:rPr>
          <w:rFonts w:ascii="Times New Roman" w:hAnsi="Times New Roman" w:cs="Times New Roman"/>
          <w:sz w:val="28"/>
          <w:szCs w:val="28"/>
        </w:rPr>
        <w:t xml:space="preserve">дает возможность расширенной и углубленной подготовки обучающихся по программе, которая определена содержанием её обязательной части.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2" w:rsidRDefault="006429E2" w:rsidP="006429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В.02</w:t>
      </w:r>
      <w:r w:rsidRPr="00BB3431">
        <w:rPr>
          <w:rFonts w:ascii="Times New Roman" w:hAnsi="Times New Roman" w:cs="Times New Roman"/>
          <w:sz w:val="28"/>
          <w:szCs w:val="28"/>
        </w:rPr>
        <w:t>.</w:t>
      </w:r>
      <w:r w:rsidRPr="00F752A7">
        <w:rPr>
          <w:rFonts w:ascii="Times New Roman" w:hAnsi="Times New Roman" w:cs="Times New Roman"/>
          <w:sz w:val="28"/>
          <w:szCs w:val="28"/>
        </w:rPr>
        <w:t>УП.02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F7D">
        <w:rPr>
          <w:rFonts w:ascii="Times New Roman" w:hAnsi="Times New Roman" w:cs="Times New Roman"/>
          <w:sz w:val="28"/>
          <w:szCs w:val="28"/>
        </w:rPr>
        <w:t xml:space="preserve"> </w:t>
      </w:r>
      <w:r w:rsidRPr="00BB3431"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2A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2A7">
        <w:rPr>
          <w:rFonts w:ascii="Times New Roman" w:hAnsi="Times New Roman" w:cs="Times New Roman"/>
          <w:sz w:val="28"/>
          <w:szCs w:val="28"/>
        </w:rPr>
        <w:t>учебный предмет, который входит в вариативную часть учебного плана дополнительных предпрофессиональных общеобразовательных программ в области изобразительного искусства «Живопись»</w:t>
      </w:r>
      <w:r w:rsidR="00F65E66">
        <w:rPr>
          <w:rFonts w:ascii="Times New Roman" w:hAnsi="Times New Roman" w:cs="Times New Roman"/>
          <w:sz w:val="28"/>
          <w:szCs w:val="28"/>
        </w:rPr>
        <w:t>. Программа рассчитана</w:t>
      </w:r>
      <w:r w:rsidR="00FA5A4D">
        <w:rPr>
          <w:rFonts w:ascii="Times New Roman" w:hAnsi="Times New Roman" w:cs="Times New Roman"/>
          <w:sz w:val="28"/>
          <w:szCs w:val="28"/>
        </w:rPr>
        <w:t xml:space="preserve"> </w:t>
      </w:r>
      <w:r w:rsidR="00F65E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час в неделю</w:t>
      </w:r>
      <w:r w:rsidR="00F65E66" w:rsidRPr="00F65E66">
        <w:rPr>
          <w:rFonts w:ascii="Times New Roman" w:hAnsi="Times New Roman" w:cs="Times New Roman"/>
          <w:sz w:val="28"/>
          <w:szCs w:val="28"/>
        </w:rPr>
        <w:t xml:space="preserve"> </w:t>
      </w:r>
      <w:r w:rsidR="00F65E66">
        <w:rPr>
          <w:rFonts w:ascii="Times New Roman" w:hAnsi="Times New Roman" w:cs="Times New Roman"/>
          <w:sz w:val="28"/>
          <w:szCs w:val="28"/>
        </w:rPr>
        <w:t xml:space="preserve">с 5 по 8 классы по ОП с </w:t>
      </w:r>
      <w:r w:rsidR="00F65E66" w:rsidRPr="00F752A7">
        <w:rPr>
          <w:rFonts w:ascii="Times New Roman" w:hAnsi="Times New Roman" w:cs="Times New Roman"/>
          <w:sz w:val="28"/>
          <w:szCs w:val="28"/>
        </w:rPr>
        <w:t>8-летн</w:t>
      </w:r>
      <w:r w:rsidR="00F65E66">
        <w:rPr>
          <w:rFonts w:ascii="Times New Roman" w:hAnsi="Times New Roman" w:cs="Times New Roman"/>
          <w:sz w:val="28"/>
          <w:szCs w:val="28"/>
        </w:rPr>
        <w:t>им сроком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5E66" w:rsidRPr="00F65E66">
        <w:rPr>
          <w:rFonts w:ascii="Times New Roman" w:hAnsi="Times New Roman" w:cs="Times New Roman"/>
          <w:sz w:val="28"/>
          <w:szCs w:val="28"/>
        </w:rPr>
        <w:t>а также включает программные требования дополнительного года обучения (6 класс, 9 класс) по 1 часу в неделю</w:t>
      </w:r>
      <w:r w:rsidR="00F65E66">
        <w:rPr>
          <w:rFonts w:ascii="Times New Roman" w:hAnsi="Times New Roman" w:cs="Times New Roman"/>
          <w:sz w:val="28"/>
          <w:szCs w:val="28"/>
        </w:rPr>
        <w:t>,</w:t>
      </w:r>
      <w:r w:rsidR="00F65E66" w:rsidRPr="00F65E66">
        <w:rPr>
          <w:sz w:val="28"/>
          <w:szCs w:val="28"/>
        </w:rPr>
        <w:t xml:space="preserve"> </w:t>
      </w:r>
      <w:r w:rsidR="00F65E66" w:rsidRPr="00F65E66">
        <w:rPr>
          <w:rFonts w:ascii="Times New Roman" w:hAnsi="Times New Roman" w:cs="Times New Roman"/>
          <w:sz w:val="28"/>
          <w:szCs w:val="28"/>
        </w:rPr>
        <w:t>для поступающих в профессиональные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9E2" w:rsidRDefault="006429E2" w:rsidP="006429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заданиях, связанных с изобразительной деятельностью, дети, н</w:t>
      </w:r>
      <w:r>
        <w:rPr>
          <w:rFonts w:ascii="Times New Roman" w:hAnsi="Times New Roman"/>
          <w:spacing w:val="6"/>
          <w:sz w:val="28"/>
          <w:szCs w:val="28"/>
        </w:rPr>
        <w:t xml:space="preserve">а протяжении всего курса обучения, учатся </w:t>
      </w:r>
      <w:r>
        <w:rPr>
          <w:rFonts w:ascii="Times New Roman" w:hAnsi="Times New Roman"/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>
        <w:rPr>
          <w:rFonts w:ascii="Times New Roman" w:hAnsi="Times New Roman"/>
          <w:sz w:val="28"/>
          <w:szCs w:val="28"/>
        </w:rPr>
        <w:t xml:space="preserve"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</w:t>
      </w:r>
    </w:p>
    <w:p w:rsidR="006429E2" w:rsidRDefault="006429E2" w:rsidP="006429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традиционными видами ремесел также играет важную роль в передаче традиций из поколения в поколение. В процессе обучения решаются следующие задачи:</w:t>
      </w:r>
    </w:p>
    <w:p w:rsidR="006429E2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сформировать стойкий интерес к художественной деятельности;</w:t>
      </w:r>
    </w:p>
    <w:p w:rsidR="006429E2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научить приемам составления и использования композиции в различных материалах и техниках;</w:t>
      </w:r>
    </w:p>
    <w:p w:rsidR="006429E2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научить творчески использовать полученн</w:t>
      </w:r>
      <w:r>
        <w:rPr>
          <w:rFonts w:ascii="Times New Roman" w:hAnsi="Times New Roman"/>
          <w:sz w:val="28"/>
          <w:szCs w:val="28"/>
        </w:rPr>
        <w:t>ые умения и практические навыки</w:t>
      </w:r>
    </w:p>
    <w:p w:rsidR="006429E2" w:rsidRPr="00D92447" w:rsidRDefault="006429E2" w:rsidP="006429E2">
      <w:pPr>
        <w:pStyle w:val="af7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D92447">
        <w:rPr>
          <w:rFonts w:ascii="Times New Roman" w:hAnsi="Times New Roman"/>
          <w:sz w:val="28"/>
          <w:szCs w:val="28"/>
        </w:rPr>
        <w:t>воспитать внимание, аккуратность, трудолюбие, доброжелательное отношение друг к другу, сотворчество.</w:t>
      </w:r>
    </w:p>
    <w:p w:rsidR="006429E2" w:rsidRDefault="006429E2" w:rsidP="006429E2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D92447">
        <w:rPr>
          <w:sz w:val="28"/>
          <w:szCs w:val="28"/>
        </w:rPr>
        <w:t>В.01.</w:t>
      </w:r>
      <w:r>
        <w:rPr>
          <w:sz w:val="28"/>
          <w:szCs w:val="28"/>
        </w:rPr>
        <w:t>УП.0</w:t>
      </w:r>
      <w:r w:rsidRPr="00F752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92447">
        <w:rPr>
          <w:b/>
          <w:sz w:val="28"/>
          <w:szCs w:val="28"/>
        </w:rPr>
        <w:t xml:space="preserve"> Композиция станковая</w:t>
      </w:r>
      <w:r>
        <w:rPr>
          <w:b/>
          <w:sz w:val="28"/>
          <w:szCs w:val="28"/>
        </w:rPr>
        <w:t xml:space="preserve"> </w:t>
      </w:r>
      <w:r w:rsidRPr="00D92447">
        <w:rPr>
          <w:sz w:val="28"/>
          <w:szCs w:val="28"/>
        </w:rPr>
        <w:t>(9</w:t>
      </w:r>
      <w:r>
        <w:rPr>
          <w:sz w:val="28"/>
          <w:szCs w:val="28"/>
        </w:rPr>
        <w:t xml:space="preserve"> </w:t>
      </w:r>
      <w:r w:rsidRPr="00D92447">
        <w:rPr>
          <w:sz w:val="28"/>
          <w:szCs w:val="28"/>
        </w:rPr>
        <w:t>класс)</w:t>
      </w:r>
      <w:r>
        <w:rPr>
          <w:sz w:val="28"/>
          <w:szCs w:val="28"/>
        </w:rPr>
        <w:t xml:space="preserve"> </w:t>
      </w:r>
      <w:r w:rsidR="00AD2605" w:rsidRPr="00F752A7">
        <w:rPr>
          <w:b/>
          <w:bCs/>
          <w:sz w:val="28"/>
          <w:szCs w:val="28"/>
        </w:rPr>
        <w:t>–</w:t>
      </w:r>
      <w:r w:rsidR="00AD2605">
        <w:rPr>
          <w:b/>
          <w:bCs/>
          <w:sz w:val="28"/>
          <w:szCs w:val="28"/>
        </w:rPr>
        <w:t xml:space="preserve"> </w:t>
      </w:r>
      <w:r w:rsidR="00AD2605" w:rsidRPr="00F752A7">
        <w:rPr>
          <w:sz w:val="28"/>
          <w:szCs w:val="28"/>
        </w:rPr>
        <w:t>учебный предмет, который</w:t>
      </w:r>
      <w:r w:rsidR="00AD2605">
        <w:rPr>
          <w:rFonts w:eastAsia="Geeza Pro"/>
          <w:sz w:val="28"/>
          <w:szCs w:val="28"/>
        </w:rPr>
        <w:t xml:space="preserve"> </w:t>
      </w:r>
      <w:r>
        <w:rPr>
          <w:rFonts w:eastAsia="Geeza Pro"/>
          <w:sz w:val="28"/>
          <w:szCs w:val="28"/>
        </w:rPr>
        <w:t xml:space="preserve">направлен на </w:t>
      </w:r>
      <w:r w:rsidR="00AD2605">
        <w:rPr>
          <w:rFonts w:eastAsia="Geeza Pro"/>
          <w:sz w:val="28"/>
          <w:szCs w:val="28"/>
        </w:rPr>
        <w:t>углубление</w:t>
      </w:r>
      <w:r>
        <w:rPr>
          <w:rFonts w:eastAsia="Geeza Pro"/>
          <w:sz w:val="28"/>
          <w:szCs w:val="28"/>
        </w:rPr>
        <w:t xml:space="preserve">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eastAsia="Geeza Pro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  <w:r>
        <w:t>Основные задачи – воспитать эстетический вкус; сформировать у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</w:t>
      </w:r>
      <w:r w:rsidR="00AD2605">
        <w:t>, подготовить к поступлению в профильные учебные заведения</w:t>
      </w:r>
      <w:r>
        <w:t>.</w:t>
      </w:r>
    </w:p>
    <w:p w:rsidR="006429E2" w:rsidRPr="00BD3A0A" w:rsidRDefault="006429E2" w:rsidP="006429E2">
      <w:pPr>
        <w:pStyle w:val="4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</w:t>
      </w:r>
      <w:r w:rsidRPr="00BD3A0A">
        <w:rPr>
          <w:sz w:val="28"/>
          <w:szCs w:val="28"/>
        </w:rPr>
        <w:lastRenderedPageBreak/>
        <w:t>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Организация образовательного процесса ведется в соответствии с учебными планами и календарным учебным графиком в зависимости от сроков обучения.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Учебные планы утверждаются Школой, отражают структуру Программ в части наименования предметных областей, разделов, учебных предметов, определяет перечень, последовательность изучения учебных предметов, формы промежуточной аттестации, объем часов по каждому предмету.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Календарные учебные графики утверждаются Школой, определяют продолжительность учебного года, учебных занятий с распределением по четвертям, каникул, резерва учебного времени, времени, предусмотренного на проведение промежуточной и итоговой аттестаций.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</w:t>
      </w:r>
      <w:r>
        <w:rPr>
          <w:sz w:val="28"/>
          <w:szCs w:val="28"/>
        </w:rPr>
        <w:t>–</w:t>
      </w:r>
      <w:r w:rsidRPr="00BD3A0A">
        <w:rPr>
          <w:sz w:val="28"/>
          <w:szCs w:val="28"/>
        </w:rPr>
        <w:t xml:space="preserve">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>
        <w:rPr>
          <w:color w:val="auto"/>
          <w:sz w:val="28"/>
          <w:szCs w:val="28"/>
        </w:rPr>
        <w:t>Живопись»</w:t>
      </w:r>
      <w:r w:rsidRPr="00BD3A0A">
        <w:rPr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</w:t>
      </w:r>
      <w:r>
        <w:rPr>
          <w:sz w:val="28"/>
          <w:szCs w:val="28"/>
        </w:rPr>
        <w:t>ет 39 недель, в девятом классе –</w:t>
      </w:r>
      <w:r w:rsidRPr="00BD3A0A">
        <w:rPr>
          <w:sz w:val="28"/>
          <w:szCs w:val="28"/>
        </w:rPr>
        <w:t xml:space="preserve"> 40 недель, продолжительность учебных занятий в девятом классе составляет 33 недели.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С первого по девятые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Формы занятий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8B30A0">
        <w:rPr>
          <w:sz w:val="28"/>
          <w:szCs w:val="28"/>
        </w:rPr>
        <w:t>При реализации Программы обучение по учебным предметам и проведение консультаций осуществляется в форме</w:t>
      </w:r>
      <w:r>
        <w:rPr>
          <w:sz w:val="28"/>
          <w:szCs w:val="28"/>
        </w:rPr>
        <w:t xml:space="preserve"> мелкогрупповых (от 4 до 10 человек), </w:t>
      </w:r>
      <w:r w:rsidRPr="008B30A0">
        <w:rPr>
          <w:sz w:val="28"/>
          <w:szCs w:val="28"/>
        </w:rPr>
        <w:t xml:space="preserve">групповых занятий </w:t>
      </w:r>
      <w:r>
        <w:rPr>
          <w:sz w:val="28"/>
          <w:szCs w:val="28"/>
        </w:rPr>
        <w:t>(</w:t>
      </w:r>
      <w:r w:rsidRPr="008B30A0">
        <w:rPr>
          <w:sz w:val="28"/>
          <w:szCs w:val="28"/>
        </w:rPr>
        <w:t>численностью от 11 человек</w:t>
      </w:r>
      <w:r>
        <w:rPr>
          <w:sz w:val="28"/>
          <w:szCs w:val="28"/>
        </w:rPr>
        <w:t>).</w:t>
      </w:r>
      <w:r w:rsidRPr="008B30A0">
        <w:rPr>
          <w:sz w:val="28"/>
          <w:szCs w:val="28"/>
        </w:rPr>
        <w:t xml:space="preserve"> Основной формой занятий является урок продолжительностью 40 минут.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32"/>
        </w:rPr>
        <w:t xml:space="preserve">Обучение </w:t>
      </w:r>
      <w:r w:rsidRPr="00B50E12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данной программе</w:t>
      </w:r>
      <w:r w:rsidRPr="00B50E12">
        <w:rPr>
          <w:b w:val="0"/>
          <w:sz w:val="28"/>
          <w:szCs w:val="28"/>
        </w:rPr>
        <w:t xml:space="preserve"> </w:t>
      </w:r>
      <w:r w:rsidR="002851E4">
        <w:rPr>
          <w:b w:val="0"/>
          <w:sz w:val="28"/>
          <w:szCs w:val="28"/>
        </w:rPr>
        <w:t>возможно в трех</w:t>
      </w:r>
      <w:r w:rsidRPr="00B50E12">
        <w:rPr>
          <w:b w:val="0"/>
          <w:sz w:val="28"/>
          <w:szCs w:val="28"/>
        </w:rPr>
        <w:t xml:space="preserve"> вариантах: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очная форма обучения;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обучение с применением дистанционных образовательных технологий и электронных форм обучения;</w:t>
      </w:r>
    </w:p>
    <w:p w:rsidR="00A91C2F" w:rsidRDefault="00A91C2F" w:rsidP="00A91C2F">
      <w:pPr>
        <w:pStyle w:val="210"/>
        <w:shd w:val="clear" w:color="auto" w:fill="auto"/>
        <w:spacing w:after="0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смешанная форма обучения.</w:t>
      </w:r>
    </w:p>
    <w:p w:rsidR="002851E4" w:rsidRPr="0000242B" w:rsidRDefault="002851E4" w:rsidP="002851E4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</w:rPr>
      </w:pPr>
      <w:r w:rsidRPr="0000242B">
        <w:rPr>
          <w:sz w:val="28"/>
        </w:rPr>
        <w:t>В периоды особых санитарно-эпидемиологических обстоятельств</w:t>
      </w:r>
      <w:r>
        <w:rPr>
          <w:sz w:val="28"/>
        </w:rPr>
        <w:t>,</w:t>
      </w:r>
      <w:r w:rsidRPr="0000242B">
        <w:rPr>
          <w:sz w:val="28"/>
        </w:rPr>
        <w:t xml:space="preserve"> </w:t>
      </w:r>
      <w:r>
        <w:rPr>
          <w:sz w:val="28"/>
        </w:rPr>
        <w:t xml:space="preserve">Школа </w:t>
      </w:r>
      <w:r w:rsidRPr="0000242B">
        <w:rPr>
          <w:sz w:val="28"/>
        </w:rPr>
        <w:t xml:space="preserve">обеспечивает переход обучающихся на обучение с применением дистанционных и электронных форм обучения. По решению ДШИ реализация образовательных программ может осуществляться путем смешанных форм обучения. </w:t>
      </w:r>
    </w:p>
    <w:p w:rsidR="002851E4" w:rsidRPr="0000242B" w:rsidRDefault="002851E4" w:rsidP="002851E4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</w:rPr>
      </w:pPr>
      <w:r w:rsidRPr="0000242B">
        <w:rPr>
          <w:sz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sz w:val="28"/>
        </w:rPr>
        <w:t>Школа</w:t>
      </w:r>
      <w:r w:rsidRPr="0000242B">
        <w:rPr>
          <w:sz w:val="28"/>
        </w:rPr>
        <w:t xml:space="preserve">: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- создает условия для функционирования электронной информационно-образовательной среды (платформы), обеспечивающей освоение обучающимися образовательных программ или их частей в полном объеме независимо от места </w:t>
      </w:r>
      <w:r>
        <w:lastRenderedPageBreak/>
        <w:t xml:space="preserve">нахождения обучающихся;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- обеспечивает идентификацию личности обучающегося, выбор способа которой осуществляется ДШИ самостоятельно, и контроль соблюдения установленных условий, в рамках которых осуществляется оценка результатов обучения.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Виды уроков, применяемые при организации обучения с применением дистанционных технологий: 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>- Видео урок – урок в записи;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>- Урок-конференция – урок в реальном времени с возможностью видео коммуникаций преподавателя и группы учащихся: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 xml:space="preserve">- Организация и сопровождение самостоятельной работы обучающихся </w:t>
      </w:r>
      <w:r w:rsidR="00AD2605">
        <w:t>(</w:t>
      </w:r>
      <w:r>
        <w:t>учебный процесс, связанный с обменом информацией между преподавателем и обучающимся на основе учебных материалов, направленных преподавателем обучающемуся по установленным каналам связи</w:t>
      </w:r>
      <w:r w:rsidR="00AD2605">
        <w:t>)</w:t>
      </w:r>
      <w:r>
        <w:t>;</w:t>
      </w:r>
    </w:p>
    <w:p w:rsidR="00A91C2F" w:rsidRDefault="00A91C2F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>
        <w:t>- Индивидуальное занятие – урок с обучающимся в реальном времени. Индивидуальный урок в условиях дистанционного обучения – это видео общение преподавателя и ученика.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left"/>
        <w:rPr>
          <w:sz w:val="28"/>
          <w:szCs w:val="28"/>
        </w:rPr>
      </w:pPr>
      <w:r w:rsidRPr="00BD3A0A">
        <w:rPr>
          <w:sz w:val="28"/>
          <w:szCs w:val="28"/>
        </w:rPr>
        <w:t>Внеаудиторная работа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Внеаудиторная работа включает в себя выполнение домашнего задания, участие в творческих и культурно-просветительских мероприятиях.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На выполнение домашнего задания обучающимися отводится время в соответствии с учебными планами.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9C6E33">
        <w:rPr>
          <w:sz w:val="28"/>
          <w:szCs w:val="28"/>
        </w:rPr>
        <w:t>Педагогическими работниками Школы совместно с родителями</w:t>
      </w:r>
      <w:r>
        <w:rPr>
          <w:sz w:val="28"/>
          <w:szCs w:val="28"/>
        </w:rPr>
        <w:t xml:space="preserve"> организовываются посещения учреждений культуры</w:t>
      </w:r>
      <w:r w:rsidR="00FA5A4D">
        <w:rPr>
          <w:sz w:val="28"/>
          <w:szCs w:val="28"/>
        </w:rPr>
        <w:t xml:space="preserve"> </w:t>
      </w:r>
      <w:r>
        <w:rPr>
          <w:sz w:val="28"/>
          <w:szCs w:val="28"/>
        </w:rPr>
        <w:t>(выставок, галерей, театров, музеев и т.д.)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Внеаудиторное время отводится и на участие обучающихся в творческих конкурсах, проектах и культурно-просветительских мероприятиях Школы.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left"/>
        <w:rPr>
          <w:sz w:val="28"/>
          <w:szCs w:val="28"/>
        </w:rPr>
      </w:pPr>
      <w:r w:rsidRPr="00BD3A0A">
        <w:rPr>
          <w:sz w:val="28"/>
          <w:szCs w:val="28"/>
        </w:rPr>
        <w:t>Консультации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Реализация программы «</w:t>
      </w:r>
      <w:r>
        <w:rPr>
          <w:color w:val="auto"/>
          <w:sz w:val="28"/>
          <w:szCs w:val="28"/>
        </w:rPr>
        <w:t>Живопись»</w:t>
      </w:r>
      <w:r w:rsidR="00FA5A4D">
        <w:rPr>
          <w:color w:val="auto"/>
          <w:sz w:val="28"/>
          <w:szCs w:val="28"/>
        </w:rPr>
        <w:t xml:space="preserve"> </w:t>
      </w:r>
      <w:r w:rsidRPr="00BD3A0A">
        <w:rPr>
          <w:sz w:val="28"/>
          <w:szCs w:val="28"/>
        </w:rPr>
        <w:t>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Школы.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Консультации проводятся рассредоточено в течение учебного года в следующем объеме:</w:t>
      </w:r>
    </w:p>
    <w:p w:rsidR="006429E2" w:rsidRPr="009C6E33" w:rsidRDefault="006429E2" w:rsidP="006429E2">
      <w:pPr>
        <w:pStyle w:val="4"/>
        <w:numPr>
          <w:ilvl w:val="0"/>
          <w:numId w:val="16"/>
        </w:numPr>
        <w:shd w:val="clear" w:color="auto" w:fill="auto"/>
        <w:tabs>
          <w:tab w:val="left" w:pos="931"/>
        </w:tabs>
        <w:spacing w:after="0"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113 часов</w:t>
      </w:r>
      <w:r w:rsidRPr="009C6E33">
        <w:rPr>
          <w:sz w:val="28"/>
          <w:szCs w:val="28"/>
        </w:rPr>
        <w:t xml:space="preserve"> при реализации Программ</w:t>
      </w:r>
      <w:r>
        <w:rPr>
          <w:sz w:val="28"/>
          <w:szCs w:val="28"/>
        </w:rPr>
        <w:t>ы со сроком обучения 8 лет и 131 час</w:t>
      </w:r>
      <w:r w:rsidRPr="009C6E33">
        <w:rPr>
          <w:sz w:val="28"/>
          <w:szCs w:val="28"/>
        </w:rPr>
        <w:t xml:space="preserve"> с дополнительным годом обучения;</w:t>
      </w:r>
    </w:p>
    <w:p w:rsidR="006429E2" w:rsidRPr="009C6E33" w:rsidRDefault="006429E2" w:rsidP="006429E2">
      <w:pPr>
        <w:pStyle w:val="4"/>
        <w:numPr>
          <w:ilvl w:val="0"/>
          <w:numId w:val="16"/>
        </w:numPr>
        <w:shd w:val="clear" w:color="auto" w:fill="auto"/>
        <w:tabs>
          <w:tab w:val="left" w:pos="931"/>
        </w:tabs>
        <w:spacing w:after="0"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90 часов</w:t>
      </w:r>
      <w:r w:rsidRPr="009C6E33">
        <w:rPr>
          <w:sz w:val="28"/>
          <w:szCs w:val="28"/>
        </w:rPr>
        <w:t xml:space="preserve"> при реализации Программы со сроком обучения 5 лет и </w:t>
      </w:r>
      <w:r>
        <w:rPr>
          <w:sz w:val="28"/>
          <w:szCs w:val="28"/>
        </w:rPr>
        <w:t>123</w:t>
      </w:r>
      <w:r w:rsidR="00FA5A4D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9C6E33">
        <w:rPr>
          <w:sz w:val="28"/>
          <w:szCs w:val="28"/>
        </w:rPr>
        <w:t xml:space="preserve"> с дополнительным годом обучения.</w:t>
      </w:r>
    </w:p>
    <w:p w:rsidR="006429E2" w:rsidRPr="00BD3A0A" w:rsidRDefault="006429E2" w:rsidP="006429E2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Резерв учебного времени устанавливается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429E2" w:rsidRPr="00BD3A0A" w:rsidRDefault="006429E2" w:rsidP="006429E2">
      <w:pPr>
        <w:pStyle w:val="210"/>
        <w:shd w:val="clear" w:color="auto" w:fill="auto"/>
        <w:spacing w:after="0"/>
        <w:ind w:firstLine="700"/>
        <w:jc w:val="left"/>
        <w:rPr>
          <w:sz w:val="28"/>
          <w:szCs w:val="28"/>
        </w:rPr>
      </w:pPr>
      <w:r w:rsidRPr="00BD3A0A">
        <w:rPr>
          <w:sz w:val="28"/>
          <w:szCs w:val="28"/>
        </w:rPr>
        <w:lastRenderedPageBreak/>
        <w:t>Оценка качества реализации Программы</w:t>
      </w:r>
    </w:p>
    <w:p w:rsidR="006429E2" w:rsidRPr="00693E14" w:rsidRDefault="006429E2" w:rsidP="006429E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3E14">
        <w:rPr>
          <w:rFonts w:ascii="Times New Roman" w:hAnsi="Times New Roman" w:cs="Times New Roman"/>
          <w:sz w:val="28"/>
          <w:szCs w:val="28"/>
        </w:rPr>
        <w:t xml:space="preserve">С </w:t>
      </w:r>
      <w:r w:rsidRPr="00352FB8">
        <w:rPr>
          <w:rFonts w:ascii="Times New Roman" w:hAnsi="Times New Roman" w:cs="Times New Roman"/>
          <w:sz w:val="28"/>
          <w:szCs w:val="28"/>
        </w:rPr>
        <w:t>целью обеспечения высокого качества образования,</w:t>
      </w:r>
      <w:r w:rsidRPr="00693E14">
        <w:rPr>
          <w:rFonts w:ascii="Times New Roman" w:hAnsi="Times New Roman" w:cs="Times New Roman"/>
          <w:sz w:val="28"/>
          <w:szCs w:val="28"/>
        </w:rPr>
        <w:t xml:space="preserve">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личности, в школе </w:t>
      </w:r>
      <w:r w:rsidRPr="00693E14">
        <w:rPr>
          <w:rFonts w:ascii="Times New Roman" w:hAnsi="Times New Roman" w:cs="Times New Roman"/>
          <w:sz w:val="28"/>
          <w:szCs w:val="28"/>
        </w:rPr>
        <w:t xml:space="preserve">создана комфортная развивающая образовательная среда, обеспечивающая возможности: </w:t>
      </w:r>
    </w:p>
    <w:p w:rsidR="006429E2" w:rsidRPr="00BD3A0A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31"/>
        </w:tabs>
        <w:spacing w:after="0" w:line="322" w:lineRule="exact"/>
        <w:ind w:right="20" w:firstLine="70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выявления и развития одаренных детей в об</w:t>
      </w:r>
      <w:r>
        <w:rPr>
          <w:sz w:val="28"/>
          <w:szCs w:val="28"/>
        </w:rPr>
        <w:t>ласти изобразительн</w:t>
      </w:r>
      <w:r w:rsidRPr="00BD3A0A">
        <w:rPr>
          <w:sz w:val="28"/>
          <w:szCs w:val="28"/>
        </w:rPr>
        <w:t>ого искусства;</w:t>
      </w:r>
    </w:p>
    <w:p w:rsidR="006429E2" w:rsidRPr="00BD3A0A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организации творческой деятельности обучающихся путем проведения творческих мероприятий (</w:t>
      </w:r>
      <w:r>
        <w:rPr>
          <w:sz w:val="28"/>
          <w:szCs w:val="28"/>
        </w:rPr>
        <w:t xml:space="preserve">выставок, </w:t>
      </w:r>
      <w:r w:rsidRPr="00BD3A0A">
        <w:rPr>
          <w:sz w:val="28"/>
          <w:szCs w:val="28"/>
        </w:rPr>
        <w:t>конкурсов, фестивалей, мастер-классов, олимпиад, концертов, творческих вечеров, театрализованных представлений и др.);</w:t>
      </w:r>
    </w:p>
    <w:p w:rsidR="006429E2" w:rsidRPr="00BD3A0A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1111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организации посещений обучающимися учреждений кул</w:t>
      </w:r>
      <w:r>
        <w:rPr>
          <w:sz w:val="28"/>
          <w:szCs w:val="28"/>
        </w:rPr>
        <w:t>ьтуры и организаций (</w:t>
      </w:r>
      <w:r w:rsidRPr="00BD3A0A">
        <w:rPr>
          <w:sz w:val="28"/>
          <w:szCs w:val="28"/>
        </w:rPr>
        <w:t>выставочных залов, театров, музеев и др.);</w:t>
      </w:r>
    </w:p>
    <w:p w:rsidR="006429E2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BD3A0A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</w:t>
      </w:r>
      <w:r>
        <w:rPr>
          <w:sz w:val="28"/>
          <w:szCs w:val="28"/>
        </w:rPr>
        <w:t>ые программы в области изобразительн</w:t>
      </w:r>
      <w:r w:rsidRPr="00BD3A0A">
        <w:rPr>
          <w:sz w:val="28"/>
          <w:szCs w:val="28"/>
        </w:rPr>
        <w:t>ого искусства через реализацию совместных образовательных и социокультурных проектов;</w:t>
      </w:r>
    </w:p>
    <w:p w:rsidR="006429E2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8D67E6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</w:t>
      </w:r>
      <w:r>
        <w:rPr>
          <w:sz w:val="28"/>
          <w:szCs w:val="28"/>
        </w:rPr>
        <w:t xml:space="preserve"> </w:t>
      </w:r>
      <w:r w:rsidRPr="008D67E6">
        <w:rPr>
          <w:sz w:val="28"/>
          <w:szCs w:val="28"/>
        </w:rPr>
        <w:t>искусства и образования:</w:t>
      </w:r>
    </w:p>
    <w:p w:rsidR="006429E2" w:rsidRDefault="006429E2" w:rsidP="006429E2">
      <w:pPr>
        <w:pStyle w:val="4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 w:rsidRPr="008D67E6">
        <w:rPr>
          <w:sz w:val="28"/>
          <w:szCs w:val="28"/>
        </w:rPr>
        <w:t>личностно-ориентированные технологии обучения: технология полного усвоения знаний; технология разноуровнего обучения; технология коллективного взаимообучения; технология модульного обучения - позволяет максимально адаптировать учебный процесс к возможностям и потребностям обучаемых, в процессе их реализации происходит развитие у обучаемых памяти, воли, эмоциональной сферы, а также развитие коммуникативных умений и самостоятельности;</w:t>
      </w:r>
    </w:p>
    <w:p w:rsidR="006429E2" w:rsidRPr="00693E14" w:rsidRDefault="006429E2" w:rsidP="006429E2">
      <w:pPr>
        <w:pStyle w:val="af7"/>
        <w:widowControl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E14">
        <w:rPr>
          <w:rFonts w:ascii="Times New Roman" w:hAnsi="Times New Roman" w:cs="Times New Roman"/>
          <w:sz w:val="28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 </w:t>
      </w:r>
    </w:p>
    <w:p w:rsidR="006429E2" w:rsidRPr="00693E14" w:rsidRDefault="006429E2" w:rsidP="006429E2">
      <w:pPr>
        <w:pStyle w:val="af7"/>
        <w:widowControl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E14">
        <w:rPr>
          <w:rFonts w:ascii="Times New Roman" w:hAnsi="Times New Roman" w:cs="Times New Roman"/>
          <w:sz w:val="28"/>
          <w:szCs w:val="28"/>
        </w:rPr>
        <w:t>построения содержания программы «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693E14">
        <w:rPr>
          <w:rFonts w:ascii="Times New Roman" w:hAnsi="Times New Roman" w:cs="Times New Roman"/>
          <w:sz w:val="28"/>
          <w:szCs w:val="28"/>
        </w:rPr>
        <w:t>» с учётом индивидуального развития детей, а также сложившихся педагогических традиций и особенностей культуры Оренбургской области.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color w:val="000000"/>
          <w:szCs w:val="28"/>
          <w:lang w:val="ru-RU"/>
        </w:rPr>
      </w:pPr>
      <w:r w:rsidRPr="008D4D4C">
        <w:rPr>
          <w:color w:val="000000"/>
          <w:szCs w:val="28"/>
          <w:lang w:val="ru-RU"/>
        </w:rPr>
        <w:t>Для реализации образовательной программы в 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</w:t>
      </w:r>
      <w:r>
        <w:rPr>
          <w:color w:val="000000"/>
          <w:szCs w:val="28"/>
          <w:lang w:val="ru-RU"/>
        </w:rPr>
        <w:t>льского обучения, информационно-</w:t>
      </w:r>
      <w:r w:rsidRPr="008D4D4C">
        <w:rPr>
          <w:color w:val="000000"/>
          <w:szCs w:val="28"/>
          <w:lang w:val="ru-RU"/>
        </w:rPr>
        <w:t>коммуникационные технологии, игровая учебная деятельность, здоровьесберегающие технологии, технология проблемного обучения, технология «Портфолио».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color w:val="000000"/>
          <w:szCs w:val="28"/>
          <w:lang w:val="ru-RU"/>
        </w:rPr>
      </w:pPr>
      <w:r w:rsidRPr="008D4D4C">
        <w:rPr>
          <w:color w:val="000000"/>
          <w:szCs w:val="28"/>
          <w:lang w:val="ru-RU"/>
        </w:rPr>
        <w:t xml:space="preserve">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с практикой и прикладными исследованиями; обеспечивают </w:t>
      </w:r>
      <w:r w:rsidRPr="008D4D4C">
        <w:rPr>
          <w:color w:val="000000"/>
          <w:szCs w:val="28"/>
          <w:lang w:val="ru-RU"/>
        </w:rPr>
        <w:lastRenderedPageBreak/>
        <w:t xml:space="preserve">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szCs w:val="28"/>
          <w:lang w:val="ru-RU"/>
        </w:rPr>
      </w:pPr>
      <w:r w:rsidRPr="006F483A">
        <w:rPr>
          <w:szCs w:val="28"/>
          <w:lang w:val="ru-RU"/>
        </w:rPr>
        <w:t xml:space="preserve">Для реализации познавательной и творческой активности обучающегося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</w:t>
      </w:r>
      <w:r>
        <w:rPr>
          <w:szCs w:val="28"/>
          <w:lang w:val="ru-RU"/>
        </w:rPr>
        <w:t xml:space="preserve">В школе </w:t>
      </w:r>
      <w:r w:rsidRPr="006F483A">
        <w:rPr>
          <w:szCs w:val="28"/>
          <w:lang w:val="ru-RU"/>
        </w:rPr>
        <w:t>представлен</w:t>
      </w:r>
      <w:r>
        <w:rPr>
          <w:szCs w:val="28"/>
          <w:lang w:val="ru-RU"/>
        </w:rPr>
        <w:t xml:space="preserve"> </w:t>
      </w:r>
      <w:r w:rsidRPr="006F483A">
        <w:rPr>
          <w:szCs w:val="28"/>
          <w:lang w:val="ru-RU"/>
        </w:rPr>
        <w:t>широкий спектр образовательных педагогических технологий, которые применяются в учебном процессе.</w:t>
      </w:r>
      <w:r>
        <w:rPr>
          <w:szCs w:val="28"/>
          <w:lang w:val="ru-RU"/>
        </w:rPr>
        <w:t xml:space="preserve"> </w:t>
      </w:r>
    </w:p>
    <w:p w:rsidR="006429E2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color w:val="000000"/>
          <w:szCs w:val="28"/>
          <w:lang w:val="ru-RU"/>
        </w:rPr>
      </w:pPr>
      <w:r w:rsidRPr="008D4D4C">
        <w:rPr>
          <w:color w:val="000000"/>
          <w:szCs w:val="28"/>
          <w:lang w:val="ru-RU"/>
        </w:rPr>
        <w:t>Образовательные технологии используются: на основных учебных предметах, а также во внеурочном процессе, в проектной деятельности.</w:t>
      </w:r>
    </w:p>
    <w:p w:rsidR="006429E2" w:rsidRPr="006F483A" w:rsidRDefault="006429E2" w:rsidP="006429E2">
      <w:pPr>
        <w:pStyle w:val="aff3"/>
        <w:shd w:val="clear" w:color="auto" w:fill="FFFFFF"/>
        <w:spacing w:before="0" w:after="0"/>
        <w:ind w:firstLine="708"/>
        <w:jc w:val="both"/>
        <w:rPr>
          <w:szCs w:val="28"/>
          <w:lang w:val="ru-RU"/>
        </w:rPr>
      </w:pPr>
      <w:r w:rsidRPr="006F483A">
        <w:rPr>
          <w:szCs w:val="28"/>
          <w:lang w:val="ru-RU"/>
        </w:rPr>
        <w:t>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обучающегося в соответствии с его индивидуальными особенностями.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BD3A0A">
        <w:rPr>
          <w:sz w:val="28"/>
          <w:szCs w:val="28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обучающихся, которые осуществляются в соответствии с разработанными Школой локальными </w:t>
      </w:r>
      <w:r>
        <w:t>актами.</w:t>
      </w:r>
    </w:p>
    <w:p w:rsidR="00847B01" w:rsidRDefault="00847B01" w:rsidP="006429E2">
      <w:pPr>
        <w:pStyle w:val="4"/>
        <w:shd w:val="clear" w:color="auto" w:fill="auto"/>
        <w:spacing w:after="0" w:line="322" w:lineRule="exact"/>
        <w:ind w:right="20" w:firstLine="720"/>
        <w:jc w:val="both"/>
      </w:pPr>
    </w:p>
    <w:p w:rsidR="00D75EC0" w:rsidRDefault="00D75EC0" w:rsidP="006429E2">
      <w:pPr>
        <w:pStyle w:val="4"/>
        <w:shd w:val="clear" w:color="auto" w:fill="auto"/>
        <w:spacing w:after="0" w:line="322" w:lineRule="exact"/>
        <w:ind w:right="20" w:firstLine="720"/>
        <w:jc w:val="both"/>
      </w:pPr>
    </w:p>
    <w:p w:rsidR="006429E2" w:rsidRDefault="006429E2" w:rsidP="006429E2">
      <w:pPr>
        <w:pStyle w:val="24"/>
        <w:keepNext/>
        <w:keepLines/>
        <w:tabs>
          <w:tab w:val="left" w:pos="2034"/>
        </w:tabs>
        <w:spacing w:after="240" w:line="322" w:lineRule="exact"/>
        <w:ind w:right="-11"/>
        <w:jc w:val="center"/>
      </w:pPr>
      <w:bookmarkStart w:id="1" w:name="bookmark2"/>
      <w:r>
        <w:rPr>
          <w:lang w:val="en-US"/>
        </w:rPr>
        <w:t>II</w:t>
      </w:r>
      <w:r>
        <w:t xml:space="preserve">. </w:t>
      </w:r>
      <w:bookmarkEnd w:id="1"/>
      <w:r>
        <w:t>ПЛАНИРУЕМЫЕ РЕЗУЛЬТАТЫ ОСВОЕНИЯ ОБУЧАЮЩИМИСЯ ОБРАЗОВАТЕЛЬНОЙ ПРОГРАММЫ «ЖИВОПИСЬ»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bCs/>
          <w:sz w:val="28"/>
          <w:szCs w:val="28"/>
        </w:rPr>
      </w:pPr>
      <w:r w:rsidRPr="00FC5291">
        <w:rPr>
          <w:sz w:val="28"/>
          <w:szCs w:val="28"/>
        </w:rPr>
        <w:t xml:space="preserve">Планируемые результаты обучения по программе </w:t>
      </w:r>
      <w:r>
        <w:rPr>
          <w:bCs/>
          <w:sz w:val="28"/>
          <w:szCs w:val="28"/>
        </w:rPr>
        <w:t>«Живопись</w:t>
      </w:r>
      <w:r w:rsidRPr="00367C3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C5291">
        <w:rPr>
          <w:sz w:val="28"/>
          <w:szCs w:val="28"/>
        </w:rPr>
        <w:t xml:space="preserve">нацелены на целостное художественно-эстетическое развитие личности и приобретение </w:t>
      </w:r>
      <w:r>
        <w:rPr>
          <w:bCs/>
          <w:sz w:val="28"/>
          <w:szCs w:val="28"/>
        </w:rPr>
        <w:t>художествен</w:t>
      </w:r>
      <w:r w:rsidRPr="00367C3B">
        <w:rPr>
          <w:bCs/>
          <w:sz w:val="28"/>
          <w:szCs w:val="28"/>
        </w:rPr>
        <w:t>но-исполнительских и теоретических знаний, умений и навыков</w:t>
      </w:r>
      <w:r>
        <w:rPr>
          <w:bCs/>
          <w:sz w:val="28"/>
          <w:szCs w:val="28"/>
        </w:rPr>
        <w:t>.</w:t>
      </w:r>
    </w:p>
    <w:p w:rsidR="006429E2" w:rsidRPr="00FC5291" w:rsidRDefault="006429E2" w:rsidP="006429E2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C5291">
        <w:rPr>
          <w:sz w:val="28"/>
          <w:szCs w:val="28"/>
        </w:rPr>
        <w:t>Выпускник, прошед</w:t>
      </w:r>
      <w:r w:rsidRPr="008D67E6">
        <w:rPr>
          <w:rStyle w:val="15"/>
          <w:sz w:val="28"/>
          <w:szCs w:val="28"/>
          <w:u w:val="none"/>
        </w:rPr>
        <w:t>ши</w:t>
      </w:r>
      <w:r w:rsidRPr="00FC5291">
        <w:rPr>
          <w:sz w:val="28"/>
          <w:szCs w:val="28"/>
        </w:rPr>
        <w:t xml:space="preserve">й обучение и освоивший программу </w:t>
      </w:r>
      <w:r>
        <w:rPr>
          <w:bCs/>
          <w:sz w:val="28"/>
          <w:szCs w:val="28"/>
        </w:rPr>
        <w:t>«Живопись</w:t>
      </w:r>
      <w:r w:rsidRPr="00367C3B">
        <w:rPr>
          <w:bCs/>
          <w:sz w:val="28"/>
          <w:szCs w:val="28"/>
        </w:rPr>
        <w:t>»</w:t>
      </w:r>
      <w:r w:rsidRPr="00FC5291">
        <w:rPr>
          <w:sz w:val="28"/>
          <w:szCs w:val="28"/>
        </w:rPr>
        <w:t>, должен обладать следующими знаниями, умениями и навыками:</w:t>
      </w:r>
    </w:p>
    <w:p w:rsidR="006429E2" w:rsidRPr="00FC5291" w:rsidRDefault="006429E2" w:rsidP="006429E2">
      <w:pPr>
        <w:pStyle w:val="510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в области художественного творчества</w:t>
      </w:r>
      <w:r w:rsidRPr="00FC5291">
        <w:rPr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знание терминологии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умение грамотно изображать с натуры и по памяти предметы (объекты) окружающего мира;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умение создавать художественный образ на основе решения технических и творческих задач;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умение самостоятельно преодолевать технические трудности при реализации художественного замысла;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навыки анализа цветового строя произведений живописи;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навыки работы с подготовительными материалами: этюдами, набросками, эскизами;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нав</w:t>
      </w:r>
      <w:r>
        <w:rPr>
          <w:rFonts w:eastAsia="Courier New"/>
          <w:bCs/>
          <w:sz w:val="28"/>
          <w:szCs w:val="28"/>
        </w:rPr>
        <w:t>ыки подготовки работ экспозиции;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 xml:space="preserve"> в </w:t>
      </w:r>
      <w:r w:rsidRPr="00CA4540">
        <w:rPr>
          <w:rFonts w:eastAsia="Courier New"/>
          <w:bCs/>
          <w:i/>
          <w:sz w:val="28"/>
          <w:szCs w:val="28"/>
        </w:rPr>
        <w:t>области пленэрных занятий: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знания об объектах живой природы, особенностей работы над пейзажем, </w:t>
      </w:r>
      <w:r w:rsidRPr="00CA4540">
        <w:rPr>
          <w:rFonts w:eastAsia="Courier New"/>
          <w:bCs/>
          <w:sz w:val="28"/>
          <w:szCs w:val="28"/>
        </w:rPr>
        <w:lastRenderedPageBreak/>
        <w:t xml:space="preserve">архитектурными мотивами; </w:t>
      </w:r>
    </w:p>
    <w:p w:rsidR="006429E2" w:rsidRDefault="006429E2" w:rsidP="00FA5A4D">
      <w:pPr>
        <w:pStyle w:val="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знание способов передачи большого пространства, движущейся и постоянно меняющейся натуры, законов линейной перспективы, равновесия, плановости; </w:t>
      </w:r>
    </w:p>
    <w:p w:rsidR="006429E2" w:rsidRDefault="006429E2" w:rsidP="00FA5A4D">
      <w:pPr>
        <w:pStyle w:val="4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умения</w:t>
      </w:r>
      <w:r w:rsidRPr="00CA4540">
        <w:rPr>
          <w:rFonts w:eastAsia="Courier New"/>
          <w:bCs/>
          <w:sz w:val="28"/>
          <w:szCs w:val="28"/>
        </w:rPr>
        <w:t xml:space="preserve"> изображать окружающую действительность, передавая световоздушную перспективу и естественную освещенность;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>- умения</w:t>
      </w:r>
      <w:r w:rsidRPr="00CA4540">
        <w:rPr>
          <w:rFonts w:eastAsia="Courier New"/>
          <w:bCs/>
          <w:sz w:val="28"/>
          <w:szCs w:val="28"/>
        </w:rPr>
        <w:t xml:space="preserve"> применять навыки, приобретенные на предметах «рис</w:t>
      </w:r>
      <w:r>
        <w:rPr>
          <w:rFonts w:eastAsia="Courier New"/>
          <w:bCs/>
          <w:sz w:val="28"/>
          <w:szCs w:val="28"/>
        </w:rPr>
        <w:t>унок», «живопись», «композиция»;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>в</w:t>
      </w:r>
      <w:r w:rsidRPr="00CA4540">
        <w:rPr>
          <w:rFonts w:eastAsia="Courier New"/>
          <w:bCs/>
          <w:i/>
          <w:sz w:val="28"/>
          <w:szCs w:val="28"/>
        </w:rPr>
        <w:t xml:space="preserve"> области истории искусств: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>- знания</w:t>
      </w:r>
      <w:r w:rsidRPr="00CA4540">
        <w:rPr>
          <w:rFonts w:eastAsia="Courier New"/>
          <w:bCs/>
          <w:sz w:val="28"/>
          <w:szCs w:val="28"/>
        </w:rPr>
        <w:t xml:space="preserve"> основных этапов развития изобразительного искусства;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>
        <w:rPr>
          <w:rFonts w:eastAsia="Courier New"/>
          <w:bCs/>
          <w:sz w:val="28"/>
          <w:szCs w:val="28"/>
        </w:rPr>
        <w:t xml:space="preserve"> умения</w:t>
      </w:r>
      <w:r w:rsidRPr="00CA4540">
        <w:rPr>
          <w:rFonts w:eastAsia="Courier New"/>
          <w:bCs/>
          <w:sz w:val="28"/>
          <w:szCs w:val="28"/>
        </w:rPr>
        <w:t xml:space="preserve"> использовать полученные теоретические знания в художественной деятельности;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первичные навыки восприятия и анализа художественных произведений различных стилей и жанров, созданных в разные исторические периоды.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 w:rsidRPr="00CA4540">
        <w:rPr>
          <w:rFonts w:eastAsia="Courier New"/>
          <w:bCs/>
          <w:sz w:val="28"/>
          <w:szCs w:val="28"/>
        </w:rPr>
        <w:t xml:space="preserve">Результатом освоения программы «Живопись» с дополнительным годом обучения, сверх обозначенных предметных областей, является приобретение обучающимися следующих знаний, умений и навыков в предметных областях: </w:t>
      </w:r>
      <w:r>
        <w:rPr>
          <w:rFonts w:eastAsia="Courier New"/>
          <w:bCs/>
          <w:i/>
          <w:sz w:val="28"/>
          <w:szCs w:val="28"/>
        </w:rPr>
        <w:t>в</w:t>
      </w:r>
      <w:r w:rsidRPr="007F3F1A">
        <w:rPr>
          <w:rFonts w:eastAsia="Courier New"/>
          <w:bCs/>
          <w:i/>
          <w:sz w:val="28"/>
          <w:szCs w:val="28"/>
        </w:rPr>
        <w:t xml:space="preserve"> области живописи</w:t>
      </w:r>
      <w:r>
        <w:rPr>
          <w:rFonts w:eastAsia="Courier New"/>
          <w:bCs/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знания классического художественного наследия, художественных школ;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умения раскрывать образное и живописно-пластическое решение в творческих работах;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умения использовать изобразительно-выразительные возможности рисунка и живописи;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>
        <w:rPr>
          <w:rFonts w:eastAsia="Courier New"/>
          <w:bCs/>
          <w:sz w:val="28"/>
          <w:szCs w:val="28"/>
        </w:rPr>
        <w:t xml:space="preserve"> навыки</w:t>
      </w:r>
      <w:r w:rsidRPr="00CA4540">
        <w:rPr>
          <w:rFonts w:eastAsia="Courier New"/>
          <w:bCs/>
          <w:sz w:val="28"/>
          <w:szCs w:val="28"/>
        </w:rPr>
        <w:t xml:space="preserve"> самостоятельно применять различные художественные материалы и техники;</w:t>
      </w:r>
    </w:p>
    <w:p w:rsidR="00FA5A4D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>в</w:t>
      </w:r>
      <w:r w:rsidRPr="007F3F1A">
        <w:rPr>
          <w:rFonts w:eastAsia="Courier New"/>
          <w:bCs/>
          <w:i/>
          <w:sz w:val="28"/>
          <w:szCs w:val="28"/>
        </w:rPr>
        <w:t xml:space="preserve"> области пленэрных занятий</w:t>
      </w:r>
      <w:r w:rsidRPr="00CA4540">
        <w:rPr>
          <w:rFonts w:eastAsia="Courier New"/>
          <w:bCs/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знания о закономерностях построения художественной формы, особенностях ее восприятия и воплощения;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умения сочетать различные виды этюдов, набросков в работе над композиционными эскизами;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>
        <w:rPr>
          <w:rFonts w:eastAsia="Courier New"/>
          <w:bCs/>
          <w:sz w:val="28"/>
          <w:szCs w:val="28"/>
        </w:rPr>
        <w:t xml:space="preserve"> навыки</w:t>
      </w:r>
      <w:r w:rsidRPr="00CA4540">
        <w:rPr>
          <w:rFonts w:eastAsia="Courier New"/>
          <w:bCs/>
          <w:sz w:val="28"/>
          <w:szCs w:val="28"/>
        </w:rPr>
        <w:t xml:space="preserve"> техники работы над жанровым эскизом с подробной проработкой деталей;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i/>
          <w:sz w:val="28"/>
          <w:szCs w:val="28"/>
        </w:rPr>
        <w:t>в</w:t>
      </w:r>
      <w:r w:rsidRPr="007F3F1A">
        <w:rPr>
          <w:rFonts w:eastAsia="Courier New"/>
          <w:bCs/>
          <w:i/>
          <w:sz w:val="28"/>
          <w:szCs w:val="28"/>
        </w:rPr>
        <w:t xml:space="preserve"> области истории искусств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знания основных произведений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</w:t>
      </w:r>
      <w:r w:rsidR="00FA5A4D">
        <w:rPr>
          <w:rFonts w:eastAsia="Courier New"/>
          <w:bCs/>
          <w:sz w:val="28"/>
          <w:szCs w:val="28"/>
        </w:rPr>
        <w:t xml:space="preserve"> </w:t>
      </w:r>
      <w:r w:rsidRPr="00CA4540">
        <w:rPr>
          <w:rFonts w:eastAsia="Courier New"/>
          <w:bCs/>
          <w:sz w:val="28"/>
          <w:szCs w:val="28"/>
        </w:rPr>
        <w:t>умения узнавать изученные произведения изобразительного искусства и соотносить их с определенной эпохой и стилем;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- навыки</w:t>
      </w:r>
      <w:r w:rsidRPr="00CA4540">
        <w:rPr>
          <w:rFonts w:eastAsia="Courier New"/>
          <w:bCs/>
          <w:sz w:val="28"/>
          <w:szCs w:val="28"/>
        </w:rPr>
        <w:t xml:space="preserve"> восприятия современного искусства.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 w:rsidRPr="00CA4540">
        <w:rPr>
          <w:rFonts w:eastAsia="Courier New"/>
          <w:bCs/>
          <w:sz w:val="28"/>
          <w:szCs w:val="28"/>
        </w:rPr>
        <w:t>Результаты освоения программы «Живопись» по учебным предметам обязательной части</w:t>
      </w:r>
      <w:r>
        <w:rPr>
          <w:rFonts w:eastAsia="Courier New"/>
          <w:bCs/>
          <w:sz w:val="28"/>
          <w:szCs w:val="28"/>
        </w:rPr>
        <w:t xml:space="preserve"> должны отражать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7F3F1A">
        <w:rPr>
          <w:rFonts w:eastAsia="Courier New"/>
          <w:b/>
          <w:bCs/>
          <w:sz w:val="28"/>
          <w:szCs w:val="28"/>
        </w:rPr>
        <w:t>Основы изобразительной грамоты и рисование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FA5A4D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различных видов изобразительного искусства; </w:t>
      </w:r>
    </w:p>
    <w:p w:rsidR="006429E2" w:rsidRDefault="00FA5A4D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- </w:t>
      </w:r>
      <w:r w:rsidR="006429E2" w:rsidRPr="00CA4540">
        <w:rPr>
          <w:rFonts w:eastAsia="Courier New"/>
          <w:bCs/>
          <w:sz w:val="28"/>
          <w:szCs w:val="28"/>
        </w:rPr>
        <w:t xml:space="preserve">знание основных жанров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основ цветоведения;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основных выразительных средств изобразительного искусства;</w:t>
      </w:r>
    </w:p>
    <w:p w:rsidR="006429E2" w:rsidRDefault="00FA5A4D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- </w:t>
      </w:r>
      <w:r w:rsidR="006429E2" w:rsidRPr="00CA4540">
        <w:rPr>
          <w:rFonts w:eastAsia="Courier New"/>
          <w:bCs/>
          <w:sz w:val="28"/>
          <w:szCs w:val="28"/>
        </w:rPr>
        <w:t xml:space="preserve">знание основных формальных элементов композиции: принципа трехкомпонентности, силуэта, ритма, пластического контраста, соразмерности, </w:t>
      </w:r>
      <w:r w:rsidR="006429E2" w:rsidRPr="00CA4540">
        <w:rPr>
          <w:rFonts w:eastAsia="Courier New"/>
          <w:bCs/>
          <w:sz w:val="28"/>
          <w:szCs w:val="28"/>
        </w:rPr>
        <w:lastRenderedPageBreak/>
        <w:t>центричности</w:t>
      </w:r>
      <w:r w:rsidR="006429E2">
        <w:rPr>
          <w:rFonts w:eastAsia="Courier New"/>
          <w:bCs/>
          <w:sz w:val="28"/>
          <w:szCs w:val="28"/>
        </w:rPr>
        <w:t xml:space="preserve"> - </w:t>
      </w:r>
      <w:r w:rsidR="006429E2" w:rsidRPr="00CA4540">
        <w:rPr>
          <w:rFonts w:eastAsia="Courier New"/>
          <w:bCs/>
          <w:sz w:val="28"/>
          <w:szCs w:val="28"/>
        </w:rPr>
        <w:t>децентричности, статики-динамики, симметрии - ассиметрии;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с различными материалами;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выбирать колористические решения в этюдах, зарисовках, набросках;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организации плоскости листа, композиционного решения изображения;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передачи формы, характера предмета;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наличие творческой инициативы, понимания выразительности цветового и композиционного решения;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наличие образного мышления, памяти, эстетического отношения к действительности.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Прикладное творчество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понятий «декоративно-прикладное искусство», «художественные промыслы»;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различных видов и техник декоративно-прикладной деятельности;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с различными материалами;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в различных техниках: плетения, аппликации, коллажа, конструирования;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изготавливать игрушки из различных материалов; - навыки заполнения объемной формы узором;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ритмического заполнения поверхности; </w:t>
      </w:r>
    </w:p>
    <w:p w:rsidR="00FA5A4D" w:rsidRDefault="00FA5A4D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- </w:t>
      </w:r>
      <w:r w:rsidR="006429E2" w:rsidRPr="00CA4540">
        <w:rPr>
          <w:rFonts w:eastAsia="Courier New"/>
          <w:bCs/>
          <w:sz w:val="28"/>
          <w:szCs w:val="28"/>
        </w:rPr>
        <w:t>навыки проведения объемно-декоративных работ рельефного изображения.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Лепка</w:t>
      </w:r>
      <w:r>
        <w:rPr>
          <w:rFonts w:eastAsia="Courier New"/>
          <w:b/>
          <w:bCs/>
          <w:sz w:val="28"/>
          <w:szCs w:val="28"/>
        </w:rPr>
        <w:t>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 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оборудования и пластических материалов;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 - умение наблюдать предмет, анализировать его объем, пропорции, форму;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 - умение передавать массу, объем, пропорции, характерные особенности предметов;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работать с натуры и по памяти;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применять технические приемы лепки рельефа и росписи;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конструктивного и пластического способов лепки.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Рисунок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понятий: «пропорция», «симметрия», «светотень»;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законов перспективы;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умение использования приемов линейной и воздушной перспективы;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моделировать форму сложных предметов тоном;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последовательно вести длительную постановку;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умение рисовать по памяти предметы в разных несложных положениях;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принимать выразительное решение постановок с передачей их эмоционального состояния;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владения линией, штрихом, пятном;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в выполнении линейного и живописного рисунка;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передачи фактуры и материала предмета;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передачи пространства средствами штриха и светотени.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 xml:space="preserve"> Живопись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свойств живописных материалов, их возможностей и эстетических </w:t>
      </w:r>
      <w:r w:rsidRPr="00CA4540">
        <w:rPr>
          <w:rFonts w:eastAsia="Courier New"/>
          <w:bCs/>
          <w:sz w:val="28"/>
          <w:szCs w:val="28"/>
        </w:rPr>
        <w:lastRenderedPageBreak/>
        <w:t xml:space="preserve">качеств;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разнообразных техник живописи;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художе</w:t>
      </w:r>
      <w:r>
        <w:rPr>
          <w:rFonts w:eastAsia="Courier New"/>
          <w:bCs/>
          <w:sz w:val="28"/>
          <w:szCs w:val="28"/>
        </w:rPr>
        <w:t xml:space="preserve">ственных и эстетических свойств </w:t>
      </w:r>
      <w:r w:rsidRPr="00CA4540">
        <w:rPr>
          <w:rFonts w:eastAsia="Courier New"/>
          <w:bCs/>
          <w:sz w:val="28"/>
          <w:szCs w:val="28"/>
        </w:rPr>
        <w:t xml:space="preserve">цвета, основных закономерностей создания цветового строя;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умение видеть и передавать цветовые отношения в условиях пространственно</w:t>
      </w:r>
      <w:r>
        <w:rPr>
          <w:rFonts w:eastAsia="Courier New"/>
          <w:bCs/>
          <w:sz w:val="28"/>
          <w:szCs w:val="28"/>
        </w:rPr>
        <w:t>-</w:t>
      </w:r>
      <w:r w:rsidRPr="00CA4540">
        <w:rPr>
          <w:rFonts w:eastAsia="Courier New"/>
          <w:bCs/>
          <w:sz w:val="28"/>
          <w:szCs w:val="28"/>
        </w:rPr>
        <w:t xml:space="preserve">воздушной среды;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изображать объекты предметного мира, пространство, фигуру человека;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в использовании основных техник и материалов;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последовательного ведения живописной работы.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Композиция станковая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основных элементов композиции, закономерностей построения художественной формы;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применять полученные знания о выразительных средствах композиции – ритме, линии, силуэте, тональности тональной пластике, цвете, контрасте – в композиционных работах;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использовать средства живописи, их изобразительно-выразительные возможности;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находить живописно-пластические решения для каждой творческой задачи;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работы по композиции.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История изобразительного искусства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знание основных этапов развития изобразительного искусства;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первичные знания о роли и значении изобразительного искусства в системе культуры, духовно-нравственном развитии человека;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основных понятий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основных художественных школ в западноевропейском и русском изобразительном искусстве;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выделять основные черты художественного стиля; </w:t>
      </w:r>
    </w:p>
    <w:p w:rsidR="006429E2" w:rsidRDefault="006429E2" w:rsidP="00FA5A4D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выявлять средства выразительности, которыми пользуется художник; </w:t>
      </w:r>
    </w:p>
    <w:p w:rsidR="006429E2" w:rsidRDefault="006429E2" w:rsidP="00FA5A4D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в устной и письменной форме излагать свои мысли о творчестве художников;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анализа творческих направлений и творчества отдельного художника;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анализа произведения изобразительного искусства.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273BDA">
        <w:rPr>
          <w:rFonts w:eastAsia="Courier New"/>
          <w:b/>
          <w:bCs/>
          <w:sz w:val="28"/>
          <w:szCs w:val="28"/>
        </w:rPr>
        <w:t>Пленэр</w:t>
      </w:r>
      <w:r w:rsidRPr="00CA4540">
        <w:rPr>
          <w:rFonts w:eastAsia="Courier New"/>
          <w:bCs/>
          <w:sz w:val="28"/>
          <w:szCs w:val="28"/>
        </w:rPr>
        <w:t xml:space="preserve">: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о закономерностях построения художественной формы, особенностях ее восприятия и воплощения;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знание способов передачи пространства, движущейся и меняющейся натуры, </w:t>
      </w:r>
      <w:r w:rsidRPr="00CA4540">
        <w:rPr>
          <w:rFonts w:eastAsia="Courier New"/>
          <w:bCs/>
          <w:sz w:val="28"/>
          <w:szCs w:val="28"/>
        </w:rPr>
        <w:lastRenderedPageBreak/>
        <w:t xml:space="preserve">законов линейной перспективы, равновесия, плановости;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передавать настроение, состояние в колористическом решении пейзажа; - умение применять сформированные навыки по предметам: рисунок, живопись, композиция;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умение сочетать различные виды этюдов, набросков в работе над композиционными эскизами;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>- навыки восприятия натуры в естественной природной среде;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передачи световоздушной перспективы; 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rFonts w:eastAsia="Courier New"/>
          <w:bCs/>
          <w:sz w:val="28"/>
          <w:szCs w:val="28"/>
        </w:rPr>
      </w:pPr>
      <w:r w:rsidRPr="00CA4540">
        <w:rPr>
          <w:rFonts w:eastAsia="Courier New"/>
          <w:bCs/>
          <w:sz w:val="28"/>
          <w:szCs w:val="28"/>
        </w:rPr>
        <w:t xml:space="preserve">- навыки техники работы над жанровым эскизом с подробной проработкой деталей.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-294" w:firstLine="720"/>
        <w:jc w:val="both"/>
      </w:pPr>
      <w:r w:rsidRPr="00D810BE">
        <w:t xml:space="preserve">Учебные предметы вариативной части дают возможность расширения и (или) углубления подготовки обучающихся, определяемой содержанием обязательной части образовательной программы, получения обучающимися дополнительных знаний, умений и навыков. 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right="-294" w:firstLine="720"/>
        <w:jc w:val="both"/>
        <w:rPr>
          <w:sz w:val="28"/>
          <w:szCs w:val="28"/>
        </w:rPr>
      </w:pPr>
      <w:r w:rsidRPr="00FC5291">
        <w:rPr>
          <w:sz w:val="28"/>
          <w:szCs w:val="28"/>
        </w:rPr>
        <w:t>Резу</w:t>
      </w:r>
      <w:r>
        <w:rPr>
          <w:sz w:val="28"/>
          <w:szCs w:val="28"/>
        </w:rPr>
        <w:t xml:space="preserve">льтаты освоения программы «Живопись» по учебным предметам </w:t>
      </w:r>
      <w:r w:rsidRPr="00D810BE">
        <w:rPr>
          <w:sz w:val="28"/>
          <w:szCs w:val="28"/>
          <w:u w:val="single"/>
        </w:rPr>
        <w:t>вариативной части</w:t>
      </w:r>
      <w:r w:rsidRPr="00FC5291">
        <w:rPr>
          <w:sz w:val="28"/>
          <w:szCs w:val="28"/>
        </w:rPr>
        <w:t xml:space="preserve"> должны отражать:</w:t>
      </w:r>
    </w:p>
    <w:p w:rsidR="006429E2" w:rsidRDefault="006429E2" w:rsidP="006429E2">
      <w:pPr>
        <w:pStyle w:val="4"/>
        <w:shd w:val="clear" w:color="auto" w:fill="auto"/>
        <w:tabs>
          <w:tab w:val="left" w:pos="248"/>
        </w:tabs>
        <w:spacing w:after="0" w:line="322" w:lineRule="exact"/>
        <w:ind w:right="20" w:firstLine="0"/>
        <w:jc w:val="both"/>
        <w:rPr>
          <w:b/>
          <w:sz w:val="28"/>
          <w:szCs w:val="28"/>
        </w:rPr>
      </w:pPr>
      <w:r w:rsidRPr="00BB3431">
        <w:rPr>
          <w:b/>
          <w:sz w:val="28"/>
          <w:szCs w:val="28"/>
        </w:rPr>
        <w:t>Композиция прикладная</w:t>
      </w:r>
      <w:r>
        <w:rPr>
          <w:b/>
          <w:sz w:val="28"/>
          <w:szCs w:val="28"/>
        </w:rPr>
        <w:t>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8921F6">
        <w:rPr>
          <w:rFonts w:ascii="Times New Roman" w:hAnsi="Times New Roman"/>
          <w:i/>
          <w:sz w:val="28"/>
          <w:szCs w:val="28"/>
        </w:rPr>
        <w:t>знать: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 xml:space="preserve">основные элементы композиции, закономерности построения художественной формы; 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принципы сбора и систематизации подготовительного материала и способы его применения для воплощения творческого замысла.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8921F6">
        <w:rPr>
          <w:rFonts w:ascii="Times New Roman" w:hAnsi="Times New Roman"/>
          <w:i/>
          <w:sz w:val="28"/>
          <w:szCs w:val="28"/>
        </w:rPr>
        <w:t>уметь: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находить художественные средства, соответствующие композиционному замыслу;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находить живописно – пластические решения для каждой творческой задачи.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8921F6">
        <w:rPr>
          <w:rFonts w:ascii="Times New Roman" w:hAnsi="Times New Roman"/>
          <w:i/>
          <w:sz w:val="28"/>
          <w:szCs w:val="28"/>
        </w:rPr>
        <w:t>владеть:</w:t>
      </w:r>
    </w:p>
    <w:p w:rsidR="006429E2" w:rsidRPr="008921F6" w:rsidRDefault="006429E2" w:rsidP="00642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921F6">
        <w:rPr>
          <w:rFonts w:ascii="Times New Roman" w:hAnsi="Times New Roman"/>
          <w:sz w:val="28"/>
          <w:szCs w:val="28"/>
        </w:rPr>
        <w:t>навыками по созданию композиционной художественно-творческой работы.</w:t>
      </w:r>
    </w:p>
    <w:p w:rsidR="0092648B" w:rsidRDefault="0092648B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</w:p>
    <w:p w:rsidR="00B2428F" w:rsidRDefault="00B2428F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</w:p>
    <w:p w:rsidR="00FC5291" w:rsidRDefault="00C31416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  <w:r>
        <w:rPr>
          <w:lang w:val="en-US"/>
        </w:rPr>
        <w:t>III</w:t>
      </w:r>
      <w:r>
        <w:t xml:space="preserve">. </w:t>
      </w:r>
      <w:r w:rsidR="004032C8">
        <w:t xml:space="preserve">УЧЕБНЫЙ ПЛАН </w:t>
      </w:r>
      <w:r w:rsidR="00FC5291">
        <w:t xml:space="preserve"> </w:t>
      </w:r>
    </w:p>
    <w:p w:rsidR="00AF729C" w:rsidRDefault="00FC5291" w:rsidP="00FC5291">
      <w:pPr>
        <w:pStyle w:val="210"/>
        <w:shd w:val="clear" w:color="auto" w:fill="auto"/>
        <w:tabs>
          <w:tab w:val="left" w:pos="3624"/>
        </w:tabs>
        <w:spacing w:after="0"/>
        <w:ind w:right="260"/>
      </w:pPr>
      <w:r>
        <w:t>ОБР</w:t>
      </w:r>
      <w:r w:rsidR="00AF729C">
        <w:t>АЗОВАТЕЛЬНОЙ ПРОГРАММЫ</w:t>
      </w:r>
    </w:p>
    <w:p w:rsidR="0092648B" w:rsidRDefault="00AF729C" w:rsidP="00B22CBA">
      <w:pPr>
        <w:pStyle w:val="210"/>
        <w:shd w:val="clear" w:color="auto" w:fill="auto"/>
        <w:tabs>
          <w:tab w:val="left" w:pos="3624"/>
        </w:tabs>
        <w:spacing w:after="0"/>
        <w:ind w:right="260"/>
      </w:pPr>
      <w:r>
        <w:t xml:space="preserve"> </w:t>
      </w:r>
    </w:p>
    <w:p w:rsidR="00FC5291" w:rsidRDefault="004032C8" w:rsidP="00B22CBA">
      <w:pPr>
        <w:pStyle w:val="210"/>
        <w:shd w:val="clear" w:color="auto" w:fill="auto"/>
        <w:tabs>
          <w:tab w:val="left" w:pos="3624"/>
        </w:tabs>
        <w:spacing w:after="0"/>
        <w:ind w:right="260"/>
        <w:rPr>
          <w:b w:val="0"/>
        </w:rPr>
      </w:pPr>
      <w:r w:rsidRPr="00FC5291">
        <w:rPr>
          <w:b w:val="0"/>
        </w:rPr>
        <w:t>Сроки реализации:</w:t>
      </w:r>
    </w:p>
    <w:p w:rsidR="007F3DAC" w:rsidRPr="00527629" w:rsidRDefault="00FC5291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>
        <w:rPr>
          <w:b w:val="0"/>
        </w:rPr>
        <w:t xml:space="preserve"> </w:t>
      </w:r>
      <w:r w:rsidR="004032C8" w:rsidRPr="00527629">
        <w:rPr>
          <w:b w:val="0"/>
          <w:sz w:val="28"/>
        </w:rPr>
        <w:t>Восьмилетня</w:t>
      </w:r>
      <w:r w:rsidR="00B2428F">
        <w:rPr>
          <w:b w:val="0"/>
          <w:sz w:val="28"/>
        </w:rPr>
        <w:t>я обр</w:t>
      </w:r>
      <w:r w:rsidR="00AD2605">
        <w:rPr>
          <w:b w:val="0"/>
          <w:sz w:val="28"/>
        </w:rPr>
        <w:t>азовательная программа 2023 - 2031</w:t>
      </w:r>
      <w:r w:rsidR="004032C8" w:rsidRPr="00527629">
        <w:rPr>
          <w:b w:val="0"/>
          <w:sz w:val="28"/>
        </w:rPr>
        <w:t xml:space="preserve"> гг.</w:t>
      </w:r>
    </w:p>
    <w:p w:rsidR="00FC5291" w:rsidRPr="00527629" w:rsidRDefault="004032C8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 w:rsidRPr="00527629">
        <w:rPr>
          <w:b w:val="0"/>
          <w:sz w:val="28"/>
        </w:rPr>
        <w:t xml:space="preserve"> Девятилетня</w:t>
      </w:r>
      <w:r w:rsidR="00FC5291" w:rsidRPr="00527629">
        <w:rPr>
          <w:b w:val="0"/>
          <w:sz w:val="28"/>
        </w:rPr>
        <w:t xml:space="preserve">я образовательная </w:t>
      </w:r>
      <w:r w:rsidR="00AD2605">
        <w:rPr>
          <w:b w:val="0"/>
          <w:sz w:val="28"/>
        </w:rPr>
        <w:t>программа 2023 - 2032</w:t>
      </w:r>
      <w:r w:rsidRPr="00527629">
        <w:rPr>
          <w:b w:val="0"/>
          <w:sz w:val="28"/>
        </w:rPr>
        <w:t xml:space="preserve"> гг. </w:t>
      </w:r>
      <w:r w:rsidR="00FC5291" w:rsidRPr="00527629">
        <w:rPr>
          <w:b w:val="0"/>
          <w:sz w:val="28"/>
        </w:rPr>
        <w:t xml:space="preserve"> </w:t>
      </w:r>
    </w:p>
    <w:p w:rsidR="00FC5291" w:rsidRPr="00527629" w:rsidRDefault="00FC5291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 w:rsidRPr="00527629">
        <w:rPr>
          <w:b w:val="0"/>
          <w:sz w:val="28"/>
        </w:rPr>
        <w:t xml:space="preserve"> </w:t>
      </w:r>
      <w:r w:rsidR="004032C8" w:rsidRPr="00527629">
        <w:rPr>
          <w:b w:val="0"/>
          <w:sz w:val="28"/>
        </w:rPr>
        <w:t>Пятилетня</w:t>
      </w:r>
      <w:r w:rsidR="00AD2605">
        <w:rPr>
          <w:b w:val="0"/>
          <w:sz w:val="28"/>
        </w:rPr>
        <w:t>я образовательная программа 2023 - 2028</w:t>
      </w:r>
      <w:r w:rsidR="004032C8" w:rsidRPr="00527629">
        <w:rPr>
          <w:b w:val="0"/>
          <w:sz w:val="28"/>
        </w:rPr>
        <w:t xml:space="preserve"> гг. </w:t>
      </w:r>
    </w:p>
    <w:p w:rsidR="00FB6C0B" w:rsidRPr="00527629" w:rsidRDefault="004032C8" w:rsidP="007F3DAC">
      <w:pPr>
        <w:pStyle w:val="60"/>
        <w:shd w:val="clear" w:color="auto" w:fill="auto"/>
        <w:spacing w:before="0" w:after="0" w:line="240" w:lineRule="auto"/>
        <w:jc w:val="center"/>
        <w:rPr>
          <w:b w:val="0"/>
          <w:sz w:val="28"/>
        </w:rPr>
      </w:pPr>
      <w:r w:rsidRPr="00527629">
        <w:rPr>
          <w:b w:val="0"/>
          <w:sz w:val="28"/>
        </w:rPr>
        <w:t>Шестилетня</w:t>
      </w:r>
      <w:r w:rsidR="001F1569">
        <w:rPr>
          <w:b w:val="0"/>
          <w:sz w:val="28"/>
        </w:rPr>
        <w:t>я образовательная программа 202</w:t>
      </w:r>
      <w:r w:rsidR="00AD2605">
        <w:rPr>
          <w:b w:val="0"/>
          <w:sz w:val="28"/>
        </w:rPr>
        <w:t>3 - 2029</w:t>
      </w:r>
      <w:r w:rsidRPr="00527629">
        <w:rPr>
          <w:b w:val="0"/>
          <w:sz w:val="28"/>
        </w:rPr>
        <w:t xml:space="preserve"> гг.</w:t>
      </w:r>
    </w:p>
    <w:p w:rsidR="00B2428F" w:rsidRDefault="00693313" w:rsidP="00B2428F">
      <w:pPr>
        <w:pStyle w:val="6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</w:rPr>
      </w:pPr>
      <w:r w:rsidRPr="00527629">
        <w:rPr>
          <w:b w:val="0"/>
          <w:sz w:val="28"/>
        </w:rPr>
        <w:t>Учебный план дополнительной предпрофессиональной общеобра</w:t>
      </w:r>
      <w:r w:rsidR="00AD2605">
        <w:rPr>
          <w:b w:val="0"/>
          <w:sz w:val="28"/>
        </w:rPr>
        <w:t>зовательной программы в области изобразительного искусства «Живопись</w:t>
      </w:r>
      <w:r w:rsidRPr="00527629">
        <w:rPr>
          <w:b w:val="0"/>
          <w:sz w:val="28"/>
        </w:rPr>
        <w:t xml:space="preserve">» составлен на основании примерных учебных планов Министерства культуры Российской Федерации 2012г. </w:t>
      </w:r>
    </w:p>
    <w:p w:rsidR="00B2428F" w:rsidRDefault="00B2428F" w:rsidP="001F1569">
      <w:pPr>
        <w:pStyle w:val="60"/>
        <w:shd w:val="clear" w:color="auto" w:fill="auto"/>
        <w:spacing w:before="0" w:after="0" w:line="240" w:lineRule="auto"/>
        <w:jc w:val="both"/>
        <w:rPr>
          <w:b w:val="0"/>
          <w:sz w:val="28"/>
        </w:rPr>
        <w:sectPr w:rsidR="00B2428F" w:rsidSect="00FA5A4D"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51" w:right="710" w:bottom="1005" w:left="1143" w:header="0" w:footer="3" w:gutter="0"/>
          <w:cols w:space="720"/>
          <w:noEndnote/>
          <w:docGrid w:linePitch="360"/>
        </w:sectPr>
      </w:pPr>
    </w:p>
    <w:p w:rsidR="00AD2605" w:rsidRPr="00F752A7" w:rsidRDefault="00AD2605" w:rsidP="00AD2605">
      <w:pPr>
        <w:jc w:val="center"/>
        <w:rPr>
          <w:rFonts w:ascii="Times New Roman" w:hAnsi="Times New Roman"/>
          <w:b/>
          <w:sz w:val="28"/>
          <w:szCs w:val="28"/>
        </w:rPr>
      </w:pPr>
      <w:r w:rsidRPr="00F752A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AD2605" w:rsidRPr="00F752A7" w:rsidRDefault="00AD2605" w:rsidP="00AD2605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AD2605" w:rsidRDefault="00AD2605" w:rsidP="00AD2605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F752A7">
        <w:rPr>
          <w:rFonts w:ascii="Times New Roman" w:hAnsi="Times New Roman"/>
          <w:b/>
        </w:rPr>
        <w:t>«Живопись»</w:t>
      </w:r>
    </w:p>
    <w:p w:rsidR="00AD2605" w:rsidRDefault="00AD2605" w:rsidP="00AD2605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5 лет</w:t>
      </w:r>
    </w:p>
    <w:tbl>
      <w:tblPr>
        <w:tblW w:w="14985" w:type="dxa"/>
        <w:tblInd w:w="392" w:type="dxa"/>
        <w:tblLayout w:type="fixed"/>
        <w:tblLook w:val="0000"/>
      </w:tblPr>
      <w:tblGrid>
        <w:gridCol w:w="1610"/>
        <w:gridCol w:w="61"/>
        <w:gridCol w:w="2839"/>
        <w:gridCol w:w="1164"/>
        <w:gridCol w:w="292"/>
        <w:gridCol w:w="874"/>
        <w:gridCol w:w="582"/>
        <w:gridCol w:w="727"/>
        <w:gridCol w:w="72"/>
        <w:gridCol w:w="83"/>
        <w:gridCol w:w="429"/>
        <w:gridCol w:w="437"/>
        <w:gridCol w:w="582"/>
        <w:gridCol w:w="873"/>
        <w:gridCol w:w="888"/>
        <w:gridCol w:w="727"/>
        <w:gridCol w:w="728"/>
        <w:gridCol w:w="874"/>
        <w:gridCol w:w="1143"/>
      </w:tblGrid>
      <w:tr w:rsidR="00AD2605" w:rsidTr="00AD2605">
        <w:trPr>
          <w:cantSplit/>
          <w:trHeight w:val="1918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учебных предметов и разделов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cantSplit/>
          <w:trHeight w:val="60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0A7F03">
              <w:rPr>
                <w:rFonts w:ascii="Times New Roman" w:hAnsi="Times New Roman"/>
              </w:rPr>
              <w:t>контрольные уроки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Pr="009D66C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9D66C5">
              <w:rPr>
                <w:rFonts w:ascii="Times New Roman" w:hAnsi="Times New Roman"/>
                <w:sz w:val="40"/>
                <w:vertAlign w:val="superscript"/>
              </w:rPr>
              <w:t>зачеты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AD2605" w:rsidTr="00AD2605">
        <w:trPr>
          <w:cantSplit/>
          <w:trHeight w:val="144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2-й  класс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3-й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4-й класс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5-й класс</w:t>
            </w:r>
          </w:p>
        </w:tc>
      </w:tr>
      <w:tr w:rsidR="00AD2605" w:rsidTr="00AD2605">
        <w:trPr>
          <w:cantSplit/>
          <w:trHeight w:val="257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AD2605" w:rsidTr="00AD2605">
        <w:trPr>
          <w:cantSplit/>
          <w:trHeight w:val="374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AD2605" w:rsidTr="00AD2605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AD2605" w:rsidTr="00AD2605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3502,5-3766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1633,5-1765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1868,5-2000,5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2605" w:rsidTr="00AD2605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3502,5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2838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527629" w:rsidRDefault="00AD2605" w:rsidP="00AD2605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2,4,6…10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527629" w:rsidRDefault="00AD2605" w:rsidP="00AD26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527629" w:rsidRDefault="00AD2605" w:rsidP="00AD2605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527629" w:rsidRDefault="00AD2605" w:rsidP="00AD2605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527629" w:rsidRDefault="00AD2605" w:rsidP="00AD2605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527629" w:rsidRDefault="00AD2605" w:rsidP="00AD2605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462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247,5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9141EE"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90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изобразительного искусства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</w:rPr>
              <w:t>4,6,8,9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D2605" w:rsidTr="00AD2605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Аудиторная нагрузка по двум </w:t>
            </w:r>
            <w:r>
              <w:rPr>
                <w:rFonts w:ascii="Times New Roman" w:hAnsi="Times New Roman"/>
                <w:b/>
                <w:bCs/>
              </w:rPr>
              <w:lastRenderedPageBreak/>
              <w:t>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</w:tr>
      <w:tr w:rsidR="00AD2605" w:rsidTr="00AD2605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AD2605" w:rsidTr="00AD2605">
        <w:trPr>
          <w:trHeight w:val="302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AD2605" w:rsidTr="00AD2605">
        <w:trPr>
          <w:trHeight w:val="302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0A7F03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 w:rsidRPr="00532B43">
              <w:rPr>
                <w:rFonts w:ascii="Times New Roman" w:hAnsi="Times New Roman"/>
                <w:bCs/>
                <w:sz w:val="20"/>
              </w:rPr>
              <w:t>4,6,8,10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0A7F03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D2605" w:rsidTr="00AD2605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</w:tr>
      <w:tr w:rsidR="00AD2605" w:rsidTr="00AD2605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1778,5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AD2605" w:rsidTr="00AD2605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870153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  <w:sz w:val="20"/>
              </w:rPr>
              <w:t>4,6,8,10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1910,5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12,5</w:t>
            </w:r>
          </w:p>
        </w:tc>
      </w:tr>
      <w:tr w:rsidR="00AD2605" w:rsidTr="00AD2605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3676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1765,5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1910,5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</w:t>
            </w:r>
          </w:p>
        </w:tc>
      </w:tr>
      <w:tr w:rsidR="00AD2605" w:rsidTr="00AD2605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16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870153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870153" w:rsidRDefault="00AD2605" w:rsidP="00AD2605">
            <w:pPr>
              <w:rPr>
                <w:rFonts w:ascii="Times New Roman" w:hAnsi="Times New Roman"/>
                <w:bCs/>
              </w:rPr>
            </w:pPr>
            <w:r w:rsidRPr="00870153">
              <w:rPr>
                <w:rFonts w:ascii="Times New Roman" w:hAnsi="Times New Roman"/>
                <w:bCs/>
              </w:rPr>
              <w:t>Цветоведение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63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А.05.00.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AD2605" w:rsidTr="00AD2605">
        <w:trPr>
          <w:trHeight w:val="34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D2605" w:rsidRDefault="00AD2605" w:rsidP="00AD2605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</w:t>
      </w:r>
      <w:r>
        <w:rPr>
          <w:rFonts w:ascii="Times New Roman" w:hAnsi="Times New Roman"/>
          <w:bCs/>
        </w:rPr>
        <w:t xml:space="preserve"> уч</w:t>
      </w:r>
      <w:r w:rsidRPr="007D781C">
        <w:rPr>
          <w:rFonts w:ascii="Times New Roman" w:hAnsi="Times New Roman"/>
          <w:bCs/>
        </w:rPr>
        <w:t>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AD2605" w:rsidRDefault="00AD2605" w:rsidP="00AD2605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>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(например, «6-10» –</w:t>
      </w:r>
      <w:r>
        <w:rPr>
          <w:rFonts w:ascii="Times New Roman" w:hAnsi="Times New Roman"/>
          <w:bCs/>
        </w:rPr>
        <w:t xml:space="preserve"> </w:t>
      </w:r>
      <w:r w:rsidRPr="007D781C">
        <w:rPr>
          <w:rFonts w:ascii="Times New Roman" w:hAnsi="Times New Roman"/>
          <w:bCs/>
        </w:rPr>
        <w:t>с 6-го по 10-й). Форму проведения промежуточной аттестации в виде зачетов и контрольных уроков (колонка 8</w:t>
      </w:r>
      <w:r>
        <w:rPr>
          <w:rFonts w:ascii="Times New Roman" w:hAnsi="Times New Roman"/>
          <w:bCs/>
        </w:rPr>
        <w:t>,9</w:t>
      </w:r>
      <w:r w:rsidRPr="007D781C">
        <w:rPr>
          <w:rFonts w:ascii="Times New Roman" w:hAnsi="Times New Roman"/>
          <w:bCs/>
        </w:rPr>
        <w:t>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AD2605" w:rsidRPr="007D781C" w:rsidRDefault="00AD2605" w:rsidP="00AD2605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AD2605" w:rsidRDefault="00AD2605" w:rsidP="00AD260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AD2605" w:rsidRDefault="00AD2605" w:rsidP="00AD260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</w:t>
      </w:r>
      <w:r>
        <w:rPr>
          <w:rFonts w:ascii="Times New Roman" w:hAnsi="Times New Roman"/>
        </w:rPr>
        <w:t>К</w:t>
      </w:r>
      <w:r w:rsidRPr="007D781C">
        <w:rPr>
          <w:rFonts w:ascii="Times New Roman" w:hAnsi="Times New Roman"/>
        </w:rPr>
        <w:t xml:space="preserve">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AD2605" w:rsidRPr="007D781C" w:rsidRDefault="00AD2605" w:rsidP="00AD260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AD2605" w:rsidRDefault="00AD2605" w:rsidP="00AD260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AD2605" w:rsidRDefault="00AD2605" w:rsidP="00AD2605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AD2605" w:rsidRDefault="00AD2605" w:rsidP="00AD2605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AD2605" w:rsidRDefault="00AD2605" w:rsidP="00AD2605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AD2605" w:rsidRDefault="00AD2605" w:rsidP="00AD2605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– 1-2 классы – по 2 часа; 3-5 классы – по 3 часа в неделю;</w:t>
      </w:r>
    </w:p>
    <w:p w:rsidR="00AD2605" w:rsidRDefault="00AD2605" w:rsidP="00AD2605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Живопись – 1-2 классы – по 2 часа; 3-5 классы – по 3 часа в неделю;</w:t>
      </w:r>
    </w:p>
    <w:p w:rsidR="00AD2605" w:rsidRDefault="00AD2605" w:rsidP="00AD2605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станковая – 1-3 классы – по 3 часа; 4-5 классы – по 4 часа в неделю;</w:t>
      </w:r>
    </w:p>
    <w:p w:rsidR="00AD2605" w:rsidRDefault="00AD2605" w:rsidP="00AD2605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Беседы об искусстве – по 0,5 часа в неделю;</w:t>
      </w:r>
    </w:p>
    <w:p w:rsidR="00AD2605" w:rsidRDefault="00AD2605" w:rsidP="00AD2605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История изобразительного искусства – по 1,5 часа в неделю;</w:t>
      </w:r>
    </w:p>
    <w:p w:rsidR="00AD2605" w:rsidRDefault="00AD2605" w:rsidP="00AD2605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Композиция прикладная – 2-4 классы – по 1 часу в неделю.</w:t>
      </w:r>
    </w:p>
    <w:p w:rsidR="00AD2605" w:rsidRDefault="00AD2605" w:rsidP="00AD2605">
      <w:pPr>
        <w:ind w:left="709" w:hanging="349"/>
        <w:rPr>
          <w:rFonts w:ascii="Times New Roman" w:hAnsi="Times New Roman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605" w:rsidRPr="00F752A7" w:rsidRDefault="00AD2605" w:rsidP="00AD2605">
      <w:pPr>
        <w:jc w:val="center"/>
        <w:rPr>
          <w:rFonts w:ascii="Times New Roman" w:hAnsi="Times New Roman"/>
          <w:b/>
          <w:sz w:val="28"/>
          <w:szCs w:val="28"/>
        </w:rPr>
      </w:pPr>
      <w:r w:rsidRPr="00F752A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AD2605" w:rsidRPr="00F752A7" w:rsidRDefault="00AD2605" w:rsidP="00AD2605">
      <w:pPr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на дополнительный год обучения (6 класс) по предпрофессиональной общеобразовательной программе</w:t>
      </w:r>
    </w:p>
    <w:p w:rsidR="00AD2605" w:rsidRDefault="00AD2605" w:rsidP="00AD2605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F752A7">
        <w:rPr>
          <w:rFonts w:ascii="Times New Roman" w:hAnsi="Times New Roman"/>
          <w:b/>
        </w:rPr>
        <w:t>«Живопись»</w:t>
      </w:r>
    </w:p>
    <w:p w:rsidR="00AD2605" w:rsidRPr="0092648B" w:rsidRDefault="00AD2605" w:rsidP="00AD2605">
      <w:pPr>
        <w:spacing w:line="216" w:lineRule="auto"/>
        <w:rPr>
          <w:rFonts w:ascii="Times New Roman" w:hAnsi="Times New Roman"/>
          <w:b/>
        </w:rPr>
      </w:pPr>
    </w:p>
    <w:tbl>
      <w:tblPr>
        <w:tblW w:w="15257" w:type="dxa"/>
        <w:tblInd w:w="108" w:type="dxa"/>
        <w:tblLayout w:type="fixed"/>
        <w:tblLook w:val="0000"/>
      </w:tblPr>
      <w:tblGrid>
        <w:gridCol w:w="1642"/>
        <w:gridCol w:w="132"/>
        <w:gridCol w:w="73"/>
        <w:gridCol w:w="3198"/>
        <w:gridCol w:w="1479"/>
        <w:gridCol w:w="1184"/>
        <w:gridCol w:w="740"/>
        <w:gridCol w:w="58"/>
        <w:gridCol w:w="824"/>
        <w:gridCol w:w="6"/>
        <w:gridCol w:w="1037"/>
        <w:gridCol w:w="1184"/>
        <w:gridCol w:w="1036"/>
        <w:gridCol w:w="1480"/>
        <w:gridCol w:w="1162"/>
        <w:gridCol w:w="22"/>
      </w:tblGrid>
      <w:tr w:rsidR="00AD2605" w:rsidTr="00AD2605">
        <w:trPr>
          <w:gridAfter w:val="1"/>
          <w:wAfter w:w="22" w:type="dxa"/>
          <w:cantSplit/>
          <w:trHeight w:val="576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Макси-мальная учебная нагрузка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Самост. работа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AD2605" w:rsidTr="00AD2605">
        <w:trPr>
          <w:gridAfter w:val="1"/>
          <w:wAfter w:w="22" w:type="dxa"/>
          <w:cantSplit/>
          <w:trHeight w:val="576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Зачеты, контрольные </w:t>
            </w:r>
          </w:p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уроки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22" w:type="dxa"/>
          <w:cantSplit/>
          <w:trHeight w:val="1620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AD2605" w:rsidTr="00AD2605">
        <w:trPr>
          <w:gridAfter w:val="1"/>
          <w:wAfter w:w="22" w:type="dxa"/>
          <w:cantSplit/>
          <w:trHeight w:val="288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AD2605" w:rsidTr="00AD2605">
        <w:trPr>
          <w:gridAfter w:val="1"/>
          <w:wAfter w:w="22" w:type="dxa"/>
          <w:cantSplit/>
          <w:trHeight w:val="90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AD2605" w:rsidTr="00AD2605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AD2605" w:rsidTr="00AD2605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722,5-788,5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2605" w:rsidTr="00AD2605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AD2605" w:rsidTr="00AD2605">
        <w:trPr>
          <w:gridAfter w:val="1"/>
          <w:wAfter w:w="22" w:type="dxa"/>
          <w:trHeight w:val="35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AD2605" w:rsidTr="00AD2605">
        <w:trPr>
          <w:gridAfter w:val="1"/>
          <w:wAfter w:w="22" w:type="dxa"/>
          <w:trHeight w:val="32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ПО.01.УП.03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AD2605" w:rsidTr="00AD2605">
        <w:trPr>
          <w:gridAfter w:val="1"/>
          <w:wAfter w:w="22" w:type="dxa"/>
          <w:trHeight w:val="35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об искусстве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ПО.03.УП.01.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200BCD">
              <w:rPr>
                <w:rFonts w:ascii="Times New Roman" w:hAnsi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605" w:rsidRPr="00200BCD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200BCD">
              <w:rPr>
                <w:rFonts w:ascii="Times New Roman" w:hAnsi="Times New Roman"/>
              </w:rPr>
              <w:t>х</w:t>
            </w: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605" w:rsidTr="00AD2605">
        <w:trPr>
          <w:gridAfter w:val="1"/>
          <w:wAfter w:w="22" w:type="dxa"/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 УП.01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</w:tr>
      <w:tr w:rsidR="00AD2605" w:rsidTr="00AD2605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770,5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</w:tr>
      <w:tr w:rsidR="00AD2605" w:rsidTr="00AD2605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D2605" w:rsidTr="00AD2605">
        <w:trPr>
          <w:gridAfter w:val="1"/>
          <w:wAfter w:w="22" w:type="dxa"/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D2605" w:rsidTr="00AD2605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1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2605" w:rsidTr="00AD2605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2605" w:rsidTr="00AD2605">
        <w:trPr>
          <w:gridAfter w:val="1"/>
          <w:wAfter w:w="22" w:type="dxa"/>
          <w:trHeight w:val="38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AD2605" w:rsidTr="00AD2605">
        <w:trPr>
          <w:trHeight w:val="2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ИА.05.01.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AD2605" w:rsidTr="00AD2605">
        <w:trPr>
          <w:trHeight w:val="12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12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128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D2605" w:rsidRPr="0092648B" w:rsidRDefault="00AD2605" w:rsidP="00AD2605">
      <w:pPr>
        <w:pStyle w:val="af7"/>
        <w:widowControl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1</w:t>
      </w:r>
      <w:r w:rsidRPr="0092648B">
        <w:rPr>
          <w:rFonts w:ascii="Times New Roman" w:hAnsi="Times New Roman"/>
          <w:bCs/>
          <w:sz w:val="20"/>
          <w:szCs w:val="20"/>
        </w:rPr>
        <w:t xml:space="preserve">.В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</w:t>
      </w:r>
      <w:r w:rsidRPr="0092648B">
        <w:rPr>
          <w:rFonts w:ascii="Times New Roman" w:hAnsi="Times New Roman"/>
          <w:bCs/>
          <w:sz w:val="20"/>
          <w:szCs w:val="20"/>
        </w:rPr>
        <w:lastRenderedPageBreak/>
        <w:t>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>2.В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8,9)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>3.Занятия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4.Занятия пленэром проводятся рассредоточено в различные периоды учебного года. Объем учебного времени, отводимого на занятия пленэром, составляет  28 часов в год.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5.</w:t>
      </w:r>
      <w:r w:rsidRPr="00F752A7">
        <w:rPr>
          <w:rFonts w:ascii="Times New Roman" w:hAnsi="Times New Roman"/>
          <w:sz w:val="20"/>
          <w:szCs w:val="20"/>
        </w:rPr>
        <w:t>В данном учебном плане ДШИ предложен перечень учебных предметов вариативной части и возможность их реализации.</w:t>
      </w:r>
      <w:r w:rsidRPr="0092648B">
        <w:rPr>
          <w:rFonts w:ascii="Times New Roman" w:hAnsi="Times New Roman"/>
          <w:sz w:val="20"/>
          <w:szCs w:val="20"/>
        </w:rPr>
        <w:t xml:space="preserve"> Каждый учебный предмет вариативной части </w:t>
      </w:r>
      <w:r>
        <w:rPr>
          <w:rFonts w:ascii="Times New Roman" w:hAnsi="Times New Roman"/>
          <w:sz w:val="20"/>
          <w:szCs w:val="20"/>
        </w:rPr>
        <w:t>заканчивает</w:t>
      </w:r>
      <w:r w:rsidRPr="0092648B">
        <w:rPr>
          <w:rFonts w:ascii="Times New Roman" w:hAnsi="Times New Roman"/>
          <w:sz w:val="20"/>
          <w:szCs w:val="20"/>
        </w:rPr>
        <w:t xml:space="preserve">ся установленной ДШИ той или иной формой контроля (контрольным уроком, зачетом или экзаменом). 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6.Объем  максимальной нагрузки обучающихся не должен превышать 26 часов в неделю, аудиторной нагрузки – 14 часов.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7.Консультации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AD2605" w:rsidRPr="0092648B" w:rsidRDefault="00AD2605" w:rsidP="00AD2605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AD2605" w:rsidRPr="0092648B" w:rsidRDefault="00AD2605" w:rsidP="00AD2605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</w:p>
    <w:p w:rsidR="00AD2605" w:rsidRPr="0092648B" w:rsidRDefault="00AD2605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 -  по 3 часа в неделю;</w:t>
      </w:r>
    </w:p>
    <w:p w:rsidR="00AD2605" w:rsidRPr="0092648B" w:rsidRDefault="00AD2605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по 3 часа в неделю;</w:t>
      </w:r>
    </w:p>
    <w:p w:rsidR="00AD2605" w:rsidRPr="0092648B" w:rsidRDefault="00AD2605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по 4 часа в неделю;</w:t>
      </w:r>
    </w:p>
    <w:p w:rsidR="00AD2605" w:rsidRPr="0092648B" w:rsidRDefault="00AD2605" w:rsidP="00AD2605">
      <w:pPr>
        <w:ind w:left="360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История изобразительного искусства – по 1 часу в неделю;</w:t>
      </w:r>
    </w:p>
    <w:p w:rsidR="00AD2605" w:rsidRDefault="00AD2605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прикладная - по 1 часу в неделю.</w:t>
      </w:r>
    </w:p>
    <w:p w:rsidR="00AD2605" w:rsidRDefault="00AD2605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D75EC0" w:rsidRDefault="00D75EC0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D2605" w:rsidRDefault="00AD2605" w:rsidP="00AD260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AD2605" w:rsidRPr="00527629" w:rsidRDefault="00AD2605" w:rsidP="00AD2605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AD2605" w:rsidRPr="00527629" w:rsidRDefault="00AD2605" w:rsidP="00AD2605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AD2605" w:rsidRDefault="00AD2605" w:rsidP="00AD2605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527629">
        <w:rPr>
          <w:rFonts w:ascii="Times New Roman" w:hAnsi="Times New Roman"/>
          <w:b/>
        </w:rPr>
        <w:t>«Живопись»</w:t>
      </w:r>
    </w:p>
    <w:p w:rsidR="00AD2605" w:rsidRDefault="00AD2605" w:rsidP="00AD2605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8 лет</w:t>
      </w:r>
    </w:p>
    <w:tbl>
      <w:tblPr>
        <w:tblW w:w="15259" w:type="dxa"/>
        <w:tblInd w:w="108" w:type="dxa"/>
        <w:tblLayout w:type="fixed"/>
        <w:tblLook w:val="0000"/>
      </w:tblPr>
      <w:tblGrid>
        <w:gridCol w:w="1647"/>
        <w:gridCol w:w="9"/>
        <w:gridCol w:w="211"/>
        <w:gridCol w:w="2605"/>
        <w:gridCol w:w="1492"/>
        <w:gridCol w:w="1196"/>
        <w:gridCol w:w="435"/>
        <w:gridCol w:w="149"/>
        <w:gridCol w:w="33"/>
        <w:gridCol w:w="121"/>
        <w:gridCol w:w="449"/>
        <w:gridCol w:w="598"/>
        <w:gridCol w:w="450"/>
        <w:gridCol w:w="761"/>
        <w:gridCol w:w="732"/>
        <w:gridCol w:w="542"/>
        <w:gridCol w:w="542"/>
        <w:gridCol w:w="547"/>
        <w:gridCol w:w="547"/>
        <w:gridCol w:w="546"/>
        <w:gridCol w:w="545"/>
        <w:gridCol w:w="542"/>
        <w:gridCol w:w="541"/>
        <w:gridCol w:w="19"/>
      </w:tblGrid>
      <w:tr w:rsidR="00AD2605" w:rsidTr="00AD2605">
        <w:trPr>
          <w:gridAfter w:val="1"/>
          <w:wAfter w:w="19" w:type="dxa"/>
          <w:cantSplit/>
          <w:trHeight w:val="1893"/>
        </w:trPr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Макси-мальная учебная нагрузка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Самост.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AD2605" w:rsidTr="00AD2605">
        <w:trPr>
          <w:gridAfter w:val="1"/>
          <w:wAfter w:w="19" w:type="dxa"/>
          <w:cantSplit/>
          <w:trHeight w:val="276"/>
        </w:trPr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Контрольные уроки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3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cantSplit/>
          <w:trHeight w:val="1860"/>
        </w:trPr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1-й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2-й 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3-й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4-й класс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5-й класс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6-й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7-й класс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8-й класс</w:t>
            </w:r>
          </w:p>
          <w:p w:rsidR="00AD2605" w:rsidRPr="00D6103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trHeight w:val="252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AD2605" w:rsidTr="00AD2605">
        <w:trPr>
          <w:gridAfter w:val="1"/>
          <w:wAfter w:w="19" w:type="dxa"/>
          <w:trHeight w:val="239"/>
        </w:trPr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4482-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1959-2124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2523-2721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AD2605" w:rsidTr="00AD2605">
        <w:trPr>
          <w:gridAfter w:val="1"/>
          <w:wAfter w:w="19" w:type="dxa"/>
          <w:trHeight w:val="239"/>
        </w:trPr>
        <w:tc>
          <w:tcPr>
            <w:tcW w:w="1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Pr="00D61035" w:rsidRDefault="00AD2605" w:rsidP="00AD2605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2605" w:rsidRPr="00D61035" w:rsidRDefault="00AD2605" w:rsidP="00AD2605">
            <w:pPr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</w:tr>
      <w:tr w:rsidR="00AD2605" w:rsidTr="00AD2605">
        <w:trPr>
          <w:gridAfter w:val="1"/>
          <w:wAfter w:w="19" w:type="dxa"/>
          <w:trHeight w:val="252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1745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495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6,7,9</w:t>
            </w:r>
            <w:r w:rsidRPr="00A16ABC">
              <w:rPr>
                <w:rFonts w:ascii="Times New Roman" w:hAnsi="Times New Roman"/>
              </w:rPr>
              <w:t>…1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  <w:p w:rsidR="00AD2605" w:rsidRPr="006A327A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561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6A327A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t>8,10…16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363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6A327A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t>8,10,12,14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DA713A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 w:rsidRPr="00DA713A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165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 w:rsidRPr="00FB4579">
              <w:rPr>
                <w:rFonts w:ascii="Times New Roman" w:hAnsi="Times New Roman"/>
                <w:sz w:val="20"/>
              </w:rPr>
              <w:t>8,10,12,14,</w:t>
            </w:r>
          </w:p>
          <w:p w:rsidR="00AD2605" w:rsidRPr="00DA713A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FB457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C56B5E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C56B5E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C56B5E" w:rsidRDefault="00AD2605" w:rsidP="00AD2605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</w:t>
            </w:r>
            <w:r w:rsidRPr="00C56B5E">
              <w:rPr>
                <w:rFonts w:ascii="Symbol" w:hAnsi="Symbol" w:cs="Arial CYR"/>
                <w:b/>
                <w:sz w:val="20"/>
              </w:rPr>
              <w:t>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</w:t>
            </w: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E26219" w:rsidRDefault="00AD2605" w:rsidP="00AD26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Пленэрные занятия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  <w:r w:rsidRPr="00E26219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6A327A" w:rsidRDefault="00AD2605" w:rsidP="00AD2605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</w:rPr>
            </w:pPr>
            <w:r w:rsidRPr="006A327A">
              <w:rPr>
                <w:rFonts w:ascii="Times New Roman" w:hAnsi="Times New Roman"/>
                <w:bCs/>
                <w:color w:val="0D0D0D" w:themeColor="text1" w:themeTint="F2"/>
                <w:sz w:val="20"/>
              </w:rPr>
              <w:t>8,10…16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AD2605" w:rsidTr="00AD2605">
        <w:trPr>
          <w:gridAfter w:val="1"/>
          <w:wAfter w:w="19" w:type="dxa"/>
          <w:trHeight w:val="298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870153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870153" w:rsidRDefault="00AD2605" w:rsidP="00AD26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C53D80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C53D80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C53D80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C53D80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В.02.УП.02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870153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 w:rsidRPr="00570320">
              <w:rPr>
                <w:rFonts w:ascii="Times New Roman" w:hAnsi="Times New Roman"/>
              </w:rPr>
              <w:t>8,10…1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2608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4732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2124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A16ABC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2608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6A327A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Pr="006A327A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D2605" w:rsidTr="00AD2605">
        <w:trPr>
          <w:gridAfter w:val="1"/>
          <w:wAfter w:w="19" w:type="dxa"/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16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DD0A2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К.04.05.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Pr="00DD0A2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29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К.04.09.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2605" w:rsidTr="00AD2605">
        <w:trPr>
          <w:gridAfter w:val="1"/>
          <w:wAfter w:w="19" w:type="dxa"/>
          <w:trHeight w:val="57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AD2605" w:rsidTr="00AD2605">
        <w:trPr>
          <w:trHeight w:val="34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D2605" w:rsidTr="00AD2605">
        <w:trPr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1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13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</w:t>
      </w:r>
      <w:r w:rsidRPr="0092648B">
        <w:rPr>
          <w:rFonts w:ascii="Times New Roman" w:hAnsi="Times New Roman"/>
          <w:bCs/>
          <w:sz w:val="20"/>
          <w:szCs w:val="20"/>
        </w:rPr>
        <w:t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</w:t>
      </w:r>
      <w:r w:rsidRPr="0092648B">
        <w:rPr>
          <w:rFonts w:ascii="Times New Roman" w:hAnsi="Times New Roman"/>
          <w:bCs/>
          <w:sz w:val="20"/>
          <w:szCs w:val="20"/>
        </w:rPr>
        <w:t>В колонках 8, 9, 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8,9) по полугодиям, 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</w:t>
      </w:r>
      <w:r w:rsidRPr="0092648B">
        <w:rPr>
          <w:rFonts w:ascii="Times New Roman" w:hAnsi="Times New Roman"/>
          <w:bCs/>
          <w:sz w:val="20"/>
          <w:szCs w:val="20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92648B">
        <w:rPr>
          <w:rFonts w:ascii="Times New Roman" w:hAnsi="Times New Roman"/>
          <w:sz w:val="20"/>
          <w:szCs w:val="20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</w:t>
      </w:r>
      <w:r w:rsidRPr="00642FA3">
        <w:rPr>
          <w:rFonts w:ascii="Times New Roman" w:hAnsi="Times New Roman"/>
          <w:sz w:val="20"/>
          <w:szCs w:val="20"/>
        </w:rPr>
        <w:t>В данном учебном плане ДШИ предложен перечень учебных предметов вариативной части.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648B">
        <w:rPr>
          <w:rFonts w:ascii="Times New Roman" w:hAnsi="Times New Roman"/>
          <w:sz w:val="20"/>
          <w:szCs w:val="20"/>
        </w:rPr>
        <w:t>Каждый учебный предмет вари</w:t>
      </w:r>
      <w:r>
        <w:rPr>
          <w:rFonts w:ascii="Times New Roman" w:hAnsi="Times New Roman"/>
          <w:sz w:val="20"/>
          <w:szCs w:val="20"/>
        </w:rPr>
        <w:t>ативной части должен заканчивает</w:t>
      </w:r>
      <w:r w:rsidRPr="0092648B">
        <w:rPr>
          <w:rFonts w:ascii="Times New Roman" w:hAnsi="Times New Roman"/>
          <w:sz w:val="20"/>
          <w:szCs w:val="20"/>
        </w:rPr>
        <w:t xml:space="preserve">ся установленной ДШИ той или иной формой контроля (контрольным уроком, зачетом или экзаменом). 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92648B">
        <w:rPr>
          <w:rFonts w:ascii="Times New Roman" w:hAnsi="Times New Roman"/>
          <w:sz w:val="20"/>
          <w:szCs w:val="20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92648B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AD2605" w:rsidRPr="0092648B" w:rsidRDefault="00AD2605" w:rsidP="00AD2605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D2605" w:rsidRPr="0092648B" w:rsidRDefault="00AD2605" w:rsidP="00AD2605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AD2605" w:rsidRPr="0092648B" w:rsidRDefault="00AD2605" w:rsidP="00AD2605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AD2605" w:rsidRPr="0092648B" w:rsidRDefault="00AD2605" w:rsidP="00AD2605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AD2605" w:rsidRPr="0092648B" w:rsidRDefault="00AD2605" w:rsidP="00AD2605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Прикладное творчество – по 1 часу в неделю;</w:t>
      </w:r>
    </w:p>
    <w:p w:rsidR="00AD2605" w:rsidRPr="0092648B" w:rsidRDefault="00AD2605" w:rsidP="00AD2605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Лепка – по 1 часу в неделю;</w:t>
      </w:r>
    </w:p>
    <w:p w:rsidR="00AD2605" w:rsidRPr="0092648B" w:rsidRDefault="00AD2605" w:rsidP="00AD2605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Основы изобразительной грамоты и рисование – по 2 часа в неделю;</w:t>
      </w:r>
    </w:p>
    <w:p w:rsidR="00AD2605" w:rsidRPr="0092648B" w:rsidRDefault="00AD2605" w:rsidP="00AD2605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Рисунок- 4-6 классы – по 2 часа; 7-8 классы  - по 3 часа;</w:t>
      </w:r>
    </w:p>
    <w:p w:rsidR="00AD2605" w:rsidRPr="0092648B" w:rsidRDefault="00AD2605" w:rsidP="00AD2605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- 4-6 классы – по 2 часа; 7-8 классы  - по 3 часа;</w:t>
      </w:r>
    </w:p>
    <w:p w:rsidR="00AD2605" w:rsidRPr="0092648B" w:rsidRDefault="00AD2605" w:rsidP="00AD2605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- 4-6 классы – по 3 часа; 7-8 классы  - по 4 часа;</w:t>
      </w:r>
    </w:p>
    <w:p w:rsidR="00AD2605" w:rsidRPr="0092648B" w:rsidRDefault="00AD2605" w:rsidP="00AD2605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Беседы об искусстве – по 0,5 часа в неделю;</w:t>
      </w:r>
    </w:p>
    <w:p w:rsidR="00AD2605" w:rsidRPr="0092648B" w:rsidRDefault="00AD2605" w:rsidP="00AD2605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 xml:space="preserve">История изобразительного искусства – по 1 часу в неделю, </w:t>
      </w:r>
    </w:p>
    <w:p w:rsidR="00AD2605" w:rsidRPr="0092648B" w:rsidRDefault="00AD2605" w:rsidP="00AD2605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прикладная - по 1 часу в неделю.</w:t>
      </w:r>
    </w:p>
    <w:p w:rsidR="00AD2605" w:rsidRDefault="00AD2605" w:rsidP="00AD2605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0" w:rsidRDefault="00D75EC0" w:rsidP="00AD2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605" w:rsidRPr="00527629" w:rsidRDefault="00AD2605" w:rsidP="00AD2605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AD2605" w:rsidRPr="00527629" w:rsidRDefault="00AD2605" w:rsidP="00AD2605">
      <w:pPr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на дополнительный год обучения (9 класс) по предпрофессиональной общеобразовательной программе</w:t>
      </w:r>
    </w:p>
    <w:p w:rsidR="00AD2605" w:rsidRDefault="00AD2605" w:rsidP="00AD2605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</w:t>
      </w:r>
      <w:r w:rsidRPr="00527629">
        <w:rPr>
          <w:rFonts w:ascii="Times New Roman" w:hAnsi="Times New Roman"/>
          <w:b/>
        </w:rPr>
        <w:t>«Живопись»</w:t>
      </w:r>
    </w:p>
    <w:p w:rsidR="00AD2605" w:rsidRDefault="00AD2605" w:rsidP="00AD2605">
      <w:pPr>
        <w:spacing w:line="216" w:lineRule="auto"/>
        <w:rPr>
          <w:rFonts w:ascii="Times New Roman" w:hAnsi="Times New Roman"/>
          <w:b/>
        </w:rPr>
      </w:pPr>
    </w:p>
    <w:tbl>
      <w:tblPr>
        <w:tblW w:w="15305" w:type="dxa"/>
        <w:tblInd w:w="108" w:type="dxa"/>
        <w:tblLayout w:type="fixed"/>
        <w:tblLook w:val="0000"/>
      </w:tblPr>
      <w:tblGrid>
        <w:gridCol w:w="1649"/>
        <w:gridCol w:w="17"/>
        <w:gridCol w:w="3401"/>
        <w:gridCol w:w="1485"/>
        <w:gridCol w:w="1189"/>
        <w:gridCol w:w="743"/>
        <w:gridCol w:w="58"/>
        <w:gridCol w:w="827"/>
        <w:gridCol w:w="7"/>
        <w:gridCol w:w="1040"/>
        <w:gridCol w:w="594"/>
        <w:gridCol w:w="594"/>
        <w:gridCol w:w="1041"/>
        <w:gridCol w:w="1486"/>
        <w:gridCol w:w="1174"/>
      </w:tblGrid>
      <w:tr w:rsidR="00AD2605" w:rsidTr="00AD2605">
        <w:trPr>
          <w:cantSplit/>
          <w:trHeight w:val="51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разделов и учебных предметов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Самост. работа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AD2605" w:rsidTr="00AD2605">
        <w:trPr>
          <w:cantSplit/>
          <w:trHeight w:val="51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уроки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cantSplit/>
          <w:trHeight w:val="143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AD2605" w:rsidTr="00AD2605">
        <w:trPr>
          <w:cantSplit/>
          <w:trHeight w:val="25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AD2605" w:rsidTr="00AD2605">
        <w:trPr>
          <w:cantSplit/>
          <w:trHeight w:val="8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AD2605" w:rsidTr="00AD2605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Pr="006231C0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AD2605" w:rsidTr="00AD2605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722,5-755,5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2605" w:rsidTr="00AD2605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AD2605" w:rsidTr="00AD2605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изобразительной грамоты и рисование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Прикладное творчество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ind w:left="-80"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AD2605" w:rsidTr="00AD2605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D2605" w:rsidTr="00AD2605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Аудиторная нагрузка по двум предметным </w:t>
            </w:r>
            <w:r>
              <w:rPr>
                <w:rFonts w:ascii="Times New Roman" w:hAnsi="Times New Roman"/>
                <w:b/>
                <w:bCs/>
              </w:rPr>
              <w:lastRenderedPageBreak/>
              <w:t>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AD2605" w:rsidTr="00AD2605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AD2605" w:rsidTr="00AD2605">
        <w:trPr>
          <w:trHeight w:val="30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605" w:rsidTr="00AD2605">
        <w:trPr>
          <w:trHeight w:val="267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D2605" w:rsidTr="00AD2605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2605" w:rsidTr="00AD2605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D2605" w:rsidTr="00AD2605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737,5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D2605" w:rsidTr="00AD2605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D2605" w:rsidTr="00AD2605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2605" w:rsidTr="00AD2605">
        <w:trPr>
          <w:trHeight w:val="16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2605" w:rsidTr="00AD2605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2605" w:rsidTr="00AD2605">
        <w:trPr>
          <w:trHeight w:val="41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AD2605" w:rsidTr="00AD2605">
        <w:trPr>
          <w:trHeight w:val="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ИА.05.01.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AD2605" w:rsidTr="00AD2605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ИА.05.01.02.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</w:tr>
      <w:tr w:rsidR="00AD2605" w:rsidTr="00AD2605">
        <w:trPr>
          <w:trHeight w:val="113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2605" w:rsidTr="00AD2605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05" w:rsidRDefault="00AD2605" w:rsidP="00AD2605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</w:tr>
    </w:tbl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92648B">
        <w:rPr>
          <w:rFonts w:ascii="Times New Roman" w:hAnsi="Times New Roman"/>
          <w:bCs/>
        </w:rPr>
        <w:t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92648B"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3.</w:t>
      </w:r>
      <w:r w:rsidRPr="00527629">
        <w:rPr>
          <w:rFonts w:ascii="Times New Roman" w:hAnsi="Times New Roman"/>
        </w:rPr>
        <w:t>Занятия пленэром проводятся рассредоточено в различные периоды учебного года</w:t>
      </w:r>
      <w:r w:rsidRPr="0092648B">
        <w:rPr>
          <w:rFonts w:ascii="Times New Roman" w:hAnsi="Times New Roman"/>
        </w:rPr>
        <w:t>. Объем учебного времени, отводимого на занятия пленэром, составляет 28 часов в год.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4.</w:t>
      </w:r>
      <w:r w:rsidRPr="0092648B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AD2605" w:rsidRPr="0092648B" w:rsidRDefault="00AD2605" w:rsidP="00AD260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5.</w:t>
      </w:r>
      <w:r w:rsidRPr="0092648B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AD2605" w:rsidRPr="00AD1EDC" w:rsidRDefault="00AD2605" w:rsidP="00AD260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6.</w:t>
      </w:r>
      <w:r w:rsidRPr="00AD1EDC">
        <w:rPr>
          <w:rFonts w:ascii="Times New Roman" w:hAnsi="Times New Roman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AD2605" w:rsidRDefault="00AD2605" w:rsidP="00AD2605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AD2605" w:rsidRDefault="00AD2605" w:rsidP="00AD2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</w:p>
    <w:p w:rsidR="00AD2605" w:rsidRDefault="00AD2605" w:rsidP="00AD2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-  по 3 часа в неделю;</w:t>
      </w:r>
    </w:p>
    <w:p w:rsidR="00AD2605" w:rsidRDefault="00AD2605" w:rsidP="00AD2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Живопись - по 3 часа в неделю;</w:t>
      </w:r>
    </w:p>
    <w:p w:rsidR="00AD2605" w:rsidRDefault="00AD2605" w:rsidP="00AD2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станковая - по 4 часа в неделю;</w:t>
      </w:r>
    </w:p>
    <w:p w:rsidR="00AD2605" w:rsidRDefault="00AD2605" w:rsidP="00AD2605">
      <w:r>
        <w:rPr>
          <w:rFonts w:ascii="Times New Roman" w:hAnsi="Times New Roman"/>
        </w:rPr>
        <w:t>История изобразительного искусства – по 1 часу в неделю.</w:t>
      </w: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752A7" w:rsidRDefault="00F752A7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B01152" w:rsidRDefault="00B01152" w:rsidP="0092648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470648" w:rsidRPr="007D2CB7" w:rsidRDefault="00470648" w:rsidP="00470648">
      <w:pPr>
        <w:pStyle w:val="210"/>
        <w:shd w:val="clear" w:color="auto" w:fill="auto"/>
        <w:tabs>
          <w:tab w:val="left" w:pos="451"/>
        </w:tabs>
        <w:spacing w:after="0" w:line="270" w:lineRule="exact"/>
      </w:pPr>
      <w:r w:rsidRPr="007D2CB7">
        <w:lastRenderedPageBreak/>
        <w:t>ФОРМЫ ПРОМЕЖУТОЧНОЙ АТТЕСТАЦИИ</w:t>
      </w:r>
    </w:p>
    <w:p w:rsidR="00263765" w:rsidRDefault="00470648" w:rsidP="00470648">
      <w:pPr>
        <w:pStyle w:val="60"/>
        <w:shd w:val="clear" w:color="auto" w:fill="auto"/>
        <w:spacing w:before="0" w:after="0" w:line="240" w:lineRule="auto"/>
        <w:jc w:val="center"/>
      </w:pPr>
      <w:r>
        <w:t>ОБРАЗОВАТЕЛЬНОЙ ПРОГРАММЫ «ЖИВОПИСЬ»</w:t>
      </w:r>
    </w:p>
    <w:p w:rsidR="00B2428F" w:rsidRDefault="00B2428F" w:rsidP="00B2428F">
      <w:pPr>
        <w:pStyle w:val="af2"/>
        <w:jc w:val="right"/>
        <w:rPr>
          <w:rFonts w:ascii="Times New Roman" w:hAnsi="Times New Roman" w:cs="Times New Roman"/>
          <w:b/>
          <w:sz w:val="20"/>
        </w:rPr>
      </w:pPr>
      <w:r w:rsidRPr="002E2D21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>(9)</w:t>
      </w:r>
      <w:r w:rsidRPr="002E2D21">
        <w:rPr>
          <w:rFonts w:ascii="Times New Roman" w:hAnsi="Times New Roman" w:cs="Times New Roman"/>
          <w:b/>
          <w:sz w:val="20"/>
        </w:rPr>
        <w:t>-летний срок обучения</w:t>
      </w:r>
    </w:p>
    <w:tbl>
      <w:tblPr>
        <w:tblStyle w:val="af0"/>
        <w:tblW w:w="15720" w:type="dxa"/>
        <w:tblInd w:w="108" w:type="dxa"/>
        <w:tblLayout w:type="fixed"/>
        <w:tblLook w:val="04A0"/>
      </w:tblPr>
      <w:tblGrid>
        <w:gridCol w:w="1161"/>
        <w:gridCol w:w="3481"/>
        <w:gridCol w:w="3483"/>
        <w:gridCol w:w="3957"/>
        <w:gridCol w:w="3638"/>
      </w:tblGrid>
      <w:tr w:rsidR="00B2428F" w:rsidTr="00B77F0F">
        <w:trPr>
          <w:trHeight w:val="221"/>
        </w:trPr>
        <w:tc>
          <w:tcPr>
            <w:tcW w:w="1161" w:type="dxa"/>
            <w:tcBorders>
              <w:tl2br w:val="single" w:sz="4" w:space="0" w:color="auto"/>
            </w:tcBorders>
          </w:tcPr>
          <w:p w:rsidR="00B2428F" w:rsidRPr="007B00D8" w:rsidRDefault="00B2428F" w:rsidP="00B2428F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483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B2428F" w:rsidRPr="00F0193B" w:rsidTr="00B77F0F">
        <w:trPr>
          <w:trHeight w:val="153"/>
        </w:trPr>
        <w:tc>
          <w:tcPr>
            <w:tcW w:w="1161" w:type="dxa"/>
          </w:tcPr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3" w:type="dxa"/>
          </w:tcPr>
          <w:p w:rsidR="00B2428F" w:rsidRPr="006C2A1D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прикладное </w:t>
            </w:r>
            <w:r w:rsidRPr="00C94AB9">
              <w:rPr>
                <w:rFonts w:ascii="Times New Roman" w:hAnsi="Times New Roman" w:cs="Times New Roman"/>
              </w:rPr>
              <w:t>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Pr="00C94AB9">
              <w:rPr>
                <w:rFonts w:ascii="Times New Roman" w:hAnsi="Times New Roman"/>
              </w:rPr>
              <w:t xml:space="preserve"> беседы об иск</w:t>
            </w:r>
            <w:r>
              <w:rPr>
                <w:rFonts w:ascii="Times New Roman" w:hAnsi="Times New Roman"/>
              </w:rPr>
              <w:t>усстве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лепка,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94AB9">
              <w:rPr>
                <w:rFonts w:ascii="Times New Roman" w:hAnsi="Times New Roman" w:cs="Times New Roman"/>
              </w:rPr>
              <w:t xml:space="preserve">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28F" w:rsidRPr="006C2A1D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лепка,</w:t>
            </w:r>
          </w:p>
          <w:p w:rsidR="00B2428F" w:rsidRPr="006C2A1D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</w:tr>
      <w:tr w:rsidR="00B2428F" w:rsidTr="00B77F0F">
        <w:trPr>
          <w:trHeight w:val="153"/>
        </w:trPr>
        <w:tc>
          <w:tcPr>
            <w:tcW w:w="1161" w:type="dxa"/>
          </w:tcPr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483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Контр. просмотр: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Pr="00C94AB9">
              <w:rPr>
                <w:rFonts w:ascii="Times New Roman" w:hAnsi="Times New Roman"/>
              </w:rPr>
              <w:t xml:space="preserve"> беседы об иск.</w:t>
            </w:r>
          </w:p>
        </w:tc>
        <w:tc>
          <w:tcPr>
            <w:tcW w:w="3957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28F" w:rsidRPr="006C2A1D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лепка,</w:t>
            </w:r>
          </w:p>
          <w:p w:rsidR="00B2428F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</w:p>
          <w:p w:rsidR="00B2428F" w:rsidRPr="006C2A1D" w:rsidRDefault="00B2428F" w:rsidP="00B2428F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</w:t>
            </w:r>
            <w:r w:rsidRPr="00C94AB9">
              <w:rPr>
                <w:rFonts w:ascii="Times New Roman" w:hAnsi="Times New Roman"/>
              </w:rPr>
              <w:t>седы об искусстве</w:t>
            </w:r>
          </w:p>
        </w:tc>
      </w:tr>
      <w:tr w:rsidR="00B2428F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3483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 урок:</w:t>
            </w:r>
            <w:r w:rsidRPr="00C94AB9">
              <w:rPr>
                <w:rFonts w:ascii="Times New Roman" w:hAnsi="Times New Roman"/>
              </w:rPr>
              <w:t xml:space="preserve"> беседы об искусстве, рисунок</w:t>
            </w:r>
          </w:p>
        </w:tc>
        <w:tc>
          <w:tcPr>
            <w:tcW w:w="3957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  <w:r w:rsidRPr="00C94AB9"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 xml:space="preserve">лепка, 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Pr="00C94AB9">
              <w:rPr>
                <w:rFonts w:ascii="Times New Roman" w:hAnsi="Times New Roman"/>
              </w:rPr>
              <w:t>рисунок</w:t>
            </w:r>
          </w:p>
        </w:tc>
        <w:tc>
          <w:tcPr>
            <w:tcW w:w="3638" w:type="dxa"/>
          </w:tcPr>
          <w:p w:rsidR="00B2428F" w:rsidRPr="000E408E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Экзамены: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Итоговый зачет:</w:t>
            </w:r>
          </w:p>
          <w:p w:rsidR="00B2428F" w:rsidRPr="00C94AB9" w:rsidRDefault="00B2428F" w:rsidP="00B2428F">
            <w:pPr>
              <w:pStyle w:val="af2"/>
              <w:jc w:val="center"/>
            </w:pPr>
            <w:r w:rsidRPr="00C94AB9">
              <w:rPr>
                <w:rFonts w:ascii="Times New Roman" w:hAnsi="Times New Roman" w:cs="Times New Roman"/>
              </w:rPr>
              <w:t>беседы об искусстве, лепка,  рисунок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A404C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4F4DB8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Контр.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история изобразительного искусства, композиция приклад.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lastRenderedPageBreak/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история изо.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lastRenderedPageBreak/>
              <w:t xml:space="preserve">Контр.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lastRenderedPageBreak/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 w:rsidR="00AD2605">
              <w:rPr>
                <w:rFonts w:ascii="Times New Roman" w:hAnsi="Times New Roman"/>
              </w:rPr>
              <w:t>история изо.</w:t>
            </w:r>
            <w:r>
              <w:rPr>
                <w:rFonts w:ascii="Times New Roman" w:hAnsi="Times New Roman"/>
              </w:rPr>
              <w:t xml:space="preserve">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2428F" w:rsidRPr="007B00D8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>
              <w:rPr>
                <w:rFonts w:ascii="Times New Roman" w:hAnsi="Times New Roman"/>
                <w:b/>
              </w:rPr>
              <w:t xml:space="preserve"> 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957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</w:t>
            </w:r>
            <w:r w:rsidRPr="00C94AB9">
              <w:rPr>
                <w:rFonts w:ascii="Times New Roman" w:hAnsi="Times New Roman" w:cs="Times New Roman"/>
                <w:b/>
              </w:rPr>
              <w:t xml:space="preserve"> урок: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история изо. 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>
              <w:rPr>
                <w:rFonts w:ascii="Times New Roman" w:hAnsi="Times New Roman"/>
                <w:b/>
              </w:rPr>
              <w:t>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B2428F" w:rsidRPr="00F44E25" w:rsidTr="00B77F0F">
        <w:trPr>
          <w:trHeight w:val="153"/>
        </w:trPr>
        <w:tc>
          <w:tcPr>
            <w:tcW w:w="1161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2428F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81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83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>
              <w:rPr>
                <w:rFonts w:ascii="Times New Roman" w:hAnsi="Times New Roman"/>
                <w:b/>
              </w:rPr>
              <w:t>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957" w:type="dxa"/>
          </w:tcPr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B2428F" w:rsidRPr="005F4B9E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638" w:type="dxa"/>
          </w:tcPr>
          <w:p w:rsidR="00B2428F" w:rsidRDefault="00B2428F" w:rsidP="00B2428F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B2428F" w:rsidRPr="00C94AB9" w:rsidRDefault="00B2428F" w:rsidP="00B242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B2428F" w:rsidRPr="00C94AB9" w:rsidRDefault="00B2428F" w:rsidP="00B2428F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</w:tbl>
    <w:p w:rsidR="00B01152" w:rsidRDefault="00B01152" w:rsidP="00470648">
      <w:pPr>
        <w:pStyle w:val="af2"/>
        <w:jc w:val="right"/>
        <w:rPr>
          <w:rFonts w:ascii="Times New Roman" w:hAnsi="Times New Roman" w:cs="Times New Roman"/>
          <w:b/>
          <w:sz w:val="20"/>
        </w:rPr>
      </w:pPr>
    </w:p>
    <w:p w:rsidR="00470648" w:rsidRDefault="00470648" w:rsidP="00470648">
      <w:pPr>
        <w:pStyle w:val="af2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5(6)</w:t>
      </w:r>
      <w:r w:rsidRPr="002E2D21">
        <w:rPr>
          <w:rFonts w:ascii="Times New Roman" w:hAnsi="Times New Roman" w:cs="Times New Roman"/>
          <w:b/>
          <w:sz w:val="20"/>
        </w:rPr>
        <w:t>-летний срок обучения</w:t>
      </w:r>
    </w:p>
    <w:tbl>
      <w:tblPr>
        <w:tblStyle w:val="af0"/>
        <w:tblW w:w="15661" w:type="dxa"/>
        <w:tblInd w:w="108" w:type="dxa"/>
        <w:tblLayout w:type="fixed"/>
        <w:tblLook w:val="04A0"/>
      </w:tblPr>
      <w:tblGrid>
        <w:gridCol w:w="1157"/>
        <w:gridCol w:w="3468"/>
        <w:gridCol w:w="3470"/>
        <w:gridCol w:w="3468"/>
        <w:gridCol w:w="4098"/>
      </w:tblGrid>
      <w:tr w:rsidR="00470648" w:rsidTr="00B77F0F">
        <w:trPr>
          <w:trHeight w:val="347"/>
        </w:trPr>
        <w:tc>
          <w:tcPr>
            <w:tcW w:w="1157" w:type="dxa"/>
            <w:tcBorders>
              <w:tl2br w:val="single" w:sz="4" w:space="0" w:color="auto"/>
            </w:tcBorders>
          </w:tcPr>
          <w:p w:rsidR="00470648" w:rsidRPr="007B00D8" w:rsidRDefault="00470648" w:rsidP="004414B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470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346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409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470648" w:rsidRPr="00F0193B" w:rsidTr="00B77F0F">
        <w:trPr>
          <w:trHeight w:val="241"/>
        </w:trPr>
        <w:tc>
          <w:tcPr>
            <w:tcW w:w="1157" w:type="dxa"/>
          </w:tcPr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0" w:type="dxa"/>
          </w:tcPr>
          <w:p w:rsidR="00470648" w:rsidRPr="00C94AB9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лепка, </w:t>
            </w:r>
            <w:r w:rsidR="006C2A1D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>,</w:t>
            </w:r>
          </w:p>
          <w:p w:rsidR="00470648" w:rsidRPr="00C94AB9" w:rsidRDefault="00470648" w:rsidP="001F156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Pr="00C94AB9">
              <w:rPr>
                <w:rFonts w:ascii="Times New Roman" w:hAnsi="Times New Roman"/>
              </w:rPr>
              <w:t xml:space="preserve"> беседы об иск</w:t>
            </w:r>
            <w:r>
              <w:rPr>
                <w:rFonts w:ascii="Times New Roman" w:hAnsi="Times New Roman"/>
              </w:rPr>
              <w:t>усстве</w:t>
            </w:r>
          </w:p>
        </w:tc>
        <w:tc>
          <w:tcPr>
            <w:tcW w:w="3468" w:type="dxa"/>
          </w:tcPr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B011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лепка, </w:t>
            </w:r>
            <w:r w:rsidR="006C2A1D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</w:p>
        </w:tc>
        <w:tc>
          <w:tcPr>
            <w:tcW w:w="4098" w:type="dxa"/>
          </w:tcPr>
          <w:p w:rsidR="005F4B9E" w:rsidRDefault="00470648" w:rsidP="005F4B9E">
            <w:pPr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 xml:space="preserve">лепка, 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</w:p>
          <w:p w:rsidR="00470648" w:rsidRPr="00C94AB9" w:rsidRDefault="00470648" w:rsidP="004414BB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</w:p>
          <w:p w:rsidR="00470648" w:rsidRPr="00C94AB9" w:rsidRDefault="00470648" w:rsidP="004414BB">
            <w:pPr>
              <w:jc w:val="center"/>
              <w:rPr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</w:tr>
      <w:tr w:rsidR="00470648" w:rsidTr="00B77F0F">
        <w:trPr>
          <w:trHeight w:val="241"/>
        </w:trPr>
        <w:tc>
          <w:tcPr>
            <w:tcW w:w="1157" w:type="dxa"/>
          </w:tcPr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="00470648" w:rsidRPr="00C94AB9">
              <w:rPr>
                <w:rFonts w:ascii="Times New Roman" w:hAnsi="Times New Roman"/>
                <w:b/>
              </w:rPr>
              <w:t xml:space="preserve"> 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</w:rPr>
              <w:t>лепка, основы 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рисование,</w:t>
            </w:r>
            <w:r w:rsidRPr="00C94AB9">
              <w:rPr>
                <w:rFonts w:ascii="Times New Roman" w:hAnsi="Times New Roman" w:cs="Times New Roman"/>
              </w:rPr>
              <w:t xml:space="preserve"> прикладное творчество</w:t>
            </w:r>
          </w:p>
        </w:tc>
        <w:tc>
          <w:tcPr>
            <w:tcW w:w="3470" w:type="dxa"/>
          </w:tcPr>
          <w:p w:rsidR="00470648" w:rsidRPr="00C94AB9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/>
                <w:b/>
              </w:rPr>
              <w:t>просмотр: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лепка, </w:t>
            </w:r>
            <w:r w:rsidR="005F4B9E" w:rsidRPr="00C94AB9">
              <w:rPr>
                <w:rFonts w:ascii="Times New Roman" w:hAnsi="Times New Roman" w:cs="Times New Roman"/>
              </w:rPr>
              <w:t>основы изо</w:t>
            </w:r>
            <w:r w:rsidR="005F4B9E">
              <w:rPr>
                <w:rFonts w:ascii="Times New Roman" w:hAnsi="Times New Roman" w:cs="Times New Roman"/>
              </w:rPr>
              <w:t xml:space="preserve">бразительной грамоты и рисование,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Тест:</w:t>
            </w:r>
            <w:r w:rsidR="005F4B9E">
              <w:rPr>
                <w:rFonts w:ascii="Times New Roman" w:hAnsi="Times New Roman"/>
              </w:rPr>
              <w:t xml:space="preserve"> беседы об искусстве</w:t>
            </w:r>
          </w:p>
        </w:tc>
        <w:tc>
          <w:tcPr>
            <w:tcW w:w="3468" w:type="dxa"/>
          </w:tcPr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>лепка, основы</w:t>
            </w:r>
            <w:r w:rsidR="005F4B9E">
              <w:rPr>
                <w:rFonts w:ascii="Times New Roman" w:hAnsi="Times New Roman" w:cs="Times New Roman"/>
              </w:rPr>
              <w:t xml:space="preserve">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4098" w:type="dxa"/>
          </w:tcPr>
          <w:p w:rsidR="00470648" w:rsidRPr="005F4B9E" w:rsidRDefault="00470648" w:rsidP="005F4B9E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 xml:space="preserve">лепка, 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5F4B9E" w:rsidRDefault="00470648" w:rsidP="005F4B9E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урок: </w:t>
            </w:r>
          </w:p>
          <w:p w:rsidR="00470648" w:rsidRPr="005F4B9E" w:rsidRDefault="00470648" w:rsidP="005F4B9E">
            <w:pPr>
              <w:jc w:val="center"/>
              <w:rPr>
                <w:rFonts w:ascii="Times New Roman" w:hAnsi="Times New Roman"/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</w:tr>
      <w:tr w:rsidR="00470648" w:rsidTr="00B77F0F">
        <w:trPr>
          <w:trHeight w:val="241"/>
        </w:trPr>
        <w:tc>
          <w:tcPr>
            <w:tcW w:w="1157" w:type="dxa"/>
          </w:tcPr>
          <w:p w:rsidR="0047064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 w:rsidRPr="00C94AB9">
              <w:rPr>
                <w:rFonts w:ascii="Times New Roman" w:hAnsi="Times New Roman" w:cs="Times New Roman"/>
              </w:rPr>
              <w:t xml:space="preserve">основы </w:t>
            </w:r>
            <w:r w:rsidRPr="00C94AB9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Default="005F4B9E" w:rsidP="004414B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3470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 xml:space="preserve">Зачет: </w:t>
            </w:r>
            <w:r w:rsidRPr="00C94AB9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 xml:space="preserve">,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>Контрольный урок:</w:t>
            </w:r>
            <w:r w:rsidRPr="00C94AB9">
              <w:rPr>
                <w:rFonts w:ascii="Times New Roman" w:hAnsi="Times New Roman"/>
              </w:rPr>
              <w:t xml:space="preserve"> беседы об искусстве, рисунок</w:t>
            </w:r>
          </w:p>
        </w:tc>
        <w:tc>
          <w:tcPr>
            <w:tcW w:w="3468" w:type="dxa"/>
          </w:tcPr>
          <w:p w:rsidR="00470648" w:rsidRPr="00C94AB9" w:rsidRDefault="005F4B9E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Pr="00C94AB9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Pr="00C94AB9">
              <w:rPr>
                <w:rFonts w:ascii="Times New Roman" w:hAnsi="Times New Roman" w:cs="Times New Roman"/>
              </w:rPr>
              <w:t xml:space="preserve">, </w:t>
            </w:r>
            <w:r w:rsidR="00470648"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беседы об искусстве</w:t>
            </w:r>
            <w:r w:rsidR="00470648" w:rsidRPr="00C94AB9">
              <w:rPr>
                <w:rFonts w:ascii="Times New Roman" w:hAnsi="Times New Roman"/>
                <w:b/>
              </w:rPr>
              <w:t xml:space="preserve">, </w:t>
            </w:r>
            <w:r w:rsidR="00470648" w:rsidRPr="00C94AB9">
              <w:rPr>
                <w:rFonts w:ascii="Times New Roman" w:hAnsi="Times New Roman"/>
              </w:rPr>
              <w:t xml:space="preserve">лепка, </w:t>
            </w:r>
            <w:r w:rsidR="00470648"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</w:rPr>
              <w:t>рисунок</w:t>
            </w:r>
          </w:p>
        </w:tc>
        <w:tc>
          <w:tcPr>
            <w:tcW w:w="409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Экзамены: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4AB9">
              <w:rPr>
                <w:rFonts w:ascii="Times New Roman" w:hAnsi="Times New Roman" w:cs="Times New Roman"/>
              </w:rPr>
              <w:t xml:space="preserve">основы </w:t>
            </w:r>
            <w:r w:rsidR="005F4B9E" w:rsidRPr="00C94AB9">
              <w:rPr>
                <w:rFonts w:ascii="Times New Roman" w:hAnsi="Times New Roman" w:cs="Times New Roman"/>
              </w:rPr>
              <w:t>изо</w:t>
            </w:r>
            <w:r w:rsidR="005F4B9E">
              <w:rPr>
                <w:rFonts w:ascii="Times New Roman" w:hAnsi="Times New Roman" w:cs="Times New Roman"/>
              </w:rPr>
              <w:t>бразительной грамоты и рисование</w:t>
            </w:r>
            <w:r w:rsidR="005F4B9E" w:rsidRPr="00C94AB9">
              <w:rPr>
                <w:rFonts w:ascii="Times New Roman" w:hAnsi="Times New Roman" w:cs="Times New Roman"/>
              </w:rPr>
              <w:t>,</w:t>
            </w:r>
            <w:r w:rsidR="005F4B9E">
              <w:rPr>
                <w:rFonts w:ascii="Times New Roman" w:hAnsi="Times New Roman" w:cs="Times New Roman"/>
              </w:rPr>
              <w:t xml:space="preserve"> </w:t>
            </w:r>
            <w:r w:rsidRPr="00C94AB9">
              <w:rPr>
                <w:rFonts w:ascii="Times New Roman" w:hAnsi="Times New Roman" w:cs="Times New Roman"/>
              </w:rPr>
              <w:t>прикладное творчество</w:t>
            </w:r>
          </w:p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Итоговый зачет:</w:t>
            </w:r>
          </w:p>
          <w:p w:rsidR="00470648" w:rsidRPr="00C94AB9" w:rsidRDefault="00470648" w:rsidP="004414BB">
            <w:pPr>
              <w:pStyle w:val="af2"/>
              <w:jc w:val="center"/>
            </w:pPr>
            <w:r w:rsidRPr="00C94AB9">
              <w:rPr>
                <w:rFonts w:ascii="Times New Roman" w:hAnsi="Times New Roman" w:cs="Times New Roman"/>
              </w:rPr>
              <w:t>беседы об искусстве, лепка,  рисунок</w:t>
            </w:r>
          </w:p>
        </w:tc>
      </w:tr>
      <w:tr w:rsidR="00470648" w:rsidRPr="00F44E25" w:rsidTr="00B77F0F">
        <w:trPr>
          <w:trHeight w:val="241"/>
        </w:trPr>
        <w:tc>
          <w:tcPr>
            <w:tcW w:w="1157" w:type="dxa"/>
          </w:tcPr>
          <w:p w:rsidR="0047064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3470" w:type="dxa"/>
          </w:tcPr>
          <w:p w:rsidR="00470648" w:rsidRPr="005F4B9E" w:rsidRDefault="00470648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композиция станковая, живопись, рисунок</w:t>
            </w:r>
          </w:p>
          <w:p w:rsidR="00470648" w:rsidRPr="00A404CF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>
              <w:rPr>
                <w:rFonts w:ascii="Times New Roman" w:hAnsi="Times New Roman"/>
                <w:b/>
              </w:rPr>
              <w:t>урок</w:t>
            </w:r>
            <w:r w:rsidR="00470648" w:rsidRPr="00C94AB9">
              <w:rPr>
                <w:rFonts w:ascii="Times New Roman" w:hAnsi="Times New Roman"/>
                <w:b/>
              </w:rPr>
              <w:t>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4098" w:type="dxa"/>
          </w:tcPr>
          <w:p w:rsidR="00470648" w:rsidRPr="00C94AB9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 w:cs="Times New Roman"/>
                <w:b/>
              </w:rPr>
              <w:t>Переводной экзамен: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C94AB9" w:rsidRDefault="00470648" w:rsidP="004414BB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 xml:space="preserve">история </w:t>
            </w:r>
            <w:r w:rsidR="005F4B9E">
              <w:rPr>
                <w:rFonts w:ascii="Times New Roman" w:hAnsi="Times New Roman"/>
              </w:rPr>
              <w:t xml:space="preserve">изобразительного </w:t>
            </w:r>
            <w:r>
              <w:rPr>
                <w:rFonts w:ascii="Times New Roman" w:hAnsi="Times New Roman"/>
              </w:rPr>
              <w:t>искусства, 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6C2A1D" w:rsidRPr="004F4DB8" w:rsidTr="00B77F0F">
        <w:trPr>
          <w:trHeight w:val="241"/>
        </w:trPr>
        <w:tc>
          <w:tcPr>
            <w:tcW w:w="1157" w:type="dxa"/>
          </w:tcPr>
          <w:p w:rsidR="006C2A1D" w:rsidRDefault="006C2A1D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C2A1D" w:rsidRPr="007B00D8" w:rsidRDefault="006C2A1D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6C2A1D" w:rsidRPr="00C94AB9" w:rsidRDefault="006C2A1D" w:rsidP="0062555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6C2A1D" w:rsidRPr="005F4B9E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3470" w:type="dxa"/>
          </w:tcPr>
          <w:p w:rsidR="006C2A1D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6C2A1D" w:rsidRPr="005F4B9E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>
              <w:rPr>
                <w:rFonts w:ascii="Times New Roman" w:hAnsi="Times New Roman"/>
                <w:b/>
              </w:rPr>
              <w:t>урок</w:t>
            </w:r>
            <w:r w:rsidRPr="00C94AB9">
              <w:rPr>
                <w:rFonts w:ascii="Times New Roman" w:hAnsi="Times New Roman"/>
                <w:b/>
              </w:rPr>
              <w:t>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468" w:type="dxa"/>
          </w:tcPr>
          <w:p w:rsidR="006C2A1D" w:rsidRPr="00C94AB9" w:rsidRDefault="006C2A1D" w:rsidP="0062555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6C2A1D" w:rsidRPr="005F4B9E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работа:</w:t>
            </w:r>
            <w:r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изобразительного искусства, композиция прикладная</w:t>
            </w:r>
          </w:p>
        </w:tc>
        <w:tc>
          <w:tcPr>
            <w:tcW w:w="4098" w:type="dxa"/>
          </w:tcPr>
          <w:p w:rsidR="006C2A1D" w:rsidRDefault="006C2A1D" w:rsidP="0062555A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6C2A1D" w:rsidRPr="00C94AB9" w:rsidRDefault="006C2A1D" w:rsidP="0062555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6C2A1D" w:rsidRPr="00C94AB9" w:rsidRDefault="006C2A1D" w:rsidP="0062555A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  <w:tr w:rsidR="00470648" w:rsidRPr="00F44E25" w:rsidTr="00B77F0F">
        <w:trPr>
          <w:trHeight w:val="241"/>
        </w:trPr>
        <w:tc>
          <w:tcPr>
            <w:tcW w:w="1157" w:type="dxa"/>
          </w:tcPr>
          <w:p w:rsidR="0047064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470648" w:rsidRPr="007B00D8" w:rsidRDefault="00470648" w:rsidP="004414BB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21">
              <w:rPr>
                <w:rFonts w:ascii="Times New Roman" w:hAnsi="Times New Roman" w:cs="Times New Roman"/>
                <w:b/>
                <w:sz w:val="20"/>
                <w:szCs w:val="24"/>
              </w:rPr>
              <w:t>ДПОП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5F4B9E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 xml:space="preserve">изобразительного </w:t>
            </w:r>
            <w:r w:rsidR="00470648">
              <w:rPr>
                <w:rFonts w:ascii="Times New Roman" w:hAnsi="Times New Roman"/>
              </w:rPr>
              <w:t>искусства, композиция прикладная</w:t>
            </w:r>
          </w:p>
        </w:tc>
        <w:tc>
          <w:tcPr>
            <w:tcW w:w="3470" w:type="dxa"/>
          </w:tcPr>
          <w:p w:rsidR="006C2A1D" w:rsidRDefault="006C2A1D" w:rsidP="006C2A1D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 w:cs="Times New Roman"/>
                <w:b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C94AB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живопись, история изобразительного искусства, композиция станковая, рисунок</w:t>
            </w:r>
          </w:p>
          <w:p w:rsidR="00470648" w:rsidRPr="005F4B9E" w:rsidRDefault="005F4B9E" w:rsidP="006C2A1D">
            <w:pPr>
              <w:pStyle w:val="af2"/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>
              <w:rPr>
                <w:rFonts w:ascii="Times New Roman" w:hAnsi="Times New Roman"/>
                <w:b/>
              </w:rPr>
              <w:t>урок</w:t>
            </w:r>
            <w:r w:rsidR="00470648" w:rsidRPr="00C94AB9">
              <w:rPr>
                <w:rFonts w:ascii="Times New Roman" w:hAnsi="Times New Roman"/>
                <w:b/>
              </w:rPr>
              <w:t>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 w:rsidR="00470648">
              <w:rPr>
                <w:rFonts w:ascii="Times New Roman" w:hAnsi="Times New Roman"/>
              </w:rPr>
              <w:t>композиция прикладная</w:t>
            </w:r>
          </w:p>
        </w:tc>
        <w:tc>
          <w:tcPr>
            <w:tcW w:w="3468" w:type="dxa"/>
          </w:tcPr>
          <w:p w:rsidR="00470648" w:rsidRPr="00C94AB9" w:rsidRDefault="005F4B9E" w:rsidP="005F4B9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94AB9">
              <w:rPr>
                <w:rFonts w:ascii="Times New Roman" w:hAnsi="Times New Roman"/>
                <w:b/>
              </w:rPr>
              <w:t xml:space="preserve">Контрольный  </w:t>
            </w:r>
            <w:r w:rsidR="00470648" w:rsidRPr="00C94AB9">
              <w:rPr>
                <w:rFonts w:ascii="Times New Roman" w:hAnsi="Times New Roman" w:cs="Times New Roman"/>
                <w:b/>
              </w:rPr>
              <w:t xml:space="preserve">урок: </w:t>
            </w:r>
            <w:r w:rsidR="00470648">
              <w:rPr>
                <w:rFonts w:ascii="Times New Roman" w:hAnsi="Times New Roman"/>
              </w:rPr>
              <w:t>живопись, композиция станковая, рисунок</w:t>
            </w:r>
          </w:p>
          <w:p w:rsidR="00470648" w:rsidRPr="005F4B9E" w:rsidRDefault="005F4B9E" w:rsidP="006C2A1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C94AB9">
              <w:rPr>
                <w:rFonts w:ascii="Times New Roman" w:hAnsi="Times New Roman"/>
                <w:b/>
              </w:rPr>
              <w:t xml:space="preserve"> </w:t>
            </w:r>
            <w:r w:rsidR="00470648" w:rsidRPr="00C94AB9">
              <w:rPr>
                <w:rFonts w:ascii="Times New Roman" w:hAnsi="Times New Roman"/>
                <w:b/>
              </w:rPr>
              <w:t>работа:</w:t>
            </w:r>
            <w:r w:rsidR="00470648" w:rsidRPr="00C94A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</w:t>
            </w:r>
            <w:r w:rsidR="00470648">
              <w:rPr>
                <w:rFonts w:ascii="Times New Roman" w:hAnsi="Times New Roman"/>
              </w:rPr>
              <w:t>искусства</w:t>
            </w:r>
            <w:r w:rsidR="006C2A1D">
              <w:rPr>
                <w:rFonts w:ascii="Times New Roman" w:hAnsi="Times New Roman"/>
              </w:rPr>
              <w:t>, композиция прикладная</w:t>
            </w:r>
          </w:p>
        </w:tc>
        <w:tc>
          <w:tcPr>
            <w:tcW w:w="4098" w:type="dxa"/>
          </w:tcPr>
          <w:p w:rsidR="006C2A1D" w:rsidRDefault="006C2A1D" w:rsidP="006C2A1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аттестация:</w:t>
            </w:r>
            <w:r w:rsidRPr="00C9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история изобразительного искусства, композиция станковая, </w:t>
            </w:r>
          </w:p>
          <w:p w:rsidR="006C2A1D" w:rsidRPr="00C94AB9" w:rsidRDefault="006C2A1D" w:rsidP="006C2A1D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6C2A1D">
              <w:rPr>
                <w:rFonts w:ascii="Times New Roman" w:hAnsi="Times New Roman"/>
                <w:b/>
              </w:rPr>
              <w:t>Экзамен:</w:t>
            </w:r>
            <w:r>
              <w:rPr>
                <w:rFonts w:ascii="Times New Roman" w:hAnsi="Times New Roman"/>
              </w:rPr>
              <w:t xml:space="preserve"> живопись, рисунок</w:t>
            </w:r>
          </w:p>
          <w:p w:rsidR="00470648" w:rsidRPr="00C94AB9" w:rsidRDefault="006C2A1D" w:rsidP="006C2A1D">
            <w:pPr>
              <w:jc w:val="center"/>
              <w:rPr>
                <w:rFonts w:ascii="Times New Roman" w:hAnsi="Times New Roman"/>
              </w:rPr>
            </w:pPr>
            <w:r w:rsidRPr="00C94AB9">
              <w:rPr>
                <w:rFonts w:ascii="Times New Roman" w:hAnsi="Times New Roman"/>
                <w:b/>
              </w:rPr>
              <w:t xml:space="preserve">Зачеты: </w:t>
            </w:r>
            <w:r>
              <w:rPr>
                <w:rFonts w:ascii="Times New Roman" w:hAnsi="Times New Roman"/>
              </w:rPr>
              <w:t>композиция прикладная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94AB9">
              <w:rPr>
                <w:rFonts w:ascii="Times New Roman" w:hAnsi="Times New Roman"/>
              </w:rPr>
              <w:t>пленэр</w:t>
            </w:r>
          </w:p>
        </w:tc>
      </w:tr>
    </w:tbl>
    <w:p w:rsidR="00470648" w:rsidRDefault="00470648" w:rsidP="00470648"/>
    <w:p w:rsidR="00B2428F" w:rsidRDefault="00B2428F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AA171E" w:rsidRDefault="00AA171E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470648" w:rsidRDefault="009F36D2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  <w:r>
        <w:lastRenderedPageBreak/>
        <w:t>ГРАФИКИ ПРОМЕЖУТОЧНОЙ И ИТОГОВОЙ</w:t>
      </w:r>
      <w:r w:rsidR="000E408E" w:rsidRPr="007D2CB7">
        <w:t xml:space="preserve"> АТТЕСТАЦИИ </w:t>
      </w:r>
      <w:r w:rsidR="000E408E">
        <w:t>ОБРАЗОВАТЕЛЬНОЙ ПРОГРАММЫ «ЖИВОПИСЬ»</w:t>
      </w:r>
    </w:p>
    <w:p w:rsidR="008E52A7" w:rsidRDefault="008E52A7" w:rsidP="00E2159E">
      <w:pPr>
        <w:pStyle w:val="210"/>
        <w:shd w:val="clear" w:color="auto" w:fill="auto"/>
        <w:tabs>
          <w:tab w:val="left" w:pos="451"/>
        </w:tabs>
        <w:spacing w:after="0" w:line="270" w:lineRule="exact"/>
        <w:ind w:left="284"/>
      </w:pPr>
    </w:p>
    <w:p w:rsidR="00B2428F" w:rsidRDefault="00B2428F" w:rsidP="00B2428F">
      <w:pPr>
        <w:jc w:val="right"/>
        <w:rPr>
          <w:rFonts w:ascii="Times New Roman" w:hAnsi="Times New Roman"/>
          <w:b/>
        </w:rPr>
      </w:pPr>
      <w:r w:rsidRPr="0062555A">
        <w:rPr>
          <w:rFonts w:ascii="Times New Roman" w:hAnsi="Times New Roman"/>
          <w:b/>
        </w:rPr>
        <w:t>Срок обучения – 8 (9)лет</w:t>
      </w:r>
    </w:p>
    <w:p w:rsidR="008E52A7" w:rsidRDefault="008E52A7" w:rsidP="00B2428F">
      <w:pPr>
        <w:jc w:val="right"/>
        <w:rPr>
          <w:rFonts w:ascii="Times New Roman" w:hAnsi="Times New Roman"/>
          <w:b/>
        </w:rPr>
      </w:pPr>
    </w:p>
    <w:tbl>
      <w:tblPr>
        <w:tblStyle w:val="af0"/>
        <w:tblW w:w="15555" w:type="dxa"/>
        <w:tblInd w:w="209" w:type="dxa"/>
        <w:tblLook w:val="04A0"/>
      </w:tblPr>
      <w:tblGrid>
        <w:gridCol w:w="2977"/>
        <w:gridCol w:w="525"/>
        <w:gridCol w:w="702"/>
        <w:gridCol w:w="703"/>
        <w:gridCol w:w="703"/>
        <w:gridCol w:w="703"/>
        <w:gridCol w:w="704"/>
        <w:gridCol w:w="703"/>
        <w:gridCol w:w="704"/>
        <w:gridCol w:w="704"/>
        <w:gridCol w:w="9"/>
        <w:gridCol w:w="704"/>
        <w:gridCol w:w="9"/>
        <w:gridCol w:w="704"/>
        <w:gridCol w:w="9"/>
        <w:gridCol w:w="705"/>
        <w:gridCol w:w="8"/>
        <w:gridCol w:w="705"/>
        <w:gridCol w:w="8"/>
        <w:gridCol w:w="706"/>
        <w:gridCol w:w="7"/>
        <w:gridCol w:w="707"/>
        <w:gridCol w:w="6"/>
        <w:gridCol w:w="713"/>
        <w:gridCol w:w="713"/>
        <w:gridCol w:w="714"/>
      </w:tblGrid>
      <w:tr w:rsidR="001F1569" w:rsidRPr="00E47081" w:rsidTr="007F394A">
        <w:tc>
          <w:tcPr>
            <w:tcW w:w="2977" w:type="dxa"/>
          </w:tcPr>
          <w:p w:rsidR="001F1569" w:rsidRPr="00E47081" w:rsidRDefault="001F1569" w:rsidP="007F394A">
            <w:pPr>
              <w:ind w:left="218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4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4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3" w:type="dxa"/>
            <w:gridSpan w:val="4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F1569" w:rsidRPr="00E47081" w:rsidTr="007F394A">
        <w:tc>
          <w:tcPr>
            <w:tcW w:w="2977" w:type="dxa"/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1F1569" w:rsidRPr="00E47081" w:rsidRDefault="001F1569" w:rsidP="001F15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D1620F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D1620F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D1229"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D1620F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</w:tr>
      <w:tr w:rsidR="001F1569" w:rsidRPr="00EF6D98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EF6D98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EF6D98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40B0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изобразительной грамоты и рисование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Пленэр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1F1569" w:rsidRPr="004C4F21" w:rsidTr="007F394A">
        <w:tc>
          <w:tcPr>
            <w:tcW w:w="2977" w:type="dxa"/>
          </w:tcPr>
          <w:p w:rsidR="001F1569" w:rsidRPr="00A24B0B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6718">
              <w:rPr>
                <w:rFonts w:ascii="Times New Roman" w:hAnsi="Times New Roman"/>
                <w:b/>
                <w:sz w:val="32"/>
                <w:szCs w:val="28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к</w:t>
            </w: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К/у, зачеты</w:t>
            </w:r>
          </w:p>
        </w:tc>
        <w:tc>
          <w:tcPr>
            <w:tcW w:w="525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F1569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  <w:tc>
          <w:tcPr>
            <w:tcW w:w="525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Pr="004C4F21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2\2</w:t>
            </w:r>
          </w:p>
        </w:tc>
        <w:tc>
          <w:tcPr>
            <w:tcW w:w="713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F1569" w:rsidRDefault="001F1569" w:rsidP="001F156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2\2</w:t>
            </w:r>
          </w:p>
        </w:tc>
      </w:tr>
      <w:tr w:rsidR="001F1569" w:rsidRPr="0086094A" w:rsidTr="007F394A">
        <w:tc>
          <w:tcPr>
            <w:tcW w:w="2977" w:type="dxa"/>
          </w:tcPr>
          <w:p w:rsidR="001F1569" w:rsidRPr="00A24B0B" w:rsidRDefault="001F1569" w:rsidP="001F1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F1569" w:rsidRPr="0086094A" w:rsidRDefault="001F1569" w:rsidP="001F156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</w:tbl>
    <w:p w:rsidR="007F394A" w:rsidRDefault="007F394A" w:rsidP="001F1569">
      <w:pPr>
        <w:ind w:left="142"/>
        <w:jc w:val="right"/>
        <w:rPr>
          <w:rFonts w:ascii="Times New Roman" w:hAnsi="Times New Roman"/>
          <w:b/>
        </w:rPr>
      </w:pPr>
    </w:p>
    <w:p w:rsidR="000E408E" w:rsidRDefault="000E408E" w:rsidP="0062555A">
      <w:pPr>
        <w:tabs>
          <w:tab w:val="left" w:pos="15270"/>
        </w:tabs>
        <w:ind w:right="-39"/>
        <w:jc w:val="right"/>
        <w:rPr>
          <w:rFonts w:ascii="Times New Roman" w:hAnsi="Times New Roman"/>
          <w:b/>
        </w:rPr>
      </w:pPr>
      <w:r w:rsidRPr="001433D7">
        <w:rPr>
          <w:rFonts w:ascii="Times New Roman" w:hAnsi="Times New Roman"/>
          <w:b/>
        </w:rPr>
        <w:t>Срок обучения – 5(6) лет</w:t>
      </w:r>
    </w:p>
    <w:p w:rsidR="008E52A7" w:rsidRDefault="008E52A7" w:rsidP="0062555A">
      <w:pPr>
        <w:tabs>
          <w:tab w:val="left" w:pos="15270"/>
        </w:tabs>
        <w:ind w:right="-39"/>
        <w:jc w:val="right"/>
        <w:rPr>
          <w:rFonts w:ascii="Times New Roman" w:hAnsi="Times New Roman"/>
          <w:b/>
        </w:rPr>
      </w:pPr>
    </w:p>
    <w:tbl>
      <w:tblPr>
        <w:tblStyle w:val="af0"/>
        <w:tblW w:w="15728" w:type="dxa"/>
        <w:tblInd w:w="250" w:type="dxa"/>
        <w:tblLook w:val="04A0"/>
      </w:tblPr>
      <w:tblGrid>
        <w:gridCol w:w="3727"/>
        <w:gridCol w:w="997"/>
        <w:gridCol w:w="998"/>
        <w:gridCol w:w="998"/>
        <w:gridCol w:w="1000"/>
        <w:gridCol w:w="999"/>
        <w:gridCol w:w="1000"/>
        <w:gridCol w:w="1000"/>
        <w:gridCol w:w="1000"/>
        <w:gridCol w:w="999"/>
        <w:gridCol w:w="1000"/>
        <w:gridCol w:w="1000"/>
        <w:gridCol w:w="998"/>
        <w:gridCol w:w="12"/>
      </w:tblGrid>
      <w:tr w:rsidR="0062555A" w:rsidTr="00B77F0F">
        <w:trPr>
          <w:gridAfter w:val="1"/>
          <w:wAfter w:w="12" w:type="dxa"/>
          <w:trHeight w:val="274"/>
        </w:trPr>
        <w:tc>
          <w:tcPr>
            <w:tcW w:w="3727" w:type="dxa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5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8" w:type="dxa"/>
            <w:gridSpan w:val="2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555A" w:rsidTr="00B77F0F">
        <w:trPr>
          <w:trHeight w:val="274"/>
        </w:trPr>
        <w:tc>
          <w:tcPr>
            <w:tcW w:w="3727" w:type="dxa"/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</w:tcPr>
          <w:p w:rsidR="0062555A" w:rsidRPr="00E47081" w:rsidRDefault="0062555A" w:rsidP="0062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2555A" w:rsidTr="00B77F0F">
        <w:trPr>
          <w:trHeight w:val="364"/>
        </w:trPr>
        <w:tc>
          <w:tcPr>
            <w:tcW w:w="3727" w:type="dxa"/>
          </w:tcPr>
          <w:p w:rsidR="0062555A" w:rsidRPr="00E55BDF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Беседы об искусстве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555A" w:rsidRPr="004C4F21" w:rsidRDefault="0062555A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A171E" w:rsidTr="00AA171E">
        <w:trPr>
          <w:trHeight w:val="364"/>
        </w:trPr>
        <w:tc>
          <w:tcPr>
            <w:tcW w:w="3727" w:type="dxa"/>
          </w:tcPr>
          <w:p w:rsidR="00AA171E" w:rsidRPr="00E55BDF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Рисунок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171E" w:rsidRDefault="00AA171E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AA171E" w:rsidTr="00B77F0F">
        <w:trPr>
          <w:trHeight w:val="438"/>
        </w:trPr>
        <w:tc>
          <w:tcPr>
            <w:tcW w:w="3727" w:type="dxa"/>
          </w:tcPr>
          <w:p w:rsidR="00AA171E" w:rsidRPr="00E55BDF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Живопись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62555A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</w:tr>
      <w:tr w:rsidR="00AA171E" w:rsidTr="00B77F0F">
        <w:trPr>
          <w:trHeight w:val="747"/>
        </w:trPr>
        <w:tc>
          <w:tcPr>
            <w:tcW w:w="3727" w:type="dxa"/>
          </w:tcPr>
          <w:p w:rsidR="00AA171E" w:rsidRPr="00E55BDF" w:rsidRDefault="00AA171E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lastRenderedPageBreak/>
              <w:t>История изобразительного искусства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AA171E" w:rsidRPr="00EF6D98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AA171E" w:rsidRPr="004C4F21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171E" w:rsidRPr="00EF6D98" w:rsidRDefault="00AA171E" w:rsidP="0062555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</w:tr>
      <w:tr w:rsidR="00B01152" w:rsidTr="00B01152">
        <w:trPr>
          <w:trHeight w:val="374"/>
        </w:trPr>
        <w:tc>
          <w:tcPr>
            <w:tcW w:w="3727" w:type="dxa"/>
          </w:tcPr>
          <w:p w:rsidR="00B01152" w:rsidRPr="00E55BDF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Композиция станковая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к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EF6D98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2555A">
              <w:rPr>
                <w:rFonts w:ascii="Times New Roman" w:hAnsi="Times New Roman"/>
                <w:b/>
                <w:sz w:val="32"/>
                <w:szCs w:val="24"/>
              </w:rPr>
              <w:t>и/а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152" w:rsidRPr="00EF6D98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6D98">
              <w:rPr>
                <w:rFonts w:ascii="Times New Roman" w:hAnsi="Times New Roman"/>
                <w:b/>
                <w:sz w:val="28"/>
                <w:szCs w:val="24"/>
              </w:rPr>
              <w:t>и/а</w:t>
            </w:r>
          </w:p>
        </w:tc>
      </w:tr>
      <w:tr w:rsidR="00B01152" w:rsidTr="00B77F0F">
        <w:trPr>
          <w:trHeight w:val="381"/>
        </w:trPr>
        <w:tc>
          <w:tcPr>
            <w:tcW w:w="3727" w:type="dxa"/>
          </w:tcPr>
          <w:p w:rsidR="00B01152" w:rsidRPr="00E55BDF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Композиция прикладная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B01152" w:rsidTr="00B01152">
        <w:trPr>
          <w:trHeight w:val="327"/>
        </w:trPr>
        <w:tc>
          <w:tcPr>
            <w:tcW w:w="3727" w:type="dxa"/>
          </w:tcPr>
          <w:p w:rsidR="00B01152" w:rsidRPr="00E55BDF" w:rsidRDefault="00B01152" w:rsidP="00E146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5BDF">
              <w:rPr>
                <w:rFonts w:ascii="Times New Roman" w:hAnsi="Times New Roman"/>
                <w:sz w:val="28"/>
                <w:szCs w:val="24"/>
              </w:rPr>
              <w:t>Пленэр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E146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</w:p>
        </w:tc>
      </w:tr>
      <w:tr w:rsidR="00B01152" w:rsidTr="00B77F0F">
        <w:trPr>
          <w:trHeight w:val="327"/>
        </w:trPr>
        <w:tc>
          <w:tcPr>
            <w:tcW w:w="3727" w:type="dxa"/>
          </w:tcPr>
          <w:p w:rsidR="00B01152" w:rsidRPr="00E55BDF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01152" w:rsidTr="00B77F0F">
        <w:trPr>
          <w:trHeight w:val="327"/>
        </w:trPr>
        <w:tc>
          <w:tcPr>
            <w:tcW w:w="3727" w:type="dxa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Контр. уроки, зачеты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B01152" w:rsidRPr="004C4F21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B01152" w:rsidTr="00B77F0F">
        <w:trPr>
          <w:trHeight w:val="310"/>
        </w:trPr>
        <w:tc>
          <w:tcPr>
            <w:tcW w:w="3727" w:type="dxa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Экзамены</w:t>
            </w:r>
          </w:p>
        </w:tc>
        <w:tc>
          <w:tcPr>
            <w:tcW w:w="997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B01152" w:rsidTr="00B77F0F">
        <w:trPr>
          <w:gridAfter w:val="1"/>
          <w:wAfter w:w="12" w:type="dxa"/>
          <w:trHeight w:val="346"/>
        </w:trPr>
        <w:tc>
          <w:tcPr>
            <w:tcW w:w="3727" w:type="dxa"/>
          </w:tcPr>
          <w:p w:rsidR="00B01152" w:rsidRDefault="00B01152" w:rsidP="006255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B01152" w:rsidRPr="005D1229" w:rsidRDefault="00B01152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B01152" w:rsidRPr="005D1229" w:rsidRDefault="00B01152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B01152" w:rsidRPr="005D1229" w:rsidRDefault="00B01152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B01152" w:rsidRPr="005D1229" w:rsidRDefault="00B01152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B01152" w:rsidRPr="005D1229" w:rsidRDefault="00B01152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B01152" w:rsidRPr="005D1229" w:rsidRDefault="00B01152" w:rsidP="0062555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</w:tr>
    </w:tbl>
    <w:p w:rsidR="00B2428F" w:rsidRDefault="00B2428F" w:rsidP="000E408E">
      <w:pPr>
        <w:ind w:right="598"/>
        <w:jc w:val="right"/>
        <w:rPr>
          <w:rFonts w:ascii="Times New Roman" w:hAnsi="Times New Roman"/>
          <w:b/>
        </w:rPr>
      </w:pPr>
    </w:p>
    <w:p w:rsidR="00B77F0F" w:rsidRPr="001433D7" w:rsidRDefault="00B77F0F" w:rsidP="000E408E">
      <w:pPr>
        <w:ind w:right="598"/>
        <w:jc w:val="right"/>
        <w:rPr>
          <w:rFonts w:ascii="Times New Roman" w:hAnsi="Times New Roman"/>
          <w:b/>
        </w:rPr>
      </w:pPr>
    </w:p>
    <w:p w:rsidR="00317BEE" w:rsidRPr="007D2CB7" w:rsidRDefault="00317BEE" w:rsidP="00317BEE">
      <w:pPr>
        <w:pStyle w:val="210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70" w:lineRule="exact"/>
      </w:pPr>
      <w:r w:rsidRPr="006C2033">
        <w:rPr>
          <w:color w:val="auto"/>
          <w:sz w:val="28"/>
          <w:szCs w:val="28"/>
        </w:rPr>
        <w:t>ГРАФИК ОБРАЗОВАТЕЛЬНОГО ПРОЦЕССА</w:t>
      </w:r>
      <w:r w:rsidRPr="006C2033">
        <w:rPr>
          <w:color w:val="auto"/>
          <w:spacing w:val="-2"/>
          <w:sz w:val="28"/>
          <w:szCs w:val="28"/>
        </w:rPr>
        <w:t xml:space="preserve"> </w:t>
      </w:r>
      <w:r w:rsidR="00B01152">
        <w:rPr>
          <w:color w:val="auto"/>
          <w:spacing w:val="-2"/>
          <w:sz w:val="28"/>
          <w:szCs w:val="28"/>
        </w:rPr>
        <w:t>на 2023-2024</w:t>
      </w:r>
      <w:r>
        <w:rPr>
          <w:color w:val="auto"/>
          <w:spacing w:val="-2"/>
          <w:sz w:val="28"/>
          <w:szCs w:val="28"/>
        </w:rPr>
        <w:t xml:space="preserve"> уч.год</w:t>
      </w:r>
    </w:p>
    <w:p w:rsidR="00317BEE" w:rsidRDefault="00317BEE" w:rsidP="00317BEE">
      <w:pPr>
        <w:pStyle w:val="210"/>
        <w:shd w:val="clear" w:color="auto" w:fill="auto"/>
        <w:tabs>
          <w:tab w:val="left" w:pos="451"/>
        </w:tabs>
        <w:spacing w:after="0" w:line="270" w:lineRule="exact"/>
      </w:pPr>
      <w:r>
        <w:t>ОБРАЗОВАТЕЛЬНОЙ ПРОГРАММЫ «ЖИВОПИСЬ»</w:t>
      </w:r>
    </w:p>
    <w:p w:rsidR="00317BEE" w:rsidRDefault="00317BEE" w:rsidP="00317BEE">
      <w:pPr>
        <w:ind w:right="-39"/>
        <w:jc w:val="right"/>
        <w:rPr>
          <w:rFonts w:ascii="Times New Roman" w:hAnsi="Times New Roman"/>
          <w:b/>
          <w:szCs w:val="28"/>
        </w:rPr>
      </w:pPr>
      <w:r w:rsidRPr="00B2428F">
        <w:rPr>
          <w:rFonts w:ascii="Times New Roman" w:hAnsi="Times New Roman"/>
          <w:b/>
          <w:szCs w:val="28"/>
        </w:rPr>
        <w:t>Срок обучения – 8 лет</w:t>
      </w:r>
    </w:p>
    <w:p w:rsidR="00E14602" w:rsidRDefault="00E14602" w:rsidP="00E14602"/>
    <w:tbl>
      <w:tblPr>
        <w:tblStyle w:val="af0"/>
        <w:tblW w:w="16302" w:type="dxa"/>
        <w:tblInd w:w="-34" w:type="dxa"/>
        <w:tblLayout w:type="fixed"/>
        <w:tblLook w:val="04A0"/>
      </w:tblPr>
      <w:tblGrid>
        <w:gridCol w:w="278"/>
        <w:gridCol w:w="277"/>
        <w:gridCol w:w="182"/>
        <w:gridCol w:w="94"/>
        <w:gridCol w:w="287"/>
        <w:gridCol w:w="264"/>
        <w:gridCol w:w="263"/>
        <w:gridCol w:w="264"/>
        <w:gridCol w:w="263"/>
        <w:gridCol w:w="264"/>
        <w:gridCol w:w="236"/>
        <w:gridCol w:w="296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59"/>
        <w:gridCol w:w="310"/>
        <w:gridCol w:w="243"/>
        <w:gridCol w:w="277"/>
        <w:gridCol w:w="276"/>
        <w:gridCol w:w="278"/>
        <w:gridCol w:w="276"/>
        <w:gridCol w:w="277"/>
        <w:gridCol w:w="276"/>
        <w:gridCol w:w="277"/>
        <w:gridCol w:w="277"/>
        <w:gridCol w:w="277"/>
        <w:gridCol w:w="276"/>
        <w:gridCol w:w="277"/>
        <w:gridCol w:w="277"/>
        <w:gridCol w:w="313"/>
        <w:gridCol w:w="314"/>
        <w:gridCol w:w="314"/>
        <w:gridCol w:w="166"/>
        <w:gridCol w:w="148"/>
        <w:gridCol w:w="314"/>
        <w:gridCol w:w="314"/>
        <w:gridCol w:w="314"/>
        <w:gridCol w:w="31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E14602" w:rsidTr="00E14602">
        <w:trPr>
          <w:trHeight w:val="403"/>
        </w:trPr>
        <w:tc>
          <w:tcPr>
            <w:tcW w:w="14459" w:type="dxa"/>
            <w:gridSpan w:val="5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4602" w:rsidRPr="00F511BF" w:rsidRDefault="00E14602" w:rsidP="00E14602">
            <w:pPr>
              <w:ind w:left="176" w:hanging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4602" w:rsidRPr="00F511B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40F">
              <w:rPr>
                <w:rFonts w:ascii="Times New Roman" w:hAnsi="Times New Roman"/>
                <w:b/>
                <w:sz w:val="16"/>
                <w:szCs w:val="20"/>
              </w:rPr>
              <w:t>2. Сводные данные по бюджету времени в неделях</w:t>
            </w:r>
          </w:p>
        </w:tc>
      </w:tr>
      <w:tr w:rsidR="00E14602" w:rsidTr="00E14602">
        <w:trPr>
          <w:trHeight w:val="197"/>
        </w:trPr>
        <w:tc>
          <w:tcPr>
            <w:tcW w:w="278" w:type="dxa"/>
            <w:tcBorders>
              <w:top w:val="single" w:sz="8" w:space="0" w:color="auto"/>
              <w:left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top w:val="single" w:sz="8" w:space="0" w:color="auto"/>
            </w:tcBorders>
          </w:tcPr>
          <w:p w:rsidR="00E14602" w:rsidRPr="00F511B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1B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054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00C50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0C50">
              <w:rPr>
                <w:rFonts w:ascii="Times New Roman" w:hAnsi="Times New Roman" w:cs="Times New Roman"/>
                <w:b/>
                <w:sz w:val="14"/>
                <w:szCs w:val="14"/>
              </w:rPr>
              <w:t>28.10 – 5.11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64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446AAF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27.11 – 2</w:t>
            </w:r>
            <w:r w:rsidRPr="009D09FA">
              <w:rPr>
                <w:rFonts w:ascii="Times New Roman" w:hAnsi="Times New Roman" w:cs="Times New Roman"/>
                <w:b/>
                <w:sz w:val="12"/>
              </w:rPr>
              <w:t>.12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64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00C50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0C50">
              <w:rPr>
                <w:rFonts w:ascii="Times New Roman" w:hAnsi="Times New Roman" w:cs="Times New Roman"/>
                <w:b/>
                <w:sz w:val="14"/>
                <w:szCs w:val="14"/>
              </w:rPr>
              <w:t>31.12 – 8.01</w:t>
            </w:r>
          </w:p>
        </w:tc>
        <w:tc>
          <w:tcPr>
            <w:tcW w:w="790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6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A03474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3474">
              <w:rPr>
                <w:rFonts w:ascii="Times New Roman" w:hAnsi="Times New Roman"/>
                <w:b/>
                <w:sz w:val="14"/>
                <w:szCs w:val="14"/>
              </w:rPr>
              <w:t>29.01 – 3.02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4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544FD7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4FD7">
              <w:rPr>
                <w:rFonts w:ascii="Times New Roman" w:hAnsi="Times New Roman"/>
                <w:b/>
                <w:sz w:val="14"/>
                <w:szCs w:val="14"/>
              </w:rPr>
              <w:t>26.02 – 2.03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7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A03474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  <w:r w:rsidRPr="00A03474">
              <w:rPr>
                <w:rFonts w:ascii="Times New Roman" w:hAnsi="Times New Roman"/>
                <w:b/>
                <w:sz w:val="14"/>
                <w:szCs w:val="14"/>
              </w:rPr>
              <w:t>.03 – 2.04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right w:val="single" w:sz="4" w:space="0" w:color="000000"/>
            </w:tcBorders>
          </w:tcPr>
          <w:p w:rsidR="00E14602" w:rsidRPr="009D09FA" w:rsidRDefault="00E14602" w:rsidP="00E14602">
            <w:pPr>
              <w:pStyle w:val="af2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404" w:type="dxa"/>
            <w:gridSpan w:val="5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юль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916EAF" w:rsidRDefault="00E14602" w:rsidP="00E14602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29.07</w:t>
            </w:r>
            <w:r w:rsidRPr="00916E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3.08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E14602" w:rsidRPr="00916E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EAF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Промежуточная </w:t>
            </w: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Итоговая</w:t>
            </w: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 xml:space="preserve"> 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right w:val="single" w:sz="12" w:space="0" w:color="auto"/>
            </w:tcBorders>
            <w:textDirection w:val="btL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 xml:space="preserve">Всего </w:t>
            </w:r>
          </w:p>
        </w:tc>
      </w:tr>
      <w:tr w:rsidR="00E14602" w:rsidTr="00E14602">
        <w:trPr>
          <w:cantSplit/>
          <w:trHeight w:val="1946"/>
        </w:trPr>
        <w:tc>
          <w:tcPr>
            <w:tcW w:w="278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0E5C72" w:rsidRDefault="00E14602" w:rsidP="00E1460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72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 – 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–  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18 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16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23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</w:t>
            </w:r>
          </w:p>
        </w:tc>
        <w:tc>
          <w:tcPr>
            <w:tcW w:w="23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6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13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20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</w:t>
            </w:r>
          </w:p>
        </w:tc>
        <w:tc>
          <w:tcPr>
            <w:tcW w:w="264" w:type="dxa"/>
            <w:vMerge/>
            <w:tcBorders>
              <w:bottom w:val="single" w:sz="8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11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6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18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30</w:t>
            </w:r>
          </w:p>
        </w:tc>
        <w:tc>
          <w:tcPr>
            <w:tcW w:w="264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15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22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7</w:t>
            </w:r>
          </w:p>
        </w:tc>
        <w:tc>
          <w:tcPr>
            <w:tcW w:w="263" w:type="dxa"/>
            <w:vMerge/>
            <w:tcBorders>
              <w:bottom w:val="single" w:sz="8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5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12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</w:p>
        </w:tc>
        <w:tc>
          <w:tcPr>
            <w:tcW w:w="243" w:type="dxa"/>
            <w:vMerge/>
            <w:tcBorders>
              <w:bottom w:val="single" w:sz="8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4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11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18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3</w:t>
            </w:r>
          </w:p>
        </w:tc>
        <w:tc>
          <w:tcPr>
            <w:tcW w:w="27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8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22 – 27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 – 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13 – 18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20 – 25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27 – 31</w:t>
            </w:r>
          </w:p>
        </w:tc>
        <w:tc>
          <w:tcPr>
            <w:tcW w:w="3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 – 8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10 – 15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17 – 22</w:t>
            </w:r>
          </w:p>
        </w:tc>
        <w:tc>
          <w:tcPr>
            <w:tcW w:w="31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E14602" w:rsidRPr="00A03474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474">
              <w:rPr>
                <w:rFonts w:ascii="Times New Roman" w:hAnsi="Times New Roman" w:cs="Times New Roman"/>
                <w:b/>
                <w:sz w:val="14"/>
                <w:szCs w:val="14"/>
              </w:rPr>
              <w:t>24 – 29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 – 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 – 13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15 – 20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22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27</w:t>
            </w:r>
          </w:p>
        </w:tc>
        <w:tc>
          <w:tcPr>
            <w:tcW w:w="28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916E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916E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 – 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12 – 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 – 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26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31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bottom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bottom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8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91" w:right="-102" w:firstLine="1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cantSplit/>
          <w:trHeight w:val="382"/>
        </w:trPr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4602" w:rsidRPr="00DA64DD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4602" w:rsidRPr="00DA64DD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3722" w:type="dxa"/>
            <w:gridSpan w:val="5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4602" w:rsidRPr="002C3880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D">
              <w:rPr>
                <w:rFonts w:ascii="Times New Roman" w:hAnsi="Times New Roman" w:cs="Times New Roman"/>
                <w:b/>
                <w:sz w:val="20"/>
                <w:szCs w:val="16"/>
              </w:rPr>
              <w:t>Итого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4602" w:rsidRPr="004B4807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312</w:t>
            </w:r>
          </w:p>
        </w:tc>
      </w:tr>
    </w:tbl>
    <w:p w:rsidR="008E52A7" w:rsidRDefault="008E52A7" w:rsidP="00E14602">
      <w:pPr>
        <w:ind w:right="-742"/>
        <w:jc w:val="center"/>
        <w:rPr>
          <w:rFonts w:ascii="Times New Roman" w:hAnsi="Times New Roman"/>
          <w:b/>
          <w:sz w:val="20"/>
          <w:szCs w:val="28"/>
        </w:rPr>
      </w:pPr>
    </w:p>
    <w:p w:rsidR="008E52A7" w:rsidRDefault="008E52A7" w:rsidP="00E14602">
      <w:pPr>
        <w:ind w:right="-742"/>
        <w:jc w:val="center"/>
        <w:rPr>
          <w:rFonts w:ascii="Times New Roman" w:hAnsi="Times New Roman"/>
          <w:b/>
          <w:sz w:val="20"/>
          <w:szCs w:val="28"/>
        </w:rPr>
      </w:pPr>
    </w:p>
    <w:p w:rsidR="00E14602" w:rsidRDefault="00E14602" w:rsidP="00E14602">
      <w:pPr>
        <w:ind w:right="-7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Срок обучения – 5 лет</w:t>
      </w:r>
    </w:p>
    <w:tbl>
      <w:tblPr>
        <w:tblStyle w:val="af0"/>
        <w:tblW w:w="16302" w:type="dxa"/>
        <w:tblInd w:w="-34" w:type="dxa"/>
        <w:tblLayout w:type="fixed"/>
        <w:tblLook w:val="04A0"/>
      </w:tblPr>
      <w:tblGrid>
        <w:gridCol w:w="278"/>
        <w:gridCol w:w="277"/>
        <w:gridCol w:w="182"/>
        <w:gridCol w:w="94"/>
        <w:gridCol w:w="287"/>
        <w:gridCol w:w="264"/>
        <w:gridCol w:w="263"/>
        <w:gridCol w:w="264"/>
        <w:gridCol w:w="263"/>
        <w:gridCol w:w="264"/>
        <w:gridCol w:w="236"/>
        <w:gridCol w:w="296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59"/>
        <w:gridCol w:w="310"/>
        <w:gridCol w:w="243"/>
        <w:gridCol w:w="277"/>
        <w:gridCol w:w="276"/>
        <w:gridCol w:w="278"/>
        <w:gridCol w:w="276"/>
        <w:gridCol w:w="277"/>
        <w:gridCol w:w="276"/>
        <w:gridCol w:w="277"/>
        <w:gridCol w:w="277"/>
        <w:gridCol w:w="277"/>
        <w:gridCol w:w="276"/>
        <w:gridCol w:w="277"/>
        <w:gridCol w:w="277"/>
        <w:gridCol w:w="313"/>
        <w:gridCol w:w="314"/>
        <w:gridCol w:w="314"/>
        <w:gridCol w:w="166"/>
        <w:gridCol w:w="148"/>
        <w:gridCol w:w="314"/>
        <w:gridCol w:w="314"/>
        <w:gridCol w:w="314"/>
        <w:gridCol w:w="31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E14602" w:rsidTr="00E14602">
        <w:trPr>
          <w:trHeight w:val="403"/>
        </w:trPr>
        <w:tc>
          <w:tcPr>
            <w:tcW w:w="14459" w:type="dxa"/>
            <w:gridSpan w:val="5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4602" w:rsidRPr="00F511BF" w:rsidRDefault="00E14602" w:rsidP="00E14602">
            <w:pPr>
              <w:ind w:left="176" w:hanging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4602" w:rsidRPr="00F511B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40F">
              <w:rPr>
                <w:rFonts w:ascii="Times New Roman" w:hAnsi="Times New Roman"/>
                <w:b/>
                <w:sz w:val="16"/>
                <w:szCs w:val="20"/>
              </w:rPr>
              <w:t>2. Сводные данные по бюджету времени в неделях</w:t>
            </w:r>
          </w:p>
        </w:tc>
      </w:tr>
      <w:tr w:rsidR="00E14602" w:rsidTr="00E14602">
        <w:trPr>
          <w:trHeight w:val="197"/>
        </w:trPr>
        <w:tc>
          <w:tcPr>
            <w:tcW w:w="278" w:type="dxa"/>
            <w:tcBorders>
              <w:top w:val="single" w:sz="8" w:space="0" w:color="auto"/>
              <w:left w:val="single" w:sz="12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top w:val="single" w:sz="8" w:space="0" w:color="auto"/>
            </w:tcBorders>
          </w:tcPr>
          <w:p w:rsidR="00E14602" w:rsidRPr="00F511B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1B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054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00C50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0C50">
              <w:rPr>
                <w:rFonts w:ascii="Times New Roman" w:hAnsi="Times New Roman" w:cs="Times New Roman"/>
                <w:b/>
                <w:sz w:val="14"/>
                <w:szCs w:val="14"/>
              </w:rPr>
              <w:t>28.10 – 5.11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64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446AAF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27.11 – 2</w:t>
            </w:r>
            <w:r w:rsidRPr="009D09FA">
              <w:rPr>
                <w:rFonts w:ascii="Times New Roman" w:hAnsi="Times New Roman" w:cs="Times New Roman"/>
                <w:b/>
                <w:sz w:val="12"/>
              </w:rPr>
              <w:t>.12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64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00C50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0C50">
              <w:rPr>
                <w:rFonts w:ascii="Times New Roman" w:hAnsi="Times New Roman" w:cs="Times New Roman"/>
                <w:b/>
                <w:sz w:val="14"/>
                <w:szCs w:val="14"/>
              </w:rPr>
              <w:t>30.12 – 8.01</w:t>
            </w:r>
          </w:p>
        </w:tc>
        <w:tc>
          <w:tcPr>
            <w:tcW w:w="790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6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A03474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03474">
              <w:rPr>
                <w:rFonts w:ascii="Times New Roman" w:hAnsi="Times New Roman"/>
                <w:b/>
                <w:sz w:val="14"/>
                <w:szCs w:val="14"/>
              </w:rPr>
              <w:t>29.01 – 3.02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4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544FD7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4FD7">
              <w:rPr>
                <w:rFonts w:ascii="Times New Roman" w:hAnsi="Times New Roman"/>
                <w:b/>
                <w:sz w:val="14"/>
                <w:szCs w:val="14"/>
              </w:rPr>
              <w:t>26.02 – 2.03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7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A03474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  <w:r w:rsidRPr="00A03474">
              <w:rPr>
                <w:rFonts w:ascii="Times New Roman" w:hAnsi="Times New Roman"/>
                <w:b/>
                <w:sz w:val="14"/>
                <w:szCs w:val="14"/>
              </w:rPr>
              <w:t>.03 – 2.04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right w:val="single" w:sz="4" w:space="0" w:color="000000"/>
            </w:tcBorders>
          </w:tcPr>
          <w:p w:rsidR="00E14602" w:rsidRPr="009D09FA" w:rsidRDefault="00E14602" w:rsidP="00E14602">
            <w:pPr>
              <w:pStyle w:val="af2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404" w:type="dxa"/>
            <w:gridSpan w:val="5"/>
            <w:tcBorders>
              <w:top w:val="single" w:sz="8" w:space="0" w:color="auto"/>
            </w:tcBorders>
          </w:tcPr>
          <w:p w:rsidR="00E14602" w:rsidRPr="00446A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46AAF">
              <w:rPr>
                <w:rFonts w:ascii="Times New Roman" w:hAnsi="Times New Roman" w:cs="Times New Roman"/>
                <w:b/>
                <w:sz w:val="16"/>
                <w:szCs w:val="16"/>
              </w:rPr>
              <w:t>юль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916EAF" w:rsidRDefault="00E14602" w:rsidP="00E14602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29.07</w:t>
            </w:r>
            <w:r w:rsidRPr="00916E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3.08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E14602" w:rsidRPr="00916EAF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EAF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Промежуточная </w:t>
            </w: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Итоговая</w:t>
            </w: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 xml:space="preserve"> 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right w:val="single" w:sz="12" w:space="0" w:color="auto"/>
            </w:tcBorders>
            <w:textDirection w:val="btLr"/>
          </w:tcPr>
          <w:p w:rsidR="00E14602" w:rsidRPr="00F511B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AF">
              <w:rPr>
                <w:rFonts w:ascii="Times New Roman" w:hAnsi="Times New Roman"/>
                <w:b/>
                <w:sz w:val="14"/>
                <w:szCs w:val="16"/>
              </w:rPr>
              <w:t xml:space="preserve">Всего </w:t>
            </w:r>
          </w:p>
        </w:tc>
      </w:tr>
      <w:tr w:rsidR="00E14602" w:rsidTr="00E14602">
        <w:trPr>
          <w:cantSplit/>
          <w:trHeight w:val="1946"/>
        </w:trPr>
        <w:tc>
          <w:tcPr>
            <w:tcW w:w="278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0E5C72" w:rsidRDefault="00E14602" w:rsidP="00E1460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C72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 – 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–  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18 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16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23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</w:t>
            </w:r>
          </w:p>
        </w:tc>
        <w:tc>
          <w:tcPr>
            <w:tcW w:w="23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6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13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20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</w:t>
            </w:r>
          </w:p>
        </w:tc>
        <w:tc>
          <w:tcPr>
            <w:tcW w:w="264" w:type="dxa"/>
            <w:vMerge/>
            <w:tcBorders>
              <w:bottom w:val="single" w:sz="8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11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6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18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30</w:t>
            </w:r>
          </w:p>
        </w:tc>
        <w:tc>
          <w:tcPr>
            <w:tcW w:w="264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15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22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7</w:t>
            </w:r>
          </w:p>
        </w:tc>
        <w:tc>
          <w:tcPr>
            <w:tcW w:w="263" w:type="dxa"/>
            <w:vMerge/>
            <w:tcBorders>
              <w:bottom w:val="single" w:sz="8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5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12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</w:t>
            </w:r>
          </w:p>
        </w:tc>
        <w:tc>
          <w:tcPr>
            <w:tcW w:w="243" w:type="dxa"/>
            <w:vMerge/>
            <w:tcBorders>
              <w:bottom w:val="single" w:sz="8" w:space="0" w:color="auto"/>
            </w:tcBorders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4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11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18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3</w:t>
            </w:r>
          </w:p>
        </w:tc>
        <w:tc>
          <w:tcPr>
            <w:tcW w:w="27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1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8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1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15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22 – 27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 – 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13 – 18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20 – 25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27 – 31</w:t>
            </w:r>
          </w:p>
        </w:tc>
        <w:tc>
          <w:tcPr>
            <w:tcW w:w="3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 – 8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10 – 15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17 – 22</w:t>
            </w:r>
          </w:p>
        </w:tc>
        <w:tc>
          <w:tcPr>
            <w:tcW w:w="31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E14602" w:rsidRPr="00A03474" w:rsidRDefault="00E14602" w:rsidP="00E14602">
            <w:pPr>
              <w:ind w:left="-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474">
              <w:rPr>
                <w:rFonts w:ascii="Times New Roman" w:hAnsi="Times New Roman" w:cs="Times New Roman"/>
                <w:b/>
                <w:sz w:val="14"/>
                <w:szCs w:val="14"/>
              </w:rPr>
              <w:t>24 – 29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 – 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 – 13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15 – 20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/>
                <w:b/>
                <w:sz w:val="14"/>
                <w:szCs w:val="12"/>
              </w:rPr>
              <w:t>22</w:t>
            </w:r>
            <w:r w:rsidRPr="00446AAF">
              <w:rPr>
                <w:rFonts w:ascii="Times New Roman" w:hAnsi="Times New Roman"/>
                <w:b/>
                <w:sz w:val="14"/>
                <w:szCs w:val="12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2"/>
              </w:rPr>
              <w:t>27</w:t>
            </w:r>
          </w:p>
        </w:tc>
        <w:tc>
          <w:tcPr>
            <w:tcW w:w="28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916E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916E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 – 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12 – 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19 – 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4602" w:rsidRPr="00446AAF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26</w:t>
            </w:r>
            <w:r w:rsidRPr="00446AA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– 31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bottom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bottom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14602" w:rsidRPr="00446AAF" w:rsidRDefault="00E14602" w:rsidP="00E1460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8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</w:tcBorders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91" w:right="-102" w:firstLine="1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trHeight w:val="221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4602" w:rsidRPr="000E5C72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C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9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64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E14602" w:rsidRPr="009D76C1" w:rsidRDefault="00E14602" w:rsidP="00E14602">
            <w:pPr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D76C1" w:rsidRDefault="00E14602" w:rsidP="00E14602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6C1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E14602" w:rsidRPr="00F511BF" w:rsidRDefault="00E14602" w:rsidP="00E14602">
            <w:pPr>
              <w:ind w:lef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р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9F713B" w:rsidRDefault="00E14602" w:rsidP="00E14602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F713B">
              <w:rPr>
                <w:rFonts w:ascii="Times New Roman" w:hAnsi="Times New Roman"/>
                <w:b/>
                <w:sz w:val="20"/>
                <w:szCs w:val="16"/>
              </w:rPr>
              <w:t>э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6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14602" w:rsidRPr="00150753" w:rsidRDefault="00E14602" w:rsidP="00E14602">
            <w:pPr>
              <w:ind w:left="-121"/>
              <w:jc w:val="right"/>
              <w:rPr>
                <w:rFonts w:ascii="Times New Roman" w:hAnsi="Times New Roman"/>
                <w:b/>
                <w:sz w:val="18"/>
                <w:szCs w:val="16"/>
              </w:rPr>
            </w:pPr>
            <w:r w:rsidRPr="00150753">
              <w:rPr>
                <w:rFonts w:ascii="Times New Roman" w:hAnsi="Times New Roman"/>
                <w:b/>
                <w:sz w:val="18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2" w:right="-102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4602" w:rsidRPr="004B4807" w:rsidRDefault="00E14602" w:rsidP="00E14602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807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E14602" w:rsidTr="00E14602">
        <w:trPr>
          <w:cantSplit/>
          <w:trHeight w:val="382"/>
        </w:trPr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4602" w:rsidRPr="00DA64DD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4602" w:rsidRPr="00DA64DD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3722" w:type="dxa"/>
            <w:gridSpan w:val="5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4602" w:rsidRPr="002C3880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4DD">
              <w:rPr>
                <w:rFonts w:ascii="Times New Roman" w:hAnsi="Times New Roman" w:cs="Times New Roman"/>
                <w:b/>
                <w:sz w:val="20"/>
                <w:szCs w:val="16"/>
              </w:rPr>
              <w:t>Итого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14602" w:rsidRPr="004B4807" w:rsidRDefault="00E14602" w:rsidP="00E14602">
            <w:pPr>
              <w:ind w:left="-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14602" w:rsidRPr="004B4807" w:rsidRDefault="00E14602" w:rsidP="00E14602">
            <w:pPr>
              <w:ind w:left="-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</w:tr>
    </w:tbl>
    <w:p w:rsidR="00E14602" w:rsidRDefault="00E14602" w:rsidP="00E14602">
      <w:pPr>
        <w:rPr>
          <w:sz w:val="16"/>
        </w:rPr>
      </w:pPr>
    </w:p>
    <w:tbl>
      <w:tblPr>
        <w:tblW w:w="15701" w:type="dxa"/>
        <w:tblLayout w:type="fixed"/>
        <w:tblLook w:val="0000"/>
      </w:tblPr>
      <w:tblGrid>
        <w:gridCol w:w="1963"/>
        <w:gridCol w:w="1965"/>
        <w:gridCol w:w="2563"/>
        <w:gridCol w:w="1821"/>
        <w:gridCol w:w="2010"/>
        <w:gridCol w:w="2018"/>
        <w:gridCol w:w="1397"/>
        <w:gridCol w:w="1964"/>
      </w:tblGrid>
      <w:tr w:rsidR="00B2428F" w:rsidRPr="00150753" w:rsidTr="00B2428F">
        <w:trPr>
          <w:trHeight w:val="56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50753">
              <w:rPr>
                <w:rFonts w:ascii="Times New Roman" w:hAnsi="Times New Roman"/>
                <w:b/>
                <w:u w:val="single"/>
              </w:rPr>
              <w:t>Обозначения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hAnsi="Times New Roman"/>
              </w:rPr>
            </w:pPr>
            <w:r w:rsidRPr="00150753">
              <w:rPr>
                <w:rFonts w:ascii="Times New Roman" w:hAnsi="Times New Roman"/>
              </w:rPr>
              <w:t>Каникулы</w:t>
            </w:r>
          </w:p>
        </w:tc>
      </w:tr>
      <w:tr w:rsidR="00B2428F" w:rsidRPr="00150753" w:rsidTr="00B2428F">
        <w:trPr>
          <w:trHeight w:val="17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C374AB" w:rsidP="00B2428F">
            <w:pPr>
              <w:autoSpaceDE w:val="0"/>
              <w:autoSpaceDN w:val="0"/>
              <w:adjustRightInd w:val="0"/>
              <w:ind w:left="609"/>
              <w:rPr>
                <w:rFonts w:ascii="Times New Roman" w:hAnsi="Times New Roman"/>
                <w:b/>
                <w:sz w:val="20"/>
                <w:szCs w:val="20"/>
              </w:rPr>
            </w:pPr>
            <w:r w:rsidRPr="00C374AB">
              <w:rPr>
                <w:rFonts w:ascii="Calibri" w:hAnsi="Calibri"/>
                <w:noProof/>
                <w:sz w:val="20"/>
                <w:szCs w:val="22"/>
              </w:rPr>
              <w:pict>
                <v:rect id="_x0000_s2071" style="position:absolute;margin-left:0;margin-top:0;width:10.5pt;height:11.1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3dVgIAAGkEAAAOAAAAZHJzL2Uyb0RvYy54bWysVM1uEzEQviPxDpbvdJOUQLvqpqpSipBa&#10;qFp4AMfrzVp4PWbsZNOeKnFF4hF4CC6Inz7D5o0YOz+0wAmxB2vG9ny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An8i3dVgIAAGkEAAAOAAAAAAAAAAAAAAAAAC4CAABkcnMvZTJvRG9jLnhtbFBLAQItABQA&#10;BgAIAAAAIQDd2wRq2gAAAAMBAAAPAAAAAAAAAAAAAAAAALAEAABkcnMvZG93bnJldi54bWxQSwUG&#10;AAAAAAQABADzAAAAtwUAAAAA&#10;">
                  <o:lock v:ext="edit" rotation="t" position="t"/>
                  <v:textbox style="mso-next-textbox:#_x0000_s2071" inset="0,0,0,0">
                    <w:txbxContent>
                      <w:p w:rsidR="00F65E66" w:rsidRDefault="00F65E66" w:rsidP="00B2428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6" name="Рисунок 1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C374AB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4AB">
              <w:rPr>
                <w:rFonts w:ascii="Calibri" w:hAnsi="Calibri"/>
                <w:noProof/>
                <w:sz w:val="20"/>
                <w:szCs w:val="22"/>
              </w:rPr>
              <w:pict>
                <v:rect id="_x0000_s2072" style="position:absolute;margin-left:0;margin-top:0;width:10.5pt;height:11.25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ao2QF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style="mso-next-textbox:#_x0000_s2072" inset="0,0,0,0">
                    <w:txbxContent>
                      <w:p w:rsidR="00F65E66" w:rsidRPr="000E64A0" w:rsidRDefault="00F65E66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7" name="Рисунок 1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C374AB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4AB">
              <w:rPr>
                <w:rFonts w:ascii="Calibri" w:hAnsi="Calibri"/>
                <w:noProof/>
                <w:sz w:val="20"/>
                <w:szCs w:val="22"/>
              </w:rPr>
              <w:pict>
                <v:rect id="_x0000_s2073" style="position:absolute;margin-left:0;margin-top:0;width:10.5pt;height:11.25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HXVw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TuID0RWJ1BeEq8YdSKKaGzJqAGvOGtpBAru388EKs7MS0vaxHnZ&#10;GLgxJhtDWEmhBQ+crczDsJqrmUM9rVMrRM4sHJB+lU7c3maxTpfaOlG+HsE4N3f9dOv2RzH+B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rLOR11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style="mso-next-textbox:#_x0000_s2073" inset="0,0,0,0">
                    <w:txbxContent>
                      <w:p w:rsidR="00F65E66" w:rsidRPr="000E64A0" w:rsidRDefault="00F65E66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65E66" w:rsidRDefault="00F65E66" w:rsidP="00B2428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8" name="Рисунок 1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C374AB" w:rsidP="00B24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4AB">
              <w:rPr>
                <w:rFonts w:ascii="Calibri" w:hAnsi="Calibri"/>
                <w:noProof/>
                <w:sz w:val="20"/>
                <w:szCs w:val="22"/>
              </w:rPr>
              <w:pict>
                <v:rect id="_x0000_s2074" style="position:absolute;margin-left:0;margin-top:0;width:10.5pt;height:11.1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nhWAIAAHAEAAAOAAAAZHJzL2Uyb0RvYy54bWysVM1u1DAQviPxDpbvNPtDoY2araqWIqQC&#10;VQsP4HWcjYXjMWPvZtsTElckHoGH4IL46TNk34ixd7O0wAmRgzVjez7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OLL2eFYAgAAcAQAAA4AAAAAAAAAAAAAAAAALgIAAGRycy9lMm9Eb2MueG1sUEsBAi0A&#10;FAAGAAgAAAAhAN3bBGraAAAAAwEAAA8AAAAAAAAAAAAAAAAAsgQAAGRycy9kb3ducmV2LnhtbFBL&#10;BQYAAAAABAAEAPMAAAC5BQAAAAA=&#10;">
                  <o:lock v:ext="edit" rotation="t" position="t"/>
                  <v:textbox style="mso-next-textbox:#_x0000_s2074" inset="0,0,0,0">
                    <w:txbxContent>
                      <w:p w:rsidR="00F65E66" w:rsidRPr="000E64A0" w:rsidRDefault="00F65E66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16"/>
                          </w:rPr>
                          <w:t>и</w:t>
                        </w: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19" name="Рисунок 1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B2428F" w:rsidP="00B242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428F" w:rsidRPr="00150753" w:rsidRDefault="00C374AB" w:rsidP="00B2428F">
            <w:pPr>
              <w:autoSpaceDE w:val="0"/>
              <w:autoSpaceDN w:val="0"/>
              <w:adjustRightInd w:val="0"/>
              <w:ind w:left="5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4AB">
              <w:rPr>
                <w:rFonts w:ascii="Calibri" w:hAnsi="Calibri"/>
                <w:noProof/>
                <w:sz w:val="20"/>
                <w:szCs w:val="22"/>
              </w:rPr>
              <w:pict>
                <v:rect id="_x0000_s2075" style="position:absolute;margin-left:-17.7pt;margin-top:0;width:15.25pt;height:11.1pt;z-index:2516766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CgHHheWAIAAHAEAAAOAAAAAAAAAAAAAAAAAC4CAABkcnMvZTJvRG9jLnhtbFBL&#10;AQItABQABgAIAAAAIQCi41Bs3gAAAAYBAAAPAAAAAAAAAAAAAAAAALIEAABkcnMvZG93bnJldi54&#10;bWxQSwUGAAAAAAQABADzAAAAvQUAAAAA&#10;">
                  <o:lock v:ext="edit" rotation="t" position="t"/>
                  <v:textbox style="mso-next-textbox:#_x0000_s2075" inset="0,0,0,0">
                    <w:txbxContent>
                      <w:p w:rsidR="00F65E66" w:rsidRPr="000E64A0" w:rsidRDefault="00F65E66" w:rsidP="00B242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E64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</w:t>
                        </w:r>
                      </w:p>
                    </w:txbxContent>
                  </v:textbox>
                  <w10:anchorlock/>
                </v:rect>
              </w:pict>
            </w:r>
            <w:r w:rsidR="00B2428F" w:rsidRPr="00150753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855" cy="132080"/>
                  <wp:effectExtent l="0" t="0" r="0" b="0"/>
                  <wp:docPr id="20" name="Рисунок 1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28F" w:rsidRDefault="00B2428F" w:rsidP="00B2428F">
      <w:pPr>
        <w:rPr>
          <w:sz w:val="16"/>
        </w:rPr>
      </w:pPr>
    </w:p>
    <w:p w:rsidR="00B2428F" w:rsidRDefault="00B2428F" w:rsidP="00317BEE">
      <w:pPr>
        <w:ind w:right="-39"/>
        <w:jc w:val="right"/>
        <w:rPr>
          <w:rFonts w:ascii="Times New Roman" w:hAnsi="Times New Roman"/>
          <w:b/>
          <w:szCs w:val="28"/>
        </w:rPr>
      </w:pPr>
    </w:p>
    <w:p w:rsidR="003C7B83" w:rsidRDefault="003C7B83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</w:pPr>
    </w:p>
    <w:p w:rsidR="00B2428F" w:rsidRDefault="00B2428F" w:rsidP="00FC5291">
      <w:pPr>
        <w:pStyle w:val="60"/>
        <w:shd w:val="clear" w:color="auto" w:fill="auto"/>
        <w:spacing w:before="0" w:after="0" w:line="240" w:lineRule="auto"/>
        <w:jc w:val="center"/>
        <w:rPr>
          <w:b w:val="0"/>
        </w:rPr>
        <w:sectPr w:rsidR="00B2428F" w:rsidSect="00D75EC0">
          <w:pgSz w:w="16838" w:h="11909" w:orient="landscape"/>
          <w:pgMar w:top="709" w:right="751" w:bottom="993" w:left="426" w:header="0" w:footer="3" w:gutter="0"/>
          <w:cols w:space="720"/>
          <w:noEndnote/>
          <w:docGrid w:linePitch="360"/>
        </w:sectPr>
      </w:pPr>
    </w:p>
    <w:p w:rsidR="00AF729C" w:rsidRDefault="00835C05" w:rsidP="00835C05">
      <w:pPr>
        <w:pStyle w:val="210"/>
        <w:shd w:val="clear" w:color="auto" w:fill="auto"/>
        <w:tabs>
          <w:tab w:val="left" w:pos="3624"/>
        </w:tabs>
        <w:spacing w:after="0"/>
        <w:ind w:right="260"/>
      </w:pPr>
      <w:bookmarkStart w:id="2" w:name="bookmark26"/>
      <w:r>
        <w:rPr>
          <w:rStyle w:val="25"/>
          <w:lang w:val="en-US"/>
        </w:rPr>
        <w:lastRenderedPageBreak/>
        <w:t>V</w:t>
      </w:r>
      <w:r>
        <w:rPr>
          <w:rStyle w:val="25"/>
        </w:rPr>
        <w:t>.</w:t>
      </w:r>
      <w:r w:rsidR="00317BEE">
        <w:rPr>
          <w:rStyle w:val="25"/>
        </w:rPr>
        <w:t xml:space="preserve"> </w:t>
      </w:r>
      <w:r w:rsidR="00424479">
        <w:rPr>
          <w:rStyle w:val="25"/>
        </w:rPr>
        <w:t>ПЕРЕЧЕНЬ ПРОГРАММ УЧЕБНЫХ ПРЕДМЕТОВ</w:t>
      </w:r>
      <w:r w:rsidRPr="00835C05">
        <w:t xml:space="preserve"> </w:t>
      </w:r>
      <w:r>
        <w:t xml:space="preserve">ОБРАЗОВАТЕЛЬНОЙ ПРОГРАММЫ </w:t>
      </w:r>
      <w:r w:rsidR="00317BEE">
        <w:t>«ЖИВОПИСЬ»</w:t>
      </w:r>
    </w:p>
    <w:p w:rsidR="00FB6C0B" w:rsidRDefault="008E52A7" w:rsidP="008E52A7">
      <w:pPr>
        <w:pStyle w:val="4"/>
        <w:shd w:val="clear" w:color="auto" w:fill="auto"/>
        <w:spacing w:after="306" w:line="270" w:lineRule="exact"/>
        <w:ind w:left="140" w:firstLine="0"/>
        <w:jc w:val="center"/>
      </w:pPr>
      <w:r>
        <w:rPr>
          <w:rStyle w:val="25"/>
        </w:rPr>
        <w:br/>
      </w:r>
      <w:r w:rsidR="004032C8">
        <w:rPr>
          <w:rStyle w:val="25"/>
        </w:rPr>
        <w:t xml:space="preserve">Срок обучения </w:t>
      </w:r>
      <w:r w:rsidR="00835C05">
        <w:rPr>
          <w:rStyle w:val="25"/>
        </w:rPr>
        <w:t>–</w:t>
      </w:r>
      <w:r w:rsidR="004032C8">
        <w:rPr>
          <w:rStyle w:val="25"/>
        </w:rPr>
        <w:t xml:space="preserve"> 8 </w:t>
      </w:r>
      <w:bookmarkEnd w:id="2"/>
      <w:r w:rsidR="00BC06FE">
        <w:rPr>
          <w:rStyle w:val="25"/>
        </w:rPr>
        <w:t>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FB6C0B" w:rsidTr="00835C05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22CBA" w:rsidP="00835C05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</w:t>
            </w:r>
            <w:r w:rsidR="00AD1EDC">
              <w:rPr>
                <w:rStyle w:val="115pt1"/>
                <w:rFonts w:eastAsia="Courier New"/>
                <w:sz w:val="24"/>
                <w:szCs w:val="24"/>
              </w:rPr>
              <w:t>едметная область «Художественное творчество</w:t>
            </w:r>
            <w:r w:rsidR="004032C8"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FB6C0B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AD1EDC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Основы изобразительной грамоты и рисование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AD1EDC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Прикладное творчество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13B06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Лепка</w:t>
            </w:r>
          </w:p>
        </w:tc>
      </w:tr>
      <w:tr w:rsidR="00FB6C0B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13B06" w:rsidP="00835C05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B22CBA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BA" w:rsidRPr="00835C05" w:rsidRDefault="00B22CBA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ПО.01.УП.05</w:t>
            </w:r>
            <w:r w:rsidRPr="00835C05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BA" w:rsidRDefault="00B13B06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B22CBA" w:rsidTr="00835C05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BA" w:rsidRDefault="00B22CBA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ПО.01.УП.06</w:t>
            </w:r>
            <w:r w:rsidRPr="00835C05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BA" w:rsidRDefault="00B13B06" w:rsidP="00835C05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 w:rsidR="00B13B06">
              <w:rPr>
                <w:rStyle w:val="115pt1"/>
                <w:rFonts w:eastAsia="Courier New"/>
                <w:sz w:val="24"/>
                <w:szCs w:val="24"/>
              </w:rPr>
              <w:t>область « И</w:t>
            </w:r>
            <w:r w:rsidR="00B22CBA">
              <w:rPr>
                <w:rStyle w:val="115pt1"/>
                <w:rFonts w:eastAsia="Courier New"/>
                <w:sz w:val="24"/>
                <w:szCs w:val="24"/>
              </w:rPr>
              <w:t>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Беседы об искусстве</w:t>
            </w:r>
          </w:p>
        </w:tc>
      </w:tr>
      <w:tr w:rsidR="00FB6C0B" w:rsidTr="00835C05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0B" w:rsidRPr="00835C05" w:rsidRDefault="004032C8" w:rsidP="00835C05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0B" w:rsidRPr="00835C05" w:rsidRDefault="00B13B06" w:rsidP="00835C05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B13B06" w:rsidTr="00B13B06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835C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835C05" w:rsidTr="00835C05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C05" w:rsidRPr="00835C05" w:rsidRDefault="00835C05" w:rsidP="00835C05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E14602" w:rsidTr="00835C05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602" w:rsidRDefault="00E14602" w:rsidP="00B54FB8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В.01.УП.01</w:t>
            </w:r>
            <w:r w:rsidRPr="00527629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02" w:rsidRDefault="00E14602" w:rsidP="00B54FB8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Основы изобразительной грамоты и рисование</w:t>
            </w:r>
          </w:p>
        </w:tc>
      </w:tr>
      <w:tr w:rsidR="00B13B06" w:rsidTr="00835C05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06" w:rsidRPr="00527629" w:rsidRDefault="00AD130C" w:rsidP="00B54FB8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В.02.УП.02</w:t>
            </w:r>
            <w:r w:rsidR="00B13B06" w:rsidRPr="00527629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Default="00B13B06" w:rsidP="00B54FB8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прикладная</w:t>
            </w:r>
          </w:p>
        </w:tc>
      </w:tr>
    </w:tbl>
    <w:p w:rsidR="00493197" w:rsidRDefault="00493197" w:rsidP="00835C05">
      <w:pPr>
        <w:pStyle w:val="511"/>
        <w:keepNext/>
        <w:keepLines/>
        <w:shd w:val="clear" w:color="auto" w:fill="auto"/>
        <w:spacing w:after="282" w:line="270" w:lineRule="exact"/>
        <w:ind w:right="20"/>
        <w:jc w:val="both"/>
        <w:rPr>
          <w:rStyle w:val="25"/>
          <w:b w:val="0"/>
        </w:rPr>
      </w:pPr>
    </w:p>
    <w:p w:rsidR="00835C05" w:rsidRPr="00835C05" w:rsidRDefault="00835C05" w:rsidP="00835C05">
      <w:pPr>
        <w:pStyle w:val="511"/>
        <w:keepNext/>
        <w:keepLines/>
        <w:shd w:val="clear" w:color="auto" w:fill="auto"/>
        <w:spacing w:after="282" w:line="270" w:lineRule="exact"/>
        <w:ind w:right="20"/>
        <w:jc w:val="both"/>
        <w:rPr>
          <w:rStyle w:val="25"/>
          <w:b w:val="0"/>
        </w:rPr>
      </w:pPr>
      <w:r w:rsidRPr="00835C05">
        <w:rPr>
          <w:rStyle w:val="25"/>
          <w:b w:val="0"/>
        </w:rPr>
        <w:t>Срок обучения - 9 лет</w:t>
      </w:r>
      <w:r w:rsidRPr="00835C05">
        <w:rPr>
          <w:b w:val="0"/>
        </w:rPr>
        <w:t xml:space="preserve"> 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B13B06" w:rsidTr="00E82D47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Предметная область «Художественное творчество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B13B06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ПО.01.УП.04.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B13B06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ПО.01.УП.05.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B13B06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ПО.01.УП.06.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>
              <w:rPr>
                <w:rStyle w:val="115pt1"/>
                <w:rFonts w:eastAsia="Courier New"/>
                <w:sz w:val="24"/>
                <w:szCs w:val="24"/>
              </w:rPr>
              <w:t>область « История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B13B06" w:rsidTr="00E82D47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13B06" w:rsidTr="00E82D47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В.01.УП.01.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 xml:space="preserve">Композиция </w:t>
            </w:r>
            <w:r w:rsidR="00D63001">
              <w:rPr>
                <w:rStyle w:val="115pt10"/>
                <w:rFonts w:eastAsia="Courier New"/>
                <w:sz w:val="24"/>
                <w:szCs w:val="24"/>
              </w:rPr>
              <w:t>станков</w:t>
            </w:r>
            <w:r w:rsidRPr="00E2159E">
              <w:rPr>
                <w:rStyle w:val="115pt10"/>
                <w:rFonts w:eastAsia="Courier New"/>
                <w:sz w:val="24"/>
                <w:szCs w:val="24"/>
              </w:rPr>
              <w:t>ая</w:t>
            </w:r>
          </w:p>
        </w:tc>
      </w:tr>
    </w:tbl>
    <w:p w:rsidR="006C2033" w:rsidRDefault="006C2033" w:rsidP="00835C05">
      <w:pPr>
        <w:pStyle w:val="4"/>
        <w:shd w:val="clear" w:color="auto" w:fill="auto"/>
        <w:spacing w:after="306" w:line="270" w:lineRule="exact"/>
        <w:ind w:left="140" w:firstLine="0"/>
        <w:jc w:val="left"/>
        <w:rPr>
          <w:rStyle w:val="25"/>
        </w:rPr>
      </w:pPr>
    </w:p>
    <w:p w:rsidR="00835C05" w:rsidRDefault="00835C05" w:rsidP="008E52A7">
      <w:pPr>
        <w:pStyle w:val="4"/>
        <w:shd w:val="clear" w:color="auto" w:fill="auto"/>
        <w:spacing w:after="306" w:line="270" w:lineRule="exact"/>
        <w:ind w:left="140" w:firstLine="0"/>
        <w:jc w:val="center"/>
      </w:pPr>
      <w:r>
        <w:rPr>
          <w:rStyle w:val="25"/>
        </w:rPr>
        <w:lastRenderedPageBreak/>
        <w:t>Срок обучения – 5 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B13B06" w:rsidTr="00E82D47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Предметная область «Художественное творчество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>
              <w:rPr>
                <w:rStyle w:val="115pt1"/>
                <w:rFonts w:eastAsia="Courier New"/>
                <w:sz w:val="24"/>
                <w:szCs w:val="24"/>
              </w:rPr>
              <w:t>область « История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Беседы об искусстве</w:t>
            </w:r>
          </w:p>
        </w:tc>
      </w:tr>
      <w:tr w:rsidR="00624EC3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624EC3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624EC3" w:rsidTr="00E82D47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B13B06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624EC3" w:rsidTr="00E82D47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24EC3" w:rsidTr="00E82D47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EC3" w:rsidRPr="00E2159E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В.02.УП.02.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прикладная</w:t>
            </w:r>
          </w:p>
        </w:tc>
      </w:tr>
    </w:tbl>
    <w:p w:rsidR="00B13B06" w:rsidRDefault="00B13B06" w:rsidP="00B13B06">
      <w:pPr>
        <w:pStyle w:val="511"/>
        <w:keepNext/>
        <w:keepLines/>
        <w:shd w:val="clear" w:color="auto" w:fill="auto"/>
        <w:spacing w:after="282" w:line="270" w:lineRule="exact"/>
        <w:ind w:right="20"/>
        <w:jc w:val="both"/>
        <w:rPr>
          <w:rStyle w:val="25"/>
          <w:b w:val="0"/>
        </w:rPr>
      </w:pPr>
    </w:p>
    <w:p w:rsidR="00B13B06" w:rsidRPr="00835C05" w:rsidRDefault="00B13B06" w:rsidP="008E52A7">
      <w:pPr>
        <w:pStyle w:val="511"/>
        <w:keepNext/>
        <w:keepLines/>
        <w:shd w:val="clear" w:color="auto" w:fill="auto"/>
        <w:spacing w:after="282" w:line="270" w:lineRule="exact"/>
        <w:ind w:right="20"/>
        <w:rPr>
          <w:rStyle w:val="25"/>
          <w:b w:val="0"/>
        </w:rPr>
      </w:pPr>
      <w:r>
        <w:rPr>
          <w:rStyle w:val="25"/>
          <w:b w:val="0"/>
        </w:rPr>
        <w:t>Срок обучения - 6</w:t>
      </w:r>
      <w:r w:rsidRPr="00835C05">
        <w:rPr>
          <w:rStyle w:val="25"/>
          <w:b w:val="0"/>
        </w:rPr>
        <w:t xml:space="preserve"> лет</w:t>
      </w:r>
      <w:r w:rsidRPr="00835C05">
        <w:rPr>
          <w:b w:val="0"/>
        </w:rPr>
        <w:t xml:space="preserve"> 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38"/>
        <w:gridCol w:w="6341"/>
      </w:tblGrid>
      <w:tr w:rsidR="00B13B06" w:rsidTr="00E82D47">
        <w:trPr>
          <w:trHeight w:hRule="exact" w:val="427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Style w:val="115pt1"/>
                <w:rFonts w:eastAsia="Courier New"/>
                <w:sz w:val="24"/>
                <w:szCs w:val="24"/>
              </w:rPr>
              <w:t>Предметная область «Художественное творчество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Рисунок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Живопись</w:t>
            </w:r>
          </w:p>
        </w:tc>
      </w:tr>
      <w:tr w:rsidR="00624EC3" w:rsidTr="00E82D47">
        <w:trPr>
          <w:trHeight w:hRule="exact" w:val="42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C3" w:rsidRPr="00835C05" w:rsidRDefault="00624EC3" w:rsidP="00E82D47">
            <w:pPr>
              <w:pStyle w:val="af2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C3" w:rsidRDefault="00624EC3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Композиция станковая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 xml:space="preserve">Предметная </w:t>
            </w:r>
            <w:r>
              <w:rPr>
                <w:rStyle w:val="115pt1"/>
                <w:rFonts w:eastAsia="Courier New"/>
                <w:sz w:val="24"/>
                <w:szCs w:val="24"/>
              </w:rPr>
              <w:t>область « История искусств</w:t>
            </w:r>
            <w:r w:rsidRPr="00835C05">
              <w:rPr>
                <w:rStyle w:val="115pt1"/>
                <w:rFonts w:eastAsia="Courier New"/>
                <w:sz w:val="24"/>
                <w:szCs w:val="24"/>
              </w:rPr>
              <w:t>»</w:t>
            </w:r>
          </w:p>
        </w:tc>
      </w:tr>
      <w:tr w:rsidR="00B13B06" w:rsidTr="00E82D47">
        <w:trPr>
          <w:trHeight w:hRule="exact" w:val="42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История изобразительного</w:t>
            </w:r>
            <w:r w:rsidRPr="00B22CBA">
              <w:rPr>
                <w:rFonts w:ascii="Times New Roman" w:hAnsi="Times New Roman" w:cs="Times New Roman"/>
              </w:rPr>
              <w:t xml:space="preserve"> искусства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B13B06"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</w:tr>
      <w:tr w:rsidR="00B13B06" w:rsidTr="00E82D47">
        <w:trPr>
          <w:trHeight w:hRule="exact" w:val="459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О.03.УП.01.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B13B06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13B06">
              <w:rPr>
                <w:rFonts w:ascii="Times New Roman" w:hAnsi="Times New Roman" w:cs="Times New Roman"/>
              </w:rPr>
              <w:t>Пленэр</w:t>
            </w:r>
          </w:p>
        </w:tc>
      </w:tr>
      <w:tr w:rsidR="00B13B06" w:rsidTr="00E82D47">
        <w:trPr>
          <w:trHeight w:hRule="exact" w:val="428"/>
          <w:jc w:val="center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835C05" w:rsidRDefault="00B13B06" w:rsidP="00E82D47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13B06" w:rsidTr="00E82D47">
        <w:trPr>
          <w:trHeight w:hRule="exact" w:val="43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06" w:rsidRPr="00E2159E" w:rsidRDefault="00B13B06" w:rsidP="00E82D47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>В.01.УП.01.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06" w:rsidRPr="00E2159E" w:rsidRDefault="00B13B06" w:rsidP="003E526B">
            <w:pPr>
              <w:pStyle w:val="af2"/>
              <w:jc w:val="center"/>
              <w:rPr>
                <w:rStyle w:val="115pt10"/>
                <w:rFonts w:eastAsia="Courier New"/>
                <w:sz w:val="24"/>
                <w:szCs w:val="24"/>
              </w:rPr>
            </w:pPr>
            <w:r w:rsidRPr="00E2159E">
              <w:rPr>
                <w:rStyle w:val="115pt10"/>
                <w:rFonts w:eastAsia="Courier New"/>
                <w:sz w:val="24"/>
                <w:szCs w:val="24"/>
              </w:rPr>
              <w:t xml:space="preserve">Композиция </w:t>
            </w:r>
            <w:r w:rsidR="003E526B">
              <w:rPr>
                <w:rStyle w:val="115pt10"/>
                <w:rFonts w:eastAsia="Courier New"/>
                <w:sz w:val="24"/>
                <w:szCs w:val="24"/>
              </w:rPr>
              <w:t>станковая</w:t>
            </w:r>
          </w:p>
        </w:tc>
      </w:tr>
    </w:tbl>
    <w:p w:rsidR="00835C05" w:rsidRDefault="00835C05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624EC3" w:rsidRDefault="00624EC3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3E526B" w:rsidRDefault="003E526B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D45C86" w:rsidRDefault="00D45C86">
      <w:pPr>
        <w:pStyle w:val="210"/>
        <w:shd w:val="clear" w:color="auto" w:fill="auto"/>
        <w:spacing w:after="0"/>
        <w:ind w:left="480" w:right="460" w:hanging="480"/>
        <w:jc w:val="left"/>
        <w:rPr>
          <w:rStyle w:val="28"/>
          <w:b/>
          <w:bCs/>
        </w:rPr>
      </w:pPr>
    </w:p>
    <w:p w:rsidR="00FB6C0B" w:rsidRDefault="00E2159E" w:rsidP="00E2159E">
      <w:pPr>
        <w:pStyle w:val="210"/>
        <w:shd w:val="clear" w:color="auto" w:fill="auto"/>
        <w:tabs>
          <w:tab w:val="left" w:pos="567"/>
          <w:tab w:val="left" w:pos="1134"/>
        </w:tabs>
        <w:spacing w:after="0"/>
        <w:ind w:right="260"/>
      </w:pPr>
      <w:bookmarkStart w:id="3" w:name="bookmark37"/>
      <w:r>
        <w:rPr>
          <w:sz w:val="28"/>
          <w:szCs w:val="28"/>
        </w:rPr>
        <w:lastRenderedPageBreak/>
        <w:tab/>
      </w:r>
      <w:r w:rsidR="00835C05" w:rsidRPr="006E4A70">
        <w:rPr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="004032C8">
        <w:t>СИСТЕМА И КРИТЕРИИ ОЦЕНОК ПРОМЕЖУТОЧНОЙ И ИТОГОВОЙ АТТЕСТАЦИИ РЕЗУЛЬТАТОВ ОСВОЕНИЯ ОБРАЗОВАТЕЛЬНОЙ ПРОГРАММЫ ОБУЧАЮЩИМИСЯ</w:t>
      </w:r>
      <w:bookmarkEnd w:id="3"/>
      <w:r w:rsidR="00835C05" w:rsidRPr="00835C05">
        <w:t xml:space="preserve"> </w:t>
      </w:r>
      <w:r w:rsidR="00835C05">
        <w:t>ОБР</w:t>
      </w:r>
      <w:r w:rsidR="00BC06FE">
        <w:t xml:space="preserve">АЗОВАТЕЛЬНОЙ ПРОГРАММЫ </w:t>
      </w:r>
      <w:r>
        <w:t>«ЖИВОПИСЬ»</w:t>
      </w:r>
    </w:p>
    <w:p w:rsidR="00835C05" w:rsidRDefault="00835C05" w:rsidP="00835C05">
      <w:pPr>
        <w:pStyle w:val="210"/>
        <w:shd w:val="clear" w:color="auto" w:fill="auto"/>
        <w:tabs>
          <w:tab w:val="left" w:pos="3624"/>
        </w:tabs>
        <w:spacing w:after="0"/>
        <w:ind w:right="260"/>
      </w:pP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Оценка качества освоения учебных предметов включает в себя текущий контроль успеваемости, промежуточную аттестацию в конце каждого полугодия учебного года, итоговую аттестацию в конце обучения.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6"/>
          <w:sz w:val="28"/>
          <w:szCs w:val="28"/>
        </w:rPr>
        <w:t xml:space="preserve">Текущий контроль, промежуточная и итоговая аттестации </w:t>
      </w:r>
      <w:r w:rsidRPr="00835C05">
        <w:rPr>
          <w:rStyle w:val="25"/>
          <w:sz w:val="28"/>
          <w:szCs w:val="28"/>
        </w:rPr>
        <w:t>обучающихся проводятся на основе материалов фондов оценочных средств, включающих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с учетом ФГТ и соответствуют целям и задачам программы «</w:t>
      </w:r>
      <w:r>
        <w:rPr>
          <w:rStyle w:val="25"/>
          <w:sz w:val="28"/>
          <w:szCs w:val="28"/>
        </w:rPr>
        <w:t>Живопись</w:t>
      </w:r>
      <w:r w:rsidRPr="00835C05">
        <w:rPr>
          <w:rStyle w:val="25"/>
          <w:sz w:val="28"/>
          <w:szCs w:val="28"/>
        </w:rPr>
        <w:t>», её учебному плану и призваны обеспечить оценку качества приобретенных выпускниками знаний, умений, навыков и степень готовности выпускников к возможному продолжению профессиональног</w:t>
      </w:r>
      <w:r w:rsidR="00E14602">
        <w:rPr>
          <w:rStyle w:val="25"/>
          <w:sz w:val="28"/>
          <w:szCs w:val="28"/>
        </w:rPr>
        <w:t>о образования в области изобразитель</w:t>
      </w:r>
      <w:r w:rsidRPr="00835C05">
        <w:rPr>
          <w:rStyle w:val="25"/>
          <w:sz w:val="28"/>
          <w:szCs w:val="28"/>
        </w:rPr>
        <w:t>ного искусства.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rStyle w:val="25"/>
          <w:sz w:val="28"/>
          <w:szCs w:val="28"/>
        </w:rPr>
      </w:pPr>
      <w:r w:rsidRPr="00835C05">
        <w:rPr>
          <w:rStyle w:val="25"/>
          <w:sz w:val="28"/>
          <w:szCs w:val="28"/>
        </w:rPr>
        <w:t xml:space="preserve">В качестве средств </w:t>
      </w:r>
      <w:r w:rsidRPr="00835C05">
        <w:rPr>
          <w:rStyle w:val="26"/>
          <w:sz w:val="28"/>
          <w:szCs w:val="28"/>
        </w:rPr>
        <w:t xml:space="preserve">текущего контроля </w:t>
      </w:r>
      <w:r w:rsidRPr="00835C05">
        <w:rPr>
          <w:rStyle w:val="25"/>
          <w:sz w:val="28"/>
          <w:szCs w:val="28"/>
        </w:rPr>
        <w:t>успеваемости используются контрольные работы, устные опросы, письм</w:t>
      </w:r>
      <w:r w:rsidR="00E14602">
        <w:rPr>
          <w:rStyle w:val="25"/>
          <w:sz w:val="28"/>
          <w:szCs w:val="28"/>
        </w:rPr>
        <w:t>енные работы, тестовые задания</w:t>
      </w:r>
      <w:r w:rsidRPr="00835C05">
        <w:rPr>
          <w:rStyle w:val="25"/>
          <w:sz w:val="28"/>
          <w:szCs w:val="28"/>
        </w:rPr>
        <w:t>,</w:t>
      </w:r>
      <w:r w:rsidR="00E14602">
        <w:rPr>
          <w:rStyle w:val="25"/>
          <w:sz w:val="28"/>
          <w:szCs w:val="28"/>
        </w:rPr>
        <w:t xml:space="preserve"> контрольные просмотры, выставки</w:t>
      </w:r>
      <w:r w:rsidRPr="00835C05">
        <w:rPr>
          <w:rStyle w:val="25"/>
          <w:sz w:val="28"/>
          <w:szCs w:val="28"/>
        </w:rPr>
        <w:t>. Текущий контроль успеваемости обучающихся проводится в счет аудиторного времени, предусмотренного на учебный предмет. По итогам текущего контроля по всем учебным предметам выставляется оценка за каждую четверть учебного года.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6"/>
          <w:sz w:val="28"/>
          <w:szCs w:val="28"/>
        </w:rPr>
        <w:t xml:space="preserve">Промежуточная аттестация </w:t>
      </w:r>
      <w:r w:rsidRPr="00835C05">
        <w:rPr>
          <w:rStyle w:val="25"/>
          <w:sz w:val="28"/>
          <w:szCs w:val="28"/>
        </w:rPr>
        <w:t>проводится в форме контрольных уроков, зачетов и переводных экзаменов. Периодичность и формы промежуточной аттестации по каждому учебному предмету устанавливаются учебным планом настоящей образовательной программы (раздел III).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rStyle w:val="25"/>
          <w:sz w:val="28"/>
          <w:szCs w:val="28"/>
        </w:rPr>
      </w:pPr>
      <w:r w:rsidRPr="00835C05">
        <w:rPr>
          <w:rStyle w:val="25"/>
          <w:sz w:val="28"/>
          <w:szCs w:val="28"/>
        </w:rPr>
        <w:t>Контрольные уроки, зачеты и переводные экзамены осуществляются в виде письменн</w:t>
      </w:r>
      <w:r>
        <w:rPr>
          <w:rStyle w:val="25"/>
          <w:sz w:val="28"/>
          <w:szCs w:val="28"/>
        </w:rPr>
        <w:t>ых работ, устных опросов, просмотров творческих работ, выставок</w:t>
      </w:r>
      <w:r w:rsidRPr="00835C05">
        <w:rPr>
          <w:rStyle w:val="25"/>
          <w:sz w:val="28"/>
          <w:szCs w:val="28"/>
        </w:rPr>
        <w:t>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A91C2F" w:rsidRPr="00835C05" w:rsidRDefault="00A91C2F" w:rsidP="00A91C2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t>В особых режимах работы, в связи с санитарно-эпидемиологическими обстоятельствами, используется форма промежуточной аттестации, основанная на учете текущи</w:t>
      </w:r>
      <w:r w:rsidR="00353737">
        <w:t xml:space="preserve">х образовательных результатах </w:t>
      </w:r>
      <w:r>
        <w:t>(</w:t>
      </w:r>
      <w:r w:rsidR="00FE6369">
        <w:t>в условиях дистанционного обучения</w:t>
      </w:r>
      <w:r>
        <w:t>).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Экзамены проводятся за пределами аудиторных учебных занятий.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6"/>
          <w:sz w:val="28"/>
          <w:szCs w:val="28"/>
        </w:rPr>
        <w:t xml:space="preserve">Итоговая аттестация </w:t>
      </w:r>
      <w:r w:rsidRPr="00835C05">
        <w:rPr>
          <w:rStyle w:val="25"/>
          <w:sz w:val="28"/>
          <w:szCs w:val="28"/>
        </w:rPr>
        <w:t>проводится в форме выпускных экзаменов по предметам:</w:t>
      </w:r>
    </w:p>
    <w:p w:rsidR="006429E2" w:rsidRPr="00835C05" w:rsidRDefault="006429E2" w:rsidP="006429E2">
      <w:pPr>
        <w:pStyle w:val="4"/>
        <w:numPr>
          <w:ilvl w:val="0"/>
          <w:numId w:val="5"/>
        </w:numPr>
        <w:shd w:val="clear" w:color="auto" w:fill="auto"/>
        <w:tabs>
          <w:tab w:val="left" w:pos="314"/>
        </w:tabs>
        <w:spacing w:after="0" w:line="322" w:lineRule="exact"/>
        <w:ind w:left="20" w:firstLine="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Композиция станковая</w:t>
      </w:r>
      <w:r w:rsidRPr="00835C05">
        <w:rPr>
          <w:rStyle w:val="25"/>
          <w:sz w:val="28"/>
          <w:szCs w:val="28"/>
        </w:rPr>
        <w:t>;</w:t>
      </w:r>
    </w:p>
    <w:p w:rsidR="006429E2" w:rsidRPr="00835C05" w:rsidRDefault="006429E2" w:rsidP="006429E2">
      <w:pPr>
        <w:pStyle w:val="4"/>
        <w:numPr>
          <w:ilvl w:val="0"/>
          <w:numId w:val="5"/>
        </w:numPr>
        <w:shd w:val="clear" w:color="auto" w:fill="auto"/>
        <w:tabs>
          <w:tab w:val="left" w:pos="314"/>
        </w:tabs>
        <w:spacing w:after="0" w:line="322" w:lineRule="exact"/>
        <w:ind w:left="20" w:firstLine="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История изобразительного искусства.</w:t>
      </w:r>
    </w:p>
    <w:p w:rsidR="006429E2" w:rsidRPr="00835C05" w:rsidRDefault="006429E2" w:rsidP="006429E2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35C05">
        <w:rPr>
          <w:rStyle w:val="25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6429E2" w:rsidRDefault="006429E2" w:rsidP="006429E2">
      <w:pPr>
        <w:pStyle w:val="4"/>
        <w:shd w:val="clear" w:color="auto" w:fill="auto"/>
        <w:spacing w:after="0" w:line="322" w:lineRule="exact"/>
        <w:ind w:left="100" w:right="100" w:firstLine="740"/>
        <w:jc w:val="both"/>
        <w:rPr>
          <w:rStyle w:val="25"/>
          <w:sz w:val="28"/>
          <w:szCs w:val="28"/>
        </w:rPr>
      </w:pPr>
      <w:r w:rsidRPr="00835C05">
        <w:rPr>
          <w:rStyle w:val="25"/>
          <w:sz w:val="28"/>
          <w:szCs w:val="28"/>
        </w:rPr>
        <w:t xml:space="preserve">Временной интервал между выпускными экзаменами составляет не менее </w:t>
      </w:r>
      <w:r w:rsidRPr="00835C05">
        <w:rPr>
          <w:rStyle w:val="25"/>
          <w:sz w:val="28"/>
          <w:szCs w:val="28"/>
        </w:rPr>
        <w:lastRenderedPageBreak/>
        <w:t>трех календарных дней.</w:t>
      </w:r>
    </w:p>
    <w:p w:rsidR="00FE6369" w:rsidRPr="00835C05" w:rsidRDefault="00FE6369" w:rsidP="006429E2">
      <w:pPr>
        <w:pStyle w:val="4"/>
        <w:shd w:val="clear" w:color="auto" w:fill="auto"/>
        <w:spacing w:after="0" w:line="322" w:lineRule="exact"/>
        <w:ind w:left="100" w:right="100" w:firstLine="740"/>
        <w:jc w:val="both"/>
        <w:rPr>
          <w:sz w:val="28"/>
          <w:szCs w:val="28"/>
        </w:rPr>
      </w:pPr>
      <w:r>
        <w:t>В особых режимах работы, в связи с санитарно-эпидемиологическими обстоятельствами, используется форма итоговой аттестации с применением дистанционных и электронных технологий. Школа определяет условия и критерии проведения итоговой аттестации в данном режиме и обеспечивает условия взаимодействия всех членов экзаменационной комиссии.</w:t>
      </w:r>
    </w:p>
    <w:p w:rsidR="006429E2" w:rsidRPr="00835C05" w:rsidRDefault="006429E2" w:rsidP="006429E2">
      <w:pPr>
        <w:pStyle w:val="4"/>
        <w:shd w:val="clear" w:color="auto" w:fill="auto"/>
        <w:spacing w:after="461" w:line="322" w:lineRule="exact"/>
        <w:ind w:left="100" w:right="100" w:firstLine="740"/>
        <w:jc w:val="both"/>
        <w:rPr>
          <w:rStyle w:val="25"/>
          <w:sz w:val="28"/>
          <w:szCs w:val="28"/>
        </w:rPr>
      </w:pPr>
      <w:r w:rsidRPr="00BC06FE">
        <w:rPr>
          <w:rStyle w:val="25"/>
          <w:sz w:val="28"/>
          <w:szCs w:val="28"/>
        </w:rPr>
        <w:t>На основании ФГТ Школой разработаны «Фонды оценочных ср</w:t>
      </w:r>
      <w:r w:rsidR="00FE6369">
        <w:rPr>
          <w:rStyle w:val="25"/>
          <w:sz w:val="28"/>
          <w:szCs w:val="28"/>
        </w:rPr>
        <w:t>едств</w:t>
      </w:r>
      <w:r w:rsidRPr="00BC06FE">
        <w:rPr>
          <w:rStyle w:val="25"/>
          <w:sz w:val="28"/>
          <w:szCs w:val="28"/>
        </w:rPr>
        <w:t>», включающие типовые задания, контрольные работы, тесты и методы контроля, критерии оценок, позволяющие оценить приобретенные знания, умения и навыки. Они рассмотрены Методическим советом Школы и утверждены директором Школы</w:t>
      </w:r>
      <w:bookmarkStart w:id="4" w:name="bookmark38"/>
      <w:r>
        <w:rPr>
          <w:rStyle w:val="25"/>
          <w:sz w:val="28"/>
          <w:szCs w:val="28"/>
        </w:rPr>
        <w:t>.</w:t>
      </w:r>
    </w:p>
    <w:bookmarkEnd w:id="4"/>
    <w:p w:rsidR="006429E2" w:rsidRDefault="006429E2" w:rsidP="006429E2">
      <w:pPr>
        <w:pStyle w:val="4"/>
        <w:shd w:val="clear" w:color="auto" w:fill="auto"/>
        <w:spacing w:after="0" w:line="322" w:lineRule="exact"/>
        <w:ind w:left="20" w:right="20" w:firstLine="740"/>
        <w:jc w:val="left"/>
        <w:sectPr w:rsidR="006429E2" w:rsidSect="006429E2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792" w:right="955" w:bottom="1224" w:left="979" w:header="0" w:footer="794" w:gutter="0"/>
          <w:cols w:space="720"/>
          <w:noEndnote/>
          <w:docGrid w:linePitch="360"/>
        </w:sectPr>
      </w:pPr>
    </w:p>
    <w:p w:rsidR="006429E2" w:rsidRPr="00C97058" w:rsidRDefault="006429E2" w:rsidP="006429E2">
      <w:pPr>
        <w:pStyle w:val="210"/>
        <w:shd w:val="clear" w:color="auto" w:fill="auto"/>
        <w:spacing w:after="0"/>
        <w:ind w:left="60" w:right="520"/>
        <w:rPr>
          <w:sz w:val="28"/>
        </w:rPr>
      </w:pPr>
      <w:r w:rsidRPr="00C97058">
        <w:rPr>
          <w:rStyle w:val="28"/>
          <w:b/>
          <w:bCs/>
          <w:sz w:val="28"/>
        </w:rPr>
        <w:lastRenderedPageBreak/>
        <w:t xml:space="preserve">VII . ПРОГРАММА ТВОРЧЕСКОЙ, </w:t>
      </w:r>
      <w:r w:rsidR="003E526B" w:rsidRPr="00C97058">
        <w:rPr>
          <w:rStyle w:val="28"/>
          <w:b/>
          <w:bCs/>
          <w:sz w:val="28"/>
        </w:rPr>
        <w:t xml:space="preserve">МЕТОДИЧЕСКОЙ, </w:t>
      </w:r>
      <w:r w:rsidRPr="00C97058">
        <w:rPr>
          <w:rStyle w:val="28"/>
          <w:b/>
          <w:bCs/>
          <w:sz w:val="28"/>
        </w:rPr>
        <w:t>КУЛЬТУРНО-ПРОСВЕТИТЕЛЬСКОЙ ДЕЯТЕЛЬНОСТИ</w:t>
      </w:r>
      <w:r w:rsidR="003E526B">
        <w:rPr>
          <w:rStyle w:val="28"/>
          <w:b/>
          <w:bCs/>
          <w:sz w:val="28"/>
        </w:rPr>
        <w:t xml:space="preserve"> </w:t>
      </w:r>
      <w:r w:rsidRPr="00C97058">
        <w:rPr>
          <w:sz w:val="28"/>
        </w:rPr>
        <w:t xml:space="preserve">ОБРАЗОВАТЕЛЬНОЙ ПРОГРАММЫ </w:t>
      </w:r>
    </w:p>
    <w:p w:rsidR="006429E2" w:rsidRDefault="006429E2" w:rsidP="006429E2">
      <w:pPr>
        <w:pStyle w:val="210"/>
        <w:shd w:val="clear" w:color="auto" w:fill="auto"/>
        <w:spacing w:after="0"/>
        <w:ind w:left="60" w:right="520"/>
      </w:pPr>
    </w:p>
    <w:p w:rsidR="006429E2" w:rsidRDefault="006429E2" w:rsidP="006429E2">
      <w:pPr>
        <w:pStyle w:val="210"/>
        <w:shd w:val="clear" w:color="auto" w:fill="auto"/>
        <w:spacing w:after="0"/>
        <w:ind w:left="60" w:right="520"/>
        <w:sectPr w:rsidR="006429E2" w:rsidSect="00317BEE">
          <w:type w:val="continuous"/>
          <w:pgSz w:w="11909" w:h="16838"/>
          <w:pgMar w:top="7030" w:right="994" w:bottom="8310" w:left="1733" w:header="0" w:footer="3" w:gutter="0"/>
          <w:cols w:space="720"/>
          <w:noEndnote/>
          <w:docGrid w:linePitch="360"/>
        </w:sectPr>
      </w:pPr>
    </w:p>
    <w:p w:rsidR="006429E2" w:rsidRPr="00B71F84" w:rsidRDefault="006429E2" w:rsidP="006429E2">
      <w:pPr>
        <w:pStyle w:val="4"/>
        <w:shd w:val="clear" w:color="auto" w:fill="auto"/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lastRenderedPageBreak/>
        <w:t xml:space="preserve">Программа </w:t>
      </w:r>
      <w:r w:rsidR="003E526B" w:rsidRPr="00B71F84">
        <w:rPr>
          <w:rStyle w:val="25"/>
          <w:sz w:val="28"/>
          <w:szCs w:val="28"/>
        </w:rPr>
        <w:t xml:space="preserve">творческой, </w:t>
      </w:r>
      <w:r w:rsidRPr="00B71F84">
        <w:rPr>
          <w:rStyle w:val="25"/>
          <w:sz w:val="28"/>
          <w:szCs w:val="28"/>
        </w:rPr>
        <w:t>методической, культурно-просветительской деятельности МБУДО «Ташлинская ДШИ»</w:t>
      </w:r>
      <w:r>
        <w:rPr>
          <w:rStyle w:val="25"/>
          <w:sz w:val="28"/>
          <w:szCs w:val="28"/>
        </w:rPr>
        <w:t xml:space="preserve">  (далее Программа</w:t>
      </w:r>
      <w:r w:rsidRPr="00B71F84">
        <w:rPr>
          <w:rStyle w:val="25"/>
          <w:sz w:val="28"/>
          <w:szCs w:val="28"/>
        </w:rPr>
        <w:t>) является составной частью образовательной программы Школы, нормативно-правовым документом, регулирующим эти виды деятельности педагогического и ученического коллективов.</w:t>
      </w:r>
    </w:p>
    <w:p w:rsidR="006429E2" w:rsidRPr="00B71F84" w:rsidRDefault="006429E2" w:rsidP="006429E2">
      <w:pPr>
        <w:pStyle w:val="4"/>
        <w:shd w:val="clear" w:color="auto" w:fill="auto"/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Программа включает в себя Пояснительную записку и План. В пояснительной записке, составленной на срок реализации образовательной программы, отражены цели, задачи, формы деятельности, критерии и ожид</w:t>
      </w:r>
      <w:r>
        <w:rPr>
          <w:rStyle w:val="25"/>
          <w:sz w:val="28"/>
          <w:szCs w:val="28"/>
        </w:rPr>
        <w:t>аемые результаты. Программа</w:t>
      </w:r>
      <w:r w:rsidRPr="00B71F84">
        <w:rPr>
          <w:rStyle w:val="25"/>
          <w:sz w:val="28"/>
          <w:szCs w:val="28"/>
        </w:rPr>
        <w:t xml:space="preserve"> регламентируется ежегодным Планом работы Школы по данным видам деятельности. План может корректироваться и дополняться в течение учебного года.</w:t>
      </w:r>
    </w:p>
    <w:p w:rsidR="006429E2" w:rsidRPr="00B71F84" w:rsidRDefault="006429E2" w:rsidP="006429E2">
      <w:pPr>
        <w:pStyle w:val="4"/>
        <w:shd w:val="clear" w:color="auto" w:fill="auto"/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Программа методической, творческой, культурно-просветительской деятельности Школы направлена на: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обеспечение высокого качества художественного образования, его доступности, открытости, привлекательности для обучающихся, их родителей (законных представителей) и всего общества;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создание развивающей образовательной среды;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организацию мероприятий по видам деятельности на различных уровнях;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активное участие преподавателей и учащихся в мероприятиях по видам деятельности;</w:t>
      </w:r>
    </w:p>
    <w:p w:rsidR="006429E2" w:rsidRPr="00B71F84" w:rsidRDefault="006429E2" w:rsidP="006429E2">
      <w:pPr>
        <w:pStyle w:val="4"/>
        <w:numPr>
          <w:ilvl w:val="0"/>
          <w:numId w:val="4"/>
        </w:numPr>
        <w:shd w:val="clear" w:color="auto" w:fill="auto"/>
        <w:tabs>
          <w:tab w:val="left" w:pos="967"/>
        </w:tabs>
        <w:spacing w:after="0" w:line="322" w:lineRule="exact"/>
        <w:ind w:left="20" w:right="-269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организацию методической, творческой, культурно-просветительской деятельности совместно с учреждениями культуры и искусства и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искусства.</w:t>
      </w:r>
    </w:p>
    <w:p w:rsidR="006429E2" w:rsidRPr="00B71F84" w:rsidRDefault="006429E2" w:rsidP="006429E2">
      <w:pPr>
        <w:pStyle w:val="4"/>
        <w:shd w:val="clear" w:color="auto" w:fill="auto"/>
        <w:tabs>
          <w:tab w:val="left" w:pos="3865"/>
        </w:tabs>
        <w:spacing w:after="0" w:line="322" w:lineRule="exact"/>
        <w:ind w:left="20" w:right="-269" w:firstLine="720"/>
        <w:jc w:val="both"/>
        <w:rPr>
          <w:rStyle w:val="28"/>
          <w:b w:val="0"/>
          <w:bCs w:val="0"/>
          <w:sz w:val="28"/>
          <w:szCs w:val="28"/>
        </w:rPr>
      </w:pPr>
      <w:r w:rsidRPr="00B71F84">
        <w:rPr>
          <w:rStyle w:val="26"/>
          <w:sz w:val="28"/>
          <w:szCs w:val="28"/>
        </w:rPr>
        <w:t>Цель Программы:</w:t>
      </w:r>
      <w:r w:rsidRPr="00B71F84">
        <w:rPr>
          <w:rStyle w:val="26"/>
          <w:sz w:val="28"/>
          <w:szCs w:val="28"/>
        </w:rPr>
        <w:tab/>
      </w:r>
      <w:r w:rsidRPr="00B71F84">
        <w:rPr>
          <w:rStyle w:val="25"/>
          <w:sz w:val="28"/>
          <w:szCs w:val="28"/>
        </w:rPr>
        <w:t>Обеспечение качества художественного</w:t>
      </w:r>
      <w:r w:rsidR="00C75DBF">
        <w:rPr>
          <w:rStyle w:val="25"/>
          <w:sz w:val="28"/>
          <w:szCs w:val="28"/>
        </w:rPr>
        <w:t xml:space="preserve"> </w:t>
      </w:r>
      <w:r w:rsidRPr="00B71F84">
        <w:rPr>
          <w:rStyle w:val="25"/>
          <w:sz w:val="28"/>
          <w:szCs w:val="28"/>
        </w:rPr>
        <w:t xml:space="preserve">образования через системный и комплексный подход в организации </w:t>
      </w:r>
      <w:r w:rsidRPr="00B71F84">
        <w:rPr>
          <w:rStyle w:val="25"/>
          <w:sz w:val="28"/>
          <w:szCs w:val="28"/>
        </w:rPr>
        <w:lastRenderedPageBreak/>
        <w:t>методической, творческой, культурно-просветительской деятельности Школы.</w:t>
      </w:r>
    </w:p>
    <w:p w:rsidR="006429E2" w:rsidRPr="00B71F84" w:rsidRDefault="006429E2" w:rsidP="006429E2">
      <w:pPr>
        <w:pStyle w:val="210"/>
        <w:shd w:val="clear" w:color="auto" w:fill="auto"/>
        <w:spacing w:after="0"/>
        <w:ind w:left="20" w:right="-269" w:firstLine="720"/>
        <w:jc w:val="both"/>
        <w:rPr>
          <w:rStyle w:val="28"/>
          <w:b/>
          <w:bCs/>
          <w:sz w:val="28"/>
          <w:szCs w:val="28"/>
        </w:rPr>
      </w:pPr>
      <w:r w:rsidRPr="00B71F84">
        <w:rPr>
          <w:rStyle w:val="28"/>
          <w:b/>
          <w:bCs/>
          <w:sz w:val="28"/>
          <w:szCs w:val="28"/>
        </w:rPr>
        <w:t xml:space="preserve">Задачи Программы </w:t>
      </w:r>
    </w:p>
    <w:p w:rsidR="006429E2" w:rsidRPr="00B71F84" w:rsidRDefault="006429E2" w:rsidP="006429E2">
      <w:pPr>
        <w:pStyle w:val="210"/>
        <w:shd w:val="clear" w:color="auto" w:fill="auto"/>
        <w:spacing w:after="0"/>
        <w:ind w:right="-269"/>
        <w:jc w:val="both"/>
        <w:rPr>
          <w:sz w:val="28"/>
          <w:szCs w:val="28"/>
        </w:rPr>
      </w:pPr>
      <w:r w:rsidRPr="00B71F84">
        <w:rPr>
          <w:rStyle w:val="29"/>
          <w:b/>
          <w:bCs/>
          <w:sz w:val="28"/>
          <w:szCs w:val="28"/>
        </w:rPr>
        <w:t>Общие: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обеспечение высокого качества художественного образования, его доступности, открытости, привлекательности для обучающихся, их родителей (законных представителей) и всего общества;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планирование, структурирование и оптимизация всех видов деятельности Школы;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сбалансированность работы преподавателей по видам деятельности;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обновление содержания и повышение качества художественного образования;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создание развивающей образовательной среды;</w:t>
      </w:r>
    </w:p>
    <w:p w:rsidR="006429E2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967"/>
        </w:tabs>
        <w:spacing w:after="0" w:line="322" w:lineRule="exact"/>
        <w:ind w:left="0" w:right="-269" w:firstLine="360"/>
        <w:jc w:val="both"/>
        <w:rPr>
          <w:rStyle w:val="25"/>
          <w:sz w:val="28"/>
          <w:szCs w:val="28"/>
        </w:rPr>
      </w:pPr>
      <w:r w:rsidRPr="00D63001">
        <w:rPr>
          <w:rStyle w:val="25"/>
          <w:sz w:val="28"/>
          <w:szCs w:val="28"/>
        </w:rPr>
        <w:t>обобщение и распространение передового опыта педагогического сообщества на различных уровнях</w:t>
      </w:r>
      <w:r w:rsidR="00D63001">
        <w:rPr>
          <w:rStyle w:val="25"/>
          <w:sz w:val="28"/>
          <w:szCs w:val="28"/>
        </w:rPr>
        <w:t>;</w:t>
      </w:r>
    </w:p>
    <w:p w:rsidR="00D63001" w:rsidRPr="00D63001" w:rsidRDefault="00D63001" w:rsidP="00D63001">
      <w:pPr>
        <w:pStyle w:val="4"/>
        <w:shd w:val="clear" w:color="auto" w:fill="auto"/>
        <w:tabs>
          <w:tab w:val="left" w:pos="567"/>
          <w:tab w:val="left" w:pos="967"/>
        </w:tabs>
        <w:spacing w:after="0" w:line="322" w:lineRule="exact"/>
        <w:ind w:right="-269" w:firstLine="0"/>
        <w:jc w:val="both"/>
        <w:rPr>
          <w:sz w:val="28"/>
          <w:szCs w:val="28"/>
        </w:rPr>
        <w:sectPr w:rsidR="00D63001" w:rsidRPr="00D63001" w:rsidSect="006429E2"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9" w:h="16838"/>
          <w:pgMar w:top="1356" w:right="1274" w:bottom="1375" w:left="1274" w:header="0" w:footer="934" w:gutter="0"/>
          <w:cols w:space="720"/>
          <w:noEndnote/>
          <w:titlePg/>
          <w:docGrid w:linePitch="360"/>
        </w:sectPr>
      </w:pP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lastRenderedPageBreak/>
        <w:t>привлечение внимания профессионального сообщества и социума к деятельности Школы;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расширение форм социального партнерства; активизация взаимодействия муниципальных образовательных учреждений культуры и профессиональных учебных заведений;</w:t>
      </w:r>
    </w:p>
    <w:p w:rsidR="006429E2" w:rsidRPr="00D63001" w:rsidRDefault="006429E2" w:rsidP="00D63001">
      <w:pPr>
        <w:pStyle w:val="4"/>
        <w:numPr>
          <w:ilvl w:val="0"/>
          <w:numId w:val="2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left="0" w:right="-23" w:firstLine="426"/>
        <w:jc w:val="both"/>
        <w:rPr>
          <w:sz w:val="28"/>
          <w:szCs w:val="28"/>
        </w:rPr>
      </w:pPr>
      <w:r w:rsidRPr="00D63001">
        <w:rPr>
          <w:rStyle w:val="25"/>
          <w:sz w:val="28"/>
          <w:szCs w:val="28"/>
        </w:rPr>
        <w:t>информационное сопровождение деятельности Школы.</w:t>
      </w:r>
    </w:p>
    <w:p w:rsidR="006429E2" w:rsidRPr="00B71F84" w:rsidRDefault="006429E2" w:rsidP="006429E2">
      <w:pPr>
        <w:pStyle w:val="410"/>
        <w:keepNext/>
        <w:keepLines/>
        <w:shd w:val="clear" w:color="auto" w:fill="auto"/>
        <w:spacing w:before="0" w:after="0" w:line="322" w:lineRule="exact"/>
        <w:ind w:left="20" w:right="-269"/>
        <w:rPr>
          <w:sz w:val="28"/>
          <w:szCs w:val="28"/>
        </w:rPr>
      </w:pPr>
      <w:bookmarkStart w:id="5" w:name="bookmark55"/>
      <w:r w:rsidRPr="00B71F84">
        <w:rPr>
          <w:sz w:val="28"/>
          <w:szCs w:val="28"/>
        </w:rPr>
        <w:t>По методической деятельности:</w:t>
      </w:r>
      <w:bookmarkEnd w:id="5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развитие методологической культуры, профессионального мастерства и компетенций педагогических работников;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активизация методической деятельности преподавателей и концертмейстеров;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обновление, разработка и оформление программного и учебно</w:t>
      </w:r>
      <w:r w:rsidRPr="00B71F84">
        <w:rPr>
          <w:rStyle w:val="25"/>
          <w:sz w:val="28"/>
          <w:szCs w:val="28"/>
        </w:rPr>
        <w:softHyphen/>
        <w:t>методического обеспечения образовательной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распространение опыта по внедрению и продвижению инновационных технологий в образовательный процесс;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6" w:name="bookmark56"/>
      <w:r w:rsidRPr="00B71F84">
        <w:rPr>
          <w:sz w:val="28"/>
          <w:szCs w:val="28"/>
        </w:rPr>
        <w:t>По творческой деятельности:</w:t>
      </w:r>
      <w:bookmarkEnd w:id="6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у обучающихся эстетических взглядов, нравственных установок, потребности общения с духовными ценностями; умения самостоятельно воспринимать и оценивать культурные ценности;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выработка у обучающихся личностных качеств, способствующих приобретению навыков творческой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умений у обучающихся давать объективную оценку своему труду;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 xml:space="preserve">приобретение навыков взаимодействия с преподавателями и </w:t>
      </w:r>
      <w:r w:rsidRPr="00B71F84">
        <w:rPr>
          <w:rStyle w:val="25"/>
          <w:sz w:val="28"/>
          <w:szCs w:val="28"/>
        </w:rPr>
        <w:lastRenderedPageBreak/>
        <w:t>обучающимися в процессе творческой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навыков по определению наиболее эффективных способов достижения результата.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7" w:name="bookmark57"/>
      <w:r w:rsidRPr="00B71F84">
        <w:rPr>
          <w:sz w:val="28"/>
          <w:szCs w:val="28"/>
        </w:rPr>
        <w:t>По культурно-просветительской деятельности:</w:t>
      </w:r>
      <w:bookmarkEnd w:id="7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вовлеченность преподавателей и обучающихся в проектную деятельность;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организация деятельности обучающихся путем проведения культурно-просветительских мероприятий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формирование у обучающихся эстетических взглядов, нравственных установок, потребности общения с духовными ценностями;</w:t>
      </w:r>
    </w:p>
    <w:p w:rsidR="006429E2" w:rsidRPr="00B71F84" w:rsidRDefault="006429E2" w:rsidP="00E14602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20"/>
        <w:jc w:val="both"/>
        <w:rPr>
          <w:rStyle w:val="25"/>
          <w:sz w:val="28"/>
          <w:szCs w:val="28"/>
        </w:rPr>
      </w:pPr>
      <w:r w:rsidRPr="00B71F84">
        <w:rPr>
          <w:rStyle w:val="25"/>
          <w:sz w:val="28"/>
          <w:szCs w:val="28"/>
        </w:rPr>
        <w:t>организация культурно-просветительской деятельности совместно с другими образовательными учреждениями и учреждениями культуры  Ташлинского района</w:t>
      </w:r>
    </w:p>
    <w:p w:rsidR="006429E2" w:rsidRPr="00B71F84" w:rsidRDefault="006429E2" w:rsidP="00D63001">
      <w:pPr>
        <w:pStyle w:val="4"/>
        <w:shd w:val="clear" w:color="auto" w:fill="auto"/>
        <w:tabs>
          <w:tab w:val="left" w:pos="993"/>
        </w:tabs>
        <w:spacing w:after="0" w:line="322" w:lineRule="exact"/>
        <w:ind w:left="20" w:firstLine="0"/>
        <w:jc w:val="left"/>
        <w:rPr>
          <w:sz w:val="28"/>
          <w:szCs w:val="28"/>
        </w:rPr>
      </w:pPr>
      <w:r w:rsidRPr="00B71F84">
        <w:rPr>
          <w:rStyle w:val="28"/>
          <w:sz w:val="28"/>
          <w:szCs w:val="28"/>
        </w:rPr>
        <w:t>Формы деятельности: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jc w:val="left"/>
        <w:rPr>
          <w:sz w:val="28"/>
          <w:szCs w:val="28"/>
        </w:rPr>
      </w:pPr>
      <w:bookmarkStart w:id="8" w:name="bookmark58"/>
      <w:r w:rsidRPr="00B71F84">
        <w:rPr>
          <w:sz w:val="28"/>
          <w:szCs w:val="28"/>
        </w:rPr>
        <w:t>По методической деятельности:</w:t>
      </w:r>
      <w:bookmarkEnd w:id="8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мероприятия проектов;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конкурсы методических работ;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научно-практические конференции;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семинары, семинары-практикумы;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мастер-классы;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открытые уроки;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комплексные методические мероприятия;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творческие мастерские.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9" w:name="bookmark59"/>
      <w:r w:rsidRPr="00B71F84">
        <w:rPr>
          <w:sz w:val="28"/>
          <w:szCs w:val="28"/>
        </w:rPr>
        <w:t>По творческой деятельности:</w:t>
      </w:r>
      <w:bookmarkEnd w:id="9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конкурсы;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фестивали;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проекты;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форумы и т.д.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0" w:name="bookmark60"/>
      <w:r w:rsidRPr="00B71F84">
        <w:rPr>
          <w:sz w:val="28"/>
          <w:szCs w:val="28"/>
        </w:rPr>
        <w:t>По культурно-просветительской деятельности:</w:t>
      </w:r>
      <w:bookmarkEnd w:id="10"/>
    </w:p>
    <w:p w:rsidR="006429E2" w:rsidRPr="00B71F84" w:rsidRDefault="00E1460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выставки</w:t>
      </w:r>
      <w:r w:rsidR="006429E2" w:rsidRPr="00B71F84">
        <w:rPr>
          <w:rStyle w:val="25"/>
          <w:sz w:val="28"/>
          <w:szCs w:val="28"/>
        </w:rPr>
        <w:t>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лекции;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беседы;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проекты.</w:t>
      </w:r>
    </w:p>
    <w:p w:rsidR="006429E2" w:rsidRPr="00B71F84" w:rsidRDefault="006429E2" w:rsidP="00D63001">
      <w:pPr>
        <w:pStyle w:val="210"/>
        <w:shd w:val="clear" w:color="auto" w:fill="auto"/>
        <w:spacing w:after="0"/>
        <w:ind w:left="20"/>
        <w:jc w:val="both"/>
        <w:rPr>
          <w:sz w:val="28"/>
          <w:szCs w:val="28"/>
        </w:rPr>
      </w:pPr>
      <w:r w:rsidRPr="00B71F84">
        <w:rPr>
          <w:rStyle w:val="28"/>
          <w:b/>
          <w:bCs/>
          <w:sz w:val="28"/>
          <w:szCs w:val="28"/>
        </w:rPr>
        <w:t>Показатели: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1" w:name="bookmark61"/>
      <w:r w:rsidRPr="00B71F84">
        <w:rPr>
          <w:sz w:val="28"/>
          <w:szCs w:val="28"/>
        </w:rPr>
        <w:t>По методической деятельности:</w:t>
      </w:r>
      <w:bookmarkEnd w:id="11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доли педагогических работников, участников в методических мероприятиях разного уровня;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доли преподавателей, участников конкурсов методических работ;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доли педагогических работников, участников, вовлеченных в проектную деятельность;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слушателей, посещающих методические мероприятия, проводимые Школой;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расширение числа партнеров;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2" w:name="bookmark62"/>
      <w:r w:rsidRPr="00B71F84">
        <w:rPr>
          <w:sz w:val="28"/>
          <w:szCs w:val="28"/>
        </w:rPr>
        <w:t>По творческой деятельности:</w:t>
      </w:r>
      <w:bookmarkEnd w:id="12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 xml:space="preserve">увеличение количества обучающихся, принявших участие в творческих </w:t>
      </w:r>
      <w:r w:rsidRPr="00B71F84">
        <w:rPr>
          <w:rStyle w:val="25"/>
          <w:sz w:val="28"/>
          <w:szCs w:val="28"/>
        </w:rPr>
        <w:lastRenderedPageBreak/>
        <w:t>мероприятиях;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обучающихся, занявших призовые места в конкурсах и фестивалях разного уровня;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обучающихся, принимающих участие в проектной деятельности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внутришкольных творческих мероприятий, направленных на мотивацию обучающихся и их родителей (законных представителей) к этому виду деятельности.</w:t>
      </w:r>
    </w:p>
    <w:p w:rsidR="006429E2" w:rsidRPr="00B71F84" w:rsidRDefault="006429E2" w:rsidP="00D63001">
      <w:pPr>
        <w:pStyle w:val="41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bookmarkStart w:id="13" w:name="bookmark63"/>
      <w:r w:rsidRPr="00B71F84">
        <w:rPr>
          <w:sz w:val="28"/>
          <w:szCs w:val="28"/>
        </w:rPr>
        <w:t>По культурно-просветительской деятельности:</w:t>
      </w:r>
      <w:bookmarkEnd w:id="13"/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количества преподавателей и обучающихся, вовлеченных в культурно-просветительскую деятельность;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 xml:space="preserve">увеличение числа посещений </w:t>
      </w:r>
      <w:r w:rsidR="00E14602">
        <w:rPr>
          <w:rStyle w:val="25"/>
          <w:sz w:val="28"/>
          <w:szCs w:val="28"/>
        </w:rPr>
        <w:t xml:space="preserve">выставочных и </w:t>
      </w:r>
      <w:r w:rsidRPr="00B71F84">
        <w:rPr>
          <w:rStyle w:val="25"/>
          <w:sz w:val="28"/>
          <w:szCs w:val="28"/>
        </w:rPr>
        <w:t>концертных мероприятий;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1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увеличение числа партнеров;</w:t>
      </w:r>
    </w:p>
    <w:p w:rsidR="006429E2" w:rsidRPr="00B71F84" w:rsidRDefault="00E14602" w:rsidP="00D63001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 xml:space="preserve">- </w:t>
      </w:r>
      <w:r w:rsidR="006429E2" w:rsidRPr="00B71F84">
        <w:rPr>
          <w:rStyle w:val="25"/>
          <w:sz w:val="28"/>
          <w:szCs w:val="28"/>
        </w:rPr>
        <w:t>увеличение численности зрительской аудитории.</w:t>
      </w:r>
    </w:p>
    <w:p w:rsidR="006429E2" w:rsidRPr="00B71F84" w:rsidRDefault="006429E2" w:rsidP="00D63001">
      <w:pPr>
        <w:pStyle w:val="210"/>
        <w:shd w:val="clear" w:color="auto" w:fill="auto"/>
        <w:spacing w:after="0"/>
        <w:ind w:left="20"/>
        <w:jc w:val="both"/>
        <w:rPr>
          <w:sz w:val="28"/>
          <w:szCs w:val="28"/>
        </w:rPr>
      </w:pPr>
      <w:r w:rsidRPr="00B71F84">
        <w:rPr>
          <w:rStyle w:val="28"/>
          <w:b/>
          <w:bCs/>
          <w:sz w:val="28"/>
          <w:szCs w:val="28"/>
        </w:rPr>
        <w:t>Ожидаемые результаты от реализации Программы: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повышение качества художественного образования детей;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сформированный системный и комплексный подход к планированию, структурированию и оптимизации всех видов деятельности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активизация всех субъектов образовательного процесса через участие в деятельности Школы;</w:t>
      </w:r>
    </w:p>
    <w:p w:rsidR="006429E2" w:rsidRPr="00B71F84" w:rsidRDefault="006429E2" w:rsidP="00D63001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. повышение качественного уровня проведения мероприятий по видам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создание эффективной системы взаимодействия и сотрудничества с образовательными учреждениями дополнительного образования детей, образовательными учреждениями среднего и высшего профессионального образования, учреждениями культуры МО «Ташлинский район»;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создание развивающей среды для развития и реализации культурного и духовного потенциала субъектов образовательного процесса Школы;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овладение обучающимися навыками индивидуальной и коллективной творческой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наличие сформированных умений сочетать различные виды деятельности и применять их во внеклассных мероприятиях;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устойчивый интерес педагогического сообщества и обучающихся к различным видам деятельности;</w:t>
      </w:r>
    </w:p>
    <w:p w:rsidR="006429E2" w:rsidRPr="00B71F84" w:rsidRDefault="006429E2" w:rsidP="00D63001">
      <w:pPr>
        <w:pStyle w:val="4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1F84">
        <w:rPr>
          <w:rStyle w:val="25"/>
          <w:sz w:val="28"/>
          <w:szCs w:val="28"/>
        </w:rPr>
        <w:t>расширение возможностей и качества услуг по информированию о деятельности Школы.</w:t>
      </w:r>
    </w:p>
    <w:p w:rsidR="00835C05" w:rsidRDefault="00835C05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</w:p>
    <w:p w:rsidR="004F0EE4" w:rsidRDefault="004F0EE4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 w:rsidP="008C5199">
      <w:pPr>
        <w:pStyle w:val="4"/>
        <w:shd w:val="clear" w:color="auto" w:fill="auto"/>
        <w:spacing w:after="0" w:line="322" w:lineRule="exact"/>
        <w:ind w:right="20" w:firstLine="0"/>
        <w:jc w:val="both"/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3E526B" w:rsidRDefault="003E526B">
      <w:pPr>
        <w:pStyle w:val="210"/>
        <w:shd w:val="clear" w:color="auto" w:fill="auto"/>
        <w:spacing w:after="0" w:line="270" w:lineRule="exact"/>
        <w:ind w:left="420"/>
        <w:rPr>
          <w:rStyle w:val="220"/>
          <w:b/>
          <w:bCs/>
        </w:rPr>
      </w:pPr>
    </w:p>
    <w:p w:rsidR="00FB6C0B" w:rsidRDefault="003E526B">
      <w:pPr>
        <w:pStyle w:val="210"/>
        <w:shd w:val="clear" w:color="auto" w:fill="auto"/>
        <w:spacing w:after="0" w:line="270" w:lineRule="exact"/>
        <w:ind w:left="420"/>
      </w:pPr>
      <w:r>
        <w:rPr>
          <w:rStyle w:val="220"/>
          <w:b/>
          <w:bCs/>
        </w:rPr>
        <w:lastRenderedPageBreak/>
        <w:t>Программа</w:t>
      </w:r>
      <w:r w:rsidR="004032C8">
        <w:rPr>
          <w:rStyle w:val="220"/>
          <w:b/>
          <w:bCs/>
        </w:rPr>
        <w:t xml:space="preserve"> творческой, методической, культурно-просветительской</w:t>
      </w:r>
    </w:p>
    <w:p w:rsidR="00FB6C0B" w:rsidRDefault="004032C8">
      <w:pPr>
        <w:pStyle w:val="210"/>
        <w:shd w:val="clear" w:color="auto" w:fill="auto"/>
        <w:spacing w:after="0" w:line="341" w:lineRule="exact"/>
        <w:ind w:left="420"/>
      </w:pPr>
      <w:r>
        <w:rPr>
          <w:rStyle w:val="220"/>
          <w:b/>
          <w:bCs/>
        </w:rPr>
        <w:t>деятельности по дополнительной предпрофессиональной</w:t>
      </w:r>
      <w:r>
        <w:rPr>
          <w:rStyle w:val="28"/>
          <w:b/>
          <w:bCs/>
        </w:rPr>
        <w:t xml:space="preserve"> </w:t>
      </w:r>
      <w:r>
        <w:rPr>
          <w:rStyle w:val="220"/>
          <w:b/>
          <w:bCs/>
        </w:rPr>
        <w:t>общеобразовательн</w:t>
      </w:r>
      <w:r w:rsidR="004F0EE4">
        <w:rPr>
          <w:rStyle w:val="220"/>
          <w:b/>
          <w:bCs/>
        </w:rPr>
        <w:t>ой пр</w:t>
      </w:r>
      <w:r w:rsidR="00E82D47">
        <w:rPr>
          <w:rStyle w:val="220"/>
          <w:b/>
          <w:bCs/>
        </w:rPr>
        <w:t>ограмме в области изобразительн</w:t>
      </w:r>
      <w:r>
        <w:rPr>
          <w:rStyle w:val="220"/>
          <w:b/>
          <w:bCs/>
        </w:rPr>
        <w:t>ого искусства</w:t>
      </w:r>
    </w:p>
    <w:p w:rsidR="00FB6C0B" w:rsidRDefault="004F0EE4">
      <w:pPr>
        <w:pStyle w:val="210"/>
        <w:shd w:val="clear" w:color="auto" w:fill="auto"/>
        <w:spacing w:after="0" w:line="341" w:lineRule="exact"/>
        <w:ind w:left="420"/>
      </w:pPr>
      <w:r>
        <w:rPr>
          <w:rStyle w:val="220"/>
          <w:b/>
          <w:bCs/>
        </w:rPr>
        <w:t>«</w:t>
      </w:r>
      <w:r w:rsidR="00E82D47">
        <w:rPr>
          <w:rStyle w:val="220"/>
          <w:b/>
          <w:bCs/>
        </w:rPr>
        <w:t>Живопись</w:t>
      </w:r>
      <w:r w:rsidR="004032C8">
        <w:rPr>
          <w:rStyle w:val="220"/>
          <w:b/>
          <w:bCs/>
        </w:rPr>
        <w:t>»</w:t>
      </w:r>
      <w:r w:rsidR="00835C05" w:rsidRPr="00835C05">
        <w:rPr>
          <w:rStyle w:val="3135pt0"/>
          <w:b/>
          <w:bCs/>
        </w:rPr>
        <w:t xml:space="preserve"> </w:t>
      </w:r>
      <w:r w:rsidR="00D45C86">
        <w:rPr>
          <w:rStyle w:val="3135pt0"/>
          <w:b/>
          <w:bCs/>
        </w:rPr>
        <w:t>на 202</w:t>
      </w:r>
      <w:r w:rsidR="00E14602">
        <w:rPr>
          <w:rStyle w:val="3135pt0"/>
          <w:b/>
          <w:bCs/>
        </w:rPr>
        <w:t>3 -2024</w:t>
      </w:r>
      <w:r w:rsidR="00835C05">
        <w:rPr>
          <w:rStyle w:val="3135pt0"/>
          <w:b/>
          <w:bCs/>
        </w:rPr>
        <w:t xml:space="preserve"> уч. год</w:t>
      </w:r>
    </w:p>
    <w:p w:rsidR="008C5199" w:rsidRPr="00317BEE" w:rsidRDefault="008C5199" w:rsidP="008C5199">
      <w:pPr>
        <w:pStyle w:val="af2"/>
        <w:jc w:val="center"/>
        <w:rPr>
          <w:rStyle w:val="220"/>
          <w:rFonts w:eastAsia="Courier New"/>
          <w:sz w:val="16"/>
          <w:szCs w:val="28"/>
        </w:rPr>
      </w:pPr>
    </w:p>
    <w:p w:rsidR="00D45C86" w:rsidRPr="00205D7C" w:rsidRDefault="00D45C86" w:rsidP="00D45C86">
      <w:pPr>
        <w:pStyle w:val="af2"/>
        <w:tabs>
          <w:tab w:val="center" w:pos="5222"/>
          <w:tab w:val="left" w:pos="7485"/>
        </w:tabs>
        <w:jc w:val="center"/>
        <w:rPr>
          <w:rStyle w:val="220"/>
          <w:rFonts w:eastAsia="Courier New"/>
          <w:i/>
          <w:sz w:val="22"/>
          <w:szCs w:val="22"/>
        </w:rPr>
      </w:pPr>
      <w:r w:rsidRPr="00205D7C">
        <w:rPr>
          <w:rStyle w:val="220"/>
          <w:rFonts w:eastAsia="Courier New"/>
          <w:i/>
          <w:sz w:val="22"/>
          <w:szCs w:val="22"/>
        </w:rPr>
        <w:t>Методическая работа</w:t>
      </w:r>
    </w:p>
    <w:p w:rsidR="00D45C86" w:rsidRPr="00205D7C" w:rsidRDefault="00D45C86" w:rsidP="00D45C86">
      <w:pPr>
        <w:pStyle w:val="af2"/>
        <w:jc w:val="center"/>
        <w:rPr>
          <w:rStyle w:val="220"/>
          <w:rFonts w:eastAsia="Courier New"/>
          <w:i/>
          <w:sz w:val="22"/>
          <w:szCs w:val="22"/>
        </w:rPr>
      </w:pPr>
    </w:p>
    <w:tbl>
      <w:tblPr>
        <w:tblStyle w:val="af0"/>
        <w:tblW w:w="0" w:type="auto"/>
        <w:tblInd w:w="420" w:type="dxa"/>
        <w:tblLook w:val="04A0"/>
      </w:tblPr>
      <w:tblGrid>
        <w:gridCol w:w="528"/>
        <w:gridCol w:w="5295"/>
        <w:gridCol w:w="1317"/>
        <w:gridCol w:w="2437"/>
      </w:tblGrid>
      <w:tr w:rsidR="003E526B" w:rsidRPr="00205D7C" w:rsidTr="00E14602">
        <w:tc>
          <w:tcPr>
            <w:tcW w:w="528" w:type="dxa"/>
          </w:tcPr>
          <w:p w:rsidR="003E526B" w:rsidRPr="00205D7C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5D7C">
              <w:rPr>
                <w:rStyle w:val="26"/>
                <w:b/>
                <w:sz w:val="22"/>
                <w:szCs w:val="22"/>
              </w:rPr>
              <w:t>№</w:t>
            </w:r>
          </w:p>
        </w:tc>
        <w:tc>
          <w:tcPr>
            <w:tcW w:w="5295" w:type="dxa"/>
          </w:tcPr>
          <w:p w:rsidR="003E526B" w:rsidRPr="00205D7C" w:rsidRDefault="003E526B" w:rsidP="007F394A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5D7C">
              <w:rPr>
                <w:rStyle w:val="26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17" w:type="dxa"/>
          </w:tcPr>
          <w:p w:rsidR="003E526B" w:rsidRPr="00205D7C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5D7C">
              <w:rPr>
                <w:rStyle w:val="26"/>
                <w:sz w:val="22"/>
                <w:szCs w:val="22"/>
              </w:rPr>
              <w:t>Дата</w:t>
            </w:r>
          </w:p>
        </w:tc>
        <w:tc>
          <w:tcPr>
            <w:tcW w:w="2437" w:type="dxa"/>
          </w:tcPr>
          <w:p w:rsidR="003E526B" w:rsidRPr="00205D7C" w:rsidRDefault="003E526B" w:rsidP="007F394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05D7C">
              <w:rPr>
                <w:rStyle w:val="26"/>
                <w:sz w:val="22"/>
                <w:szCs w:val="22"/>
              </w:rPr>
              <w:t>Ответственный</w:t>
            </w:r>
          </w:p>
        </w:tc>
      </w:tr>
      <w:tr w:rsidR="00E14602" w:rsidRPr="00205D7C" w:rsidTr="00E14602">
        <w:tc>
          <w:tcPr>
            <w:tcW w:w="528" w:type="dxa"/>
          </w:tcPr>
          <w:p w:rsidR="00E14602" w:rsidRPr="00205D7C" w:rsidRDefault="00E14602" w:rsidP="007F394A">
            <w:pPr>
              <w:pStyle w:val="af2"/>
              <w:ind w:right="-83"/>
              <w:jc w:val="center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5295" w:type="dxa"/>
          </w:tcPr>
          <w:p w:rsidR="00E14602" w:rsidRPr="00205D7C" w:rsidRDefault="00E14602" w:rsidP="00E14602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205D7C">
              <w:rPr>
                <w:rFonts w:ascii="Times New Roman" w:hAnsi="Times New Roman" w:cs="Times New Roman"/>
              </w:rPr>
              <w:t>Утверждение перспективного плана работы на 2023-2024 учебный  год</w:t>
            </w:r>
          </w:p>
        </w:tc>
        <w:tc>
          <w:tcPr>
            <w:tcW w:w="131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5D7C">
              <w:rPr>
                <w:sz w:val="22"/>
                <w:szCs w:val="22"/>
              </w:rPr>
              <w:t>сентябрь</w:t>
            </w:r>
          </w:p>
        </w:tc>
        <w:tc>
          <w:tcPr>
            <w:tcW w:w="2437" w:type="dxa"/>
          </w:tcPr>
          <w:p w:rsidR="00E14602" w:rsidRPr="00205D7C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05D7C">
              <w:rPr>
                <w:rFonts w:ascii="Times New Roman" w:hAnsi="Times New Roman" w:cs="Times New Roman"/>
              </w:rPr>
              <w:t>Шмакова С.В.</w:t>
            </w:r>
          </w:p>
          <w:p w:rsidR="00E14602" w:rsidRPr="00205D7C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05D7C">
              <w:rPr>
                <w:rFonts w:ascii="Times New Roman" w:hAnsi="Times New Roman" w:cs="Times New Roman"/>
              </w:rPr>
              <w:t>Литвинова В.А.</w:t>
            </w:r>
          </w:p>
        </w:tc>
      </w:tr>
      <w:tr w:rsidR="00E14602" w:rsidRPr="00205D7C" w:rsidTr="00E14602">
        <w:tc>
          <w:tcPr>
            <w:tcW w:w="528" w:type="dxa"/>
          </w:tcPr>
          <w:p w:rsidR="00E14602" w:rsidRPr="00205D7C" w:rsidRDefault="00E14602" w:rsidP="007F394A">
            <w:pPr>
              <w:pStyle w:val="af2"/>
              <w:ind w:right="-83"/>
              <w:jc w:val="center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5295" w:type="dxa"/>
          </w:tcPr>
          <w:p w:rsidR="00E14602" w:rsidRPr="00205D7C" w:rsidRDefault="00E14602" w:rsidP="00E14602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205D7C">
              <w:rPr>
                <w:rFonts w:ascii="Times New Roman" w:hAnsi="Times New Roman" w:cs="Times New Roman"/>
              </w:rPr>
              <w:t>Методический доклад «Лепка  в 1 классе» для родителей</w:t>
            </w:r>
          </w:p>
        </w:tc>
        <w:tc>
          <w:tcPr>
            <w:tcW w:w="1317" w:type="dxa"/>
          </w:tcPr>
          <w:p w:rsidR="00E14602" w:rsidRPr="00205D7C" w:rsidRDefault="00E14602" w:rsidP="00E14602">
            <w:pPr>
              <w:pStyle w:val="af2"/>
              <w:rPr>
                <w:highlight w:val="yellow"/>
              </w:rPr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 xml:space="preserve">  октябрь</w:t>
            </w:r>
          </w:p>
        </w:tc>
        <w:tc>
          <w:tcPr>
            <w:tcW w:w="243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before="60" w:after="0" w:line="27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5D7C">
              <w:rPr>
                <w:sz w:val="22"/>
                <w:szCs w:val="22"/>
              </w:rPr>
              <w:t>Утегенова А.К.</w:t>
            </w:r>
          </w:p>
        </w:tc>
      </w:tr>
      <w:tr w:rsidR="00E14602" w:rsidRPr="00205D7C" w:rsidTr="00E14602">
        <w:tc>
          <w:tcPr>
            <w:tcW w:w="528" w:type="dxa"/>
          </w:tcPr>
          <w:p w:rsidR="00E14602" w:rsidRPr="00205D7C" w:rsidRDefault="00E14602" w:rsidP="007F394A">
            <w:pPr>
              <w:pStyle w:val="af2"/>
              <w:ind w:right="-83"/>
              <w:jc w:val="center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5295" w:type="dxa"/>
          </w:tcPr>
          <w:p w:rsidR="00E14602" w:rsidRPr="00205D7C" w:rsidRDefault="00E14602" w:rsidP="00E14602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205D7C">
              <w:rPr>
                <w:rFonts w:ascii="Times New Roman" w:hAnsi="Times New Roman" w:cs="Times New Roman"/>
              </w:rPr>
              <w:t>Методический доклад «Дизайн – как вид изобразительного искусства»</w:t>
            </w:r>
          </w:p>
        </w:tc>
        <w:tc>
          <w:tcPr>
            <w:tcW w:w="131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5D7C">
              <w:rPr>
                <w:rStyle w:val="25"/>
                <w:sz w:val="22"/>
                <w:szCs w:val="22"/>
              </w:rPr>
              <w:t>ноябрь</w:t>
            </w:r>
          </w:p>
        </w:tc>
        <w:tc>
          <w:tcPr>
            <w:tcW w:w="243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5D7C">
              <w:rPr>
                <w:sz w:val="22"/>
                <w:szCs w:val="22"/>
              </w:rPr>
              <w:t>Сесорова А.А.</w:t>
            </w:r>
          </w:p>
        </w:tc>
      </w:tr>
      <w:tr w:rsidR="00E14602" w:rsidRPr="00205D7C" w:rsidTr="00E14602">
        <w:tc>
          <w:tcPr>
            <w:tcW w:w="528" w:type="dxa"/>
          </w:tcPr>
          <w:p w:rsidR="00E14602" w:rsidRPr="00205D7C" w:rsidRDefault="00E14602" w:rsidP="007F394A">
            <w:pPr>
              <w:pStyle w:val="af2"/>
              <w:ind w:right="-83"/>
              <w:jc w:val="center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5295" w:type="dxa"/>
          </w:tcPr>
          <w:p w:rsidR="00E14602" w:rsidRPr="00205D7C" w:rsidRDefault="00E14602" w:rsidP="00E14602">
            <w:pPr>
              <w:pStyle w:val="af2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 xml:space="preserve">Методическая разработка тематической программы «Детские мечты» </w:t>
            </w:r>
          </w:p>
        </w:tc>
        <w:tc>
          <w:tcPr>
            <w:tcW w:w="1317" w:type="dxa"/>
          </w:tcPr>
          <w:p w:rsidR="00E14602" w:rsidRPr="00205D7C" w:rsidRDefault="00E14602" w:rsidP="00E14602">
            <w:pPr>
              <w:pStyle w:val="af2"/>
              <w:jc w:val="center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>декабрь</w:t>
            </w:r>
          </w:p>
        </w:tc>
        <w:tc>
          <w:tcPr>
            <w:tcW w:w="2437" w:type="dxa"/>
          </w:tcPr>
          <w:p w:rsidR="00E14602" w:rsidRPr="00205D7C" w:rsidRDefault="00E14602" w:rsidP="00E14602">
            <w:pPr>
              <w:pStyle w:val="af2"/>
              <w:jc w:val="center"/>
            </w:pPr>
            <w:r w:rsidRPr="00205D7C">
              <w:rPr>
                <w:rFonts w:ascii="Times New Roman" w:hAnsi="Times New Roman" w:cs="Times New Roman"/>
              </w:rPr>
              <w:t>Утегенова А.К.</w:t>
            </w:r>
          </w:p>
        </w:tc>
      </w:tr>
      <w:tr w:rsidR="00E14602" w:rsidRPr="00205D7C" w:rsidTr="00E14602">
        <w:tc>
          <w:tcPr>
            <w:tcW w:w="528" w:type="dxa"/>
          </w:tcPr>
          <w:p w:rsidR="00E14602" w:rsidRPr="00205D7C" w:rsidRDefault="00E14602" w:rsidP="007F394A">
            <w:pPr>
              <w:pStyle w:val="af2"/>
              <w:ind w:right="-83"/>
              <w:jc w:val="center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5295" w:type="dxa"/>
          </w:tcPr>
          <w:p w:rsidR="00E14602" w:rsidRPr="00205D7C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205D7C">
              <w:rPr>
                <w:rFonts w:ascii="Times New Roman" w:hAnsi="Times New Roman" w:cs="Times New Roman"/>
              </w:rPr>
              <w:t xml:space="preserve">Методический доклад  </w:t>
            </w:r>
          </w:p>
          <w:p w:rsidR="00E14602" w:rsidRPr="00205D7C" w:rsidRDefault="00E14602" w:rsidP="00E14602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205D7C">
              <w:rPr>
                <w:rFonts w:ascii="Times New Roman" w:hAnsi="Times New Roman" w:cs="Times New Roman"/>
              </w:rPr>
              <w:t xml:space="preserve">«Виды декоративно-прикладного творчества» </w:t>
            </w:r>
          </w:p>
        </w:tc>
        <w:tc>
          <w:tcPr>
            <w:tcW w:w="131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5D7C">
              <w:rPr>
                <w:rStyle w:val="25"/>
                <w:sz w:val="22"/>
                <w:szCs w:val="22"/>
              </w:rPr>
              <w:t>январь</w:t>
            </w:r>
          </w:p>
        </w:tc>
        <w:tc>
          <w:tcPr>
            <w:tcW w:w="243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5D7C">
              <w:rPr>
                <w:sz w:val="22"/>
                <w:szCs w:val="22"/>
              </w:rPr>
              <w:t>Утегенова А.К.</w:t>
            </w:r>
          </w:p>
        </w:tc>
      </w:tr>
      <w:tr w:rsidR="00E14602" w:rsidRPr="00205D7C" w:rsidTr="00E14602">
        <w:tc>
          <w:tcPr>
            <w:tcW w:w="528" w:type="dxa"/>
          </w:tcPr>
          <w:p w:rsidR="00E14602" w:rsidRPr="00205D7C" w:rsidRDefault="00E14602" w:rsidP="007F394A">
            <w:pPr>
              <w:pStyle w:val="af2"/>
              <w:ind w:right="-83"/>
              <w:jc w:val="center"/>
            </w:pPr>
            <w:r w:rsidRPr="00205D7C">
              <w:rPr>
                <w:rStyle w:val="25"/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5295" w:type="dxa"/>
          </w:tcPr>
          <w:p w:rsidR="00E14602" w:rsidRPr="00205D7C" w:rsidRDefault="00E14602" w:rsidP="00205D7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05D7C">
              <w:rPr>
                <w:sz w:val="22"/>
                <w:szCs w:val="22"/>
              </w:rPr>
              <w:t xml:space="preserve">Методический доклад </w:t>
            </w:r>
            <w:r w:rsidR="00205D7C" w:rsidRPr="00205D7C">
              <w:rPr>
                <w:sz w:val="22"/>
                <w:szCs w:val="22"/>
              </w:rPr>
              <w:t xml:space="preserve"> </w:t>
            </w:r>
            <w:r w:rsidRPr="00205D7C">
              <w:rPr>
                <w:sz w:val="22"/>
                <w:szCs w:val="22"/>
              </w:rPr>
              <w:t>«Техника работы  с гуашью в 4-ом классе»</w:t>
            </w:r>
          </w:p>
        </w:tc>
        <w:tc>
          <w:tcPr>
            <w:tcW w:w="131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5D7C">
              <w:rPr>
                <w:rStyle w:val="25"/>
                <w:sz w:val="22"/>
                <w:szCs w:val="22"/>
              </w:rPr>
              <w:t>март</w:t>
            </w:r>
          </w:p>
        </w:tc>
        <w:tc>
          <w:tcPr>
            <w:tcW w:w="2437" w:type="dxa"/>
          </w:tcPr>
          <w:p w:rsidR="00E14602" w:rsidRPr="00205D7C" w:rsidRDefault="00E14602" w:rsidP="00E14602">
            <w:pPr>
              <w:pStyle w:val="af2"/>
              <w:jc w:val="center"/>
              <w:rPr>
                <w:highlight w:val="yellow"/>
              </w:rPr>
            </w:pPr>
            <w:r w:rsidRPr="00205D7C">
              <w:rPr>
                <w:rFonts w:ascii="Times New Roman" w:hAnsi="Times New Roman" w:cs="Times New Roman"/>
              </w:rPr>
              <w:t>Сесорова А.А.</w:t>
            </w:r>
          </w:p>
        </w:tc>
      </w:tr>
      <w:tr w:rsidR="00E14602" w:rsidRPr="00205D7C" w:rsidTr="00E14602">
        <w:tc>
          <w:tcPr>
            <w:tcW w:w="528" w:type="dxa"/>
          </w:tcPr>
          <w:p w:rsidR="00E14602" w:rsidRPr="00205D7C" w:rsidRDefault="00E14602" w:rsidP="007F394A">
            <w:pPr>
              <w:pStyle w:val="af2"/>
              <w:ind w:right="-83"/>
              <w:jc w:val="center"/>
            </w:pPr>
            <w:r w:rsidRPr="00205D7C">
              <w:rPr>
                <w:rFonts w:ascii="Times New Roman" w:hAnsi="Times New Roman" w:cs="Times New Roman"/>
              </w:rPr>
              <w:t>7</w:t>
            </w:r>
            <w:r w:rsidRPr="00205D7C">
              <w:t>.</w:t>
            </w:r>
          </w:p>
        </w:tc>
        <w:tc>
          <w:tcPr>
            <w:tcW w:w="5295" w:type="dxa"/>
          </w:tcPr>
          <w:p w:rsidR="00E14602" w:rsidRPr="00205D7C" w:rsidRDefault="00E14602" w:rsidP="00205D7C">
            <w:pPr>
              <w:pStyle w:val="4"/>
              <w:shd w:val="clear" w:color="auto" w:fill="auto"/>
              <w:tabs>
                <w:tab w:val="left" w:pos="50"/>
              </w:tabs>
              <w:spacing w:after="0" w:line="270" w:lineRule="exact"/>
              <w:ind w:left="-97" w:firstLine="142"/>
              <w:jc w:val="left"/>
              <w:rPr>
                <w:rStyle w:val="25"/>
                <w:sz w:val="22"/>
                <w:szCs w:val="22"/>
              </w:rPr>
            </w:pPr>
            <w:r w:rsidRPr="00205D7C">
              <w:rPr>
                <w:rStyle w:val="25"/>
                <w:sz w:val="22"/>
                <w:szCs w:val="22"/>
              </w:rPr>
              <w:t xml:space="preserve">Подведение итогов учебного года. </w:t>
            </w:r>
          </w:p>
          <w:p w:rsidR="00E14602" w:rsidRPr="00205D7C" w:rsidRDefault="00E14602" w:rsidP="00205D7C">
            <w:pPr>
              <w:pStyle w:val="4"/>
              <w:shd w:val="clear" w:color="auto" w:fill="auto"/>
              <w:tabs>
                <w:tab w:val="left" w:pos="50"/>
              </w:tabs>
              <w:spacing w:after="0" w:line="270" w:lineRule="exact"/>
              <w:ind w:left="-97" w:firstLine="142"/>
              <w:jc w:val="left"/>
              <w:rPr>
                <w:rStyle w:val="25"/>
                <w:sz w:val="22"/>
                <w:szCs w:val="22"/>
              </w:rPr>
            </w:pPr>
            <w:r w:rsidRPr="00205D7C">
              <w:rPr>
                <w:rStyle w:val="25"/>
                <w:sz w:val="22"/>
                <w:szCs w:val="22"/>
              </w:rPr>
              <w:t>Перспективное планирование</w:t>
            </w:r>
          </w:p>
        </w:tc>
        <w:tc>
          <w:tcPr>
            <w:tcW w:w="1317" w:type="dxa"/>
          </w:tcPr>
          <w:p w:rsidR="00E14602" w:rsidRPr="00205D7C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rStyle w:val="25"/>
                <w:sz w:val="22"/>
                <w:szCs w:val="22"/>
              </w:rPr>
            </w:pPr>
            <w:r w:rsidRPr="00205D7C">
              <w:rPr>
                <w:rStyle w:val="25"/>
                <w:sz w:val="22"/>
                <w:szCs w:val="22"/>
              </w:rPr>
              <w:t xml:space="preserve">май </w:t>
            </w:r>
          </w:p>
        </w:tc>
        <w:tc>
          <w:tcPr>
            <w:tcW w:w="2437" w:type="dxa"/>
          </w:tcPr>
          <w:p w:rsidR="00E14602" w:rsidRPr="00205D7C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05D7C">
              <w:rPr>
                <w:rFonts w:ascii="Times New Roman" w:hAnsi="Times New Roman" w:cs="Times New Roman"/>
              </w:rPr>
              <w:t>Сесорова А.А.</w:t>
            </w:r>
          </w:p>
        </w:tc>
      </w:tr>
    </w:tbl>
    <w:p w:rsidR="003E526B" w:rsidRPr="004C40C1" w:rsidRDefault="003E526B" w:rsidP="003E526B">
      <w:pPr>
        <w:pStyle w:val="af2"/>
        <w:jc w:val="center"/>
        <w:rPr>
          <w:rStyle w:val="220"/>
          <w:rFonts w:eastAsia="Courier New"/>
          <w:i/>
          <w:sz w:val="28"/>
          <w:szCs w:val="28"/>
        </w:rPr>
      </w:pPr>
    </w:p>
    <w:p w:rsidR="00E14602" w:rsidRPr="000F4365" w:rsidRDefault="00E14602" w:rsidP="00E14602">
      <w:pPr>
        <w:pStyle w:val="af2"/>
        <w:jc w:val="center"/>
        <w:rPr>
          <w:rStyle w:val="220"/>
          <w:rFonts w:eastAsia="Courier New"/>
          <w:i/>
          <w:sz w:val="24"/>
          <w:szCs w:val="24"/>
        </w:rPr>
      </w:pPr>
      <w:r w:rsidRPr="000F4365">
        <w:rPr>
          <w:rStyle w:val="220"/>
          <w:rFonts w:eastAsia="Courier New"/>
          <w:i/>
          <w:sz w:val="24"/>
          <w:szCs w:val="24"/>
        </w:rPr>
        <w:t>Выставочная  деятельность</w:t>
      </w:r>
    </w:p>
    <w:p w:rsidR="00E14602" w:rsidRDefault="00E14602" w:rsidP="00E14602">
      <w:pPr>
        <w:pStyle w:val="af2"/>
        <w:rPr>
          <w:rStyle w:val="220"/>
          <w:rFonts w:eastAsia="Courier New"/>
          <w:sz w:val="28"/>
          <w:szCs w:val="28"/>
        </w:rPr>
      </w:pPr>
    </w:p>
    <w:tbl>
      <w:tblPr>
        <w:tblStyle w:val="af0"/>
        <w:tblW w:w="0" w:type="auto"/>
        <w:tblInd w:w="420" w:type="dxa"/>
        <w:tblLook w:val="04A0"/>
      </w:tblPr>
      <w:tblGrid>
        <w:gridCol w:w="527"/>
        <w:gridCol w:w="5302"/>
        <w:gridCol w:w="1305"/>
        <w:gridCol w:w="2443"/>
      </w:tblGrid>
      <w:tr w:rsidR="00E14602" w:rsidRPr="000F4365" w:rsidTr="00E14602">
        <w:tc>
          <w:tcPr>
            <w:tcW w:w="539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Style w:val="26"/>
                <w:rFonts w:eastAsiaTheme="minorHAnsi"/>
                <w:sz w:val="22"/>
                <w:szCs w:val="22"/>
              </w:rPr>
              <w:t>№</w:t>
            </w:r>
          </w:p>
        </w:tc>
        <w:tc>
          <w:tcPr>
            <w:tcW w:w="5812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6"/>
                <w:rFonts w:eastAsia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55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6"/>
                <w:rFonts w:eastAsiaTheme="minorHAnsi"/>
                <w:sz w:val="22"/>
                <w:szCs w:val="22"/>
              </w:rPr>
              <w:t>Дата</w:t>
            </w:r>
          </w:p>
        </w:tc>
        <w:tc>
          <w:tcPr>
            <w:tcW w:w="2535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6"/>
                <w:rFonts w:eastAsiaTheme="minorHAnsi"/>
                <w:sz w:val="22"/>
                <w:szCs w:val="22"/>
              </w:rPr>
              <w:t>Ответственный</w:t>
            </w:r>
          </w:p>
        </w:tc>
      </w:tr>
      <w:tr w:rsidR="00E14602" w:rsidRPr="000F4365" w:rsidTr="00E14602">
        <w:tc>
          <w:tcPr>
            <w:tcW w:w="539" w:type="dxa"/>
          </w:tcPr>
          <w:p w:rsidR="00E14602" w:rsidRPr="00205D7C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205D7C">
              <w:rPr>
                <w:rStyle w:val="26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E14602" w:rsidRPr="000F4365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0F4365">
              <w:rPr>
                <w:rFonts w:ascii="Times New Roman" w:hAnsi="Times New Roman" w:cs="Times New Roman"/>
              </w:rPr>
              <w:t>Выставка творческих работ учащихся младшего класса «Осень</w:t>
            </w:r>
            <w:r w:rsidRPr="000F4365">
              <w:rPr>
                <w:rStyle w:val="25"/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355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октябрь</w:t>
            </w:r>
          </w:p>
        </w:tc>
        <w:tc>
          <w:tcPr>
            <w:tcW w:w="2535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Утегенова А.К.</w:t>
            </w:r>
          </w:p>
        </w:tc>
      </w:tr>
      <w:tr w:rsidR="00E14602" w:rsidRPr="000F4365" w:rsidTr="00E14602">
        <w:tc>
          <w:tcPr>
            <w:tcW w:w="539" w:type="dxa"/>
          </w:tcPr>
          <w:p w:rsidR="00E14602" w:rsidRPr="00205D7C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205D7C">
              <w:rPr>
                <w:rStyle w:val="26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E14602" w:rsidRPr="000F4365" w:rsidRDefault="00E14602" w:rsidP="00E14602">
            <w:pPr>
              <w:pStyle w:val="af2"/>
              <w:rPr>
                <w:rStyle w:val="25"/>
                <w:rFonts w:eastAsiaTheme="minorHAnsi"/>
                <w:b/>
                <w:sz w:val="22"/>
                <w:szCs w:val="22"/>
              </w:rPr>
            </w:pPr>
            <w:r w:rsidRPr="000F4365">
              <w:rPr>
                <w:rFonts w:ascii="Times New Roman" w:hAnsi="Times New Roman" w:cs="Times New Roman"/>
              </w:rPr>
              <w:t xml:space="preserve">Выставка творческих работ учащихся  к новогоднему мероприятию </w:t>
            </w:r>
            <w:r w:rsidRPr="000F4365">
              <w:rPr>
                <w:rFonts w:ascii="Times New Roman" w:hAnsi="Times New Roman" w:cs="Times New Roman"/>
                <w:spacing w:val="-2"/>
              </w:rPr>
              <w:t>«Зимние зарисовки»</w:t>
            </w:r>
          </w:p>
        </w:tc>
        <w:tc>
          <w:tcPr>
            <w:tcW w:w="1355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декабрь</w:t>
            </w:r>
          </w:p>
        </w:tc>
        <w:tc>
          <w:tcPr>
            <w:tcW w:w="2535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А.А.</w:t>
            </w:r>
          </w:p>
        </w:tc>
      </w:tr>
      <w:tr w:rsidR="00E14602" w:rsidRPr="000F4365" w:rsidTr="00E14602">
        <w:tc>
          <w:tcPr>
            <w:tcW w:w="539" w:type="dxa"/>
          </w:tcPr>
          <w:p w:rsidR="00E14602" w:rsidRPr="00205D7C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205D7C">
              <w:rPr>
                <w:rStyle w:val="26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E14602" w:rsidRPr="000F4365" w:rsidRDefault="00205D7C" w:rsidP="00E14602">
            <w:pPr>
              <w:pStyle w:val="af2"/>
              <w:rPr>
                <w:rStyle w:val="25"/>
                <w:rFonts w:eastAsiaTheme="minorHAnsi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Отчетная в</w:t>
            </w:r>
            <w:r w:rsidR="00E14602" w:rsidRPr="000F4365">
              <w:rPr>
                <w:rFonts w:ascii="Times New Roman" w:hAnsi="Times New Roman" w:cs="Times New Roman"/>
              </w:rPr>
              <w:t>ыставка творческих работ учащихся  МБУДО «Ташлинская ДШИ»</w:t>
            </w:r>
          </w:p>
        </w:tc>
        <w:tc>
          <w:tcPr>
            <w:tcW w:w="1355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2535" w:type="dxa"/>
          </w:tcPr>
          <w:p w:rsidR="00205D7C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</w:t>
            </w:r>
            <w:r w:rsidR="00205D7C">
              <w:rPr>
                <w:rFonts w:ascii="Times New Roman" w:hAnsi="Times New Roman" w:cs="Times New Roman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</w:p>
        </w:tc>
      </w:tr>
      <w:tr w:rsidR="00E14602" w:rsidRPr="000F4365" w:rsidTr="00E14602">
        <w:tc>
          <w:tcPr>
            <w:tcW w:w="539" w:type="dxa"/>
          </w:tcPr>
          <w:p w:rsidR="00E14602" w:rsidRPr="00205D7C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205D7C">
              <w:rPr>
                <w:rStyle w:val="26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Выставка творческих работ учащихся </w:t>
            </w:r>
            <w:r w:rsidRPr="000F4365">
              <w:rPr>
                <w:rStyle w:val="26"/>
                <w:rFonts w:eastAsiaTheme="minorHAnsi"/>
                <w:b w:val="0"/>
                <w:sz w:val="22"/>
                <w:szCs w:val="22"/>
              </w:rPr>
              <w:t>«День Победы!»</w:t>
            </w:r>
          </w:p>
        </w:tc>
        <w:tc>
          <w:tcPr>
            <w:tcW w:w="1355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май</w:t>
            </w:r>
          </w:p>
        </w:tc>
        <w:tc>
          <w:tcPr>
            <w:tcW w:w="2535" w:type="dxa"/>
          </w:tcPr>
          <w:p w:rsidR="00205D7C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</w:t>
            </w:r>
            <w:r w:rsidR="00205D7C">
              <w:rPr>
                <w:rFonts w:ascii="Times New Roman" w:hAnsi="Times New Roman" w:cs="Times New Roman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</w:p>
        </w:tc>
      </w:tr>
    </w:tbl>
    <w:p w:rsidR="00E14602" w:rsidRDefault="00E14602" w:rsidP="00E14602">
      <w:pPr>
        <w:pStyle w:val="af2"/>
        <w:jc w:val="center"/>
        <w:rPr>
          <w:rStyle w:val="220"/>
          <w:rFonts w:eastAsia="Courier New"/>
          <w:sz w:val="28"/>
          <w:szCs w:val="28"/>
        </w:rPr>
      </w:pPr>
    </w:p>
    <w:p w:rsidR="00E14602" w:rsidRPr="000F4365" w:rsidRDefault="00E14602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  <w:r w:rsidRPr="000F4365">
        <w:rPr>
          <w:rStyle w:val="af"/>
          <w:rFonts w:eastAsia="Courier New"/>
          <w:sz w:val="24"/>
          <w:szCs w:val="24"/>
          <w:u w:val="single"/>
        </w:rPr>
        <w:t>Конкурсная  деятельность</w:t>
      </w:r>
    </w:p>
    <w:p w:rsidR="00E14602" w:rsidRPr="000F4365" w:rsidRDefault="00E14602" w:rsidP="00E14602">
      <w:pPr>
        <w:pStyle w:val="af2"/>
        <w:jc w:val="center"/>
        <w:rPr>
          <w:rStyle w:val="af"/>
          <w:rFonts w:eastAsia="Courier New"/>
          <w:sz w:val="22"/>
          <w:szCs w:val="22"/>
          <w:u w:val="single"/>
        </w:rPr>
      </w:pPr>
    </w:p>
    <w:tbl>
      <w:tblPr>
        <w:tblStyle w:val="af0"/>
        <w:tblW w:w="0" w:type="auto"/>
        <w:tblInd w:w="420" w:type="dxa"/>
        <w:tblLook w:val="04A0"/>
      </w:tblPr>
      <w:tblGrid>
        <w:gridCol w:w="523"/>
        <w:gridCol w:w="5260"/>
        <w:gridCol w:w="1155"/>
        <w:gridCol w:w="2639"/>
      </w:tblGrid>
      <w:tr w:rsidR="00E14602" w:rsidRPr="000F4365" w:rsidTr="00E14602">
        <w:tc>
          <w:tcPr>
            <w:tcW w:w="537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№</w:t>
            </w:r>
          </w:p>
        </w:tc>
        <w:tc>
          <w:tcPr>
            <w:tcW w:w="5765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3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Дата</w:t>
            </w:r>
          </w:p>
        </w:tc>
        <w:tc>
          <w:tcPr>
            <w:tcW w:w="2756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Ответственный</w:t>
            </w:r>
          </w:p>
        </w:tc>
      </w:tr>
      <w:tr w:rsidR="00E14602" w:rsidRPr="000F4365" w:rsidTr="00E14602">
        <w:tc>
          <w:tcPr>
            <w:tcW w:w="537" w:type="dxa"/>
          </w:tcPr>
          <w:p w:rsidR="00E14602" w:rsidRPr="00E14602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5765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Участие в конкурсах рисунка и декоративно-прикладного творчества, участие в интернет - конкурсах</w:t>
            </w:r>
          </w:p>
        </w:tc>
        <w:tc>
          <w:tcPr>
            <w:tcW w:w="1183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2756" w:type="dxa"/>
          </w:tcPr>
          <w:p w:rsid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</w:t>
            </w:r>
            <w:r w:rsidR="00205D7C">
              <w:rPr>
                <w:rFonts w:ascii="Times New Roman" w:hAnsi="Times New Roman" w:cs="Times New Roman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  <w:r w:rsidRPr="000F4365">
              <w:t xml:space="preserve"> </w:t>
            </w:r>
          </w:p>
        </w:tc>
      </w:tr>
      <w:tr w:rsidR="00E14602" w:rsidRPr="000F4365" w:rsidTr="00E14602">
        <w:tc>
          <w:tcPr>
            <w:tcW w:w="537" w:type="dxa"/>
          </w:tcPr>
          <w:p w:rsidR="00E14602" w:rsidRPr="00E14602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5765" w:type="dxa"/>
          </w:tcPr>
          <w:p w:rsidR="00E14602" w:rsidRPr="000F4365" w:rsidRDefault="00E14602" w:rsidP="00E14602">
            <w:pPr>
              <w:pStyle w:val="af2"/>
              <w:rPr>
                <w:rStyle w:val="25"/>
                <w:rFonts w:eastAsiaTheme="minorHAnsi"/>
                <w:bCs/>
                <w:spacing w:val="-2"/>
                <w:sz w:val="22"/>
                <w:szCs w:val="22"/>
              </w:rPr>
            </w:pPr>
            <w:r w:rsidRPr="000F4365">
              <w:rPr>
                <w:rFonts w:ascii="Times New Roman" w:hAnsi="Times New Roman" w:cs="Times New Roman"/>
                <w:spacing w:val="-2"/>
              </w:rPr>
              <w:t xml:space="preserve">Областной </w:t>
            </w:r>
            <w:r w:rsidR="00205D7C">
              <w:rPr>
                <w:rFonts w:ascii="Times New Roman" w:hAnsi="Times New Roman" w:cs="Times New Roman"/>
                <w:spacing w:val="-2"/>
              </w:rPr>
              <w:t xml:space="preserve">очный </w:t>
            </w:r>
            <w:r w:rsidRPr="000F4365">
              <w:rPr>
                <w:rFonts w:ascii="Times New Roman" w:hAnsi="Times New Roman" w:cs="Times New Roman"/>
                <w:spacing w:val="-2"/>
              </w:rPr>
              <w:t>конкурс детского творчества «Салют, Вдохновение» г.Оренбург</w:t>
            </w:r>
          </w:p>
        </w:tc>
        <w:tc>
          <w:tcPr>
            <w:tcW w:w="1183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ноябрь</w:t>
            </w:r>
          </w:p>
        </w:tc>
        <w:tc>
          <w:tcPr>
            <w:tcW w:w="2756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А.А.</w:t>
            </w:r>
          </w:p>
        </w:tc>
      </w:tr>
      <w:tr w:rsidR="00E14602" w:rsidRPr="000F4365" w:rsidTr="00E14602">
        <w:tc>
          <w:tcPr>
            <w:tcW w:w="537" w:type="dxa"/>
          </w:tcPr>
          <w:p w:rsidR="00E14602" w:rsidRPr="00E14602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5765" w:type="dxa"/>
          </w:tcPr>
          <w:p w:rsidR="00E14602" w:rsidRPr="000F4365" w:rsidRDefault="00E14602" w:rsidP="00E14602">
            <w:pPr>
              <w:pStyle w:val="af2"/>
              <w:rPr>
                <w:rStyle w:val="25"/>
                <w:rFonts w:eastAsiaTheme="minorHAnsi"/>
                <w:bCs/>
                <w:spacing w:val="-2"/>
                <w:sz w:val="22"/>
                <w:szCs w:val="22"/>
              </w:rPr>
            </w:pPr>
            <w:r w:rsidRPr="000F4365">
              <w:rPr>
                <w:rFonts w:ascii="Times New Roman" w:hAnsi="Times New Roman" w:cs="Times New Roman"/>
                <w:spacing w:val="-2"/>
              </w:rPr>
              <w:t>Региональный конкурс детского рисунка «Рисуем подвиг»</w:t>
            </w:r>
          </w:p>
        </w:tc>
        <w:tc>
          <w:tcPr>
            <w:tcW w:w="1183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ноябрь</w:t>
            </w:r>
          </w:p>
        </w:tc>
        <w:tc>
          <w:tcPr>
            <w:tcW w:w="2756" w:type="dxa"/>
          </w:tcPr>
          <w:p w:rsid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</w:t>
            </w:r>
            <w:r w:rsidR="00205D7C">
              <w:rPr>
                <w:rFonts w:ascii="Times New Roman" w:hAnsi="Times New Roman" w:cs="Times New Roman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</w:p>
        </w:tc>
      </w:tr>
      <w:tr w:rsidR="00E14602" w:rsidRPr="000F4365" w:rsidTr="00E14602">
        <w:tc>
          <w:tcPr>
            <w:tcW w:w="537" w:type="dxa"/>
          </w:tcPr>
          <w:p w:rsidR="00E14602" w:rsidRPr="00E14602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5765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Областной </w:t>
            </w:r>
            <w:r w:rsidR="00205D7C">
              <w:rPr>
                <w:rFonts w:ascii="Times New Roman" w:hAnsi="Times New Roman" w:cs="Times New Roman"/>
              </w:rPr>
              <w:t xml:space="preserve">очный </w:t>
            </w:r>
            <w:r w:rsidRPr="000F4365">
              <w:rPr>
                <w:rFonts w:ascii="Times New Roman" w:hAnsi="Times New Roman" w:cs="Times New Roman"/>
              </w:rPr>
              <w:t>конкурс «Детская палитра»</w:t>
            </w:r>
          </w:p>
        </w:tc>
        <w:tc>
          <w:tcPr>
            <w:tcW w:w="1183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декабрь</w:t>
            </w:r>
          </w:p>
        </w:tc>
        <w:tc>
          <w:tcPr>
            <w:tcW w:w="2756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А.А.</w:t>
            </w:r>
          </w:p>
        </w:tc>
      </w:tr>
      <w:tr w:rsidR="00E14602" w:rsidRPr="000F4365" w:rsidTr="00E14602">
        <w:tc>
          <w:tcPr>
            <w:tcW w:w="537" w:type="dxa"/>
          </w:tcPr>
          <w:p w:rsidR="00E14602" w:rsidRPr="00E14602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5765" w:type="dxa"/>
          </w:tcPr>
          <w:p w:rsidR="00E14602" w:rsidRPr="000F4365" w:rsidRDefault="00E14602" w:rsidP="00E14602">
            <w:pPr>
              <w:pStyle w:val="af2"/>
              <w:rPr>
                <w:rStyle w:val="25"/>
                <w:rFonts w:eastAsiaTheme="minorHAnsi"/>
                <w:bCs/>
                <w:spacing w:val="-2"/>
                <w:sz w:val="22"/>
                <w:szCs w:val="22"/>
              </w:rPr>
            </w:pPr>
            <w:r w:rsidRPr="000F4365">
              <w:rPr>
                <w:rFonts w:ascii="Times New Roman" w:hAnsi="Times New Roman" w:cs="Times New Roman"/>
                <w:spacing w:val="-2"/>
              </w:rPr>
              <w:t>Всероссийский конкурс детского рисунка «Я рисую мир»</w:t>
            </w:r>
          </w:p>
        </w:tc>
        <w:tc>
          <w:tcPr>
            <w:tcW w:w="1183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март</w:t>
            </w:r>
          </w:p>
        </w:tc>
        <w:tc>
          <w:tcPr>
            <w:tcW w:w="2756" w:type="dxa"/>
          </w:tcPr>
          <w:p w:rsid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</w:t>
            </w:r>
            <w:r w:rsidR="00205D7C">
              <w:rPr>
                <w:rFonts w:ascii="Times New Roman" w:hAnsi="Times New Roman" w:cs="Times New Roman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  <w:r w:rsidRPr="000F4365">
              <w:t xml:space="preserve"> </w:t>
            </w:r>
          </w:p>
        </w:tc>
      </w:tr>
      <w:tr w:rsidR="00E14602" w:rsidRPr="000F4365" w:rsidTr="00E14602">
        <w:tc>
          <w:tcPr>
            <w:tcW w:w="537" w:type="dxa"/>
          </w:tcPr>
          <w:p w:rsidR="00E14602" w:rsidRPr="00E14602" w:rsidRDefault="00E14602" w:rsidP="00E14602">
            <w:pPr>
              <w:pStyle w:val="af2"/>
              <w:rPr>
                <w:rStyle w:val="26"/>
                <w:rFonts w:eastAsiaTheme="minorHAnsi"/>
                <w:b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5765" w:type="dxa"/>
          </w:tcPr>
          <w:p w:rsidR="00E14602" w:rsidRPr="000F4365" w:rsidRDefault="00E14602" w:rsidP="00205D7C">
            <w:pPr>
              <w:pStyle w:val="af2"/>
              <w:rPr>
                <w:rFonts w:ascii="Times New Roman" w:hAnsi="Times New Roman" w:cs="Times New Roman"/>
                <w:spacing w:val="-2"/>
              </w:rPr>
            </w:pPr>
            <w:r w:rsidRPr="000F4365">
              <w:rPr>
                <w:rFonts w:ascii="Times New Roman" w:hAnsi="Times New Roman" w:cs="Times New Roman"/>
                <w:spacing w:val="-2"/>
              </w:rPr>
              <w:t>Ежегодны</w:t>
            </w:r>
            <w:r w:rsidR="00205D7C">
              <w:rPr>
                <w:rFonts w:ascii="Times New Roman" w:hAnsi="Times New Roman" w:cs="Times New Roman"/>
                <w:spacing w:val="-2"/>
              </w:rPr>
              <w:t>е зональные</w:t>
            </w:r>
            <w:r w:rsidRPr="000F4365">
              <w:rPr>
                <w:rFonts w:ascii="Times New Roman" w:hAnsi="Times New Roman" w:cs="Times New Roman"/>
                <w:spacing w:val="-2"/>
              </w:rPr>
              <w:t xml:space="preserve"> конкурс</w:t>
            </w:r>
            <w:r w:rsidR="00205D7C">
              <w:rPr>
                <w:rFonts w:ascii="Times New Roman" w:hAnsi="Times New Roman" w:cs="Times New Roman"/>
                <w:spacing w:val="-2"/>
              </w:rPr>
              <w:t>ы</w:t>
            </w:r>
            <w:r w:rsidRPr="000F4365">
              <w:rPr>
                <w:rFonts w:ascii="Times New Roman" w:hAnsi="Times New Roman" w:cs="Times New Roman"/>
                <w:spacing w:val="-2"/>
              </w:rPr>
              <w:t xml:space="preserve"> детского творчества среди учащихся  ДХШ, ДШИ</w:t>
            </w:r>
          </w:p>
        </w:tc>
        <w:tc>
          <w:tcPr>
            <w:tcW w:w="1183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2756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Сесорова А.А.</w:t>
            </w:r>
          </w:p>
        </w:tc>
      </w:tr>
    </w:tbl>
    <w:p w:rsidR="00E14602" w:rsidRPr="000F4365" w:rsidRDefault="00E14602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</w:p>
    <w:p w:rsidR="00205D7C" w:rsidRDefault="00205D7C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</w:p>
    <w:p w:rsidR="00205D7C" w:rsidRDefault="00205D7C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</w:p>
    <w:p w:rsidR="00205D7C" w:rsidRDefault="00205D7C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</w:p>
    <w:p w:rsidR="00205D7C" w:rsidRDefault="00205D7C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</w:p>
    <w:p w:rsidR="00205D7C" w:rsidRDefault="00205D7C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</w:p>
    <w:p w:rsidR="00E14602" w:rsidRPr="000F4365" w:rsidRDefault="00E14602" w:rsidP="00E14602">
      <w:pPr>
        <w:pStyle w:val="af2"/>
        <w:jc w:val="center"/>
        <w:rPr>
          <w:rStyle w:val="af"/>
          <w:rFonts w:eastAsia="Courier New"/>
          <w:sz w:val="24"/>
          <w:szCs w:val="24"/>
          <w:u w:val="single"/>
        </w:rPr>
      </w:pPr>
      <w:r w:rsidRPr="000F4365">
        <w:rPr>
          <w:rStyle w:val="af"/>
          <w:rFonts w:eastAsia="Courier New"/>
          <w:sz w:val="24"/>
          <w:szCs w:val="24"/>
          <w:u w:val="single"/>
        </w:rPr>
        <w:lastRenderedPageBreak/>
        <w:t>Совместные мероприятия с другими организациями</w:t>
      </w:r>
    </w:p>
    <w:p w:rsidR="00E14602" w:rsidRPr="00C059FB" w:rsidRDefault="00E14602" w:rsidP="00E14602">
      <w:pPr>
        <w:pStyle w:val="af2"/>
        <w:jc w:val="center"/>
        <w:rPr>
          <w:rStyle w:val="af"/>
          <w:rFonts w:eastAsia="Courier New"/>
          <w:sz w:val="28"/>
          <w:szCs w:val="28"/>
          <w:u w:val="single"/>
        </w:rPr>
      </w:pPr>
    </w:p>
    <w:tbl>
      <w:tblPr>
        <w:tblStyle w:val="af0"/>
        <w:tblW w:w="0" w:type="auto"/>
        <w:tblInd w:w="420" w:type="dxa"/>
        <w:tblLook w:val="04A0"/>
      </w:tblPr>
      <w:tblGrid>
        <w:gridCol w:w="524"/>
        <w:gridCol w:w="5423"/>
        <w:gridCol w:w="1192"/>
        <w:gridCol w:w="2438"/>
      </w:tblGrid>
      <w:tr w:rsidR="00E14602" w:rsidRPr="00835C05" w:rsidTr="00205D7C">
        <w:tc>
          <w:tcPr>
            <w:tcW w:w="524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№</w:t>
            </w:r>
          </w:p>
        </w:tc>
        <w:tc>
          <w:tcPr>
            <w:tcW w:w="5423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2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Дата</w:t>
            </w:r>
          </w:p>
        </w:tc>
        <w:tc>
          <w:tcPr>
            <w:tcW w:w="2438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Ответственный</w:t>
            </w:r>
          </w:p>
        </w:tc>
      </w:tr>
      <w:tr w:rsidR="00E14602" w:rsidRPr="00835C05" w:rsidTr="00205D7C">
        <w:trPr>
          <w:trHeight w:val="439"/>
        </w:trPr>
        <w:tc>
          <w:tcPr>
            <w:tcW w:w="524" w:type="dxa"/>
          </w:tcPr>
          <w:p w:rsidR="00E14602" w:rsidRPr="00E14602" w:rsidRDefault="00E14602" w:rsidP="00E14602">
            <w:pPr>
              <w:pStyle w:val="af2"/>
              <w:jc w:val="center"/>
              <w:rPr>
                <w:rStyle w:val="26"/>
                <w:rFonts w:eastAsia="Courier New"/>
                <w:b w:val="0"/>
                <w:bCs w:val="0"/>
                <w:sz w:val="22"/>
                <w:szCs w:val="22"/>
              </w:rPr>
            </w:pPr>
            <w:r w:rsidRPr="00E14602">
              <w:rPr>
                <w:rStyle w:val="26"/>
                <w:rFonts w:eastAsia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5423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Участие в районном мероприятии  «День российского флага» </w:t>
            </w:r>
          </w:p>
        </w:tc>
        <w:tc>
          <w:tcPr>
            <w:tcW w:w="1192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438" w:type="dxa"/>
          </w:tcPr>
          <w:p w:rsidR="00E14602" w:rsidRP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  <w:tr w:rsidR="00E14602" w:rsidRPr="00835C05" w:rsidTr="00205D7C">
        <w:tc>
          <w:tcPr>
            <w:tcW w:w="524" w:type="dxa"/>
          </w:tcPr>
          <w:p w:rsidR="00E14602" w:rsidRPr="00E14602" w:rsidRDefault="00E14602" w:rsidP="00E14602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423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Участие в районном  мероприятии  «Берегите природу!» </w:t>
            </w:r>
          </w:p>
        </w:tc>
        <w:tc>
          <w:tcPr>
            <w:tcW w:w="1192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38" w:type="dxa"/>
          </w:tcPr>
          <w:p w:rsidR="00E14602" w:rsidRP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  <w:tr w:rsidR="00E14602" w:rsidRPr="00835C05" w:rsidTr="00205D7C">
        <w:tc>
          <w:tcPr>
            <w:tcW w:w="524" w:type="dxa"/>
          </w:tcPr>
          <w:p w:rsidR="00E14602" w:rsidRPr="00E14602" w:rsidRDefault="00E14602" w:rsidP="00E14602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423" w:type="dxa"/>
          </w:tcPr>
          <w:p w:rsidR="00E14602" w:rsidRPr="000F4365" w:rsidRDefault="00E14602" w:rsidP="00E14602">
            <w:pPr>
              <w:pStyle w:val="af2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Fonts w:ascii="Times New Roman" w:hAnsi="Times New Roman" w:cs="Times New Roman"/>
              </w:rPr>
              <w:t>Уча</w:t>
            </w:r>
            <w:r w:rsidR="00205D7C">
              <w:rPr>
                <w:rFonts w:ascii="Times New Roman" w:hAnsi="Times New Roman" w:cs="Times New Roman"/>
              </w:rPr>
              <w:t>стие в районном  мероприятии  «</w:t>
            </w:r>
            <w:r w:rsidRPr="000F4365">
              <w:rPr>
                <w:rFonts w:ascii="Times New Roman" w:hAnsi="Times New Roman" w:cs="Times New Roman"/>
              </w:rPr>
              <w:t>День мудрости»</w:t>
            </w:r>
          </w:p>
        </w:tc>
        <w:tc>
          <w:tcPr>
            <w:tcW w:w="1192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октябрь</w:t>
            </w:r>
          </w:p>
        </w:tc>
        <w:tc>
          <w:tcPr>
            <w:tcW w:w="2438" w:type="dxa"/>
          </w:tcPr>
          <w:p w:rsidR="00E14602" w:rsidRPr="00205D7C" w:rsidRDefault="00E14602" w:rsidP="00205D7C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  <w:tr w:rsidR="00E14602" w:rsidRPr="00835C05" w:rsidTr="00205D7C">
        <w:tc>
          <w:tcPr>
            <w:tcW w:w="524" w:type="dxa"/>
          </w:tcPr>
          <w:p w:rsidR="00E14602" w:rsidRPr="00E14602" w:rsidRDefault="00E14602" w:rsidP="00E14602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423" w:type="dxa"/>
          </w:tcPr>
          <w:p w:rsidR="00E14602" w:rsidRPr="000F4365" w:rsidRDefault="00E14602" w:rsidP="00E14602">
            <w:pPr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Участие в районном  мероприятии  «День народного единства»</w:t>
            </w:r>
          </w:p>
        </w:tc>
        <w:tc>
          <w:tcPr>
            <w:tcW w:w="1192" w:type="dxa"/>
          </w:tcPr>
          <w:p w:rsidR="00E14602" w:rsidRPr="000F4365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38" w:type="dxa"/>
          </w:tcPr>
          <w:p w:rsidR="00E14602" w:rsidRPr="00205D7C" w:rsidRDefault="00E14602" w:rsidP="00205D7C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  <w:tr w:rsidR="00E14602" w:rsidRPr="00835C05" w:rsidTr="00205D7C">
        <w:tc>
          <w:tcPr>
            <w:tcW w:w="524" w:type="dxa"/>
          </w:tcPr>
          <w:p w:rsidR="00E14602" w:rsidRPr="00E14602" w:rsidRDefault="00E14602" w:rsidP="00E14602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423" w:type="dxa"/>
          </w:tcPr>
          <w:p w:rsidR="00E14602" w:rsidRPr="000F4365" w:rsidRDefault="00E14602" w:rsidP="00E14602">
            <w:pPr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Участие в районном  мероприятии  «День  матери»</w:t>
            </w:r>
          </w:p>
        </w:tc>
        <w:tc>
          <w:tcPr>
            <w:tcW w:w="1192" w:type="dxa"/>
          </w:tcPr>
          <w:p w:rsidR="00E14602" w:rsidRPr="000F4365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38" w:type="dxa"/>
          </w:tcPr>
          <w:p w:rsidR="00E14602" w:rsidRPr="00205D7C" w:rsidRDefault="00E14602" w:rsidP="00205D7C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  <w:tr w:rsidR="00205D7C" w:rsidRPr="00835C05" w:rsidTr="00205D7C">
        <w:tc>
          <w:tcPr>
            <w:tcW w:w="524" w:type="dxa"/>
          </w:tcPr>
          <w:p w:rsidR="00205D7C" w:rsidRPr="00E14602" w:rsidRDefault="00205D7C" w:rsidP="00D75EC0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423" w:type="dxa"/>
          </w:tcPr>
          <w:p w:rsidR="00205D7C" w:rsidRPr="000F4365" w:rsidRDefault="00205D7C" w:rsidP="00E14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реквизита и декораций к новогодним мероприятиям «Ёлка главы района», спектакль ЦДОД</w:t>
            </w:r>
          </w:p>
        </w:tc>
        <w:tc>
          <w:tcPr>
            <w:tcW w:w="1192" w:type="dxa"/>
          </w:tcPr>
          <w:p w:rsidR="00205D7C" w:rsidRPr="000F4365" w:rsidRDefault="00205D7C" w:rsidP="00E1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8" w:type="dxa"/>
          </w:tcPr>
          <w:p w:rsidR="00205D7C" w:rsidRPr="000F4365" w:rsidRDefault="00205D7C" w:rsidP="00205D7C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  <w:tr w:rsidR="00205D7C" w:rsidRPr="00835C05" w:rsidTr="00205D7C">
        <w:tc>
          <w:tcPr>
            <w:tcW w:w="524" w:type="dxa"/>
          </w:tcPr>
          <w:p w:rsidR="00205D7C" w:rsidRPr="00E14602" w:rsidRDefault="00205D7C" w:rsidP="00D75EC0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</w:pPr>
            <w:r w:rsidRPr="00E14602">
              <w:rPr>
                <w:rStyle w:val="26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423" w:type="dxa"/>
          </w:tcPr>
          <w:p w:rsidR="00205D7C" w:rsidRPr="000F4365" w:rsidRDefault="00205D7C" w:rsidP="00E14602">
            <w:pPr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Участие в районном  мероприятии  «День  защитников Отечества»</w:t>
            </w:r>
          </w:p>
        </w:tc>
        <w:tc>
          <w:tcPr>
            <w:tcW w:w="1192" w:type="dxa"/>
          </w:tcPr>
          <w:p w:rsidR="00205D7C" w:rsidRPr="000F4365" w:rsidRDefault="00205D7C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38" w:type="dxa"/>
          </w:tcPr>
          <w:p w:rsidR="00205D7C" w:rsidRPr="00205D7C" w:rsidRDefault="00205D7C" w:rsidP="00205D7C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  <w:tr w:rsidR="00205D7C" w:rsidRPr="00835C05" w:rsidTr="00205D7C">
        <w:tc>
          <w:tcPr>
            <w:tcW w:w="524" w:type="dxa"/>
          </w:tcPr>
          <w:p w:rsidR="00205D7C" w:rsidRPr="00E14602" w:rsidRDefault="00205D7C" w:rsidP="00E14602">
            <w:pPr>
              <w:pStyle w:val="af2"/>
              <w:jc w:val="center"/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6"/>
                <w:rFonts w:eastAsiaTheme="minorHAns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423" w:type="dxa"/>
          </w:tcPr>
          <w:p w:rsidR="00205D7C" w:rsidRPr="000F4365" w:rsidRDefault="00205D7C" w:rsidP="00E14602">
            <w:pPr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Участие в районном  мероприятии  «Международный женский день»</w:t>
            </w:r>
          </w:p>
        </w:tc>
        <w:tc>
          <w:tcPr>
            <w:tcW w:w="1192" w:type="dxa"/>
          </w:tcPr>
          <w:p w:rsidR="00205D7C" w:rsidRPr="000F4365" w:rsidRDefault="00205D7C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38" w:type="dxa"/>
          </w:tcPr>
          <w:p w:rsidR="00205D7C" w:rsidRPr="00205D7C" w:rsidRDefault="00205D7C" w:rsidP="00205D7C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 Сесорова А.А.</w:t>
            </w:r>
          </w:p>
        </w:tc>
      </w:tr>
    </w:tbl>
    <w:p w:rsidR="00E14602" w:rsidRPr="00205D7C" w:rsidRDefault="00E14602" w:rsidP="00E14602">
      <w:pPr>
        <w:pStyle w:val="312"/>
        <w:keepNext/>
        <w:keepLines/>
        <w:shd w:val="clear" w:color="auto" w:fill="auto"/>
        <w:spacing w:before="25" w:after="170" w:line="350" w:lineRule="exact"/>
        <w:ind w:left="80"/>
        <w:rPr>
          <w:rStyle w:val="af"/>
          <w:b/>
          <w:bCs/>
          <w:i w:val="0"/>
          <w:iCs w:val="0"/>
          <w:sz w:val="24"/>
          <w:szCs w:val="24"/>
        </w:rPr>
      </w:pPr>
      <w:bookmarkStart w:id="14" w:name="_GoBack"/>
      <w:r w:rsidRPr="00205D7C">
        <w:rPr>
          <w:rStyle w:val="38"/>
          <w:b/>
          <w:i/>
          <w:sz w:val="24"/>
          <w:szCs w:val="24"/>
        </w:rPr>
        <w:t>Культурно - просветительская деятельность</w:t>
      </w:r>
    </w:p>
    <w:tbl>
      <w:tblPr>
        <w:tblStyle w:val="af0"/>
        <w:tblW w:w="0" w:type="auto"/>
        <w:tblInd w:w="420" w:type="dxa"/>
        <w:tblLook w:val="04A0"/>
      </w:tblPr>
      <w:tblGrid>
        <w:gridCol w:w="512"/>
        <w:gridCol w:w="3897"/>
        <w:gridCol w:w="1634"/>
        <w:gridCol w:w="1186"/>
        <w:gridCol w:w="2348"/>
      </w:tblGrid>
      <w:tr w:rsidR="00E14602" w:rsidRPr="00835C05" w:rsidTr="00E14602">
        <w:tc>
          <w:tcPr>
            <w:tcW w:w="530" w:type="dxa"/>
          </w:tcPr>
          <w:bookmarkEnd w:id="14"/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№</w:t>
            </w:r>
          </w:p>
        </w:tc>
        <w:tc>
          <w:tcPr>
            <w:tcW w:w="4321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9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436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236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Дата</w:t>
            </w:r>
          </w:p>
        </w:tc>
        <w:tc>
          <w:tcPr>
            <w:tcW w:w="246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Ответственный</w:t>
            </w:r>
          </w:p>
        </w:tc>
      </w:tr>
      <w:tr w:rsidR="00E14602" w:rsidRPr="00835C05" w:rsidTr="00E14602">
        <w:tc>
          <w:tcPr>
            <w:tcW w:w="530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rStyle w:val="26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1</w:t>
            </w:r>
          </w:p>
        </w:tc>
        <w:tc>
          <w:tcPr>
            <w:tcW w:w="4321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Посещение Ташлинского районного краеведческого музея</w:t>
            </w:r>
          </w:p>
        </w:tc>
        <w:tc>
          <w:tcPr>
            <w:tcW w:w="1689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ТРКМ</w:t>
            </w:r>
          </w:p>
        </w:tc>
        <w:tc>
          <w:tcPr>
            <w:tcW w:w="1236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2465" w:type="dxa"/>
          </w:tcPr>
          <w:p w:rsid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  <w:r w:rsidRPr="000F4365">
              <w:t xml:space="preserve"> </w:t>
            </w:r>
          </w:p>
        </w:tc>
      </w:tr>
      <w:tr w:rsidR="00E14602" w:rsidRPr="00835C05" w:rsidTr="00E14602">
        <w:tc>
          <w:tcPr>
            <w:tcW w:w="530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rStyle w:val="26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2</w:t>
            </w:r>
          </w:p>
        </w:tc>
        <w:tc>
          <w:tcPr>
            <w:tcW w:w="4321" w:type="dxa"/>
          </w:tcPr>
          <w:p w:rsidR="00E14602" w:rsidRPr="000F4365" w:rsidRDefault="00E14602" w:rsidP="00E14602">
            <w:pPr>
              <w:pStyle w:val="af2"/>
              <w:rPr>
                <w:rStyle w:val="25"/>
                <w:rFonts w:eastAsiaTheme="minorHAnsi"/>
                <w:sz w:val="22"/>
                <w:szCs w:val="22"/>
              </w:rPr>
            </w:pPr>
            <w:r>
              <w:rPr>
                <w:rStyle w:val="25"/>
                <w:rFonts w:eastAsiaTheme="minorHAnsi"/>
                <w:sz w:val="22"/>
                <w:szCs w:val="22"/>
              </w:rPr>
              <w:t>Посещение выставок</w:t>
            </w:r>
            <w:r w:rsidRPr="000F4365">
              <w:rPr>
                <w:rStyle w:val="25"/>
                <w:rFonts w:eastAsiaTheme="minorHAnsi"/>
                <w:sz w:val="22"/>
                <w:szCs w:val="22"/>
              </w:rPr>
              <w:t xml:space="preserve">  Оренбургского Музея изобразительного искусства</w:t>
            </w:r>
          </w:p>
        </w:tc>
        <w:tc>
          <w:tcPr>
            <w:tcW w:w="1689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г.Оренбург</w:t>
            </w:r>
          </w:p>
        </w:tc>
        <w:tc>
          <w:tcPr>
            <w:tcW w:w="1236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2465" w:type="dxa"/>
          </w:tcPr>
          <w:p w:rsid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</w:p>
        </w:tc>
      </w:tr>
    </w:tbl>
    <w:p w:rsidR="00E14602" w:rsidRDefault="00E14602" w:rsidP="00E14602">
      <w:pPr>
        <w:pStyle w:val="af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4602" w:rsidRPr="000F4365" w:rsidRDefault="00E14602" w:rsidP="00E14602">
      <w:pPr>
        <w:pStyle w:val="af2"/>
        <w:jc w:val="center"/>
        <w:rPr>
          <w:rFonts w:ascii="Times New Roman" w:hAnsi="Times New Roman" w:cs="Times New Roman"/>
          <w:b/>
          <w:i/>
          <w:u w:val="single"/>
        </w:rPr>
      </w:pPr>
      <w:r w:rsidRPr="000F4365">
        <w:rPr>
          <w:rFonts w:ascii="Times New Roman" w:hAnsi="Times New Roman" w:cs="Times New Roman"/>
          <w:b/>
          <w:i/>
          <w:u w:val="single"/>
        </w:rPr>
        <w:t>Работа с родителями</w:t>
      </w:r>
    </w:p>
    <w:p w:rsidR="00E14602" w:rsidRPr="00C059FB" w:rsidRDefault="00E14602" w:rsidP="00E14602">
      <w:pPr>
        <w:pStyle w:val="af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tbl>
      <w:tblPr>
        <w:tblStyle w:val="af0"/>
        <w:tblW w:w="10216" w:type="dxa"/>
        <w:tblInd w:w="420" w:type="dxa"/>
        <w:tblLook w:val="04A0"/>
      </w:tblPr>
      <w:tblGrid>
        <w:gridCol w:w="681"/>
        <w:gridCol w:w="5811"/>
        <w:gridCol w:w="1279"/>
        <w:gridCol w:w="2445"/>
      </w:tblGrid>
      <w:tr w:rsidR="00E14602" w:rsidRPr="00835C05" w:rsidTr="00E14602">
        <w:tc>
          <w:tcPr>
            <w:tcW w:w="681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6"/>
                <w:rFonts w:eastAsiaTheme="minorHAnsi"/>
                <w:sz w:val="22"/>
                <w:szCs w:val="22"/>
              </w:rPr>
              <w:t>№</w:t>
            </w:r>
          </w:p>
        </w:tc>
        <w:tc>
          <w:tcPr>
            <w:tcW w:w="5811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9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Дата</w:t>
            </w:r>
          </w:p>
        </w:tc>
        <w:tc>
          <w:tcPr>
            <w:tcW w:w="244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Ответственный</w:t>
            </w:r>
          </w:p>
        </w:tc>
      </w:tr>
      <w:tr w:rsidR="00E14602" w:rsidRPr="00835C05" w:rsidTr="00E14602">
        <w:tc>
          <w:tcPr>
            <w:tcW w:w="681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5"/>
                <w:sz w:val="22"/>
                <w:szCs w:val="22"/>
              </w:rPr>
            </w:pPr>
            <w:r w:rsidRPr="000F4365">
              <w:rPr>
                <w:sz w:val="22"/>
                <w:szCs w:val="22"/>
              </w:rPr>
              <w:t>Родительское собрание</w:t>
            </w:r>
            <w:r w:rsidRPr="000F4365">
              <w:rPr>
                <w:rStyle w:val="25"/>
                <w:sz w:val="22"/>
                <w:szCs w:val="22"/>
              </w:rPr>
              <w:t xml:space="preserve">  за  </w:t>
            </w:r>
            <w:r w:rsidRPr="000F4365">
              <w:rPr>
                <w:rStyle w:val="25"/>
                <w:sz w:val="22"/>
                <w:szCs w:val="22"/>
                <w:lang w:val="en-US"/>
              </w:rPr>
              <w:t>I</w:t>
            </w:r>
            <w:r w:rsidRPr="000F4365">
              <w:rPr>
                <w:rStyle w:val="25"/>
                <w:sz w:val="22"/>
                <w:szCs w:val="22"/>
              </w:rPr>
              <w:t xml:space="preserve"> четверть. </w:t>
            </w:r>
          </w:p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Тема «Орган</w:t>
            </w:r>
            <w:r w:rsidR="00205D7C">
              <w:rPr>
                <w:rStyle w:val="25"/>
                <w:sz w:val="22"/>
                <w:szCs w:val="22"/>
              </w:rPr>
              <w:t>изация рабочего места и средств</w:t>
            </w:r>
            <w:r w:rsidRPr="000F4365">
              <w:rPr>
                <w:rStyle w:val="25"/>
                <w:sz w:val="22"/>
                <w:szCs w:val="22"/>
              </w:rPr>
              <w:t xml:space="preserve"> изобразительного искусства» 1 класс</w:t>
            </w:r>
          </w:p>
        </w:tc>
        <w:tc>
          <w:tcPr>
            <w:tcW w:w="1279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октябрь</w:t>
            </w:r>
          </w:p>
        </w:tc>
        <w:tc>
          <w:tcPr>
            <w:tcW w:w="2445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 А.К.</w:t>
            </w:r>
          </w:p>
        </w:tc>
      </w:tr>
      <w:tr w:rsidR="00E14602" w:rsidRPr="00835C05" w:rsidTr="00E14602">
        <w:tc>
          <w:tcPr>
            <w:tcW w:w="681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left="150" w:firstLine="0"/>
              <w:jc w:val="left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 xml:space="preserve">Родительское собрание за  II четверть «Знания, умения и навыки учащихся в течение </w:t>
            </w:r>
            <w:r w:rsidRPr="000F4365">
              <w:rPr>
                <w:rStyle w:val="25"/>
                <w:sz w:val="22"/>
                <w:szCs w:val="22"/>
                <w:lang w:val="en-US"/>
              </w:rPr>
              <w:t>I</w:t>
            </w:r>
            <w:r w:rsidRPr="000F4365">
              <w:rPr>
                <w:rStyle w:val="25"/>
                <w:sz w:val="22"/>
                <w:szCs w:val="22"/>
              </w:rPr>
              <w:t>-го полугодия». Просмотр  работ учащихся</w:t>
            </w:r>
          </w:p>
        </w:tc>
        <w:tc>
          <w:tcPr>
            <w:tcW w:w="1279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sz w:val="22"/>
                <w:szCs w:val="22"/>
              </w:rPr>
              <w:t>декабрь</w:t>
            </w:r>
          </w:p>
        </w:tc>
        <w:tc>
          <w:tcPr>
            <w:tcW w:w="2445" w:type="dxa"/>
          </w:tcPr>
          <w:p w:rsidR="00E14602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Утегенова</w:t>
            </w:r>
            <w:r w:rsidR="00205D7C">
              <w:rPr>
                <w:rFonts w:ascii="Times New Roman" w:hAnsi="Times New Roman" w:cs="Times New Roman"/>
              </w:rPr>
              <w:t xml:space="preserve"> </w:t>
            </w:r>
            <w:r w:rsidRPr="000F4365">
              <w:rPr>
                <w:rFonts w:ascii="Times New Roman" w:hAnsi="Times New Roman" w:cs="Times New Roman"/>
              </w:rPr>
              <w:t>А.К.,</w:t>
            </w:r>
          </w:p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Сесорова А.А</w:t>
            </w:r>
            <w:r w:rsidRPr="000F4365">
              <w:t xml:space="preserve"> </w:t>
            </w:r>
          </w:p>
        </w:tc>
      </w:tr>
      <w:tr w:rsidR="00E14602" w:rsidRPr="00835C05" w:rsidTr="00E14602">
        <w:tc>
          <w:tcPr>
            <w:tcW w:w="681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Родительское собрание за II</w:t>
            </w:r>
            <w:r w:rsidRPr="000F4365">
              <w:rPr>
                <w:rStyle w:val="25"/>
                <w:sz w:val="22"/>
                <w:szCs w:val="22"/>
                <w:lang w:val="en-US"/>
              </w:rPr>
              <w:t>I</w:t>
            </w:r>
            <w:r w:rsidR="00205D7C">
              <w:rPr>
                <w:rStyle w:val="25"/>
                <w:sz w:val="22"/>
                <w:szCs w:val="22"/>
              </w:rPr>
              <w:t xml:space="preserve"> четверть «Роль и</w:t>
            </w:r>
            <w:r w:rsidRPr="000F4365">
              <w:rPr>
                <w:rStyle w:val="25"/>
                <w:sz w:val="22"/>
                <w:szCs w:val="22"/>
              </w:rPr>
              <w:t xml:space="preserve">зобразительного искусства </w:t>
            </w:r>
            <w:r w:rsidR="00205D7C">
              <w:rPr>
                <w:rStyle w:val="25"/>
                <w:sz w:val="22"/>
                <w:szCs w:val="22"/>
              </w:rPr>
              <w:t xml:space="preserve">в </w:t>
            </w:r>
            <w:r w:rsidRPr="000F4365">
              <w:rPr>
                <w:rStyle w:val="25"/>
                <w:sz w:val="22"/>
                <w:szCs w:val="22"/>
              </w:rPr>
              <w:t>в</w:t>
            </w:r>
            <w:r w:rsidR="00205D7C">
              <w:rPr>
                <w:rStyle w:val="25"/>
                <w:sz w:val="22"/>
                <w:szCs w:val="22"/>
              </w:rPr>
              <w:t>оспитании</w:t>
            </w:r>
            <w:r w:rsidRPr="000F4365">
              <w:rPr>
                <w:rStyle w:val="25"/>
                <w:sz w:val="22"/>
                <w:szCs w:val="22"/>
              </w:rPr>
              <w:t xml:space="preserve"> ребенка»</w:t>
            </w:r>
          </w:p>
        </w:tc>
        <w:tc>
          <w:tcPr>
            <w:tcW w:w="1279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март</w:t>
            </w:r>
          </w:p>
        </w:tc>
        <w:tc>
          <w:tcPr>
            <w:tcW w:w="2445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Утегенова А.К.</w:t>
            </w:r>
          </w:p>
        </w:tc>
      </w:tr>
      <w:tr w:rsidR="00E14602" w:rsidRPr="00835C05" w:rsidTr="00E14602">
        <w:tc>
          <w:tcPr>
            <w:tcW w:w="681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E14602" w:rsidRPr="000F4365" w:rsidRDefault="00E14602" w:rsidP="00205D7C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Родительское собрание за  I</w:t>
            </w:r>
            <w:r w:rsidRPr="000F4365">
              <w:rPr>
                <w:rStyle w:val="25"/>
                <w:sz w:val="22"/>
                <w:szCs w:val="22"/>
                <w:lang w:val="en-US"/>
              </w:rPr>
              <w:t>V</w:t>
            </w:r>
            <w:r w:rsidR="00205D7C">
              <w:rPr>
                <w:rStyle w:val="25"/>
                <w:sz w:val="22"/>
                <w:szCs w:val="22"/>
              </w:rPr>
              <w:t xml:space="preserve"> четверть «Приобретение материала и принадлежностей для обучения </w:t>
            </w:r>
            <w:r w:rsidRPr="000F4365">
              <w:rPr>
                <w:rStyle w:val="25"/>
                <w:sz w:val="22"/>
                <w:szCs w:val="22"/>
              </w:rPr>
              <w:t>на начало следующего учебного года»</w:t>
            </w:r>
          </w:p>
        </w:tc>
        <w:tc>
          <w:tcPr>
            <w:tcW w:w="1279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май</w:t>
            </w:r>
          </w:p>
        </w:tc>
        <w:tc>
          <w:tcPr>
            <w:tcW w:w="2445" w:type="dxa"/>
          </w:tcPr>
          <w:p w:rsidR="00E14602" w:rsidRPr="000F4365" w:rsidRDefault="00E14602" w:rsidP="00E14602">
            <w:pPr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Сесорова А.А.</w:t>
            </w:r>
          </w:p>
          <w:p w:rsidR="00E14602" w:rsidRPr="000F4365" w:rsidRDefault="00E14602" w:rsidP="00E14602">
            <w:pPr>
              <w:jc w:val="center"/>
            </w:pPr>
          </w:p>
        </w:tc>
      </w:tr>
    </w:tbl>
    <w:p w:rsidR="00E14602" w:rsidRDefault="00E14602" w:rsidP="00E14602">
      <w:pPr>
        <w:pStyle w:val="af2"/>
        <w:jc w:val="center"/>
        <w:rPr>
          <w:rStyle w:val="38"/>
          <w:rFonts w:eastAsia="Courier New"/>
          <w:i/>
          <w:sz w:val="28"/>
          <w:szCs w:val="28"/>
        </w:rPr>
      </w:pPr>
    </w:p>
    <w:p w:rsidR="00E14602" w:rsidRPr="000F4365" w:rsidRDefault="00E14602" w:rsidP="00E14602">
      <w:pPr>
        <w:pStyle w:val="af2"/>
        <w:jc w:val="center"/>
        <w:rPr>
          <w:rStyle w:val="38"/>
          <w:rFonts w:eastAsia="Courier New"/>
          <w:i/>
          <w:sz w:val="24"/>
          <w:szCs w:val="24"/>
        </w:rPr>
      </w:pPr>
      <w:r w:rsidRPr="000F4365">
        <w:rPr>
          <w:rStyle w:val="38"/>
          <w:rFonts w:eastAsia="Courier New"/>
          <w:i/>
          <w:sz w:val="24"/>
          <w:szCs w:val="24"/>
        </w:rPr>
        <w:t>Воспитательная работа с учащимися</w:t>
      </w:r>
    </w:p>
    <w:p w:rsidR="00E14602" w:rsidRPr="000F4365" w:rsidRDefault="00E14602" w:rsidP="00E14602">
      <w:pPr>
        <w:pStyle w:val="af2"/>
        <w:jc w:val="center"/>
        <w:rPr>
          <w:sz w:val="22"/>
          <w:szCs w:val="22"/>
        </w:rPr>
      </w:pPr>
    </w:p>
    <w:tbl>
      <w:tblPr>
        <w:tblStyle w:val="af0"/>
        <w:tblW w:w="10122" w:type="dxa"/>
        <w:tblInd w:w="420" w:type="dxa"/>
        <w:tblLook w:val="04A0"/>
      </w:tblPr>
      <w:tblGrid>
        <w:gridCol w:w="708"/>
        <w:gridCol w:w="5454"/>
        <w:gridCol w:w="1395"/>
        <w:gridCol w:w="2565"/>
      </w:tblGrid>
      <w:tr w:rsidR="00E14602" w:rsidRPr="000F4365" w:rsidTr="00205D7C">
        <w:trPr>
          <w:trHeight w:val="244"/>
        </w:trPr>
        <w:tc>
          <w:tcPr>
            <w:tcW w:w="708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№</w:t>
            </w:r>
          </w:p>
        </w:tc>
        <w:tc>
          <w:tcPr>
            <w:tcW w:w="5454" w:type="dxa"/>
          </w:tcPr>
          <w:p w:rsidR="00E14602" w:rsidRPr="000F4365" w:rsidRDefault="00E14602" w:rsidP="00E14602">
            <w:pPr>
              <w:pStyle w:val="3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9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Дата</w:t>
            </w:r>
          </w:p>
        </w:tc>
        <w:tc>
          <w:tcPr>
            <w:tcW w:w="256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F4365">
              <w:rPr>
                <w:rStyle w:val="26"/>
                <w:sz w:val="22"/>
                <w:szCs w:val="22"/>
              </w:rPr>
              <w:t>Ответственный</w:t>
            </w:r>
          </w:p>
        </w:tc>
      </w:tr>
      <w:tr w:rsidR="00E14602" w:rsidRPr="000F4365" w:rsidTr="00205D7C">
        <w:trPr>
          <w:trHeight w:val="550"/>
        </w:trPr>
        <w:tc>
          <w:tcPr>
            <w:tcW w:w="708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Классный час: «Матрёшка» Конкурсно</w:t>
            </w:r>
            <w:r w:rsidR="00205D7C">
              <w:rPr>
                <w:rStyle w:val="25"/>
                <w:rFonts w:eastAsiaTheme="minorHAnsi"/>
                <w:sz w:val="22"/>
                <w:szCs w:val="22"/>
              </w:rPr>
              <w:t xml:space="preserve"> </w:t>
            </w:r>
            <w:r w:rsidRPr="000F4365">
              <w:rPr>
                <w:rStyle w:val="25"/>
                <w:rFonts w:eastAsiaTheme="minorHAnsi"/>
                <w:sz w:val="22"/>
                <w:szCs w:val="22"/>
              </w:rPr>
              <w:t>- игровая программа для детей 7-8 лет</w:t>
            </w:r>
          </w:p>
        </w:tc>
        <w:tc>
          <w:tcPr>
            <w:tcW w:w="139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сентябрь-октябрь</w:t>
            </w:r>
          </w:p>
        </w:tc>
        <w:tc>
          <w:tcPr>
            <w:tcW w:w="2565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Утегенова А.К.</w:t>
            </w:r>
          </w:p>
        </w:tc>
      </w:tr>
      <w:tr w:rsidR="00E14602" w:rsidRPr="000F4365" w:rsidTr="00205D7C">
        <w:trPr>
          <w:trHeight w:val="500"/>
        </w:trPr>
        <w:tc>
          <w:tcPr>
            <w:tcW w:w="708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4" w:type="dxa"/>
          </w:tcPr>
          <w:p w:rsidR="00E14602" w:rsidRPr="000F4365" w:rsidRDefault="00E14602" w:rsidP="00E14602">
            <w:pPr>
              <w:pStyle w:val="af2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Классный час: «Классные посиделки» Развлекательно-игровая программа для 1-3 классов</w:t>
            </w:r>
          </w:p>
        </w:tc>
        <w:tc>
          <w:tcPr>
            <w:tcW w:w="139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rStyle w:val="25"/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ноябрь</w:t>
            </w:r>
          </w:p>
        </w:tc>
        <w:tc>
          <w:tcPr>
            <w:tcW w:w="2565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Утегенова А.К.</w:t>
            </w:r>
          </w:p>
        </w:tc>
      </w:tr>
      <w:tr w:rsidR="00E14602" w:rsidRPr="000F4365" w:rsidTr="00205D7C">
        <w:trPr>
          <w:trHeight w:val="818"/>
        </w:trPr>
        <w:tc>
          <w:tcPr>
            <w:tcW w:w="708" w:type="dxa"/>
          </w:tcPr>
          <w:p w:rsidR="00E14602" w:rsidRPr="000F4365" w:rsidRDefault="00E14602" w:rsidP="00E146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5454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sz w:val="22"/>
                <w:szCs w:val="22"/>
              </w:rPr>
            </w:pPr>
            <w:r w:rsidRPr="000F4365">
              <w:rPr>
                <w:sz w:val="22"/>
                <w:szCs w:val="22"/>
              </w:rPr>
              <w:t>Классный час: «Моё любимое животное».</w:t>
            </w:r>
          </w:p>
          <w:p w:rsidR="00E14602" w:rsidRPr="000F4365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sz w:val="22"/>
                <w:szCs w:val="22"/>
              </w:rPr>
            </w:pPr>
            <w:r w:rsidRPr="000F4365">
              <w:rPr>
                <w:sz w:val="22"/>
                <w:szCs w:val="22"/>
              </w:rPr>
              <w:t>Рассказ каждого участника о своих любимых животных</w:t>
            </w:r>
            <w:r w:rsidR="00205D7C">
              <w:rPr>
                <w:sz w:val="22"/>
                <w:szCs w:val="22"/>
              </w:rPr>
              <w:t xml:space="preserve"> </w:t>
            </w:r>
            <w:r w:rsidRPr="000F4365">
              <w:rPr>
                <w:sz w:val="22"/>
                <w:szCs w:val="22"/>
              </w:rPr>
              <w:t>(2-3 классы)</w:t>
            </w:r>
          </w:p>
        </w:tc>
        <w:tc>
          <w:tcPr>
            <w:tcW w:w="139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sz w:val="22"/>
                <w:szCs w:val="22"/>
              </w:rPr>
              <w:t>декабрь-февраль</w:t>
            </w:r>
          </w:p>
        </w:tc>
        <w:tc>
          <w:tcPr>
            <w:tcW w:w="2565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Утегенова А.К.</w:t>
            </w:r>
          </w:p>
        </w:tc>
      </w:tr>
      <w:tr w:rsidR="00E14602" w:rsidRPr="000F4365" w:rsidTr="00205D7C">
        <w:trPr>
          <w:trHeight w:val="550"/>
        </w:trPr>
        <w:tc>
          <w:tcPr>
            <w:tcW w:w="708" w:type="dxa"/>
          </w:tcPr>
          <w:p w:rsidR="00E14602" w:rsidRPr="000F4365" w:rsidRDefault="00E14602" w:rsidP="00E14602">
            <w:pPr>
              <w:pStyle w:val="af2"/>
              <w:jc w:val="center"/>
              <w:rPr>
                <w:rStyle w:val="25"/>
                <w:rFonts w:eastAsiaTheme="minorHAnsi"/>
                <w:sz w:val="22"/>
                <w:szCs w:val="22"/>
              </w:rPr>
            </w:pPr>
            <w:r w:rsidRPr="000F4365">
              <w:rPr>
                <w:rStyle w:val="25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5454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rStyle w:val="25"/>
                <w:sz w:val="22"/>
                <w:szCs w:val="22"/>
              </w:rPr>
            </w:pPr>
            <w:r w:rsidRPr="000F4365">
              <w:rPr>
                <w:rStyle w:val="25"/>
                <w:sz w:val="22"/>
                <w:szCs w:val="22"/>
              </w:rPr>
              <w:t>Классный час:  «Прогулка в парке» Наблюдение за изменениями в природе (1-5 классы)</w:t>
            </w:r>
          </w:p>
        </w:tc>
        <w:tc>
          <w:tcPr>
            <w:tcW w:w="1395" w:type="dxa"/>
          </w:tcPr>
          <w:p w:rsidR="00E14602" w:rsidRPr="000F4365" w:rsidRDefault="00E14602" w:rsidP="00E14602">
            <w:pPr>
              <w:pStyle w:val="4"/>
              <w:shd w:val="clear" w:color="auto" w:fill="auto"/>
              <w:spacing w:after="0" w:line="270" w:lineRule="exact"/>
              <w:ind w:firstLine="0"/>
              <w:jc w:val="center"/>
              <w:rPr>
                <w:sz w:val="22"/>
                <w:szCs w:val="22"/>
              </w:rPr>
            </w:pPr>
            <w:r w:rsidRPr="000F436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5" w:type="dxa"/>
          </w:tcPr>
          <w:p w:rsidR="00E14602" w:rsidRPr="000F4365" w:rsidRDefault="00E14602" w:rsidP="00E14602">
            <w:pPr>
              <w:jc w:val="center"/>
            </w:pPr>
            <w:r w:rsidRPr="000F4365">
              <w:rPr>
                <w:rFonts w:ascii="Times New Roman" w:hAnsi="Times New Roman" w:cs="Times New Roman"/>
              </w:rPr>
              <w:t>Утегенова А.К.</w:t>
            </w:r>
          </w:p>
        </w:tc>
      </w:tr>
    </w:tbl>
    <w:p w:rsidR="00E14602" w:rsidRDefault="00E14602" w:rsidP="00E14602"/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color w:val="auto"/>
          <w:szCs w:val="22"/>
        </w:rPr>
        <w:lastRenderedPageBreak/>
        <w:t>ФОНДЫ ВИДЕОТЕКИ</w:t>
      </w: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Образовательные ресурсы по изобразительному искусству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ЖИВОПИСЬ</w:t>
      </w:r>
    </w:p>
    <w:p w:rsidR="006429E2" w:rsidRPr="00694120" w:rsidRDefault="00C374AB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http://smallbay.ru/grafica.html</w:t>
        </w:r>
      </w:hyperlink>
    </w:p>
    <w:p w:rsidR="006429E2" w:rsidRPr="00694120" w:rsidRDefault="00C374AB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6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http://www.artprojekt.ru/school/painting/index.html</w:t>
        </w:r>
      </w:hyperlink>
    </w:p>
    <w:p w:rsidR="006429E2" w:rsidRPr="00694120" w:rsidRDefault="00C374AB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http://www.how-to-do.ru/page.php?id=273/</w:t>
        </w:r>
      </w:hyperlink>
    </w:p>
    <w:p w:rsidR="006429E2" w:rsidRPr="00694120" w:rsidRDefault="00C374AB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http://paintmaster.ru/tsvetovedenie.php.php</w:t>
        </w:r>
      </w:hyperlink>
    </w:p>
    <w:p w:rsidR="006429E2" w:rsidRPr="00694120" w:rsidRDefault="00C374AB" w:rsidP="006429E2">
      <w:pPr>
        <w:widowControl/>
        <w:numPr>
          <w:ilvl w:val="0"/>
          <w:numId w:val="20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2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http://www.marianna.nm.ru/osnova_jivopisi.html</w:t>
        </w:r>
      </w:hyperlink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РИСУНОК</w:t>
      </w:r>
    </w:p>
    <w:p w:rsidR="006429E2" w:rsidRPr="00694120" w:rsidRDefault="00C374AB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http://ejka.ru/blog/risunok/3693.html</w:t>
        </w:r>
      </w:hyperlink>
    </w:p>
    <w:p w:rsidR="006429E2" w:rsidRPr="00694120" w:rsidRDefault="00C374AB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http://www.lookmi.ru/uroki.html</w:t>
        </w:r>
      </w:hyperlink>
    </w:p>
    <w:p w:rsidR="006429E2" w:rsidRPr="00694120" w:rsidRDefault="00C374AB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http://kopilca.ru/category/tvorchestvo/grafika/</w:t>
        </w:r>
      </w:hyperlink>
    </w:p>
    <w:p w:rsidR="006429E2" w:rsidRPr="00694120" w:rsidRDefault="00C374AB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http://www.linteum.ru/category23.html</w:t>
        </w:r>
      </w:hyperlink>
    </w:p>
    <w:p w:rsidR="006429E2" w:rsidRPr="00694120" w:rsidRDefault="00C374AB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http://kopilca.ru/uchimsya-risovat-uglem-osnovnye-materialy-i-priemy-raboty-s-uglem/</w:t>
        </w:r>
      </w:hyperlink>
    </w:p>
    <w:p w:rsidR="006429E2" w:rsidRPr="00694120" w:rsidRDefault="00C374AB" w:rsidP="006429E2">
      <w:pPr>
        <w:widowControl/>
        <w:numPr>
          <w:ilvl w:val="0"/>
          <w:numId w:val="21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http://www.linteum.ru/article15.html</w:t>
        </w:r>
      </w:hyperlink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 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КОМПОЗИЦИЯ</w:t>
      </w:r>
    </w:p>
    <w:p w:rsidR="006429E2" w:rsidRPr="00694120" w:rsidRDefault="006429E2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1.</w:t>
      </w:r>
      <w:hyperlink r:id="rId36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http://www.artprojekt.ru/school/compozicia/index.html</w:t>
        </w:r>
      </w:hyperlink>
    </w:p>
    <w:p w:rsidR="006429E2" w:rsidRPr="00694120" w:rsidRDefault="00C374AB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http://www.marianna.nm.ru/osnova_kompozicii.html</w:t>
        </w:r>
      </w:hyperlink>
    </w:p>
    <w:p w:rsidR="006429E2" w:rsidRPr="00694120" w:rsidRDefault="00C374AB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http://forum.mayaportal.ru/index.php?topic=447.0</w:t>
        </w:r>
      </w:hyperlink>
    </w:p>
    <w:p w:rsidR="006429E2" w:rsidRPr="00694120" w:rsidRDefault="00C374AB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3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http://coposic.ru/</w:t>
        </w:r>
      </w:hyperlink>
    </w:p>
    <w:p w:rsidR="006429E2" w:rsidRPr="00694120" w:rsidRDefault="00C374AB" w:rsidP="006429E2">
      <w:pPr>
        <w:widowControl/>
        <w:numPr>
          <w:ilvl w:val="0"/>
          <w:numId w:val="22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http://ironner.ru/design/color_in_composition</w:t>
        </w:r>
      </w:hyperlink>
    </w:p>
    <w:p w:rsidR="006429E2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СКУЛЬПТУРА</w:t>
      </w:r>
    </w:p>
    <w:p w:rsidR="006429E2" w:rsidRPr="00694120" w:rsidRDefault="00C374AB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http://smallbay.ru/architec.html</w:t>
        </w:r>
      </w:hyperlink>
    </w:p>
    <w:p w:rsidR="006429E2" w:rsidRPr="00694120" w:rsidRDefault="00C374AB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http://www.smallbay.ru/architec.html</w:t>
        </w:r>
      </w:hyperlink>
    </w:p>
    <w:p w:rsidR="006429E2" w:rsidRPr="00694120" w:rsidRDefault="00C374AB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http://renclassic.ru/Ru/Journal2/1135/1159</w:t>
        </w:r>
      </w:hyperlink>
    </w:p>
    <w:p w:rsidR="006429E2" w:rsidRPr="00694120" w:rsidRDefault="00C374AB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http://persones.ru/person-cat-3.html</w:t>
        </w:r>
      </w:hyperlink>
    </w:p>
    <w:p w:rsidR="006429E2" w:rsidRPr="00694120" w:rsidRDefault="00C374AB" w:rsidP="006429E2">
      <w:pPr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http://www.artonline.ru/encyclopedia</w:t>
        </w:r>
      </w:hyperlink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ПРИКЛАДНОЕ ТВОРЧЕСТВО</w:t>
      </w:r>
    </w:p>
    <w:p w:rsidR="006429E2" w:rsidRPr="00694120" w:rsidRDefault="00C374AB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6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http://adalin.mospsy.ru/tryd.shtml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C374AB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http://russia.rin.ru/guides/4251.html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C374AB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http://vmdpni.ru/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C374AB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4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http://spleteno.ru/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C374AB" w:rsidP="006429E2">
      <w:pPr>
        <w:widowControl/>
        <w:numPr>
          <w:ilvl w:val="0"/>
          <w:numId w:val="24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http://3ys.ru/istoriya-dekorativno-prikladnogo-iskusstva.html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ИСТОРИЯ ИЗОБРАЗИТЕЛЬНОГО ИСКУССТВА</w:t>
      </w:r>
    </w:p>
    <w:p w:rsidR="006429E2" w:rsidRPr="00694120" w:rsidRDefault="00C374AB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http://arthistory.ru/</w:t>
        </w:r>
      </w:hyperlink>
    </w:p>
    <w:p w:rsidR="006429E2" w:rsidRPr="00694120" w:rsidRDefault="00C374AB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http://art-history.ru/</w:t>
        </w:r>
      </w:hyperlink>
    </w:p>
    <w:p w:rsidR="006429E2" w:rsidRPr="00694120" w:rsidRDefault="00C374AB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http://www.alleng.ru/edu/art2.htm</w:t>
        </w:r>
      </w:hyperlink>
    </w:p>
    <w:p w:rsidR="006429E2" w:rsidRPr="00694120" w:rsidRDefault="00C374AB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http://history-of-art.livejournal.com/</w:t>
        </w:r>
      </w:hyperlink>
    </w:p>
    <w:p w:rsidR="006429E2" w:rsidRPr="00694120" w:rsidRDefault="00C374AB" w:rsidP="006429E2">
      <w:pPr>
        <w:widowControl/>
        <w:numPr>
          <w:ilvl w:val="0"/>
          <w:numId w:val="25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http://www.mylect.ru/history-of-art.html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ЛЕПКА</w:t>
      </w:r>
    </w:p>
    <w:p w:rsidR="006429E2" w:rsidRPr="00694120" w:rsidRDefault="00C374AB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6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http://allforchildren.ru/article/index_plastilin.php</w:t>
        </w:r>
      </w:hyperlink>
    </w:p>
    <w:p w:rsidR="006429E2" w:rsidRPr="00694120" w:rsidRDefault="00C374AB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7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http://adalin.mospsy.ru/l_03_00/l0224.shtml</w:t>
        </w:r>
      </w:hyperlink>
    </w:p>
    <w:p w:rsidR="006429E2" w:rsidRPr="00694120" w:rsidRDefault="00C374AB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8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http://www.besedka.zbord.ru/viewtopic.php?t=582</w:t>
        </w:r>
      </w:hyperlink>
    </w:p>
    <w:p w:rsidR="006429E2" w:rsidRPr="00694120" w:rsidRDefault="00C374AB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59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http://masterclassy.ru/podelki/podelki-iz-solenogo-testa/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  <w:u w:val="single"/>
        </w:rPr>
        <w:t xml:space="preserve"> </w:t>
      </w:r>
    </w:p>
    <w:p w:rsidR="006429E2" w:rsidRPr="00694120" w:rsidRDefault="00C374AB" w:rsidP="006429E2">
      <w:pPr>
        <w:widowControl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http://bebi.lv/lepka-iz-plastilinapolimernoj-glinitesta/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b/>
          <w:bCs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bCs/>
          <w:color w:val="auto"/>
          <w:szCs w:val="22"/>
        </w:rPr>
        <w:t>ПЛЕНЭР</w:t>
      </w:r>
    </w:p>
    <w:p w:rsidR="006429E2" w:rsidRPr="00694120" w:rsidRDefault="00C374AB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1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http://tehnika-risunka.ru/1011/plener-primery/</w:t>
        </w:r>
      </w:hyperlink>
    </w:p>
    <w:p w:rsidR="006429E2" w:rsidRPr="00694120" w:rsidRDefault="00C374AB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2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http://rae.ru/fs/?article_id=7779782&amp;op=show_article&amp;section=content</w:t>
        </w:r>
      </w:hyperlink>
    </w:p>
    <w:p w:rsidR="006429E2" w:rsidRPr="00694120" w:rsidRDefault="00C374AB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3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http://serp-hudojka.ru/distsipliny/plener.html</w:t>
        </w:r>
      </w:hyperlink>
    </w:p>
    <w:p w:rsidR="006429E2" w:rsidRPr="00694120" w:rsidRDefault="00C374AB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4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http://artstudying.com/statiy/32-nabroskiplener</w:t>
        </w:r>
      </w:hyperlink>
    </w:p>
    <w:p w:rsidR="006429E2" w:rsidRPr="00694120" w:rsidRDefault="00C374AB" w:rsidP="006429E2">
      <w:pPr>
        <w:widowControl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Theme="minorEastAsia" w:hAnsi="Times New Roman" w:cs="Times New Roman"/>
          <w:color w:val="auto"/>
          <w:szCs w:val="22"/>
        </w:rPr>
      </w:pPr>
      <w:hyperlink r:id="rId65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http://stranamasterov.ru/node/381871</w:t>
        </w:r>
      </w:hyperlink>
    </w:p>
    <w:p w:rsidR="006429E2" w:rsidRPr="00694120" w:rsidRDefault="006429E2" w:rsidP="006429E2">
      <w:pPr>
        <w:widowControl/>
        <w:shd w:val="clear" w:color="auto" w:fill="FFFFFF"/>
        <w:spacing w:before="81" w:after="81"/>
        <w:rPr>
          <w:rFonts w:ascii="Times New Roman" w:eastAsiaTheme="minorEastAsia" w:hAnsi="Times New Roman" w:cs="Times New Roman"/>
          <w:color w:val="auto"/>
          <w:szCs w:val="22"/>
        </w:rPr>
      </w:pP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b/>
          <w:color w:val="auto"/>
          <w:szCs w:val="22"/>
        </w:rPr>
        <w:t>Культурное наследие</w:t>
      </w:r>
    </w:p>
    <w:p w:rsidR="006429E2" w:rsidRPr="00694120" w:rsidRDefault="006429E2" w:rsidP="006429E2">
      <w:pPr>
        <w:widowControl/>
        <w:shd w:val="clear" w:color="auto" w:fill="FFFFFF"/>
        <w:spacing w:before="81" w:after="81"/>
        <w:jc w:val="center"/>
        <w:rPr>
          <w:rFonts w:ascii="Times New Roman" w:eastAsiaTheme="minorEastAsia" w:hAnsi="Times New Roman" w:cs="Times New Roman"/>
          <w:color w:val="auto"/>
          <w:szCs w:val="22"/>
        </w:rPr>
      </w:pP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Онлайн-собрание экспонатов из более чем 1200 ведущих музеев и архивов мира в проекте «GoogleArts&amp;Culture» </w:t>
      </w:r>
      <w:hyperlink r:id="rId66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https://artsandculture.google.com/explore</w:t>
        </w:r>
      </w:hyperlink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Виртуальны визит в Государственный Эрмитаж и его филиалы  (</w:t>
      </w:r>
      <w:hyperlink r:id="rId67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перейти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)</w:t>
      </w:r>
    </w:p>
    <w:p w:rsidR="006429E2" w:rsidRPr="00694120" w:rsidRDefault="006429E2" w:rsidP="006429E2">
      <w:pPr>
        <w:widowControl/>
        <w:numPr>
          <w:ilvl w:val="0"/>
          <w:numId w:val="19"/>
        </w:numPr>
        <w:tabs>
          <w:tab w:val="left" w:pos="10063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Пятичасовое видео-путешествие по Эрмитажу:</w:t>
      </w:r>
    </w:p>
    <w:p w:rsidR="006429E2" w:rsidRPr="00694120" w:rsidRDefault="006429E2" w:rsidP="006429E2">
      <w:pPr>
        <w:widowControl/>
        <w:tabs>
          <w:tab w:val="left" w:pos="10063"/>
        </w:tabs>
        <w:ind w:left="720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  <w:hyperlink r:id="rId68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https://www.youtube.com/watch?v=_MU73rsL9qE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Виртуальный Русский музей (виртуальные туры по постоянной экспозиции и выставкам, онлайн-лекторий) </w:t>
      </w:r>
      <w:hyperlink r:id="rId69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https://rusmuseumvrm.ru/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Бесплатные онлайн-экскурсии крупнейших музеев мира</w:t>
      </w:r>
    </w:p>
    <w:p w:rsidR="006429E2" w:rsidRPr="00694120" w:rsidRDefault="00C374AB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70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https://www.culture.ru/news/255559/krupneishie-muzei-mira-predstavili-besplatnye-onlain-ekskursii?fbclid=IwAR32TLST8PjkXA7oJaW51tS2XVdYWYtXpDY6BjVyCWMjeK4-iKfruQ-Y6_Y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Лекции об искусстве на портале «Аrzamas» </w:t>
      </w:r>
      <w:hyperlink r:id="rId71" w:anchor="arts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https://arzamas.academy/courses#arts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Архив концертов, спектаклей, экскурсий, фильмов и книг с бесплатным доступом на портале культурного наследия России «Культура.РФ»</w:t>
      </w:r>
      <w:r w:rsidRPr="0069412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hyperlink r:id="rId72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</w:t>
        </w:r>
      </w:hyperlink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Более 1000 лекций от ведущих ученых и деятелей культуры: </w:t>
      </w:r>
      <w:hyperlink r:id="rId73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https://www.culture.ru/lectures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Каталог спектаклей:  </w:t>
      </w:r>
      <w:hyperlink r:id="rId74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https://www.culture.ru/theaters/performances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Каталог фильмов:  </w:t>
      </w:r>
      <w:hyperlink r:id="rId75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https://www.culture.ru/cinema/movies/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Каталог концертов:  </w:t>
      </w:r>
      <w:hyperlink r:id="rId76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https://www.culture.ru/music/concerts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Онлайн трансляции концертов, спектаклей, экскурсий и записи прошедших трансляций:  </w:t>
      </w:r>
      <w:hyperlink r:id="rId77" w:anchor="schedule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https://www.culture.ru/s/nacionalnyj-proekt-kultura/#schedule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Курсы лекций о музыке на инетрнет-ресурсе «Muzium» </w:t>
      </w:r>
      <w:hyperlink r:id="rId78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http://muzium.org/courses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Музеи и театры мира, работающие онлайн</w:t>
      </w:r>
    </w:p>
    <w:p w:rsidR="006429E2" w:rsidRPr="00694120" w:rsidRDefault="00C374AB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79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https://www.culture.ru/news/255561/10-krupneishikh-teatrov-i-muzeev-kotorye-teper-rabotayut-onlain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C374AB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80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https://www.culture.ru/news/255562/rossiiskie-teatry-otkryli-onlain-dostup-k-svoim-znakovym-postanovkam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 Электронные учебники издательства «Просвещение» </w:t>
      </w:r>
      <w:hyperlink r:id="rId81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https://media.prosv.ru/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Электронные учебники издательского дома «Российский учебник» (бесплатный доступ по промокоду «УчимсяДома») </w:t>
      </w:r>
      <w:hyperlink r:id="rId82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https://rosuchebnik.ru/digital-help/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Онлайн трансляции концертов без публики и видеоархив концертов Московской филармонии </w:t>
      </w:r>
      <w:hyperlink r:id="rId83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https://meloman.ru/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Фестиваль Московской консерватории «Московская консерватория – онлайн»</w:t>
      </w:r>
    </w:p>
    <w:p w:rsidR="006429E2" w:rsidRPr="00694120" w:rsidRDefault="00C374AB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84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http://www.mosconsv.ru/ru/event_p.aspx?id=166178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lastRenderedPageBreak/>
        <w:t xml:space="preserve">Онлайн-трансляции и видеоархив Мариинского театра </w:t>
      </w:r>
      <w:hyperlink r:id="rId85" w:tgtFrame="_blank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https://mariinsky.tv/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>Бесплатные онлайн-трансляции Метрополитен опера</w:t>
      </w:r>
    </w:p>
    <w:p w:rsidR="006429E2" w:rsidRPr="00694120" w:rsidRDefault="00C374AB" w:rsidP="006429E2">
      <w:pPr>
        <w:widowControl/>
        <w:ind w:left="720"/>
        <w:contextualSpacing/>
        <w:rPr>
          <w:rFonts w:ascii="Times New Roman" w:eastAsiaTheme="minorEastAsia" w:hAnsi="Times New Roman" w:cs="Times New Roman"/>
          <w:color w:val="auto"/>
          <w:szCs w:val="22"/>
        </w:rPr>
      </w:pPr>
      <w:hyperlink r:id="rId86" w:tgtFrame="_blank" w:history="1">
        <w:r w:rsidR="006429E2"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  <w:r w:rsidR="006429E2" w:rsidRPr="00694120">
        <w:rPr>
          <w:rFonts w:ascii="Times New Roman" w:eastAsiaTheme="minorEastAsia" w:hAnsi="Times New Roman" w:cs="Times New Roman"/>
          <w:color w:val="auto"/>
          <w:szCs w:val="22"/>
        </w:rPr>
        <w:t> </w:t>
      </w:r>
    </w:p>
    <w:p w:rsidR="006429E2" w:rsidRPr="00694120" w:rsidRDefault="006429E2" w:rsidP="006429E2">
      <w:pPr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Киноповести: </w:t>
      </w:r>
    </w:p>
    <w:p w:rsidR="006429E2" w:rsidRPr="00694120" w:rsidRDefault="006429E2" w:rsidP="006429E2">
      <w:pPr>
        <w:widowControl/>
        <w:ind w:left="720"/>
        <w:contextualSpacing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портал культурного наследия и традиций России «Культура.РФ» </w:t>
      </w:r>
      <w:hyperlink r:id="rId87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https://www.culture.ru/</w:t>
        </w:r>
      </w:hyperlink>
      <w:r w:rsidRPr="00694120">
        <w:rPr>
          <w:rFonts w:ascii="Times New Roman" w:eastAsiaTheme="minorEastAsia" w:hAnsi="Times New Roman" w:cs="Times New Roman"/>
          <w:color w:val="auto"/>
          <w:szCs w:val="22"/>
        </w:rPr>
        <w:t xml:space="preserve"> государственная образовательная платформа «Российская электронная школа», раздел «Фильмотека»: </w:t>
      </w:r>
      <w:hyperlink r:id="rId88" w:history="1">
        <w:r w:rsidRPr="00694120">
          <w:rPr>
            <w:rFonts w:ascii="Times New Roman" w:eastAsiaTheme="minorEastAsia" w:hAnsi="Times New Roman" w:cs="Times New Roman"/>
            <w:color w:val="0000FF"/>
            <w:szCs w:val="22"/>
            <w:u w:val="single"/>
          </w:rPr>
          <w:t>https://resh.edu.ru/movie/</w:t>
        </w:r>
      </w:hyperlink>
      <w:r w:rsidRPr="0069412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835C05" w:rsidRPr="00835C05" w:rsidRDefault="00835C05" w:rsidP="008C5199">
      <w:pPr>
        <w:pStyle w:val="312"/>
        <w:keepNext/>
        <w:keepLines/>
        <w:shd w:val="clear" w:color="auto" w:fill="auto"/>
        <w:spacing w:before="0" w:after="303"/>
        <w:ind w:left="420"/>
        <w:rPr>
          <w:b w:val="0"/>
          <w:sz w:val="28"/>
          <w:szCs w:val="28"/>
        </w:rPr>
      </w:pPr>
    </w:p>
    <w:sectPr w:rsidR="00835C05" w:rsidRPr="00835C05" w:rsidSect="00D63001">
      <w:footerReference w:type="even" r:id="rId89"/>
      <w:footerReference w:type="default" r:id="rId90"/>
      <w:headerReference w:type="first" r:id="rId91"/>
      <w:footerReference w:type="first" r:id="rId92"/>
      <w:type w:val="continuous"/>
      <w:pgSz w:w="11909" w:h="16838"/>
      <w:pgMar w:top="792" w:right="99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C5" w:rsidRDefault="000049C5" w:rsidP="00FB6C0B">
      <w:r>
        <w:separator/>
      </w:r>
    </w:p>
  </w:endnote>
  <w:endnote w:type="continuationSeparator" w:id="1">
    <w:p w:rsidR="000049C5" w:rsidRDefault="000049C5" w:rsidP="00FB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789.6pt;margin-top:845.5pt;width:10.3pt;height:7.9pt;z-index:-251658240;mso-wrap-style:none;mso-wrap-distance-left:5pt;mso-wrap-distance-right:5pt;mso-position-horizontal-relative:page;mso-position-vertical-relative:page" wrapcoords="0 0" filled="f" stroked="f">
          <v:textbox style="mso-next-textbox:#_x0000_s1251;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C374AB">
                  <w:fldChar w:fldCharType="begin"/>
                </w:r>
                <w:r>
                  <w:instrText xml:space="preserve"> PAGE \* MERGEFORMAT </w:instrText>
                </w:r>
                <w:r w:rsidRPr="00C374AB">
                  <w:fldChar w:fldCharType="separate"/>
                </w:r>
                <w:r w:rsidRPr="00F65E66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80284"/>
      <w:docPartObj>
        <w:docPartGallery w:val="Page Numbers (Bottom of Page)"/>
        <w:docPartUnique/>
      </w:docPartObj>
    </w:sdtPr>
    <w:sdtContent>
      <w:p w:rsidR="00F65E66" w:rsidRDefault="00F65E66">
        <w:pPr>
          <w:pStyle w:val="af5"/>
          <w:jc w:val="right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F65E66" w:rsidRDefault="00F65E66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520.2pt;margin-top:789.95pt;width:11.05pt;height:7.9pt;z-index:-188736858;mso-wrap-style:none;mso-wrap-distance-left:5pt;mso-wrap-distance-right:5pt;mso-position-horizontal-relative:page;mso-position-vertical-relative:page" wrapcoords="0 0" filled="f" stroked="f">
          <v:textbox style="mso-next-textbox:#_x0000_s1255;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C374AB">
                  <w:fldChar w:fldCharType="begin"/>
                </w:r>
                <w:r>
                  <w:instrText xml:space="preserve"> PAGE \* MERGEFORMAT </w:instrText>
                </w:r>
                <w:r w:rsidRPr="00C374AB">
                  <w:fldChar w:fldCharType="separate"/>
                </w:r>
                <w:r w:rsidRPr="00317BEE">
                  <w:rPr>
                    <w:rStyle w:val="17"/>
                    <w:noProof/>
                  </w:rPr>
                  <w:t>66</w:t>
                </w:r>
                <w:r>
                  <w:rPr>
                    <w:rStyle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520.2pt;margin-top:789.95pt;width:11.05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C374AB">
                  <w:fldChar w:fldCharType="begin"/>
                </w:r>
                <w:r>
                  <w:instrText xml:space="preserve"> PAGE \* MERGEFORMAT </w:instrText>
                </w:r>
                <w:r w:rsidRPr="00C374AB">
                  <w:fldChar w:fldCharType="separate"/>
                </w:r>
                <w:r w:rsidRPr="00D45C86">
                  <w:rPr>
                    <w:rStyle w:val="17"/>
                    <w:noProof/>
                  </w:rPr>
                  <w:t>41</w:t>
                </w:r>
                <w:r>
                  <w:rPr>
                    <w:rStyle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365"/>
      <w:docPartObj>
        <w:docPartGallery w:val="Page Numbers (Bottom of Page)"/>
        <w:docPartUnique/>
      </w:docPartObj>
    </w:sdtPr>
    <w:sdtContent>
      <w:p w:rsidR="00F65E66" w:rsidRDefault="00F65E66">
        <w:pPr>
          <w:pStyle w:val="af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65E66" w:rsidRDefault="00F65E6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367"/>
      <w:docPartObj>
        <w:docPartGallery w:val="Page Numbers (Bottom of Page)"/>
        <w:docPartUnique/>
      </w:docPartObj>
    </w:sdtPr>
    <w:sdtContent>
      <w:p w:rsidR="00F65E66" w:rsidRDefault="00F65E66">
        <w:pPr>
          <w:pStyle w:val="af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5E66" w:rsidRDefault="00F65E66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26.35pt;margin-top:797.4pt;width:11.3pt;height:7.9pt;z-index:-188744049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C374AB">
                  <w:fldChar w:fldCharType="begin"/>
                </w:r>
                <w:r>
                  <w:instrText xml:space="preserve"> PAGE \* MERGEFORMAT </w:instrText>
                </w:r>
                <w:r w:rsidRPr="00C374AB">
                  <w:fldChar w:fldCharType="separate"/>
                </w:r>
                <w:r w:rsidRPr="00F65E66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26.7pt;margin-top:795.8pt;width:11.05pt;height:7.9pt;z-index:-188744046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 w:rsidRPr="00C374AB">
                  <w:fldChar w:fldCharType="begin"/>
                </w:r>
                <w:r>
                  <w:instrText xml:space="preserve"> PAGE \* MERGEFORMAT </w:instrText>
                </w:r>
                <w:r w:rsidRPr="00C374AB">
                  <w:fldChar w:fldCharType="separate"/>
                </w:r>
                <w:r w:rsidRPr="002E552F">
                  <w:rPr>
                    <w:rStyle w:val="a5"/>
                    <w:noProof/>
                  </w:rPr>
                  <w:t>17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373"/>
      <w:docPartObj>
        <w:docPartGallery w:val="Page Numbers (Bottom of Page)"/>
        <w:docPartUnique/>
      </w:docPartObj>
    </w:sdtPr>
    <w:sdtContent>
      <w:p w:rsidR="00F65E66" w:rsidRDefault="00F65E66">
        <w:pPr>
          <w:pStyle w:val="af5"/>
          <w:jc w:val="right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F65E66" w:rsidRDefault="00F65E66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C5" w:rsidRDefault="000049C5"/>
  </w:footnote>
  <w:footnote w:type="continuationSeparator" w:id="1">
    <w:p w:rsidR="000049C5" w:rsidRDefault="000049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7.75pt;margin-top:38.15pt;width:480pt;height:44.65pt;z-index:-188744047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tabs>
                    <w:tab w:val="right" w:pos="6029"/>
                    <w:tab w:val="right" w:pos="9029"/>
                  </w:tabs>
                  <w:spacing w:after="0" w:line="240" w:lineRule="auto"/>
                  <w:jc w:val="left"/>
                </w:pPr>
                <w:r>
                  <w:rPr>
                    <w:rStyle w:val="135pt"/>
                    <w:b/>
                    <w:bCs/>
                  </w:rPr>
                  <w:t>Обоснование</w:t>
                </w:r>
                <w:r>
                  <w:rPr>
                    <w:rStyle w:val="135pt"/>
                    <w:b/>
                    <w:bCs/>
                  </w:rPr>
                  <w:tab/>
                </w:r>
                <w:r>
                  <w:rPr>
                    <w:rStyle w:val="135pt0"/>
                  </w:rPr>
                  <w:t>к вариативной части</w:t>
                </w:r>
                <w:r>
                  <w:rPr>
                    <w:rStyle w:val="135pt0"/>
                  </w:rPr>
                  <w:tab/>
                  <w:t>дополнительной</w:t>
                </w:r>
              </w:p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0"/>
                  </w:rPr>
                  <w:t>предпрофессиональной общеобразовательной программе в области</w:t>
                </w:r>
              </w:p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0"/>
                  </w:rPr>
                  <w:t xml:space="preserve">музыкального искусства </w:t>
                </w:r>
                <w:r>
                  <w:rPr>
                    <w:rStyle w:val="135pt"/>
                    <w:b/>
                    <w:bCs/>
                  </w:rPr>
                  <w:t>«Народные инструменты».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4" type="#_x0000_t202" style="position:absolute;margin-left:221.85pt;margin-top:44.05pt;width:151.45pt;height:9.6pt;z-index:-188737882;mso-wrap-style:none;mso-wrap-distance-left:5pt;mso-wrap-distance-right:5pt;mso-position-horizontal-relative:page;mso-position-vertical-relative:page" wrapcoords="0 0" filled="f" stroked="f">
          <v:textbox style="mso-next-textbox:#_x0000_s1254;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1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6" w:rsidRDefault="00F65E66">
    <w:pPr>
      <w:rPr>
        <w:sz w:val="2"/>
        <w:szCs w:val="2"/>
      </w:rPr>
    </w:pPr>
    <w:r w:rsidRPr="00C37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4" type="#_x0000_t202" style="position:absolute;margin-left:221.85pt;margin-top:44.05pt;width:151.45pt;height:9.6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5E66" w:rsidRDefault="00F65E66">
                <w:pPr>
                  <w:pStyle w:val="12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35pt1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2484269"/>
    <w:multiLevelType w:val="hybridMultilevel"/>
    <w:tmpl w:val="0900A234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0394"/>
    <w:multiLevelType w:val="multilevel"/>
    <w:tmpl w:val="EFB21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8B049A"/>
    <w:multiLevelType w:val="multilevel"/>
    <w:tmpl w:val="70B6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67BDA"/>
    <w:multiLevelType w:val="hybridMultilevel"/>
    <w:tmpl w:val="65445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2252E"/>
    <w:multiLevelType w:val="hybridMultilevel"/>
    <w:tmpl w:val="0328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43A9"/>
    <w:multiLevelType w:val="multilevel"/>
    <w:tmpl w:val="C7AC86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811F4"/>
    <w:multiLevelType w:val="hybridMultilevel"/>
    <w:tmpl w:val="6512D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10">
    <w:nsid w:val="1BBA6BD7"/>
    <w:multiLevelType w:val="multilevel"/>
    <w:tmpl w:val="BDBE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B2C1F"/>
    <w:multiLevelType w:val="multilevel"/>
    <w:tmpl w:val="C7FE121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43D55"/>
    <w:multiLevelType w:val="hybridMultilevel"/>
    <w:tmpl w:val="3FF863A2"/>
    <w:lvl w:ilvl="0" w:tplc="C040FB2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4">
    <w:nsid w:val="34961C8A"/>
    <w:multiLevelType w:val="hybridMultilevel"/>
    <w:tmpl w:val="3300DC18"/>
    <w:lvl w:ilvl="0" w:tplc="52A88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D31B2"/>
    <w:multiLevelType w:val="hybridMultilevel"/>
    <w:tmpl w:val="79CAB87C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82B13"/>
    <w:multiLevelType w:val="multilevel"/>
    <w:tmpl w:val="89EA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C2FA1"/>
    <w:multiLevelType w:val="multilevel"/>
    <w:tmpl w:val="C2DAC9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D5961"/>
    <w:multiLevelType w:val="multilevel"/>
    <w:tmpl w:val="53B49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42D40"/>
    <w:multiLevelType w:val="multilevel"/>
    <w:tmpl w:val="525AB8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60BE2"/>
    <w:multiLevelType w:val="multilevel"/>
    <w:tmpl w:val="04AC7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32E14"/>
    <w:multiLevelType w:val="multilevel"/>
    <w:tmpl w:val="E1B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735FD"/>
    <w:multiLevelType w:val="multilevel"/>
    <w:tmpl w:val="F26C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A449E"/>
    <w:multiLevelType w:val="multilevel"/>
    <w:tmpl w:val="6A90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5">
    <w:nsid w:val="717B4424"/>
    <w:multiLevelType w:val="multilevel"/>
    <w:tmpl w:val="BEC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A5283"/>
    <w:multiLevelType w:val="multilevel"/>
    <w:tmpl w:val="728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35CB7"/>
    <w:multiLevelType w:val="multilevel"/>
    <w:tmpl w:val="2A4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4"/>
  </w:num>
  <w:num w:numId="11">
    <w:abstractNumId w:val="8"/>
  </w:num>
  <w:num w:numId="12">
    <w:abstractNumId w:val="5"/>
  </w:num>
  <w:num w:numId="13">
    <w:abstractNumId w:val="27"/>
  </w:num>
  <w:num w:numId="14">
    <w:abstractNumId w:val="2"/>
  </w:num>
  <w:num w:numId="15">
    <w:abstractNumId w:val="15"/>
  </w:num>
  <w:num w:numId="16">
    <w:abstractNumId w:val="19"/>
  </w:num>
  <w:num w:numId="17">
    <w:abstractNumId w:val="7"/>
  </w:num>
  <w:num w:numId="18">
    <w:abstractNumId w:val="12"/>
  </w:num>
  <w:num w:numId="19">
    <w:abstractNumId w:val="6"/>
  </w:num>
  <w:num w:numId="20">
    <w:abstractNumId w:val="25"/>
  </w:num>
  <w:num w:numId="21">
    <w:abstractNumId w:val="23"/>
  </w:num>
  <w:num w:numId="22">
    <w:abstractNumId w:val="22"/>
  </w:num>
  <w:num w:numId="23">
    <w:abstractNumId w:val="26"/>
  </w:num>
  <w:num w:numId="24">
    <w:abstractNumId w:val="16"/>
  </w:num>
  <w:num w:numId="25">
    <w:abstractNumId w:val="21"/>
  </w:num>
  <w:num w:numId="26">
    <w:abstractNumId w:val="10"/>
  </w:num>
  <w:num w:numId="27">
    <w:abstractNumId w:val="4"/>
  </w:num>
  <w:num w:numId="28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73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B6C0B"/>
    <w:rsid w:val="000049C5"/>
    <w:rsid w:val="00011D6B"/>
    <w:rsid w:val="00031084"/>
    <w:rsid w:val="00047EC3"/>
    <w:rsid w:val="00052E89"/>
    <w:rsid w:val="00054F7D"/>
    <w:rsid w:val="0005672D"/>
    <w:rsid w:val="00075870"/>
    <w:rsid w:val="0007739A"/>
    <w:rsid w:val="00096380"/>
    <w:rsid w:val="000A4835"/>
    <w:rsid w:val="000B355D"/>
    <w:rsid w:val="000B4AFD"/>
    <w:rsid w:val="000B7E6E"/>
    <w:rsid w:val="000E408E"/>
    <w:rsid w:val="000F69AF"/>
    <w:rsid w:val="00124949"/>
    <w:rsid w:val="001419AB"/>
    <w:rsid w:val="00153B71"/>
    <w:rsid w:val="00166489"/>
    <w:rsid w:val="001671A5"/>
    <w:rsid w:val="001738F6"/>
    <w:rsid w:val="001932E7"/>
    <w:rsid w:val="00194C3F"/>
    <w:rsid w:val="001E3B36"/>
    <w:rsid w:val="001F1569"/>
    <w:rsid w:val="00205D7C"/>
    <w:rsid w:val="00215E00"/>
    <w:rsid w:val="002220D6"/>
    <w:rsid w:val="00222EC0"/>
    <w:rsid w:val="002306A6"/>
    <w:rsid w:val="00237D72"/>
    <w:rsid w:val="0024236F"/>
    <w:rsid w:val="00246401"/>
    <w:rsid w:val="00263765"/>
    <w:rsid w:val="00273BDA"/>
    <w:rsid w:val="002851E4"/>
    <w:rsid w:val="00297630"/>
    <w:rsid w:val="002B21EF"/>
    <w:rsid w:val="002B2B68"/>
    <w:rsid w:val="002D7EAD"/>
    <w:rsid w:val="002E540C"/>
    <w:rsid w:val="002E552F"/>
    <w:rsid w:val="00302B7B"/>
    <w:rsid w:val="00306E03"/>
    <w:rsid w:val="00317BEE"/>
    <w:rsid w:val="003223A6"/>
    <w:rsid w:val="0033471B"/>
    <w:rsid w:val="00336208"/>
    <w:rsid w:val="00353737"/>
    <w:rsid w:val="003A5384"/>
    <w:rsid w:val="003B1EE5"/>
    <w:rsid w:val="003B6B11"/>
    <w:rsid w:val="003C7B83"/>
    <w:rsid w:val="003D3559"/>
    <w:rsid w:val="003E2C40"/>
    <w:rsid w:val="003E526B"/>
    <w:rsid w:val="004032C8"/>
    <w:rsid w:val="004057B3"/>
    <w:rsid w:val="00407BDA"/>
    <w:rsid w:val="004138EC"/>
    <w:rsid w:val="00416DBE"/>
    <w:rsid w:val="00424479"/>
    <w:rsid w:val="00430E0C"/>
    <w:rsid w:val="004349CF"/>
    <w:rsid w:val="00434C31"/>
    <w:rsid w:val="004414BB"/>
    <w:rsid w:val="00445511"/>
    <w:rsid w:val="00455842"/>
    <w:rsid w:val="00462F75"/>
    <w:rsid w:val="00470648"/>
    <w:rsid w:val="00471346"/>
    <w:rsid w:val="00481A3A"/>
    <w:rsid w:val="00493197"/>
    <w:rsid w:val="00495047"/>
    <w:rsid w:val="0049730F"/>
    <w:rsid w:val="004A041A"/>
    <w:rsid w:val="004A43D5"/>
    <w:rsid w:val="004B29E4"/>
    <w:rsid w:val="004F0EE4"/>
    <w:rsid w:val="00510E0F"/>
    <w:rsid w:val="0051693D"/>
    <w:rsid w:val="00522767"/>
    <w:rsid w:val="005235F1"/>
    <w:rsid w:val="00527629"/>
    <w:rsid w:val="00532CB9"/>
    <w:rsid w:val="0055027E"/>
    <w:rsid w:val="00553BFA"/>
    <w:rsid w:val="00581F48"/>
    <w:rsid w:val="005B1AB4"/>
    <w:rsid w:val="005B685E"/>
    <w:rsid w:val="005B7DDA"/>
    <w:rsid w:val="005D2165"/>
    <w:rsid w:val="005E0912"/>
    <w:rsid w:val="005F1576"/>
    <w:rsid w:val="005F4B9E"/>
    <w:rsid w:val="005F55C8"/>
    <w:rsid w:val="00605999"/>
    <w:rsid w:val="00606E40"/>
    <w:rsid w:val="00621461"/>
    <w:rsid w:val="00624EC3"/>
    <w:rsid w:val="0062555A"/>
    <w:rsid w:val="00625D96"/>
    <w:rsid w:val="006264EE"/>
    <w:rsid w:val="00630B89"/>
    <w:rsid w:val="006429E2"/>
    <w:rsid w:val="00664C4A"/>
    <w:rsid w:val="006710EF"/>
    <w:rsid w:val="00681FA0"/>
    <w:rsid w:val="006861B9"/>
    <w:rsid w:val="00690EB9"/>
    <w:rsid w:val="00693313"/>
    <w:rsid w:val="006B3EA3"/>
    <w:rsid w:val="006C2033"/>
    <w:rsid w:val="006C27FC"/>
    <w:rsid w:val="006C2A1D"/>
    <w:rsid w:val="006D564F"/>
    <w:rsid w:val="006E26A4"/>
    <w:rsid w:val="006F1E11"/>
    <w:rsid w:val="006F5D9D"/>
    <w:rsid w:val="006F5E84"/>
    <w:rsid w:val="00713E85"/>
    <w:rsid w:val="007144FB"/>
    <w:rsid w:val="0072182B"/>
    <w:rsid w:val="00736599"/>
    <w:rsid w:val="0074623B"/>
    <w:rsid w:val="00756418"/>
    <w:rsid w:val="0076620E"/>
    <w:rsid w:val="007848E7"/>
    <w:rsid w:val="007918E6"/>
    <w:rsid w:val="007D0B20"/>
    <w:rsid w:val="007D696B"/>
    <w:rsid w:val="007F1011"/>
    <w:rsid w:val="007F394A"/>
    <w:rsid w:val="007F3DAC"/>
    <w:rsid w:val="007F3F1A"/>
    <w:rsid w:val="008236F2"/>
    <w:rsid w:val="00835C05"/>
    <w:rsid w:val="008379D6"/>
    <w:rsid w:val="00842F84"/>
    <w:rsid w:val="0084725B"/>
    <w:rsid w:val="00847B01"/>
    <w:rsid w:val="0085115A"/>
    <w:rsid w:val="00856B5E"/>
    <w:rsid w:val="00892DA2"/>
    <w:rsid w:val="00894D2B"/>
    <w:rsid w:val="008A27C7"/>
    <w:rsid w:val="008A2F28"/>
    <w:rsid w:val="008B30A0"/>
    <w:rsid w:val="008B5EA5"/>
    <w:rsid w:val="008C01BA"/>
    <w:rsid w:val="008C5199"/>
    <w:rsid w:val="008C5CAA"/>
    <w:rsid w:val="008D67E6"/>
    <w:rsid w:val="008E52A7"/>
    <w:rsid w:val="008E52E2"/>
    <w:rsid w:val="00901370"/>
    <w:rsid w:val="00913501"/>
    <w:rsid w:val="009256C1"/>
    <w:rsid w:val="0092648B"/>
    <w:rsid w:val="009306EE"/>
    <w:rsid w:val="00931552"/>
    <w:rsid w:val="009425BB"/>
    <w:rsid w:val="00943737"/>
    <w:rsid w:val="009501FC"/>
    <w:rsid w:val="00967FC0"/>
    <w:rsid w:val="00981A5D"/>
    <w:rsid w:val="009A0D8F"/>
    <w:rsid w:val="009A2A5C"/>
    <w:rsid w:val="009B67F4"/>
    <w:rsid w:val="009C0FF0"/>
    <w:rsid w:val="009C39D8"/>
    <w:rsid w:val="009C6E33"/>
    <w:rsid w:val="009D5D85"/>
    <w:rsid w:val="009E5E56"/>
    <w:rsid w:val="009F36D2"/>
    <w:rsid w:val="00A01E98"/>
    <w:rsid w:val="00A14913"/>
    <w:rsid w:val="00A16EA7"/>
    <w:rsid w:val="00A4514C"/>
    <w:rsid w:val="00A534B0"/>
    <w:rsid w:val="00A65B71"/>
    <w:rsid w:val="00A71B7B"/>
    <w:rsid w:val="00A74F91"/>
    <w:rsid w:val="00A91C2F"/>
    <w:rsid w:val="00A9708E"/>
    <w:rsid w:val="00AA171E"/>
    <w:rsid w:val="00AB6391"/>
    <w:rsid w:val="00AD130C"/>
    <w:rsid w:val="00AD1EDC"/>
    <w:rsid w:val="00AD2605"/>
    <w:rsid w:val="00AE0752"/>
    <w:rsid w:val="00AE5F04"/>
    <w:rsid w:val="00AF729C"/>
    <w:rsid w:val="00B01152"/>
    <w:rsid w:val="00B0266F"/>
    <w:rsid w:val="00B03D0F"/>
    <w:rsid w:val="00B13B06"/>
    <w:rsid w:val="00B14628"/>
    <w:rsid w:val="00B219F2"/>
    <w:rsid w:val="00B22CBA"/>
    <w:rsid w:val="00B2428F"/>
    <w:rsid w:val="00B41758"/>
    <w:rsid w:val="00B47143"/>
    <w:rsid w:val="00B50E12"/>
    <w:rsid w:val="00B51466"/>
    <w:rsid w:val="00B54FB8"/>
    <w:rsid w:val="00B71F84"/>
    <w:rsid w:val="00B77F0F"/>
    <w:rsid w:val="00B91F1A"/>
    <w:rsid w:val="00B93190"/>
    <w:rsid w:val="00B96FCB"/>
    <w:rsid w:val="00BA165B"/>
    <w:rsid w:val="00BB3431"/>
    <w:rsid w:val="00BB38C9"/>
    <w:rsid w:val="00BC06FE"/>
    <w:rsid w:val="00BC27F6"/>
    <w:rsid w:val="00BC6F51"/>
    <w:rsid w:val="00BD3A0A"/>
    <w:rsid w:val="00BF1C0D"/>
    <w:rsid w:val="00BF2A2A"/>
    <w:rsid w:val="00C0113E"/>
    <w:rsid w:val="00C02064"/>
    <w:rsid w:val="00C13F33"/>
    <w:rsid w:val="00C25A51"/>
    <w:rsid w:val="00C31416"/>
    <w:rsid w:val="00C374AB"/>
    <w:rsid w:val="00C45C01"/>
    <w:rsid w:val="00C63DC5"/>
    <w:rsid w:val="00C75DBF"/>
    <w:rsid w:val="00C86093"/>
    <w:rsid w:val="00C90EC6"/>
    <w:rsid w:val="00C917D7"/>
    <w:rsid w:val="00C92203"/>
    <w:rsid w:val="00CA4540"/>
    <w:rsid w:val="00CA48E9"/>
    <w:rsid w:val="00CC5F5A"/>
    <w:rsid w:val="00CD26E9"/>
    <w:rsid w:val="00CD3800"/>
    <w:rsid w:val="00CF0A88"/>
    <w:rsid w:val="00D018D1"/>
    <w:rsid w:val="00D101FB"/>
    <w:rsid w:val="00D1683D"/>
    <w:rsid w:val="00D42106"/>
    <w:rsid w:val="00D45C86"/>
    <w:rsid w:val="00D46EB1"/>
    <w:rsid w:val="00D62F3A"/>
    <w:rsid w:val="00D63001"/>
    <w:rsid w:val="00D64492"/>
    <w:rsid w:val="00D72DAF"/>
    <w:rsid w:val="00D75EC0"/>
    <w:rsid w:val="00D84094"/>
    <w:rsid w:val="00D92447"/>
    <w:rsid w:val="00D97802"/>
    <w:rsid w:val="00DA1D08"/>
    <w:rsid w:val="00DB3D62"/>
    <w:rsid w:val="00DD4064"/>
    <w:rsid w:val="00DD692B"/>
    <w:rsid w:val="00DF6D85"/>
    <w:rsid w:val="00E112DE"/>
    <w:rsid w:val="00E14602"/>
    <w:rsid w:val="00E2159E"/>
    <w:rsid w:val="00E233CE"/>
    <w:rsid w:val="00E42F8B"/>
    <w:rsid w:val="00E60208"/>
    <w:rsid w:val="00E6135B"/>
    <w:rsid w:val="00E61C55"/>
    <w:rsid w:val="00E80C94"/>
    <w:rsid w:val="00E82D47"/>
    <w:rsid w:val="00E82FA0"/>
    <w:rsid w:val="00E84826"/>
    <w:rsid w:val="00EA7D7C"/>
    <w:rsid w:val="00EB278C"/>
    <w:rsid w:val="00EB4CDC"/>
    <w:rsid w:val="00EC35EB"/>
    <w:rsid w:val="00ED17BE"/>
    <w:rsid w:val="00EE68C5"/>
    <w:rsid w:val="00F01819"/>
    <w:rsid w:val="00F0524B"/>
    <w:rsid w:val="00F17E66"/>
    <w:rsid w:val="00F23DF2"/>
    <w:rsid w:val="00F312FD"/>
    <w:rsid w:val="00F36AF2"/>
    <w:rsid w:val="00F445E9"/>
    <w:rsid w:val="00F65E66"/>
    <w:rsid w:val="00F752A7"/>
    <w:rsid w:val="00FA162D"/>
    <w:rsid w:val="00FA3AC9"/>
    <w:rsid w:val="00FA5A4D"/>
    <w:rsid w:val="00FB6C0B"/>
    <w:rsid w:val="00FC5291"/>
    <w:rsid w:val="00FE6369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0B"/>
    <w:rPr>
      <w:color w:val="000000"/>
    </w:rPr>
  </w:style>
  <w:style w:type="paragraph" w:styleId="10">
    <w:name w:val="heading 1"/>
    <w:basedOn w:val="a"/>
    <w:next w:val="a"/>
    <w:link w:val="11"/>
    <w:qFormat/>
    <w:rsid w:val="00263765"/>
    <w:pPr>
      <w:keepNext/>
      <w:widowControl/>
      <w:spacing w:before="240" w:after="60"/>
      <w:jc w:val="center"/>
      <w:outlineLvl w:val="0"/>
    </w:pPr>
    <w:rPr>
      <w:rFonts w:ascii="Cambria" w:eastAsia="Times New Roman" w:hAnsi="Cambria" w:cs="Arial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6376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0">
    <w:name w:val="heading 3"/>
    <w:basedOn w:val="a"/>
    <w:next w:val="a"/>
    <w:link w:val="31"/>
    <w:qFormat/>
    <w:rsid w:val="0026376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263765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C0B"/>
    <w:rPr>
      <w:color w:val="0066CC"/>
      <w:u w:val="single"/>
    </w:rPr>
  </w:style>
  <w:style w:type="character" w:customStyle="1" w:styleId="22">
    <w:name w:val="Основной текст (2)_"/>
    <w:basedOn w:val="a0"/>
    <w:link w:val="21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1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 + Не полужирный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6">
    <w:name w:val="Основной текст_"/>
    <w:basedOn w:val="a0"/>
    <w:link w:val="4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1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Основной текст1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_"/>
    <w:basedOn w:val="a0"/>
    <w:link w:val="510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9">
    <w:name w:val="Подпись к таблице_"/>
    <w:basedOn w:val="a0"/>
    <w:link w:val="1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-2pt">
    <w:name w:val="Основной текст + 11;5 pt;Интервал -2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;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5pt">
    <w:name w:val="Основной текст + 6;5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5pt0">
    <w:name w:val="Основной текст + 11;5 pt;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pt">
    <w:name w:val="Основной текст + 5 pt;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3">
    <w:name w:val="Основной текст (3)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35pt">
    <w:name w:val="Основной текст (3) + 13;5 pt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-1pt">
    <w:name w:val="Основной текст + 10 pt;Интервал -1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ab">
    <w:name w:val="Колонтитул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 + Полужирный;Курсив"/>
    <w:basedOn w:val="32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Колонтитул + 13;5 pt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Колонтитул + 13;5 pt;Не полужирный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+ Полужирный2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Заголовок №5_"/>
    <w:basedOn w:val="a0"/>
    <w:link w:val="511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6pt">
    <w:name w:val="Заголовок №5 + 16 pt;Курсив"/>
    <w:basedOn w:val="52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3">
    <w:name w:val="Заголовок №5"/>
    <w:basedOn w:val="5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7">
    <w:name w:val="Колонтитул (2)"/>
    <w:basedOn w:val="a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;Полужирный1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0">
    <w:name w:val="Основной текст + 11;5 pt1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Основной текст (2)"/>
    <w:basedOn w:val="2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Основной текст (3)2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1">
    <w:name w:val="Колонтитул + 13;5 pt1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">
    <w:name w:val="Колонтитул + Не полужирный1"/>
    <w:basedOn w:val="a4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5pt1">
    <w:name w:val="Основной текст + 9;5 pt;Полужирный1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5pt">
    <w:name w:val="Основной текст + 4;5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15pt2">
    <w:name w:val="Основной текст + 11;5 pt;Полужирный;Курсив"/>
    <w:basedOn w:val="a6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5">
    <w:name w:val="Основной текст (3) + Полужирный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">
    <w:name w:val="Основной текст (3) + Полужирный1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0">
    <w:name w:val="Заголовок №1 (2)_"/>
    <w:basedOn w:val="a0"/>
    <w:link w:val="121"/>
    <w:rsid w:val="00FB6C0B"/>
    <w:rPr>
      <w:rFonts w:ascii="Gulim" w:eastAsia="Gulim" w:hAnsi="Gulim" w:cs="Guli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215pt">
    <w:name w:val="Заголовок №1 (2) + 21;5 pt;Курсив"/>
    <w:basedOn w:val="120"/>
    <w:rsid w:val="00FB6C0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FranklinGothicHeavy4pt">
    <w:name w:val="Основной текст + Franklin Gothic Heavy;4 pt"/>
    <w:basedOn w:val="a6"/>
    <w:rsid w:val="00FB6C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5pt">
    <w:name w:val="Основной текст + 5;5 pt;Курсив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5pt1">
    <w:name w:val="Основной текст + 5;5 pt;Курсив1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30">
    <w:name w:val="Заголовок №1 (3)_"/>
    <w:basedOn w:val="a0"/>
    <w:link w:val="131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3Gulim22pt">
    <w:name w:val="Заголовок №1 (3) + Gulim;22 pt;Курсив"/>
    <w:basedOn w:val="130"/>
    <w:rsid w:val="00FB6C0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3Exact">
    <w:name w:val="Основной текст (3) Exact"/>
    <w:basedOn w:val="a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ptExact1">
    <w:name w:val="Основной текст (3) + Интервал 0 pt Exact1"/>
    <w:basedOn w:val="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sid w:val="00FB6C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TimesNewRoman125pt0ptExact">
    <w:name w:val="Основной текст (10) + Times New Roman;12;5 pt;Интервал 0 pt Exact"/>
    <w:basedOn w:val="10Exact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5Exact">
    <w:name w:val="Основной текст (5) Exact"/>
    <w:basedOn w:val="a0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50ptExact">
    <w:name w:val="Основной текст (5) + Интервал 0 pt Exact"/>
    <w:basedOn w:val="51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en-US"/>
    </w:rPr>
  </w:style>
  <w:style w:type="character" w:customStyle="1" w:styleId="Exact">
    <w:name w:val="Основной текст Exact"/>
    <w:basedOn w:val="a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1Exact">
    <w:name w:val="Основной текст (11) Exact"/>
    <w:basedOn w:val="a0"/>
    <w:link w:val="110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30ptExact0">
    <w:name w:val="Основной текст (3) + Полужирный;Интервал 0 pt Exact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ptExact10">
    <w:name w:val="Основной текст (3) + Полужирный;Интервал 0 pt Exact1"/>
    <w:basedOn w:val="3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2Exact">
    <w:name w:val="Основной текст (12) Exact"/>
    <w:basedOn w:val="a0"/>
    <w:link w:val="12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13Exact">
    <w:name w:val="Основной текст (13) Exact"/>
    <w:basedOn w:val="a0"/>
    <w:link w:val="132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54">
    <w:name w:val="Основной текст (5) + Не курсив"/>
    <w:basedOn w:val="51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5">
    <w:name w:val="Основной текст (5)"/>
    <w:basedOn w:val="51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главление_"/>
    <w:basedOn w:val="a0"/>
    <w:link w:val="ad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e">
    <w:name w:val="Оглавление + Не курсив"/>
    <w:basedOn w:val="ac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2">
    <w:name w:val="Заголовок №4 (2)_"/>
    <w:basedOn w:val="a0"/>
    <w:link w:val="421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Основной текст (4)"/>
    <w:basedOn w:val="40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Заголовок №4_"/>
    <w:basedOn w:val="a0"/>
    <w:link w:val="410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5">
    <w:name w:val="Заголовок №4"/>
    <w:basedOn w:val="44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11">
    <w:name w:val="Основной текст + 11;5 pt;Полужирный;Курсив1"/>
    <w:basedOn w:val="a6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0">
    <w:name w:val="Заголовок №5 (2)_"/>
    <w:basedOn w:val="a0"/>
    <w:link w:val="521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2115pt">
    <w:name w:val="Заголовок №5 (2) + 11;5 pt;Не курсив"/>
    <w:basedOn w:val="520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8">
    <w:name w:val="Основной текст + Курсив1"/>
    <w:basedOn w:val="a6"/>
    <w:rsid w:val="00FB6C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6">
    <w:name w:val="Основной текст3"/>
    <w:basedOn w:val="a6"/>
    <w:rsid w:val="00FB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9">
    <w:name w:val="Основной текст (2) + Курсив"/>
    <w:basedOn w:val="22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0">
    <w:name w:val="Основной текст (2)2"/>
    <w:basedOn w:val="2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7">
    <w:name w:val="Заголовок №3_"/>
    <w:basedOn w:val="a0"/>
    <w:link w:val="31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135pt0">
    <w:name w:val="Заголовок №3 + 13;5 pt"/>
    <w:basedOn w:val="37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35pt1">
    <w:name w:val="Заголовок №3 + 13;5 pt1"/>
    <w:basedOn w:val="37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8">
    <w:name w:val="Заголовок №3"/>
    <w:basedOn w:val="37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af">
    <w:name w:val="Основной текст + Полужирный;Курсив"/>
    <w:basedOn w:val="a6"/>
    <w:rsid w:val="00FB6C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">
    <w:name w:val="Основной текст + Полужирный1"/>
    <w:basedOn w:val="a6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0">
    <w:name w:val="Заголовок №4 (2)"/>
    <w:basedOn w:val="42"/>
    <w:rsid w:val="00FB6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10">
    <w:name w:val="Основной текст (2)1"/>
    <w:basedOn w:val="a"/>
    <w:link w:val="22"/>
    <w:rsid w:val="00FB6C0B"/>
    <w:pPr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Колонтитул1"/>
    <w:basedOn w:val="a"/>
    <w:link w:val="a4"/>
    <w:rsid w:val="00FB6C0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Заголовок №1"/>
    <w:basedOn w:val="a"/>
    <w:link w:val="13"/>
    <w:rsid w:val="00FB6C0B"/>
    <w:pPr>
      <w:shd w:val="clear" w:color="auto" w:fill="FFFFFF"/>
      <w:spacing w:before="6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">
    <w:name w:val="Основной текст4"/>
    <w:basedOn w:val="a"/>
    <w:link w:val="a6"/>
    <w:rsid w:val="00FB6C0B"/>
    <w:pPr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0">
    <w:name w:val="Основной текст (3)1"/>
    <w:basedOn w:val="a"/>
    <w:link w:val="32"/>
    <w:rsid w:val="00FB6C0B"/>
    <w:pPr>
      <w:shd w:val="clear" w:color="auto" w:fill="FFFFFF"/>
      <w:spacing w:before="660" w:after="540" w:line="0" w:lineRule="atLeast"/>
      <w:ind w:hanging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0"/>
    <w:rsid w:val="00FB6C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FB6C0B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0">
    <w:name w:val="Основной текст (5)1"/>
    <w:basedOn w:val="a"/>
    <w:link w:val="51"/>
    <w:rsid w:val="00FB6C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FB6C0B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6">
    <w:name w:val="Подпись к таблице1"/>
    <w:basedOn w:val="a"/>
    <w:link w:val="a9"/>
    <w:rsid w:val="00FB6C0B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B6C0B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11">
    <w:name w:val="Заголовок №51"/>
    <w:basedOn w:val="a"/>
    <w:link w:val="52"/>
    <w:rsid w:val="00FB6C0B"/>
    <w:pPr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rsid w:val="00FB6C0B"/>
    <w:pPr>
      <w:shd w:val="clear" w:color="auto" w:fill="FFFFFF"/>
      <w:spacing w:before="240" w:line="0" w:lineRule="atLeast"/>
      <w:jc w:val="both"/>
      <w:outlineLvl w:val="0"/>
    </w:pPr>
    <w:rPr>
      <w:rFonts w:ascii="Gulim" w:eastAsia="Gulim" w:hAnsi="Gulim" w:cs="Gulim"/>
      <w:sz w:val="34"/>
      <w:szCs w:val="34"/>
    </w:rPr>
  </w:style>
  <w:style w:type="paragraph" w:customStyle="1" w:styleId="131">
    <w:name w:val="Заголовок №1 (3)"/>
    <w:basedOn w:val="a"/>
    <w:link w:val="130"/>
    <w:rsid w:val="00FB6C0B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9">
    <w:name w:val="Основной текст (9)"/>
    <w:basedOn w:val="a"/>
    <w:link w:val="9Exact"/>
    <w:rsid w:val="00FB6C0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FB6C0B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10">
    <w:name w:val="Основной текст (11)"/>
    <w:basedOn w:val="a"/>
    <w:link w:val="11Exact"/>
    <w:rsid w:val="00FB6C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122">
    <w:name w:val="Основной текст (12)"/>
    <w:basedOn w:val="a"/>
    <w:link w:val="12Exact"/>
    <w:rsid w:val="00FB6C0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2">
    <w:name w:val="Основной текст (13)"/>
    <w:basedOn w:val="a"/>
    <w:link w:val="13Exact"/>
    <w:rsid w:val="00FB6C0B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ad">
    <w:name w:val="Оглавление"/>
    <w:basedOn w:val="a"/>
    <w:link w:val="ac"/>
    <w:rsid w:val="00FB6C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21">
    <w:name w:val="Заголовок №4 (2)1"/>
    <w:basedOn w:val="a"/>
    <w:link w:val="42"/>
    <w:rsid w:val="00FB6C0B"/>
    <w:pPr>
      <w:shd w:val="clear" w:color="auto" w:fill="FFFFFF"/>
      <w:spacing w:after="300" w:line="322" w:lineRule="exact"/>
      <w:ind w:hanging="2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0">
    <w:name w:val="Заголовок №41"/>
    <w:basedOn w:val="a"/>
    <w:link w:val="44"/>
    <w:rsid w:val="00FB6C0B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21">
    <w:name w:val="Заголовок №5 (2)"/>
    <w:basedOn w:val="a"/>
    <w:link w:val="520"/>
    <w:rsid w:val="00FB6C0B"/>
    <w:pPr>
      <w:shd w:val="clear" w:color="auto" w:fill="FFFFFF"/>
      <w:spacing w:before="240" w:after="120" w:line="312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2">
    <w:name w:val="Заголовок №31"/>
    <w:basedOn w:val="a"/>
    <w:link w:val="37"/>
    <w:rsid w:val="00FB6C0B"/>
    <w:pPr>
      <w:shd w:val="clear" w:color="auto" w:fill="FFFFFF"/>
      <w:spacing w:before="120" w:after="420" w:line="586" w:lineRule="exact"/>
      <w:jc w:val="center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styleId="af0">
    <w:name w:val="Table Grid"/>
    <w:basedOn w:val="a1"/>
    <w:uiPriority w:val="59"/>
    <w:rsid w:val="00894D2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basedOn w:val="a0"/>
    <w:uiPriority w:val="33"/>
    <w:qFormat/>
    <w:rsid w:val="00FA162D"/>
    <w:rPr>
      <w:b/>
      <w:bCs/>
      <w:smallCaps/>
      <w:spacing w:val="5"/>
    </w:rPr>
  </w:style>
  <w:style w:type="paragraph" w:styleId="af2">
    <w:name w:val="No Spacing"/>
    <w:uiPriority w:val="1"/>
    <w:qFormat/>
    <w:rsid w:val="00222EC0"/>
    <w:rPr>
      <w:color w:val="000000"/>
    </w:rPr>
  </w:style>
  <w:style w:type="paragraph" w:styleId="af3">
    <w:name w:val="header"/>
    <w:basedOn w:val="a"/>
    <w:link w:val="af4"/>
    <w:semiHidden/>
    <w:unhideWhenUsed/>
    <w:rsid w:val="009C39D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9C39D8"/>
    <w:rPr>
      <w:color w:val="000000"/>
    </w:rPr>
  </w:style>
  <w:style w:type="paragraph" w:styleId="af5">
    <w:name w:val="footer"/>
    <w:basedOn w:val="a"/>
    <w:link w:val="af6"/>
    <w:unhideWhenUsed/>
    <w:rsid w:val="009C39D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C39D8"/>
    <w:rPr>
      <w:color w:val="000000"/>
    </w:rPr>
  </w:style>
  <w:style w:type="paragraph" w:styleId="af7">
    <w:name w:val="List Paragraph"/>
    <w:basedOn w:val="a"/>
    <w:uiPriority w:val="34"/>
    <w:qFormat/>
    <w:rsid w:val="008E52E2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26376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2637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26376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637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a0"/>
    <w:rsid w:val="00263765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2637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263765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2637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263765"/>
    <w:rPr>
      <w:rFonts w:ascii="Times New Roman" w:hAnsi="Times New Roman" w:cs="Times New Roman"/>
      <w:sz w:val="24"/>
    </w:rPr>
  </w:style>
  <w:style w:type="paragraph" w:customStyle="1" w:styleId="1a">
    <w:name w:val="Абзац списка1"/>
    <w:basedOn w:val="a"/>
    <w:rsid w:val="00263765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a0"/>
    <w:rsid w:val="00263765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semiHidden/>
    <w:rsid w:val="00263765"/>
    <w:rPr>
      <w:rFonts w:ascii="Times New Roman" w:hAnsi="Times New Roman" w:cs="Times New Roman"/>
    </w:rPr>
  </w:style>
  <w:style w:type="character" w:customStyle="1" w:styleId="HeaderChar">
    <w:name w:val="Header Char"/>
    <w:basedOn w:val="a0"/>
    <w:rsid w:val="00263765"/>
    <w:rPr>
      <w:rFonts w:ascii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"/>
    <w:rsid w:val="00263765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263765"/>
    <w:pPr>
      <w:widowControl/>
      <w:numPr>
        <w:numId w:val="8"/>
      </w:numPr>
      <w:tabs>
        <w:tab w:val="clear" w:pos="975"/>
      </w:tabs>
      <w:spacing w:line="280" w:lineRule="exact"/>
      <w:ind w:left="567" w:right="686" w:firstLine="425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263765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aliases w:val="Основной текст Знак Знак Знак"/>
    <w:basedOn w:val="a"/>
    <w:link w:val="afb"/>
    <w:semiHidden/>
    <w:rsid w:val="00263765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Основной текст Знак"/>
    <w:aliases w:val="Основной текст Знак Знак Знак Знак"/>
    <w:basedOn w:val="a0"/>
    <w:link w:val="afa"/>
    <w:semiHidden/>
    <w:rsid w:val="00263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aliases w:val="Основной текст Знак Знак Знак Char"/>
    <w:rsid w:val="00263765"/>
    <w:rPr>
      <w:rFonts w:ascii="Times New Roman" w:hAnsi="Times New Roman" w:cs="Times New Roman"/>
      <w:sz w:val="24"/>
      <w:lang w:eastAsia="ru-RU"/>
    </w:rPr>
  </w:style>
  <w:style w:type="paragraph" w:customStyle="1" w:styleId="1b">
    <w:name w:val="Текст выноски1"/>
    <w:basedOn w:val="a"/>
    <w:rsid w:val="00263765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BalloonTextChar">
    <w:name w:val="Balloon Text Char"/>
    <w:basedOn w:val="a0"/>
    <w:rsid w:val="00263765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263765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paragraph" w:styleId="1c">
    <w:name w:val="toc 1"/>
    <w:basedOn w:val="a"/>
    <w:next w:val="a"/>
    <w:autoRedefine/>
    <w:semiHidden/>
    <w:rsid w:val="00263765"/>
    <w:pPr>
      <w:widowControl/>
      <w:tabs>
        <w:tab w:val="right" w:leader="dot" w:pos="9627"/>
      </w:tabs>
      <w:jc w:val="both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styleId="2a">
    <w:name w:val="toc 2"/>
    <w:basedOn w:val="a"/>
    <w:next w:val="a"/>
    <w:autoRedefine/>
    <w:semiHidden/>
    <w:rsid w:val="00263765"/>
    <w:pPr>
      <w:widowControl/>
      <w:ind w:left="240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customStyle="1" w:styleId="1d">
    <w:name w:val="Знак1 Знак Знак Знак Знак Знак Знак"/>
    <w:basedOn w:val="a"/>
    <w:rsid w:val="00263765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c">
    <w:name w:val="List"/>
    <w:basedOn w:val="a"/>
    <w:semiHidden/>
    <w:rsid w:val="00263765"/>
    <w:pPr>
      <w:widowControl/>
      <w:ind w:left="283" w:hanging="283"/>
    </w:pPr>
    <w:rPr>
      <w:rFonts w:ascii="Arial" w:eastAsia="Times New Roman" w:hAnsi="Arial" w:cs="Arial"/>
      <w:color w:val="auto"/>
      <w:szCs w:val="28"/>
      <w:lang w:eastAsia="ar-SA"/>
    </w:rPr>
  </w:style>
  <w:style w:type="paragraph" w:styleId="2b">
    <w:name w:val="List 2"/>
    <w:basedOn w:val="a"/>
    <w:semiHidden/>
    <w:rsid w:val="00263765"/>
    <w:pPr>
      <w:widowControl/>
      <w:ind w:left="566" w:hanging="283"/>
    </w:pPr>
    <w:rPr>
      <w:rFonts w:ascii="Arial" w:eastAsia="Times New Roman" w:hAnsi="Arial" w:cs="Arial"/>
      <w:color w:val="auto"/>
      <w:szCs w:val="28"/>
    </w:rPr>
  </w:style>
  <w:style w:type="paragraph" w:customStyle="1" w:styleId="1e">
    <w:name w:val="заголовок 1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c">
    <w:name w:val="заголовок 2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46">
    <w:name w:val="заголовок 4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56">
    <w:name w:val="заголовок 5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заголовок 6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800080"/>
    </w:rPr>
  </w:style>
  <w:style w:type="paragraph" w:customStyle="1" w:styleId="8">
    <w:name w:val="заголовок 8"/>
    <w:basedOn w:val="a"/>
    <w:next w:val="a"/>
    <w:rsid w:val="00263765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800080"/>
    </w:rPr>
  </w:style>
  <w:style w:type="paragraph" w:styleId="afd">
    <w:name w:val="Body Text Indent"/>
    <w:basedOn w:val="a"/>
    <w:link w:val="afe"/>
    <w:semiHidden/>
    <w:rsid w:val="00263765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semiHidden/>
    <w:rsid w:val="0026376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a0"/>
    <w:rsid w:val="002637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263765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9">
    <w:name w:val="Body Text 3"/>
    <w:basedOn w:val="a"/>
    <w:link w:val="3a"/>
    <w:semiHidden/>
    <w:rsid w:val="00263765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a">
    <w:name w:val="Основной текст 3 Знак"/>
    <w:basedOn w:val="a0"/>
    <w:link w:val="39"/>
    <w:semiHidden/>
    <w:rsid w:val="00263765"/>
    <w:rPr>
      <w:rFonts w:ascii="Times New Roman" w:eastAsia="Times New Roman" w:hAnsi="Times New Roman" w:cs="Times New Roman"/>
      <w:color w:val="800080"/>
    </w:rPr>
  </w:style>
  <w:style w:type="character" w:customStyle="1" w:styleId="BodyText3Char">
    <w:name w:val="Body Text 3 Char"/>
    <w:basedOn w:val="a0"/>
    <w:rsid w:val="00263765"/>
    <w:rPr>
      <w:rFonts w:ascii="Times New Roman" w:hAnsi="Times New Roman" w:cs="Times New Roman"/>
      <w:color w:val="800080"/>
      <w:sz w:val="24"/>
      <w:szCs w:val="24"/>
    </w:rPr>
  </w:style>
  <w:style w:type="paragraph" w:styleId="3b">
    <w:name w:val="Body Text Indent 3"/>
    <w:basedOn w:val="a"/>
    <w:link w:val="3c"/>
    <w:semiHidden/>
    <w:rsid w:val="00263765"/>
    <w:pPr>
      <w:widowControl/>
      <w:autoSpaceDE w:val="0"/>
      <w:autoSpaceDN w:val="0"/>
      <w:ind w:left="36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c">
    <w:name w:val="Основной текст с отступом 3 Знак"/>
    <w:basedOn w:val="a0"/>
    <w:link w:val="3b"/>
    <w:semiHidden/>
    <w:rsid w:val="00263765"/>
    <w:rPr>
      <w:rFonts w:ascii="Times New Roman" w:eastAsia="Times New Roman" w:hAnsi="Times New Roman" w:cs="Times New Roman"/>
      <w:color w:val="800080"/>
    </w:rPr>
  </w:style>
  <w:style w:type="character" w:customStyle="1" w:styleId="BodyTextIndent3Char">
    <w:name w:val="Body Text Indent 3 Char"/>
    <w:basedOn w:val="a0"/>
    <w:rsid w:val="00263765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f">
    <w:name w:val="текст сноски"/>
    <w:basedOn w:val="a"/>
    <w:rsid w:val="00263765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0">
    <w:name w:val="footnote text"/>
    <w:basedOn w:val="a"/>
    <w:link w:val="aff1"/>
    <w:semiHidden/>
    <w:rsid w:val="00263765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26376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rsid w:val="00263765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rsid w:val="00263765"/>
    <w:rPr>
      <w:vertAlign w:val="superscript"/>
    </w:rPr>
  </w:style>
  <w:style w:type="paragraph" w:styleId="2d">
    <w:name w:val="Body Text Indent 2"/>
    <w:basedOn w:val="a"/>
    <w:link w:val="2e"/>
    <w:semiHidden/>
    <w:rsid w:val="0026376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semiHidden/>
    <w:rsid w:val="00263765"/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a0"/>
    <w:rsid w:val="00263765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3">
    <w:name w:val="Normal (Web)"/>
    <w:basedOn w:val="a"/>
    <w:semiHidden/>
    <w:rsid w:val="00263765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aff4">
    <w:name w:val="основной"/>
    <w:basedOn w:val="a"/>
    <w:rsid w:val="00263765"/>
    <w:pPr>
      <w:widowControl/>
      <w:spacing w:before="2400" w:after="400"/>
      <w:jc w:val="center"/>
    </w:pPr>
    <w:rPr>
      <w:rFonts w:eastAsia="Times New Roman"/>
      <w:b/>
      <w:bCs/>
      <w:color w:val="auto"/>
      <w:sz w:val="44"/>
      <w:lang w:eastAsia="ar-SA"/>
    </w:rPr>
  </w:style>
  <w:style w:type="paragraph" w:customStyle="1" w:styleId="221">
    <w:name w:val="Основной текст 22"/>
    <w:basedOn w:val="a"/>
    <w:rsid w:val="00263765"/>
    <w:pPr>
      <w:widowControl/>
      <w:ind w:firstLine="709"/>
      <w:jc w:val="both"/>
    </w:pPr>
    <w:rPr>
      <w:rFonts w:eastAsia="Times New Roman"/>
      <w:color w:val="auto"/>
      <w:lang w:eastAsia="ar-SA"/>
    </w:rPr>
  </w:style>
  <w:style w:type="paragraph" w:customStyle="1" w:styleId="1f">
    <w:name w:val="Текст1"/>
    <w:basedOn w:val="a"/>
    <w:rsid w:val="00263765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customStyle="1" w:styleId="2f">
    <w:name w:val="Стиль2"/>
    <w:basedOn w:val="a"/>
    <w:rsid w:val="00263765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styleId="3">
    <w:name w:val="List Bullet 3"/>
    <w:basedOn w:val="a"/>
    <w:autoRedefine/>
    <w:semiHidden/>
    <w:rsid w:val="00263765"/>
    <w:pPr>
      <w:widowControl/>
      <w:numPr>
        <w:numId w:val="6"/>
      </w:numPr>
      <w:tabs>
        <w:tab w:val="clear" w:pos="926"/>
      </w:tabs>
      <w:ind w:left="0" w:firstLine="737"/>
      <w:jc w:val="both"/>
    </w:pPr>
    <w:rPr>
      <w:rFonts w:ascii="Times New Roman" w:eastAsia="Times New Roman" w:hAnsi="Times New Roman" w:cs="Times New Roman"/>
      <w:bCs/>
      <w:iCs/>
      <w:color w:val="auto"/>
      <w:sz w:val="28"/>
      <w:szCs w:val="28"/>
    </w:rPr>
  </w:style>
  <w:style w:type="paragraph" w:styleId="2">
    <w:name w:val="List Bullet 2"/>
    <w:basedOn w:val="a"/>
    <w:autoRedefine/>
    <w:semiHidden/>
    <w:rsid w:val="00263765"/>
    <w:pPr>
      <w:widowControl/>
      <w:numPr>
        <w:numId w:val="7"/>
      </w:numPr>
    </w:pPr>
    <w:rPr>
      <w:rFonts w:ascii="Times New Roman" w:eastAsia="Times New Roman" w:hAnsi="Times New Roman" w:cs="Times New Roman"/>
      <w:color w:val="auto"/>
    </w:rPr>
  </w:style>
  <w:style w:type="paragraph" w:styleId="3d">
    <w:name w:val="List 3"/>
    <w:basedOn w:val="a"/>
    <w:semiHidden/>
    <w:rsid w:val="00263765"/>
    <w:pPr>
      <w:widowControl/>
      <w:ind w:left="849" w:hanging="283"/>
    </w:pPr>
    <w:rPr>
      <w:rFonts w:ascii="Arial" w:eastAsia="Times New Roman" w:hAnsi="Arial" w:cs="Arial"/>
      <w:color w:val="auto"/>
      <w:szCs w:val="28"/>
    </w:rPr>
  </w:style>
  <w:style w:type="paragraph" w:customStyle="1" w:styleId="212">
    <w:name w:val="Основной текст с отступом 21"/>
    <w:basedOn w:val="a"/>
    <w:rsid w:val="00263765"/>
    <w:pPr>
      <w:spacing w:line="360" w:lineRule="auto"/>
      <w:ind w:firstLine="567"/>
      <w:jc w:val="both"/>
    </w:pPr>
    <w:rPr>
      <w:rFonts w:eastAsia="Times New Roman"/>
      <w:color w:val="auto"/>
      <w:sz w:val="28"/>
      <w:lang w:eastAsia="ar-SA"/>
    </w:rPr>
  </w:style>
  <w:style w:type="paragraph" w:customStyle="1" w:styleId="aff5">
    <w:name w:val="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263765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odyText21">
    <w:name w:val="Body Text 21"/>
    <w:basedOn w:val="a"/>
    <w:rsid w:val="00263765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f0">
    <w:name w:val="Знак2 Знак Знак 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 Знак Знак"/>
    <w:basedOn w:val="a"/>
    <w:rsid w:val="00263765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0">
    <w:name w:val="Знак1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1">
    <w:name w:val="Знак2 Знак Знак Знак Знак Знак Знак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2">
    <w:name w:val="Знак2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7">
    <w:name w:val="Document Map"/>
    <w:basedOn w:val="a"/>
    <w:link w:val="aff8"/>
    <w:semiHidden/>
    <w:rsid w:val="00263765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26376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DocumentMapChar">
    <w:name w:val="Document Map Char"/>
    <w:basedOn w:val="a0"/>
    <w:rsid w:val="00263765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2637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3765"/>
    <w:rPr>
      <w:rFonts w:eastAsia="Times New Roman"/>
      <w:sz w:val="20"/>
      <w:szCs w:val="20"/>
    </w:rPr>
  </w:style>
  <w:style w:type="character" w:customStyle="1" w:styleId="HTMLPreformattedChar">
    <w:name w:val="HTML Preformatted Char"/>
    <w:basedOn w:val="a0"/>
    <w:rsid w:val="00263765"/>
    <w:rPr>
      <w:rFonts w:ascii="Courier New" w:hAnsi="Courier New" w:cs="Courier New"/>
      <w:sz w:val="20"/>
      <w:szCs w:val="20"/>
    </w:rPr>
  </w:style>
  <w:style w:type="paragraph" w:customStyle="1" w:styleId="3e">
    <w:name w:val="Знак3"/>
    <w:basedOn w:val="a"/>
    <w:rsid w:val="0026376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26376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ff9">
    <w:name w:val="Strong"/>
    <w:basedOn w:val="a0"/>
    <w:qFormat/>
    <w:rsid w:val="00263765"/>
    <w:rPr>
      <w:b/>
    </w:rPr>
  </w:style>
  <w:style w:type="character" w:styleId="affa">
    <w:name w:val="FollowedHyperlink"/>
    <w:basedOn w:val="a0"/>
    <w:semiHidden/>
    <w:rsid w:val="00263765"/>
    <w:rPr>
      <w:color w:val="800080"/>
      <w:u w:val="single"/>
    </w:rPr>
  </w:style>
  <w:style w:type="character" w:customStyle="1" w:styleId="affb">
    <w:name w:val="Основной текст Знак Знак Знак Знак Знак"/>
    <w:rsid w:val="00263765"/>
    <w:rPr>
      <w:rFonts w:ascii="Times New Roman" w:hAnsi="Times New Roman" w:cs="Times New Roman"/>
      <w:sz w:val="24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4F0EE4"/>
    <w:pPr>
      <w:widowControl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4F0EE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5c1c19">
    <w:name w:val="c5 c1 c19"/>
    <w:basedOn w:val="a0"/>
    <w:rsid w:val="009501FC"/>
    <w:rPr>
      <w:rFonts w:cs="Times New Roman"/>
    </w:rPr>
  </w:style>
  <w:style w:type="character" w:customStyle="1" w:styleId="c5c1">
    <w:name w:val="c5 c1"/>
    <w:basedOn w:val="a0"/>
    <w:rsid w:val="009501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26" Type="http://schemas.openxmlformats.org/officeDocument/2006/relationships/hyperlink" Target="http://www.artprojekt.ru/school/painting/index.html" TargetMode="External"/><Relationship Id="rId39" Type="http://schemas.openxmlformats.org/officeDocument/2006/relationships/hyperlink" Target="http://coposic.ru/" TargetMode="External"/><Relationship Id="rId21" Type="http://schemas.openxmlformats.org/officeDocument/2006/relationships/footer" Target="footer10.xml"/><Relationship Id="rId34" Type="http://schemas.openxmlformats.org/officeDocument/2006/relationships/hyperlink" Target="http://kopilca.ru/uchimsya-risovat-uglem-osnovnye-materialy-i-priemy-raboty-s-uglem/" TargetMode="External"/><Relationship Id="rId42" Type="http://schemas.openxmlformats.org/officeDocument/2006/relationships/hyperlink" Target="http://www.smallbay.ru/architec.html" TargetMode="External"/><Relationship Id="rId47" Type="http://schemas.openxmlformats.org/officeDocument/2006/relationships/hyperlink" Target="http://russia.rin.ru/guides/4251.html" TargetMode="External"/><Relationship Id="rId50" Type="http://schemas.openxmlformats.org/officeDocument/2006/relationships/hyperlink" Target="http://3ys.ru/istoriya-dekorativno-prikladnogo-iskusstva.html" TargetMode="External"/><Relationship Id="rId55" Type="http://schemas.openxmlformats.org/officeDocument/2006/relationships/hyperlink" Target="http://www.mylect.ru/history-of-art.html" TargetMode="External"/><Relationship Id="rId63" Type="http://schemas.openxmlformats.org/officeDocument/2006/relationships/hyperlink" Target="http://serp-hudojka.ru/distsipliny/plener.html" TargetMode="External"/><Relationship Id="rId68" Type="http://schemas.openxmlformats.org/officeDocument/2006/relationships/hyperlink" Target="https://www.youtube.com/watch?v=_MU73rsL9qE" TargetMode="External"/><Relationship Id="rId76" Type="http://schemas.openxmlformats.org/officeDocument/2006/relationships/hyperlink" Target="https://www.culture.ru/music/concerts" TargetMode="External"/><Relationship Id="rId84" Type="http://schemas.openxmlformats.org/officeDocument/2006/relationships/hyperlink" Target="http://www.mosconsv.ru/ru/event_p.aspx?id=166178" TargetMode="External"/><Relationship Id="rId89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hyperlink" Target="https://arzamas.academy/courses" TargetMode="External"/><Relationship Id="rId92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://www.marianna.nm.ru/osnova_jivopisi.html" TargetMode="External"/><Relationship Id="rId11" Type="http://schemas.openxmlformats.org/officeDocument/2006/relationships/footer" Target="footer4.xml"/><Relationship Id="rId24" Type="http://schemas.openxmlformats.org/officeDocument/2006/relationships/footer" Target="footer12.xml"/><Relationship Id="rId32" Type="http://schemas.openxmlformats.org/officeDocument/2006/relationships/hyperlink" Target="http://kopilca.ru/category/tvorchestvo/grafika/" TargetMode="External"/><Relationship Id="rId37" Type="http://schemas.openxmlformats.org/officeDocument/2006/relationships/hyperlink" Target="http://www.marianna.nm.ru/osnova_kompozicii.html" TargetMode="External"/><Relationship Id="rId40" Type="http://schemas.openxmlformats.org/officeDocument/2006/relationships/hyperlink" Target="http://ironner.ru/design/color_in_composition" TargetMode="External"/><Relationship Id="rId45" Type="http://schemas.openxmlformats.org/officeDocument/2006/relationships/hyperlink" Target="http://dshi-buzuluk.oren.muzkult.ru/user/cp/358748/dictated_pages/9096156/%20http:/www.artonline.ru/encyclopedia" TargetMode="External"/><Relationship Id="rId53" Type="http://schemas.openxmlformats.org/officeDocument/2006/relationships/hyperlink" Target="http://www.alleng.ru/edu/art2.htm" TargetMode="External"/><Relationship Id="rId58" Type="http://schemas.openxmlformats.org/officeDocument/2006/relationships/hyperlink" Target="http://www.besedka.zbord.ru/viewtopic.php?t=582" TargetMode="External"/><Relationship Id="rId66" Type="http://schemas.openxmlformats.org/officeDocument/2006/relationships/hyperlink" Target="https://artsandculture.google.com/explore" TargetMode="External"/><Relationship Id="rId74" Type="http://schemas.openxmlformats.org/officeDocument/2006/relationships/hyperlink" Target="https://www.culture.ru/theaters/performances" TargetMode="External"/><Relationship Id="rId79" Type="http://schemas.openxmlformats.org/officeDocument/2006/relationships/hyperlink" Target="https://www.culture.ru/news/255561/10-krupneishikh-teatrov-i-muzeev-kotorye-teper-rabotayut-onlain" TargetMode="External"/><Relationship Id="rId87" Type="http://schemas.openxmlformats.org/officeDocument/2006/relationships/hyperlink" Target="https://www.cultur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ehnika-risunka.ru/1011/plener-primery/" TargetMode="External"/><Relationship Id="rId82" Type="http://schemas.openxmlformats.org/officeDocument/2006/relationships/hyperlink" Target="https://rosuchebnik.ru/digital-help/" TargetMode="External"/><Relationship Id="rId90" Type="http://schemas.openxmlformats.org/officeDocument/2006/relationships/footer" Target="footer14.xml"/><Relationship Id="rId19" Type="http://schemas.openxmlformats.org/officeDocument/2006/relationships/header" Target="head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yperlink" Target="http://www.how-to-do.ru/page.php?id=273/" TargetMode="External"/><Relationship Id="rId30" Type="http://schemas.openxmlformats.org/officeDocument/2006/relationships/hyperlink" Target="http://ejka.ru/blog/risunok/3693.html" TargetMode="External"/><Relationship Id="rId35" Type="http://schemas.openxmlformats.org/officeDocument/2006/relationships/hyperlink" Target="http://www.linteum.ru/article15.html" TargetMode="External"/><Relationship Id="rId43" Type="http://schemas.openxmlformats.org/officeDocument/2006/relationships/hyperlink" Target="http://renclassic.ru/Ru/Journal2/1135/1159" TargetMode="External"/><Relationship Id="rId48" Type="http://schemas.openxmlformats.org/officeDocument/2006/relationships/hyperlink" Target="http://vmdpni.ru/" TargetMode="External"/><Relationship Id="rId56" Type="http://schemas.openxmlformats.org/officeDocument/2006/relationships/hyperlink" Target="http://allforchildren.ru/article/index_plastilin.php" TargetMode="External"/><Relationship Id="rId64" Type="http://schemas.openxmlformats.org/officeDocument/2006/relationships/hyperlink" Target="http://artstudying.com/statiy/32-nabroskiplener" TargetMode="External"/><Relationship Id="rId69" Type="http://schemas.openxmlformats.org/officeDocument/2006/relationships/hyperlink" Target="https://rusmuseumvrm.ru/" TargetMode="External"/><Relationship Id="rId77" Type="http://schemas.openxmlformats.org/officeDocument/2006/relationships/hyperlink" Target="https://www.culture.ru/s/nacionalnyj-proekt-kultura/" TargetMode="External"/><Relationship Id="rId8" Type="http://schemas.openxmlformats.org/officeDocument/2006/relationships/footer" Target="footer1.xml"/><Relationship Id="rId51" Type="http://schemas.openxmlformats.org/officeDocument/2006/relationships/hyperlink" Target="http://arthistory.ru/" TargetMode="External"/><Relationship Id="rId72" Type="http://schemas.openxmlformats.org/officeDocument/2006/relationships/hyperlink" Target="https://www.culture.ru/" TargetMode="External"/><Relationship Id="rId80" Type="http://schemas.openxmlformats.org/officeDocument/2006/relationships/hyperlink" Target="https://www.culture.ru/news/255562/rossiiskie-teatry-otkryli-onlain-dostup-k-svoim-znakovym-postanovkam" TargetMode="External"/><Relationship Id="rId85" Type="http://schemas.openxmlformats.org/officeDocument/2006/relationships/hyperlink" Target="https://mariinsky.tv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5" Type="http://schemas.openxmlformats.org/officeDocument/2006/relationships/hyperlink" Target="http://smallbay.ru/grafica.html" TargetMode="External"/><Relationship Id="rId33" Type="http://schemas.openxmlformats.org/officeDocument/2006/relationships/hyperlink" Target="http://www.linteum.ru/category23.html" TargetMode="External"/><Relationship Id="rId38" Type="http://schemas.openxmlformats.org/officeDocument/2006/relationships/hyperlink" Target="http://forum.mayaportal.ru/index.php?topic=447.0" TargetMode="External"/><Relationship Id="rId46" Type="http://schemas.openxmlformats.org/officeDocument/2006/relationships/hyperlink" Target="http://adalin.mospsy.ru/tryd.shtml" TargetMode="External"/><Relationship Id="rId59" Type="http://schemas.openxmlformats.org/officeDocument/2006/relationships/hyperlink" Target="http://masterclassy.ru/podelki/podelki-iz-solenogo-testa/" TargetMode="External"/><Relationship Id="rId67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0" Type="http://schemas.openxmlformats.org/officeDocument/2006/relationships/footer" Target="footer9.xml"/><Relationship Id="rId41" Type="http://schemas.openxmlformats.org/officeDocument/2006/relationships/hyperlink" Target="http://smallbay.ru/architec.html" TargetMode="External"/><Relationship Id="rId54" Type="http://schemas.openxmlformats.org/officeDocument/2006/relationships/hyperlink" Target="http://history-of-art.livejournal.com/" TargetMode="External"/><Relationship Id="rId62" Type="http://schemas.openxmlformats.org/officeDocument/2006/relationships/hyperlink" Target="http://rae.ru/fs/?article_id=7779782&amp;op=show_article&amp;section=content" TargetMode="External"/><Relationship Id="rId70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75" Type="http://schemas.openxmlformats.org/officeDocument/2006/relationships/hyperlink" Target="https://www.culture.ru/cinema/movies/" TargetMode="External"/><Relationship Id="rId83" Type="http://schemas.openxmlformats.org/officeDocument/2006/relationships/hyperlink" Target="https://meloman.ru/" TargetMode="External"/><Relationship Id="rId88" Type="http://schemas.openxmlformats.org/officeDocument/2006/relationships/hyperlink" Target="https://resh.edu.ru/movie/" TargetMode="External"/><Relationship Id="rId9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eader" Target="header4.xml"/><Relationship Id="rId28" Type="http://schemas.openxmlformats.org/officeDocument/2006/relationships/hyperlink" Target="http://www.how-to-do.ru/page.php?id=273/" TargetMode="External"/><Relationship Id="rId36" Type="http://schemas.openxmlformats.org/officeDocument/2006/relationships/hyperlink" Target="http://dshi-buzuluk.oren.muzkult.ru/user/cp/358748/dictated_pages/9096156/%20http:/www.artprojekt.ru/school/compozicia/index.html" TargetMode="External"/><Relationship Id="rId49" Type="http://schemas.openxmlformats.org/officeDocument/2006/relationships/hyperlink" Target="http://spleteno.ru/" TargetMode="External"/><Relationship Id="rId57" Type="http://schemas.openxmlformats.org/officeDocument/2006/relationships/hyperlink" Target="http://adalin.mospsy.ru/l_03_00/l0224.shtml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lookmi.ru/uroki.html" TargetMode="External"/><Relationship Id="rId44" Type="http://schemas.openxmlformats.org/officeDocument/2006/relationships/hyperlink" Target="http://persones.ru/person-cat-3.html" TargetMode="External"/><Relationship Id="rId52" Type="http://schemas.openxmlformats.org/officeDocument/2006/relationships/hyperlink" Target="http://dshi-buzuluk.oren.muzkult.ru/user/cp/358748/dictated_pages/9096156/%20http:/art-history.ru/" TargetMode="External"/><Relationship Id="rId60" Type="http://schemas.openxmlformats.org/officeDocument/2006/relationships/hyperlink" Target="http://bebi.lv/lepka-iz-plastilinapolimernoj-glinitesta/" TargetMode="External"/><Relationship Id="rId65" Type="http://schemas.openxmlformats.org/officeDocument/2006/relationships/hyperlink" Target="http://stranamasterov.ru/node/381871" TargetMode="External"/><Relationship Id="rId73" Type="http://schemas.openxmlformats.org/officeDocument/2006/relationships/hyperlink" Target="https://www.culture.ru/lectures" TargetMode="External"/><Relationship Id="rId78" Type="http://schemas.openxmlformats.org/officeDocument/2006/relationships/hyperlink" Target="http://muzium.org/courses" TargetMode="External"/><Relationship Id="rId81" Type="http://schemas.openxmlformats.org/officeDocument/2006/relationships/hyperlink" Target="https://media.prosv.ru/" TargetMode="External"/><Relationship Id="rId86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17319-5848-489D-9001-925F660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48</Pages>
  <Words>15183</Words>
  <Characters>86544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 Windows</cp:lastModifiedBy>
  <cp:revision>62</cp:revision>
  <cp:lastPrinted>2019-08-07T12:35:00Z</cp:lastPrinted>
  <dcterms:created xsi:type="dcterms:W3CDTF">2019-08-07T12:04:00Z</dcterms:created>
  <dcterms:modified xsi:type="dcterms:W3CDTF">2023-08-29T07:05:00Z</dcterms:modified>
</cp:coreProperties>
</file>