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D3" w:rsidRDefault="00841BD3" w:rsidP="00841BD3">
      <w:pPr>
        <w:widowControl w:val="0"/>
        <w:tabs>
          <w:tab w:val="left" w:pos="6804"/>
        </w:tabs>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0"/>
          <w:szCs w:val="20"/>
        </w:rPr>
        <w:t xml:space="preserve">муниципальное бюджетное учреждение дополнительного образования  </w:t>
      </w:r>
      <w:r>
        <w:rPr>
          <w:rFonts w:ascii="Times New Roman CYR" w:hAnsi="Times New Roman CYR" w:cs="Times New Roman CYR"/>
          <w:b/>
          <w:bCs/>
          <w:color w:val="000000"/>
          <w:sz w:val="20"/>
          <w:szCs w:val="20"/>
        </w:rPr>
        <w:br/>
      </w:r>
      <w:r>
        <w:rPr>
          <w:rFonts w:ascii="Times New Roman CYR" w:hAnsi="Times New Roman CYR" w:cs="Times New Roman CYR"/>
          <w:b/>
          <w:bCs/>
          <w:color w:val="000000"/>
          <w:sz w:val="28"/>
          <w:szCs w:val="28"/>
        </w:rPr>
        <w:t>«Ташлинская детская школа искусств»</w:t>
      </w:r>
      <w:r>
        <w:rPr>
          <w:rFonts w:ascii="Times New Roman CYR" w:hAnsi="Times New Roman CYR" w:cs="Times New Roman CYR"/>
          <w:b/>
          <w:bCs/>
          <w:color w:val="000000"/>
          <w:sz w:val="26"/>
          <w:szCs w:val="26"/>
        </w:rPr>
        <w:t xml:space="preserve">                                        </w:t>
      </w:r>
      <w:r>
        <w:rPr>
          <w:rFonts w:ascii="Times New Roman CYR" w:hAnsi="Times New Roman CYR" w:cs="Times New Roman CYR"/>
          <w:b/>
          <w:bCs/>
          <w:color w:val="000000"/>
          <w:sz w:val="26"/>
          <w:szCs w:val="26"/>
        </w:rPr>
        <w:br/>
        <w:t>----------------------------------------------------------------------------------------------------</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keepNext/>
        <w:keepLines/>
        <w:widowControl w:val="0"/>
        <w:autoSpaceDE w:val="0"/>
        <w:autoSpaceDN w:val="0"/>
        <w:adjustRightInd w:val="0"/>
        <w:spacing w:before="240" w:after="304"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sz w:val="28"/>
          <w:szCs w:val="28"/>
        </w:rPr>
        <w:t xml:space="preserve">ДОПОЛНИТЕЛЬНАЯ ПРЕДПРОФЕССИОНАЛЬНАЯ ОБЩЕОБРАЗОВАТЕЛЬНАЯ ПРОГРАММА </w:t>
      </w:r>
      <w:r>
        <w:rPr>
          <w:rFonts w:ascii="Times New Roman CYR" w:hAnsi="Times New Roman CYR" w:cs="Times New Roman CYR"/>
          <w:b/>
          <w:bCs/>
          <w:sz w:val="28"/>
          <w:szCs w:val="28"/>
        </w:rPr>
        <w:br/>
        <w:t xml:space="preserve">В ОБЛАСТИ </w:t>
      </w:r>
      <w:r>
        <w:rPr>
          <w:rFonts w:ascii="Times New Roman CYR" w:hAnsi="Times New Roman CYR" w:cs="Times New Roman CYR"/>
          <w:b/>
          <w:bCs/>
          <w:color w:val="000000"/>
          <w:sz w:val="28"/>
          <w:szCs w:val="28"/>
        </w:rPr>
        <w:t xml:space="preserve">ИЗОБРАЗИТЕЛЬНОГО ИСКУССТВА </w:t>
      </w:r>
      <w:r>
        <w:rPr>
          <w:rFonts w:ascii="Times New Roman CYR" w:hAnsi="Times New Roman CYR" w:cs="Times New Roman CYR"/>
          <w:b/>
          <w:bCs/>
          <w:color w:val="000000"/>
          <w:sz w:val="28"/>
          <w:szCs w:val="28"/>
        </w:rPr>
        <w:br/>
        <w:t>"ЖИВОПИСЬ"</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Предметная область</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ПО.02. ИСТОРИЯ ИСКУССТВ</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b/>
          <w:bCs/>
          <w:sz w:val="32"/>
          <w:szCs w:val="32"/>
        </w:rPr>
        <w:t>Программа  по  учебному предмету</w:t>
      </w:r>
      <w:r>
        <w:rPr>
          <w:rFonts w:ascii="Times New Roman CYR" w:hAnsi="Times New Roman CYR" w:cs="Times New Roman CYR"/>
          <w:sz w:val="32"/>
          <w:szCs w:val="32"/>
        </w:rPr>
        <w:br/>
        <w:t>ПО.02. УП.02. (5-летний срок обучения)</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ПО.02.УП.02 (дополнительный год обучения 6 класс)</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 УП.02. (8-летний срок обучения)</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ПО.02.УП.02 (дополнительный год обучения 9 класс)</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32"/>
          <w:szCs w:val="32"/>
        </w:rPr>
      </w:pPr>
      <w:r>
        <w:rPr>
          <w:rFonts w:ascii="Times New Roman CYR" w:hAnsi="Times New Roman CYR" w:cs="Times New Roman CYR"/>
          <w:b/>
          <w:bCs/>
          <w:color w:val="000000"/>
          <w:sz w:val="32"/>
          <w:szCs w:val="32"/>
        </w:rPr>
        <w:br/>
        <w:t>ИСТОРИЯ ИЗОБРАЗИТЕЛЬНОГО ИСКУССТВА</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154356" w:rsidRDefault="00154356"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Pr="005E4E75" w:rsidRDefault="00841BD3" w:rsidP="00841BD3">
      <w:pPr>
        <w:widowControl w:val="0"/>
        <w:autoSpaceDE w:val="0"/>
        <w:autoSpaceDN w:val="0"/>
        <w:adjustRightInd w:val="0"/>
        <w:spacing w:after="0" w:line="240" w:lineRule="auto"/>
        <w:jc w:val="center"/>
        <w:rPr>
          <w:rFonts w:ascii="Times New Roman CYR" w:hAnsi="Times New Roman CYR" w:cs="Times New Roman CYR"/>
          <w:bCs/>
          <w:color w:val="000000"/>
          <w:sz w:val="28"/>
          <w:szCs w:val="26"/>
        </w:rPr>
      </w:pPr>
      <w:r w:rsidRPr="005E4E75">
        <w:rPr>
          <w:rFonts w:ascii="Times New Roman CYR" w:hAnsi="Times New Roman CYR" w:cs="Times New Roman CYR"/>
          <w:bCs/>
          <w:color w:val="000000"/>
          <w:sz w:val="28"/>
          <w:szCs w:val="26"/>
        </w:rPr>
        <w:t>с</w:t>
      </w:r>
      <w:proofErr w:type="gramStart"/>
      <w:r w:rsidRPr="005E4E75">
        <w:rPr>
          <w:rFonts w:ascii="Times New Roman CYR" w:hAnsi="Times New Roman CYR" w:cs="Times New Roman CYR"/>
          <w:bCs/>
          <w:color w:val="000000"/>
          <w:sz w:val="28"/>
          <w:szCs w:val="26"/>
        </w:rPr>
        <w:t>.Т</w:t>
      </w:r>
      <w:proofErr w:type="gramEnd"/>
      <w:r w:rsidRPr="005E4E75">
        <w:rPr>
          <w:rFonts w:ascii="Times New Roman CYR" w:hAnsi="Times New Roman CYR" w:cs="Times New Roman CYR"/>
          <w:bCs/>
          <w:color w:val="000000"/>
          <w:sz w:val="28"/>
          <w:szCs w:val="26"/>
        </w:rPr>
        <w:t>ашла</w:t>
      </w:r>
    </w:p>
    <w:p w:rsidR="00841BD3" w:rsidRPr="005E4E75" w:rsidRDefault="00841BD3" w:rsidP="00841BD3">
      <w:pPr>
        <w:widowControl w:val="0"/>
        <w:autoSpaceDE w:val="0"/>
        <w:autoSpaceDN w:val="0"/>
        <w:adjustRightInd w:val="0"/>
        <w:spacing w:after="0" w:line="240" w:lineRule="auto"/>
        <w:jc w:val="center"/>
        <w:rPr>
          <w:rFonts w:ascii="Times New Roman CYR" w:hAnsi="Times New Roman CYR" w:cs="Times New Roman CYR"/>
          <w:bCs/>
          <w:color w:val="000000"/>
          <w:sz w:val="28"/>
          <w:szCs w:val="26"/>
        </w:rPr>
      </w:pPr>
      <w:r w:rsidRPr="005E4E75">
        <w:rPr>
          <w:rFonts w:ascii="Times New Roman CYR" w:hAnsi="Times New Roman CYR" w:cs="Times New Roman CYR"/>
          <w:bCs/>
          <w:color w:val="000000"/>
          <w:sz w:val="28"/>
          <w:szCs w:val="26"/>
        </w:rPr>
        <w:t>20</w:t>
      </w:r>
      <w:r w:rsidR="00626E42">
        <w:rPr>
          <w:rFonts w:ascii="Times New Roman CYR" w:hAnsi="Times New Roman CYR" w:cs="Times New Roman CYR"/>
          <w:bCs/>
          <w:color w:val="000000"/>
          <w:sz w:val="28"/>
          <w:szCs w:val="26"/>
        </w:rPr>
        <w:t>2</w:t>
      </w:r>
      <w:r w:rsidR="00786CAC">
        <w:rPr>
          <w:rFonts w:ascii="Times New Roman CYR" w:hAnsi="Times New Roman CYR" w:cs="Times New Roman CYR"/>
          <w:bCs/>
          <w:color w:val="000000"/>
          <w:sz w:val="28"/>
          <w:szCs w:val="26"/>
        </w:rPr>
        <w:t>5</w:t>
      </w:r>
      <w:r w:rsidRPr="005E4E75">
        <w:rPr>
          <w:rFonts w:ascii="Times New Roman CYR" w:hAnsi="Times New Roman CYR" w:cs="Times New Roman CYR"/>
          <w:bCs/>
          <w:color w:val="000000"/>
          <w:sz w:val="28"/>
          <w:szCs w:val="26"/>
        </w:rPr>
        <w:t xml:space="preserve"> г</w:t>
      </w:r>
      <w:r w:rsidR="00841309">
        <w:rPr>
          <w:rFonts w:ascii="Times New Roman CYR" w:hAnsi="Times New Roman CYR" w:cs="Times New Roman CYR"/>
          <w:bCs/>
          <w:color w:val="000000"/>
          <w:sz w:val="28"/>
          <w:szCs w:val="26"/>
        </w:rPr>
        <w:t>.</w:t>
      </w:r>
    </w:p>
    <w:p w:rsidR="00841BD3" w:rsidRPr="005E4E75" w:rsidRDefault="00841BD3" w:rsidP="00841BD3">
      <w:pPr>
        <w:widowControl w:val="0"/>
        <w:autoSpaceDE w:val="0"/>
        <w:spacing w:after="0" w:line="240" w:lineRule="auto"/>
        <w:ind w:left="142"/>
        <w:jc w:val="center"/>
        <w:rPr>
          <w:rFonts w:ascii="Times New Roman CYR" w:hAnsi="Times New Roman CYR" w:cs="Times New Roman CYR"/>
          <w:b/>
          <w:bCs/>
          <w:color w:val="000000"/>
          <w:sz w:val="26"/>
          <w:szCs w:val="26"/>
        </w:rPr>
      </w:pPr>
    </w:p>
    <w:tbl>
      <w:tblPr>
        <w:tblW w:w="10591" w:type="dxa"/>
        <w:tblInd w:w="-459" w:type="dxa"/>
        <w:tblLook w:val="04A0"/>
      </w:tblPr>
      <w:tblGrid>
        <w:gridCol w:w="3395"/>
        <w:gridCol w:w="3111"/>
        <w:gridCol w:w="4085"/>
      </w:tblGrid>
      <w:tr w:rsidR="005C0253" w:rsidRPr="00546A97" w:rsidTr="009D4F2E">
        <w:trPr>
          <w:trHeight w:val="2473"/>
        </w:trPr>
        <w:tc>
          <w:tcPr>
            <w:tcW w:w="3395" w:type="dxa"/>
            <w:hideMark/>
          </w:tcPr>
          <w:p w:rsidR="005C0253" w:rsidRPr="005C0253" w:rsidRDefault="005C0253" w:rsidP="005C0253">
            <w:pPr>
              <w:tabs>
                <w:tab w:val="left" w:pos="3112"/>
              </w:tabs>
              <w:spacing w:after="0" w:line="240" w:lineRule="auto"/>
              <w:ind w:left="284"/>
              <w:rPr>
                <w:rFonts w:ascii="Times New Roman" w:eastAsia="Times New Roman" w:hAnsi="Times New Roman"/>
                <w:b/>
                <w:sz w:val="24"/>
                <w:szCs w:val="24"/>
              </w:rPr>
            </w:pPr>
            <w:r w:rsidRPr="005C0253">
              <w:rPr>
                <w:rFonts w:ascii="Times New Roman" w:hAnsi="Times New Roman"/>
                <w:b/>
                <w:sz w:val="24"/>
              </w:rPr>
              <w:lastRenderedPageBreak/>
              <w:t xml:space="preserve">        ПРИНЯТО</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Педагогическим советом</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МБУДО «Ташлинская детская </w:t>
            </w:r>
            <w:r w:rsidRPr="005C0253">
              <w:rPr>
                <w:rFonts w:ascii="Times New Roman" w:hAnsi="Times New Roman"/>
                <w:sz w:val="24"/>
              </w:rPr>
              <w:br/>
              <w:t>школа искусств»</w:t>
            </w:r>
          </w:p>
          <w:p w:rsidR="005C0253" w:rsidRPr="005C0253" w:rsidRDefault="005C0253" w:rsidP="005C0253">
            <w:pPr>
              <w:spacing w:after="0" w:line="240" w:lineRule="auto"/>
              <w:rPr>
                <w:rFonts w:ascii="Times New Roman" w:hAnsi="Times New Roman"/>
                <w:sz w:val="24"/>
                <w:u w:val="single"/>
              </w:rPr>
            </w:pPr>
            <w:r w:rsidRPr="005C0253">
              <w:rPr>
                <w:rFonts w:ascii="Times New Roman" w:hAnsi="Times New Roman"/>
                <w:sz w:val="24"/>
              </w:rPr>
              <w:t xml:space="preserve">Протокол </w:t>
            </w:r>
            <w:r w:rsidRPr="005C0253">
              <w:rPr>
                <w:rFonts w:ascii="Times New Roman" w:hAnsi="Times New Roman"/>
                <w:sz w:val="24"/>
                <w:u w:val="single"/>
              </w:rPr>
              <w:t xml:space="preserve">№  01 </w:t>
            </w:r>
          </w:p>
          <w:p w:rsidR="005C0253" w:rsidRPr="005C0253" w:rsidRDefault="005C0253" w:rsidP="005C0253">
            <w:pPr>
              <w:spacing w:after="0" w:line="240" w:lineRule="auto"/>
              <w:rPr>
                <w:rFonts w:ascii="Times New Roman" w:eastAsia="Times New Roman" w:hAnsi="Times New Roman"/>
                <w:bCs/>
                <w:sz w:val="24"/>
                <w:szCs w:val="24"/>
              </w:rPr>
            </w:pPr>
            <w:r w:rsidRPr="005C0253">
              <w:rPr>
                <w:rFonts w:ascii="Times New Roman" w:hAnsi="Times New Roman"/>
                <w:sz w:val="24"/>
              </w:rPr>
              <w:t xml:space="preserve">от </w:t>
            </w:r>
            <w:r w:rsidR="00786CAC">
              <w:rPr>
                <w:rFonts w:ascii="Times New Roman" w:hAnsi="Times New Roman"/>
                <w:sz w:val="24"/>
                <w:u w:val="single"/>
              </w:rPr>
              <w:t>« 29 » августа 2025</w:t>
            </w:r>
            <w:r w:rsidRPr="005C0253">
              <w:rPr>
                <w:rFonts w:ascii="Times New Roman" w:hAnsi="Times New Roman"/>
                <w:sz w:val="24"/>
                <w:u w:val="single"/>
              </w:rPr>
              <w:t xml:space="preserve"> г.</w:t>
            </w:r>
          </w:p>
        </w:tc>
        <w:tc>
          <w:tcPr>
            <w:tcW w:w="3111" w:type="dxa"/>
          </w:tcPr>
          <w:p w:rsidR="005C0253" w:rsidRPr="005C0253" w:rsidRDefault="005C0253" w:rsidP="005C0253">
            <w:pPr>
              <w:spacing w:after="0" w:line="240" w:lineRule="auto"/>
              <w:jc w:val="center"/>
              <w:rPr>
                <w:rFonts w:ascii="Times New Roman" w:eastAsia="Times New Roman" w:hAnsi="Times New Roman"/>
                <w:b/>
                <w:sz w:val="24"/>
                <w:szCs w:val="24"/>
              </w:rPr>
            </w:pPr>
            <w:r w:rsidRPr="005C0253">
              <w:rPr>
                <w:rFonts w:ascii="Times New Roman" w:hAnsi="Times New Roman"/>
                <w:b/>
                <w:sz w:val="24"/>
              </w:rPr>
              <w:t>СОГЛАСОВАНО</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с Методическим советом</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МБУДО «Ташлинская детская школа искусств»</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Протокол </w:t>
            </w:r>
            <w:r w:rsidRPr="005C0253">
              <w:rPr>
                <w:rFonts w:ascii="Times New Roman" w:hAnsi="Times New Roman"/>
                <w:sz w:val="24"/>
                <w:u w:val="single"/>
              </w:rPr>
              <w:t>№  01</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от </w:t>
            </w:r>
            <w:r w:rsidR="00786CAC">
              <w:rPr>
                <w:rFonts w:ascii="Times New Roman" w:hAnsi="Times New Roman"/>
                <w:sz w:val="24"/>
                <w:u w:val="single"/>
              </w:rPr>
              <w:t>« 29 » августа 2025</w:t>
            </w:r>
            <w:r w:rsidRPr="005C0253">
              <w:rPr>
                <w:rFonts w:ascii="Times New Roman" w:hAnsi="Times New Roman"/>
                <w:sz w:val="24"/>
                <w:u w:val="single"/>
              </w:rPr>
              <w:t xml:space="preserve"> г.</w:t>
            </w:r>
          </w:p>
          <w:p w:rsidR="005C0253" w:rsidRPr="005C0253" w:rsidRDefault="005C0253" w:rsidP="005C0253">
            <w:pPr>
              <w:spacing w:after="0" w:line="240" w:lineRule="auto"/>
              <w:rPr>
                <w:rFonts w:ascii="Times New Roman" w:eastAsia="Times New Roman" w:hAnsi="Times New Roman"/>
                <w:bCs/>
                <w:sz w:val="24"/>
                <w:szCs w:val="24"/>
              </w:rPr>
            </w:pPr>
          </w:p>
        </w:tc>
        <w:tc>
          <w:tcPr>
            <w:tcW w:w="4085" w:type="dxa"/>
            <w:hideMark/>
          </w:tcPr>
          <w:p w:rsidR="005C0253" w:rsidRPr="005C0253" w:rsidRDefault="005C0253" w:rsidP="005C0253">
            <w:pPr>
              <w:spacing w:after="0" w:line="240" w:lineRule="auto"/>
              <w:jc w:val="center"/>
              <w:rPr>
                <w:rFonts w:ascii="Times New Roman" w:eastAsia="Times New Roman" w:hAnsi="Times New Roman"/>
                <w:b/>
                <w:sz w:val="24"/>
                <w:szCs w:val="24"/>
              </w:rPr>
            </w:pPr>
            <w:r w:rsidRPr="005C0253">
              <w:rPr>
                <w:rFonts w:ascii="Times New Roman" w:hAnsi="Times New Roman"/>
                <w:b/>
                <w:sz w:val="24"/>
              </w:rPr>
              <w:t>УТВЕРЖДАЮ</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Директор МБУДО «Ташлинская детская школа искусств»</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______________ С.В. Шмакова</w:t>
            </w:r>
          </w:p>
          <w:p w:rsidR="005C0253" w:rsidRPr="005C0253" w:rsidRDefault="005C0253" w:rsidP="005C0253">
            <w:pPr>
              <w:spacing w:after="0" w:line="240" w:lineRule="auto"/>
              <w:rPr>
                <w:rFonts w:ascii="Times New Roman" w:hAnsi="Times New Roman"/>
                <w:sz w:val="24"/>
                <w:u w:val="single"/>
              </w:rPr>
            </w:pPr>
            <w:r w:rsidRPr="005C0253">
              <w:rPr>
                <w:rFonts w:ascii="Times New Roman" w:hAnsi="Times New Roman"/>
                <w:sz w:val="24"/>
              </w:rPr>
              <w:t xml:space="preserve">Приказ №  </w:t>
            </w:r>
            <w:r w:rsidR="00786CAC">
              <w:rPr>
                <w:rFonts w:ascii="Times New Roman" w:hAnsi="Times New Roman"/>
                <w:sz w:val="24"/>
                <w:u w:val="single"/>
              </w:rPr>
              <w:t>80</w:t>
            </w:r>
          </w:p>
          <w:p w:rsidR="005C0253" w:rsidRPr="005C0253" w:rsidRDefault="005C0253" w:rsidP="005C0253">
            <w:pPr>
              <w:spacing w:after="0" w:line="240" w:lineRule="auto"/>
              <w:rPr>
                <w:rFonts w:ascii="Times New Roman" w:eastAsia="Times New Roman" w:hAnsi="Times New Roman"/>
                <w:sz w:val="24"/>
                <w:szCs w:val="24"/>
              </w:rPr>
            </w:pPr>
            <w:r w:rsidRPr="005C0253">
              <w:rPr>
                <w:rFonts w:ascii="Times New Roman" w:hAnsi="Times New Roman"/>
                <w:sz w:val="24"/>
              </w:rPr>
              <w:t xml:space="preserve">от </w:t>
            </w:r>
            <w:r w:rsidR="00786CAC">
              <w:rPr>
                <w:rFonts w:ascii="Times New Roman" w:hAnsi="Times New Roman"/>
                <w:sz w:val="24"/>
                <w:u w:val="single"/>
              </w:rPr>
              <w:t>« 29 » августа  2025</w:t>
            </w:r>
            <w:r w:rsidRPr="005C0253">
              <w:rPr>
                <w:rFonts w:ascii="Times New Roman" w:hAnsi="Times New Roman"/>
                <w:sz w:val="24"/>
                <w:u w:val="single"/>
              </w:rPr>
              <w:t xml:space="preserve"> г.</w:t>
            </w:r>
          </w:p>
        </w:tc>
      </w:tr>
    </w:tbl>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Pr="00546A97" w:rsidRDefault="009D4F2E" w:rsidP="009D4F2E">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9D4F2E" w:rsidRPr="00546A97" w:rsidTr="00CE739D">
        <w:trPr>
          <w:trHeight w:val="1661"/>
        </w:trPr>
        <w:tc>
          <w:tcPr>
            <w:tcW w:w="2518"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9D4F2E" w:rsidRPr="00546A97" w:rsidTr="00CE739D">
        <w:tc>
          <w:tcPr>
            <w:tcW w:w="2518"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roofErr w:type="spellStart"/>
            <w:r w:rsidRPr="00546A97">
              <w:rPr>
                <w:rFonts w:ascii="Times New Roman CYR" w:hAnsi="Times New Roman CYR" w:cs="Times New Roman CYR"/>
                <w:b/>
                <w:bCs/>
                <w:color w:val="000000"/>
                <w:sz w:val="26"/>
                <w:szCs w:val="26"/>
              </w:rPr>
              <w:t>Процив</w:t>
            </w:r>
            <w:proofErr w:type="spellEnd"/>
            <w:r w:rsidRPr="00546A97">
              <w:rPr>
                <w:rFonts w:ascii="Times New Roman CYR" w:hAnsi="Times New Roman CYR" w:cs="Times New Roman CYR"/>
                <w:b/>
                <w:bCs/>
                <w:color w:val="000000"/>
                <w:sz w:val="26"/>
                <w:szCs w:val="26"/>
              </w:rPr>
              <w:t xml:space="preserve"> Екатерина Владимировна</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9D4F2E" w:rsidRPr="00546A97" w:rsidTr="00CE739D">
        <w:tc>
          <w:tcPr>
            <w:tcW w:w="2518" w:type="dxa"/>
            <w:tcBorders>
              <w:top w:val="nil"/>
              <w:left w:val="nil"/>
              <w:bottom w:val="nil"/>
              <w:right w:val="nil"/>
            </w:tcBorders>
          </w:tcPr>
          <w:p w:rsidR="009D4F2E" w:rsidRPr="00546A97" w:rsidRDefault="009D4F2E" w:rsidP="00786CAC">
            <w:pPr>
              <w:widowControl w:val="0"/>
              <w:autoSpaceDE w:val="0"/>
              <w:autoSpaceDN w:val="0"/>
              <w:adjustRightInd w:val="0"/>
              <w:spacing w:after="0" w:line="322" w:lineRule="exact"/>
              <w:rPr>
                <w:rFonts w:ascii="Times New Roman CYR" w:hAnsi="Times New Roman CYR" w:cs="Times New Roman CYR"/>
                <w:color w:val="000000"/>
                <w:sz w:val="26"/>
                <w:szCs w:val="26"/>
              </w:rPr>
            </w:pPr>
          </w:p>
        </w:tc>
        <w:tc>
          <w:tcPr>
            <w:tcW w:w="7229" w:type="dxa"/>
            <w:tcBorders>
              <w:top w:val="nil"/>
              <w:left w:val="nil"/>
              <w:bottom w:val="nil"/>
              <w:right w:val="nil"/>
            </w:tcBorders>
          </w:tcPr>
          <w:p w:rsidR="00786CAC" w:rsidRDefault="00786CAC" w:rsidP="00786CAC">
            <w:pPr>
              <w:suppressAutoHyphens/>
              <w:jc w:val="both"/>
              <w:rPr>
                <w:rFonts w:ascii="Times New Roman" w:hAnsi="Times New Roman"/>
                <w:color w:val="000000"/>
                <w:sz w:val="26"/>
                <w:szCs w:val="26"/>
                <w:lang w:eastAsia="zh-CN"/>
              </w:rPr>
            </w:pPr>
            <w:r>
              <w:rPr>
                <w:rFonts w:ascii="Times New Roman" w:hAnsi="Times New Roman"/>
                <w:color w:val="000000"/>
                <w:sz w:val="26"/>
                <w:szCs w:val="26"/>
                <w:lang w:eastAsia="zh-CN"/>
              </w:rPr>
              <w:t xml:space="preserve">Программа рассмотрена и одобрена методическим советом </w:t>
            </w:r>
            <w:r>
              <w:rPr>
                <w:rFonts w:ascii="Times New Roman" w:hAnsi="Times New Roman"/>
                <w:sz w:val="24"/>
                <w:szCs w:val="24"/>
                <w:lang w:eastAsia="zh-CN"/>
              </w:rPr>
              <w:t xml:space="preserve">МБУДО </w:t>
            </w:r>
            <w:r>
              <w:rPr>
                <w:rFonts w:ascii="Times New Roman" w:hAnsi="Times New Roman"/>
                <w:color w:val="000000"/>
                <w:sz w:val="26"/>
                <w:szCs w:val="26"/>
                <w:lang w:eastAsia="zh-CN"/>
              </w:rPr>
              <w:t>«Ташлинская детская школа искусств»</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841BD3" w:rsidRPr="00C101E6" w:rsidRDefault="00841BD3" w:rsidP="00C101E6">
      <w:pPr>
        <w:widowControl w:val="0"/>
        <w:autoSpaceDE w:val="0"/>
        <w:autoSpaceDN w:val="0"/>
        <w:adjustRightInd w:val="0"/>
        <w:spacing w:after="0" w:line="240" w:lineRule="auto"/>
        <w:rPr>
          <w:rFonts w:ascii="Times New Roman CYR" w:hAnsi="Times New Roman CYR" w:cs="Times New Roman CYR"/>
          <w:b/>
          <w:bCs/>
          <w:color w:val="000000"/>
          <w:sz w:val="26"/>
          <w:szCs w:val="26"/>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СТРУКТУРА ПРОГРАММЫ УЧЕБНОГО ПРЕДМЕТА</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w:t>
      </w:r>
      <w:r>
        <w:rPr>
          <w:rFonts w:ascii="Times New Roman CYR" w:hAnsi="Times New Roman CYR" w:cs="Times New Roman CYR"/>
          <w:b/>
          <w:bCs/>
          <w:sz w:val="28"/>
          <w:szCs w:val="28"/>
        </w:rPr>
        <w:tab/>
        <w:t>Пояснительная записка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Характеристика учебного предмета, его место и роль в образовательном процессе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Срок реализации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Объем учебного времени, предусмотренный учебным планом образовательного учреждения на реализацию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Сведения о затратах учебного времени и графике промежуточной аттестации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Форма проведения учебных аудиторных занятий</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Цель и задачи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Обоснование структуры программы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Методы обучения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Описание материально-технических условий реализации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II.</w:t>
      </w:r>
      <w:r>
        <w:rPr>
          <w:rFonts w:ascii="Times New Roman CYR" w:hAnsi="Times New Roman CYR" w:cs="Times New Roman CYR"/>
          <w:b/>
          <w:bCs/>
          <w:sz w:val="28"/>
          <w:szCs w:val="28"/>
        </w:rPr>
        <w:tab/>
        <w:t>Содержание учебного предмета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-Учебно-тематический план</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 Содержание тем и разделов</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III.</w:t>
      </w:r>
      <w:r>
        <w:rPr>
          <w:rFonts w:ascii="Times New Roman CYR" w:hAnsi="Times New Roman CYR" w:cs="Times New Roman CYR"/>
          <w:b/>
          <w:bCs/>
          <w:sz w:val="28"/>
          <w:szCs w:val="28"/>
        </w:rPr>
        <w:tab/>
        <w:t xml:space="preserve">Требования к уровню подготовки </w:t>
      </w:r>
      <w:proofErr w:type="gramStart"/>
      <w:r>
        <w:rPr>
          <w:rFonts w:ascii="Times New Roman CYR" w:hAnsi="Times New Roman CYR" w:cs="Times New Roman CYR"/>
          <w:b/>
          <w:bCs/>
          <w:sz w:val="28"/>
          <w:szCs w:val="28"/>
        </w:rPr>
        <w:t>обучающихся</w:t>
      </w:r>
      <w:proofErr w:type="gramEnd"/>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Требования к уровню подготовки на различных этапах обучения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IV.</w:t>
      </w:r>
      <w:r>
        <w:rPr>
          <w:rFonts w:ascii="Times New Roman CYR" w:hAnsi="Times New Roman CYR" w:cs="Times New Roman CYR"/>
          <w:b/>
          <w:bCs/>
          <w:sz w:val="28"/>
          <w:szCs w:val="28"/>
        </w:rPr>
        <w:tab/>
        <w:t xml:space="preserve">Формы и методы контроля, система оценок </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t xml:space="preserve">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Аттестация: цели, виды, форма, содержание;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Критерии оценки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V.</w:t>
      </w:r>
      <w:r>
        <w:rPr>
          <w:rFonts w:ascii="Times New Roman CYR" w:hAnsi="Times New Roman CYR" w:cs="Times New Roman CYR"/>
          <w:b/>
          <w:bCs/>
          <w:sz w:val="28"/>
          <w:szCs w:val="28"/>
        </w:rPr>
        <w:tab/>
        <w:t>Методическое обеспечение учебного процесса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ind w:right="10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Методические рекомендации преподавателям;</w:t>
      </w:r>
    </w:p>
    <w:p w:rsidR="00841BD3" w:rsidRDefault="00841BD3" w:rsidP="00841BD3">
      <w:pPr>
        <w:widowControl w:val="0"/>
        <w:autoSpaceDE w:val="0"/>
        <w:autoSpaceDN w:val="0"/>
        <w:adjustRightInd w:val="0"/>
        <w:spacing w:after="0" w:line="240" w:lineRule="auto"/>
        <w:ind w:right="10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Рекомендации по организации самостоятельной работы </w:t>
      </w:r>
      <w:proofErr w:type="gramStart"/>
      <w:r>
        <w:rPr>
          <w:rFonts w:ascii="Times New Roman CYR" w:hAnsi="Times New Roman CYR" w:cs="Times New Roman CYR"/>
          <w:color w:val="000000"/>
          <w:sz w:val="28"/>
          <w:szCs w:val="28"/>
        </w:rPr>
        <w:t>обучающихся</w:t>
      </w:r>
      <w:proofErr w:type="gramEnd"/>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VI.</w:t>
      </w:r>
      <w:r>
        <w:rPr>
          <w:rFonts w:ascii="Times New Roman CYR" w:hAnsi="Times New Roman CYR" w:cs="Times New Roman CYR"/>
          <w:b/>
          <w:bCs/>
          <w:sz w:val="28"/>
          <w:szCs w:val="28"/>
        </w:rPr>
        <w:tab/>
        <w:t xml:space="preserve">Список литературы и средств обучения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Список рекомендуемой учебной и методической литературы</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Дополнительные источники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154356" w:rsidRDefault="00154356" w:rsidP="00841BD3">
      <w:pPr>
        <w:widowControl w:val="0"/>
        <w:autoSpaceDE w:val="0"/>
        <w:autoSpaceDN w:val="0"/>
        <w:adjustRightInd w:val="0"/>
        <w:spacing w:after="0" w:line="240" w:lineRule="auto"/>
        <w:rPr>
          <w:rFonts w:ascii="Times New Roman CYR" w:hAnsi="Times New Roman CYR" w:cs="Times New Roman CYR"/>
          <w:sz w:val="28"/>
          <w:szCs w:val="28"/>
        </w:rPr>
      </w:pPr>
    </w:p>
    <w:p w:rsidR="00C101E6" w:rsidRDefault="00C101E6"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I.</w:t>
      </w:r>
      <w:r>
        <w:rPr>
          <w:rFonts w:ascii="Times New Roman CYR" w:hAnsi="Times New Roman CYR" w:cs="Times New Roman CYR"/>
          <w:b/>
          <w:bCs/>
          <w:sz w:val="28"/>
          <w:szCs w:val="28"/>
        </w:rPr>
        <w:tab/>
        <w:t>ПОЯСНИТЕЛЬНАЯ ЗАПИСКА</w:t>
      </w:r>
    </w:p>
    <w:p w:rsidR="00841BD3" w:rsidRDefault="00841BD3" w:rsidP="00841BD3">
      <w:pPr>
        <w:widowControl w:val="0"/>
        <w:autoSpaceDE w:val="0"/>
        <w:autoSpaceDN w:val="0"/>
        <w:adjustRightInd w:val="0"/>
        <w:spacing w:after="0" w:line="240" w:lineRule="auto"/>
        <w:ind w:left="1080"/>
        <w:jc w:val="both"/>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ind w:left="720" w:hanging="360"/>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Характеристика учебного предмета, его место и роль в образовательном процессе</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Предмет «История изобразительного искусства» </w:t>
      </w:r>
      <w:proofErr w:type="gramStart"/>
      <w:r>
        <w:rPr>
          <w:rFonts w:ascii="Times New Roman CYR" w:hAnsi="Times New Roman CYR" w:cs="Times New Roman CYR"/>
          <w:sz w:val="28"/>
          <w:szCs w:val="28"/>
        </w:rPr>
        <w:t>ориентирован</w:t>
      </w:r>
      <w:proofErr w:type="gramEnd"/>
      <w:r>
        <w:rPr>
          <w:rFonts w:ascii="Times New Roman CYR" w:hAnsi="Times New Roman CYR" w:cs="Times New Roman CYR"/>
          <w:sz w:val="28"/>
          <w:szCs w:val="28"/>
        </w:rPr>
        <w:t xml:space="preserve">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841BD3" w:rsidRDefault="00841BD3" w:rsidP="00841BD3">
      <w:pPr>
        <w:widowControl w:val="0"/>
        <w:tabs>
          <w:tab w:val="left" w:pos="6645"/>
        </w:tabs>
        <w:autoSpaceDE w:val="0"/>
        <w:autoSpaceDN w:val="0"/>
        <w:adjustRightInd w:val="0"/>
        <w:spacing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841BD3" w:rsidRDefault="00841BD3" w:rsidP="00841BD3">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b/>
          <w:bCs/>
          <w:i/>
          <w:iCs/>
          <w:sz w:val="28"/>
          <w:szCs w:val="28"/>
        </w:rPr>
        <w:t>2.</w:t>
      </w:r>
      <w:r>
        <w:rPr>
          <w:rFonts w:ascii="Times New Roman CYR" w:hAnsi="Times New Roman CYR" w:cs="Times New Roman CYR"/>
          <w:b/>
          <w:bCs/>
          <w:i/>
          <w:iCs/>
          <w:sz w:val="28"/>
          <w:szCs w:val="28"/>
        </w:rPr>
        <w:tab/>
        <w:t xml:space="preserve">Срок реализации учебного предмета «История изобразительного </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sz w:val="28"/>
          <w:szCs w:val="28"/>
        </w:rPr>
        <w:t xml:space="preserve">искусства» </w:t>
      </w:r>
      <w:r>
        <w:rPr>
          <w:rFonts w:ascii="Times New Roman CYR" w:hAnsi="Times New Roman CYR" w:cs="Times New Roman CYR"/>
          <w:sz w:val="28"/>
          <w:szCs w:val="28"/>
        </w:rPr>
        <w:t>для детей, поступивших в образовательное учреждение в 1 класс в возрасте от 10 до 12 лет, составляет 5 лет: 1-5 классы.</w:t>
      </w:r>
    </w:p>
    <w:p w:rsidR="00841BD3" w:rsidRDefault="00841BD3" w:rsidP="00841BD3">
      <w:pPr>
        <w:widowControl w:val="0"/>
        <w:autoSpaceDE w:val="0"/>
        <w:autoSpaceDN w:val="0"/>
        <w:adjustRightInd w:val="0"/>
        <w:spacing w:after="0" w:line="240" w:lineRule="auto"/>
        <w:ind w:right="20"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освоения предмета «История изобразительного искусства» для детей, поступивших в образовательное учреждение в 1 класс в возрасте с шести лет шести месяцев до девяти лет, составляет 4 года; 4-8 классы.</w:t>
      </w:r>
    </w:p>
    <w:p w:rsidR="00841BD3" w:rsidRDefault="00841BD3" w:rsidP="00841BD3">
      <w:pPr>
        <w:widowControl w:val="0"/>
        <w:autoSpaceDE w:val="0"/>
        <w:autoSpaceDN w:val="0"/>
        <w:adjustRightInd w:val="0"/>
        <w:spacing w:line="240" w:lineRule="auto"/>
        <w:ind w:firstLine="720"/>
        <w:jc w:val="both"/>
        <w:rPr>
          <w:rFonts w:ascii="Times New Roman CYR" w:hAnsi="Times New Roman CYR" w:cs="Times New Roman CYR"/>
          <w:sz w:val="28"/>
          <w:szCs w:val="28"/>
        </w:rPr>
      </w:pPr>
      <w:r>
        <w:rPr>
          <w:rFonts w:ascii="Times New Roman CYR" w:hAnsi="Times New Roman CYR" w:cs="Times New Roman CYR"/>
          <w:color w:val="00000A"/>
          <w:sz w:val="28"/>
          <w:szCs w:val="28"/>
        </w:rPr>
        <w:t xml:space="preserve">Для учащихся, планирующих поступление в образовательные учреждения, реализующие основные профессиональные образовательные </w:t>
      </w:r>
      <w:r>
        <w:rPr>
          <w:rFonts w:ascii="Times New Roman CYR" w:hAnsi="Times New Roman CYR" w:cs="Times New Roman CYR"/>
          <w:sz w:val="28"/>
          <w:szCs w:val="28"/>
        </w:rPr>
        <w:t>программы в области изобразительного искусства, срок освоения может быть</w:t>
      </w:r>
      <w:r>
        <w:rPr>
          <w:rFonts w:ascii="Times New Roman CYR" w:hAnsi="Times New Roman CYR" w:cs="Times New Roman CYR"/>
          <w:color w:val="00000A"/>
          <w:sz w:val="28"/>
          <w:szCs w:val="28"/>
        </w:rPr>
        <w:t xml:space="preserve"> </w:t>
      </w:r>
      <w:r>
        <w:rPr>
          <w:rFonts w:ascii="Times New Roman CYR" w:hAnsi="Times New Roman CYR" w:cs="Times New Roman CYR"/>
          <w:sz w:val="28"/>
          <w:szCs w:val="28"/>
        </w:rPr>
        <w:t>увеличен на 1 год (6, 9 класс).</w:t>
      </w:r>
    </w:p>
    <w:p w:rsidR="00154356" w:rsidRDefault="00154356" w:rsidP="00841BD3">
      <w:pPr>
        <w:widowControl w:val="0"/>
        <w:autoSpaceDE w:val="0"/>
        <w:autoSpaceDN w:val="0"/>
        <w:adjustRightInd w:val="0"/>
        <w:spacing w:after="0" w:line="240" w:lineRule="auto"/>
        <w:ind w:firstLine="360"/>
        <w:jc w:val="both"/>
        <w:rPr>
          <w:rFonts w:ascii="Times New Roman CYR" w:hAnsi="Times New Roman CYR" w:cs="Times New Roman CYR"/>
          <w:b/>
          <w:bCs/>
          <w:i/>
          <w:iCs/>
          <w:sz w:val="28"/>
          <w:szCs w:val="28"/>
        </w:rPr>
      </w:pPr>
    </w:p>
    <w:p w:rsidR="00154356" w:rsidRDefault="00154356" w:rsidP="00841BD3">
      <w:pPr>
        <w:widowControl w:val="0"/>
        <w:autoSpaceDE w:val="0"/>
        <w:autoSpaceDN w:val="0"/>
        <w:adjustRightInd w:val="0"/>
        <w:spacing w:after="0" w:line="240" w:lineRule="auto"/>
        <w:ind w:firstLine="360"/>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b/>
          <w:bCs/>
          <w:i/>
          <w:iCs/>
          <w:sz w:val="28"/>
          <w:szCs w:val="28"/>
        </w:rPr>
        <w:lastRenderedPageBreak/>
        <w:t>3.</w:t>
      </w:r>
      <w:r>
        <w:rPr>
          <w:rFonts w:ascii="Times New Roman CYR" w:hAnsi="Times New Roman CYR" w:cs="Times New Roman CYR"/>
          <w:b/>
          <w:bCs/>
          <w:i/>
          <w:iCs/>
          <w:sz w:val="28"/>
          <w:szCs w:val="28"/>
        </w:rPr>
        <w:tab/>
        <w:t>Объем учебного времени, на</w:t>
      </w:r>
      <w:r>
        <w:rPr>
          <w:rFonts w:ascii="Times New Roman CYR" w:hAnsi="Times New Roman CYR" w:cs="Times New Roman CYR"/>
          <w:sz w:val="28"/>
          <w:szCs w:val="28"/>
        </w:rPr>
        <w:t xml:space="preserve"> реализацию</w:t>
      </w:r>
      <w:r>
        <w:rPr>
          <w:rFonts w:ascii="Times New Roman CYR" w:hAnsi="Times New Roman CYR" w:cs="Times New Roman CYR"/>
          <w:b/>
          <w:bCs/>
          <w:i/>
          <w:iCs/>
          <w:color w:val="000000"/>
          <w:sz w:val="28"/>
          <w:szCs w:val="28"/>
        </w:rPr>
        <w:t xml:space="preserve"> </w:t>
      </w:r>
      <w:r>
        <w:rPr>
          <w:rFonts w:ascii="Times New Roman CYR" w:hAnsi="Times New Roman CYR" w:cs="Times New Roman CYR"/>
          <w:color w:val="000000"/>
          <w:sz w:val="28"/>
          <w:szCs w:val="28"/>
        </w:rPr>
        <w:t>учебного предмета «</w:t>
      </w:r>
      <w:r>
        <w:rPr>
          <w:rFonts w:ascii="Times New Roman CYR" w:hAnsi="Times New Roman CYR" w:cs="Times New Roman CYR"/>
          <w:sz w:val="28"/>
          <w:szCs w:val="28"/>
        </w:rPr>
        <w:t xml:space="preserve">История изобразительного искусства»: </w:t>
      </w:r>
    </w:p>
    <w:p w:rsidR="00786CAC" w:rsidRDefault="00786CAC"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p>
    <w:p w:rsidR="00841BD3" w:rsidRPr="00B75457"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Cs/>
          <w:i/>
          <w:iCs/>
          <w:sz w:val="28"/>
          <w:szCs w:val="28"/>
        </w:rPr>
      </w:pPr>
      <w:r w:rsidRPr="00B75457">
        <w:rPr>
          <w:rFonts w:ascii="Times New Roman CYR" w:hAnsi="Times New Roman CYR" w:cs="Times New Roman CYR"/>
          <w:bCs/>
          <w:i/>
          <w:iCs/>
          <w:sz w:val="28"/>
          <w:szCs w:val="28"/>
        </w:rPr>
        <w:t>Срок обучения – 5(6)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1</w:t>
      </w:r>
    </w:p>
    <w:tbl>
      <w:tblPr>
        <w:tblW w:w="9918" w:type="dxa"/>
        <w:tblBorders>
          <w:top w:val="single" w:sz="4" w:space="0" w:color="000000"/>
          <w:left w:val="single" w:sz="4" w:space="0" w:color="000000"/>
          <w:bottom w:val="single" w:sz="4" w:space="0" w:color="000000"/>
          <w:right w:val="single" w:sz="4" w:space="0" w:color="000000"/>
        </w:tblBorders>
        <w:tblLayout w:type="fixed"/>
        <w:tblLook w:val="0000"/>
      </w:tblPr>
      <w:tblGrid>
        <w:gridCol w:w="7430"/>
        <w:gridCol w:w="1390"/>
        <w:gridCol w:w="1098"/>
      </w:tblGrid>
      <w:tr w:rsidR="00841BD3" w:rsidTr="00841BD3">
        <w:trPr>
          <w:trHeight w:val="197"/>
        </w:trPr>
        <w:tc>
          <w:tcPr>
            <w:tcW w:w="7430" w:type="dxa"/>
            <w:tcBorders>
              <w:top w:val="single" w:sz="4" w:space="0" w:color="auto"/>
              <w:bottom w:val="single" w:sz="4" w:space="0" w:color="auto"/>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классы</w:t>
            </w:r>
          </w:p>
        </w:tc>
        <w:tc>
          <w:tcPr>
            <w:tcW w:w="1390" w:type="dxa"/>
            <w:tcBorders>
              <w:top w:val="single" w:sz="4" w:space="0" w:color="auto"/>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1098" w:type="dxa"/>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277"/>
        </w:trPr>
        <w:tc>
          <w:tcPr>
            <w:tcW w:w="7430"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396</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37"/>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142"/>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145"/>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Общий объем времени на консультации</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
          <w:bCs/>
          <w:i/>
          <w:iCs/>
          <w:sz w:val="28"/>
          <w:szCs w:val="28"/>
        </w:rPr>
      </w:pPr>
    </w:p>
    <w:p w:rsidR="00841BD3" w:rsidRPr="00B75457"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Cs/>
          <w:i/>
          <w:iCs/>
          <w:sz w:val="28"/>
          <w:szCs w:val="28"/>
        </w:rPr>
      </w:pPr>
      <w:r w:rsidRPr="00B75457">
        <w:rPr>
          <w:rFonts w:ascii="Times New Roman CYR" w:hAnsi="Times New Roman CYR" w:cs="Times New Roman CYR"/>
          <w:bCs/>
          <w:i/>
          <w:iCs/>
          <w:sz w:val="28"/>
          <w:szCs w:val="28"/>
        </w:rPr>
        <w:t>Срок обучения – 8(9)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2</w:t>
      </w:r>
    </w:p>
    <w:tbl>
      <w:tblPr>
        <w:tblW w:w="9918" w:type="dxa"/>
        <w:tblBorders>
          <w:top w:val="single" w:sz="4" w:space="0" w:color="000000"/>
          <w:left w:val="single" w:sz="4" w:space="0" w:color="000000"/>
          <w:bottom w:val="single" w:sz="4" w:space="0" w:color="000000"/>
          <w:right w:val="single" w:sz="4" w:space="0" w:color="000000"/>
        </w:tblBorders>
        <w:tblLayout w:type="fixed"/>
        <w:tblLook w:val="0000"/>
      </w:tblPr>
      <w:tblGrid>
        <w:gridCol w:w="7430"/>
        <w:gridCol w:w="1390"/>
        <w:gridCol w:w="1098"/>
      </w:tblGrid>
      <w:tr w:rsidR="00841BD3" w:rsidTr="00841BD3">
        <w:trPr>
          <w:trHeight w:val="191"/>
        </w:trPr>
        <w:tc>
          <w:tcPr>
            <w:tcW w:w="7430" w:type="dxa"/>
            <w:tcBorders>
              <w:top w:val="single" w:sz="4" w:space="0" w:color="auto"/>
              <w:bottom w:val="single" w:sz="4" w:space="0" w:color="auto"/>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классы</w:t>
            </w:r>
          </w:p>
        </w:tc>
        <w:tc>
          <w:tcPr>
            <w:tcW w:w="1390" w:type="dxa"/>
            <w:tcBorders>
              <w:top w:val="single" w:sz="4" w:space="0" w:color="auto"/>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4-8 </w:t>
            </w:r>
          </w:p>
        </w:tc>
        <w:tc>
          <w:tcPr>
            <w:tcW w:w="1098" w:type="dxa"/>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w:t>
            </w:r>
          </w:p>
        </w:tc>
      </w:tr>
      <w:tr w:rsidR="00841BD3" w:rsidTr="00841BD3">
        <w:trPr>
          <w:trHeight w:val="277"/>
        </w:trPr>
        <w:tc>
          <w:tcPr>
            <w:tcW w:w="7430"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330</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76"/>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7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170"/>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Общий объем времени на консультации</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12</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4.Форма проведения учебных занятий</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Занятия по предмету «История изобразительного искусства» и консультации проводятся в форме мелкогрупповых занятий (численностью от 4 до 10 человек), </w:t>
      </w:r>
      <w:r w:rsidRPr="000B3B3C">
        <w:rPr>
          <w:rFonts w:ascii="Times New Roman CYR" w:hAnsi="Times New Roman CYR" w:cs="Times New Roman CYR"/>
          <w:sz w:val="28"/>
          <w:szCs w:val="28"/>
        </w:rPr>
        <w:t xml:space="preserve">или групповая (от 11 человек), </w:t>
      </w:r>
      <w:r>
        <w:rPr>
          <w:rFonts w:ascii="Times New Roman CYR" w:hAnsi="Times New Roman CYR" w:cs="Times New Roman CYR"/>
          <w:sz w:val="28"/>
          <w:szCs w:val="28"/>
        </w:rPr>
        <w:t>продолжительность урока – 40 минут.</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5.Цель и задачи учебного предмета</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Цель: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Задачами</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учебного предмета является формирование:</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знаний основных этапов развития изобразительного искусства;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знаний основных понятий изобразительного искусства; </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знаний основных художественных школ в западноевропейском и русском изобразительном искусстве;</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умений определять в произведении изобразительного искусства основные </w:t>
      </w:r>
      <w:r>
        <w:rPr>
          <w:rFonts w:ascii="Times New Roman CYR" w:hAnsi="Times New Roman CYR" w:cs="Times New Roman CYR"/>
          <w:sz w:val="28"/>
          <w:szCs w:val="28"/>
        </w:rPr>
        <w:lastRenderedPageBreak/>
        <w:t>черты художественного стиля, выявлять средства выразительности;</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умений в устной и письменной форме излагать свои мысли о творчестве художников;</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навыков анализа произведения изобразительного искусства.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6. Обоснование структуры программы</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Обоснованием структуры программы являются ФГТ, отражающие все аспекты работы преподавателя с учеником.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Программа содержит следующие разделы:</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сведения о затратах учебного времени, предусмотренного на освоение учебного предмета;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распределение учебного материала по годам обучения;</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описание дидактических единиц учебного предмета;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требования к уровню подготовки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формы и методы контроля, система оценок;</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методическое обеспечение учебного процесса.</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данными направлениями строится основной раздел программы «Содержание учебного предмета».</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7. Методы обучения</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объяснительно-иллюстративный;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репродуктивный;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исследовательский;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эвристический.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8. Описание материально-технических условий реализации учебного предмета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Материально–технические условия реализации программы </w:t>
      </w:r>
      <w:r>
        <w:rPr>
          <w:rFonts w:ascii="Times New Roman CYR" w:hAnsi="Times New Roman CYR" w:cs="Times New Roman CYR"/>
          <w:sz w:val="28"/>
          <w:szCs w:val="28"/>
        </w:rPr>
        <w:t>«История изобразительного искусства»</w:t>
      </w:r>
      <w:r>
        <w:rPr>
          <w:rFonts w:ascii="Times New Roman CYR" w:hAnsi="Times New Roman CYR" w:cs="Times New Roman CYR"/>
          <w:b/>
          <w:bCs/>
          <w:i/>
          <w:iCs/>
          <w:sz w:val="28"/>
          <w:szCs w:val="28"/>
        </w:rPr>
        <w:t xml:space="preserve"> </w:t>
      </w:r>
      <w:r>
        <w:rPr>
          <w:rFonts w:ascii="Times New Roman CYR" w:hAnsi="Times New Roman CYR" w:cs="Times New Roman CYR"/>
          <w:color w:val="000000"/>
          <w:sz w:val="28"/>
          <w:szCs w:val="28"/>
        </w:rPr>
        <w:t xml:space="preserve">обеспечивают возможность достижения обучающимися результатов, установленных ФГТ. </w:t>
      </w:r>
    </w:p>
    <w:p w:rsidR="00841BD3" w:rsidRDefault="00841BD3" w:rsidP="00841BD3">
      <w:pPr>
        <w:widowControl w:val="0"/>
        <w:autoSpaceDE w:val="0"/>
        <w:autoSpaceDN w:val="0"/>
        <w:adjustRightInd w:val="0"/>
        <w:spacing w:after="0" w:line="240" w:lineRule="auto"/>
        <w:ind w:firstLine="70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Материально-техническая база образовательного учреждения соответствует санитарным и противопожарным нормам, нормам охраны труда.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Материально – техническое обеспечение:</w:t>
      </w:r>
    </w:p>
    <w:p w:rsidR="00841BD3" w:rsidRDefault="00841BD3" w:rsidP="00841BD3">
      <w:pPr>
        <w:widowControl w:val="0"/>
        <w:tabs>
          <w:tab w:val="left" w:pos="1032"/>
        </w:tabs>
        <w:autoSpaceDE w:val="0"/>
        <w:autoSpaceDN w:val="0"/>
        <w:adjustRightInd w:val="0"/>
        <w:spacing w:after="0" w:line="240" w:lineRule="auto"/>
        <w:ind w:left="1428"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учебные аудитории, для групповых занятий, оборудованные наглядными пособиями;</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библиотека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Электронно – образовательные ресурсы:</w:t>
      </w:r>
    </w:p>
    <w:p w:rsidR="00841BD3" w:rsidRDefault="00154356"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аудио- и видеотехника</w:t>
      </w:r>
    </w:p>
    <w:p w:rsidR="00841BD3" w:rsidRDefault="00841BD3" w:rsidP="00841BD3">
      <w:pPr>
        <w:widowControl w:val="0"/>
        <w:autoSpaceDE w:val="0"/>
        <w:autoSpaceDN w:val="0"/>
        <w:adjustRightInd w:val="0"/>
        <w:spacing w:after="0" w:line="240" w:lineRule="auto"/>
        <w:ind w:left="708"/>
        <w:jc w:val="both"/>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Учебная мебель:</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стол,</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стулья,</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шкаф,</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доска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Технические средства:</w:t>
      </w:r>
      <w:r>
        <w:rPr>
          <w:rFonts w:ascii="Times New Roman CYR" w:hAnsi="Times New Roman CYR" w:cs="Times New Roman CYR"/>
          <w:sz w:val="28"/>
          <w:szCs w:val="28"/>
        </w:rPr>
        <w:t xml:space="preserve"> фонотека, видеотека, фильмотека. </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sz w:val="28"/>
          <w:szCs w:val="28"/>
        </w:rPr>
        <w:t>В образовательном учреждении созданы условия для проведения своевременного текущего и капитального ремонта учебных помещений.</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left="1080" w:hanging="720"/>
        <w:jc w:val="center"/>
        <w:rPr>
          <w:rFonts w:ascii="Times New Roman CYR" w:hAnsi="Times New Roman CYR" w:cs="Times New Roman CYR"/>
          <w:b/>
          <w:bCs/>
          <w:sz w:val="28"/>
          <w:szCs w:val="28"/>
        </w:rPr>
      </w:pPr>
      <w:r>
        <w:rPr>
          <w:rFonts w:ascii="Times New Roman CYR" w:hAnsi="Times New Roman CYR" w:cs="Times New Roman CYR"/>
          <w:b/>
          <w:bCs/>
          <w:sz w:val="28"/>
          <w:szCs w:val="28"/>
        </w:rPr>
        <w:t>II.</w:t>
      </w:r>
      <w:r>
        <w:rPr>
          <w:rFonts w:ascii="Times New Roman CYR" w:hAnsi="Times New Roman CYR" w:cs="Times New Roman CYR"/>
          <w:b/>
          <w:bCs/>
          <w:sz w:val="28"/>
          <w:szCs w:val="28"/>
        </w:rPr>
        <w:tab/>
        <w:t>СОДЕРЖАНИЕ УЧЕБНОГО ПРЕДМЕТА</w:t>
      </w:r>
    </w:p>
    <w:p w:rsidR="00841BD3" w:rsidRDefault="00841BD3" w:rsidP="00841BD3">
      <w:pPr>
        <w:widowControl w:val="0"/>
        <w:autoSpaceDE w:val="0"/>
        <w:autoSpaceDN w:val="0"/>
        <w:adjustRightInd w:val="0"/>
        <w:spacing w:after="0" w:line="240" w:lineRule="auto"/>
        <w:ind w:left="1080" w:hanging="720"/>
        <w:jc w:val="center"/>
        <w:rPr>
          <w:rFonts w:ascii="Times New Roman CYR" w:hAnsi="Times New Roman CYR" w:cs="Times New Roman CYR"/>
          <w:sz w:val="28"/>
          <w:szCs w:val="28"/>
        </w:rPr>
      </w:pP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b/>
          <w:bCs/>
          <w:i/>
          <w:iCs/>
          <w:sz w:val="28"/>
          <w:szCs w:val="28"/>
        </w:rPr>
        <w:t>1.Сведения о затратах учебного времени</w:t>
      </w:r>
      <w:r>
        <w:rPr>
          <w:rFonts w:ascii="Times New Roman CYR" w:hAnsi="Times New Roman CYR" w:cs="Times New Roman CYR"/>
          <w:sz w:val="28"/>
          <w:szCs w:val="28"/>
        </w:rPr>
        <w:t>, предусмотренного на освоение учебного предмета «История изобразительного искусства»</w:t>
      </w:r>
      <w:r w:rsidRPr="00404801">
        <w:rPr>
          <w:rFonts w:ascii="Times New Roman" w:hAnsi="Times New Roman"/>
          <w:sz w:val="28"/>
          <w:szCs w:val="28"/>
          <w:lang w:eastAsia="ar-SA"/>
        </w:rPr>
        <w:t xml:space="preserve"> </w:t>
      </w:r>
      <w:r w:rsidRPr="00404801">
        <w:rPr>
          <w:rFonts w:ascii="Times New Roman CYR" w:hAnsi="Times New Roman CYR" w:cs="Times New Roman CYR"/>
          <w:sz w:val="28"/>
          <w:szCs w:val="28"/>
        </w:rPr>
        <w:t>для детей, поступивших в образовательное учреждение в 1 класс в возрасте о</w:t>
      </w:r>
      <w:r>
        <w:rPr>
          <w:rFonts w:ascii="Times New Roman CYR" w:hAnsi="Times New Roman CYR" w:cs="Times New Roman CYR"/>
          <w:sz w:val="28"/>
          <w:szCs w:val="28"/>
        </w:rPr>
        <w:t>т 10 до 12 лет, составляет 4 года: 2</w:t>
      </w:r>
      <w:r w:rsidRPr="00404801">
        <w:rPr>
          <w:rFonts w:ascii="Times New Roman CYR" w:hAnsi="Times New Roman CYR" w:cs="Times New Roman CYR"/>
          <w:sz w:val="28"/>
          <w:szCs w:val="28"/>
        </w:rPr>
        <w:t>-5 классы.</w:t>
      </w: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sidRPr="00404801">
        <w:rPr>
          <w:rFonts w:ascii="Times New Roman CYR" w:hAnsi="Times New Roman CYR" w:cs="Times New Roman CYR"/>
          <w:sz w:val="28"/>
          <w:szCs w:val="28"/>
        </w:rPr>
        <w:t>Срок освоения предмета «История изобразительного искусства»</w:t>
      </w:r>
      <w:r>
        <w:rPr>
          <w:rFonts w:ascii="Times New Roman CYR" w:hAnsi="Times New Roman CYR" w:cs="Times New Roman CYR"/>
          <w:sz w:val="28"/>
          <w:szCs w:val="28"/>
        </w:rPr>
        <w:t xml:space="preserve"> </w:t>
      </w:r>
      <w:r w:rsidRPr="00404801">
        <w:rPr>
          <w:rFonts w:ascii="Times New Roman CYR" w:hAnsi="Times New Roman CYR" w:cs="Times New Roman CYR"/>
          <w:sz w:val="28"/>
          <w:szCs w:val="28"/>
        </w:rPr>
        <w:t>для детей, поступивших в образовательное учреждение в 1 класс в возрасте с шести лет шести месяцев до девяти лет, составляет 5 лет: 4-8 классы.</w:t>
      </w: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sidRPr="00404801">
        <w:rPr>
          <w:rFonts w:ascii="Times New Roman CYR" w:hAnsi="Times New Roman CYR" w:cs="Times New Roman CYR"/>
          <w:sz w:val="28"/>
          <w:szCs w:val="28"/>
        </w:rPr>
        <w:t>Для учащихся,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срок освоения может быть увеличен на 1 год (6, 9 класс).</w:t>
      </w:r>
    </w:p>
    <w:p w:rsidR="00841BD3" w:rsidRDefault="00841BD3" w:rsidP="00841BD3">
      <w:pPr>
        <w:widowControl w:val="0"/>
        <w:autoSpaceDE w:val="0"/>
        <w:autoSpaceDN w:val="0"/>
        <w:adjustRightInd w:val="0"/>
        <w:spacing w:after="0" w:line="240" w:lineRule="auto"/>
        <w:ind w:left="1080" w:right="20"/>
        <w:jc w:val="center"/>
        <w:rPr>
          <w:rFonts w:ascii="Times New Roman CYR" w:hAnsi="Times New Roman CYR" w:cs="Times New Roman CYR"/>
          <w:i/>
          <w:iCs/>
          <w:sz w:val="28"/>
          <w:szCs w:val="28"/>
        </w:rPr>
      </w:pPr>
      <w:r>
        <w:rPr>
          <w:rFonts w:ascii="Times New Roman CYR" w:hAnsi="Times New Roman CYR" w:cs="Times New Roman CYR"/>
          <w:i/>
          <w:iCs/>
          <w:sz w:val="28"/>
          <w:szCs w:val="28"/>
        </w:rPr>
        <w:t>Срок обучения 5(6) лет</w:t>
      </w:r>
    </w:p>
    <w:p w:rsidR="00841BD3" w:rsidRDefault="00841BD3" w:rsidP="00841BD3">
      <w:pPr>
        <w:widowControl w:val="0"/>
        <w:autoSpaceDE w:val="0"/>
        <w:autoSpaceDN w:val="0"/>
        <w:adjustRightInd w:val="0"/>
        <w:spacing w:after="0" w:line="240" w:lineRule="auto"/>
        <w:ind w:left="108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3</w:t>
      </w:r>
    </w:p>
    <w:tbl>
      <w:tblPr>
        <w:tblW w:w="10031" w:type="dxa"/>
        <w:tblBorders>
          <w:top w:val="single" w:sz="4" w:space="0" w:color="000000"/>
          <w:left w:val="single" w:sz="4" w:space="0" w:color="000000"/>
          <w:bottom w:val="single" w:sz="4" w:space="0" w:color="000000"/>
          <w:right w:val="single" w:sz="4" w:space="0" w:color="000000"/>
        </w:tblBorders>
        <w:tblLayout w:type="fixed"/>
        <w:tblLook w:val="0000"/>
      </w:tblPr>
      <w:tblGrid>
        <w:gridCol w:w="6912"/>
        <w:gridCol w:w="602"/>
        <w:gridCol w:w="603"/>
        <w:gridCol w:w="602"/>
        <w:gridCol w:w="603"/>
        <w:gridCol w:w="709"/>
      </w:tblGrid>
      <w:tr w:rsidR="00841BD3" w:rsidTr="00841BD3">
        <w:trPr>
          <w:trHeight w:val="375"/>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3119" w:type="dxa"/>
            <w:gridSpan w:val="5"/>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Распределение по годам обучения</w:t>
            </w:r>
          </w:p>
        </w:tc>
      </w:tr>
      <w:tr w:rsidR="00841BD3" w:rsidTr="00841BD3">
        <w:trPr>
          <w:trHeight w:val="94"/>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r>
      <w:tr w:rsidR="00841BD3" w:rsidTr="00841BD3">
        <w:trPr>
          <w:trHeight w:val="259"/>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i/>
                <w:iCs/>
                <w:color w:val="000000"/>
                <w:sz w:val="24"/>
                <w:szCs w:val="24"/>
              </w:rPr>
            </w:pPr>
            <w:r>
              <w:rPr>
                <w:rFonts w:ascii="Times New Roman CYR" w:hAnsi="Times New Roman CYR" w:cs="Times New Roman CYR"/>
                <w:b/>
                <w:bCs/>
                <w:color w:val="000000"/>
                <w:sz w:val="24"/>
                <w:szCs w:val="24"/>
              </w:rPr>
              <w:t>класс</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263"/>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Продолжительность учебных занятий (в неделях)</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78"/>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Количество часов на аудиторные занятия (в неделю)</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r>
      <w:tr w:rsidR="00841BD3" w:rsidTr="00841BD3">
        <w:trPr>
          <w:trHeight w:val="22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396</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378"/>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28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225"/>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3119" w:type="dxa"/>
            <w:gridSpan w:val="5"/>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74"/>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Объем времени на консультации (по годам обучения)</w:t>
            </w:r>
          </w:p>
        </w:tc>
        <w:tc>
          <w:tcPr>
            <w:tcW w:w="602" w:type="dxa"/>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2"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r>
      <w:tr w:rsidR="00841BD3" w:rsidTr="00841BD3">
        <w:trPr>
          <w:trHeight w:val="23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Общий объем времени на </w:t>
            </w:r>
            <w:r>
              <w:rPr>
                <w:rFonts w:ascii="Times New Roman CYR" w:hAnsi="Times New Roman CYR" w:cs="Times New Roman CYR"/>
                <w:color w:val="000000"/>
                <w:sz w:val="24"/>
                <w:szCs w:val="24"/>
              </w:rPr>
              <w:t>консультации</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4</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autoSpaceDE w:val="0"/>
        <w:autoSpaceDN w:val="0"/>
        <w:adjustRightInd w:val="0"/>
        <w:spacing w:after="0" w:line="240" w:lineRule="auto"/>
        <w:ind w:right="20" w:firstLine="708"/>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Срок обучения 8(9) лет </w:t>
      </w:r>
    </w:p>
    <w:p w:rsidR="00841BD3" w:rsidRDefault="00841BD3" w:rsidP="00841BD3">
      <w:pPr>
        <w:widowControl w:val="0"/>
        <w:autoSpaceDE w:val="0"/>
        <w:autoSpaceDN w:val="0"/>
        <w:adjustRightInd w:val="0"/>
        <w:spacing w:after="0" w:line="240" w:lineRule="auto"/>
        <w:ind w:left="72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4</w:t>
      </w:r>
    </w:p>
    <w:tbl>
      <w:tblPr>
        <w:tblW w:w="10051" w:type="dxa"/>
        <w:tblBorders>
          <w:top w:val="single" w:sz="4" w:space="0" w:color="000000"/>
          <w:left w:val="single" w:sz="4" w:space="0" w:color="000000"/>
          <w:bottom w:val="single" w:sz="4" w:space="0" w:color="000000"/>
          <w:right w:val="single" w:sz="4" w:space="0" w:color="000000"/>
        </w:tblBorders>
        <w:tblLayout w:type="fixed"/>
        <w:tblLook w:val="0000"/>
      </w:tblPr>
      <w:tblGrid>
        <w:gridCol w:w="6487"/>
        <w:gridCol w:w="561"/>
        <w:gridCol w:w="568"/>
        <w:gridCol w:w="568"/>
        <w:gridCol w:w="571"/>
        <w:gridCol w:w="567"/>
        <w:gridCol w:w="709"/>
        <w:gridCol w:w="20"/>
      </w:tblGrid>
      <w:tr w:rsidR="00841BD3" w:rsidTr="00841BD3">
        <w:trPr>
          <w:trHeight w:val="277"/>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3564" w:type="dxa"/>
            <w:gridSpan w:val="7"/>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Распределение по годам обучения</w:t>
            </w:r>
          </w:p>
        </w:tc>
      </w:tr>
      <w:tr w:rsidR="00841BD3" w:rsidTr="00841BD3">
        <w:trPr>
          <w:trHeight w:val="220"/>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191"/>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i/>
                <w:iCs/>
                <w:color w:val="000000"/>
                <w:sz w:val="24"/>
                <w:szCs w:val="24"/>
              </w:rPr>
            </w:pPr>
            <w:r>
              <w:rPr>
                <w:rFonts w:ascii="Times New Roman CYR" w:hAnsi="Times New Roman CYR" w:cs="Times New Roman CYR"/>
                <w:b/>
                <w:bCs/>
                <w:color w:val="000000"/>
                <w:sz w:val="24"/>
                <w:szCs w:val="24"/>
              </w:rPr>
              <w:t>класс</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w:t>
            </w:r>
          </w:p>
        </w:tc>
      </w:tr>
      <w:tr w:rsidR="00841BD3" w:rsidTr="00841BD3">
        <w:trPr>
          <w:trHeight w:val="194"/>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Продолжительность учебных занятий (в неделях)</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39"/>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Количество часов на аудиторные занятия (в неделю)</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r>
      <w:tr w:rsidR="00841BD3" w:rsidTr="00841BD3">
        <w:trPr>
          <w:trHeight w:val="233"/>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330</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0"/>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209"/>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240"/>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3564" w:type="dxa"/>
            <w:gridSpan w:val="7"/>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gridAfter w:val="1"/>
          <w:wAfter w:w="20" w:type="dxa"/>
          <w:trHeight w:val="269"/>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Объем времени на консультации (по годам обучения)</w:t>
            </w:r>
          </w:p>
        </w:tc>
        <w:tc>
          <w:tcPr>
            <w:tcW w:w="561" w:type="dxa"/>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71"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7"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r>
      <w:tr w:rsidR="00841BD3" w:rsidTr="00841BD3">
        <w:trPr>
          <w:trHeight w:val="284"/>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Общий объем времени на </w:t>
            </w:r>
            <w:r>
              <w:rPr>
                <w:rFonts w:ascii="Times New Roman CYR" w:hAnsi="Times New Roman CYR" w:cs="Times New Roman CYR"/>
                <w:color w:val="000000"/>
                <w:sz w:val="24"/>
                <w:szCs w:val="24"/>
              </w:rPr>
              <w:t>консультации</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12</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786CAC" w:rsidRDefault="00786CAC" w:rsidP="00841BD3">
      <w:pPr>
        <w:widowControl w:val="0"/>
        <w:tabs>
          <w:tab w:val="left" w:pos="851"/>
          <w:tab w:val="left" w:pos="993"/>
        </w:tabs>
        <w:autoSpaceDE w:val="0"/>
        <w:autoSpaceDN w:val="0"/>
        <w:adjustRightInd w:val="0"/>
        <w:spacing w:after="0" w:line="240" w:lineRule="auto"/>
        <w:ind w:firstLine="709"/>
        <w:jc w:val="both"/>
        <w:rPr>
          <w:rFonts w:ascii="Times New Roman CYR" w:hAnsi="Times New Roman CYR" w:cs="Times New Roman CYR"/>
          <w:sz w:val="28"/>
          <w:szCs w:val="28"/>
        </w:rPr>
      </w:pPr>
    </w:p>
    <w:p w:rsidR="00841BD3" w:rsidRDefault="00841BD3" w:rsidP="00841BD3">
      <w:pPr>
        <w:widowControl w:val="0"/>
        <w:tabs>
          <w:tab w:val="left" w:pos="851"/>
          <w:tab w:val="left" w:pos="993"/>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 учебного предмета «История изобразительного искусства» построено с учетом возрастных особенностей детей.</w:t>
      </w:r>
    </w:p>
    <w:p w:rsidR="00841BD3" w:rsidRDefault="00841BD3" w:rsidP="00841BD3">
      <w:pPr>
        <w:widowControl w:val="0"/>
        <w:tabs>
          <w:tab w:val="left" w:pos="851"/>
          <w:tab w:val="left" w:pos="993"/>
        </w:tabs>
        <w:autoSpaceDE w:val="0"/>
        <w:autoSpaceDN w:val="0"/>
        <w:adjustRightInd w:val="0"/>
        <w:spacing w:after="0" w:line="240" w:lineRule="auto"/>
        <w:ind w:left="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учебного предмета включает следующие разделы и темы: </w:t>
      </w:r>
    </w:p>
    <w:p w:rsidR="00841BD3" w:rsidRDefault="00841BD3" w:rsidP="00841BD3">
      <w:pPr>
        <w:widowControl w:val="0"/>
        <w:numPr>
          <w:ilvl w:val="0"/>
          <w:numId w:val="21"/>
        </w:numPr>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Древнего мира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Средневековое искусство</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Древней Руси</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Возрождение</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Руси второй половины XV-XVII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XVII -</w:t>
      </w:r>
      <w:r>
        <w:rPr>
          <w:rFonts w:ascii="Calibri" w:hAnsi="Calibri" w:cs="Calibri"/>
          <w:sz w:val="28"/>
          <w:szCs w:val="28"/>
        </w:rPr>
        <w:t xml:space="preserve"> </w:t>
      </w:r>
      <w:r>
        <w:rPr>
          <w:rFonts w:ascii="Times New Roman CYR" w:hAnsi="Times New Roman CYR" w:cs="Times New Roman CYR"/>
          <w:sz w:val="28"/>
          <w:szCs w:val="28"/>
        </w:rPr>
        <w:t xml:space="preserve">XVIII вв. </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XVIII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XIX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XIX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конца XIX – первой половины XX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конца XIX - начала XX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Советского периода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Зарубежное искусство ХХ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русского авангарда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Кино и живопись</w:t>
      </w:r>
    </w:p>
    <w:p w:rsidR="00841BD3" w:rsidRDefault="00841BD3" w:rsidP="00841BD3">
      <w:pPr>
        <w:widowControl w:val="0"/>
        <w:autoSpaceDE w:val="0"/>
        <w:autoSpaceDN w:val="0"/>
        <w:adjustRightInd w:val="0"/>
        <w:spacing w:after="0" w:line="240" w:lineRule="auto"/>
        <w:ind w:left="720"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Учебно-тематический план</w:t>
      </w:r>
    </w:p>
    <w:p w:rsidR="00841BD3" w:rsidRDefault="00841BD3" w:rsidP="00841BD3">
      <w:pPr>
        <w:widowControl w:val="0"/>
        <w:autoSpaceDE w:val="0"/>
        <w:autoSpaceDN w:val="0"/>
        <w:adjustRightInd w:val="0"/>
        <w:spacing w:after="0" w:line="240" w:lineRule="auto"/>
        <w:ind w:left="360"/>
        <w:jc w:val="center"/>
        <w:rPr>
          <w:rFonts w:ascii="Times New Roman CYR" w:hAnsi="Times New Roman CYR" w:cs="Times New Roman CYR"/>
          <w:b/>
          <w:bCs/>
          <w:i/>
          <w:iCs/>
          <w:sz w:val="28"/>
          <w:szCs w:val="28"/>
        </w:rPr>
      </w:pPr>
      <w:r>
        <w:rPr>
          <w:rFonts w:ascii="Times New Roman CYR" w:hAnsi="Times New Roman CYR" w:cs="Times New Roman CYR"/>
          <w:i/>
          <w:iCs/>
          <w:sz w:val="28"/>
          <w:szCs w:val="28"/>
        </w:rPr>
        <w:t>Срок освоения 5(6)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5</w:t>
      </w:r>
    </w:p>
    <w:tbl>
      <w:tblPr>
        <w:tblW w:w="1025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869"/>
        <w:gridCol w:w="5354"/>
        <w:gridCol w:w="1317"/>
        <w:gridCol w:w="1096"/>
        <w:gridCol w:w="905"/>
        <w:gridCol w:w="714"/>
      </w:tblGrid>
      <w:tr w:rsidR="00841BD3" w:rsidTr="00C8477A">
        <w:trPr>
          <w:trHeight w:val="232"/>
        </w:trPr>
        <w:tc>
          <w:tcPr>
            <w:tcW w:w="869" w:type="dxa"/>
            <w:vMerge w:val="restart"/>
            <w:tcBorders>
              <w:top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w:t>
            </w:r>
          </w:p>
        </w:tc>
        <w:tc>
          <w:tcPr>
            <w:tcW w:w="5354" w:type="dxa"/>
            <w:vMerge w:val="restart"/>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Наименование раздела, темы</w:t>
            </w:r>
          </w:p>
        </w:tc>
        <w:tc>
          <w:tcPr>
            <w:tcW w:w="1317" w:type="dxa"/>
            <w:vMerge w:val="restart"/>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Вид учебного занятия</w:t>
            </w:r>
          </w:p>
        </w:tc>
        <w:tc>
          <w:tcPr>
            <w:tcW w:w="2714" w:type="dxa"/>
            <w:gridSpan w:val="3"/>
            <w:tcBorders>
              <w:top w:val="single" w:sz="4" w:space="0" w:color="auto"/>
              <w:left w:val="single" w:sz="4" w:space="0" w:color="auto"/>
              <w:bottom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Общий объем времени в часах</w:t>
            </w:r>
          </w:p>
        </w:tc>
      </w:tr>
      <w:tr w:rsidR="00841BD3" w:rsidTr="00C8477A">
        <w:trPr>
          <w:trHeight w:val="191"/>
        </w:trPr>
        <w:tc>
          <w:tcPr>
            <w:tcW w:w="869" w:type="dxa"/>
            <w:vMerge/>
            <w:tcBorders>
              <w:top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5354" w:type="dxa"/>
            <w:vMerge/>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1317" w:type="dxa"/>
            <w:vMerge/>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1096" w:type="dxa"/>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Максимальная учебная нагрузка</w:t>
            </w:r>
          </w:p>
        </w:tc>
        <w:tc>
          <w:tcPr>
            <w:tcW w:w="905" w:type="dxa"/>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Самостоятельная работа</w:t>
            </w:r>
          </w:p>
        </w:tc>
        <w:tc>
          <w:tcPr>
            <w:tcW w:w="713" w:type="dxa"/>
            <w:tcBorders>
              <w:top w:val="single" w:sz="4" w:space="0" w:color="auto"/>
              <w:left w:val="single" w:sz="4" w:space="0" w:color="auto"/>
              <w:bottom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Аудиторные занятия</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Pr>
                <w:rFonts w:ascii="Times New Roman CYR" w:hAnsi="Times New Roman CYR" w:cs="Times New Roman CYR"/>
                <w:b/>
                <w:bCs/>
                <w:sz w:val="24"/>
                <w:szCs w:val="28"/>
              </w:rPr>
              <w:t>1 год обучения 2 класс 3</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 Искусство Древнего мира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Введение. Первобытное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Бесписьменные народы: искусство мифа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Древний Египет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Древнее  и среднее царство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1.3.2.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Новое царство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Египетский орнамент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w:t>
            </w:r>
            <w:r>
              <w:rPr>
                <w:rFonts w:ascii="Times New Roman CYR" w:hAnsi="Times New Roman CYR" w:cs="Times New Roman CYR"/>
                <w:sz w:val="24"/>
                <w:szCs w:val="28"/>
              </w:rPr>
              <w:t xml:space="preserve">усство стран Междуречья. Шумер. </w:t>
            </w:r>
            <w:r w:rsidRPr="00EA6B88">
              <w:rPr>
                <w:rFonts w:ascii="Times New Roman CYR" w:hAnsi="Times New Roman CYR" w:cs="Times New Roman CYR"/>
                <w:sz w:val="24"/>
                <w:szCs w:val="28"/>
              </w:rPr>
              <w:t>Ассирия. Вавилон. Персия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8"/>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Древней Индии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Искусство Древнего Китая и Японии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Скифское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Искусство Древней Греции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Эгейского мира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Вазопись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Древнегреческий храм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Ансамбль Афинского акрополя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42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Древней Греции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13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Эллинизм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139"/>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1 год обучения </w:t>
            </w:r>
            <w:r w:rsidRPr="00EA6B88">
              <w:rPr>
                <w:rFonts w:ascii="Times New Roman CYR" w:hAnsi="Times New Roman CYR" w:cs="Times New Roman CYR"/>
                <w:b/>
                <w:bCs/>
                <w:sz w:val="24"/>
                <w:szCs w:val="28"/>
              </w:rPr>
              <w:t xml:space="preserve">2 класс, </w:t>
            </w:r>
            <w:r>
              <w:rPr>
                <w:rFonts w:ascii="Times New Roman CYR" w:hAnsi="Times New Roman CYR" w:cs="Times New Roman CYR"/>
                <w:b/>
                <w:bCs/>
                <w:sz w:val="24"/>
                <w:szCs w:val="28"/>
              </w:rPr>
              <w:t xml:space="preserve">4 </w:t>
            </w:r>
            <w:r w:rsidRPr="00EA6B88">
              <w:rPr>
                <w:rFonts w:ascii="Times New Roman CYR" w:hAnsi="Times New Roman CYR" w:cs="Times New Roman CYR"/>
                <w:b/>
                <w:bCs/>
                <w:sz w:val="24"/>
                <w:szCs w:val="28"/>
              </w:rPr>
              <w:t>полугодие</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Искусство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Искусство этрусков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Живопись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2. Средневековое искусство</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Византии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565"/>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Раннехристианская</w:t>
            </w:r>
            <w:proofErr w:type="spellEnd"/>
            <w:r w:rsidRPr="00EA6B88">
              <w:rPr>
                <w:rFonts w:ascii="Times New Roman CYR" w:hAnsi="Times New Roman CYR" w:cs="Times New Roman CYR"/>
                <w:sz w:val="24"/>
                <w:szCs w:val="28"/>
              </w:rPr>
              <w:t xml:space="preserve"> архитектура. Храм св. Софии в Константинополе</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Византийская иконопись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Византийский орнамент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Средневековое искусство Западной Европы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Введение. Искусство варваров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Романский стиль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Готический стиль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15"/>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средневекового орнамента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средневекового Востока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95"/>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3. Искусство Древней Руси (X – начала XV вв.)</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Киевской Руси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Новгорода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Владимиро-Суздальская архитектурная школа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Феофан Грек и Андрей Рублев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 по теме «Искусство Древней Руси»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139"/>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2 год обучения </w:t>
            </w:r>
            <w:r>
              <w:rPr>
                <w:rFonts w:ascii="Times New Roman CYR" w:hAnsi="Times New Roman CYR" w:cs="Times New Roman CYR"/>
                <w:b/>
                <w:bCs/>
                <w:sz w:val="24"/>
                <w:szCs w:val="28"/>
              </w:rPr>
              <w:t xml:space="preserve">3 класс 5 </w:t>
            </w:r>
            <w:r w:rsidRPr="00EA6B88">
              <w:rPr>
                <w:rFonts w:ascii="Times New Roman CYR" w:hAnsi="Times New Roman CYR" w:cs="Times New Roman CYR"/>
                <w:b/>
                <w:bCs/>
                <w:sz w:val="24"/>
                <w:szCs w:val="28"/>
              </w:rPr>
              <w:t>полугодие</w:t>
            </w:r>
          </w:p>
        </w:tc>
      </w:tr>
      <w:tr w:rsidR="00841BD3" w:rsidTr="00C8477A">
        <w:trPr>
          <w:trHeight w:val="139"/>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4. Возрождение</w:t>
            </w:r>
          </w:p>
        </w:tc>
      </w:tr>
      <w:tr w:rsidR="00841BD3" w:rsidTr="00C8477A">
        <w:trPr>
          <w:trHeight w:val="42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4.1. – 4.2.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Италии эпохи Возрождения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4.3.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Флорентийская живопись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Сандро</w:t>
            </w:r>
            <w:proofErr w:type="spellEnd"/>
            <w:r w:rsidRPr="00EA6B88">
              <w:rPr>
                <w:rFonts w:ascii="Times New Roman CYR" w:hAnsi="Times New Roman CYR" w:cs="Times New Roman CYR"/>
                <w:sz w:val="24"/>
                <w:szCs w:val="28"/>
              </w:rPr>
              <w:t xml:space="preserve"> Боттичелли  и Леонардо да Винчи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Рафаэль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Микеланджело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Венецианская живопись. Тициан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Творчество Веронезе и Тинторетто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Возрождение в Нидерландах</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Босх и Питер Брейгель Старший</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Возрождение в Германии. Альбрехт Дюрер</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41"/>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5. Искусство Руси  второй половины XV – XVII вв.</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Ансамбль Московского Кремля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Своеобразие русской архитектуры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Иконостас</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Выдающиеся иконописцы - Дионисий и </w:t>
            </w:r>
            <w:proofErr w:type="spellStart"/>
            <w:r w:rsidRPr="00EA6B88">
              <w:rPr>
                <w:rFonts w:ascii="Times New Roman CYR" w:hAnsi="Times New Roman CYR" w:cs="Times New Roman CYR"/>
                <w:sz w:val="24"/>
                <w:szCs w:val="28"/>
              </w:rPr>
              <w:t>Симон</w:t>
            </w:r>
            <w:proofErr w:type="spellEnd"/>
            <w:r w:rsidRPr="00EA6B88">
              <w:rPr>
                <w:rFonts w:ascii="Times New Roman CYR" w:hAnsi="Times New Roman CYR" w:cs="Times New Roman CYR"/>
                <w:sz w:val="24"/>
                <w:szCs w:val="28"/>
              </w:rPr>
              <w:t xml:space="preserve"> Ушаков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Декоративно-прикладное искусство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2 год обучения </w:t>
            </w:r>
            <w:r>
              <w:rPr>
                <w:rFonts w:ascii="Times New Roman CYR" w:hAnsi="Times New Roman CYR" w:cs="Times New Roman CYR"/>
                <w:b/>
                <w:bCs/>
                <w:sz w:val="24"/>
                <w:szCs w:val="28"/>
              </w:rPr>
              <w:t>3 класс 6</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6. Искусство Западной Европы XVII- XVIII вв.</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Италии XVII века. Стиль барокко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Караваджо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Испании XVII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Фландрии XVII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«Малые» голландцы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Рембрандт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Архитектура Франции XVII века. Стиль классицизм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Никола Пуссен и Клод </w:t>
            </w:r>
            <w:proofErr w:type="spellStart"/>
            <w:r w:rsidRPr="00EA6B88">
              <w:rPr>
                <w:rFonts w:ascii="Times New Roman CYR" w:hAnsi="Times New Roman CYR" w:cs="Times New Roman CYR"/>
                <w:sz w:val="24"/>
                <w:szCs w:val="28"/>
              </w:rPr>
              <w:t>Лоррен</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Франции  первой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Франции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Англии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7. Русское искусство XVIII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Русское искусство первой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7.2. </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архитектура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скульптура и живопись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 по теме «Стили: барокко, классицизм, рококо»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3 год обучения </w:t>
            </w:r>
            <w:r w:rsidRPr="00EA6B88">
              <w:rPr>
                <w:rFonts w:ascii="Times New Roman CYR" w:hAnsi="Times New Roman CYR" w:cs="Times New Roman CYR"/>
                <w:b/>
                <w:bCs/>
                <w:sz w:val="24"/>
                <w:szCs w:val="28"/>
              </w:rPr>
              <w:t xml:space="preserve">4 класс, </w:t>
            </w:r>
            <w:r>
              <w:rPr>
                <w:rFonts w:ascii="Times New Roman CYR" w:hAnsi="Times New Roman CYR" w:cs="Times New Roman CYR"/>
                <w:b/>
                <w:bCs/>
                <w:sz w:val="24"/>
                <w:szCs w:val="28"/>
              </w:rPr>
              <w:t>7</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 xml:space="preserve"> Раздел 8. Искусство Западной Европы XIX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Франциско</w:t>
            </w:r>
            <w:proofErr w:type="spellEnd"/>
            <w:r w:rsidRPr="00EA6B88">
              <w:rPr>
                <w:rFonts w:ascii="Times New Roman CYR" w:hAnsi="Times New Roman CYR" w:cs="Times New Roman CYR"/>
                <w:sz w:val="24"/>
                <w:szCs w:val="28"/>
              </w:rPr>
              <w:t xml:space="preserve"> Гойя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Французский классицизм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Романтизм во Франции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8.4.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Романтизм в Англии. Прерафаэлиты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Реализм во Франции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Импрессионизм. Эдуард Мане. Огюст Роден.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Неоимпрессионизм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Постимпрессионизм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b/>
                <w:bCs/>
                <w:sz w:val="24"/>
                <w:szCs w:val="28"/>
              </w:rPr>
              <w:t xml:space="preserve">3 год обучения </w:t>
            </w:r>
            <w:r w:rsidRPr="00EA6B88">
              <w:rPr>
                <w:rFonts w:ascii="Times New Roman CYR" w:hAnsi="Times New Roman CYR" w:cs="Times New Roman CYR"/>
                <w:b/>
                <w:bCs/>
                <w:sz w:val="24"/>
                <w:szCs w:val="28"/>
              </w:rPr>
              <w:t xml:space="preserve">4 класс, </w:t>
            </w:r>
            <w:r>
              <w:rPr>
                <w:rFonts w:ascii="Times New Roman CYR" w:hAnsi="Times New Roman CYR" w:cs="Times New Roman CYR"/>
                <w:b/>
                <w:bCs/>
                <w:sz w:val="24"/>
                <w:szCs w:val="28"/>
              </w:rPr>
              <w:t>8</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9. Русское искусство XIX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первой половины XIX века. Архитектура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первой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Живопись первой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живопись 60 -70 годов XIX века. Передвижники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Русский пейзаж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Илья Репин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Василий Суриков и Виктор Васнецов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второй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4 год обучения </w:t>
            </w:r>
            <w:r w:rsidRPr="00EA6B88">
              <w:rPr>
                <w:rFonts w:ascii="Times New Roman CYR" w:hAnsi="Times New Roman CYR" w:cs="Times New Roman CYR"/>
                <w:b/>
                <w:bCs/>
                <w:sz w:val="24"/>
                <w:szCs w:val="28"/>
              </w:rPr>
              <w:t xml:space="preserve">5 класс, </w:t>
            </w:r>
            <w:r>
              <w:rPr>
                <w:rFonts w:ascii="Times New Roman CYR" w:hAnsi="Times New Roman CYR" w:cs="Times New Roman CYR"/>
                <w:b/>
                <w:bCs/>
                <w:sz w:val="24"/>
                <w:szCs w:val="28"/>
              </w:rPr>
              <w:t>9</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10. Искусство Западной Европы конца XIX – первой половины XX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Модерн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Символизм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Стили и направления начала XX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Матисс</w:t>
            </w:r>
            <w:proofErr w:type="spellEnd"/>
            <w:r w:rsidRPr="00EA6B88">
              <w:rPr>
                <w:rFonts w:ascii="Times New Roman CYR" w:hAnsi="Times New Roman CYR" w:cs="Times New Roman CYR"/>
                <w:sz w:val="24"/>
                <w:szCs w:val="28"/>
              </w:rPr>
              <w:t xml:space="preserve">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Пикассо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Абстрактное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11. Русское искусство конца XIX – начала  XX вв.</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Константин Коровин и Валентин Серов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Михаил Врубель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«Мир искусства»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28"/>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«Союз русских художников»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w:t>
            </w:r>
            <w:proofErr w:type="spellStart"/>
            <w:r w:rsidRPr="00EA6B88">
              <w:rPr>
                <w:rFonts w:ascii="Times New Roman CYR" w:hAnsi="Times New Roman CYR" w:cs="Times New Roman CYR"/>
                <w:sz w:val="24"/>
                <w:szCs w:val="28"/>
              </w:rPr>
              <w:t>Голубая</w:t>
            </w:r>
            <w:proofErr w:type="spellEnd"/>
            <w:r w:rsidRPr="00EA6B88">
              <w:rPr>
                <w:rFonts w:ascii="Times New Roman CYR" w:hAnsi="Times New Roman CYR" w:cs="Times New Roman CYR"/>
                <w:sz w:val="24"/>
                <w:szCs w:val="28"/>
              </w:rPr>
              <w:t xml:space="preserve"> роза»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Ранний русский авангард</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b/>
                <w:bCs/>
                <w:sz w:val="24"/>
                <w:szCs w:val="28"/>
              </w:rPr>
              <w:t xml:space="preserve">4 год обучения </w:t>
            </w:r>
            <w:r w:rsidRPr="00EA6B88">
              <w:rPr>
                <w:rFonts w:ascii="Times New Roman CYR" w:hAnsi="Times New Roman CYR" w:cs="Times New Roman CYR"/>
                <w:b/>
                <w:bCs/>
                <w:sz w:val="24"/>
                <w:szCs w:val="28"/>
              </w:rPr>
              <w:t xml:space="preserve">5 класс, </w:t>
            </w:r>
            <w:r>
              <w:rPr>
                <w:rFonts w:ascii="Times New Roman CYR" w:hAnsi="Times New Roman CYR" w:cs="Times New Roman CYR"/>
                <w:b/>
                <w:bCs/>
                <w:sz w:val="24"/>
                <w:szCs w:val="28"/>
              </w:rPr>
              <w:t>10</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12. Искусство советского периода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периода Октябрьской революции и гражданской войны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«Четыре искусства», АХРР и ОСТ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30-х годов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в период Великой Отечественной войны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конца 40-х начала 80-х годов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12.6.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Декоративно-прикладное искусство советского периода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B75457">
              <w:rPr>
                <w:rFonts w:ascii="Times New Roman CYR" w:hAnsi="Times New Roman CYR" w:cs="Times New Roman CYR"/>
                <w:sz w:val="20"/>
                <w:szCs w:val="28"/>
              </w:rPr>
              <w:t>Комбинированное занятие</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0243D9">
              <w:rPr>
                <w:rFonts w:ascii="Times New Roman CYR" w:hAnsi="Times New Roman CYR" w:cs="Times New Roman CYR"/>
                <w:b/>
                <w:bCs/>
                <w:sz w:val="24"/>
                <w:szCs w:val="28"/>
              </w:rPr>
              <w:t xml:space="preserve">5 год обучения </w:t>
            </w:r>
            <w:r w:rsidRPr="00EA6B88">
              <w:rPr>
                <w:rFonts w:ascii="Times New Roman CYR" w:hAnsi="Times New Roman CYR" w:cs="Times New Roman CYR"/>
                <w:b/>
                <w:bCs/>
                <w:sz w:val="24"/>
                <w:szCs w:val="28"/>
              </w:rPr>
              <w:t>6 класс</w:t>
            </w:r>
            <w:r>
              <w:rPr>
                <w:rFonts w:ascii="Times New Roman CYR" w:hAnsi="Times New Roman CYR" w:cs="Times New Roman CYR"/>
                <w:b/>
                <w:bCs/>
                <w:sz w:val="24"/>
                <w:szCs w:val="28"/>
              </w:rPr>
              <w:t xml:space="preserve"> 11</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13. Зарубежное искусство ХХ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Модернизм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4"/>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Вальтер Гропиус и «БАУХАУЗ»</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Pr>
                <w:rFonts w:ascii="Times New Roman CYR" w:hAnsi="Times New Roman CYR" w:cs="Times New Roman CYR"/>
                <w:sz w:val="24"/>
                <w:szCs w:val="28"/>
              </w:rPr>
              <w:t xml:space="preserve">Людвиг </w:t>
            </w:r>
            <w:proofErr w:type="spellStart"/>
            <w:r>
              <w:rPr>
                <w:rFonts w:ascii="Times New Roman CYR" w:hAnsi="Times New Roman CYR" w:cs="Times New Roman CYR"/>
                <w:sz w:val="24"/>
                <w:szCs w:val="28"/>
              </w:rPr>
              <w:t>Мис</w:t>
            </w:r>
            <w:proofErr w:type="spellEnd"/>
            <w:r>
              <w:rPr>
                <w:rFonts w:ascii="Times New Roman CYR" w:hAnsi="Times New Roman CYR" w:cs="Times New Roman CYR"/>
                <w:sz w:val="24"/>
                <w:szCs w:val="28"/>
              </w:rPr>
              <w:t xml:space="preserve"> </w:t>
            </w:r>
            <w:r w:rsidRPr="00EA6B88">
              <w:rPr>
                <w:rFonts w:ascii="Times New Roman CYR" w:hAnsi="Times New Roman CYR" w:cs="Times New Roman CYR"/>
                <w:sz w:val="24"/>
                <w:szCs w:val="28"/>
              </w:rPr>
              <w:t xml:space="preserve">анн </w:t>
            </w:r>
            <w:proofErr w:type="spellStart"/>
            <w:proofErr w:type="gramStart"/>
            <w:r w:rsidRPr="00EA6B88">
              <w:rPr>
                <w:rFonts w:ascii="Times New Roman CYR" w:hAnsi="Times New Roman CYR" w:cs="Times New Roman CYR"/>
                <w:sz w:val="24"/>
                <w:szCs w:val="28"/>
              </w:rPr>
              <w:t>дер</w:t>
            </w:r>
            <w:proofErr w:type="spellEnd"/>
            <w:proofErr w:type="gramEnd"/>
            <w:r w:rsidRPr="00EA6B88">
              <w:rPr>
                <w:rFonts w:ascii="Times New Roman CYR" w:hAnsi="Times New Roman CYR" w:cs="Times New Roman CYR"/>
                <w:sz w:val="24"/>
                <w:szCs w:val="28"/>
              </w:rPr>
              <w:t xml:space="preserve"> </w:t>
            </w:r>
            <w:proofErr w:type="spellStart"/>
            <w:r w:rsidRPr="00EA6B88">
              <w:rPr>
                <w:rFonts w:ascii="Times New Roman CYR" w:hAnsi="Times New Roman CYR" w:cs="Times New Roman CYR"/>
                <w:sz w:val="24"/>
                <w:szCs w:val="28"/>
              </w:rPr>
              <w:t>Роэ</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Ле</w:t>
            </w:r>
            <w:proofErr w:type="spellEnd"/>
            <w:r w:rsidRPr="00EA6B88">
              <w:rPr>
                <w:rFonts w:ascii="Times New Roman CYR" w:hAnsi="Times New Roman CYR" w:cs="Times New Roman CYR"/>
                <w:sz w:val="24"/>
                <w:szCs w:val="28"/>
              </w:rPr>
              <w:t xml:space="preserve"> Корбюзье</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Фрэнк Ллойд Райт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второй половины ХХ века. Постмодернизм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Скульптура. Генри </w:t>
            </w:r>
            <w:proofErr w:type="spellStart"/>
            <w:r w:rsidRPr="00EA6B88">
              <w:rPr>
                <w:rFonts w:ascii="Times New Roman CYR" w:hAnsi="Times New Roman CYR" w:cs="Times New Roman CYR"/>
                <w:sz w:val="24"/>
                <w:szCs w:val="28"/>
              </w:rPr>
              <w:t>Мур</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Метафизическая живопись. </w:t>
            </w:r>
            <w:proofErr w:type="spellStart"/>
            <w:r w:rsidRPr="00EA6B88">
              <w:rPr>
                <w:rFonts w:ascii="Times New Roman CYR" w:hAnsi="Times New Roman CYR" w:cs="Times New Roman CYR"/>
                <w:sz w:val="24"/>
                <w:szCs w:val="28"/>
              </w:rPr>
              <w:t>Джорджо</w:t>
            </w:r>
            <w:proofErr w:type="spellEnd"/>
            <w:proofErr w:type="gramStart"/>
            <w:r w:rsidRPr="00EA6B88">
              <w:rPr>
                <w:rFonts w:ascii="Times New Roman CYR" w:hAnsi="Times New Roman CYR" w:cs="Times New Roman CYR"/>
                <w:sz w:val="24"/>
                <w:szCs w:val="28"/>
              </w:rPr>
              <w:t xml:space="preserve"> Д</w:t>
            </w:r>
            <w:proofErr w:type="gramEnd"/>
            <w:r w:rsidRPr="00EA6B88">
              <w:rPr>
                <w:rFonts w:ascii="Times New Roman CYR" w:hAnsi="Times New Roman CYR" w:cs="Times New Roman CYR"/>
                <w:sz w:val="24"/>
                <w:szCs w:val="28"/>
              </w:rPr>
              <w:t xml:space="preserve">е </w:t>
            </w:r>
            <w:proofErr w:type="spellStart"/>
            <w:r w:rsidRPr="00EA6B88">
              <w:rPr>
                <w:rFonts w:ascii="Times New Roman CYR" w:hAnsi="Times New Roman CYR" w:cs="Times New Roman CYR"/>
                <w:sz w:val="24"/>
                <w:szCs w:val="28"/>
              </w:rPr>
              <w:t>Кирико</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Пит </w:t>
            </w:r>
            <w:proofErr w:type="spellStart"/>
            <w:r w:rsidRPr="00EA6B88">
              <w:rPr>
                <w:rFonts w:ascii="Times New Roman CYR" w:hAnsi="Times New Roman CYR" w:cs="Times New Roman CYR"/>
                <w:sz w:val="24"/>
                <w:szCs w:val="28"/>
              </w:rPr>
              <w:t>Мондриан</w:t>
            </w:r>
            <w:proofErr w:type="spellEnd"/>
            <w:r w:rsidRPr="00EA6B88">
              <w:rPr>
                <w:rFonts w:ascii="Times New Roman CYR" w:hAnsi="Times New Roman CYR" w:cs="Times New Roman CYR"/>
                <w:sz w:val="24"/>
                <w:szCs w:val="28"/>
              </w:rPr>
              <w:t xml:space="preserve"> и </w:t>
            </w:r>
            <w:proofErr w:type="spellStart"/>
            <w:r w:rsidRPr="00EA6B88">
              <w:rPr>
                <w:rFonts w:ascii="Times New Roman CYR" w:hAnsi="Times New Roman CYR" w:cs="Times New Roman CYR"/>
                <w:sz w:val="24"/>
                <w:szCs w:val="28"/>
              </w:rPr>
              <w:t>неопластицизм</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Дадаизм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Сюрреализм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Абстрактный экспрессионизм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Поп-арт и процессуальное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roofErr w:type="spellStart"/>
            <w:r w:rsidRPr="00EA6B88">
              <w:rPr>
                <w:rFonts w:ascii="Times New Roman CYR" w:hAnsi="Times New Roman CYR" w:cs="Times New Roman CYR"/>
                <w:sz w:val="24"/>
                <w:szCs w:val="28"/>
              </w:rPr>
              <w:t>Гиперреализм</w:t>
            </w:r>
            <w:proofErr w:type="spellEnd"/>
            <w:r w:rsidRPr="00EA6B88">
              <w:rPr>
                <w:rFonts w:ascii="Times New Roman CYR" w:hAnsi="Times New Roman CYR" w:cs="Times New Roman CYR"/>
                <w:sz w:val="24"/>
                <w:szCs w:val="28"/>
              </w:rPr>
              <w:t xml:space="preserve"> и концептуализм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Постмодернизм и </w:t>
            </w:r>
            <w:proofErr w:type="spellStart"/>
            <w:r w:rsidRPr="00EA6B88">
              <w:rPr>
                <w:rFonts w:ascii="Times New Roman CYR" w:hAnsi="Times New Roman CYR" w:cs="Times New Roman CYR"/>
                <w:sz w:val="24"/>
                <w:szCs w:val="28"/>
              </w:rPr>
              <w:t>трансавангард</w:t>
            </w:r>
            <w:proofErr w:type="spellEnd"/>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40</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16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0243D9">
              <w:rPr>
                <w:rFonts w:ascii="Times New Roman CYR" w:hAnsi="Times New Roman CYR" w:cs="Times New Roman CYR"/>
                <w:b/>
                <w:bCs/>
                <w:sz w:val="24"/>
                <w:szCs w:val="28"/>
              </w:rPr>
              <w:t xml:space="preserve">5 год обучения </w:t>
            </w:r>
            <w:r w:rsidRPr="00EA6B88">
              <w:rPr>
                <w:rFonts w:ascii="Times New Roman CYR" w:hAnsi="Times New Roman CYR" w:cs="Times New Roman CYR"/>
                <w:b/>
                <w:bCs/>
                <w:sz w:val="24"/>
                <w:szCs w:val="28"/>
              </w:rPr>
              <w:t xml:space="preserve">6 класс, </w:t>
            </w:r>
            <w:r>
              <w:rPr>
                <w:rFonts w:ascii="Times New Roman CYR" w:hAnsi="Times New Roman CYR" w:cs="Times New Roman CYR"/>
                <w:b/>
                <w:bCs/>
                <w:sz w:val="24"/>
                <w:szCs w:val="28"/>
              </w:rPr>
              <w:t>12</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14. Искусство русского авангарда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7,5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Василий Кандинский</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Казимир Малевич</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Владимир Татлин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Наталья Гончарова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Павел Филонов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Марк Шагал</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Кузьма Петров-Водкин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15. Кино и живопись</w:t>
            </w:r>
          </w:p>
        </w:tc>
      </w:tr>
      <w:tr w:rsidR="00841BD3" w:rsidTr="00C8477A">
        <w:trPr>
          <w:trHeight w:val="232"/>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Аудиовизуальное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Кино и живопись в Западном искусстве начала ХХ века</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Анимационное искусство в Западном искусстве середины ХХ века</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Анимационное искусство в России</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Фильмы современных художников</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Подготовка к итоговой аттестации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54"/>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17</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bl>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Срок освоения 8(9) лет</w:t>
      </w:r>
    </w:p>
    <w:p w:rsidR="00841BD3" w:rsidRDefault="00841BD3" w:rsidP="00841BD3">
      <w:pPr>
        <w:widowControl w:val="0"/>
        <w:autoSpaceDE w:val="0"/>
        <w:autoSpaceDN w:val="0"/>
        <w:adjustRightInd w:val="0"/>
        <w:spacing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6</w:t>
      </w:r>
    </w:p>
    <w:tbl>
      <w:tblPr>
        <w:tblW w:w="10319" w:type="dxa"/>
        <w:tblInd w:w="-572" w:type="dxa"/>
        <w:tblBorders>
          <w:top w:val="single" w:sz="4" w:space="0" w:color="auto"/>
          <w:left w:val="single" w:sz="4" w:space="0" w:color="auto"/>
          <w:bottom w:val="single" w:sz="4" w:space="0" w:color="auto"/>
          <w:right w:val="single" w:sz="4" w:space="0" w:color="auto"/>
        </w:tblBorders>
        <w:tblLayout w:type="fixed"/>
        <w:tblLook w:val="0000"/>
      </w:tblPr>
      <w:tblGrid>
        <w:gridCol w:w="821"/>
        <w:gridCol w:w="5813"/>
        <w:gridCol w:w="1134"/>
        <w:gridCol w:w="992"/>
        <w:gridCol w:w="851"/>
        <w:gridCol w:w="708"/>
      </w:tblGrid>
      <w:tr w:rsidR="00841BD3" w:rsidTr="00D43382">
        <w:trPr>
          <w:trHeight w:val="525"/>
        </w:trPr>
        <w:tc>
          <w:tcPr>
            <w:tcW w:w="821" w:type="dxa"/>
            <w:vMerge w:val="restart"/>
            <w:tcBorders>
              <w:top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w:t>
            </w:r>
          </w:p>
        </w:tc>
        <w:tc>
          <w:tcPr>
            <w:tcW w:w="5813" w:type="dxa"/>
            <w:vMerge w:val="restart"/>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Наименование раздела, темы</w:t>
            </w:r>
          </w:p>
        </w:tc>
        <w:tc>
          <w:tcPr>
            <w:tcW w:w="1134" w:type="dxa"/>
            <w:vMerge w:val="restart"/>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B75457">
              <w:rPr>
                <w:rFonts w:ascii="Times New Roman CYR" w:hAnsi="Times New Roman CYR" w:cs="Times New Roman CYR"/>
                <w:sz w:val="20"/>
                <w:szCs w:val="24"/>
              </w:rPr>
              <w:t>Вид учебного занятия</w:t>
            </w:r>
          </w:p>
        </w:tc>
        <w:tc>
          <w:tcPr>
            <w:tcW w:w="2551" w:type="dxa"/>
            <w:gridSpan w:val="3"/>
            <w:tcBorders>
              <w:top w:val="single" w:sz="4" w:space="0" w:color="auto"/>
              <w:left w:val="single" w:sz="4" w:space="0" w:color="auto"/>
              <w:bottom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Общий объем времени в часах</w:t>
            </w:r>
          </w:p>
        </w:tc>
      </w:tr>
      <w:tr w:rsidR="00841BD3" w:rsidTr="00D43382">
        <w:trPr>
          <w:trHeight w:val="435"/>
        </w:trPr>
        <w:tc>
          <w:tcPr>
            <w:tcW w:w="821" w:type="dxa"/>
            <w:vMerge/>
            <w:tcBorders>
              <w:top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5813" w:type="dxa"/>
            <w:vMerge/>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1134" w:type="dxa"/>
            <w:vMerge/>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992" w:type="dxa"/>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Самостоятельная работа</w:t>
            </w:r>
          </w:p>
        </w:tc>
        <w:tc>
          <w:tcPr>
            <w:tcW w:w="708" w:type="dxa"/>
            <w:tcBorders>
              <w:top w:val="single" w:sz="4" w:space="0" w:color="auto"/>
              <w:left w:val="single" w:sz="4" w:space="0" w:color="auto"/>
              <w:bottom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Аудиторные занятия</w:t>
            </w:r>
          </w:p>
        </w:tc>
      </w:tr>
      <w:tr w:rsidR="00841BD3" w:rsidTr="00D43382">
        <w:tc>
          <w:tcPr>
            <w:tcW w:w="10319" w:type="dxa"/>
            <w:gridSpan w:val="6"/>
            <w:tcBorders>
              <w:top w:val="single" w:sz="4" w:space="0" w:color="auto"/>
              <w:bottom w:val="single" w:sz="4" w:space="0" w:color="auto"/>
            </w:tcBorders>
            <w:shd w:val="clear" w:color="auto" w:fill="D9D9D9"/>
          </w:tcPr>
          <w:p w:rsidR="00841BD3" w:rsidRDefault="00C8477A" w:rsidP="00C8477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4"/>
                <w:szCs w:val="28"/>
              </w:rPr>
              <w:t>1 год обучения 4 класс, 7</w:t>
            </w:r>
            <w:r w:rsidR="00841BD3" w:rsidRPr="00841BD3">
              <w:rPr>
                <w:rFonts w:ascii="Times New Roman CYR" w:hAnsi="Times New Roman CYR" w:cs="Times New Roman CYR"/>
                <w:b/>
                <w:bCs/>
                <w:sz w:val="24"/>
                <w:szCs w:val="28"/>
              </w:rPr>
              <w:t xml:space="preserve"> полугодие</w:t>
            </w:r>
          </w:p>
        </w:tc>
      </w:tr>
      <w:tr w:rsidR="00C8477A" w:rsidRPr="00841BD3" w:rsidTr="00D43382">
        <w:tc>
          <w:tcPr>
            <w:tcW w:w="10319" w:type="dxa"/>
            <w:gridSpan w:val="6"/>
            <w:tcBorders>
              <w:top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 Искусство Древнего мира</w:t>
            </w:r>
          </w:p>
        </w:tc>
      </w:tr>
      <w:tr w:rsidR="00841BD3" w:rsidRPr="00841BD3" w:rsidTr="00D43382">
        <w:tc>
          <w:tcPr>
            <w:tcW w:w="821" w:type="dxa"/>
            <w:tcBorders>
              <w:top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w:t>
            </w:r>
          </w:p>
        </w:tc>
        <w:tc>
          <w:tcPr>
            <w:tcW w:w="5813"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Введение. Первобытное искусство.</w:t>
            </w:r>
          </w:p>
        </w:tc>
        <w:tc>
          <w:tcPr>
            <w:tcW w:w="1134"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841BD3" w:rsidRPr="00841BD3" w:rsidTr="00D43382">
        <w:tc>
          <w:tcPr>
            <w:tcW w:w="821" w:type="dxa"/>
            <w:tcBorders>
              <w:top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w:t>
            </w:r>
          </w:p>
        </w:tc>
        <w:tc>
          <w:tcPr>
            <w:tcW w:w="5813"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Бесписьменные народы: искусство мифа</w:t>
            </w:r>
          </w:p>
        </w:tc>
        <w:tc>
          <w:tcPr>
            <w:tcW w:w="1134"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Древний Египет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Древнее  и среднее царство</w:t>
            </w:r>
            <w:r>
              <w:rPr>
                <w:rFonts w:ascii="Times New Roman CYR" w:hAnsi="Times New Roman CYR" w:cs="Times New Roman CYR"/>
                <w:sz w:val="24"/>
                <w:szCs w:val="24"/>
              </w:rPr>
              <w:t>.</w:t>
            </w:r>
            <w:r w:rsidRPr="00841BD3">
              <w:rPr>
                <w:rFonts w:ascii="Times New Roman CYR" w:hAnsi="Times New Roman CYR" w:cs="Times New Roman CYR"/>
                <w:sz w:val="24"/>
                <w:szCs w:val="24"/>
              </w:rPr>
              <w:t xml:space="preserve"> Новое царство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Египетский орнамент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стран Междуречья. Шумер. Ассирия. Вавилон. Персия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Древней Индии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Древнего Китая и Японии.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rPr>
          <w:trHeight w:val="183"/>
        </w:trPr>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скифов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1 год обучения 4 класс, 8</w:t>
            </w:r>
            <w:r w:rsidRPr="00841BD3">
              <w:rPr>
                <w:rFonts w:ascii="Times New Roman CYR" w:hAnsi="Times New Roman CYR" w:cs="Times New Roman CYR"/>
                <w:b/>
                <w:bCs/>
                <w:sz w:val="24"/>
                <w:szCs w:val="24"/>
              </w:rPr>
              <w:t xml:space="preserve"> полугодие</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Древней Греции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Эгейского мира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Вазопись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Древнегреческий храм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Ансамбль Афинского акрополя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Древней Греции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C8477A">
              <w:rPr>
                <w:rFonts w:ascii="Times New Roman CYR" w:hAnsi="Times New Roman CYR" w:cs="Times New Roman CYR"/>
                <w:sz w:val="20"/>
                <w:szCs w:val="24"/>
              </w:rPr>
              <w:t>Комбинир</w:t>
            </w:r>
            <w:bookmarkStart w:id="0" w:name="_GoBack"/>
            <w:bookmarkEnd w:id="0"/>
            <w:r w:rsidRPr="00C8477A">
              <w:rPr>
                <w:rFonts w:ascii="Times New Roman CYR" w:hAnsi="Times New Roman CYR" w:cs="Times New Roman CYR"/>
                <w:sz w:val="20"/>
                <w:szCs w:val="24"/>
              </w:rPr>
              <w:t>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Эллинизм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этрусков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Живопись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2 год обучения 5 класс, </w:t>
            </w:r>
            <w:r>
              <w:rPr>
                <w:rFonts w:ascii="Times New Roman CYR" w:hAnsi="Times New Roman CYR" w:cs="Times New Roman CYR"/>
                <w:b/>
                <w:bCs/>
                <w:sz w:val="24"/>
                <w:szCs w:val="24"/>
              </w:rPr>
              <w:t>9</w:t>
            </w:r>
            <w:r w:rsidRPr="00841BD3">
              <w:rPr>
                <w:rFonts w:ascii="Times New Roman CYR" w:hAnsi="Times New Roman CYR" w:cs="Times New Roman CYR"/>
                <w:b/>
                <w:bCs/>
                <w:sz w:val="24"/>
                <w:szCs w:val="24"/>
              </w:rPr>
              <w:t xml:space="preserve"> полугодие</w:t>
            </w:r>
          </w:p>
        </w:tc>
      </w:tr>
      <w:tr w:rsidR="00C8477A" w:rsidTr="00D43382">
        <w:tc>
          <w:tcPr>
            <w:tcW w:w="10319" w:type="dxa"/>
            <w:gridSpan w:val="6"/>
            <w:tcBorders>
              <w:top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2. Средневековое искусство</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Византии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Раннехристианская</w:t>
            </w:r>
            <w:proofErr w:type="spellEnd"/>
            <w:r w:rsidRPr="00841BD3">
              <w:rPr>
                <w:rFonts w:ascii="Times New Roman CYR" w:hAnsi="Times New Roman CYR" w:cs="Times New Roman CYR"/>
                <w:sz w:val="24"/>
                <w:szCs w:val="24"/>
              </w:rPr>
              <w:t xml:space="preserve"> архитектура. Храм св. Софии в Константинополе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Византийская иконопись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2.1.3.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Византийский орнамент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Средневековое искусство Западной Европы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Введение. Искусство варваров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Романский стиль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Готический стиль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средневекового орнамента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средневекового Востока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5 класс, 2 год обучения 10</w:t>
            </w:r>
            <w:r w:rsidR="00C8477A" w:rsidRPr="00841BD3">
              <w:rPr>
                <w:rFonts w:ascii="Times New Roman CYR" w:hAnsi="Times New Roman CYR" w:cs="Times New Roman CYR"/>
                <w:b/>
                <w:bCs/>
                <w:sz w:val="24"/>
                <w:szCs w:val="24"/>
              </w:rPr>
              <w:t xml:space="preserve"> полугодие</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3. Возрождение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Италии эпохи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Раннего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Флорентийская живопись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Сандро</w:t>
            </w:r>
            <w:proofErr w:type="spellEnd"/>
            <w:r w:rsidRPr="00841BD3">
              <w:rPr>
                <w:rFonts w:ascii="Times New Roman CYR" w:hAnsi="Times New Roman CYR" w:cs="Times New Roman CYR"/>
                <w:sz w:val="24"/>
                <w:szCs w:val="24"/>
              </w:rPr>
              <w:t xml:space="preserve"> Боттичелли  и Леонардо да Винчи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Рафаэль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Микеланджело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Венецианская живопись. Тициан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Творчество Веронезе и Тинторетто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Возрождение в Нидерландах</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Босх и Питер Брейгель Старший</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Возрождение в Германии. Альбрехт Дюрер</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Орнамент эпохи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3 год обучения </w:t>
            </w:r>
            <w:r w:rsidR="00C8477A" w:rsidRPr="00841BD3">
              <w:rPr>
                <w:rFonts w:ascii="Times New Roman CYR" w:hAnsi="Times New Roman CYR" w:cs="Times New Roman CYR"/>
                <w:b/>
                <w:bCs/>
                <w:sz w:val="24"/>
                <w:szCs w:val="24"/>
              </w:rPr>
              <w:t xml:space="preserve">6 класс, </w:t>
            </w:r>
            <w:r>
              <w:rPr>
                <w:rFonts w:ascii="Times New Roman CYR" w:hAnsi="Times New Roman CYR" w:cs="Times New Roman CYR"/>
                <w:b/>
                <w:bCs/>
                <w:sz w:val="24"/>
                <w:szCs w:val="24"/>
              </w:rPr>
              <w:t>11</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4. Искусство Древней Руси</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Киевской Руси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Новгорода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Владимиро-Суздальская архитектурная школа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Ансамбль Московского Кремля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Своеобразие русской архитектуры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Феофан Грек и Андрей Рублев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Иконостас</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Выдающиеся иконописцы - Дионисий и </w:t>
            </w:r>
            <w:proofErr w:type="spellStart"/>
            <w:r w:rsidRPr="00841BD3">
              <w:rPr>
                <w:rFonts w:ascii="Times New Roman CYR" w:hAnsi="Times New Roman CYR" w:cs="Times New Roman CYR"/>
                <w:sz w:val="24"/>
                <w:szCs w:val="24"/>
              </w:rPr>
              <w:t>Симон</w:t>
            </w:r>
            <w:proofErr w:type="spellEnd"/>
            <w:r w:rsidRPr="00841BD3">
              <w:rPr>
                <w:rFonts w:ascii="Times New Roman CYR" w:hAnsi="Times New Roman CYR" w:cs="Times New Roman CYR"/>
                <w:sz w:val="24"/>
                <w:szCs w:val="24"/>
              </w:rPr>
              <w:t xml:space="preserve"> Ушаков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 Древней Руси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3 год обучения </w:t>
            </w:r>
            <w:r w:rsidR="00C8477A" w:rsidRPr="00841BD3">
              <w:rPr>
                <w:rFonts w:ascii="Times New Roman CYR" w:hAnsi="Times New Roman CYR" w:cs="Times New Roman CYR"/>
                <w:b/>
                <w:bCs/>
                <w:sz w:val="24"/>
                <w:szCs w:val="24"/>
              </w:rPr>
              <w:t xml:space="preserve">6 класс, </w:t>
            </w:r>
            <w:r>
              <w:rPr>
                <w:rFonts w:ascii="Times New Roman CYR" w:hAnsi="Times New Roman CYR" w:cs="Times New Roman CYR"/>
                <w:b/>
                <w:bCs/>
                <w:sz w:val="24"/>
                <w:szCs w:val="24"/>
              </w:rPr>
              <w:t>12</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5. Искусство Западной Европы XVII- XVIII вв.</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 скульптура Италии XVII века. Стиль барокко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Караваджо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Испании XVII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Фландрии XVII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5.5.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«Малые» голландцы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Рембрандт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Архитектура Франции XVII века. Стиль классицизм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Никола Пуссен и Клод </w:t>
            </w:r>
            <w:proofErr w:type="spellStart"/>
            <w:r w:rsidRPr="00841BD3">
              <w:rPr>
                <w:rFonts w:ascii="Times New Roman CYR" w:hAnsi="Times New Roman CYR" w:cs="Times New Roman CYR"/>
                <w:sz w:val="24"/>
                <w:szCs w:val="24"/>
              </w:rPr>
              <w:t>Лоррен</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Франции  первой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Франции  второй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Англии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6. Русское искусство XVIII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Русское искусство первой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архитектура второй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скульптура и живопись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 по теме: «Стили: барокко, классицизм, рококо»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D43382">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 xml:space="preserve">Проверка </w:t>
            </w:r>
            <w:r w:rsidR="00D43382" w:rsidRPr="00D43382">
              <w:rPr>
                <w:rFonts w:ascii="Times New Roman CYR" w:hAnsi="Times New Roman CYR" w:cs="Times New Roman CYR"/>
                <w:szCs w:val="24"/>
              </w:rPr>
              <w:t>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4 год обучения </w:t>
            </w:r>
            <w:r w:rsidR="00C8477A" w:rsidRPr="00841BD3">
              <w:rPr>
                <w:rFonts w:ascii="Times New Roman CYR" w:hAnsi="Times New Roman CYR" w:cs="Times New Roman CYR"/>
                <w:b/>
                <w:bCs/>
                <w:sz w:val="24"/>
                <w:szCs w:val="24"/>
              </w:rPr>
              <w:t xml:space="preserve">7 класс, </w:t>
            </w:r>
            <w:r>
              <w:rPr>
                <w:rFonts w:ascii="Times New Roman CYR" w:hAnsi="Times New Roman CYR" w:cs="Times New Roman CYR"/>
                <w:b/>
                <w:bCs/>
                <w:sz w:val="24"/>
                <w:szCs w:val="24"/>
              </w:rPr>
              <w:t xml:space="preserve">13 </w:t>
            </w:r>
            <w:r w:rsidR="00C8477A" w:rsidRPr="00841BD3">
              <w:rPr>
                <w:rFonts w:ascii="Times New Roman CYR" w:hAnsi="Times New Roman CYR" w:cs="Times New Roman CYR"/>
                <w:b/>
                <w:bCs/>
                <w:sz w:val="24"/>
                <w:szCs w:val="24"/>
              </w:rPr>
              <w:t>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 Раздел 7. Искусство Западной Европы XIX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Франциско</w:t>
            </w:r>
            <w:proofErr w:type="spellEnd"/>
            <w:r w:rsidRPr="00841BD3">
              <w:rPr>
                <w:rFonts w:ascii="Times New Roman CYR" w:hAnsi="Times New Roman CYR" w:cs="Times New Roman CYR"/>
                <w:sz w:val="24"/>
                <w:szCs w:val="24"/>
              </w:rPr>
              <w:t xml:space="preserve"> Гойя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Французский классицизм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Романтизм во Франции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Романтизм в Англии. Прерафаэлиты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Реализм во Франции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Импрессионизм. Эдуард Мане. Огюст Роден.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Неоимпрессионизм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Постимпрессионизм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4 год обучения </w:t>
            </w:r>
            <w:r w:rsidR="00C8477A" w:rsidRPr="00841BD3">
              <w:rPr>
                <w:rFonts w:ascii="Times New Roman CYR" w:hAnsi="Times New Roman CYR" w:cs="Times New Roman CYR"/>
                <w:b/>
                <w:bCs/>
                <w:sz w:val="24"/>
                <w:szCs w:val="24"/>
              </w:rPr>
              <w:t xml:space="preserve">7 класс, </w:t>
            </w:r>
            <w:r>
              <w:rPr>
                <w:rFonts w:ascii="Times New Roman CYR" w:hAnsi="Times New Roman CYR" w:cs="Times New Roman CYR"/>
                <w:b/>
                <w:bCs/>
                <w:sz w:val="24"/>
                <w:szCs w:val="24"/>
              </w:rPr>
              <w:t>14</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8. Русское искусство XIX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первой половины XIX века. Архитектура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первой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Живопись первой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живопись 60 -70 годов XIX века. Передвижники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Русский пейзаж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Илья Репин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Василий Суриков и Виктор Васнецов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 скульптура второй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5 год обучения </w:t>
            </w:r>
            <w:r w:rsidR="00C8477A" w:rsidRPr="00841BD3">
              <w:rPr>
                <w:rFonts w:ascii="Times New Roman CYR" w:hAnsi="Times New Roman CYR" w:cs="Times New Roman CYR"/>
                <w:b/>
                <w:bCs/>
                <w:sz w:val="24"/>
                <w:szCs w:val="24"/>
              </w:rPr>
              <w:t xml:space="preserve">8 класс, </w:t>
            </w:r>
            <w:r>
              <w:rPr>
                <w:rFonts w:ascii="Times New Roman CYR" w:hAnsi="Times New Roman CYR" w:cs="Times New Roman CYR"/>
                <w:b/>
                <w:bCs/>
                <w:sz w:val="24"/>
                <w:szCs w:val="24"/>
              </w:rPr>
              <w:t>15</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9. Искусство Западной Европы конца XIX – первой половины XX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Модерн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Символизм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Стили и направления начала XX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Матисс</w:t>
            </w:r>
            <w:proofErr w:type="spellEnd"/>
            <w:r w:rsidRPr="00841BD3">
              <w:rPr>
                <w:rFonts w:ascii="Times New Roman CYR" w:hAnsi="Times New Roman CYR" w:cs="Times New Roman CY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Пикассо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Абстрактное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lastRenderedPageBreak/>
              <w:t>Раздел 10. Русское искусство конца XIX – начала  XX вв.</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Константин Коровин и Валентин Серов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Михаил Врубель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«Мир искусства»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«Союз русских художников»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w:t>
            </w:r>
            <w:proofErr w:type="spellStart"/>
            <w:r w:rsidRPr="00841BD3">
              <w:rPr>
                <w:rFonts w:ascii="Times New Roman CYR" w:hAnsi="Times New Roman CYR" w:cs="Times New Roman CYR"/>
                <w:sz w:val="24"/>
                <w:szCs w:val="24"/>
              </w:rPr>
              <w:t>Голубая</w:t>
            </w:r>
            <w:proofErr w:type="spellEnd"/>
            <w:r w:rsidRPr="00841BD3">
              <w:rPr>
                <w:rFonts w:ascii="Times New Roman CYR" w:hAnsi="Times New Roman CYR" w:cs="Times New Roman CYR"/>
                <w:sz w:val="24"/>
                <w:szCs w:val="24"/>
              </w:rPr>
              <w:t xml:space="preserve"> роза»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Ранний русский авангард</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tabs>
                <w:tab w:val="left" w:pos="780"/>
              </w:tabs>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5 год обучения </w:t>
            </w:r>
            <w:r w:rsidR="00C8477A" w:rsidRPr="00841BD3">
              <w:rPr>
                <w:rFonts w:ascii="Times New Roman CYR" w:hAnsi="Times New Roman CYR" w:cs="Times New Roman CYR"/>
                <w:b/>
                <w:bCs/>
                <w:sz w:val="24"/>
                <w:szCs w:val="24"/>
              </w:rPr>
              <w:t xml:space="preserve">8 класс, </w:t>
            </w:r>
            <w:r>
              <w:rPr>
                <w:rFonts w:ascii="Times New Roman CYR" w:hAnsi="Times New Roman CYR" w:cs="Times New Roman CYR"/>
                <w:b/>
                <w:bCs/>
                <w:sz w:val="24"/>
                <w:szCs w:val="24"/>
              </w:rPr>
              <w:t>16</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11. Искусство советского периода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периода Октябрьской революции и гражданской войны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«Четыре искусства», АХРР и ОСТ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30-х годов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в период Великой Отечественной войны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конца 40-х </w:t>
            </w:r>
            <w:proofErr w:type="gramStart"/>
            <w:r w:rsidRPr="00841BD3">
              <w:rPr>
                <w:rFonts w:ascii="Times New Roman CYR" w:hAnsi="Times New Roman CYR" w:cs="Times New Roman CYR"/>
                <w:sz w:val="24"/>
                <w:szCs w:val="24"/>
              </w:rPr>
              <w:t>-н</w:t>
            </w:r>
            <w:proofErr w:type="gramEnd"/>
            <w:r w:rsidRPr="00841BD3">
              <w:rPr>
                <w:rFonts w:ascii="Times New Roman CYR" w:hAnsi="Times New Roman CYR" w:cs="Times New Roman CYR"/>
                <w:sz w:val="24"/>
                <w:szCs w:val="24"/>
              </w:rPr>
              <w:t>ачала 80-х годов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 советского периода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 w:val="20"/>
                <w:szCs w:val="24"/>
              </w:rPr>
              <w:t>Комбинированные занятия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6 год обучения </w:t>
            </w:r>
            <w:r>
              <w:rPr>
                <w:rFonts w:ascii="Times New Roman CYR" w:hAnsi="Times New Roman CYR" w:cs="Times New Roman CYR"/>
                <w:b/>
                <w:bCs/>
                <w:sz w:val="24"/>
                <w:szCs w:val="24"/>
              </w:rPr>
              <w:t>9 класс, 17</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12. Зарубежное искусство ХХ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Модернизм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Вальтер Гропиус и «БАУХАУЗ»</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Людвиг </w:t>
            </w:r>
            <w:proofErr w:type="spellStart"/>
            <w:r w:rsidRPr="00841BD3">
              <w:rPr>
                <w:rFonts w:ascii="Times New Roman CYR" w:hAnsi="Times New Roman CYR" w:cs="Times New Roman CYR"/>
                <w:sz w:val="24"/>
                <w:szCs w:val="24"/>
              </w:rPr>
              <w:t>Мис</w:t>
            </w:r>
            <w:proofErr w:type="spellEnd"/>
            <w:r w:rsidRPr="00841BD3">
              <w:rPr>
                <w:rFonts w:ascii="Times New Roman CYR" w:hAnsi="Times New Roman CYR" w:cs="Times New Roman CYR"/>
                <w:sz w:val="24"/>
                <w:szCs w:val="24"/>
              </w:rPr>
              <w:t xml:space="preserve"> </w:t>
            </w:r>
            <w:proofErr w:type="spellStart"/>
            <w:r w:rsidRPr="00841BD3">
              <w:rPr>
                <w:rFonts w:ascii="Times New Roman CYR" w:hAnsi="Times New Roman CYR" w:cs="Times New Roman CYR"/>
                <w:sz w:val="24"/>
                <w:szCs w:val="24"/>
              </w:rPr>
              <w:t>ван</w:t>
            </w:r>
            <w:proofErr w:type="spellEnd"/>
            <w:r w:rsidRPr="00841BD3">
              <w:rPr>
                <w:rFonts w:ascii="Times New Roman CYR" w:hAnsi="Times New Roman CYR" w:cs="Times New Roman CYR"/>
                <w:sz w:val="24"/>
                <w:szCs w:val="24"/>
              </w:rPr>
              <w:t xml:space="preserve"> </w:t>
            </w:r>
            <w:proofErr w:type="spellStart"/>
            <w:proofErr w:type="gramStart"/>
            <w:r w:rsidRPr="00841BD3">
              <w:rPr>
                <w:rFonts w:ascii="Times New Roman CYR" w:hAnsi="Times New Roman CYR" w:cs="Times New Roman CYR"/>
                <w:sz w:val="24"/>
                <w:szCs w:val="24"/>
              </w:rPr>
              <w:t>дер</w:t>
            </w:r>
            <w:proofErr w:type="spellEnd"/>
            <w:proofErr w:type="gramEnd"/>
            <w:r w:rsidRPr="00841BD3">
              <w:rPr>
                <w:rFonts w:ascii="Times New Roman CYR" w:hAnsi="Times New Roman CYR" w:cs="Times New Roman CYR"/>
                <w:sz w:val="24"/>
                <w:szCs w:val="24"/>
              </w:rPr>
              <w:t xml:space="preserve"> </w:t>
            </w:r>
            <w:proofErr w:type="spellStart"/>
            <w:r w:rsidRPr="00841BD3">
              <w:rPr>
                <w:rFonts w:ascii="Times New Roman CYR" w:hAnsi="Times New Roman CYR" w:cs="Times New Roman CYR"/>
                <w:sz w:val="24"/>
                <w:szCs w:val="24"/>
              </w:rPr>
              <w:t>Роэ</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Ле</w:t>
            </w:r>
            <w:proofErr w:type="spellEnd"/>
            <w:r w:rsidRPr="00841BD3">
              <w:rPr>
                <w:rFonts w:ascii="Times New Roman CYR" w:hAnsi="Times New Roman CYR" w:cs="Times New Roman CYR"/>
                <w:sz w:val="24"/>
                <w:szCs w:val="24"/>
              </w:rPr>
              <w:t xml:space="preserve"> Корбюзье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Фрэнк Ллойд Райт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второй половины ХХ века. Постмодернизм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Скульптура. Генри </w:t>
            </w:r>
            <w:proofErr w:type="spellStart"/>
            <w:r w:rsidRPr="00841BD3">
              <w:rPr>
                <w:rFonts w:ascii="Times New Roman CYR" w:hAnsi="Times New Roman CYR" w:cs="Times New Roman CYR"/>
                <w:sz w:val="24"/>
                <w:szCs w:val="24"/>
              </w:rPr>
              <w:t>Мур</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Метафизическая живопись. </w:t>
            </w:r>
            <w:proofErr w:type="spellStart"/>
            <w:r w:rsidRPr="00841BD3">
              <w:rPr>
                <w:rFonts w:ascii="Times New Roman CYR" w:hAnsi="Times New Roman CYR" w:cs="Times New Roman CYR"/>
                <w:sz w:val="24"/>
                <w:szCs w:val="24"/>
              </w:rPr>
              <w:t>Джорджо</w:t>
            </w:r>
            <w:proofErr w:type="spellEnd"/>
            <w:proofErr w:type="gramStart"/>
            <w:r w:rsidRPr="00841BD3">
              <w:rPr>
                <w:rFonts w:ascii="Times New Roman CYR" w:hAnsi="Times New Roman CYR" w:cs="Times New Roman CYR"/>
                <w:sz w:val="24"/>
                <w:szCs w:val="24"/>
              </w:rPr>
              <w:t xml:space="preserve"> Д</w:t>
            </w:r>
            <w:proofErr w:type="gramEnd"/>
            <w:r w:rsidRPr="00841BD3">
              <w:rPr>
                <w:rFonts w:ascii="Times New Roman CYR" w:hAnsi="Times New Roman CYR" w:cs="Times New Roman CYR"/>
                <w:sz w:val="24"/>
                <w:szCs w:val="24"/>
              </w:rPr>
              <w:t xml:space="preserve">е </w:t>
            </w:r>
            <w:proofErr w:type="spellStart"/>
            <w:r w:rsidRPr="00841BD3">
              <w:rPr>
                <w:rFonts w:ascii="Times New Roman CYR" w:hAnsi="Times New Roman CYR" w:cs="Times New Roman CYR"/>
                <w:sz w:val="24"/>
                <w:szCs w:val="24"/>
              </w:rPr>
              <w:t>Кирико</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Пит </w:t>
            </w:r>
            <w:proofErr w:type="spellStart"/>
            <w:r w:rsidRPr="00841BD3">
              <w:rPr>
                <w:rFonts w:ascii="Times New Roman CYR" w:hAnsi="Times New Roman CYR" w:cs="Times New Roman CYR"/>
                <w:sz w:val="24"/>
                <w:szCs w:val="24"/>
              </w:rPr>
              <w:t>Мондриан</w:t>
            </w:r>
            <w:proofErr w:type="spellEnd"/>
            <w:r w:rsidRPr="00841BD3">
              <w:rPr>
                <w:rFonts w:ascii="Times New Roman CYR" w:hAnsi="Times New Roman CYR" w:cs="Times New Roman CYR"/>
                <w:sz w:val="24"/>
                <w:szCs w:val="24"/>
              </w:rPr>
              <w:t xml:space="preserve"> и </w:t>
            </w:r>
            <w:proofErr w:type="spellStart"/>
            <w:r w:rsidRPr="00841BD3">
              <w:rPr>
                <w:rFonts w:ascii="Times New Roman CYR" w:hAnsi="Times New Roman CYR" w:cs="Times New Roman CYR"/>
                <w:sz w:val="24"/>
                <w:szCs w:val="24"/>
              </w:rPr>
              <w:t>неопластицизм</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Дадаизм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Сюрреализм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Абстрактный экспрессионизм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Поп-арт и процессуальное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41BD3">
              <w:rPr>
                <w:rFonts w:ascii="Times New Roman CYR" w:hAnsi="Times New Roman CYR" w:cs="Times New Roman CYR"/>
                <w:sz w:val="24"/>
                <w:szCs w:val="24"/>
              </w:rPr>
              <w:t>Гиперреализм</w:t>
            </w:r>
            <w:proofErr w:type="spellEnd"/>
            <w:r w:rsidRPr="00841BD3">
              <w:rPr>
                <w:rFonts w:ascii="Times New Roman CYR" w:hAnsi="Times New Roman CYR" w:cs="Times New Roman CYR"/>
                <w:sz w:val="24"/>
                <w:szCs w:val="24"/>
              </w:rPr>
              <w:t xml:space="preserve"> и концептуализм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Постмодернизм и </w:t>
            </w:r>
            <w:proofErr w:type="spellStart"/>
            <w:r w:rsidRPr="00841BD3">
              <w:rPr>
                <w:rFonts w:ascii="Times New Roman CYR" w:hAnsi="Times New Roman CYR" w:cs="Times New Roman CYR"/>
                <w:sz w:val="24"/>
                <w:szCs w:val="24"/>
              </w:rPr>
              <w:t>трансавангард</w:t>
            </w:r>
            <w:proofErr w:type="spellEnd"/>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6 год обучения </w:t>
            </w:r>
            <w:r w:rsidR="00C8477A" w:rsidRPr="00841BD3">
              <w:rPr>
                <w:rFonts w:ascii="Times New Roman CYR" w:hAnsi="Times New Roman CYR" w:cs="Times New Roman CYR"/>
                <w:b/>
                <w:bCs/>
                <w:sz w:val="24"/>
                <w:szCs w:val="24"/>
              </w:rPr>
              <w:t xml:space="preserve">9 класс, </w:t>
            </w:r>
            <w:r>
              <w:rPr>
                <w:rFonts w:ascii="Times New Roman CYR" w:hAnsi="Times New Roman CYR" w:cs="Times New Roman CYR"/>
                <w:b/>
                <w:bCs/>
                <w:sz w:val="24"/>
                <w:szCs w:val="24"/>
              </w:rPr>
              <w:t>18</w:t>
            </w:r>
            <w:r w:rsidR="00C8477A" w:rsidRPr="00841BD3">
              <w:rPr>
                <w:rFonts w:ascii="Times New Roman CYR" w:hAnsi="Times New Roman CYR" w:cs="Times New Roman CYR"/>
                <w:b/>
                <w:bCs/>
                <w:sz w:val="24"/>
                <w:szCs w:val="24"/>
              </w:rPr>
              <w:t xml:space="preserve"> полугодие</w:t>
            </w:r>
          </w:p>
        </w:tc>
      </w:tr>
      <w:tr w:rsidR="00D43382" w:rsidTr="00675F67">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13. Искусство русского авангарда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Василий Кандинский</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Казимир Малевич</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Владимир Татлин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Наталья Гончарова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13.6.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Павел Филонов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Марк Шагал</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Кузьма Петров-Водкин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675F67">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14. Кино и живопись</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Аудиовизуальное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Кино и живопись в Западном искусстве начала ХХ века</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Анимационное искусство в Западном искусстве середины ХХ века</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Анимационное искусство в России</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Фильмы современных художников</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Подготовка к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bl>
    <w:p w:rsidR="00841BD3" w:rsidRDefault="00841BD3" w:rsidP="00841BD3">
      <w:pPr>
        <w:widowControl w:val="0"/>
        <w:tabs>
          <w:tab w:val="left" w:pos="2835"/>
        </w:tabs>
        <w:autoSpaceDE w:val="0"/>
        <w:autoSpaceDN w:val="0"/>
        <w:adjustRightInd w:val="0"/>
        <w:spacing w:after="0" w:line="240" w:lineRule="auto"/>
        <w:jc w:val="center"/>
        <w:rPr>
          <w:rFonts w:ascii="Times New Roman CYR" w:hAnsi="Times New Roman CYR" w:cs="Times New Roman CYR"/>
          <w:b/>
          <w:bCs/>
          <w:i/>
          <w:iCs/>
          <w:sz w:val="28"/>
          <w:szCs w:val="28"/>
        </w:rPr>
      </w:pPr>
    </w:p>
    <w:p w:rsidR="00841BD3" w:rsidRDefault="00841BD3" w:rsidP="00841BD3">
      <w:pPr>
        <w:widowControl w:val="0"/>
        <w:tabs>
          <w:tab w:val="left" w:pos="142"/>
        </w:tabs>
        <w:autoSpaceDE w:val="0"/>
        <w:autoSpaceDN w:val="0"/>
        <w:adjustRightInd w:val="0"/>
        <w:spacing w:after="0" w:line="24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2. Содержание тем и разделов</w:t>
      </w:r>
    </w:p>
    <w:p w:rsidR="00841BD3" w:rsidRDefault="00841BD3" w:rsidP="00841BD3">
      <w:pPr>
        <w:widowControl w:val="0"/>
        <w:autoSpaceDE w:val="0"/>
        <w:autoSpaceDN w:val="0"/>
        <w:adjustRightInd w:val="0"/>
        <w:spacing w:after="0" w:line="240" w:lineRule="auto"/>
        <w:ind w:right="3629"/>
        <w:rPr>
          <w:rFonts w:ascii="Times New Roman CYR" w:hAnsi="Times New Roman CYR" w:cs="Times New Roman CYR"/>
          <w:sz w:val="20"/>
          <w:szCs w:val="20"/>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Раздел 1. ИСКУССТВО ДРЕВНЕГО МИРА </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4"/>
          <w:szCs w:val="24"/>
        </w:rPr>
      </w:pPr>
      <w:r>
        <w:rPr>
          <w:rFonts w:ascii="Times New Roman CYR" w:hAnsi="Times New Roman CYR" w:cs="Times New Roman CYR"/>
          <w:b/>
          <w:bCs/>
          <w:i/>
          <w:iCs/>
          <w:color w:val="000000"/>
          <w:sz w:val="28"/>
          <w:szCs w:val="28"/>
        </w:rPr>
        <w:t xml:space="preserve"> Введение. Первобытное искусство</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роли изображений в древности. Раскрыть связь с другими видами деятельности.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Показать разницу между древними изображениями и тем, что сегодня называется изобразительным искусством. Рассказать о версиях происхождения изобразительного искусства. Выявить функции, которые оно могло выполнять. Проследить эволюцию первобытного искусства: от отпечатков рук до развитой изобразительной деятельности, которая положило   начало   письму: сначала пиктографии, а затем   и в виде изобразительных знаков. Познакомить с двумя основными темами искусства палеолита: изображением женщин и животных. Женская статуэтка из </w:t>
      </w:r>
      <w:proofErr w:type="spellStart"/>
      <w:r>
        <w:rPr>
          <w:rFonts w:ascii="Times New Roman CYR" w:hAnsi="Times New Roman CYR" w:cs="Times New Roman CYR"/>
          <w:color w:val="000000"/>
          <w:sz w:val="28"/>
          <w:szCs w:val="28"/>
        </w:rPr>
        <w:t>Виллендорфа</w:t>
      </w:r>
      <w:proofErr w:type="spellEnd"/>
      <w:r>
        <w:rPr>
          <w:rFonts w:ascii="Times New Roman CYR" w:hAnsi="Times New Roman CYR" w:cs="Times New Roman CYR"/>
          <w:color w:val="000000"/>
          <w:sz w:val="28"/>
          <w:szCs w:val="28"/>
        </w:rPr>
        <w:t xml:space="preserve"> (Австрия), рельеф «Женщина с рогом бизона» (Пещера </w:t>
      </w:r>
      <w:proofErr w:type="spellStart"/>
      <w:r>
        <w:rPr>
          <w:rFonts w:ascii="Times New Roman CYR" w:hAnsi="Times New Roman CYR" w:cs="Times New Roman CYR"/>
          <w:color w:val="000000"/>
          <w:sz w:val="28"/>
          <w:szCs w:val="28"/>
        </w:rPr>
        <w:t>Лоссель</w:t>
      </w:r>
      <w:proofErr w:type="spellEnd"/>
      <w:r>
        <w:rPr>
          <w:rFonts w:ascii="Times New Roman CYR" w:hAnsi="Times New Roman CYR" w:cs="Times New Roman CYR"/>
          <w:color w:val="000000"/>
          <w:sz w:val="28"/>
          <w:szCs w:val="28"/>
        </w:rPr>
        <w:t xml:space="preserve"> во Франции) и др. Памятники пещерной живописи. Живопись пещер </w:t>
      </w:r>
      <w:proofErr w:type="spellStart"/>
      <w:r>
        <w:rPr>
          <w:rFonts w:ascii="Times New Roman CYR" w:hAnsi="Times New Roman CYR" w:cs="Times New Roman CYR"/>
          <w:color w:val="000000"/>
          <w:sz w:val="28"/>
          <w:szCs w:val="28"/>
        </w:rPr>
        <w:t>Альтамира</w:t>
      </w:r>
      <w:proofErr w:type="spellEnd"/>
      <w:r>
        <w:rPr>
          <w:rFonts w:ascii="Times New Roman CYR" w:hAnsi="Times New Roman CYR" w:cs="Times New Roman CYR"/>
          <w:color w:val="000000"/>
          <w:sz w:val="28"/>
          <w:szCs w:val="28"/>
        </w:rPr>
        <w:t xml:space="preserve"> в Испании, </w:t>
      </w:r>
      <w:proofErr w:type="spellStart"/>
      <w:proofErr w:type="gramStart"/>
      <w:r>
        <w:rPr>
          <w:rFonts w:ascii="Times New Roman CYR" w:hAnsi="Times New Roman CYR" w:cs="Times New Roman CYR"/>
          <w:color w:val="000000"/>
          <w:sz w:val="28"/>
          <w:szCs w:val="28"/>
        </w:rPr>
        <w:t>Ласко</w:t>
      </w:r>
      <w:proofErr w:type="spellEnd"/>
      <w:r>
        <w:rPr>
          <w:rFonts w:ascii="Times New Roman CYR" w:hAnsi="Times New Roman CYR" w:cs="Times New Roman CYR"/>
          <w:color w:val="000000"/>
          <w:sz w:val="28"/>
          <w:szCs w:val="28"/>
        </w:rPr>
        <w:t xml:space="preserve"> во</w:t>
      </w:r>
      <w:proofErr w:type="gramEnd"/>
      <w:r>
        <w:rPr>
          <w:rFonts w:ascii="Times New Roman CYR" w:hAnsi="Times New Roman CYR" w:cs="Times New Roman CYR"/>
          <w:color w:val="000000"/>
          <w:sz w:val="28"/>
          <w:szCs w:val="28"/>
        </w:rPr>
        <w:t xml:space="preserve"> Франции. Познакомить с изменениями в искусстве в эпоху мезолита, выявить причины. Наскальные изображения (петроглифы) Восточной Испании, Африки. Основная тема: изображение охотничьих и военных сцен. Переход от наглядного образа к знаку в искусстве неолита. Древнейшие памятники Северной Европы. Петроглифы Каменных островов на Ангаре и др. Мегалитические сооружения. Менгиры, дольмены, кромлехи. Развитие первых ремесел. Возникновение орнамента.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копию рисунка из первобытной пещеры (по выбору).</w:t>
      </w:r>
    </w:p>
    <w:p w:rsidR="00841BD3" w:rsidRDefault="00841BD3" w:rsidP="00841BD3">
      <w:pPr>
        <w:widowControl w:val="0"/>
        <w:tabs>
          <w:tab w:val="left" w:pos="47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lastRenderedPageBreak/>
        <w:t>Бесписьменные народы: искусство мифа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синкретическом характере первобытного искусства.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примере произведений художников-аборигенов Западной и Центральной Австралии показать, что искусство первобытного, или традиционного, искусства - это не столько изображение, сколько воображение. Художник - хранитель тайного знания. Тема смерти, культа предков - главная в первобытном искусстве. Священные (культовые) предметы - чуринги. Объектом изображения является не то, что художник видит, а то, что он знает о предмете. Форма передачи мифа - песня. Синкретический характер творчества.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составить видеоряд работ художников </w:t>
      </w:r>
      <w:proofErr w:type="gramStart"/>
      <w:r>
        <w:rPr>
          <w:rFonts w:ascii="Times New Roman CYR" w:hAnsi="Times New Roman CYR" w:cs="Times New Roman CYR"/>
          <w:color w:val="000000"/>
          <w:sz w:val="28"/>
          <w:szCs w:val="28"/>
        </w:rPr>
        <w:t>-а</w:t>
      </w:r>
      <w:proofErr w:type="gramEnd"/>
      <w:r>
        <w:rPr>
          <w:rFonts w:ascii="Times New Roman CYR" w:hAnsi="Times New Roman CYR" w:cs="Times New Roman CYR"/>
          <w:color w:val="000000"/>
          <w:sz w:val="28"/>
          <w:szCs w:val="28"/>
        </w:rPr>
        <w:t>боригенов Австралии.</w:t>
      </w:r>
    </w:p>
    <w:p w:rsidR="00841BD3" w:rsidRDefault="00841BD3" w:rsidP="00841BD3">
      <w:pPr>
        <w:widowControl w:val="0"/>
        <w:tabs>
          <w:tab w:val="left" w:pos="470"/>
        </w:tabs>
        <w:autoSpaceDE w:val="0"/>
        <w:autoSpaceDN w:val="0"/>
        <w:adjustRightInd w:val="0"/>
        <w:spacing w:before="5"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Древний Египет</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Древнее и Среднее царства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эпохи Древнего царства, о значении заупокойного культа в Египте, о роли художника.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ансамблем первой в мире пирамиды </w:t>
      </w:r>
      <w:proofErr w:type="spellStart"/>
      <w:r>
        <w:rPr>
          <w:rFonts w:ascii="Times New Roman CYR" w:hAnsi="Times New Roman CYR" w:cs="Times New Roman CYR"/>
          <w:color w:val="000000"/>
          <w:sz w:val="28"/>
          <w:szCs w:val="28"/>
        </w:rPr>
        <w:t>Джосера</w:t>
      </w:r>
      <w:proofErr w:type="spellEnd"/>
      <w:r>
        <w:rPr>
          <w:rFonts w:ascii="Times New Roman CYR" w:hAnsi="Times New Roman CYR" w:cs="Times New Roman CYR"/>
          <w:color w:val="000000"/>
          <w:sz w:val="28"/>
          <w:szCs w:val="28"/>
        </w:rPr>
        <w:t xml:space="preserve"> в </w:t>
      </w:r>
      <w:proofErr w:type="spellStart"/>
      <w:r>
        <w:rPr>
          <w:rFonts w:ascii="Times New Roman CYR" w:hAnsi="Times New Roman CYR" w:cs="Times New Roman CYR"/>
          <w:color w:val="000000"/>
          <w:sz w:val="28"/>
          <w:szCs w:val="28"/>
        </w:rPr>
        <w:t>Саккара</w:t>
      </w:r>
      <w:proofErr w:type="spellEnd"/>
      <w:r>
        <w:rPr>
          <w:rFonts w:ascii="Times New Roman CYR" w:hAnsi="Times New Roman CYR" w:cs="Times New Roman CYR"/>
          <w:color w:val="000000"/>
          <w:sz w:val="28"/>
          <w:szCs w:val="28"/>
        </w:rPr>
        <w:t xml:space="preserve">, пирамидами в Гизе и Сфинксом, Домом вечности фараона </w:t>
      </w:r>
      <w:proofErr w:type="spellStart"/>
      <w:r>
        <w:rPr>
          <w:rFonts w:ascii="Times New Roman CYR" w:hAnsi="Times New Roman CYR" w:cs="Times New Roman CYR"/>
          <w:color w:val="000000"/>
          <w:sz w:val="28"/>
          <w:szCs w:val="28"/>
        </w:rPr>
        <w:t>Хуфу</w:t>
      </w:r>
      <w:proofErr w:type="spellEnd"/>
      <w:r>
        <w:rPr>
          <w:rFonts w:ascii="Times New Roman CYR" w:hAnsi="Times New Roman CYR" w:cs="Times New Roman CYR"/>
          <w:color w:val="000000"/>
          <w:sz w:val="28"/>
          <w:szCs w:val="28"/>
        </w:rPr>
        <w:t xml:space="preserve"> - Великой пирамидой. Раскрыть роль художника в Древнем Египте; магический характер изображений; связь с заупокойным культом. 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 Рассмотреть изобразительный характер древнего письма и специфическую условность приемов древнего искусства. Палетка фараона </w:t>
      </w:r>
      <w:proofErr w:type="spellStart"/>
      <w:r>
        <w:rPr>
          <w:rFonts w:ascii="Times New Roman CYR" w:hAnsi="Times New Roman CYR" w:cs="Times New Roman CYR"/>
          <w:color w:val="000000"/>
          <w:sz w:val="28"/>
          <w:szCs w:val="28"/>
        </w:rPr>
        <w:t>Нармера</w:t>
      </w:r>
      <w:proofErr w:type="spellEnd"/>
      <w:r>
        <w:rPr>
          <w:rFonts w:ascii="Times New Roman CYR" w:hAnsi="Times New Roman CYR" w:cs="Times New Roman CYR"/>
          <w:color w:val="000000"/>
          <w:sz w:val="28"/>
          <w:szCs w:val="28"/>
        </w:rPr>
        <w:t xml:space="preserve"> (Египет, конец 4 тыс.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Раскрыть рост значения погребальных храмов как центров культа фараонов в эпоху среднего царства. Рассказать о связи архитектуры с природой Египта. Познакомить с обелисками, колоссальными изваяниями фараонов. 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w:t>
      </w:r>
      <w:proofErr w:type="spellStart"/>
      <w:r>
        <w:rPr>
          <w:rFonts w:ascii="Times New Roman CYR" w:hAnsi="Times New Roman CYR" w:cs="Times New Roman CYR"/>
          <w:color w:val="000000"/>
          <w:sz w:val="28"/>
          <w:szCs w:val="28"/>
        </w:rPr>
        <w:t>ушебти</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нарисовать фигуру человека по египетскому канону.</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Новое царство</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архитектуре культовых центров в </w:t>
      </w:r>
      <w:proofErr w:type="spellStart"/>
      <w:r>
        <w:rPr>
          <w:rFonts w:ascii="Times New Roman CYR" w:hAnsi="Times New Roman CYR" w:cs="Times New Roman CYR"/>
          <w:color w:val="000000"/>
          <w:sz w:val="28"/>
          <w:szCs w:val="28"/>
        </w:rPr>
        <w:t>Карнаке</w:t>
      </w:r>
      <w:proofErr w:type="spellEnd"/>
      <w:r>
        <w:rPr>
          <w:rFonts w:ascii="Times New Roman CYR" w:hAnsi="Times New Roman CYR" w:cs="Times New Roman CYR"/>
          <w:color w:val="000000"/>
          <w:sz w:val="28"/>
          <w:szCs w:val="28"/>
        </w:rPr>
        <w:t xml:space="preserve"> и Луксоре.</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архитектурными памятниками в </w:t>
      </w:r>
      <w:proofErr w:type="spellStart"/>
      <w:r>
        <w:rPr>
          <w:rFonts w:ascii="Times New Roman CYR" w:hAnsi="Times New Roman CYR" w:cs="Times New Roman CYR"/>
          <w:color w:val="000000"/>
          <w:sz w:val="28"/>
          <w:szCs w:val="28"/>
        </w:rPr>
        <w:t>Карнаке</w:t>
      </w:r>
      <w:proofErr w:type="spellEnd"/>
      <w:r>
        <w:rPr>
          <w:rFonts w:ascii="Times New Roman CYR" w:hAnsi="Times New Roman CYR" w:cs="Times New Roman CYR"/>
          <w:color w:val="000000"/>
          <w:sz w:val="28"/>
          <w:szCs w:val="28"/>
        </w:rPr>
        <w:t xml:space="preserve"> и Луксоре. Выявить ориентацию по сторонам света и годовому движению солнца Месопотамию.</w:t>
      </w:r>
    </w:p>
    <w:p w:rsidR="00841BD3" w:rsidRDefault="00841BD3" w:rsidP="00841BD3">
      <w:pPr>
        <w:widowControl w:val="0"/>
        <w:numPr>
          <w:ilvl w:val="0"/>
          <w:numId w:val="1"/>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 Искусство Шумер. </w:t>
      </w:r>
      <w:proofErr w:type="spellStart"/>
      <w:r>
        <w:rPr>
          <w:rFonts w:ascii="Times New Roman CYR" w:hAnsi="Times New Roman CYR" w:cs="Times New Roman CYR"/>
          <w:color w:val="000000"/>
          <w:sz w:val="28"/>
          <w:szCs w:val="28"/>
        </w:rPr>
        <w:t>Урук</w:t>
      </w:r>
      <w:proofErr w:type="spellEnd"/>
      <w:r>
        <w:rPr>
          <w:rFonts w:ascii="Times New Roman CYR" w:hAnsi="Times New Roman CYR" w:cs="Times New Roman CYR"/>
          <w:color w:val="000000"/>
          <w:sz w:val="28"/>
          <w:szCs w:val="28"/>
        </w:rPr>
        <w:t xml:space="preserve"> - один из древнейших шумерских городов, построенных из кирпича, высушенного на солнце; </w:t>
      </w:r>
      <w:proofErr w:type="spellStart"/>
      <w:r>
        <w:rPr>
          <w:rFonts w:ascii="Times New Roman CYR" w:hAnsi="Times New Roman CYR" w:cs="Times New Roman CYR"/>
          <w:color w:val="000000"/>
          <w:sz w:val="28"/>
          <w:szCs w:val="28"/>
        </w:rPr>
        <w:t>зиккурат</w:t>
      </w:r>
      <w:proofErr w:type="spellEnd"/>
      <w:r>
        <w:rPr>
          <w:rFonts w:ascii="Times New Roman CYR" w:hAnsi="Times New Roman CYR" w:cs="Times New Roman CYR"/>
          <w:color w:val="000000"/>
          <w:sz w:val="28"/>
          <w:szCs w:val="28"/>
        </w:rPr>
        <w:t xml:space="preserve">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 Искусство Ассирии. Появление в Ассирии нового типа города </w:t>
      </w:r>
      <w:proofErr w:type="gramStart"/>
      <w:r>
        <w:rPr>
          <w:rFonts w:ascii="Times New Roman CYR" w:hAnsi="Times New Roman CYR" w:cs="Times New Roman CYR"/>
          <w:color w:val="000000"/>
          <w:sz w:val="28"/>
          <w:szCs w:val="28"/>
        </w:rPr>
        <w:t>-г</w:t>
      </w:r>
      <w:proofErr w:type="gramEnd"/>
      <w:r>
        <w:rPr>
          <w:rFonts w:ascii="Times New Roman CYR" w:hAnsi="Times New Roman CYR" w:cs="Times New Roman CYR"/>
          <w:color w:val="000000"/>
          <w:sz w:val="28"/>
          <w:szCs w:val="28"/>
        </w:rPr>
        <w:t xml:space="preserve">орода-крепости с единой строгой планировкой. Главная тема ассирийского искусства - героическая царская личность. Крылатые гении-хранители </w:t>
      </w:r>
      <w:proofErr w:type="gramStart"/>
      <w:r>
        <w:rPr>
          <w:rFonts w:ascii="Times New Roman CYR" w:hAnsi="Times New Roman CYR" w:cs="Times New Roman CYR"/>
          <w:color w:val="000000"/>
          <w:sz w:val="28"/>
          <w:szCs w:val="28"/>
        </w:rPr>
        <w:t>-</w:t>
      </w:r>
      <w:proofErr w:type="spellStart"/>
      <w:r>
        <w:rPr>
          <w:rFonts w:ascii="Times New Roman CYR" w:hAnsi="Times New Roman CYR" w:cs="Times New Roman CYR"/>
          <w:color w:val="000000"/>
          <w:sz w:val="28"/>
          <w:szCs w:val="28"/>
        </w:rPr>
        <w:t>ш</w:t>
      </w:r>
      <w:proofErr w:type="gramEnd"/>
      <w:r>
        <w:rPr>
          <w:rFonts w:ascii="Times New Roman CYR" w:hAnsi="Times New Roman CYR" w:cs="Times New Roman CYR"/>
          <w:color w:val="000000"/>
          <w:sz w:val="28"/>
          <w:szCs w:val="28"/>
        </w:rPr>
        <w:t>еду</w:t>
      </w:r>
      <w:proofErr w:type="spellEnd"/>
      <w:r>
        <w:rPr>
          <w:rFonts w:ascii="Times New Roman CYR" w:hAnsi="Times New Roman CYR" w:cs="Times New Roman CYR"/>
          <w:color w:val="000000"/>
          <w:sz w:val="28"/>
          <w:szCs w:val="28"/>
        </w:rPr>
        <w:t>. Гибель Ассирии.</w:t>
      </w:r>
    </w:p>
    <w:p w:rsidR="00841BD3" w:rsidRDefault="00841BD3" w:rsidP="00841BD3">
      <w:pPr>
        <w:widowControl w:val="0"/>
        <w:numPr>
          <w:ilvl w:val="0"/>
          <w:numId w:val="2"/>
        </w:numPr>
        <w:tabs>
          <w:tab w:val="left" w:pos="1008"/>
        </w:tabs>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Нововавилонское</w:t>
      </w:r>
      <w:proofErr w:type="spellEnd"/>
      <w:r>
        <w:rPr>
          <w:rFonts w:ascii="Times New Roman CYR" w:hAnsi="Times New Roman CYR" w:cs="Times New Roman CYR"/>
          <w:color w:val="000000"/>
          <w:sz w:val="28"/>
          <w:szCs w:val="28"/>
        </w:rPr>
        <w:t xml:space="preserve"> царство как центр месопотамской культуры. Вавилонская башня и ее прототип </w:t>
      </w:r>
      <w:proofErr w:type="spellStart"/>
      <w:r>
        <w:rPr>
          <w:rFonts w:ascii="Times New Roman CYR" w:hAnsi="Times New Roman CYR" w:cs="Times New Roman CYR"/>
          <w:color w:val="000000"/>
          <w:sz w:val="28"/>
          <w:szCs w:val="28"/>
        </w:rPr>
        <w:t>зиккурат</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Этеменанки</w:t>
      </w:r>
      <w:proofErr w:type="spellEnd"/>
      <w:r>
        <w:rPr>
          <w:rFonts w:ascii="Times New Roman CYR" w:hAnsi="Times New Roman CYR" w:cs="Times New Roman CYR"/>
          <w:color w:val="000000"/>
          <w:sz w:val="28"/>
          <w:szCs w:val="28"/>
        </w:rPr>
        <w:t xml:space="preserve"> в Вавилоне. Дворец Навуходоносора. Ворота богини </w:t>
      </w:r>
      <w:proofErr w:type="spellStart"/>
      <w:r>
        <w:rPr>
          <w:rFonts w:ascii="Times New Roman CYR" w:hAnsi="Times New Roman CYR" w:cs="Times New Roman CYR"/>
          <w:color w:val="000000"/>
          <w:sz w:val="28"/>
          <w:szCs w:val="28"/>
        </w:rPr>
        <w:t>Иштар</w:t>
      </w:r>
      <w:proofErr w:type="spellEnd"/>
      <w:r>
        <w:rPr>
          <w:rFonts w:ascii="Times New Roman CYR" w:hAnsi="Times New Roman CYR" w:cs="Times New Roman CYR"/>
          <w:color w:val="000000"/>
          <w:sz w:val="28"/>
          <w:szCs w:val="28"/>
        </w:rPr>
        <w:t>. Преобладание в искусстве Вавилона религиозных сюжетов.</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 Искусство Персии. Персия как наследница культуры Передней Азии. Имперский стиль. Рельефы дворца в </w:t>
      </w:r>
      <w:proofErr w:type="spellStart"/>
      <w:r>
        <w:rPr>
          <w:rFonts w:ascii="Times New Roman CYR" w:hAnsi="Times New Roman CYR" w:cs="Times New Roman CYR"/>
          <w:color w:val="000000"/>
          <w:sz w:val="28"/>
          <w:szCs w:val="28"/>
        </w:rPr>
        <w:t>Персеполе</w:t>
      </w:r>
      <w:proofErr w:type="spellEnd"/>
      <w:r>
        <w:rPr>
          <w:rFonts w:ascii="Times New Roman CYR" w:hAnsi="Times New Roman CYR" w:cs="Times New Roman CYR"/>
          <w:color w:val="000000"/>
          <w:sz w:val="28"/>
          <w:szCs w:val="28"/>
        </w:rPr>
        <w:t>. Декоративно-прикладное искусство Персии. Сделать вывод о том, что «</w:t>
      </w:r>
      <w:proofErr w:type="spellStart"/>
      <w:r>
        <w:rPr>
          <w:rFonts w:ascii="Times New Roman CYR" w:hAnsi="Times New Roman CYR" w:cs="Times New Roman CYR"/>
          <w:color w:val="000000"/>
          <w:sz w:val="28"/>
          <w:szCs w:val="28"/>
        </w:rPr>
        <w:t>Ахеменидский</w:t>
      </w:r>
      <w:proofErr w:type="spellEnd"/>
      <w:r>
        <w:rPr>
          <w:rFonts w:ascii="Times New Roman CYR" w:hAnsi="Times New Roman CYR" w:cs="Times New Roman CYR"/>
          <w:color w:val="000000"/>
          <w:sz w:val="28"/>
          <w:szCs w:val="28"/>
        </w:rPr>
        <w:t xml:space="preserve"> имперский стиль» создал единство культуры Инда до побережья Малой Азии и подготовил условия для нового этапа в искусстве - эллинизма.</w:t>
      </w:r>
    </w:p>
    <w:p w:rsidR="00841BD3" w:rsidRDefault="00841BD3" w:rsidP="00841BD3">
      <w:pPr>
        <w:widowControl w:val="0"/>
        <w:autoSpaceDE w:val="0"/>
        <w:autoSpaceDN w:val="0"/>
        <w:adjustRightInd w:val="0"/>
        <w:spacing w:after="0" w:line="240" w:lineRule="auto"/>
        <w:ind w:right="158"/>
        <w:jc w:val="center"/>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Практическая работа: </w:t>
      </w:r>
      <w:r>
        <w:rPr>
          <w:rFonts w:ascii="Times New Roman CYR" w:hAnsi="Times New Roman CYR" w:cs="Times New Roman CYR"/>
          <w:color w:val="000000"/>
          <w:sz w:val="28"/>
          <w:szCs w:val="28"/>
        </w:rPr>
        <w:t xml:space="preserve">зарисовка </w:t>
      </w:r>
      <w:proofErr w:type="spellStart"/>
      <w:r>
        <w:rPr>
          <w:rFonts w:ascii="Times New Roman CYR" w:hAnsi="Times New Roman CYR" w:cs="Times New Roman CYR"/>
          <w:color w:val="000000"/>
          <w:sz w:val="28"/>
          <w:szCs w:val="28"/>
        </w:rPr>
        <w:t>шеду</w:t>
      </w:r>
      <w:proofErr w:type="spellEnd"/>
      <w:r>
        <w:rPr>
          <w:rFonts w:ascii="Times New Roman CYR" w:hAnsi="Times New Roman CYR" w:cs="Times New Roman CYR"/>
          <w:color w:val="000000"/>
          <w:sz w:val="28"/>
          <w:szCs w:val="28"/>
        </w:rPr>
        <w:t>; просмотр по Интернету:</w:t>
      </w:r>
    </w:p>
    <w:p w:rsidR="00841BD3" w:rsidRDefault="00841BD3" w:rsidP="00841BD3">
      <w:pPr>
        <w:widowControl w:val="0"/>
        <w:numPr>
          <w:ilvl w:val="0"/>
          <w:numId w:val="3"/>
        </w:numPr>
        <w:tabs>
          <w:tab w:val="left" w:pos="1085"/>
        </w:tabs>
        <w:autoSpaceDE w:val="0"/>
        <w:autoSpaceDN w:val="0"/>
        <w:adjustRightInd w:val="0"/>
        <w:spacing w:before="10"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документального фильма «Художественная культура Месопотамии» (2005) из сериала «История мировой художественной культуры»;</w:t>
      </w:r>
    </w:p>
    <w:p w:rsidR="00841BD3" w:rsidRDefault="00841BD3" w:rsidP="00841BD3">
      <w:pPr>
        <w:widowControl w:val="0"/>
        <w:numPr>
          <w:ilvl w:val="0"/>
          <w:numId w:val="3"/>
        </w:numPr>
        <w:tabs>
          <w:tab w:val="left" w:pos="1085"/>
        </w:tabs>
        <w:autoSpaceDE w:val="0"/>
        <w:autoSpaceDN w:val="0"/>
        <w:adjustRightInd w:val="0"/>
        <w:spacing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мультфильма «Легенда о Гильгамеше» Детско-юношеский центр «Старая мельница». Худ</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ук. Л. Лазарева, мастерская анимации.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4"/>
          <w:szCs w:val="4"/>
        </w:rPr>
      </w:pP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Египетский орнамент</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 египетском орнаменте.</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образцы произведений декоративно-прикладного творчества; выявить характерные мотивы и цветовые сочетания; раскрыть связь орнамента с природой Египта и основными занятиями людей; с представлениями о загробной жизни.</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образцами предметов быта из гробницы Тутанхамона и музейных коллекций.</w:t>
      </w: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зарисовка египетского амулета или орнамента. </w:t>
      </w: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стран Междуречья. Шумер. Ассирия. Вавилон. Персия.</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об искусстве стран Междуречья.</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археологическими открытиями XIX-XX веков. Рассказать об основных занятиях жителей – скотоводстве и ирригации – как технологии, позволившей заселять Южную Месопотамию.</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А) Искусство Шумер. </w:t>
      </w:r>
      <w:proofErr w:type="spellStart"/>
      <w:r>
        <w:rPr>
          <w:rFonts w:ascii="Times New Roman CYR" w:hAnsi="Times New Roman CYR" w:cs="Times New Roman CYR"/>
          <w:color w:val="000000"/>
          <w:sz w:val="28"/>
          <w:szCs w:val="28"/>
        </w:rPr>
        <w:t>Урук</w:t>
      </w:r>
      <w:proofErr w:type="spellEnd"/>
      <w:r>
        <w:rPr>
          <w:rFonts w:ascii="Times New Roman CYR" w:hAnsi="Times New Roman CYR" w:cs="Times New Roman CYR"/>
          <w:color w:val="000000"/>
          <w:sz w:val="28"/>
          <w:szCs w:val="28"/>
        </w:rPr>
        <w:t xml:space="preserve"> – один из древнейших шумерских народов, построенных из кирпича, высушенного на солнце; </w:t>
      </w:r>
      <w:proofErr w:type="spellStart"/>
      <w:r>
        <w:rPr>
          <w:rFonts w:ascii="Times New Roman CYR" w:hAnsi="Times New Roman CYR" w:cs="Times New Roman CYR"/>
          <w:color w:val="000000"/>
          <w:sz w:val="28"/>
          <w:szCs w:val="28"/>
        </w:rPr>
        <w:t>зиккурат</w:t>
      </w:r>
      <w:proofErr w:type="spellEnd"/>
      <w:r>
        <w:rPr>
          <w:rFonts w:ascii="Times New Roman CYR" w:hAnsi="Times New Roman CYR" w:cs="Times New Roman CYR"/>
          <w:color w:val="000000"/>
          <w:sz w:val="28"/>
          <w:szCs w:val="28"/>
        </w:rPr>
        <w:t xml:space="preserve"> – жилище бога. Выявить основные декоративные средства. Познакомить с памятниками изобразительного искусства</w:t>
      </w:r>
      <w:proofErr w:type="gramStart"/>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рельефами, мозаикой, скульптурой. Рассказать о </w:t>
      </w:r>
      <w:r>
        <w:rPr>
          <w:rFonts w:ascii="Times New Roman CYR" w:hAnsi="Times New Roman CYR" w:cs="Times New Roman CYR"/>
          <w:color w:val="000000"/>
          <w:sz w:val="28"/>
          <w:szCs w:val="28"/>
        </w:rPr>
        <w:lastRenderedPageBreak/>
        <w:t>возникновении письменности о первой библиотеке.</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 Искусство Ассирии. Появление в Ассирии нового типа города </w:t>
      </w:r>
      <w:proofErr w:type="gramStart"/>
      <w:r>
        <w:rPr>
          <w:rFonts w:ascii="Times New Roman CYR" w:hAnsi="Times New Roman CYR" w:cs="Times New Roman CYR"/>
          <w:color w:val="000000"/>
          <w:sz w:val="28"/>
          <w:szCs w:val="28"/>
        </w:rPr>
        <w:t>-г</w:t>
      </w:r>
      <w:proofErr w:type="gramEnd"/>
      <w:r>
        <w:rPr>
          <w:rFonts w:ascii="Times New Roman CYR" w:hAnsi="Times New Roman CYR" w:cs="Times New Roman CYR"/>
          <w:color w:val="000000"/>
          <w:sz w:val="28"/>
          <w:szCs w:val="28"/>
        </w:rPr>
        <w:t xml:space="preserve">орода-крепости с единой строгой планировкой. Главная тема ассирийского искусства - героическая царская личность. Крылатые гении-хранители </w:t>
      </w:r>
      <w:proofErr w:type="gramStart"/>
      <w:r>
        <w:rPr>
          <w:rFonts w:ascii="Times New Roman CYR" w:hAnsi="Times New Roman CYR" w:cs="Times New Roman CYR"/>
          <w:color w:val="000000"/>
          <w:sz w:val="28"/>
          <w:szCs w:val="28"/>
        </w:rPr>
        <w:t>-</w:t>
      </w:r>
      <w:proofErr w:type="spellStart"/>
      <w:r>
        <w:rPr>
          <w:rFonts w:ascii="Times New Roman CYR" w:hAnsi="Times New Roman CYR" w:cs="Times New Roman CYR"/>
          <w:color w:val="000000"/>
          <w:sz w:val="28"/>
          <w:szCs w:val="28"/>
        </w:rPr>
        <w:t>ш</w:t>
      </w:r>
      <w:proofErr w:type="gramEnd"/>
      <w:r>
        <w:rPr>
          <w:rFonts w:ascii="Times New Roman CYR" w:hAnsi="Times New Roman CYR" w:cs="Times New Roman CYR"/>
          <w:color w:val="000000"/>
          <w:sz w:val="28"/>
          <w:szCs w:val="28"/>
        </w:rPr>
        <w:t>еду</w:t>
      </w:r>
      <w:proofErr w:type="spellEnd"/>
      <w:r>
        <w:rPr>
          <w:rFonts w:ascii="Times New Roman CYR" w:hAnsi="Times New Roman CYR" w:cs="Times New Roman CYR"/>
          <w:color w:val="000000"/>
          <w:sz w:val="28"/>
          <w:szCs w:val="28"/>
        </w:rPr>
        <w:t>. Гибель Ассирии.</w:t>
      </w:r>
    </w:p>
    <w:p w:rsidR="00841BD3" w:rsidRDefault="00841BD3" w:rsidP="00D43382">
      <w:pPr>
        <w:widowControl w:val="0"/>
        <w:numPr>
          <w:ilvl w:val="0"/>
          <w:numId w:val="4"/>
        </w:numPr>
        <w:tabs>
          <w:tab w:val="left" w:pos="426"/>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Нововавилонское</w:t>
      </w:r>
      <w:proofErr w:type="spellEnd"/>
      <w:r>
        <w:rPr>
          <w:rFonts w:ascii="Times New Roman CYR" w:hAnsi="Times New Roman CYR" w:cs="Times New Roman CYR"/>
          <w:color w:val="000000"/>
          <w:sz w:val="28"/>
          <w:szCs w:val="28"/>
        </w:rPr>
        <w:t xml:space="preserve"> царство как центр месопотамской культуры. Вавилонская башня и ее прототип </w:t>
      </w:r>
      <w:proofErr w:type="spellStart"/>
      <w:r>
        <w:rPr>
          <w:rFonts w:ascii="Times New Roman CYR" w:hAnsi="Times New Roman CYR" w:cs="Times New Roman CYR"/>
          <w:color w:val="000000"/>
          <w:sz w:val="28"/>
          <w:szCs w:val="28"/>
        </w:rPr>
        <w:t>зиккурат</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Этеменанки</w:t>
      </w:r>
      <w:proofErr w:type="spellEnd"/>
      <w:r>
        <w:rPr>
          <w:rFonts w:ascii="Times New Roman CYR" w:hAnsi="Times New Roman CYR" w:cs="Times New Roman CYR"/>
          <w:color w:val="000000"/>
          <w:sz w:val="28"/>
          <w:szCs w:val="28"/>
        </w:rPr>
        <w:t xml:space="preserve"> в Вавилоне. Дворец Навуходоносора. Ворота богини </w:t>
      </w:r>
      <w:proofErr w:type="spellStart"/>
      <w:r>
        <w:rPr>
          <w:rFonts w:ascii="Times New Roman CYR" w:hAnsi="Times New Roman CYR" w:cs="Times New Roman CYR"/>
          <w:color w:val="000000"/>
          <w:sz w:val="28"/>
          <w:szCs w:val="28"/>
        </w:rPr>
        <w:t>Иштар</w:t>
      </w:r>
      <w:proofErr w:type="spellEnd"/>
      <w:r>
        <w:rPr>
          <w:rFonts w:ascii="Times New Roman CYR" w:hAnsi="Times New Roman CYR" w:cs="Times New Roman CYR"/>
          <w:color w:val="000000"/>
          <w:sz w:val="28"/>
          <w:szCs w:val="28"/>
        </w:rPr>
        <w:t>. Преобладание в искусстве Вавилона религиозных сюжетов.</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Древней Индии</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учащихся с искусством Индии.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древними городами Хараппа и </w:t>
      </w:r>
      <w:proofErr w:type="spellStart"/>
      <w:r>
        <w:rPr>
          <w:rFonts w:ascii="Times New Roman CYR" w:hAnsi="Times New Roman CYR" w:cs="Times New Roman CYR"/>
          <w:color w:val="000000"/>
          <w:sz w:val="28"/>
          <w:szCs w:val="28"/>
        </w:rPr>
        <w:t>Мохенджо-Даро</w:t>
      </w:r>
      <w:proofErr w:type="spellEnd"/>
      <w:r>
        <w:rPr>
          <w:rFonts w:ascii="Times New Roman CYR" w:hAnsi="Times New Roman CYR" w:cs="Times New Roman CYR"/>
          <w:color w:val="000000"/>
          <w:sz w:val="28"/>
          <w:szCs w:val="28"/>
        </w:rPr>
        <w:t xml:space="preserve">, с учением о мироздании; с эпосом «Рамаяна» и «Махабхарата»; со священной музыкой Индии, ее способностью приводить в согласие внутреннее состояние человека и гармонизировать его с внешним миром; рассказать о возникновении Буддизма и познакомить с основными памятниками. Ступа (Большая Ступа в </w:t>
      </w:r>
      <w:proofErr w:type="spellStart"/>
      <w:r>
        <w:rPr>
          <w:rFonts w:ascii="Times New Roman CYR" w:hAnsi="Times New Roman CYR" w:cs="Times New Roman CYR"/>
          <w:color w:val="000000"/>
          <w:sz w:val="28"/>
          <w:szCs w:val="28"/>
        </w:rPr>
        <w:t>Санчи</w:t>
      </w:r>
      <w:proofErr w:type="spellEnd"/>
      <w:r>
        <w:rPr>
          <w:rFonts w:ascii="Times New Roman CYR" w:hAnsi="Times New Roman CYR" w:cs="Times New Roman CYR"/>
          <w:color w:val="000000"/>
          <w:sz w:val="28"/>
          <w:szCs w:val="28"/>
        </w:rPr>
        <w:t xml:space="preserve">, вв.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 </w:t>
      </w:r>
      <w:proofErr w:type="gramStart"/>
      <w:r>
        <w:rPr>
          <w:rFonts w:ascii="Times New Roman CYR" w:hAnsi="Times New Roman CYR" w:cs="Times New Roman CYR"/>
          <w:color w:val="000000"/>
          <w:sz w:val="28"/>
          <w:szCs w:val="28"/>
        </w:rPr>
        <w:t>грандиозный</w:t>
      </w:r>
      <w:proofErr w:type="gramEnd"/>
      <w:r>
        <w:rPr>
          <w:rFonts w:ascii="Times New Roman CYR" w:hAnsi="Times New Roman CYR" w:cs="Times New Roman CYR"/>
          <w:color w:val="000000"/>
          <w:sz w:val="28"/>
          <w:szCs w:val="28"/>
        </w:rPr>
        <w:t xml:space="preserve"> памятник в честь деяний Будды. Рельефы с изображением людей, животных, растений как пример неразделимости архитектуры и скульптуры, характерной для искусства Индии. </w:t>
      </w:r>
      <w:proofErr w:type="spellStart"/>
      <w:r>
        <w:rPr>
          <w:rFonts w:ascii="Times New Roman CYR" w:hAnsi="Times New Roman CYR" w:cs="Times New Roman CYR"/>
          <w:color w:val="000000"/>
          <w:sz w:val="28"/>
          <w:szCs w:val="28"/>
        </w:rPr>
        <w:t>Стамбха</w:t>
      </w:r>
      <w:proofErr w:type="spellEnd"/>
      <w:r>
        <w:rPr>
          <w:rFonts w:ascii="Times New Roman CYR" w:hAnsi="Times New Roman CYR" w:cs="Times New Roman CYR"/>
          <w:color w:val="000000"/>
          <w:sz w:val="28"/>
          <w:szCs w:val="28"/>
        </w:rPr>
        <w:t xml:space="preserve"> (колонны) и места, связанные с деятельностью Будды. Львиная капитель (250 -233 гг.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 как </w:t>
      </w:r>
      <w:proofErr w:type="gramStart"/>
      <w:r>
        <w:rPr>
          <w:rFonts w:ascii="Times New Roman CYR" w:hAnsi="Times New Roman CYR" w:cs="Times New Roman CYR"/>
          <w:color w:val="000000"/>
          <w:sz w:val="28"/>
          <w:szCs w:val="28"/>
        </w:rPr>
        <w:t>олицетворение</w:t>
      </w:r>
      <w:proofErr w:type="gramEnd"/>
      <w:r>
        <w:rPr>
          <w:rFonts w:ascii="Times New Roman CYR" w:hAnsi="Times New Roman CYR" w:cs="Times New Roman CYR"/>
          <w:color w:val="000000"/>
          <w:sz w:val="28"/>
          <w:szCs w:val="28"/>
        </w:rPr>
        <w:t xml:space="preserve"> могущества буддизма. Символические изображения Будды: отпечаток человеческой ноги, колесо закона. Первые изображения Будды в облике человека в области </w:t>
      </w:r>
      <w:proofErr w:type="spellStart"/>
      <w:r>
        <w:rPr>
          <w:rFonts w:ascii="Times New Roman CYR" w:hAnsi="Times New Roman CYR" w:cs="Times New Roman CYR"/>
          <w:color w:val="000000"/>
          <w:sz w:val="28"/>
          <w:szCs w:val="28"/>
        </w:rPr>
        <w:t>Гандхара</w:t>
      </w:r>
      <w:proofErr w:type="spellEnd"/>
      <w:r>
        <w:rPr>
          <w:rFonts w:ascii="Times New Roman CYR" w:hAnsi="Times New Roman CYR" w:cs="Times New Roman CYR"/>
          <w:color w:val="000000"/>
          <w:sz w:val="28"/>
          <w:szCs w:val="28"/>
        </w:rPr>
        <w:t xml:space="preserve"> (теперь Пакистан). Канон изображений Будды. Пещерные монастыри. Монументальная живопись и скульптура храмов. Росписи монастырей </w:t>
      </w:r>
      <w:proofErr w:type="spellStart"/>
      <w:r>
        <w:rPr>
          <w:rFonts w:ascii="Times New Roman CYR" w:hAnsi="Times New Roman CYR" w:cs="Times New Roman CYR"/>
          <w:color w:val="000000"/>
          <w:sz w:val="28"/>
          <w:szCs w:val="28"/>
        </w:rPr>
        <w:t>Аджанты</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посмотреть по Интернету документальный фильм «Ступа в </w:t>
      </w:r>
      <w:proofErr w:type="spellStart"/>
      <w:r>
        <w:rPr>
          <w:rFonts w:ascii="Times New Roman CYR" w:hAnsi="Times New Roman CYR" w:cs="Times New Roman CYR"/>
          <w:color w:val="000000"/>
          <w:sz w:val="28"/>
          <w:szCs w:val="28"/>
        </w:rPr>
        <w:t>Санчи</w:t>
      </w:r>
      <w:proofErr w:type="spellEnd"/>
      <w:r>
        <w:rPr>
          <w:rFonts w:ascii="Times New Roman CYR" w:hAnsi="Times New Roman CYR" w:cs="Times New Roman CYR"/>
          <w:color w:val="000000"/>
          <w:sz w:val="28"/>
          <w:szCs w:val="28"/>
        </w:rPr>
        <w:t>»; мультфильм «Рамаяна».</w:t>
      </w:r>
    </w:p>
    <w:p w:rsidR="00841BD3" w:rsidRDefault="00841BD3" w:rsidP="00841BD3">
      <w:pPr>
        <w:widowControl w:val="0"/>
        <w:tabs>
          <w:tab w:val="left" w:pos="47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Древнего Китая и Японии</w:t>
      </w:r>
    </w:p>
    <w:p w:rsidR="00841BD3" w:rsidRDefault="00841BD3" w:rsidP="00841BD3">
      <w:pPr>
        <w:widowControl w:val="0"/>
        <w:autoSpaceDE w:val="0"/>
        <w:autoSpaceDN w:val="0"/>
        <w:adjustRightInd w:val="0"/>
        <w:spacing w:after="0" w:line="240" w:lineRule="auto"/>
        <w:ind w:left="72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искусстве Древнего Китая и Японии.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земледельческой культурой жителей рек Янцзы и </w:t>
      </w:r>
      <w:proofErr w:type="spellStart"/>
      <w:r>
        <w:rPr>
          <w:rFonts w:ascii="Times New Roman CYR" w:hAnsi="Times New Roman CYR" w:cs="Times New Roman CYR"/>
          <w:color w:val="000000"/>
          <w:sz w:val="28"/>
          <w:szCs w:val="28"/>
        </w:rPr>
        <w:t>Хуанхе</w:t>
      </w:r>
      <w:proofErr w:type="spellEnd"/>
      <w:r>
        <w:rPr>
          <w:rFonts w:ascii="Times New Roman CYR" w:hAnsi="Times New Roman CYR" w:cs="Times New Roman CYR"/>
          <w:color w:val="000000"/>
          <w:sz w:val="28"/>
          <w:szCs w:val="28"/>
        </w:rPr>
        <w:t xml:space="preserve"> (III-II тыс.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н.э.). Рассмотреть изображения сил природы на гончарных изделиях </w:t>
      </w:r>
      <w:proofErr w:type="spellStart"/>
      <w:r>
        <w:rPr>
          <w:rFonts w:ascii="Times New Roman CYR" w:hAnsi="Times New Roman CYR" w:cs="Times New Roman CYR"/>
          <w:color w:val="000000"/>
          <w:sz w:val="28"/>
          <w:szCs w:val="28"/>
        </w:rPr>
        <w:t>Яншао</w:t>
      </w:r>
      <w:proofErr w:type="spellEnd"/>
      <w:r>
        <w:rPr>
          <w:rFonts w:ascii="Times New Roman CYR" w:hAnsi="Times New Roman CYR" w:cs="Times New Roman CYR"/>
          <w:color w:val="000000"/>
          <w:sz w:val="28"/>
          <w:szCs w:val="28"/>
        </w:rPr>
        <w:t xml:space="preserve">. Рассказать об иероглифической письменности. Рассмотреть возникновение знаков письма из рисунков на примере иероглифов, например: «дерево», «зеленый», «поток». Рассказать о планировке городов, мест погребений, в основе которых лежала разработанная символика природных стихий и соблюдение строгой социальной иерархии. Бронзовые сосуды XVI-XII вв.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Раскрыть </w:t>
      </w:r>
      <w:proofErr w:type="gramStart"/>
      <w:r>
        <w:rPr>
          <w:rFonts w:ascii="Times New Roman CYR" w:hAnsi="Times New Roman CYR" w:cs="Times New Roman CYR"/>
          <w:color w:val="000000"/>
          <w:sz w:val="28"/>
          <w:szCs w:val="28"/>
        </w:rPr>
        <w:t>триединство</w:t>
      </w:r>
      <w:proofErr w:type="gramEnd"/>
      <w:r>
        <w:rPr>
          <w:rFonts w:ascii="Times New Roman CYR" w:hAnsi="Times New Roman CYR" w:cs="Times New Roman CYR"/>
          <w:color w:val="000000"/>
          <w:sz w:val="28"/>
          <w:szCs w:val="28"/>
        </w:rPr>
        <w:t xml:space="preserve"> искусства слова, музыки и танца; китайское обозначение музыки «</w:t>
      </w:r>
      <w:proofErr w:type="spellStart"/>
      <w:r>
        <w:rPr>
          <w:rFonts w:ascii="Times New Roman CYR" w:hAnsi="Times New Roman CYR" w:cs="Times New Roman CYR"/>
          <w:color w:val="000000"/>
          <w:sz w:val="28"/>
          <w:szCs w:val="28"/>
        </w:rPr>
        <w:t>юэ</w:t>
      </w:r>
      <w:proofErr w:type="spellEnd"/>
      <w:r>
        <w:rPr>
          <w:rFonts w:ascii="Times New Roman CYR" w:hAnsi="Times New Roman CYR" w:cs="Times New Roman CYR"/>
          <w:color w:val="000000"/>
          <w:sz w:val="28"/>
          <w:szCs w:val="28"/>
        </w:rPr>
        <w:t>» и русское понятие «красота» и «гармония». Рассказать об учении Конфуция и возникновении даосизма. Зарисовать знак «</w:t>
      </w:r>
      <w:proofErr w:type="spellStart"/>
      <w:r>
        <w:rPr>
          <w:rFonts w:ascii="Times New Roman CYR" w:hAnsi="Times New Roman CYR" w:cs="Times New Roman CYR"/>
          <w:color w:val="000000"/>
          <w:sz w:val="28"/>
          <w:szCs w:val="28"/>
        </w:rPr>
        <w:t>инь-ян</w:t>
      </w:r>
      <w:proofErr w:type="spellEnd"/>
      <w:r>
        <w:rPr>
          <w:rFonts w:ascii="Times New Roman CYR" w:hAnsi="Times New Roman CYR" w:cs="Times New Roman CYR"/>
          <w:color w:val="000000"/>
          <w:sz w:val="28"/>
          <w:szCs w:val="28"/>
        </w:rPr>
        <w:t xml:space="preserve">» и объяснить его значение. Рассказать о наивысшем подъеме культуры в III </w:t>
      </w:r>
      <w:proofErr w:type="gramStart"/>
      <w:r>
        <w:rPr>
          <w:rFonts w:ascii="Times New Roman CYR" w:hAnsi="Times New Roman CYR" w:cs="Times New Roman CYR"/>
          <w:color w:val="000000"/>
          <w:sz w:val="28"/>
          <w:szCs w:val="28"/>
        </w:rPr>
        <w:t>в</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об установлении Великого шелкового пути, строительстве </w:t>
      </w:r>
      <w:r>
        <w:rPr>
          <w:rFonts w:ascii="Times New Roman CYR" w:hAnsi="Times New Roman CYR" w:cs="Times New Roman CYR"/>
          <w:color w:val="000000"/>
          <w:sz w:val="28"/>
          <w:szCs w:val="28"/>
        </w:rPr>
        <w:lastRenderedPageBreak/>
        <w:t xml:space="preserve">Великой китайской стены. Познакомить с культом предков. Рассказать об открытии в 1974 году многотысячной армии глиняных воинов императора </w:t>
      </w:r>
      <w:proofErr w:type="spellStart"/>
      <w:r>
        <w:rPr>
          <w:rFonts w:ascii="Times New Roman CYR" w:hAnsi="Times New Roman CYR" w:cs="Times New Roman CYR"/>
          <w:color w:val="000000"/>
          <w:sz w:val="28"/>
          <w:szCs w:val="28"/>
        </w:rPr>
        <w:t>Цинь</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Шихуанди</w:t>
      </w:r>
      <w:proofErr w:type="spellEnd"/>
      <w:r>
        <w:rPr>
          <w:rFonts w:ascii="Times New Roman CYR" w:hAnsi="Times New Roman CYR" w:cs="Times New Roman CYR"/>
          <w:color w:val="000000"/>
          <w:sz w:val="28"/>
          <w:szCs w:val="28"/>
        </w:rPr>
        <w:t>. Рассмотреть погребальную утварь, плоские рельефы стен с сюжетами легенд и мифов.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Эпоха Японской древности. Связь искусства этого периода с религией японцев - синтоизмом. Ориентация эпохи Нара (VII - VIII вв.) на духовные ценности и эстетику буддизма, пришедшего из Китая. Эмоционально-философское отношение к природе и последовательное развитие всех видов искусства. Сады </w:t>
      </w:r>
      <w:proofErr w:type="spellStart"/>
      <w:r>
        <w:rPr>
          <w:rFonts w:ascii="Times New Roman CYR" w:hAnsi="Times New Roman CYR" w:cs="Times New Roman CYR"/>
          <w:color w:val="000000"/>
          <w:sz w:val="28"/>
          <w:szCs w:val="28"/>
        </w:rPr>
        <w:t>дзэнских</w:t>
      </w:r>
      <w:proofErr w:type="spellEnd"/>
      <w:r>
        <w:rPr>
          <w:rFonts w:ascii="Times New Roman CYR" w:hAnsi="Times New Roman CYR" w:cs="Times New Roman CYR"/>
          <w:color w:val="000000"/>
          <w:sz w:val="28"/>
          <w:szCs w:val="28"/>
        </w:rPr>
        <w:t xml:space="preserve"> монастырей.</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узнать и зарисовать в тетради знаки четырех стихий: воды, огня, воздуха, земли; сделать сообщение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 xml:space="preserve"> искусстве Японии.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Скифское </w:t>
      </w:r>
      <w:r>
        <w:rPr>
          <w:rFonts w:ascii="Times New Roman CYR" w:hAnsi="Times New Roman CYR" w:cs="Times New Roman CYR"/>
          <w:i/>
          <w:iCs/>
          <w:color w:val="000000"/>
          <w:sz w:val="28"/>
          <w:szCs w:val="28"/>
        </w:rPr>
        <w:t>и</w:t>
      </w:r>
      <w:r>
        <w:rPr>
          <w:rFonts w:ascii="Times New Roman CYR" w:hAnsi="Times New Roman CYR" w:cs="Times New Roman CYR"/>
          <w:b/>
          <w:bCs/>
          <w:i/>
          <w:iCs/>
          <w:color w:val="000000"/>
          <w:sz w:val="28"/>
          <w:szCs w:val="28"/>
        </w:rPr>
        <w:t>скусство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со скифо-сибирским «звериным стилем» изображения животных в культурах позднего бронзового и раннего железного века евразийских степей. Рассмотреть петроглифы. Выявить связь с тотемизмом </w:t>
      </w:r>
      <w:proofErr w:type="gramStart"/>
      <w:r>
        <w:rPr>
          <w:rFonts w:ascii="Times New Roman CYR" w:hAnsi="Times New Roman CYR" w:cs="Times New Roman CYR"/>
          <w:color w:val="000000"/>
          <w:sz w:val="28"/>
          <w:szCs w:val="28"/>
        </w:rPr>
        <w:t>-п</w:t>
      </w:r>
      <w:proofErr w:type="gramEnd"/>
      <w:r>
        <w:rPr>
          <w:rFonts w:ascii="Times New Roman CYR" w:hAnsi="Times New Roman CYR" w:cs="Times New Roman CYR"/>
          <w:color w:val="000000"/>
          <w:sz w:val="28"/>
          <w:szCs w:val="28"/>
        </w:rPr>
        <w:t>очитанием священного животного (зверя, птицы, дракона). Рассказать о богатых курганных захоронениях (</w:t>
      </w:r>
      <w:proofErr w:type="spellStart"/>
      <w:r>
        <w:rPr>
          <w:rFonts w:ascii="Times New Roman CYR" w:hAnsi="Times New Roman CYR" w:cs="Times New Roman CYR"/>
          <w:color w:val="000000"/>
          <w:sz w:val="28"/>
          <w:szCs w:val="28"/>
        </w:rPr>
        <w:t>Пазырыкских</w:t>
      </w:r>
      <w:proofErr w:type="spellEnd"/>
      <w:r>
        <w:rPr>
          <w:rFonts w:ascii="Times New Roman CYR" w:hAnsi="Times New Roman CYR" w:cs="Times New Roman CYR"/>
          <w:color w:val="000000"/>
          <w:sz w:val="28"/>
          <w:szCs w:val="28"/>
        </w:rPr>
        <w:t xml:space="preserve"> курганах), о раскопках кургана могильника тюркской женщины </w:t>
      </w:r>
      <w:proofErr w:type="spellStart"/>
      <w:r>
        <w:rPr>
          <w:rFonts w:ascii="Times New Roman CYR" w:hAnsi="Times New Roman CYR" w:cs="Times New Roman CYR"/>
          <w:color w:val="000000"/>
          <w:sz w:val="28"/>
          <w:szCs w:val="28"/>
        </w:rPr>
        <w:t>Ак-Алаха</w:t>
      </w:r>
      <w:proofErr w:type="spellEnd"/>
      <w:r>
        <w:rPr>
          <w:rFonts w:ascii="Times New Roman CYR" w:hAnsi="Times New Roman CYR" w:cs="Times New Roman CYR"/>
          <w:color w:val="000000"/>
          <w:sz w:val="28"/>
          <w:szCs w:val="28"/>
        </w:rPr>
        <w:t xml:space="preserve"> (принцессы </w:t>
      </w:r>
      <w:proofErr w:type="spellStart"/>
      <w:r>
        <w:rPr>
          <w:rFonts w:ascii="Times New Roman CYR" w:hAnsi="Times New Roman CYR" w:cs="Times New Roman CYR"/>
          <w:color w:val="000000"/>
          <w:sz w:val="28"/>
          <w:szCs w:val="28"/>
        </w:rPr>
        <w:t>Укока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орнаментальный мотив по выбору (лось, олень, лошадь, грифон).</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p>
    <w:p w:rsidR="00841BD3" w:rsidRDefault="00841BD3" w:rsidP="00841BD3">
      <w:pPr>
        <w:widowControl w:val="0"/>
        <w:tabs>
          <w:tab w:val="left" w:pos="470"/>
        </w:tabs>
        <w:autoSpaceDE w:val="0"/>
        <w:autoSpaceDN w:val="0"/>
        <w:adjustRightInd w:val="0"/>
        <w:spacing w:before="5"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Древней Греции</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Эгейского мира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Эгейского мира.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том, что открытие эгейской культуры археологами Генрихом </w:t>
      </w:r>
      <w:proofErr w:type="spellStart"/>
      <w:r>
        <w:rPr>
          <w:rFonts w:ascii="Times New Roman CYR" w:hAnsi="Times New Roman CYR" w:cs="Times New Roman CYR"/>
          <w:color w:val="000000"/>
          <w:sz w:val="28"/>
          <w:szCs w:val="28"/>
        </w:rPr>
        <w:t>Шлиманом</w:t>
      </w:r>
      <w:proofErr w:type="spellEnd"/>
      <w:r>
        <w:rPr>
          <w:rFonts w:ascii="Times New Roman CYR" w:hAnsi="Times New Roman CYR" w:cs="Times New Roman CYR"/>
          <w:color w:val="000000"/>
          <w:sz w:val="28"/>
          <w:szCs w:val="28"/>
        </w:rPr>
        <w:t xml:space="preserve"> и Артуром Эвансом было одним из важнейших завоеваний археологии начала XX века</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ка</w:t>
      </w:r>
      <w:r w:rsidR="00A61648">
        <w:rPr>
          <w:rFonts w:ascii="Times New Roman CYR" w:hAnsi="Times New Roman CYR" w:cs="Times New Roman CYR"/>
          <w:color w:val="000000"/>
          <w:sz w:val="28"/>
          <w:szCs w:val="28"/>
        </w:rPr>
        <w:t>ла</w:t>
      </w:r>
      <w:r>
        <w:rPr>
          <w:rFonts w:ascii="Times New Roman CYR" w:hAnsi="Times New Roman CYR" w:cs="Times New Roman CYR"/>
          <w:color w:val="000000"/>
          <w:sz w:val="28"/>
          <w:szCs w:val="28"/>
        </w:rPr>
        <w:t xml:space="preserve"> Агамемнона» и «Клад Приама».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зарисовка мотива фресок о. </w:t>
      </w:r>
      <w:proofErr w:type="spellStart"/>
      <w:r>
        <w:rPr>
          <w:rFonts w:ascii="Times New Roman CYR" w:hAnsi="Times New Roman CYR" w:cs="Times New Roman CYR"/>
          <w:color w:val="000000"/>
          <w:sz w:val="28"/>
          <w:szCs w:val="28"/>
        </w:rPr>
        <w:t>Фера</w:t>
      </w:r>
      <w:proofErr w:type="spellEnd"/>
      <w:r>
        <w:rPr>
          <w:rFonts w:ascii="Times New Roman CYR" w:hAnsi="Times New Roman CYR" w:cs="Times New Roman CYR"/>
          <w:color w:val="000000"/>
          <w:sz w:val="28"/>
          <w:szCs w:val="28"/>
        </w:rPr>
        <w:t>.</w:t>
      </w:r>
    </w:p>
    <w:p w:rsidR="00841BD3" w:rsidRDefault="00A61648" w:rsidP="00841BD3">
      <w:pPr>
        <w:widowControl w:val="0"/>
        <w:tabs>
          <w:tab w:val="left" w:pos="682"/>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Вазопись</w:t>
      </w:r>
    </w:p>
    <w:p w:rsidR="00841BD3" w:rsidRDefault="00841BD3" w:rsidP="00841BD3">
      <w:pPr>
        <w:widowControl w:val="0"/>
        <w:autoSpaceDE w:val="0"/>
        <w:autoSpaceDN w:val="0"/>
        <w:adjustRightInd w:val="0"/>
        <w:spacing w:after="0" w:line="240" w:lineRule="auto"/>
        <w:ind w:right="14"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том, что вазопись была тесно связана с развитием живописи.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четырех стилях росписи: геометрическом, ковровом, чернофигурном и краснофигурном. Познакомить с шедеврами этого вида искусства.  Рассказать об особенностях греческого орнамента, о том, как в его мотивах отражена природа Греции и мировоззрение ее обитателей.</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скопировать мотив росписи греческой вазы (по выбору).</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Древнегреческий храм</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греческом ордере.</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Познакомить с композицией греческого храма; выявить образную идею; зарисовать храм как жилище бога на земле. Композиция храма. Сформировать понятие «ордер» - порядок расположения архитектурных частей греческого храма. Название элементов. Соразмерность пропорций человеческой фигуре. Виды ордера и их особенности.</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элементы дорического ордера; подписать названия основных элементов; зарисовать колонны ионического и коринфского ордеров.</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Ансамбль Афинского акрополя</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понятие о гуманистическом начале, благородном величии и гармонии как основе греческого искусства.</w:t>
      </w:r>
    </w:p>
    <w:p w:rsidR="00841BD3" w:rsidRDefault="00841BD3" w:rsidP="00841BD3">
      <w:pPr>
        <w:widowControl w:val="0"/>
        <w:autoSpaceDE w:val="0"/>
        <w:autoSpaceDN w:val="0"/>
        <w:adjustRightInd w:val="0"/>
        <w:spacing w:before="5" w:after="0" w:line="240" w:lineRule="auto"/>
        <w:ind w:right="14"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История Афинского акрополя. Миф о споре Афины и Посейдона и его отражение в композиции акрополя. Название основных сооружений. Проследить использование ордерной системы в постройках. Познакомить со скульптурным убранством. Рассказать о творчестве Фидия.</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фрагмент рельефа храма Парфенон (по выбору).</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Древней Греции</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преставление об античной скульптуре.</w:t>
      </w:r>
    </w:p>
    <w:p w:rsidR="00841BD3" w:rsidRDefault="00841BD3"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понятие о сквозном мотиве античной культуры - теме оживающего произведения, «живого» изображения. Миф о </w:t>
      </w:r>
      <w:proofErr w:type="spellStart"/>
      <w:r>
        <w:rPr>
          <w:rFonts w:ascii="Times New Roman CYR" w:hAnsi="Times New Roman CYR" w:cs="Times New Roman CYR"/>
          <w:color w:val="000000"/>
          <w:sz w:val="28"/>
          <w:szCs w:val="28"/>
        </w:rPr>
        <w:t>Пигмалеоне</w:t>
      </w:r>
      <w:proofErr w:type="spellEnd"/>
      <w:r>
        <w:rPr>
          <w:rFonts w:ascii="Times New Roman CYR" w:hAnsi="Times New Roman CYR" w:cs="Times New Roman CYR"/>
          <w:color w:val="000000"/>
          <w:sz w:val="28"/>
          <w:szCs w:val="28"/>
        </w:rPr>
        <w:t xml:space="preserve">. Связь изобразительного искусства античности с игровой, обрядовой сферой. Изображения - предмет религиозного культа, являются его атрибутами. Сформировать представления о том, что высшие достижения греческой скульптуры относятся к разработке образа человека в статуях богов и богинь, героев, а также воинов - </w:t>
      </w:r>
      <w:proofErr w:type="spellStart"/>
      <w:r>
        <w:rPr>
          <w:rFonts w:ascii="Times New Roman CYR" w:hAnsi="Times New Roman CYR" w:cs="Times New Roman CYR"/>
          <w:color w:val="000000"/>
          <w:sz w:val="28"/>
          <w:szCs w:val="28"/>
        </w:rPr>
        <w:t>куросов</w:t>
      </w:r>
      <w:proofErr w:type="spellEnd"/>
      <w:r>
        <w:rPr>
          <w:rFonts w:ascii="Times New Roman CYR" w:hAnsi="Times New Roman CYR" w:cs="Times New Roman CYR"/>
          <w:color w:val="000000"/>
          <w:sz w:val="28"/>
          <w:szCs w:val="28"/>
        </w:rPr>
        <w:t>. Скульпторов интересовало в образе человека не индивидуальные черты, а типичные, идеальные. Совершенство человека раскрывалось через целомудренное изображение здоровой наготы,</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прославляющей</w:t>
      </w:r>
      <w:proofErr w:type="gramEnd"/>
      <w:r>
        <w:rPr>
          <w:rFonts w:ascii="Times New Roman CYR" w:hAnsi="Times New Roman CYR" w:cs="Times New Roman CYR"/>
          <w:color w:val="000000"/>
          <w:sz w:val="28"/>
          <w:szCs w:val="28"/>
        </w:rPr>
        <w:t xml:space="preserve"> природное начало. Рассмотреть этапы развития греческой скульптуры от статичной пластики, подобной египетским изваяниям к передаче естественного движения. Образ гражданина - воина и атлета - как центральный в искусстве классики. Познакомить с творениями прославленных в древности скульпторов: Мирона - «Дискобол», «Афина и </w:t>
      </w:r>
      <w:proofErr w:type="spellStart"/>
      <w:r>
        <w:rPr>
          <w:rFonts w:ascii="Times New Roman CYR" w:hAnsi="Times New Roman CYR" w:cs="Times New Roman CYR"/>
          <w:color w:val="000000"/>
          <w:sz w:val="28"/>
          <w:szCs w:val="28"/>
        </w:rPr>
        <w:t>Марсий</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Поликлета</w:t>
      </w:r>
      <w:proofErr w:type="spellEnd"/>
      <w:r>
        <w:rPr>
          <w:rFonts w:ascii="Times New Roman CYR" w:hAnsi="Times New Roman CYR" w:cs="Times New Roman CYR"/>
          <w:color w:val="000000"/>
          <w:sz w:val="28"/>
          <w:szCs w:val="28"/>
        </w:rPr>
        <w:t xml:space="preserve"> - «</w:t>
      </w:r>
      <w:proofErr w:type="spellStart"/>
      <w:r>
        <w:rPr>
          <w:rFonts w:ascii="Times New Roman CYR" w:hAnsi="Times New Roman CYR" w:cs="Times New Roman CYR"/>
          <w:color w:val="000000"/>
          <w:sz w:val="28"/>
          <w:szCs w:val="28"/>
        </w:rPr>
        <w:t>Дорифор</w:t>
      </w:r>
      <w:proofErr w:type="spellEnd"/>
      <w:r>
        <w:rPr>
          <w:rFonts w:ascii="Times New Roman CYR" w:hAnsi="Times New Roman CYR" w:cs="Times New Roman CYR"/>
          <w:color w:val="000000"/>
          <w:sz w:val="28"/>
          <w:szCs w:val="28"/>
        </w:rPr>
        <w:t xml:space="preserve">». На примере творчества мастеров поздней классики </w:t>
      </w:r>
      <w:proofErr w:type="spellStart"/>
      <w:r>
        <w:rPr>
          <w:rFonts w:ascii="Times New Roman CYR" w:hAnsi="Times New Roman CYR" w:cs="Times New Roman CYR"/>
          <w:color w:val="000000"/>
          <w:sz w:val="28"/>
          <w:szCs w:val="28"/>
        </w:rPr>
        <w:t>Скопаса</w:t>
      </w:r>
      <w:proofErr w:type="spellEnd"/>
      <w:r>
        <w:rPr>
          <w:rFonts w:ascii="Times New Roman CYR" w:hAnsi="Times New Roman CYR" w:cs="Times New Roman CYR"/>
          <w:color w:val="000000"/>
          <w:sz w:val="28"/>
          <w:szCs w:val="28"/>
        </w:rPr>
        <w:t xml:space="preserve"> («Менада»), Праксителя («Гермес и с Дионисом») и других рассказать о том, как скульптура, отражая настроение в обществе, ставила проблему передачи противоречивых переживаний человека.</w:t>
      </w:r>
    </w:p>
    <w:p w:rsidR="00841BD3" w:rsidRDefault="00841BD3" w:rsidP="00841BD3">
      <w:pPr>
        <w:widowControl w:val="0"/>
        <w:autoSpaceDE w:val="0"/>
        <w:autoSpaceDN w:val="0"/>
        <w:adjustRightInd w:val="0"/>
        <w:spacing w:before="10"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игра «Скульптор и глина». Два ученика исполняют роль «скульптора» и «глины». «Скульптор», рассматривая иллюстрацию греческой скульптуры, пытается передать ее движение, используя в качестве «материала» пластику тела другого учащегося. Другие ученики исполняют роль зрителей.</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lastRenderedPageBreak/>
        <w:t>Эллинизм</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Основные достижения искусства связаны с дальнейшим развитием образа человека в монументальном искусстве. Утрата душевного равновесия и самообладания пришли на смену образу идеального человека-гражданина. «Ника </w:t>
      </w:r>
      <w:proofErr w:type="spellStart"/>
      <w:r>
        <w:rPr>
          <w:rFonts w:ascii="Times New Roman CYR" w:hAnsi="Times New Roman CYR" w:cs="Times New Roman CYR"/>
          <w:color w:val="000000"/>
          <w:sz w:val="28"/>
          <w:szCs w:val="28"/>
        </w:rPr>
        <w:t>Самофракийская</w:t>
      </w:r>
      <w:proofErr w:type="spellEnd"/>
      <w:r>
        <w:rPr>
          <w:rFonts w:ascii="Times New Roman CYR" w:hAnsi="Times New Roman CYR" w:cs="Times New Roman CYR"/>
          <w:color w:val="000000"/>
          <w:sz w:val="28"/>
          <w:szCs w:val="28"/>
        </w:rPr>
        <w:t xml:space="preserve">», «Венера </w:t>
      </w:r>
      <w:proofErr w:type="spellStart"/>
      <w:r>
        <w:rPr>
          <w:rFonts w:ascii="Times New Roman CYR" w:hAnsi="Times New Roman CYR" w:cs="Times New Roman CYR"/>
          <w:color w:val="000000"/>
          <w:sz w:val="28"/>
          <w:szCs w:val="28"/>
        </w:rPr>
        <w:t>Милосская</w:t>
      </w:r>
      <w:proofErr w:type="spellEnd"/>
      <w:r>
        <w:rPr>
          <w:rFonts w:ascii="Times New Roman CYR" w:hAnsi="Times New Roman CYR" w:cs="Times New Roman CYR"/>
          <w:color w:val="000000"/>
          <w:sz w:val="28"/>
          <w:szCs w:val="28"/>
        </w:rPr>
        <w:t>», рельефы «</w:t>
      </w:r>
      <w:proofErr w:type="spellStart"/>
      <w:r>
        <w:rPr>
          <w:rFonts w:ascii="Times New Roman CYR" w:hAnsi="Times New Roman CYR" w:cs="Times New Roman CYR"/>
          <w:color w:val="000000"/>
          <w:sz w:val="28"/>
          <w:szCs w:val="28"/>
        </w:rPr>
        <w:t>Пергамского</w:t>
      </w:r>
      <w:proofErr w:type="spellEnd"/>
      <w:r>
        <w:rPr>
          <w:rFonts w:ascii="Times New Roman CYR" w:hAnsi="Times New Roman CYR" w:cs="Times New Roman CYR"/>
          <w:color w:val="000000"/>
          <w:sz w:val="28"/>
          <w:szCs w:val="28"/>
        </w:rPr>
        <w:t xml:space="preserve"> алтаря» и др. Познакомить с искусством глиптики. «Камея </w:t>
      </w:r>
      <w:proofErr w:type="spellStart"/>
      <w:r>
        <w:rPr>
          <w:rFonts w:ascii="Times New Roman CYR" w:hAnsi="Times New Roman CYR" w:cs="Times New Roman CYR"/>
          <w:color w:val="000000"/>
          <w:sz w:val="28"/>
          <w:szCs w:val="28"/>
        </w:rPr>
        <w:t>Гонзага</w:t>
      </w:r>
      <w:proofErr w:type="spellEnd"/>
      <w:r>
        <w:rPr>
          <w:rFonts w:ascii="Times New Roman CYR" w:hAnsi="Times New Roman CYR" w:cs="Times New Roman CYR"/>
          <w:color w:val="000000"/>
          <w:sz w:val="28"/>
          <w:szCs w:val="28"/>
        </w:rPr>
        <w:t>» и другие шедевры.</w:t>
      </w:r>
    </w:p>
    <w:p w:rsidR="00841BD3" w:rsidRDefault="00841BD3" w:rsidP="00841BD3">
      <w:pPr>
        <w:widowControl w:val="0"/>
        <w:autoSpaceDE w:val="0"/>
        <w:autoSpaceDN w:val="0"/>
        <w:adjustRightInd w:val="0"/>
        <w:spacing w:after="0" w:line="240" w:lineRule="auto"/>
        <w:ind w:firstLine="696"/>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рисунка камеи (по выбору).</w:t>
      </w:r>
    </w:p>
    <w:p w:rsidR="00841BD3" w:rsidRDefault="00841BD3" w:rsidP="00841BD3">
      <w:pPr>
        <w:widowControl w:val="0"/>
        <w:autoSpaceDE w:val="0"/>
        <w:autoSpaceDN w:val="0"/>
        <w:adjustRightInd w:val="0"/>
        <w:spacing w:after="0" w:line="240" w:lineRule="auto"/>
        <w:ind w:firstLine="696"/>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Древнеримское искусство</w:t>
      </w:r>
    </w:p>
    <w:p w:rsidR="00841BD3" w:rsidRDefault="00841BD3" w:rsidP="00841BD3">
      <w:pPr>
        <w:widowControl w:val="0"/>
        <w:autoSpaceDE w:val="0"/>
        <w:autoSpaceDN w:val="0"/>
        <w:adjustRightInd w:val="0"/>
        <w:spacing w:after="0" w:line="240" w:lineRule="auto"/>
        <w:ind w:firstLine="696"/>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 </w:t>
      </w:r>
      <w:r>
        <w:rPr>
          <w:rFonts w:ascii="Times New Roman CYR" w:hAnsi="Times New Roman CYR" w:cs="Times New Roman CYR"/>
          <w:b/>
          <w:bCs/>
          <w:i/>
          <w:iCs/>
          <w:color w:val="000000"/>
          <w:sz w:val="28"/>
          <w:szCs w:val="28"/>
        </w:rPr>
        <w:t>Искусство этрусков</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представления о развитой цивилизации этрусков, существовавшей 2500 лет назад на северо-западе </w:t>
      </w:r>
      <w:proofErr w:type="spellStart"/>
      <w:r>
        <w:rPr>
          <w:rFonts w:ascii="Times New Roman CYR" w:hAnsi="Times New Roman CYR" w:cs="Times New Roman CYR"/>
          <w:color w:val="000000"/>
          <w:sz w:val="28"/>
          <w:szCs w:val="28"/>
        </w:rPr>
        <w:t>Аппенинского</w:t>
      </w:r>
      <w:proofErr w:type="spellEnd"/>
      <w:r>
        <w:rPr>
          <w:rFonts w:ascii="Times New Roman CYR" w:hAnsi="Times New Roman CYR" w:cs="Times New Roman CYR"/>
          <w:color w:val="000000"/>
          <w:sz w:val="28"/>
          <w:szCs w:val="28"/>
        </w:rPr>
        <w:t xml:space="preserve"> полуострова.</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культуре, о государственном устройстве, о быте древних племен и о работе ученых, изучающих историю Этрурии. Городской характер цивилизации. Искусство во многом связано с украшением гробниц. Торговые отношения с греками. Влияние греческого искусства затрагивало внешние формы: </w:t>
      </w:r>
      <w:proofErr w:type="spellStart"/>
      <w:r>
        <w:rPr>
          <w:rFonts w:ascii="Times New Roman CYR" w:hAnsi="Times New Roman CYR" w:cs="Times New Roman CYR"/>
          <w:color w:val="000000"/>
          <w:sz w:val="28"/>
          <w:szCs w:val="28"/>
        </w:rPr>
        <w:t>этрусеческой</w:t>
      </w:r>
      <w:proofErr w:type="spellEnd"/>
      <w:r>
        <w:rPr>
          <w:rFonts w:ascii="Times New Roman CYR" w:hAnsi="Times New Roman CYR" w:cs="Times New Roman CYR"/>
          <w:color w:val="000000"/>
          <w:sz w:val="28"/>
          <w:szCs w:val="28"/>
        </w:rPr>
        <w:t xml:space="preserve"> вазы (по выбору).</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Древнего Рима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храмы, базилики, лавки торговцев, рынки. Колонны и портики. Форум </w:t>
      </w:r>
      <w:proofErr w:type="spellStart"/>
      <w:r>
        <w:rPr>
          <w:rFonts w:ascii="Times New Roman CYR" w:hAnsi="Times New Roman CYR" w:cs="Times New Roman CYR"/>
          <w:color w:val="000000"/>
          <w:sz w:val="28"/>
          <w:szCs w:val="28"/>
        </w:rPr>
        <w:t>Романум</w:t>
      </w:r>
      <w:proofErr w:type="spellEnd"/>
      <w:r>
        <w:rPr>
          <w:rFonts w:ascii="Times New Roman CYR" w:hAnsi="Times New Roman CYR" w:cs="Times New Roman CYR"/>
          <w:color w:val="000000"/>
          <w:sz w:val="28"/>
          <w:szCs w:val="28"/>
        </w:rPr>
        <w:t xml:space="preserve"> (6 век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н.э.) - </w:t>
      </w:r>
      <w:proofErr w:type="gramStart"/>
      <w:r>
        <w:rPr>
          <w:rFonts w:ascii="Times New Roman CYR" w:hAnsi="Times New Roman CYR" w:cs="Times New Roman CYR"/>
          <w:color w:val="000000"/>
          <w:sz w:val="28"/>
          <w:szCs w:val="28"/>
        </w:rPr>
        <w:t>древнейший</w:t>
      </w:r>
      <w:proofErr w:type="gramEnd"/>
      <w:r>
        <w:rPr>
          <w:rFonts w:ascii="Times New Roman CYR" w:hAnsi="Times New Roman CYR" w:cs="Times New Roman CYR"/>
          <w:color w:val="000000"/>
          <w:sz w:val="28"/>
          <w:szCs w:val="28"/>
        </w:rPr>
        <w:t xml:space="preserve"> форум в Риме; </w:t>
      </w:r>
      <w:proofErr w:type="spellStart"/>
      <w:r>
        <w:rPr>
          <w:rFonts w:ascii="Times New Roman CYR" w:hAnsi="Times New Roman CYR" w:cs="Times New Roman CYR"/>
          <w:color w:val="000000"/>
          <w:sz w:val="28"/>
          <w:szCs w:val="28"/>
        </w:rPr>
        <w:t>Аппиева</w:t>
      </w:r>
      <w:proofErr w:type="spellEnd"/>
      <w:r>
        <w:rPr>
          <w:rFonts w:ascii="Times New Roman CYR" w:hAnsi="Times New Roman CYR" w:cs="Times New Roman CYR"/>
          <w:color w:val="000000"/>
          <w:sz w:val="28"/>
          <w:szCs w:val="28"/>
        </w:rPr>
        <w:t xml:space="preserve"> дорога; квадратный дом в </w:t>
      </w:r>
      <w:proofErr w:type="spellStart"/>
      <w:r>
        <w:rPr>
          <w:rFonts w:ascii="Times New Roman CYR" w:hAnsi="Times New Roman CYR" w:cs="Times New Roman CYR"/>
          <w:color w:val="000000"/>
          <w:sz w:val="28"/>
          <w:szCs w:val="28"/>
        </w:rPr>
        <w:t>Ниме</w:t>
      </w:r>
      <w:proofErr w:type="spellEnd"/>
      <w:r>
        <w:rPr>
          <w:rFonts w:ascii="Times New Roman CYR" w:hAnsi="Times New Roman CYR" w:cs="Times New Roman CYR"/>
          <w:color w:val="000000"/>
          <w:sz w:val="28"/>
          <w:szCs w:val="28"/>
        </w:rPr>
        <w:t>; арка Тита в Риме; Колизей и др. Главное завоевание римлян в строительстве общественных сооружений - создание</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огромных внутренних пространств, свободных от внутренних опор. Храм Пантеон в Риме. Основная форма перекрытия - цилиндрический свод из бетона и камня. Крестово-купольный свод. Создание ордерной аркады. Секрет долговечности римской архитектуры - водоупорный бетон.</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сделать запись в тетради о значении римской архитектуры; записать название основных памятников; посмотреть видеосюжет об архитектуре по Интернету.</w:t>
      </w:r>
    </w:p>
    <w:p w:rsidR="00841BD3" w:rsidRDefault="00841BD3" w:rsidP="00841BD3">
      <w:pPr>
        <w:widowControl w:val="0"/>
        <w:tabs>
          <w:tab w:val="left" w:pos="82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древнего Рима</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скульптурный портрет и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w:t>
      </w:r>
    </w:p>
    <w:p w:rsidR="00841BD3" w:rsidRDefault="00841BD3"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Рассмотреть развитие в искусстве образа человека-гражданина, сознающего свое значение как самоценной личности; увидеть, что истоки интереса к передаче индивидуальных черт лица лежат в традиции изготовления посмертных масок в связи с развитым культом предков; раскрыть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w:t>
      </w:r>
      <w:proofErr w:type="gramEnd"/>
      <w:r>
        <w:rPr>
          <w:rFonts w:ascii="Times New Roman CYR" w:hAnsi="Times New Roman CYR" w:cs="Times New Roman CYR"/>
          <w:color w:val="000000"/>
          <w:sz w:val="28"/>
          <w:szCs w:val="28"/>
        </w:rPr>
        <w:t xml:space="preserve"> познакомить с шедеврами римских скульпторов. Статуя оратора (</w:t>
      </w:r>
      <w:proofErr w:type="spellStart"/>
      <w:r>
        <w:rPr>
          <w:rFonts w:ascii="Times New Roman CYR" w:hAnsi="Times New Roman CYR" w:cs="Times New Roman CYR"/>
          <w:color w:val="000000"/>
          <w:sz w:val="28"/>
          <w:szCs w:val="28"/>
        </w:rPr>
        <w:t>Авл</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Метелл</w:t>
      </w:r>
      <w:proofErr w:type="spellEnd"/>
      <w:r>
        <w:rPr>
          <w:rFonts w:ascii="Times New Roman CYR" w:hAnsi="Times New Roman CYR" w:cs="Times New Roman CYR"/>
          <w:color w:val="000000"/>
          <w:sz w:val="28"/>
          <w:szCs w:val="28"/>
        </w:rPr>
        <w:t xml:space="preserve">). Надгробная стела </w:t>
      </w:r>
      <w:proofErr w:type="spellStart"/>
      <w:r>
        <w:rPr>
          <w:rFonts w:ascii="Times New Roman CYR" w:hAnsi="Times New Roman CYR" w:cs="Times New Roman CYR"/>
          <w:color w:val="000000"/>
          <w:sz w:val="28"/>
          <w:szCs w:val="28"/>
        </w:rPr>
        <w:t>Вибия</w:t>
      </w:r>
      <w:proofErr w:type="spellEnd"/>
      <w:r>
        <w:rPr>
          <w:rFonts w:ascii="Times New Roman CYR" w:hAnsi="Times New Roman CYR" w:cs="Times New Roman CYR"/>
          <w:color w:val="000000"/>
          <w:sz w:val="28"/>
          <w:szCs w:val="28"/>
        </w:rPr>
        <w:t xml:space="preserve"> и его семьи. Статуя Августа </w:t>
      </w:r>
      <w:proofErr w:type="gramStart"/>
      <w:r>
        <w:rPr>
          <w:rFonts w:ascii="Times New Roman CYR" w:hAnsi="Times New Roman CYR" w:cs="Times New Roman CYR"/>
          <w:color w:val="000000"/>
          <w:sz w:val="28"/>
          <w:szCs w:val="28"/>
        </w:rPr>
        <w:t>из</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Прима</w:t>
      </w:r>
      <w:proofErr w:type="gramEnd"/>
      <w:r>
        <w:rPr>
          <w:rFonts w:ascii="Times New Roman CYR" w:hAnsi="Times New Roman CYR" w:cs="Times New Roman CYR"/>
          <w:color w:val="000000"/>
          <w:sz w:val="28"/>
          <w:szCs w:val="28"/>
        </w:rPr>
        <w:t xml:space="preserve"> Порта. Портрет </w:t>
      </w:r>
      <w:proofErr w:type="spellStart"/>
      <w:r>
        <w:rPr>
          <w:rFonts w:ascii="Times New Roman CYR" w:hAnsi="Times New Roman CYR" w:cs="Times New Roman CYR"/>
          <w:color w:val="000000"/>
          <w:sz w:val="28"/>
          <w:szCs w:val="28"/>
        </w:rPr>
        <w:t>Люция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Цецилия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Юкунда</w:t>
      </w:r>
      <w:proofErr w:type="spellEnd"/>
      <w:r>
        <w:rPr>
          <w:rFonts w:ascii="Times New Roman CYR" w:hAnsi="Times New Roman CYR" w:cs="Times New Roman CYR"/>
          <w:color w:val="000000"/>
          <w:sz w:val="28"/>
          <w:szCs w:val="28"/>
        </w:rPr>
        <w:t xml:space="preserve">. Портрет Каракаллы. Портрет </w:t>
      </w:r>
      <w:proofErr w:type="spellStart"/>
      <w:r>
        <w:rPr>
          <w:rFonts w:ascii="Times New Roman CYR" w:hAnsi="Times New Roman CYR" w:cs="Times New Roman CYR"/>
          <w:color w:val="000000"/>
          <w:sz w:val="28"/>
          <w:szCs w:val="28"/>
        </w:rPr>
        <w:t>сириянки</w:t>
      </w:r>
      <w:proofErr w:type="spellEnd"/>
      <w:r>
        <w:rPr>
          <w:rFonts w:ascii="Times New Roman CYR" w:hAnsi="Times New Roman CYR" w:cs="Times New Roman CYR"/>
          <w:color w:val="000000"/>
          <w:sz w:val="28"/>
          <w:szCs w:val="28"/>
        </w:rPr>
        <w:t xml:space="preserve">. Конная статуя Марка </w:t>
      </w:r>
      <w:proofErr w:type="spellStart"/>
      <w:r>
        <w:rPr>
          <w:rFonts w:ascii="Times New Roman CYR" w:hAnsi="Times New Roman CYR" w:cs="Times New Roman CYR"/>
          <w:color w:val="000000"/>
          <w:sz w:val="28"/>
          <w:szCs w:val="28"/>
        </w:rPr>
        <w:t>Аврелия</w:t>
      </w:r>
      <w:proofErr w:type="spellEnd"/>
      <w:r>
        <w:rPr>
          <w:rFonts w:ascii="Times New Roman CYR" w:hAnsi="Times New Roman CYR" w:cs="Times New Roman CYR"/>
          <w:color w:val="000000"/>
          <w:sz w:val="28"/>
          <w:szCs w:val="28"/>
        </w:rPr>
        <w:t xml:space="preserve"> в Риме.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памятники скульптуры; посмотреть дополнительный материал по Интернету.</w:t>
      </w:r>
    </w:p>
    <w:p w:rsidR="00841BD3" w:rsidRDefault="00841BD3" w:rsidP="00841BD3">
      <w:pPr>
        <w:widowControl w:val="0"/>
        <w:tabs>
          <w:tab w:val="left" w:pos="82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Живопись Древнего Рима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Сформировать представление о стилях помпейских росписей (</w:t>
      </w:r>
      <w:proofErr w:type="spellStart"/>
      <w:r>
        <w:rPr>
          <w:rFonts w:ascii="Times New Roman CYR" w:hAnsi="Times New Roman CYR" w:cs="Times New Roman CYR"/>
          <w:color w:val="000000"/>
          <w:sz w:val="28"/>
          <w:szCs w:val="28"/>
        </w:rPr>
        <w:t>инкрустационном</w:t>
      </w:r>
      <w:proofErr w:type="spellEnd"/>
      <w:r>
        <w:rPr>
          <w:rFonts w:ascii="Times New Roman CYR" w:hAnsi="Times New Roman CYR" w:cs="Times New Roman CYR"/>
          <w:color w:val="000000"/>
          <w:sz w:val="28"/>
          <w:szCs w:val="28"/>
        </w:rPr>
        <w:t xml:space="preserve">, архитектурно-перспективном, </w:t>
      </w:r>
      <w:proofErr w:type="gramStart"/>
      <w:r>
        <w:rPr>
          <w:rFonts w:ascii="Times New Roman CYR" w:hAnsi="Times New Roman CYR" w:cs="Times New Roman CYR"/>
          <w:color w:val="000000"/>
          <w:sz w:val="28"/>
          <w:szCs w:val="28"/>
        </w:rPr>
        <w:t>ориентирующим</w:t>
      </w:r>
      <w:proofErr w:type="gramEnd"/>
      <w:r>
        <w:rPr>
          <w:rFonts w:ascii="Times New Roman CYR" w:hAnsi="Times New Roman CYR" w:cs="Times New Roman CYR"/>
          <w:color w:val="000000"/>
          <w:sz w:val="28"/>
          <w:szCs w:val="28"/>
        </w:rPr>
        <w:t xml:space="preserve"> и орнаментальном) и роли их в дальнейшем развитии декоративного искусства Западной Европы; дать представление о </w:t>
      </w:r>
      <w:proofErr w:type="spellStart"/>
      <w:r>
        <w:rPr>
          <w:rFonts w:ascii="Times New Roman CYR" w:hAnsi="Times New Roman CYR" w:cs="Times New Roman CYR"/>
          <w:color w:val="000000"/>
          <w:sz w:val="28"/>
          <w:szCs w:val="28"/>
        </w:rPr>
        <w:t>фаюмских</w:t>
      </w:r>
      <w:proofErr w:type="spellEnd"/>
      <w:r>
        <w:rPr>
          <w:rFonts w:ascii="Times New Roman CYR" w:hAnsi="Times New Roman CYR" w:cs="Times New Roman CYR"/>
          <w:color w:val="000000"/>
          <w:sz w:val="28"/>
          <w:szCs w:val="28"/>
        </w:rPr>
        <w:t xml:space="preserve"> портретах, о римских мозаиках и ранних христианских изображений римских катакомб. Фрески виллы Мистерий в Помпеи.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 xml:space="preserve">Дать представление о </w:t>
      </w:r>
      <w:proofErr w:type="spellStart"/>
      <w:r>
        <w:rPr>
          <w:rFonts w:ascii="Times New Roman CYR" w:hAnsi="Times New Roman CYR" w:cs="Times New Roman CYR"/>
          <w:color w:val="000000"/>
          <w:sz w:val="28"/>
          <w:szCs w:val="28"/>
        </w:rPr>
        <w:t>фаюмских</w:t>
      </w:r>
      <w:proofErr w:type="spellEnd"/>
      <w:r>
        <w:rPr>
          <w:rFonts w:ascii="Times New Roman CYR" w:hAnsi="Times New Roman CYR" w:cs="Times New Roman CYR"/>
          <w:color w:val="000000"/>
          <w:sz w:val="28"/>
          <w:szCs w:val="28"/>
        </w:rPr>
        <w:t xml:space="preserve"> портретах,</w:t>
      </w:r>
      <w:r>
        <w:rPr>
          <w:rFonts w:ascii="Times New Roman CYR" w:hAnsi="Times New Roman CYR" w:cs="Times New Roman CYR"/>
          <w:color w:val="000000"/>
          <w:sz w:val="26"/>
          <w:szCs w:val="26"/>
        </w:rPr>
        <w:t xml:space="preserve"> о </w:t>
      </w:r>
      <w:r>
        <w:rPr>
          <w:rFonts w:ascii="Times New Roman CYR" w:hAnsi="Times New Roman CYR" w:cs="Times New Roman CYR"/>
          <w:color w:val="000000"/>
          <w:sz w:val="28"/>
          <w:szCs w:val="28"/>
        </w:rPr>
        <w:t>мозаиках и ранних христианских изображений римских катакомб. Фрески виллы Мистерий в Помпеи.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p>
    <w:p w:rsidR="00841BD3" w:rsidRDefault="00A61648" w:rsidP="00841BD3">
      <w:pPr>
        <w:widowControl w:val="0"/>
        <w:tabs>
          <w:tab w:val="left" w:pos="470"/>
        </w:tabs>
        <w:autoSpaceDE w:val="0"/>
        <w:autoSpaceDN w:val="0"/>
        <w:adjustRightInd w:val="0"/>
        <w:spacing w:before="5" w:after="0" w:line="240" w:lineRule="auto"/>
        <w:ind w:left="360" w:hanging="36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Византии</w:t>
      </w:r>
    </w:p>
    <w:p w:rsidR="00841BD3" w:rsidRDefault="00841BD3" w:rsidP="00841BD3">
      <w:pPr>
        <w:widowControl w:val="0"/>
        <w:tabs>
          <w:tab w:val="left" w:pos="0"/>
        </w:tabs>
        <w:autoSpaceDE w:val="0"/>
        <w:autoSpaceDN w:val="0"/>
        <w:adjustRightInd w:val="0"/>
        <w:spacing w:before="5" w:after="0" w:line="240" w:lineRule="auto"/>
        <w:ind w:hanging="36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ab/>
      </w:r>
      <w:proofErr w:type="spellStart"/>
      <w:r>
        <w:rPr>
          <w:rFonts w:ascii="Times New Roman CYR" w:hAnsi="Times New Roman CYR" w:cs="Times New Roman CYR"/>
          <w:b/>
          <w:bCs/>
          <w:color w:val="000000"/>
          <w:sz w:val="28"/>
          <w:szCs w:val="28"/>
        </w:rPr>
        <w:t>Раннехристианская</w:t>
      </w:r>
      <w:proofErr w:type="spellEnd"/>
      <w:r>
        <w:rPr>
          <w:rFonts w:ascii="Times New Roman CYR" w:hAnsi="Times New Roman CYR" w:cs="Times New Roman CYR"/>
          <w:b/>
          <w:bCs/>
          <w:color w:val="000000"/>
          <w:sz w:val="28"/>
          <w:szCs w:val="28"/>
        </w:rPr>
        <w:t xml:space="preserve"> архитектура. Храм св. Софии в Константинополе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V-VI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w:t>
      </w:r>
      <w:r>
        <w:rPr>
          <w:rFonts w:ascii="Times New Roman CYR" w:hAnsi="Times New Roman CYR" w:cs="Times New Roman CYR"/>
          <w:color w:val="000000"/>
          <w:sz w:val="28"/>
          <w:szCs w:val="28"/>
        </w:rPr>
        <w:lastRenderedPageBreak/>
        <w:t>византийской архитектуры Софией Константинопольской.</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по Интернету документальный фильм «София Константинопольская».</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ind w:firstLine="71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2</w:t>
      </w:r>
      <w:r>
        <w:rPr>
          <w:rFonts w:ascii="Times New Roman CYR" w:hAnsi="Times New Roman CYR" w:cs="Times New Roman CYR"/>
          <w:color w:val="000000"/>
          <w:sz w:val="28"/>
          <w:szCs w:val="28"/>
        </w:rPr>
        <w:t xml:space="preserve">. </w:t>
      </w:r>
      <w:r>
        <w:rPr>
          <w:rFonts w:ascii="Times New Roman CYR" w:hAnsi="Times New Roman CYR" w:cs="Times New Roman CYR"/>
          <w:b/>
          <w:bCs/>
          <w:color w:val="000000"/>
          <w:sz w:val="28"/>
          <w:szCs w:val="28"/>
        </w:rPr>
        <w:t>СРЕДНЕВЕКОЕ ИСКУССТВО</w:t>
      </w:r>
    </w:p>
    <w:p w:rsidR="00841BD3" w:rsidRDefault="00841BD3" w:rsidP="00841BD3">
      <w:pPr>
        <w:widowControl w:val="0"/>
        <w:autoSpaceDE w:val="0"/>
        <w:autoSpaceDN w:val="0"/>
        <w:adjustRightInd w:val="0"/>
        <w:spacing w:after="0" w:line="240" w:lineRule="auto"/>
        <w:ind w:firstLine="71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Византии</w:t>
      </w:r>
    </w:p>
    <w:p w:rsidR="00841BD3" w:rsidRDefault="00841BD3" w:rsidP="00A61648">
      <w:pPr>
        <w:widowControl w:val="0"/>
        <w:autoSpaceDE w:val="0"/>
        <w:autoSpaceDN w:val="0"/>
        <w:adjustRightInd w:val="0"/>
        <w:spacing w:after="0" w:line="240" w:lineRule="auto"/>
        <w:ind w:firstLine="567"/>
        <w:rPr>
          <w:rFonts w:ascii="Times New Roman CYR" w:hAnsi="Times New Roman CYR" w:cs="Times New Roman CYR"/>
          <w:b/>
          <w:bCs/>
          <w:i/>
          <w:iCs/>
          <w:color w:val="000000"/>
          <w:sz w:val="28"/>
          <w:szCs w:val="28"/>
        </w:rPr>
      </w:pPr>
      <w:proofErr w:type="spellStart"/>
      <w:r>
        <w:rPr>
          <w:rFonts w:ascii="Times New Roman CYR" w:hAnsi="Times New Roman CYR" w:cs="Times New Roman CYR"/>
          <w:b/>
          <w:bCs/>
          <w:i/>
          <w:iCs/>
          <w:color w:val="000000"/>
          <w:sz w:val="28"/>
          <w:szCs w:val="28"/>
        </w:rPr>
        <w:t>Раннехристианска</w:t>
      </w:r>
      <w:r w:rsidR="00A61648">
        <w:rPr>
          <w:rFonts w:ascii="Times New Roman CYR" w:hAnsi="Times New Roman CYR" w:cs="Times New Roman CYR"/>
          <w:b/>
          <w:bCs/>
          <w:i/>
          <w:iCs/>
          <w:color w:val="000000"/>
          <w:sz w:val="28"/>
          <w:szCs w:val="28"/>
        </w:rPr>
        <w:t>я</w:t>
      </w:r>
      <w:proofErr w:type="spellEnd"/>
      <w:r w:rsidR="00A61648">
        <w:rPr>
          <w:rFonts w:ascii="Times New Roman CYR" w:hAnsi="Times New Roman CYR" w:cs="Times New Roman CYR"/>
          <w:b/>
          <w:bCs/>
          <w:i/>
          <w:iCs/>
          <w:color w:val="000000"/>
          <w:sz w:val="28"/>
          <w:szCs w:val="28"/>
        </w:rPr>
        <w:t xml:space="preserve"> архитектура. Храм св. Софии в </w:t>
      </w:r>
      <w:r>
        <w:rPr>
          <w:rFonts w:ascii="Times New Roman CYR" w:hAnsi="Times New Roman CYR" w:cs="Times New Roman CYR"/>
          <w:b/>
          <w:bCs/>
          <w:i/>
          <w:iCs/>
          <w:color w:val="000000"/>
          <w:sz w:val="28"/>
          <w:szCs w:val="28"/>
        </w:rPr>
        <w:t>Константинополе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V-VI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по Интернету документальный фильм «София Константинопольская».</w:t>
      </w:r>
    </w:p>
    <w:p w:rsidR="00841BD3" w:rsidRDefault="00841BD3" w:rsidP="00841BD3">
      <w:pPr>
        <w:widowControl w:val="0"/>
        <w:tabs>
          <w:tab w:val="left" w:pos="71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Византийская иконопись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 - постоянные иконографические схемы, от которых не полагалось отступать при изображении священных сюжетов. Познакомить с мозаиками собора Сан </w:t>
      </w:r>
      <w:proofErr w:type="spellStart"/>
      <w:r>
        <w:rPr>
          <w:rFonts w:ascii="Times New Roman CYR" w:hAnsi="Times New Roman CYR" w:cs="Times New Roman CYR"/>
          <w:color w:val="000000"/>
          <w:sz w:val="28"/>
          <w:szCs w:val="28"/>
        </w:rPr>
        <w:t>Витале</w:t>
      </w:r>
      <w:proofErr w:type="spellEnd"/>
      <w:r>
        <w:rPr>
          <w:rFonts w:ascii="Times New Roman CYR" w:hAnsi="Times New Roman CYR" w:cs="Times New Roman CYR"/>
          <w:color w:val="000000"/>
          <w:sz w:val="28"/>
          <w:szCs w:val="28"/>
        </w:rPr>
        <w:t xml:space="preserve"> в Равенне; мозаиками Софийского собора. Святой Лука как первый иконописец. Икона «Владимирской Богоматери». Взаимоотношение между изображением и молящимся.</w:t>
      </w:r>
    </w:p>
    <w:p w:rsidR="00A61648" w:rsidRDefault="00841BD3" w:rsidP="00841BD3">
      <w:pPr>
        <w:widowControl w:val="0"/>
        <w:autoSpaceDE w:val="0"/>
        <w:autoSpaceDN w:val="0"/>
        <w:adjustRightInd w:val="0"/>
        <w:spacing w:before="5"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в Интернете (</w:t>
      </w:r>
      <w:proofErr w:type="spellStart"/>
      <w:r>
        <w:rPr>
          <w:rFonts w:ascii="Times New Roman CYR" w:hAnsi="Times New Roman CYR" w:cs="Times New Roman CYR"/>
          <w:color w:val="000000"/>
          <w:sz w:val="28"/>
          <w:szCs w:val="28"/>
        </w:rPr>
        <w:t>YouTube</w:t>
      </w:r>
      <w:proofErr w:type="spellEnd"/>
      <w:r>
        <w:rPr>
          <w:rFonts w:ascii="Times New Roman CYR" w:hAnsi="Times New Roman CYR" w:cs="Times New Roman CYR"/>
          <w:color w:val="000000"/>
          <w:sz w:val="28"/>
          <w:szCs w:val="28"/>
        </w:rPr>
        <w:t>) видеоролик «</w:t>
      </w:r>
      <w:proofErr w:type="spellStart"/>
      <w:r>
        <w:rPr>
          <w:rFonts w:ascii="Times New Roman CYR" w:hAnsi="Times New Roman CYR" w:cs="Times New Roman CYR"/>
          <w:color w:val="000000"/>
          <w:sz w:val="28"/>
          <w:szCs w:val="28"/>
        </w:rPr>
        <w:t>Равеннское</w:t>
      </w:r>
      <w:proofErr w:type="spellEnd"/>
      <w:r>
        <w:rPr>
          <w:rFonts w:ascii="Times New Roman CYR" w:hAnsi="Times New Roman CYR" w:cs="Times New Roman CYR"/>
          <w:color w:val="000000"/>
          <w:sz w:val="28"/>
          <w:szCs w:val="28"/>
        </w:rPr>
        <w:t xml:space="preserve"> пение» (</w:t>
      </w:r>
      <w:proofErr w:type="spellStart"/>
      <w:r>
        <w:rPr>
          <w:rFonts w:ascii="Times New Roman CYR" w:hAnsi="Times New Roman CYR" w:cs="Times New Roman CYR"/>
          <w:color w:val="000000"/>
          <w:sz w:val="28"/>
          <w:szCs w:val="28"/>
        </w:rPr>
        <w:t>римовизантийское</w:t>
      </w:r>
      <w:proofErr w:type="spellEnd"/>
      <w:r>
        <w:rPr>
          <w:rFonts w:ascii="Times New Roman CYR" w:hAnsi="Times New Roman CYR" w:cs="Times New Roman CYR"/>
          <w:color w:val="000000"/>
          <w:sz w:val="28"/>
          <w:szCs w:val="28"/>
        </w:rPr>
        <w:t>), V-VIII вв.»; рассмотреть мозаики Равенны, их колорит.</w:t>
      </w:r>
    </w:p>
    <w:p w:rsidR="00841BD3" w:rsidRDefault="00841BD3" w:rsidP="00A61648">
      <w:pPr>
        <w:widowControl w:val="0"/>
        <w:autoSpaceDE w:val="0"/>
        <w:autoSpaceDN w:val="0"/>
        <w:adjustRightInd w:val="0"/>
        <w:spacing w:before="5" w:after="0" w:line="240" w:lineRule="auto"/>
        <w:ind w:right="10"/>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Византийский орнамент</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представления о том, что в византийском орнаменте осуществилось слияние эллинистических и восточных традиций; орнамент </w:t>
      </w:r>
      <w:r>
        <w:rPr>
          <w:rFonts w:ascii="Times New Roman CYR" w:hAnsi="Times New Roman CYR" w:cs="Times New Roman CYR"/>
          <w:color w:val="000000"/>
          <w:sz w:val="28"/>
          <w:szCs w:val="28"/>
        </w:rPr>
        <w:lastRenderedPageBreak/>
        <w:t>состоял из сплетений звериных (птиц, грифонов, барсов) мотивов, стилизованных растительных побегов, в частности</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виноградных лоз; формы утрачивают объемность, становятся более плоскими.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Рассмотреть характерные черты и мотивы орнаментального искусства Византии: причудливую узорчатость, заимствованную у персов; изображения животных на византийских тканях, заключенные в геометрические фигуры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руги или многоугольники; сильно стилизованные растительные формы, которые разделяются на простейшие элементы (</w:t>
      </w:r>
      <w:proofErr w:type="spellStart"/>
      <w:r>
        <w:rPr>
          <w:rFonts w:ascii="Times New Roman CYR" w:hAnsi="Times New Roman CYR" w:cs="Times New Roman CYR"/>
          <w:color w:val="000000"/>
          <w:sz w:val="28"/>
          <w:szCs w:val="28"/>
        </w:rPr>
        <w:t>пальметику</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полупальметику</w:t>
      </w:r>
      <w:proofErr w:type="spell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 вьющийся стебель); древовидные композиции. Обратить внимание на наиболее употребляемые цвета в византийском орнаменте: ярко-зеленый, ярко-красный, фиолетовый, пурпурный. В заключении сказать о том, что заимствованные и по-своему переработанные орнаментальные формы других народов, сложившись в своеобразный византийский стиль, оказали влияние на искусство стран Западной Европы и Востока, и в особенности - на русское искусство.</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мотива византийского орнамента по выбору.</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Средневековое искусство Западной Европы</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 xml:space="preserve">имволичность мышления. Оно подразумевает непознаваемость Бога-Творца,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w:t>
      </w:r>
      <w:proofErr w:type="gramStart"/>
      <w:r>
        <w:rPr>
          <w:rFonts w:ascii="Times New Roman CYR" w:hAnsi="Times New Roman CYR" w:cs="Times New Roman CYR"/>
          <w:color w:val="000000"/>
          <w:sz w:val="28"/>
          <w:szCs w:val="28"/>
        </w:rPr>
        <w:t>гады</w:t>
      </w:r>
      <w:proofErr w:type="gramEnd"/>
      <w:r>
        <w:rPr>
          <w:rFonts w:ascii="Times New Roman CYR" w:hAnsi="Times New Roman CYR" w:cs="Times New Roman CYR"/>
          <w:color w:val="000000"/>
          <w:sz w:val="28"/>
          <w:szCs w:val="28"/>
        </w:rPr>
        <w:t xml:space="preserve"> - змеи, ящерицы, жабы. Главным выразителем новых представлений был средневековый храм.</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Введение. Искусство варваров</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разрушивших</w:t>
      </w:r>
      <w:proofErr w:type="gramEnd"/>
      <w:r>
        <w:rPr>
          <w:rFonts w:ascii="Times New Roman CYR" w:hAnsi="Times New Roman CYR" w:cs="Times New Roman CYR"/>
          <w:color w:val="000000"/>
          <w:sz w:val="28"/>
          <w:szCs w:val="28"/>
        </w:rPr>
        <w:t xml:space="preserve">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Монастыри и кельтская книга. Кельтский орнамент «плетенка». Вестготское королевство. Клад </w:t>
      </w:r>
      <w:proofErr w:type="spellStart"/>
      <w:r>
        <w:rPr>
          <w:rFonts w:ascii="Times New Roman CYR" w:hAnsi="Times New Roman CYR" w:cs="Times New Roman CYR"/>
          <w:color w:val="000000"/>
          <w:sz w:val="28"/>
          <w:szCs w:val="28"/>
        </w:rPr>
        <w:t>Гаррасар</w:t>
      </w:r>
      <w:proofErr w:type="spellEnd"/>
      <w:r>
        <w:rPr>
          <w:rFonts w:ascii="Times New Roman CYR" w:hAnsi="Times New Roman CYR" w:cs="Times New Roman CYR"/>
          <w:color w:val="000000"/>
          <w:sz w:val="28"/>
          <w:szCs w:val="28"/>
        </w:rPr>
        <w:t xml:space="preserve">. Каролингское Возрождение (8 - 9 вв.). Корона </w:t>
      </w:r>
      <w:r>
        <w:rPr>
          <w:rFonts w:ascii="Times New Roman CYR" w:hAnsi="Times New Roman CYR" w:cs="Times New Roman CYR"/>
          <w:color w:val="000000"/>
          <w:sz w:val="28"/>
          <w:szCs w:val="28"/>
        </w:rPr>
        <w:lastRenderedPageBreak/>
        <w:t>священной Римской империи. Чудесный талисман Карла Великого. Искусство викингов. «Звериный» стиль.</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мотив кельтского орнамента (по образцу); познакомиться с легендами Средневековой Европы.</w:t>
      </w:r>
    </w:p>
    <w:p w:rsidR="00841BD3" w:rsidRDefault="00841BD3" w:rsidP="00841BD3">
      <w:pPr>
        <w:widowControl w:val="0"/>
        <w:tabs>
          <w:tab w:val="left" w:pos="70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Романский стиль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построек. Выявить особенности романской архитектуры: строгую простоту, монументальность монастырских церквей, тяжеловесность формы, 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w:t>
      </w:r>
      <w:proofErr w:type="spellStart"/>
      <w:r>
        <w:rPr>
          <w:rFonts w:ascii="Times New Roman CYR" w:hAnsi="Times New Roman CYR" w:cs="Times New Roman CYR"/>
          <w:color w:val="000000"/>
          <w:sz w:val="28"/>
          <w:szCs w:val="28"/>
        </w:rPr>
        <w:t>Байе</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понравившийся фрагмент средневековой вышивки.</w:t>
      </w:r>
    </w:p>
    <w:p w:rsidR="00841BD3" w:rsidRDefault="00841BD3" w:rsidP="00841BD3">
      <w:pPr>
        <w:widowControl w:val="0"/>
        <w:tabs>
          <w:tab w:val="left" w:pos="706"/>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Готический стиль</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представления о том, что основным достижением европейской готики была разработка гигантского собора как архитектурно-художественного и культурного центра средневекового города. Возникновение стиля во Франции.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Скульптурная программа собора («каменная Библия»). Витражи как разновидность монументальной живописи; олицетворение света витражей с христианской верой. Подчиненность декоративной программы собора иерархии. Собор как воплощение комплекса представлений о мироздании. Сплетение фантастических и реальных мотивов в орнаментике. Развитие стиля готических соборов от Парижа и Шартра до соборов зрелой готики в Реймсе и Амьене. </w:t>
      </w:r>
      <w:r>
        <w:rPr>
          <w:rFonts w:ascii="Times New Roman CYR" w:hAnsi="Times New Roman CYR" w:cs="Times New Roman CYR"/>
          <w:color w:val="000000"/>
          <w:sz w:val="28"/>
          <w:szCs w:val="28"/>
        </w:rPr>
        <w:lastRenderedPageBreak/>
        <w:t xml:space="preserve">Кирпичная готика Германии. Реалистичность жанровой и портретной скульптуры собора в </w:t>
      </w:r>
      <w:proofErr w:type="spellStart"/>
      <w:r>
        <w:rPr>
          <w:rFonts w:ascii="Times New Roman CYR" w:hAnsi="Times New Roman CYR" w:cs="Times New Roman CYR"/>
          <w:color w:val="000000"/>
          <w:sz w:val="28"/>
          <w:szCs w:val="28"/>
        </w:rPr>
        <w:t>Наумбурге</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зарисовка   элементов   декора собора Парижской Богоматери. </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средневекового орнамента</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декоре храма как гигантском орнаменте, органично связанном с формой и духовным содержанием храма: обильность изображений демонстрировала верующим сложность мироустройства. Рассмотреть типы готического декора: 1) декор чисто орнаментального характера; 2) декор, в котором фигуры становятся более объемными и тщательно проработанными и как бы отрываются от стен. Раскрыть причины взлета средневековой орнаментики в слиянии традиций</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кельтского орнамента (плетенки) с искусством Византии и арабо-мусульманской культуры. Познакомить с формулой, воплощавшей новые художественные идеи: похожая на пирамиду фигура, стороны которой в вершине сливаются в устремленную в бесконечность вертикаль. Эта формула стала художественным воплощением средневековой системы Бытия. В последний этап развития готики вместо пирамиды появляется вибрирующие, словно языки пламени орнаментальные ритмы, которые отражают внутреннюю напряженность и крах мифологического сознания. Колорит витражей строится в основном на фиолетово-лиловой гамме - этот цвет символически воспринимался как цвет устремления души молящегося христианина ввысь. С этим искусством органично связана и письменность готики - образец высокого художественного стиля. Готический шрифт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дин из самых красивых в мире.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копию фрагмента средневекового орнамента.</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Средневекового Востока.</w:t>
      </w:r>
    </w:p>
    <w:p w:rsidR="00A61648" w:rsidRDefault="00841BD3" w:rsidP="00A61648">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исламском искусстве. </w:t>
      </w:r>
    </w:p>
    <w:p w:rsidR="00841BD3" w:rsidRDefault="00841BD3" w:rsidP="00A61648">
      <w:pPr>
        <w:widowControl w:val="0"/>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 xml:space="preserve">Познакомить с композицией культового здания ислама - мечетью - местом вознесения молитвы и приобщения к религиозному знанию; особенностью мусульманского искусства, которое не использует изображения предметов и явлений окружающего мира. Ведущая роль Ирана. Влияние византийской культуры. Формирование исламского орнамента. Арабески. </w:t>
      </w:r>
      <w:proofErr w:type="spellStart"/>
      <w:r>
        <w:rPr>
          <w:rFonts w:ascii="Times New Roman CYR" w:hAnsi="Times New Roman CYR" w:cs="Times New Roman CYR"/>
          <w:color w:val="000000"/>
          <w:sz w:val="28"/>
          <w:szCs w:val="28"/>
        </w:rPr>
        <w:t>Фатимидский</w:t>
      </w:r>
      <w:proofErr w:type="spellEnd"/>
      <w:r>
        <w:rPr>
          <w:rFonts w:ascii="Times New Roman CYR" w:hAnsi="Times New Roman CYR" w:cs="Times New Roman CYR"/>
          <w:color w:val="000000"/>
          <w:sz w:val="28"/>
          <w:szCs w:val="28"/>
        </w:rPr>
        <w:t xml:space="preserve"> стиль. Сельджукский стиль. Характерные черты мавританского искусства. Ансамбль </w:t>
      </w:r>
      <w:proofErr w:type="spellStart"/>
      <w:r>
        <w:rPr>
          <w:rFonts w:ascii="Times New Roman CYR" w:hAnsi="Times New Roman CYR" w:cs="Times New Roman CYR"/>
          <w:color w:val="000000"/>
          <w:sz w:val="28"/>
          <w:szCs w:val="28"/>
        </w:rPr>
        <w:t>Альгамбра</w:t>
      </w:r>
      <w:proofErr w:type="spellEnd"/>
      <w:r>
        <w:rPr>
          <w:rFonts w:ascii="Times New Roman CYR" w:hAnsi="Times New Roman CYR" w:cs="Times New Roman CYR"/>
          <w:color w:val="000000"/>
          <w:sz w:val="28"/>
          <w:szCs w:val="28"/>
        </w:rPr>
        <w:t xml:space="preserve"> в Гранаде (Испания). Крепостное зодчество. Строительство многофункциональных культовых комплексов. </w:t>
      </w:r>
      <w:proofErr w:type="gramStart"/>
      <w:r>
        <w:rPr>
          <w:rFonts w:ascii="Times New Roman CYR" w:hAnsi="Times New Roman CYR" w:cs="Times New Roman CYR"/>
          <w:color w:val="000000"/>
          <w:sz w:val="28"/>
          <w:szCs w:val="28"/>
        </w:rPr>
        <w:t>Каменный</w:t>
      </w:r>
      <w:proofErr w:type="gramEnd"/>
      <w:r>
        <w:rPr>
          <w:rFonts w:ascii="Times New Roman CYR" w:hAnsi="Times New Roman CYR" w:cs="Times New Roman CYR"/>
          <w:color w:val="000000"/>
          <w:sz w:val="28"/>
          <w:szCs w:val="28"/>
        </w:rPr>
        <w:t xml:space="preserve"> медресе-мечеть-мавзолей султана Хасана в Каире (1356 - 1363). </w:t>
      </w:r>
      <w:proofErr w:type="spellStart"/>
      <w:r>
        <w:rPr>
          <w:rFonts w:ascii="Times New Roman CYR" w:hAnsi="Times New Roman CYR" w:cs="Times New Roman CYR"/>
          <w:color w:val="000000"/>
          <w:sz w:val="28"/>
          <w:szCs w:val="28"/>
        </w:rPr>
        <w:t>Тимуридская</w:t>
      </w:r>
      <w:proofErr w:type="spellEnd"/>
      <w:r>
        <w:rPr>
          <w:rFonts w:ascii="Times New Roman CYR" w:hAnsi="Times New Roman CYR" w:cs="Times New Roman CYR"/>
          <w:color w:val="000000"/>
          <w:sz w:val="28"/>
          <w:szCs w:val="28"/>
        </w:rPr>
        <w:t xml:space="preserve"> архитектура. Мастера </w:t>
      </w:r>
      <w:proofErr w:type="spellStart"/>
      <w:r>
        <w:rPr>
          <w:rFonts w:ascii="Times New Roman CYR" w:hAnsi="Times New Roman CYR" w:cs="Times New Roman CYR"/>
          <w:color w:val="000000"/>
          <w:sz w:val="28"/>
          <w:szCs w:val="28"/>
        </w:rPr>
        <w:t>Сефевидов</w:t>
      </w:r>
      <w:proofErr w:type="spellEnd"/>
      <w:r>
        <w:rPr>
          <w:rFonts w:ascii="Times New Roman CYR" w:hAnsi="Times New Roman CYR" w:cs="Times New Roman CYR"/>
          <w:color w:val="000000"/>
          <w:sz w:val="28"/>
          <w:szCs w:val="28"/>
        </w:rPr>
        <w:t>.</w:t>
      </w:r>
    </w:p>
    <w:p w:rsidR="00841BD3" w:rsidRDefault="00841BD3" w:rsidP="00154356">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копию фрагмента мусульманского орнамента; найти связь между арабесками и исламской письме</w:t>
      </w:r>
      <w:r w:rsidR="00154356">
        <w:rPr>
          <w:rFonts w:ascii="Times New Roman CYR" w:hAnsi="Times New Roman CYR" w:cs="Times New Roman CYR"/>
          <w:color w:val="000000"/>
          <w:sz w:val="28"/>
          <w:szCs w:val="28"/>
        </w:rPr>
        <w:t>нностью.</w:t>
      </w:r>
    </w:p>
    <w:p w:rsidR="00A61648" w:rsidRDefault="00A61648"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p>
    <w:p w:rsidR="00786CAC" w:rsidRDefault="00786CAC"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3. ИСКУССТВО ДРЕВНЕЙ РУСИ X - НАЧАЛА XV ВВ.</w:t>
      </w:r>
    </w:p>
    <w:p w:rsidR="00786CAC" w:rsidRDefault="00786CAC"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right="29"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Исторически сложившиеся условия развития русского искусства. Ведущая роль церкви в искусстве средневековой Руси.</w:t>
      </w:r>
    </w:p>
    <w:p w:rsidR="00841BD3" w:rsidRDefault="00841BD3" w:rsidP="00841BD3">
      <w:pPr>
        <w:widowControl w:val="0"/>
        <w:tabs>
          <w:tab w:val="left" w:pos="49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Киевской Руси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о переносе 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w:t>
      </w:r>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в Интернете (</w:t>
      </w:r>
      <w:proofErr w:type="spellStart"/>
      <w:r>
        <w:rPr>
          <w:rFonts w:ascii="Times New Roman CYR" w:hAnsi="Times New Roman CYR" w:cs="Times New Roman CYR"/>
          <w:color w:val="000000"/>
          <w:sz w:val="28"/>
          <w:szCs w:val="28"/>
        </w:rPr>
        <w:t>youtube</w:t>
      </w:r>
      <w:proofErr w:type="spellEnd"/>
      <w:r>
        <w:rPr>
          <w:rFonts w:ascii="Times New Roman CYR" w:hAnsi="Times New Roman CYR" w:cs="Times New Roman CYR"/>
          <w:color w:val="000000"/>
          <w:sz w:val="28"/>
          <w:szCs w:val="28"/>
        </w:rPr>
        <w:t xml:space="preserve">) документальный фильм «Памятники культуры Древней Руси». Реж. Р. </w:t>
      </w:r>
      <w:proofErr w:type="spellStart"/>
      <w:r>
        <w:rPr>
          <w:rFonts w:ascii="Times New Roman CYR" w:hAnsi="Times New Roman CYR" w:cs="Times New Roman CYR"/>
          <w:color w:val="000000"/>
          <w:sz w:val="28"/>
          <w:szCs w:val="28"/>
        </w:rPr>
        <w:t>Желыбина</w:t>
      </w:r>
      <w:proofErr w:type="spellEnd"/>
      <w:r>
        <w:rPr>
          <w:rFonts w:ascii="Times New Roman CYR" w:hAnsi="Times New Roman CYR" w:cs="Times New Roman CYR"/>
          <w:color w:val="000000"/>
          <w:sz w:val="28"/>
          <w:szCs w:val="28"/>
        </w:rPr>
        <w:t>. «</w:t>
      </w:r>
      <w:proofErr w:type="spellStart"/>
      <w:r>
        <w:rPr>
          <w:rFonts w:ascii="Times New Roman CYR" w:hAnsi="Times New Roman CYR" w:cs="Times New Roman CYR"/>
          <w:color w:val="000000"/>
          <w:sz w:val="28"/>
          <w:szCs w:val="28"/>
        </w:rPr>
        <w:t>Школфильм</w:t>
      </w:r>
      <w:proofErr w:type="spellEnd"/>
      <w:r>
        <w:rPr>
          <w:rFonts w:ascii="Times New Roman CYR" w:hAnsi="Times New Roman CYR" w:cs="Times New Roman CYR"/>
          <w:color w:val="000000"/>
          <w:sz w:val="28"/>
          <w:szCs w:val="28"/>
        </w:rPr>
        <w:t>», 1974.</w:t>
      </w:r>
    </w:p>
    <w:p w:rsidR="00841BD3" w:rsidRDefault="00841BD3" w:rsidP="00841BD3">
      <w:pPr>
        <w:widowControl w:val="0"/>
        <w:tabs>
          <w:tab w:val="left" w:pos="49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Новгорода</w:t>
      </w:r>
    </w:p>
    <w:p w:rsidR="00841BD3" w:rsidRDefault="00841BD3" w:rsidP="00841BD3">
      <w:pPr>
        <w:widowControl w:val="0"/>
        <w:autoSpaceDE w:val="0"/>
        <w:autoSpaceDN w:val="0"/>
        <w:adjustRightInd w:val="0"/>
        <w:spacing w:after="0" w:line="240" w:lineRule="auto"/>
        <w:ind w:right="5" w:firstLine="78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Новгороде как одном из уникальных и древнейших городов России, чьи памятники культуры не были разгромлены в средние века. Рассказать о современном научном взгляде на происхождение новгородцев, в связи с открытиями новгородских берестяных грамот в XX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w:t>
      </w:r>
      <w:proofErr w:type="spellStart"/>
      <w:r>
        <w:rPr>
          <w:rFonts w:ascii="Times New Roman CYR" w:hAnsi="Times New Roman CYR" w:cs="Times New Roman CYR"/>
          <w:color w:val="000000"/>
          <w:sz w:val="28"/>
          <w:szCs w:val="28"/>
        </w:rPr>
        <w:t>сетунскими</w:t>
      </w:r>
      <w:proofErr w:type="spellEnd"/>
      <w:r>
        <w:rPr>
          <w:rFonts w:ascii="Times New Roman CYR" w:hAnsi="Times New Roman CYR" w:cs="Times New Roman CYR"/>
          <w:color w:val="000000"/>
          <w:sz w:val="28"/>
          <w:szCs w:val="28"/>
        </w:rPr>
        <w:t xml:space="preserve"> вратами и др. Выявить характерные черты 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   Премудрость   Божия»,   «Отечество   с   избранными святыми»,</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«Знамение Богоматери», «Св. Георгий со змеем», «Битва новгородцев с </w:t>
      </w:r>
      <w:proofErr w:type="spellStart"/>
      <w:r>
        <w:rPr>
          <w:rFonts w:ascii="Times New Roman CYR" w:hAnsi="Times New Roman CYR" w:cs="Times New Roman CYR"/>
          <w:color w:val="000000"/>
          <w:sz w:val="28"/>
          <w:szCs w:val="28"/>
        </w:rPr>
        <w:t>суздальцами</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просмотр видеосюжета по Интернету (</w:t>
      </w:r>
      <w:proofErr w:type="spellStart"/>
      <w:r>
        <w:rPr>
          <w:rFonts w:ascii="Times New Roman CYR" w:hAnsi="Times New Roman CYR" w:cs="Times New Roman CYR"/>
          <w:color w:val="000000"/>
          <w:sz w:val="28"/>
          <w:szCs w:val="28"/>
        </w:rPr>
        <w:t>YouTube</w:t>
      </w:r>
      <w:proofErr w:type="spellEnd"/>
      <w:r>
        <w:rPr>
          <w:rFonts w:ascii="Times New Roman CYR" w:hAnsi="Times New Roman CYR" w:cs="Times New Roman CYR"/>
          <w:color w:val="000000"/>
          <w:sz w:val="28"/>
          <w:szCs w:val="28"/>
        </w:rPr>
        <w:t xml:space="preserve">) «Софийский собор» (автор текста Леонид </w:t>
      </w:r>
      <w:proofErr w:type="spellStart"/>
      <w:r>
        <w:rPr>
          <w:rFonts w:ascii="Times New Roman CYR" w:hAnsi="Times New Roman CYR" w:cs="Times New Roman CYR"/>
          <w:color w:val="000000"/>
          <w:sz w:val="28"/>
          <w:szCs w:val="28"/>
        </w:rPr>
        <w:t>Лопаницын</w:t>
      </w:r>
      <w:proofErr w:type="spellEnd"/>
      <w:r>
        <w:rPr>
          <w:rFonts w:ascii="Times New Roman CYR" w:hAnsi="Times New Roman CYR" w:cs="Times New Roman CYR"/>
          <w:color w:val="000000"/>
          <w:sz w:val="28"/>
          <w:szCs w:val="28"/>
        </w:rPr>
        <w:t>); перечислить в тетради название святынь собора.</w:t>
      </w:r>
    </w:p>
    <w:p w:rsidR="00841BD3" w:rsidRDefault="00841BD3" w:rsidP="00841BD3">
      <w:pPr>
        <w:widowControl w:val="0"/>
        <w:tabs>
          <w:tab w:val="left" w:pos="499"/>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Владимиро-Суздальская архитектурная школа</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белокаменной архитектуре Владимиро-Суздальского княжества как вершине русского искусства XII-XIII веков. Познакомить с шедеврами архитектуры: «Золотыми воротами», Успенским и Дмитровским соборами города Владимира; Георгиевским собором из Юрьева-Польского, дворцом князя Андрея </w:t>
      </w:r>
      <w:proofErr w:type="spellStart"/>
      <w:r>
        <w:rPr>
          <w:rFonts w:ascii="Times New Roman CYR" w:hAnsi="Times New Roman CYR" w:cs="Times New Roman CYR"/>
          <w:color w:val="000000"/>
          <w:sz w:val="28"/>
          <w:szCs w:val="28"/>
        </w:rPr>
        <w:t>Боголюбского</w:t>
      </w:r>
      <w:proofErr w:type="spellEnd"/>
      <w:r>
        <w:rPr>
          <w:rFonts w:ascii="Times New Roman CYR" w:hAnsi="Times New Roman CYR" w:cs="Times New Roman CYR"/>
          <w:color w:val="000000"/>
          <w:sz w:val="28"/>
          <w:szCs w:val="28"/>
        </w:rPr>
        <w:t>, храмом Покрова на Нерли; с архитектурой города-музея Суздаля.</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Выявить характерные черты владимиро-суздальской архитектурной школы: использование белого камня для строительства храмов; деление поверхности стены </w:t>
      </w:r>
      <w:proofErr w:type="spellStart"/>
      <w:r>
        <w:rPr>
          <w:rFonts w:ascii="Times New Roman CYR" w:hAnsi="Times New Roman CYR" w:cs="Times New Roman CYR"/>
          <w:color w:val="000000"/>
          <w:sz w:val="28"/>
          <w:szCs w:val="28"/>
        </w:rPr>
        <w:t>аркатурно-колончатым</w:t>
      </w:r>
      <w:proofErr w:type="spellEnd"/>
      <w:r>
        <w:rPr>
          <w:rFonts w:ascii="Times New Roman CYR" w:hAnsi="Times New Roman CYR" w:cs="Times New Roman CYR"/>
          <w:color w:val="000000"/>
          <w:sz w:val="28"/>
          <w:szCs w:val="28"/>
        </w:rPr>
        <w:t xml:space="preserve"> поясом (фризом); белокаменное узорочье фасадов (владимирские 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сохранения памятников архитектуры.</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зарисовка мотивов декора стен Владимирского собора.</w:t>
      </w:r>
    </w:p>
    <w:p w:rsidR="00841BD3" w:rsidRDefault="00841BD3" w:rsidP="00841BD3">
      <w:pPr>
        <w:widowControl w:val="0"/>
        <w:tabs>
          <w:tab w:val="left" w:pos="710"/>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Феофан Грек и Андрей Рублев</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деятельностью выдающихся иконописцев конца XIV -начала XV (Феофана Грека, Андрея Рублева); выявить особенности письма; развитие 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 «Преображение», «Успение».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w:t>
      </w:r>
      <w:proofErr w:type="gramStart"/>
      <w:r>
        <w:rPr>
          <w:rFonts w:ascii="Times New Roman CYR" w:hAnsi="Times New Roman CYR" w:cs="Times New Roman CYR"/>
          <w:color w:val="000000"/>
          <w:sz w:val="28"/>
          <w:szCs w:val="28"/>
        </w:rPr>
        <w:t>от</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византийской традиции. Икона «Св. Троица» (история создания, анализ композиции, богословская символика отдельных элементов). Книжная миниатюра (Евангелие Хитрово).</w:t>
      </w:r>
    </w:p>
    <w:p w:rsidR="00841BD3" w:rsidRDefault="00841BD3" w:rsidP="00A61648">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линейную зарисовку иконы Андрея Рублева «Св. Троица», обратить внимание на перетекание линий друг в</w:t>
      </w:r>
      <w:r w:rsidR="00A616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друга.</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 Зачет: </w:t>
      </w:r>
      <w:r>
        <w:rPr>
          <w:rFonts w:ascii="Times New Roman CYR" w:hAnsi="Times New Roman CYR" w:cs="Times New Roman CYR"/>
          <w:b/>
          <w:bCs/>
          <w:i/>
          <w:iCs/>
          <w:color w:val="000000"/>
          <w:sz w:val="28"/>
          <w:szCs w:val="28"/>
        </w:rPr>
        <w:t xml:space="preserve">«Искусство Древней Руси </w:t>
      </w:r>
      <w:proofErr w:type="spellStart"/>
      <w:proofErr w:type="gramStart"/>
      <w:r>
        <w:rPr>
          <w:rFonts w:ascii="Times New Roman CYR" w:hAnsi="Times New Roman CYR" w:cs="Times New Roman CYR"/>
          <w:b/>
          <w:bCs/>
          <w:i/>
          <w:iCs/>
          <w:color w:val="000000"/>
          <w:sz w:val="28"/>
          <w:szCs w:val="28"/>
        </w:rPr>
        <w:t>X</w:t>
      </w:r>
      <w:proofErr w:type="gramEnd"/>
      <w:r>
        <w:rPr>
          <w:rFonts w:ascii="Times New Roman CYR" w:hAnsi="Times New Roman CYR" w:cs="Times New Roman CYR"/>
          <w:b/>
          <w:bCs/>
          <w:i/>
          <w:iCs/>
          <w:color w:val="000000"/>
          <w:sz w:val="28"/>
          <w:szCs w:val="28"/>
        </w:rPr>
        <w:t>-началаXVв.в</w:t>
      </w:r>
      <w:proofErr w:type="spellEnd"/>
      <w:r>
        <w:rPr>
          <w:rFonts w:ascii="Times New Roman CYR" w:hAnsi="Times New Roman CYR" w:cs="Times New Roman CYR"/>
          <w:b/>
          <w:bCs/>
          <w:i/>
          <w:iCs/>
          <w:color w:val="000000"/>
          <w:sz w:val="28"/>
          <w:szCs w:val="28"/>
        </w:rPr>
        <w:t>.»</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Проверка конспектов и выполненных копий; письменные ответы на три вопроса (по архитектуре, иконописи и декоративно-прикладному искусству); работа с репродукциями.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4. ВОЗРОЖДЕНИЕ</w:t>
      </w: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и скульптура Флоренции (Италия, эпоха Возрождения)</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архитектурном стиле Возрождения. Познакомить с происхождением термина «Возрождение»; с особенностями строительного дела в Италии. Политическая независимость городов-коммун. Рассказать о стремлении архитекторов подражать формам античности на основе своего личного ее понимания. Сравнить конструкцию купола собора Санта Мария </w:t>
      </w:r>
      <w:proofErr w:type="spellStart"/>
      <w:r>
        <w:rPr>
          <w:rFonts w:ascii="Times New Roman CYR" w:hAnsi="Times New Roman CYR" w:cs="Times New Roman CYR"/>
          <w:color w:val="000000"/>
          <w:sz w:val="28"/>
          <w:szCs w:val="28"/>
        </w:rPr>
        <w:t>дель</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Фьере</w:t>
      </w:r>
      <w:proofErr w:type="spellEnd"/>
      <w:r>
        <w:rPr>
          <w:rFonts w:ascii="Times New Roman CYR" w:hAnsi="Times New Roman CYR" w:cs="Times New Roman CYR"/>
          <w:color w:val="000000"/>
          <w:sz w:val="28"/>
          <w:szCs w:val="28"/>
        </w:rPr>
        <w:t xml:space="preserve"> архитектора Брунеллески с римским Пантеоном, рассказать об исторической роли памятника - это творение стало началом архитектуры эпохи Возрождения. Появление новой конструкции храма: кирпичной стены со сводами разной конфигурации. </w:t>
      </w:r>
      <w:proofErr w:type="spellStart"/>
      <w:r>
        <w:rPr>
          <w:rFonts w:ascii="Times New Roman CYR" w:hAnsi="Times New Roman CYR" w:cs="Times New Roman CYR"/>
          <w:color w:val="000000"/>
          <w:sz w:val="28"/>
          <w:szCs w:val="28"/>
        </w:rPr>
        <w:t>Браманте</w:t>
      </w:r>
      <w:proofErr w:type="spellEnd"/>
      <w:r>
        <w:rPr>
          <w:rFonts w:ascii="Times New Roman CYR" w:hAnsi="Times New Roman CYR" w:cs="Times New Roman CYR"/>
          <w:color w:val="000000"/>
          <w:sz w:val="28"/>
          <w:szCs w:val="28"/>
        </w:rPr>
        <w:t xml:space="preserve">, Микеланджело и др. Собор св. Петра в Риме. Светская архитектура. Виллы А. </w:t>
      </w:r>
      <w:proofErr w:type="spellStart"/>
      <w:r>
        <w:rPr>
          <w:rFonts w:ascii="Times New Roman CYR" w:hAnsi="Times New Roman CYR" w:cs="Times New Roman CYR"/>
          <w:color w:val="000000"/>
          <w:sz w:val="28"/>
          <w:szCs w:val="28"/>
        </w:rPr>
        <w:t>Палладио</w:t>
      </w:r>
      <w:proofErr w:type="spellEnd"/>
      <w:r>
        <w:rPr>
          <w:rFonts w:ascii="Times New Roman CYR" w:hAnsi="Times New Roman CYR" w:cs="Times New Roman CYR"/>
          <w:color w:val="000000"/>
          <w:sz w:val="28"/>
          <w:szCs w:val="28"/>
        </w:rPr>
        <w:t xml:space="preserve">. Вилла Ротонда около города </w:t>
      </w:r>
      <w:proofErr w:type="spellStart"/>
      <w:r>
        <w:rPr>
          <w:rFonts w:ascii="Times New Roman CYR" w:hAnsi="Times New Roman CYR" w:cs="Times New Roman CYR"/>
          <w:color w:val="000000"/>
          <w:sz w:val="28"/>
          <w:szCs w:val="28"/>
        </w:rPr>
        <w:lastRenderedPageBreak/>
        <w:t>Виченца</w:t>
      </w:r>
      <w:proofErr w:type="spellEnd"/>
      <w:r>
        <w:rPr>
          <w:rFonts w:ascii="Times New Roman CYR" w:hAnsi="Times New Roman CYR" w:cs="Times New Roman CYR"/>
          <w:color w:val="000000"/>
          <w:sz w:val="28"/>
          <w:szCs w:val="28"/>
        </w:rPr>
        <w:t xml:space="preserve"> - как одна из вершин мастера. В итальянской скульптуре реформатором был Донателло. Давид (1430-1440-е годы). Конная статуя кондотьера </w:t>
      </w:r>
      <w:proofErr w:type="spellStart"/>
      <w:r>
        <w:rPr>
          <w:rFonts w:ascii="Times New Roman CYR" w:hAnsi="Times New Roman CYR" w:cs="Times New Roman CYR"/>
          <w:color w:val="000000"/>
          <w:sz w:val="28"/>
          <w:szCs w:val="28"/>
        </w:rPr>
        <w:t>Гаттамелаты</w:t>
      </w:r>
      <w:proofErr w:type="spellEnd"/>
      <w:r>
        <w:rPr>
          <w:rFonts w:ascii="Times New Roman CYR" w:hAnsi="Times New Roman CYR" w:cs="Times New Roman CYR"/>
          <w:color w:val="000000"/>
          <w:sz w:val="28"/>
          <w:szCs w:val="28"/>
        </w:rPr>
        <w:t>. Алтарь в Падуе. Скульптор Донателло впервые сумел воплотить новый идеал человека, основанный на представлениях гуманистов о всесторонне развитой личности, создал героизированный образ человека Возрождения.</w:t>
      </w:r>
    </w:p>
    <w:p w:rsidR="00841BD3" w:rsidRDefault="00841BD3" w:rsidP="00A61648">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в   тетради   запись   о роли Брунеллески, </w:t>
      </w:r>
      <w:proofErr w:type="spellStart"/>
      <w:r>
        <w:rPr>
          <w:rFonts w:ascii="Times New Roman CYR" w:hAnsi="Times New Roman CYR" w:cs="Times New Roman CYR"/>
          <w:color w:val="000000"/>
          <w:sz w:val="28"/>
          <w:szCs w:val="28"/>
        </w:rPr>
        <w:t>Браманте</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Палладио</w:t>
      </w:r>
      <w:proofErr w:type="spellEnd"/>
      <w:r>
        <w:rPr>
          <w:rFonts w:ascii="Times New Roman CYR" w:hAnsi="Times New Roman CYR" w:cs="Times New Roman CYR"/>
          <w:color w:val="000000"/>
          <w:sz w:val="28"/>
          <w:szCs w:val="28"/>
        </w:rPr>
        <w:t xml:space="preserve"> в истории архитектуры; перечислить основные произведения Донателло.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 xml:space="preserve"> Флорентийская живопись</w:t>
      </w:r>
    </w:p>
    <w:p w:rsidR="00841BD3" w:rsidRDefault="00841BD3" w:rsidP="00A61648">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представление о том, что основоположником реалистической живописи является </w:t>
      </w:r>
      <w:proofErr w:type="spellStart"/>
      <w:r>
        <w:rPr>
          <w:rFonts w:ascii="Times New Roman CYR" w:hAnsi="Times New Roman CYR" w:cs="Times New Roman CYR"/>
          <w:color w:val="000000"/>
          <w:sz w:val="28"/>
          <w:szCs w:val="28"/>
        </w:rPr>
        <w:t>Джотто</w:t>
      </w:r>
      <w:proofErr w:type="spellEnd"/>
      <w:r>
        <w:rPr>
          <w:rFonts w:ascii="Times New Roman CYR" w:hAnsi="Times New Roman CYR" w:cs="Times New Roman CYR"/>
          <w:color w:val="000000"/>
          <w:sz w:val="28"/>
          <w:szCs w:val="28"/>
        </w:rPr>
        <w:t xml:space="preserve">. Фрески в Капелле </w:t>
      </w:r>
      <w:proofErr w:type="spellStart"/>
      <w:r>
        <w:rPr>
          <w:rFonts w:ascii="Times New Roman CYR" w:hAnsi="Times New Roman CYR" w:cs="Times New Roman CYR"/>
          <w:color w:val="000000"/>
          <w:sz w:val="28"/>
          <w:szCs w:val="28"/>
        </w:rPr>
        <w:t>дель</w:t>
      </w:r>
      <w:proofErr w:type="spellEnd"/>
      <w:r>
        <w:rPr>
          <w:rFonts w:ascii="Times New Roman CYR" w:hAnsi="Times New Roman CYR" w:cs="Times New Roman CYR"/>
          <w:color w:val="000000"/>
          <w:sz w:val="28"/>
          <w:szCs w:val="28"/>
        </w:rPr>
        <w:t xml:space="preserve"> Арена в Падуе (1304 -1306). Религиозную легенду художник трактует как реальное событие. С целью выявить новаторский характер изображений </w:t>
      </w:r>
      <w:proofErr w:type="spellStart"/>
      <w:r>
        <w:rPr>
          <w:rFonts w:ascii="Times New Roman CYR" w:hAnsi="Times New Roman CYR" w:cs="Times New Roman CYR"/>
          <w:color w:val="000000"/>
          <w:sz w:val="28"/>
          <w:szCs w:val="28"/>
        </w:rPr>
        <w:t>Джотто</w:t>
      </w:r>
      <w:proofErr w:type="spellEnd"/>
      <w:r>
        <w:rPr>
          <w:rFonts w:ascii="Times New Roman CYR" w:hAnsi="Times New Roman CYR" w:cs="Times New Roman CYR"/>
          <w:color w:val="000000"/>
          <w:sz w:val="28"/>
          <w:szCs w:val="28"/>
        </w:rPr>
        <w:t xml:space="preserve">, предложить учащимся сравнить фреску «Благовещение Анне» с «Благовещением» его современника </w:t>
      </w:r>
      <w:proofErr w:type="spellStart"/>
      <w:r>
        <w:rPr>
          <w:rFonts w:ascii="Times New Roman CYR" w:hAnsi="Times New Roman CYR" w:cs="Times New Roman CYR"/>
          <w:color w:val="000000"/>
          <w:sz w:val="28"/>
          <w:szCs w:val="28"/>
        </w:rPr>
        <w:t>Симоне</w:t>
      </w:r>
      <w:proofErr w:type="spellEnd"/>
      <w:r>
        <w:rPr>
          <w:rFonts w:ascii="Times New Roman CYR" w:hAnsi="Times New Roman CYR" w:cs="Times New Roman CYR"/>
          <w:color w:val="000000"/>
          <w:sz w:val="28"/>
          <w:szCs w:val="28"/>
        </w:rPr>
        <w:t xml:space="preserve">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w:t>
      </w:r>
      <w:proofErr w:type="spellStart"/>
      <w:r>
        <w:rPr>
          <w:rFonts w:ascii="Times New Roman CYR" w:hAnsi="Times New Roman CYR" w:cs="Times New Roman CYR"/>
          <w:color w:val="000000"/>
          <w:sz w:val="28"/>
          <w:szCs w:val="28"/>
        </w:rPr>
        <w:t>дель</w:t>
      </w:r>
      <w:proofErr w:type="spellEnd"/>
      <w:r>
        <w:rPr>
          <w:rFonts w:ascii="Times New Roman CYR" w:hAnsi="Times New Roman CYR" w:cs="Times New Roman CYR"/>
          <w:color w:val="000000"/>
          <w:sz w:val="28"/>
          <w:szCs w:val="28"/>
        </w:rPr>
        <w:t xml:space="preserve"> Арена. Познакомить с творчеством Мазаччо, которого еще при жизни считали «вновь родившимся </w:t>
      </w:r>
      <w:proofErr w:type="spellStart"/>
      <w:r>
        <w:rPr>
          <w:rFonts w:ascii="Times New Roman CYR" w:hAnsi="Times New Roman CYR" w:cs="Times New Roman CYR"/>
          <w:color w:val="000000"/>
          <w:sz w:val="28"/>
          <w:szCs w:val="28"/>
        </w:rPr>
        <w:t>Джотто</w:t>
      </w:r>
      <w:proofErr w:type="spellEnd"/>
      <w:r>
        <w:rPr>
          <w:rFonts w:ascii="Times New Roman CYR" w:hAnsi="Times New Roman CYR" w:cs="Times New Roman CYR"/>
          <w:color w:val="000000"/>
          <w:sz w:val="28"/>
          <w:szCs w:val="28"/>
        </w:rPr>
        <w:t xml:space="preserve">» (1401 - 1427). Фрески капеллы </w:t>
      </w:r>
      <w:proofErr w:type="spellStart"/>
      <w:r>
        <w:rPr>
          <w:rFonts w:ascii="Times New Roman CYR" w:hAnsi="Times New Roman CYR" w:cs="Times New Roman CYR"/>
          <w:color w:val="000000"/>
          <w:sz w:val="28"/>
          <w:szCs w:val="28"/>
        </w:rPr>
        <w:t>Бранкаччи</w:t>
      </w:r>
      <w:proofErr w:type="spellEnd"/>
      <w:r>
        <w:rPr>
          <w:rFonts w:ascii="Times New Roman CYR" w:hAnsi="Times New Roman CYR" w:cs="Times New Roman CYR"/>
          <w:color w:val="000000"/>
          <w:sz w:val="28"/>
          <w:szCs w:val="28"/>
        </w:rPr>
        <w:t xml:space="preserve"> церкви Санта Мария </w:t>
      </w:r>
      <w:proofErr w:type="spellStart"/>
      <w:r>
        <w:rPr>
          <w:rFonts w:ascii="Times New Roman CYR" w:hAnsi="Times New Roman CYR" w:cs="Times New Roman CYR"/>
          <w:color w:val="000000"/>
          <w:sz w:val="28"/>
          <w:szCs w:val="28"/>
        </w:rPr>
        <w:t>дель</w:t>
      </w:r>
      <w:proofErr w:type="spellEnd"/>
      <w:r>
        <w:rPr>
          <w:rFonts w:ascii="Times New Roman CYR" w:hAnsi="Times New Roman CYR" w:cs="Times New Roman CYR"/>
          <w:color w:val="000000"/>
          <w:sz w:val="28"/>
          <w:szCs w:val="28"/>
        </w:rPr>
        <w:t xml:space="preserve">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w:t>
      </w:r>
      <w:proofErr w:type="spellStart"/>
      <w:r>
        <w:rPr>
          <w:rFonts w:ascii="Times New Roman CYR" w:hAnsi="Times New Roman CYR" w:cs="Times New Roman CYR"/>
          <w:color w:val="000000"/>
          <w:sz w:val="28"/>
          <w:szCs w:val="28"/>
        </w:rPr>
        <w:t>джоттовских</w:t>
      </w:r>
      <w:proofErr w:type="spellEnd"/>
      <w:r>
        <w:rPr>
          <w:rFonts w:ascii="Times New Roman CYR" w:hAnsi="Times New Roman CYR" w:cs="Times New Roman CYR"/>
          <w:color w:val="000000"/>
          <w:sz w:val="28"/>
          <w:szCs w:val="28"/>
        </w:rPr>
        <w:t xml:space="preserve">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w:t>
      </w:r>
      <w:r w:rsidR="00A616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являлась не схемой, но одухотворенной плотью образа. В произведениях Мазаччо реальный мир легко узнаваем, но он предстает кристально ясным и возвышенным. Мазаччо. «Чудо со </w:t>
      </w:r>
      <w:proofErr w:type="spellStart"/>
      <w:r>
        <w:rPr>
          <w:rFonts w:ascii="Times New Roman CYR" w:hAnsi="Times New Roman CYR" w:cs="Times New Roman CYR"/>
          <w:color w:val="000000"/>
          <w:sz w:val="28"/>
          <w:szCs w:val="28"/>
        </w:rPr>
        <w:t>статиром</w:t>
      </w:r>
      <w:proofErr w:type="spellEnd"/>
      <w:r>
        <w:rPr>
          <w:rFonts w:ascii="Times New Roman CYR" w:hAnsi="Times New Roman CYR" w:cs="Times New Roman CYR"/>
          <w:color w:val="000000"/>
          <w:sz w:val="28"/>
          <w:szCs w:val="28"/>
        </w:rPr>
        <w:t xml:space="preserve">». Фреска капеллы </w:t>
      </w:r>
      <w:proofErr w:type="spellStart"/>
      <w:r>
        <w:rPr>
          <w:rFonts w:ascii="Times New Roman CYR" w:hAnsi="Times New Roman CYR" w:cs="Times New Roman CYR"/>
          <w:color w:val="000000"/>
          <w:sz w:val="28"/>
          <w:szCs w:val="28"/>
        </w:rPr>
        <w:t>Бранкаччи</w:t>
      </w:r>
      <w:proofErr w:type="spellEnd"/>
      <w:r>
        <w:rPr>
          <w:rFonts w:ascii="Times New Roman CYR" w:hAnsi="Times New Roman CYR" w:cs="Times New Roman CYR"/>
          <w:color w:val="000000"/>
          <w:sz w:val="28"/>
          <w:szCs w:val="28"/>
        </w:rPr>
        <w:t xml:space="preserve"> церкви Санта Мария </w:t>
      </w:r>
      <w:proofErr w:type="spellStart"/>
      <w:r>
        <w:rPr>
          <w:rFonts w:ascii="Times New Roman CYR" w:hAnsi="Times New Roman CYR" w:cs="Times New Roman CYR"/>
          <w:color w:val="000000"/>
          <w:sz w:val="28"/>
          <w:szCs w:val="28"/>
        </w:rPr>
        <w:t>дель</w:t>
      </w:r>
      <w:proofErr w:type="spellEnd"/>
      <w:r>
        <w:rPr>
          <w:rFonts w:ascii="Times New Roman CYR" w:hAnsi="Times New Roman CYR" w:cs="Times New Roman CYR"/>
          <w:color w:val="000000"/>
          <w:sz w:val="28"/>
          <w:szCs w:val="28"/>
        </w:rPr>
        <w:t xml:space="preserve"> Кармине. В облике Христа и его учеников он показывает людей совершенных, уверенных в своих безграничных возможностях. Этими чертами наделяли гуманисты Возрождения создаваемый ими идеал человеческой личности. Эффект объемности, глубины изображения и </w:t>
      </w:r>
      <w:r>
        <w:rPr>
          <w:rFonts w:ascii="Times New Roman CYR" w:hAnsi="Times New Roman CYR" w:cs="Times New Roman CYR"/>
          <w:color w:val="000000"/>
          <w:sz w:val="28"/>
          <w:szCs w:val="28"/>
        </w:rPr>
        <w:lastRenderedPageBreak/>
        <w:t xml:space="preserve">впечатление </w:t>
      </w:r>
      <w:proofErr w:type="spellStart"/>
      <w:r>
        <w:rPr>
          <w:rFonts w:ascii="Times New Roman CYR" w:hAnsi="Times New Roman CYR" w:cs="Times New Roman CYR"/>
          <w:color w:val="000000"/>
          <w:sz w:val="28"/>
          <w:szCs w:val="28"/>
        </w:rPr>
        <w:t>жизнеподобия</w:t>
      </w:r>
      <w:proofErr w:type="spellEnd"/>
      <w:r>
        <w:rPr>
          <w:rFonts w:ascii="Times New Roman CYR" w:hAnsi="Times New Roman CYR" w:cs="Times New Roman CYR"/>
          <w:color w:val="000000"/>
          <w:sz w:val="28"/>
          <w:szCs w:val="28"/>
        </w:rPr>
        <w:t xml:space="preserve"> стали главными чертами Флорентийской живописи.</w:t>
      </w:r>
    </w:p>
    <w:p w:rsidR="00841BD3" w:rsidRDefault="00841BD3" w:rsidP="00A61648">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в тетради запись о творчестве художников, перечислить основные произведения. </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proofErr w:type="spellStart"/>
      <w:r>
        <w:rPr>
          <w:rFonts w:ascii="Times New Roman CYR" w:hAnsi="Times New Roman CYR" w:cs="Times New Roman CYR"/>
          <w:b/>
          <w:bCs/>
          <w:i/>
          <w:iCs/>
          <w:color w:val="000000"/>
          <w:sz w:val="28"/>
          <w:szCs w:val="28"/>
        </w:rPr>
        <w:t>Сандро</w:t>
      </w:r>
      <w:proofErr w:type="spellEnd"/>
      <w:r>
        <w:rPr>
          <w:rFonts w:ascii="Times New Roman CYR" w:hAnsi="Times New Roman CYR" w:cs="Times New Roman CYR"/>
          <w:b/>
          <w:bCs/>
          <w:i/>
          <w:iCs/>
          <w:color w:val="000000"/>
          <w:sz w:val="28"/>
          <w:szCs w:val="28"/>
        </w:rPr>
        <w:t xml:space="preserve"> Боттичелли и Леонардо да Винчи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достижение впечатления </w:t>
      </w:r>
      <w:proofErr w:type="spellStart"/>
      <w:r>
        <w:rPr>
          <w:rFonts w:ascii="Times New Roman CYR" w:hAnsi="Times New Roman CYR" w:cs="Times New Roman CYR"/>
          <w:color w:val="000000"/>
          <w:sz w:val="28"/>
          <w:szCs w:val="28"/>
        </w:rPr>
        <w:t>жизнеподобия</w:t>
      </w:r>
      <w:proofErr w:type="spellEnd"/>
      <w:r>
        <w:rPr>
          <w:rFonts w:ascii="Times New Roman CYR" w:hAnsi="Times New Roman CYR" w:cs="Times New Roman CYR"/>
          <w:color w:val="000000"/>
          <w:sz w:val="28"/>
          <w:szCs w:val="28"/>
        </w:rPr>
        <w:t xml:space="preserve">. Боттичелли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 композиций «Весна» и «Рождение Венеры». Леонардо да Винчи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w:t>
      </w:r>
      <w:proofErr w:type="gramStart"/>
      <w:r>
        <w:rPr>
          <w:rFonts w:ascii="Times New Roman CYR" w:hAnsi="Times New Roman CYR" w:cs="Times New Roman CYR"/>
          <w:color w:val="000000"/>
          <w:sz w:val="28"/>
          <w:szCs w:val="28"/>
        </w:rPr>
        <w:t>Учение Леонардо о светотени, применение которого позволяло достичь удивительно тонких эффектов в изобразительной моделировке форм: «</w:t>
      </w:r>
      <w:proofErr w:type="spellStart"/>
      <w:r>
        <w:rPr>
          <w:rFonts w:ascii="Times New Roman CYR" w:hAnsi="Times New Roman CYR" w:cs="Times New Roman CYR"/>
          <w:color w:val="000000"/>
          <w:sz w:val="28"/>
          <w:szCs w:val="28"/>
        </w:rPr>
        <w:t>сфумато</w:t>
      </w:r>
      <w:proofErr w:type="spellEnd"/>
      <w:r>
        <w:rPr>
          <w:rFonts w:ascii="Times New Roman CYR" w:hAnsi="Times New Roman CYR" w:cs="Times New Roman CYR"/>
          <w:color w:val="000000"/>
          <w:sz w:val="28"/>
          <w:szCs w:val="28"/>
        </w:rPr>
        <w:t xml:space="preserve">» (от </w:t>
      </w:r>
      <w:proofErr w:type="spellStart"/>
      <w:r>
        <w:rPr>
          <w:rFonts w:ascii="Times New Roman CYR" w:hAnsi="Times New Roman CYR" w:cs="Times New Roman CYR"/>
          <w:color w:val="000000"/>
          <w:sz w:val="28"/>
          <w:szCs w:val="28"/>
        </w:rPr>
        <w:t>итал</w:t>
      </w:r>
      <w:proofErr w:type="spellEnd"/>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w:t>
      </w:r>
      <w:proofErr w:type="spellStart"/>
      <w:proofErr w:type="gramStart"/>
      <w:r>
        <w:rPr>
          <w:rFonts w:ascii="Times New Roman CYR" w:hAnsi="Times New Roman CYR" w:cs="Times New Roman CYR"/>
          <w:color w:val="000000"/>
          <w:sz w:val="28"/>
          <w:szCs w:val="28"/>
        </w:rPr>
        <w:t>Sfumato</w:t>
      </w:r>
      <w:proofErr w:type="spellEnd"/>
      <w:r>
        <w:rPr>
          <w:rFonts w:ascii="Times New Roman CYR" w:hAnsi="Times New Roman CYR" w:cs="Times New Roman CYR"/>
          <w:color w:val="000000"/>
          <w:sz w:val="28"/>
          <w:szCs w:val="28"/>
        </w:rPr>
        <w:t>) - «дымчатой» атмосфере, где предметные очертания почти неуловимы.</w:t>
      </w:r>
      <w:proofErr w:type="gramEnd"/>
      <w:r>
        <w:rPr>
          <w:rFonts w:ascii="Times New Roman CYR" w:hAnsi="Times New Roman CYR" w:cs="Times New Roman CYR"/>
          <w:color w:val="000000"/>
          <w:sz w:val="28"/>
          <w:szCs w:val="28"/>
        </w:rPr>
        <w:t xml:space="preserve"> Портрет </w:t>
      </w:r>
      <w:proofErr w:type="spellStart"/>
      <w:r>
        <w:rPr>
          <w:rFonts w:ascii="Times New Roman CYR" w:hAnsi="Times New Roman CYR" w:cs="Times New Roman CYR"/>
          <w:color w:val="000000"/>
          <w:sz w:val="28"/>
          <w:szCs w:val="28"/>
        </w:rPr>
        <w:t>Моны</w:t>
      </w:r>
      <w:proofErr w:type="spellEnd"/>
      <w:r>
        <w:rPr>
          <w:rFonts w:ascii="Times New Roman CYR" w:hAnsi="Times New Roman CYR" w:cs="Times New Roman CYR"/>
          <w:color w:val="000000"/>
          <w:sz w:val="28"/>
          <w:szCs w:val="28"/>
        </w:rPr>
        <w:t xml:space="preserve"> Лизы («Джоконда»), «Мадонна в гроте» и «Тайная вечеря». Зарисовки Леонардо как средство познания мира.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найти материал о </w:t>
      </w:r>
      <w:proofErr w:type="spellStart"/>
      <w:r>
        <w:rPr>
          <w:rFonts w:ascii="Times New Roman CYR" w:hAnsi="Times New Roman CYR" w:cs="Times New Roman CYR"/>
          <w:color w:val="000000"/>
          <w:sz w:val="28"/>
          <w:szCs w:val="28"/>
        </w:rPr>
        <w:t>том</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ак</w:t>
      </w:r>
      <w:proofErr w:type="spellEnd"/>
      <w:r>
        <w:rPr>
          <w:rFonts w:ascii="Times New Roman CYR" w:hAnsi="Times New Roman CYR" w:cs="Times New Roman CYR"/>
          <w:color w:val="000000"/>
          <w:sz w:val="28"/>
          <w:szCs w:val="28"/>
        </w:rPr>
        <w:t xml:space="preserve"> обучались итальянские  художники, о ранних работах Леонардо да Винчи.</w:t>
      </w:r>
    </w:p>
    <w:p w:rsidR="00841BD3" w:rsidRDefault="00841BD3" w:rsidP="00841BD3">
      <w:pPr>
        <w:widowControl w:val="0"/>
        <w:autoSpaceDE w:val="0"/>
        <w:autoSpaceDN w:val="0"/>
        <w:adjustRightInd w:val="0"/>
        <w:spacing w:before="5" w:after="0" w:line="240" w:lineRule="auto"/>
        <w:ind w:right="10"/>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Рафаэль</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представления о том, что Рафаэль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лежит принцип отбора и обобщения жизненных наблюдений. Кратко познакомить с фактами биографии; охарактеризовать периоды творчества. Первые шаги. Анализ композиции «Мадонна </w:t>
      </w:r>
      <w:proofErr w:type="spellStart"/>
      <w:r>
        <w:rPr>
          <w:rFonts w:ascii="Times New Roman CYR" w:hAnsi="Times New Roman CYR" w:cs="Times New Roman CYR"/>
          <w:color w:val="000000"/>
          <w:sz w:val="28"/>
          <w:szCs w:val="28"/>
        </w:rPr>
        <w:t>Конестабиле</w:t>
      </w:r>
      <w:proofErr w:type="spellEnd"/>
      <w:r>
        <w:rPr>
          <w:rFonts w:ascii="Times New Roman CYR" w:hAnsi="Times New Roman CYR" w:cs="Times New Roman CYR"/>
          <w:color w:val="000000"/>
          <w:sz w:val="28"/>
          <w:szCs w:val="28"/>
        </w:rPr>
        <w:t xml:space="preserve">». Флорентийский период. «Мадонна в зелени». 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Рафаэля. Рассказать о том, что погружение в творчество великих мастеров привело к изменению собственного стиля художника. «Портрет </w:t>
      </w:r>
      <w:proofErr w:type="spellStart"/>
      <w:r>
        <w:rPr>
          <w:rFonts w:ascii="Times New Roman CYR" w:hAnsi="Times New Roman CYR" w:cs="Times New Roman CYR"/>
          <w:color w:val="000000"/>
          <w:sz w:val="28"/>
          <w:szCs w:val="28"/>
        </w:rPr>
        <w:t>Анджело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Дони</w:t>
      </w:r>
      <w:proofErr w:type="spellEnd"/>
      <w:r>
        <w:rPr>
          <w:rFonts w:ascii="Times New Roman CYR" w:hAnsi="Times New Roman CYR" w:cs="Times New Roman CYR"/>
          <w:color w:val="000000"/>
          <w:sz w:val="28"/>
          <w:szCs w:val="28"/>
        </w:rPr>
        <w:t xml:space="preserve">» и «Портрет </w:t>
      </w:r>
      <w:proofErr w:type="spellStart"/>
      <w:r>
        <w:rPr>
          <w:rFonts w:ascii="Times New Roman CYR" w:hAnsi="Times New Roman CYR" w:cs="Times New Roman CYR"/>
          <w:color w:val="000000"/>
          <w:sz w:val="28"/>
          <w:szCs w:val="28"/>
        </w:rPr>
        <w:t>Маддалены</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Дони</w:t>
      </w:r>
      <w:proofErr w:type="spellEnd"/>
      <w:r>
        <w:rPr>
          <w:rFonts w:ascii="Times New Roman CYR" w:hAnsi="Times New Roman CYR" w:cs="Times New Roman CYR"/>
          <w:color w:val="000000"/>
          <w:sz w:val="28"/>
          <w:szCs w:val="28"/>
        </w:rPr>
        <w:t xml:space="preserve">». «Наложение» фигур на перспективный фон как характерная черта ренессансной картины. Римский период. Росписи </w:t>
      </w:r>
      <w:proofErr w:type="spellStart"/>
      <w:r>
        <w:rPr>
          <w:rFonts w:ascii="Times New Roman CYR" w:hAnsi="Times New Roman CYR" w:cs="Times New Roman CYR"/>
          <w:color w:val="000000"/>
          <w:sz w:val="28"/>
          <w:szCs w:val="28"/>
        </w:rPr>
        <w:t>станц</w:t>
      </w:r>
      <w:proofErr w:type="spellEnd"/>
      <w:r>
        <w:rPr>
          <w:rFonts w:ascii="Times New Roman CYR" w:hAnsi="Times New Roman CYR" w:cs="Times New Roman CYR"/>
          <w:color w:val="000000"/>
          <w:sz w:val="28"/>
          <w:szCs w:val="28"/>
        </w:rPr>
        <w:t xml:space="preserve"> Ватикана. Анализ композиций </w:t>
      </w:r>
      <w:proofErr w:type="spellStart"/>
      <w:r>
        <w:rPr>
          <w:rFonts w:ascii="Times New Roman CYR" w:hAnsi="Times New Roman CYR" w:cs="Times New Roman CYR"/>
          <w:color w:val="000000"/>
          <w:sz w:val="28"/>
          <w:szCs w:val="28"/>
        </w:rPr>
        <w:t>Станцы</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делла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Сеньятура</w:t>
      </w:r>
      <w:proofErr w:type="spellEnd"/>
      <w:r>
        <w:rPr>
          <w:rFonts w:ascii="Times New Roman CYR" w:hAnsi="Times New Roman CYR" w:cs="Times New Roman CYR"/>
          <w:color w:val="000000"/>
          <w:sz w:val="28"/>
          <w:szCs w:val="28"/>
        </w:rPr>
        <w:t xml:space="preserve"> «Афинская школа». Познакомить с алтарной картиной («Сикстинская Мадонна») и самыми значительными портретами позднего периода «Дама под покрывалом» и «Портрет графа </w:t>
      </w:r>
      <w:proofErr w:type="spellStart"/>
      <w:r>
        <w:rPr>
          <w:rFonts w:ascii="Times New Roman CYR" w:hAnsi="Times New Roman CYR" w:cs="Times New Roman CYR"/>
          <w:color w:val="000000"/>
          <w:sz w:val="28"/>
          <w:szCs w:val="28"/>
        </w:rPr>
        <w:t>Бальдассаре</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Кастильоне</w:t>
      </w:r>
      <w:proofErr w:type="spellEnd"/>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lastRenderedPageBreak/>
        <w:t>Сделать вывод о том, что творчество Рафаэля является если не энциклопедией, то глубочайшим синтезом Высокого Возрождения и выражением гуманизма в искусстве.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49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Микеланджело</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великого художника и борца как отражение высшей точки эпохи Возрождения; о мастере, оставившем произведения, грандиозные по масштабу и силе, воплощающие</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наиболее прогрессивную идею эпохи: утверждение образа безграничного господства совершенного человека-титана. Рассказать о том, что Микеланджело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Скульптура: «Давид», «</w:t>
      </w:r>
      <w:proofErr w:type="spellStart"/>
      <w:r>
        <w:rPr>
          <w:rFonts w:ascii="Times New Roman CYR" w:hAnsi="Times New Roman CYR" w:cs="Times New Roman CYR"/>
          <w:color w:val="000000"/>
          <w:sz w:val="28"/>
          <w:szCs w:val="28"/>
        </w:rPr>
        <w:t>Пьета</w:t>
      </w:r>
      <w:proofErr w:type="spellEnd"/>
      <w:r>
        <w:rPr>
          <w:rFonts w:ascii="Times New Roman CYR" w:hAnsi="Times New Roman CYR" w:cs="Times New Roman CYR"/>
          <w:color w:val="000000"/>
          <w:sz w:val="28"/>
          <w:szCs w:val="28"/>
        </w:rPr>
        <w:t>». Графика: «Битва при Кашине». Живопись: цикл фресок Сикстинской капеллы («Отделение света от тьмы», «Сотворение Адама», «Грехопадение»). Рассказать о трудностях при написании фресок, о том, что работу он выполнял собственноручно. Архитектура: купол собора св. Петра в Риме. Поэзия: сонеты о творчестве и любви. Рассказать о переломе в мировоззрении художника, который был связан с кризисом ренессансной культуры. Надгробие Медичи. Раскрыть идейное содержание произведения.</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494"/>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Венецианская живопись. Тициан</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w:t>
      </w:r>
      <w:proofErr w:type="spellStart"/>
      <w:r>
        <w:rPr>
          <w:rFonts w:ascii="Times New Roman CYR" w:hAnsi="Times New Roman CYR" w:cs="Times New Roman CYR"/>
          <w:color w:val="000000"/>
          <w:sz w:val="28"/>
          <w:szCs w:val="28"/>
        </w:rPr>
        <w:t>Гармоничнаая</w:t>
      </w:r>
      <w:proofErr w:type="spellEnd"/>
      <w:r>
        <w:rPr>
          <w:rFonts w:ascii="Times New Roman CYR" w:hAnsi="Times New Roman CYR" w:cs="Times New Roman CYR"/>
          <w:color w:val="000000"/>
          <w:sz w:val="28"/>
          <w:szCs w:val="28"/>
        </w:rPr>
        <w:t xml:space="preserve"> связь человека с природой - как важная особенность творчества Джорджоне. «Юдифь», «Спящая Венера» (</w:t>
      </w:r>
      <w:proofErr w:type="spellStart"/>
      <w:r>
        <w:rPr>
          <w:rFonts w:ascii="Times New Roman CYR" w:hAnsi="Times New Roman CYR" w:cs="Times New Roman CYR"/>
          <w:color w:val="000000"/>
          <w:sz w:val="28"/>
          <w:szCs w:val="28"/>
        </w:rPr>
        <w:t>Джоржоне</w:t>
      </w:r>
      <w:proofErr w:type="spellEnd"/>
      <w:r>
        <w:rPr>
          <w:rFonts w:ascii="Times New Roman CYR" w:hAnsi="Times New Roman CYR" w:cs="Times New Roman CYR"/>
          <w:color w:val="000000"/>
          <w:sz w:val="28"/>
          <w:szCs w:val="28"/>
        </w:rPr>
        <w:t xml:space="preserve">). Ранний период творчества Тициана, картины «Вакх и Ариадна», «Любовь земная и небесная», «Венера </w:t>
      </w:r>
      <w:proofErr w:type="spellStart"/>
      <w:r>
        <w:rPr>
          <w:rFonts w:ascii="Times New Roman CYR" w:hAnsi="Times New Roman CYR" w:cs="Times New Roman CYR"/>
          <w:color w:val="000000"/>
          <w:sz w:val="28"/>
          <w:szCs w:val="28"/>
        </w:rPr>
        <w:t>Урбинская</w:t>
      </w:r>
      <w:proofErr w:type="spellEnd"/>
      <w:r>
        <w:rPr>
          <w:rFonts w:ascii="Times New Roman CYR" w:hAnsi="Times New Roman CYR" w:cs="Times New Roman CYR"/>
          <w:color w:val="000000"/>
          <w:sz w:val="28"/>
          <w:szCs w:val="28"/>
        </w:rPr>
        <w:t>». Нарастание драматизма, тема страдания и гибели героя в картинах «Динарий кесаря», «Несение креста», «Святой Себастьян». Лаконизм композиции, неповторимый колорит и пастозное письмо поздних произведений.</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w:t>
      </w:r>
    </w:p>
    <w:p w:rsidR="00841BD3" w:rsidRDefault="00841BD3" w:rsidP="00841BD3">
      <w:pPr>
        <w:widowControl w:val="0"/>
        <w:autoSpaceDE w:val="0"/>
        <w:autoSpaceDN w:val="0"/>
        <w:adjustRightInd w:val="0"/>
        <w:spacing w:before="5" w:after="0" w:line="240" w:lineRule="auto"/>
        <w:ind w:right="10"/>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Творчество Веронезе и Тинторетто</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изменении восприятия мира людьми эпохи   Позднего   Возрождения;   ощущение   зависимости   человека </w:t>
      </w:r>
      <w:proofErr w:type="gramStart"/>
      <w:r>
        <w:rPr>
          <w:rFonts w:ascii="Times New Roman CYR" w:hAnsi="Times New Roman CYR" w:cs="Times New Roman CYR"/>
          <w:color w:val="000000"/>
          <w:sz w:val="28"/>
          <w:szCs w:val="28"/>
        </w:rPr>
        <w:t>от</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Веронезе, введение в </w:t>
      </w:r>
      <w:r>
        <w:rPr>
          <w:rFonts w:ascii="Times New Roman CYR" w:hAnsi="Times New Roman CYR" w:cs="Times New Roman CYR"/>
          <w:color w:val="000000"/>
          <w:sz w:val="28"/>
          <w:szCs w:val="28"/>
        </w:rPr>
        <w:lastRenderedPageBreak/>
        <w:t>религиозные темы «посторонних персонажей». «Брак в Кане». Свободная трактовка библейских сюжетов, их декоративность. «Поклонение волхвов». Создание иллюзорного пространства в плафонных росписях. «Триумф Венеции». Усилившийся кризис эпохи в творчестве Тинторетто, народный характер творчества, драматизм и эмоциональная сила образов. «Чудо св. Марка», «Распятие».</w:t>
      </w:r>
    </w:p>
    <w:p w:rsidR="00841BD3" w:rsidRDefault="00841BD3" w:rsidP="00841BD3">
      <w:pPr>
        <w:widowControl w:val="0"/>
        <w:autoSpaceDE w:val="0"/>
        <w:autoSpaceDN w:val="0"/>
        <w:adjustRightInd w:val="0"/>
        <w:spacing w:after="0" w:line="240" w:lineRule="auto"/>
        <w:ind w:firstLine="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841BD3" w:rsidRDefault="00841BD3" w:rsidP="00841BD3">
      <w:pPr>
        <w:widowControl w:val="0"/>
        <w:autoSpaceDE w:val="0"/>
        <w:autoSpaceDN w:val="0"/>
        <w:adjustRightInd w:val="0"/>
        <w:spacing w:after="0" w:line="240" w:lineRule="auto"/>
        <w:ind w:hanging="142"/>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Возрождение в Нидерландах</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социальных контрастов в жизни различных слоев общества.</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об особенности исторического развития Нидерландов. Деятельность Эразма </w:t>
      </w:r>
      <w:proofErr w:type="spellStart"/>
      <w:r>
        <w:rPr>
          <w:rFonts w:ascii="Times New Roman CYR" w:hAnsi="Times New Roman CYR" w:cs="Times New Roman CYR"/>
          <w:color w:val="000000"/>
          <w:sz w:val="28"/>
          <w:szCs w:val="28"/>
        </w:rPr>
        <w:t>Роттердамского</w:t>
      </w:r>
      <w:proofErr w:type="spellEnd"/>
      <w:r>
        <w:rPr>
          <w:rFonts w:ascii="Times New Roman CYR" w:hAnsi="Times New Roman CYR" w:cs="Times New Roman CYR"/>
          <w:color w:val="000000"/>
          <w:sz w:val="28"/>
          <w:szCs w:val="28"/>
        </w:rPr>
        <w:t xml:space="preserve">,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w:t>
      </w:r>
      <w:proofErr w:type="spellStart"/>
      <w:r>
        <w:rPr>
          <w:rFonts w:ascii="Times New Roman CYR" w:hAnsi="Times New Roman CYR" w:cs="Times New Roman CYR"/>
          <w:color w:val="000000"/>
          <w:sz w:val="28"/>
          <w:szCs w:val="28"/>
        </w:rPr>
        <w:t>Губерт</w:t>
      </w:r>
      <w:proofErr w:type="spellEnd"/>
      <w:r>
        <w:rPr>
          <w:rFonts w:ascii="Times New Roman CYR" w:hAnsi="Times New Roman CYR" w:cs="Times New Roman CYR"/>
          <w:color w:val="000000"/>
          <w:sz w:val="28"/>
          <w:szCs w:val="28"/>
        </w:rPr>
        <w:t xml:space="preserve"> и Ян </w:t>
      </w:r>
      <w:proofErr w:type="spellStart"/>
      <w:r>
        <w:rPr>
          <w:rFonts w:ascii="Times New Roman CYR" w:hAnsi="Times New Roman CYR" w:cs="Times New Roman CYR"/>
          <w:color w:val="000000"/>
          <w:sz w:val="28"/>
          <w:szCs w:val="28"/>
        </w:rPr>
        <w:t>ван</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Эйк</w:t>
      </w:r>
      <w:proofErr w:type="spellEnd"/>
      <w:r>
        <w:rPr>
          <w:rFonts w:ascii="Times New Roman CYR" w:hAnsi="Times New Roman CYR" w:cs="Times New Roman CYR"/>
          <w:color w:val="000000"/>
          <w:sz w:val="28"/>
          <w:szCs w:val="28"/>
        </w:rPr>
        <w:t xml:space="preserve"> как основоположники реализма </w:t>
      </w:r>
      <w:proofErr w:type="gramStart"/>
      <w:r>
        <w:rPr>
          <w:rFonts w:ascii="Times New Roman CYR" w:hAnsi="Times New Roman CYR" w:cs="Times New Roman CYR"/>
          <w:color w:val="000000"/>
          <w:sz w:val="28"/>
          <w:szCs w:val="28"/>
        </w:rPr>
        <w:t>в</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Нидерландах</w:t>
      </w:r>
      <w:proofErr w:type="gramEnd"/>
      <w:r>
        <w:rPr>
          <w:rFonts w:ascii="Times New Roman CYR" w:hAnsi="Times New Roman CYR" w:cs="Times New Roman CYR"/>
          <w:color w:val="000000"/>
          <w:sz w:val="28"/>
          <w:szCs w:val="28"/>
        </w:rPr>
        <w:t>. «</w:t>
      </w:r>
      <w:proofErr w:type="spellStart"/>
      <w:r>
        <w:rPr>
          <w:rFonts w:ascii="Times New Roman CYR" w:hAnsi="Times New Roman CYR" w:cs="Times New Roman CYR"/>
          <w:color w:val="000000"/>
          <w:sz w:val="28"/>
          <w:szCs w:val="28"/>
        </w:rPr>
        <w:t>Гентский</w:t>
      </w:r>
      <w:proofErr w:type="spellEnd"/>
      <w:r>
        <w:rPr>
          <w:rFonts w:ascii="Times New Roman CYR" w:hAnsi="Times New Roman CYR" w:cs="Times New Roman CYR"/>
          <w:color w:val="000000"/>
          <w:sz w:val="28"/>
          <w:szCs w:val="28"/>
        </w:rPr>
        <w:t xml:space="preserve"> алтарь», «Мадонна канцлера </w:t>
      </w:r>
      <w:proofErr w:type="spellStart"/>
      <w:r>
        <w:rPr>
          <w:rFonts w:ascii="Times New Roman CYR" w:hAnsi="Times New Roman CYR" w:cs="Times New Roman CYR"/>
          <w:color w:val="000000"/>
          <w:sz w:val="28"/>
          <w:szCs w:val="28"/>
        </w:rPr>
        <w:t>Ролена</w:t>
      </w:r>
      <w:proofErr w:type="spellEnd"/>
      <w:r>
        <w:rPr>
          <w:rFonts w:ascii="Times New Roman CYR" w:hAnsi="Times New Roman CYR" w:cs="Times New Roman CYR"/>
          <w:color w:val="000000"/>
          <w:sz w:val="28"/>
          <w:szCs w:val="28"/>
        </w:rPr>
        <w:t xml:space="preserve">», «Портрет четы </w:t>
      </w:r>
      <w:proofErr w:type="spellStart"/>
      <w:r>
        <w:rPr>
          <w:rFonts w:ascii="Times New Roman CYR" w:hAnsi="Times New Roman CYR" w:cs="Times New Roman CYR"/>
          <w:color w:val="000000"/>
          <w:sz w:val="28"/>
          <w:szCs w:val="28"/>
        </w:rPr>
        <w:t>Арнольфини</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Босх и Питер Брейгель Старший.</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творчестве самобытных художников, которые по разному отразили народное мировоззрение своего времени; развитие творчества Босха на фоне тревожных ожиданий конца света и поиски эстетического осмысления места человека в мироздании и смысла бытия в работах Питера Брейгеля Старшего. Познакомить с работами Х. Босха: «Корабль </w:t>
      </w:r>
      <w:proofErr w:type="spellStart"/>
      <w:r>
        <w:rPr>
          <w:rFonts w:ascii="Times New Roman CYR" w:hAnsi="Times New Roman CYR" w:cs="Times New Roman CYR"/>
          <w:color w:val="000000"/>
          <w:sz w:val="28"/>
          <w:szCs w:val="28"/>
        </w:rPr>
        <w:t>дураков</w:t>
      </w:r>
      <w:proofErr w:type="spellEnd"/>
      <w:r>
        <w:rPr>
          <w:rFonts w:ascii="Times New Roman CYR" w:hAnsi="Times New Roman CYR" w:cs="Times New Roman CYR"/>
          <w:color w:val="000000"/>
          <w:sz w:val="28"/>
          <w:szCs w:val="28"/>
        </w:rPr>
        <w:t>», триптих «Воз сена», «Сад наслаждений» и Питера Брейгеля Старшего: «Падение Икара», «Слепые», «Охотники на снегу».</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Возрождение в Германии. Альбрехт Дюрер.</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особенности Возрождения в Германии: новое ренессансное осознание миропорядка и места человека в нем рождалось </w:t>
      </w:r>
      <w:r>
        <w:rPr>
          <w:rFonts w:ascii="Times New Roman CYR" w:hAnsi="Times New Roman CYR" w:cs="Times New Roman CYR"/>
          <w:color w:val="000000"/>
          <w:sz w:val="28"/>
          <w:szCs w:val="28"/>
        </w:rPr>
        <w:lastRenderedPageBreak/>
        <w:t>на основе позднеготической традиции и развивалось в двух направлениях: религиозно-мистическом и придворно-аристократическом.</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творчеством Альбрехта Дюрера, который сумел достичь в своих произведениях органического единства средневековых традиций и реалистического изображения окружающего мира. «Автопортрет», «Портрет молодого человека», «Портрет матери». Техника гравюры на меди. Преобладание графического начала в творчестве Дюрера. «Меланхолия». Рассказать о количестве </w:t>
      </w:r>
      <w:proofErr w:type="spellStart"/>
      <w:r>
        <w:rPr>
          <w:rFonts w:ascii="Times New Roman CYR" w:hAnsi="Times New Roman CYR" w:cs="Times New Roman CYR"/>
          <w:color w:val="000000"/>
          <w:sz w:val="28"/>
          <w:szCs w:val="28"/>
        </w:rPr>
        <w:t>штудий</w:t>
      </w:r>
      <w:proofErr w:type="spellEnd"/>
      <w:r>
        <w:rPr>
          <w:rFonts w:ascii="Times New Roman CYR" w:hAnsi="Times New Roman CYR" w:cs="Times New Roman CYR"/>
          <w:color w:val="000000"/>
          <w:sz w:val="28"/>
          <w:szCs w:val="28"/>
        </w:rPr>
        <w:t>, этюдов, набросков и разнообразии материалов в творчестве художника. «Зайчик».</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Орнамент эпохи Возрождения</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ренессансном орнаменте.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ясности и гармонии ренессансного орнамента, об увлечении античным орнаментом; в орнаментах широко используются листья аканта, дуба, виноградной лозы, различные элементы животного мира в сочетании с изображением обнаженного человеческого тела; применяются </w:t>
      </w:r>
      <w:proofErr w:type="spellStart"/>
      <w:r>
        <w:rPr>
          <w:rFonts w:ascii="Times New Roman CYR" w:hAnsi="Times New Roman CYR" w:cs="Times New Roman CYR"/>
          <w:color w:val="000000"/>
          <w:sz w:val="28"/>
          <w:szCs w:val="28"/>
        </w:rPr>
        <w:t>ионики</w:t>
      </w:r>
      <w:proofErr w:type="spellEnd"/>
      <w:r>
        <w:rPr>
          <w:rFonts w:ascii="Times New Roman CYR" w:hAnsi="Times New Roman CYR" w:cs="Times New Roman CYR"/>
          <w:color w:val="000000"/>
          <w:sz w:val="28"/>
          <w:szCs w:val="28"/>
        </w:rPr>
        <w:t>, бусы, меандр, плетенка, чешуя, лента, широко используется мотив раковины. Выделить особое место акантового листа и акантового завитка. Рассмотреть образцы орнаментов, выделить цветовое решение.</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скопировать образец орнамента (по выбору); отметить в тетради наиболее характерные черты орнамента эпохи Возрождения.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sz w:val="28"/>
          <w:szCs w:val="28"/>
        </w:rPr>
        <w:t xml:space="preserve">Зачет: </w:t>
      </w:r>
      <w:r>
        <w:rPr>
          <w:rFonts w:ascii="Times New Roman CYR" w:hAnsi="Times New Roman CYR" w:cs="Times New Roman CYR"/>
          <w:b/>
          <w:bCs/>
          <w:i/>
          <w:iCs/>
          <w:sz w:val="28"/>
          <w:szCs w:val="28"/>
        </w:rPr>
        <w:t>«Возрождение»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Проверка конспектов и выполненных копий; письменные ответы на три вопроса (по архитектуре, иконописи и декоративно-прикладному искусству); работа с репродукциями.</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5. ИСКУССТВО РУСИ ВТОРОЙ ПОЛОВИНЫ XV - XVII ВВ.</w:t>
      </w: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841BD3" w:rsidRDefault="00841BD3" w:rsidP="00841BD3">
      <w:pPr>
        <w:widowControl w:val="0"/>
        <w:tabs>
          <w:tab w:val="left" w:pos="48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Ансамбль Московского Кремля</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том, что Москва была не только политическим центром возрождения Руси, но и средоточием формирования общерусской культуры; развитие культуры опиралось на владимирское наследство; шедевры архитектуры - Успенский и Архангельский соборы, колокольня Ивана Великого, Теремной дворец, стены и башни Кремля являются синтезом художественных приемов зодчества Руси и итальянского Возрождения. Познакомить с легендой возникновения города. Рассмотреть старинный чертеж с изображением плана Московского Кремля XVI века.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Посмотреть документальный фильм «Московский Кремль». Обратить внимание на антропоморфный характер башен, напоминающих своим обликом богатырей в русских доспехах. Рассказать о том, что Кремль и его здания стали образцом, которому стремились подражать другие города Московского </w:t>
      </w:r>
      <w:r>
        <w:rPr>
          <w:rFonts w:ascii="Times New Roman CYR" w:hAnsi="Times New Roman CYR" w:cs="Times New Roman CYR"/>
          <w:color w:val="000000"/>
          <w:sz w:val="28"/>
          <w:szCs w:val="28"/>
        </w:rPr>
        <w:lastRenderedPageBreak/>
        <w:t>княжества.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сообщение об истории и святынях одного из соборов Московского Кремля.</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Своеобразие русской архитектуры</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и зарисовать схематично шесть особенностей средневековой русской архитектуры:</w:t>
      </w:r>
    </w:p>
    <w:p w:rsidR="00841BD3" w:rsidRDefault="00841BD3" w:rsidP="00841BD3">
      <w:pPr>
        <w:widowControl w:val="0"/>
        <w:numPr>
          <w:ilvl w:val="0"/>
          <w:numId w:val="5"/>
        </w:numPr>
        <w:tabs>
          <w:tab w:val="left" w:pos="1099"/>
        </w:tabs>
        <w:autoSpaceDE w:val="0"/>
        <w:autoSpaceDN w:val="0"/>
        <w:adjustRightInd w:val="0"/>
        <w:spacing w:before="10"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Храмовое </w:t>
      </w:r>
      <w:proofErr w:type="spellStart"/>
      <w:r>
        <w:rPr>
          <w:rFonts w:ascii="Times New Roman CYR" w:hAnsi="Times New Roman CYR" w:cs="Times New Roman CYR"/>
          <w:b/>
          <w:bCs/>
          <w:color w:val="000000"/>
          <w:sz w:val="28"/>
          <w:szCs w:val="28"/>
        </w:rPr>
        <w:t>многоглавие</w:t>
      </w:r>
      <w:proofErr w:type="spellEnd"/>
      <w:r>
        <w:rPr>
          <w:rFonts w:ascii="Times New Roman CYR" w:hAnsi="Times New Roman CYR" w:cs="Times New Roman CYR"/>
          <w:b/>
          <w:bCs/>
          <w:color w:val="000000"/>
          <w:sz w:val="28"/>
          <w:szCs w:val="28"/>
        </w:rPr>
        <w:t xml:space="preserve">. </w:t>
      </w:r>
      <w:r>
        <w:rPr>
          <w:rFonts w:ascii="Times New Roman CYR" w:hAnsi="Times New Roman CYR" w:cs="Times New Roman CYR"/>
          <w:color w:val="000000"/>
          <w:sz w:val="28"/>
          <w:szCs w:val="28"/>
        </w:rPr>
        <w:t>Символическое значение верхов, виды куполов (шлемовидный и луковичный). Покровская церковь в Вытегре, Вологодская область (1708).</w:t>
      </w:r>
    </w:p>
    <w:p w:rsidR="00841BD3" w:rsidRDefault="00841BD3" w:rsidP="00841BD3">
      <w:pPr>
        <w:widowControl w:val="0"/>
        <w:numPr>
          <w:ilvl w:val="0"/>
          <w:numId w:val="5"/>
        </w:numPr>
        <w:tabs>
          <w:tab w:val="left" w:pos="1099"/>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Храмы как памятники важнейшим историческим событиям. </w:t>
      </w:r>
      <w:r>
        <w:rPr>
          <w:rFonts w:ascii="Times New Roman CYR" w:hAnsi="Times New Roman CYR" w:cs="Times New Roman CYR"/>
          <w:color w:val="000000"/>
          <w:sz w:val="28"/>
          <w:szCs w:val="28"/>
        </w:rPr>
        <w:t>Троицкий собор на Рву в Москве (храм Василия Блаженного) ознаменовал взятие Казани и Астрахани и окончательное освобождение Руси от иноземного ига.</w:t>
      </w:r>
    </w:p>
    <w:p w:rsidR="00841BD3" w:rsidRDefault="00841BD3" w:rsidP="00841BD3">
      <w:pPr>
        <w:widowControl w:val="0"/>
        <w:tabs>
          <w:tab w:val="left" w:pos="1277"/>
        </w:tabs>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r>
      <w:r>
        <w:rPr>
          <w:rFonts w:ascii="Times New Roman CYR" w:hAnsi="Times New Roman CYR" w:cs="Times New Roman CYR"/>
          <w:b/>
          <w:bCs/>
          <w:color w:val="000000"/>
          <w:sz w:val="28"/>
          <w:szCs w:val="28"/>
        </w:rPr>
        <w:t xml:space="preserve">Композиция шатровых храмов </w:t>
      </w:r>
      <w:r>
        <w:rPr>
          <w:rFonts w:ascii="Times New Roman CYR" w:hAnsi="Times New Roman CYR" w:cs="Times New Roman CYR"/>
          <w:color w:val="000000"/>
          <w:sz w:val="28"/>
          <w:szCs w:val="28"/>
        </w:rPr>
        <w:t>- примета Московской</w:t>
      </w:r>
      <w:r>
        <w:rPr>
          <w:rFonts w:ascii="Times New Roman CYR" w:hAnsi="Times New Roman CYR" w:cs="Times New Roman CYR"/>
          <w:color w:val="000000"/>
          <w:sz w:val="28"/>
          <w:szCs w:val="28"/>
        </w:rPr>
        <w:br/>
        <w:t>архитектуры второй половины XVI - начале XVII веков. Рассказать о версии</w:t>
      </w:r>
      <w:r>
        <w:rPr>
          <w:rFonts w:ascii="Times New Roman CYR" w:hAnsi="Times New Roman CYR" w:cs="Times New Roman CYR"/>
          <w:color w:val="000000"/>
          <w:sz w:val="28"/>
          <w:szCs w:val="28"/>
        </w:rPr>
        <w:br/>
        <w:t>ученых о символическом значении шатрового купола как обозначении</w:t>
      </w:r>
      <w:r>
        <w:rPr>
          <w:rFonts w:ascii="Times New Roman CYR" w:hAnsi="Times New Roman CYR" w:cs="Times New Roman CYR"/>
          <w:color w:val="000000"/>
          <w:sz w:val="28"/>
          <w:szCs w:val="28"/>
        </w:rPr>
        <w:br/>
        <w:t xml:space="preserve">фигуры Богоматери, заступницы Руси. Церковь Вознесения в </w:t>
      </w:r>
      <w:proofErr w:type="gramStart"/>
      <w:r>
        <w:rPr>
          <w:rFonts w:ascii="Times New Roman CYR" w:hAnsi="Times New Roman CYR" w:cs="Times New Roman CYR"/>
          <w:color w:val="000000"/>
          <w:sz w:val="28"/>
          <w:szCs w:val="28"/>
        </w:rPr>
        <w:t>Коломенском</w:t>
      </w:r>
      <w:proofErr w:type="gramEnd"/>
      <w:r>
        <w:rPr>
          <w:rFonts w:ascii="Times New Roman CYR" w:hAnsi="Times New Roman CYR" w:cs="Times New Roman CYR"/>
          <w:color w:val="000000"/>
          <w:sz w:val="28"/>
          <w:szCs w:val="28"/>
        </w:rPr>
        <w:br/>
        <w:t>(постройка связана с рождением будущего царя Ивана Грозного).</w:t>
      </w:r>
    </w:p>
    <w:p w:rsidR="00841BD3" w:rsidRDefault="00841BD3" w:rsidP="00841BD3">
      <w:pPr>
        <w:widowControl w:val="0"/>
        <w:numPr>
          <w:ilvl w:val="0"/>
          <w:numId w:val="6"/>
        </w:numPr>
        <w:tabs>
          <w:tab w:val="left" w:pos="1046"/>
        </w:tabs>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Огненные храмы 17 века. </w:t>
      </w:r>
      <w:r>
        <w:rPr>
          <w:rFonts w:ascii="Times New Roman CYR" w:hAnsi="Times New Roman CYR" w:cs="Times New Roman CYR"/>
          <w:color w:val="000000"/>
          <w:sz w:val="28"/>
          <w:szCs w:val="28"/>
        </w:rPr>
        <w:t>Образ мог связываться с сиянием небесных сил. Старый собор Донского монастыря в Москве, церковь Николы Посадского в Коломне и др.</w:t>
      </w:r>
    </w:p>
    <w:p w:rsidR="00841BD3" w:rsidRDefault="00841BD3" w:rsidP="00841BD3">
      <w:pPr>
        <w:widowControl w:val="0"/>
        <w:numPr>
          <w:ilvl w:val="0"/>
          <w:numId w:val="6"/>
        </w:numPr>
        <w:tabs>
          <w:tab w:val="left" w:pos="1046"/>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Многоярусный тип храма. </w:t>
      </w:r>
      <w:r>
        <w:rPr>
          <w:rFonts w:ascii="Times New Roman CYR" w:hAnsi="Times New Roman CYR" w:cs="Times New Roman CYR"/>
          <w:color w:val="000000"/>
          <w:sz w:val="28"/>
          <w:szCs w:val="28"/>
        </w:rPr>
        <w:t>Церковь Покрова Богородицы в Филях (1693).</w:t>
      </w:r>
    </w:p>
    <w:p w:rsidR="00841BD3" w:rsidRDefault="00841BD3" w:rsidP="00A61648">
      <w:pPr>
        <w:widowControl w:val="0"/>
        <w:tabs>
          <w:tab w:val="left" w:pos="1301"/>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6)</w:t>
      </w:r>
      <w:r>
        <w:rPr>
          <w:rFonts w:ascii="Times New Roman CYR" w:hAnsi="Times New Roman CYR" w:cs="Times New Roman CYR"/>
          <w:color w:val="000000"/>
          <w:sz w:val="28"/>
          <w:szCs w:val="28"/>
        </w:rPr>
        <w:tab/>
      </w:r>
      <w:r>
        <w:rPr>
          <w:rFonts w:ascii="Times New Roman CYR" w:hAnsi="Times New Roman CYR" w:cs="Times New Roman CYR"/>
          <w:b/>
          <w:bCs/>
          <w:color w:val="000000"/>
          <w:sz w:val="28"/>
          <w:szCs w:val="28"/>
        </w:rPr>
        <w:t>Сооружения, органично соединявшие в себе разные</w:t>
      </w:r>
      <w:r>
        <w:rPr>
          <w:rFonts w:ascii="Times New Roman CYR" w:hAnsi="Times New Roman CYR" w:cs="Times New Roman CYR"/>
          <w:b/>
          <w:bCs/>
          <w:color w:val="000000"/>
          <w:sz w:val="28"/>
          <w:szCs w:val="28"/>
        </w:rPr>
        <w:br/>
        <w:t xml:space="preserve">архитектурные типы. </w:t>
      </w:r>
      <w:r>
        <w:rPr>
          <w:rFonts w:ascii="Times New Roman CYR" w:hAnsi="Times New Roman CYR" w:cs="Times New Roman CYR"/>
          <w:color w:val="000000"/>
          <w:sz w:val="28"/>
          <w:szCs w:val="28"/>
        </w:rPr>
        <w:t xml:space="preserve">Церковь Рождества в </w:t>
      </w:r>
      <w:proofErr w:type="spellStart"/>
      <w:r>
        <w:rPr>
          <w:rFonts w:ascii="Times New Roman CYR" w:hAnsi="Times New Roman CYR" w:cs="Times New Roman CYR"/>
          <w:color w:val="000000"/>
          <w:sz w:val="28"/>
          <w:szCs w:val="28"/>
        </w:rPr>
        <w:t>Путинках</w:t>
      </w:r>
      <w:proofErr w:type="spellEnd"/>
      <w:r>
        <w:rPr>
          <w:rFonts w:ascii="Times New Roman CYR" w:hAnsi="Times New Roman CYR" w:cs="Times New Roman CYR"/>
          <w:color w:val="000000"/>
          <w:sz w:val="28"/>
          <w:szCs w:val="28"/>
        </w:rPr>
        <w:t xml:space="preserve"> в Москве (1649 -1652).</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узнать историю постройки одного из храмов своего города (источник названия, когда и кем построен, выявить к какому типу храмов он относится).</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Иконостас</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иконостасе; о возникновении и развитии иконостаса в византийском искусстве и об особенностях русского иконостаса. Познакомить с композицией «классического» высокого иконостаса русских храмов 15 - 17 веков. Иконостас Архангельского собора Московского Кремля как общепринятый образец. Рассказать о том, что к началу XVIII века иконостасы в России достигли своего максимального размера. Их содержание стало чрезмерным. Резко выросло декоративное оформление иконостаса, превратившее его в архитектурное произведение.</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познакомиться с иконостасом храма, </w:t>
      </w:r>
      <w:r>
        <w:rPr>
          <w:rFonts w:ascii="Times New Roman CYR" w:hAnsi="Times New Roman CYR" w:cs="Times New Roman CYR"/>
          <w:color w:val="000000"/>
          <w:sz w:val="28"/>
          <w:szCs w:val="28"/>
        </w:rPr>
        <w:lastRenderedPageBreak/>
        <w:t xml:space="preserve">расположенного недалеко от дома учащегося; посчитать количество рядов; обратить внимание на расположение икон у царских врат; на декоративное оформление иконостаса, на мотивы орнамента; сделать набросок понравившегося орнаментального мотива (по памяти). </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 xml:space="preserve">Школа Дионисия и </w:t>
      </w:r>
      <w:proofErr w:type="spellStart"/>
      <w:r>
        <w:rPr>
          <w:rFonts w:ascii="Times New Roman CYR" w:hAnsi="Times New Roman CYR" w:cs="Times New Roman CYR"/>
          <w:b/>
          <w:bCs/>
          <w:i/>
          <w:iCs/>
          <w:color w:val="000000"/>
          <w:sz w:val="28"/>
          <w:szCs w:val="28"/>
        </w:rPr>
        <w:t>Симон</w:t>
      </w:r>
      <w:proofErr w:type="spellEnd"/>
      <w:r>
        <w:rPr>
          <w:rFonts w:ascii="Times New Roman CYR" w:hAnsi="Times New Roman CYR" w:cs="Times New Roman CYR"/>
          <w:b/>
          <w:bCs/>
          <w:i/>
          <w:iCs/>
          <w:color w:val="000000"/>
          <w:sz w:val="28"/>
          <w:szCs w:val="28"/>
        </w:rPr>
        <w:t xml:space="preserve"> Ушаков</w:t>
      </w:r>
    </w:p>
    <w:p w:rsidR="00841BD3" w:rsidRDefault="00841BD3" w:rsidP="00841BD3">
      <w:pPr>
        <w:widowControl w:val="0"/>
        <w:autoSpaceDE w:val="0"/>
        <w:autoSpaceDN w:val="0"/>
        <w:adjustRightInd w:val="0"/>
        <w:spacing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том, что творчество Дионисия (около 1440 - около 1505 гг.) определило главное направление в живописи конца XV - начала XVI веков: поиска образа совершенного человека; об исканиях, педагогической деятельности </w:t>
      </w:r>
      <w:proofErr w:type="spellStart"/>
      <w:r>
        <w:rPr>
          <w:rFonts w:ascii="Times New Roman CYR" w:hAnsi="Times New Roman CYR" w:cs="Times New Roman CYR"/>
          <w:color w:val="000000"/>
          <w:sz w:val="28"/>
          <w:szCs w:val="28"/>
        </w:rPr>
        <w:t>Симона</w:t>
      </w:r>
      <w:proofErr w:type="spellEnd"/>
      <w:r>
        <w:rPr>
          <w:rFonts w:ascii="Times New Roman CYR" w:hAnsi="Times New Roman CYR" w:cs="Times New Roman CYR"/>
          <w:color w:val="000000"/>
          <w:sz w:val="28"/>
          <w:szCs w:val="28"/>
        </w:rPr>
        <w:t xml:space="preserve"> Ушакова (1626 - 1686), стремившегося преодолеть художественную догму и добиться правдивого изображения человеческого лица. Выявить характерные особенности творческой манеры Дионисия и </w:t>
      </w:r>
      <w:proofErr w:type="spellStart"/>
      <w:r>
        <w:rPr>
          <w:rFonts w:ascii="Times New Roman CYR" w:hAnsi="Times New Roman CYR" w:cs="Times New Roman CYR"/>
          <w:color w:val="000000"/>
          <w:sz w:val="28"/>
          <w:szCs w:val="28"/>
        </w:rPr>
        <w:t>Симона</w:t>
      </w:r>
      <w:proofErr w:type="spellEnd"/>
      <w:r>
        <w:rPr>
          <w:rFonts w:ascii="Times New Roman CYR" w:hAnsi="Times New Roman CYR" w:cs="Times New Roman CYR"/>
          <w:color w:val="000000"/>
          <w:sz w:val="28"/>
          <w:szCs w:val="28"/>
        </w:rPr>
        <w:t xml:space="preserve"> Ушакова: удлиненность пропорций, мягкость и плавность движений персонажей, праздничный характер изображения Дионисия и телесности, сдержанной, но отчетливо выраженной объемности построения в работах Ушакова.</w:t>
      </w:r>
    </w:p>
    <w:p w:rsidR="00841BD3" w:rsidRDefault="00841BD3" w:rsidP="004302F9">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работами иконописцев. Росписями Благовещенского и Успенского соборов, иконами «Распятие» и «Св. Петр Митрополит с житием», росписями Рождественского собора Ферапонтова монастыря. Образ совершенного человека в творчестве Дионисия обретает ангельские черты. Рассмотреть работы </w:t>
      </w:r>
      <w:proofErr w:type="spellStart"/>
      <w:r>
        <w:rPr>
          <w:rFonts w:ascii="Times New Roman CYR" w:hAnsi="Times New Roman CYR" w:cs="Times New Roman CYR"/>
          <w:color w:val="000000"/>
          <w:sz w:val="28"/>
          <w:szCs w:val="28"/>
        </w:rPr>
        <w:t>Симона</w:t>
      </w:r>
      <w:proofErr w:type="spellEnd"/>
      <w:r>
        <w:rPr>
          <w:rFonts w:ascii="Times New Roman CYR" w:hAnsi="Times New Roman CYR" w:cs="Times New Roman CYR"/>
          <w:color w:val="000000"/>
          <w:sz w:val="28"/>
          <w:szCs w:val="28"/>
        </w:rPr>
        <w:t xml:space="preserve"> Ушакова: икона «Насаждение древа государства Российского», «Спас Нерукотворный». Сделать вывод о том, что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образу Спаса недостает одухотворенности русских икон школы Дионисия, но данное ограничение искупается искренним старанием художника воссоздать на иконе возможно правдоподобнее живое человеческое лицо.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иконописцев, перечислить основные произведения.</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Декоративно-прикладное искусство</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Оружейной палате Московского Кремля как высшей художественной школе средневековой Руси, в которой сосредоточились основные ремесленные силы; чувство земной красоты, интерес к реальным формам, с одной стороны, с другой - сказочная фантастика - пронизывали все виды художественного творчества.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Орнаментальность, претворявшая мотивы живой природы, была ведущим началом искусства. Сокровища Теремного дворца Кремля. Рассмотреть образцы </w:t>
      </w:r>
      <w:r>
        <w:rPr>
          <w:rFonts w:ascii="Times New Roman CYR" w:hAnsi="Times New Roman CYR" w:cs="Times New Roman CYR"/>
          <w:b/>
          <w:bCs/>
          <w:color w:val="000000"/>
          <w:sz w:val="28"/>
          <w:szCs w:val="28"/>
        </w:rPr>
        <w:t xml:space="preserve">ажурной резьбы </w:t>
      </w:r>
      <w:r>
        <w:rPr>
          <w:rFonts w:ascii="Times New Roman CYR" w:hAnsi="Times New Roman CYR" w:cs="Times New Roman CYR"/>
          <w:color w:val="000000"/>
          <w:sz w:val="28"/>
          <w:szCs w:val="28"/>
        </w:rPr>
        <w:t xml:space="preserve">(каменная и деревянная резьба Новодевичьего монастыря); </w:t>
      </w:r>
      <w:r>
        <w:rPr>
          <w:rFonts w:ascii="Times New Roman CYR" w:hAnsi="Times New Roman CYR" w:cs="Times New Roman CYR"/>
          <w:b/>
          <w:bCs/>
          <w:color w:val="000000"/>
          <w:sz w:val="28"/>
          <w:szCs w:val="28"/>
        </w:rPr>
        <w:t xml:space="preserve">архитектурной керамики </w:t>
      </w:r>
      <w:r>
        <w:rPr>
          <w:rFonts w:ascii="Times New Roman CYR" w:hAnsi="Times New Roman CYR" w:cs="Times New Roman CYR"/>
          <w:color w:val="000000"/>
          <w:sz w:val="28"/>
          <w:szCs w:val="28"/>
        </w:rPr>
        <w:t xml:space="preserve">- изразцов (убранство теремка </w:t>
      </w:r>
      <w:proofErr w:type="spellStart"/>
      <w:r>
        <w:rPr>
          <w:rFonts w:ascii="Times New Roman CYR" w:hAnsi="Times New Roman CYR" w:cs="Times New Roman CYR"/>
          <w:color w:val="000000"/>
          <w:sz w:val="28"/>
          <w:szCs w:val="28"/>
        </w:rPr>
        <w:t>Крутицкого</w:t>
      </w:r>
      <w:proofErr w:type="spellEnd"/>
      <w:r>
        <w:rPr>
          <w:rFonts w:ascii="Times New Roman CYR" w:hAnsi="Times New Roman CYR" w:cs="Times New Roman CYR"/>
          <w:color w:val="000000"/>
          <w:sz w:val="28"/>
          <w:szCs w:val="28"/>
        </w:rPr>
        <w:t xml:space="preserve"> митрополичьего подворья); </w:t>
      </w:r>
      <w:r>
        <w:rPr>
          <w:rFonts w:ascii="Times New Roman CYR" w:hAnsi="Times New Roman CYR" w:cs="Times New Roman CYR"/>
          <w:b/>
          <w:bCs/>
          <w:color w:val="000000"/>
          <w:sz w:val="28"/>
          <w:szCs w:val="28"/>
        </w:rPr>
        <w:t xml:space="preserve">эмальерного искусства </w:t>
      </w:r>
      <w:r>
        <w:rPr>
          <w:rFonts w:ascii="Times New Roman CYR" w:hAnsi="Times New Roman CYR" w:cs="Times New Roman CYR"/>
          <w:color w:val="000000"/>
          <w:sz w:val="28"/>
          <w:szCs w:val="28"/>
        </w:rPr>
        <w:t xml:space="preserve">(золотая оправа седла «большого наряда» царя Михаила Федоровича); </w:t>
      </w:r>
      <w:r>
        <w:rPr>
          <w:rFonts w:ascii="Times New Roman CYR" w:hAnsi="Times New Roman CYR" w:cs="Times New Roman CYR"/>
          <w:b/>
          <w:bCs/>
          <w:color w:val="000000"/>
          <w:sz w:val="28"/>
          <w:szCs w:val="28"/>
        </w:rPr>
        <w:t xml:space="preserve">лицевого и декоративного шитья </w:t>
      </w:r>
      <w:r>
        <w:rPr>
          <w:rFonts w:ascii="Times New Roman CYR" w:hAnsi="Times New Roman CYR" w:cs="Times New Roman CYR"/>
          <w:color w:val="000000"/>
          <w:sz w:val="28"/>
          <w:szCs w:val="28"/>
        </w:rPr>
        <w:t xml:space="preserve">(покров с изображением Сергия Радонежского с житием - вклад Строгановой в </w:t>
      </w:r>
      <w:proofErr w:type="spellStart"/>
      <w:r>
        <w:rPr>
          <w:rFonts w:ascii="Times New Roman CYR" w:hAnsi="Times New Roman CYR" w:cs="Times New Roman CYR"/>
          <w:color w:val="000000"/>
          <w:sz w:val="28"/>
          <w:szCs w:val="28"/>
        </w:rPr>
        <w:t>Троицко-Сергиевский</w:t>
      </w:r>
      <w:proofErr w:type="spellEnd"/>
      <w:r>
        <w:rPr>
          <w:rFonts w:ascii="Times New Roman CYR" w:hAnsi="Times New Roman CYR" w:cs="Times New Roman CYR"/>
          <w:color w:val="000000"/>
          <w:sz w:val="28"/>
          <w:szCs w:val="28"/>
        </w:rPr>
        <w:t xml:space="preserve"> монастырь).</w:t>
      </w:r>
    </w:p>
    <w:p w:rsidR="00841BD3" w:rsidRDefault="00841BD3" w:rsidP="00841BD3">
      <w:pPr>
        <w:widowControl w:val="0"/>
        <w:autoSpaceDE w:val="0"/>
        <w:autoSpaceDN w:val="0"/>
        <w:adjustRightInd w:val="0"/>
        <w:spacing w:before="5" w:after="0" w:line="240" w:lineRule="auto"/>
        <w:ind w:left="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подготовиться к контрольной работе</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Руси XV - XVII вв.»</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Проверка конспектов и выполненных копий; письменные ответы на три вопроса (по архитектуре, иконописи и декоративно-прикладному искусству); работа с репродукциями.</w:t>
      </w:r>
    </w:p>
    <w:p w:rsidR="00786CAC" w:rsidRDefault="00786CAC"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p>
    <w:p w:rsidR="00786CAC" w:rsidRDefault="00841BD3" w:rsidP="00786CAC">
      <w:pPr>
        <w:widowControl w:val="0"/>
        <w:autoSpaceDE w:val="0"/>
        <w:autoSpaceDN w:val="0"/>
        <w:adjustRightInd w:val="0"/>
        <w:spacing w:before="149"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6. ИСКУССТВ</w:t>
      </w:r>
      <w:r w:rsidR="004302F9">
        <w:rPr>
          <w:rFonts w:ascii="Times New Roman CYR" w:hAnsi="Times New Roman CYR" w:cs="Times New Roman CYR"/>
          <w:b/>
          <w:bCs/>
          <w:color w:val="000000"/>
          <w:sz w:val="28"/>
          <w:szCs w:val="28"/>
        </w:rPr>
        <w:t xml:space="preserve">О ЗАПАДНОЙ ЕВРОПЫ XVII – XVIII </w:t>
      </w:r>
      <w:proofErr w:type="gramStart"/>
      <w:r w:rsidR="004302F9">
        <w:rPr>
          <w:rFonts w:ascii="Times New Roman CYR" w:hAnsi="Times New Roman CYR" w:cs="Times New Roman CYR"/>
          <w:b/>
          <w:bCs/>
          <w:color w:val="000000"/>
          <w:sz w:val="28"/>
          <w:szCs w:val="28"/>
        </w:rPr>
        <w:t>в</w:t>
      </w:r>
      <w:proofErr w:type="gramEnd"/>
      <w:r w:rsidR="004302F9">
        <w:rPr>
          <w:rFonts w:ascii="Times New Roman CYR" w:hAnsi="Times New Roman CYR" w:cs="Times New Roman CYR"/>
          <w:b/>
          <w:bCs/>
          <w:color w:val="000000"/>
          <w:sz w:val="28"/>
          <w:szCs w:val="28"/>
        </w:rPr>
        <w:t>.в</w:t>
      </w:r>
      <w:r>
        <w:rPr>
          <w:rFonts w:ascii="Times New Roman CYR" w:hAnsi="Times New Roman CYR" w:cs="Times New Roman CYR"/>
          <w:b/>
          <w:bCs/>
          <w:color w:val="000000"/>
          <w:sz w:val="28"/>
          <w:szCs w:val="28"/>
        </w:rPr>
        <w:t>.</w:t>
      </w:r>
    </w:p>
    <w:p w:rsidR="00786CAC" w:rsidRDefault="00786CAC" w:rsidP="00786CAC">
      <w:pPr>
        <w:widowControl w:val="0"/>
        <w:autoSpaceDE w:val="0"/>
        <w:autoSpaceDN w:val="0"/>
        <w:adjustRightInd w:val="0"/>
        <w:spacing w:before="149" w:after="0" w:line="240" w:lineRule="auto"/>
        <w:jc w:val="center"/>
        <w:rPr>
          <w:rFonts w:ascii="Times New Roman CYR" w:hAnsi="Times New Roman CYR" w:cs="Times New Roman CYR"/>
          <w:b/>
          <w:bCs/>
          <w:color w:val="000000"/>
          <w:sz w:val="28"/>
          <w:szCs w:val="28"/>
        </w:rPr>
      </w:pPr>
    </w:p>
    <w:p w:rsidR="00841BD3" w:rsidRDefault="00841BD3" w:rsidP="004302F9">
      <w:pPr>
        <w:widowControl w:val="0"/>
        <w:autoSpaceDE w:val="0"/>
        <w:autoSpaceDN w:val="0"/>
        <w:adjustRightInd w:val="0"/>
        <w:spacing w:before="34"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человеку, сознающему свою зависимость от 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реалистическое искусство. К величайшим мастерам реализма принадлежат - Караваджо, Веласкес, Рембрандт, </w:t>
      </w:r>
      <w:proofErr w:type="spellStart"/>
      <w:r>
        <w:rPr>
          <w:rFonts w:ascii="Times New Roman CYR" w:hAnsi="Times New Roman CYR" w:cs="Times New Roman CYR"/>
          <w:color w:val="000000"/>
          <w:sz w:val="28"/>
          <w:szCs w:val="28"/>
        </w:rPr>
        <w:t>Хальс</w:t>
      </w:r>
      <w:proofErr w:type="spellEnd"/>
      <w:r>
        <w:rPr>
          <w:rFonts w:ascii="Times New Roman CYR" w:hAnsi="Times New Roman CYR" w:cs="Times New Roman CYR"/>
          <w:color w:val="000000"/>
          <w:sz w:val="28"/>
          <w:szCs w:val="28"/>
        </w:rPr>
        <w:t>, Вермер Дельфтский.</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Архитектура и скульптура стиля барокко </w:t>
      </w:r>
      <w:proofErr w:type="gramStart"/>
      <w:r>
        <w:rPr>
          <w:rFonts w:ascii="Times New Roman CYR" w:hAnsi="Times New Roman CYR" w:cs="Times New Roman CYR"/>
          <w:b/>
          <w:bCs/>
          <w:i/>
          <w:iCs/>
          <w:color w:val="000000"/>
          <w:sz w:val="28"/>
          <w:szCs w:val="28"/>
        </w:rPr>
        <w:t xml:space="preserve">( </w:t>
      </w:r>
      <w:proofErr w:type="gramEnd"/>
      <w:r>
        <w:rPr>
          <w:rFonts w:ascii="Times New Roman CYR" w:hAnsi="Times New Roman CYR" w:cs="Times New Roman CYR"/>
          <w:b/>
          <w:bCs/>
          <w:i/>
          <w:iCs/>
          <w:color w:val="000000"/>
          <w:sz w:val="28"/>
          <w:szCs w:val="28"/>
        </w:rPr>
        <w:t>Италия, XVII в</w:t>
      </w:r>
      <w:r w:rsidR="004302F9">
        <w:rPr>
          <w:rFonts w:ascii="Times New Roman CYR" w:hAnsi="Times New Roman CYR" w:cs="Times New Roman CYR"/>
          <w:b/>
          <w:bCs/>
          <w:i/>
          <w:iCs/>
          <w:color w:val="000000"/>
          <w:sz w:val="28"/>
          <w:szCs w:val="28"/>
        </w:rPr>
        <w:t>.). Творчество Лоренцо Бернини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барокко как о реализации новых представлений о безграничности, постоянной изменчивости мира и его драматической сложности; раскрыть новые образные и пластические принципы в творчестве Л. Бернини.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происхождением термина и значением слова «барокко», на конкретных примерах показать, что главная особенность этого стиля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тремление к созданию ансамбля, синтезу архитектуры и скульптуры, раскрыть роль католической церкви в формировании стиля.</w:t>
      </w:r>
    </w:p>
    <w:p w:rsidR="00841BD3" w:rsidRDefault="00841BD3" w:rsidP="00841BD3">
      <w:pPr>
        <w:widowControl w:val="0"/>
        <w:autoSpaceDE w:val="0"/>
        <w:autoSpaceDN w:val="0"/>
        <w:adjustRightInd w:val="0"/>
        <w:spacing w:before="10"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На примере анализа композиционного решение фасада церкви Сан Карло на площади</w:t>
      </w:r>
      <w:proofErr w:type="gramStart"/>
      <w:r>
        <w:rPr>
          <w:rFonts w:ascii="Times New Roman CYR" w:hAnsi="Times New Roman CYR" w:cs="Times New Roman CYR"/>
          <w:color w:val="000000"/>
          <w:sz w:val="28"/>
          <w:szCs w:val="28"/>
        </w:rPr>
        <w:t xml:space="preserve"> Ч</w:t>
      </w:r>
      <w:proofErr w:type="gramEnd"/>
      <w:r>
        <w:rPr>
          <w:rFonts w:ascii="Times New Roman CYR" w:hAnsi="Times New Roman CYR" w:cs="Times New Roman CYR"/>
          <w:color w:val="000000"/>
          <w:sz w:val="28"/>
          <w:szCs w:val="28"/>
        </w:rPr>
        <w:t xml:space="preserve">етырех фонтанов в Риме (1634 - 1667) архитектора </w:t>
      </w:r>
      <w:proofErr w:type="spellStart"/>
      <w:r>
        <w:rPr>
          <w:rFonts w:ascii="Times New Roman CYR" w:hAnsi="Times New Roman CYR" w:cs="Times New Roman CYR"/>
          <w:color w:val="000000"/>
          <w:sz w:val="28"/>
          <w:szCs w:val="28"/>
        </w:rPr>
        <w:t>Франческо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Барромини</w:t>
      </w:r>
      <w:proofErr w:type="spellEnd"/>
      <w:r>
        <w:rPr>
          <w:rFonts w:ascii="Times New Roman CYR" w:hAnsi="Times New Roman CYR" w:cs="Times New Roman CYR"/>
          <w:color w:val="000000"/>
          <w:sz w:val="28"/>
          <w:szCs w:val="28"/>
        </w:rPr>
        <w:t xml:space="preserve"> объяснить характерные особенности архитектуры барокко: 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любимый декоративный элемент - волюта, овал; </w:t>
      </w:r>
      <w:proofErr w:type="spellStart"/>
      <w:r>
        <w:rPr>
          <w:rFonts w:ascii="Times New Roman CYR" w:hAnsi="Times New Roman CYR" w:cs="Times New Roman CYR"/>
          <w:color w:val="000000"/>
          <w:sz w:val="28"/>
          <w:szCs w:val="28"/>
        </w:rPr>
        <w:t>раскрепованный</w:t>
      </w:r>
      <w:proofErr w:type="spellEnd"/>
      <w:r>
        <w:rPr>
          <w:rFonts w:ascii="Times New Roman CYR" w:hAnsi="Times New Roman CYR" w:cs="Times New Roman CYR"/>
          <w:color w:val="000000"/>
          <w:sz w:val="28"/>
          <w:szCs w:val="28"/>
        </w:rPr>
        <w:t xml:space="preserve"> антаблемент - как почти непременный признак барочной постройки; эффект оптических иллюзий.</w:t>
      </w:r>
    </w:p>
    <w:p w:rsidR="00841BD3" w:rsidRDefault="004302F9"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На примере лестницы в </w:t>
      </w:r>
      <w:proofErr w:type="spellStart"/>
      <w:r w:rsidR="00841BD3">
        <w:rPr>
          <w:rFonts w:ascii="Times New Roman CYR" w:hAnsi="Times New Roman CYR" w:cs="Times New Roman CYR"/>
          <w:color w:val="000000"/>
          <w:sz w:val="28"/>
          <w:szCs w:val="28"/>
        </w:rPr>
        <w:t>Ватиканском</w:t>
      </w:r>
      <w:proofErr w:type="spellEnd"/>
      <w:r w:rsidR="00841BD3">
        <w:rPr>
          <w:rFonts w:ascii="Times New Roman CYR" w:hAnsi="Times New Roman CYR" w:cs="Times New Roman CYR"/>
          <w:color w:val="000000"/>
          <w:sz w:val="28"/>
          <w:szCs w:val="28"/>
        </w:rPr>
        <w:t xml:space="preserve"> дворце архитектора Лоренцо Бернини объяснить эффект оптической иллюзии.</w:t>
      </w:r>
    </w:p>
    <w:p w:rsidR="00841BD3" w:rsidRDefault="00841BD3" w:rsidP="00841BD3">
      <w:pPr>
        <w:widowControl w:val="0"/>
        <w:autoSpaceDE w:val="0"/>
        <w:autoSpaceDN w:val="0"/>
        <w:adjustRightInd w:val="0"/>
        <w:spacing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Рассмотреть творчество Лоренцо Бернини (1598-1678) как яркий образец </w:t>
      </w:r>
      <w:r>
        <w:rPr>
          <w:rFonts w:ascii="Times New Roman CYR" w:hAnsi="Times New Roman CYR" w:cs="Times New Roman CYR"/>
          <w:color w:val="000000"/>
          <w:sz w:val="28"/>
          <w:szCs w:val="28"/>
        </w:rPr>
        <w:lastRenderedPageBreak/>
        <w:t>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w:t>
      </w:r>
    </w:p>
    <w:p w:rsidR="00841BD3" w:rsidRDefault="00841BD3" w:rsidP="00841BD3">
      <w:pPr>
        <w:widowControl w:val="0"/>
        <w:numPr>
          <w:ilvl w:val="0"/>
          <w:numId w:val="7"/>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«Юный Аполлон и Дафна, превращающая в лавр» (1615) - пример работы семнадцатилетнего художника. Фонтан четырех рек в Риме (1648 -1651). Раскрыть грандиозность заданной церковью программы: обелиск воплощал торжество папского престола.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Площадь св. Петра в Риме - «подобно распростертым объятиям» захватывает зрителя, направляя его движение к фасаду собора.</w:t>
      </w:r>
    </w:p>
    <w:p w:rsidR="00841BD3" w:rsidRDefault="00841BD3" w:rsidP="00841BD3">
      <w:pPr>
        <w:widowControl w:val="0"/>
        <w:numPr>
          <w:ilvl w:val="0"/>
          <w:numId w:val="8"/>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Киворий в соборе св. Петра в Риме (1624 - 1633) - завораживает волнообразным движением колонн.</w:t>
      </w:r>
    </w:p>
    <w:p w:rsidR="00841BD3" w:rsidRDefault="004302F9"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841BD3">
        <w:rPr>
          <w:rFonts w:ascii="Times New Roman CYR" w:hAnsi="Times New Roman CYR" w:cs="Times New Roman CYR"/>
          <w:color w:val="000000"/>
          <w:sz w:val="28"/>
          <w:szCs w:val="28"/>
        </w:rPr>
        <w:t xml:space="preserve"> Кафедра в соборе св. Петра в Риме (1657 - 1666) и скульптурная группа «Экстаз св. Терезы» в церкви Санта Мария дела </w:t>
      </w:r>
      <w:proofErr w:type="spellStart"/>
      <w:r w:rsidR="00841BD3">
        <w:rPr>
          <w:rFonts w:ascii="Times New Roman CYR" w:hAnsi="Times New Roman CYR" w:cs="Times New Roman CYR"/>
          <w:color w:val="000000"/>
          <w:sz w:val="28"/>
          <w:szCs w:val="28"/>
        </w:rPr>
        <w:t>Витория</w:t>
      </w:r>
      <w:proofErr w:type="spellEnd"/>
      <w:r w:rsidR="00841BD3">
        <w:rPr>
          <w:rFonts w:ascii="Times New Roman CYR" w:hAnsi="Times New Roman CYR" w:cs="Times New Roman CYR"/>
          <w:color w:val="000000"/>
          <w:sz w:val="28"/>
          <w:szCs w:val="28"/>
        </w:rPr>
        <w:t>. При анализе произведений увидеть общий театральный прием - свет, льющийся из окна, умение подчинить себе материал.</w:t>
      </w:r>
    </w:p>
    <w:p w:rsidR="00841BD3" w:rsidRDefault="004302F9"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w:t>
      </w:r>
      <w:r w:rsidR="00841BD3">
        <w:rPr>
          <w:rFonts w:ascii="Times New Roman CYR" w:hAnsi="Times New Roman CYR" w:cs="Times New Roman CYR"/>
          <w:color w:val="000000"/>
          <w:sz w:val="28"/>
          <w:szCs w:val="28"/>
        </w:rPr>
        <w:t xml:space="preserve"> Портрет </w:t>
      </w:r>
      <w:proofErr w:type="spellStart"/>
      <w:r w:rsidR="00841BD3">
        <w:rPr>
          <w:rFonts w:ascii="Times New Roman CYR" w:hAnsi="Times New Roman CYR" w:cs="Times New Roman CYR"/>
          <w:color w:val="000000"/>
          <w:sz w:val="28"/>
          <w:szCs w:val="28"/>
        </w:rPr>
        <w:t>Констанции</w:t>
      </w:r>
      <w:proofErr w:type="spellEnd"/>
      <w:r w:rsidR="00841BD3">
        <w:rPr>
          <w:rFonts w:ascii="Times New Roman CYR" w:hAnsi="Times New Roman CYR" w:cs="Times New Roman CYR"/>
          <w:color w:val="000000"/>
          <w:sz w:val="28"/>
          <w:szCs w:val="28"/>
        </w:rPr>
        <w:t xml:space="preserve"> </w:t>
      </w:r>
      <w:proofErr w:type="spellStart"/>
      <w:r w:rsidR="00841BD3">
        <w:rPr>
          <w:rFonts w:ascii="Times New Roman CYR" w:hAnsi="Times New Roman CYR" w:cs="Times New Roman CYR"/>
          <w:color w:val="000000"/>
          <w:sz w:val="28"/>
          <w:szCs w:val="28"/>
        </w:rPr>
        <w:t>Буонарелли</w:t>
      </w:r>
      <w:proofErr w:type="spellEnd"/>
      <w:r w:rsidR="00841BD3">
        <w:rPr>
          <w:rFonts w:ascii="Times New Roman CYR" w:hAnsi="Times New Roman CYR" w:cs="Times New Roman CYR"/>
          <w:color w:val="000000"/>
          <w:sz w:val="28"/>
          <w:szCs w:val="28"/>
        </w:rPr>
        <w:t xml:space="preserve"> (1635) - один из лучших портретов в творчестве мастера. В заключение рассказать о фантастической работоспособности художника.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«барокко», «</w:t>
      </w:r>
      <w:proofErr w:type="spellStart"/>
      <w:r>
        <w:rPr>
          <w:rFonts w:ascii="Times New Roman CYR" w:hAnsi="Times New Roman CYR" w:cs="Times New Roman CYR"/>
          <w:color w:val="000000"/>
          <w:sz w:val="28"/>
          <w:szCs w:val="28"/>
        </w:rPr>
        <w:t>раскрепованный</w:t>
      </w:r>
      <w:proofErr w:type="spellEnd"/>
      <w:r>
        <w:rPr>
          <w:rFonts w:ascii="Times New Roman CYR" w:hAnsi="Times New Roman CYR" w:cs="Times New Roman CYR"/>
          <w:color w:val="000000"/>
          <w:sz w:val="28"/>
          <w:szCs w:val="28"/>
        </w:rPr>
        <w:t xml:space="preserve"> антаблемент», «ансамбль»; записать названий основных работ Бернини, выделить характерные черты творчества мастера.</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Творчество Караваджо</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революция Караваджо в области формы и иконографии живописи явилась результатом радикального изменения отношений между художником и внешним миром.</w:t>
      </w:r>
    </w:p>
    <w:p w:rsidR="00841BD3" w:rsidRDefault="00841BD3" w:rsidP="004302F9">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деятельностью Караваджо, раскрыть провокационный характер его образов: до Караваджо Иисус Христос и другие святые</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изображались на картинах девственно чистыми и непорочными, их образы идеализированы, чтобы завоевать сердца верующих. Именно в это время Микеланджело </w:t>
      </w:r>
      <w:proofErr w:type="spellStart"/>
      <w:r>
        <w:rPr>
          <w:rFonts w:ascii="Times New Roman CYR" w:hAnsi="Times New Roman CYR" w:cs="Times New Roman CYR"/>
          <w:color w:val="000000"/>
          <w:sz w:val="28"/>
          <w:szCs w:val="28"/>
        </w:rPr>
        <w:t>Меризи</w:t>
      </w:r>
      <w:proofErr w:type="spellEnd"/>
      <w:r>
        <w:rPr>
          <w:rFonts w:ascii="Times New Roman CYR" w:hAnsi="Times New Roman CYR" w:cs="Times New Roman CYR"/>
          <w:color w:val="000000"/>
          <w:sz w:val="28"/>
          <w:szCs w:val="28"/>
        </w:rPr>
        <w:t xml:space="preserve"> да Караваджо начинает создавать свои знаменитые работы. Он говорит, что слава Евангелия состоит в том, что Спаситель был сделан из плоти и крови. И он рисует его, других святых земными и плотскими, как никто до него. Его модели взяты с улиц, таверн, рынков и борделей. Караваджо переворачивает привычные представления о живописи, делая ее более реальной и осязаемой. Натурализм, изображение фигур в натуральную величину, падающий свет, экспрессия светотени помогают добиться иллюзии реальности происходящего на картинной плоскости. Оптический эффект становится основным фактором передачи идеи произведения. Светотень, доведенная до предельной выразительности, является важнейшим композиционным фактором в творчестве Караваджо. Свой метод художник внедрил в исторический жанр. Отвергая иконописные каноны, сцены священных деяний он превращает в «натурную постановку», придает им </w:t>
      </w:r>
      <w:r>
        <w:rPr>
          <w:rFonts w:ascii="Times New Roman CYR" w:hAnsi="Times New Roman CYR" w:cs="Times New Roman CYR"/>
          <w:color w:val="000000"/>
          <w:sz w:val="28"/>
          <w:szCs w:val="28"/>
        </w:rPr>
        <w:lastRenderedPageBreak/>
        <w:t>характер застывшего мгновения и насыщает их как бы документальной убедительностью. Караваджо «Призвание Матфея». Действие света равносильно действию слова.</w:t>
      </w:r>
    </w:p>
    <w:p w:rsidR="00841BD3" w:rsidRDefault="00841BD3" w:rsidP="004302F9">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личности художника. Познакомить с основными произведениями. «Юноша с корзиной фруктов», «Вакх», «Лютнист». Главное в его произведениях - не повествование, а характерный типаж. Обратить внимание на материальность и законченность каждой детали картин. Картина «Корзина с фруктами» - как первое и одно из самых красивых произведений жанра натюрморт. Анализ композиции «Отдых на пути в Египет». «Обращение Павла». «Смерть Марии». Для того чтобы почувствовать суть реформы Караваджо, можно предложить учащимся сравнить характерное произведение эпохи Возрождения и типичную картину художника. Например, образы людей с портретов Рафаэля и образ Христа с картины Караваджо «Трапеза в </w:t>
      </w:r>
      <w:proofErr w:type="spellStart"/>
      <w:r>
        <w:rPr>
          <w:rFonts w:ascii="Times New Roman CYR" w:hAnsi="Times New Roman CYR" w:cs="Times New Roman CYR"/>
          <w:color w:val="000000"/>
          <w:sz w:val="28"/>
          <w:szCs w:val="28"/>
        </w:rPr>
        <w:t>Эммаусе</w:t>
      </w:r>
      <w:proofErr w:type="spellEnd"/>
      <w:r>
        <w:rPr>
          <w:rFonts w:ascii="Times New Roman CYR" w:hAnsi="Times New Roman CYR" w:cs="Times New Roman CYR"/>
          <w:color w:val="000000"/>
          <w:sz w:val="28"/>
          <w:szCs w:val="28"/>
        </w:rPr>
        <w:t>». Сделать вывод о том, что на портретах эпохи Возрождения человек смотрится величественным, как Бог, 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на картине Караваджо Бог и святые похожи на простолюдинов.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841BD3" w:rsidRDefault="00841BD3" w:rsidP="00841BD3">
      <w:pPr>
        <w:widowControl w:val="0"/>
        <w:tabs>
          <w:tab w:val="left" w:pos="490"/>
        </w:tabs>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Испанские гении. Диего Веласкес. </w:t>
      </w:r>
      <w:r>
        <w:rPr>
          <w:rFonts w:ascii="Times New Roman CYR" w:hAnsi="Times New Roman CYR" w:cs="Times New Roman CYR"/>
          <w:i/>
          <w:iCs/>
          <w:color w:val="000000"/>
          <w:sz w:val="28"/>
          <w:szCs w:val="28"/>
        </w:rPr>
        <w:t>Искусство Испании XVII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«золотом веке» испанской живописи XVII века, о творчестве гениального художника Диего Веласкеса.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особенностями исторического развития Испании. Рассказать о творчестве Эль Греко; раскрыть трагический характер его образов. «Пейзаж Толедо», «Лаокоон» (1610), «Похороны графа </w:t>
      </w:r>
      <w:proofErr w:type="spellStart"/>
      <w:r>
        <w:rPr>
          <w:rFonts w:ascii="Times New Roman CYR" w:hAnsi="Times New Roman CYR" w:cs="Times New Roman CYR"/>
          <w:color w:val="000000"/>
          <w:sz w:val="28"/>
          <w:szCs w:val="28"/>
        </w:rPr>
        <w:t>Оргаса</w:t>
      </w:r>
      <w:proofErr w:type="spellEnd"/>
      <w:r>
        <w:rPr>
          <w:rFonts w:ascii="Times New Roman CYR" w:hAnsi="Times New Roman CYR" w:cs="Times New Roman CYR"/>
          <w:color w:val="000000"/>
          <w:sz w:val="28"/>
          <w:szCs w:val="28"/>
        </w:rPr>
        <w:t xml:space="preserve">»(1586). Рассказать о расцвете испанской реалистической живописи, выявить народную основу творчества Х. </w:t>
      </w:r>
      <w:proofErr w:type="spellStart"/>
      <w:r>
        <w:rPr>
          <w:rFonts w:ascii="Times New Roman CYR" w:hAnsi="Times New Roman CYR" w:cs="Times New Roman CYR"/>
          <w:color w:val="000000"/>
          <w:sz w:val="28"/>
          <w:szCs w:val="28"/>
        </w:rPr>
        <w:t>Риберы</w:t>
      </w:r>
      <w:proofErr w:type="spellEnd"/>
      <w:r>
        <w:rPr>
          <w:rFonts w:ascii="Times New Roman CYR" w:hAnsi="Times New Roman CYR" w:cs="Times New Roman CYR"/>
          <w:color w:val="000000"/>
          <w:sz w:val="28"/>
          <w:szCs w:val="28"/>
        </w:rPr>
        <w:t xml:space="preserve"> «Св. Инесса» (1641), «</w:t>
      </w:r>
      <w:proofErr w:type="spellStart"/>
      <w:r>
        <w:rPr>
          <w:rFonts w:ascii="Times New Roman CYR" w:hAnsi="Times New Roman CYR" w:cs="Times New Roman CYR"/>
          <w:color w:val="000000"/>
          <w:sz w:val="28"/>
          <w:szCs w:val="28"/>
        </w:rPr>
        <w:t>Хромоножка</w:t>
      </w:r>
      <w:proofErr w:type="spellEnd"/>
      <w:r>
        <w:rPr>
          <w:rFonts w:ascii="Times New Roman CYR" w:hAnsi="Times New Roman CYR" w:cs="Times New Roman CYR"/>
          <w:color w:val="000000"/>
          <w:sz w:val="28"/>
          <w:szCs w:val="28"/>
        </w:rPr>
        <w:t xml:space="preserve">» (1642); материальную достоверность и возвышенность художественных образов, созданных Ф. Сурбараном: «Отрочество Марии» (1641 - 1658), «Молитва св. </w:t>
      </w:r>
      <w:proofErr w:type="spellStart"/>
      <w:r>
        <w:rPr>
          <w:rFonts w:ascii="Times New Roman CYR" w:hAnsi="Times New Roman CYR" w:cs="Times New Roman CYR"/>
          <w:color w:val="000000"/>
          <w:sz w:val="28"/>
          <w:szCs w:val="28"/>
        </w:rPr>
        <w:t>Бонавентуры</w:t>
      </w:r>
      <w:proofErr w:type="spellEnd"/>
      <w:r>
        <w:rPr>
          <w:rFonts w:ascii="Times New Roman CYR" w:hAnsi="Times New Roman CYR" w:cs="Times New Roman CYR"/>
          <w:color w:val="000000"/>
          <w:sz w:val="28"/>
          <w:szCs w:val="28"/>
        </w:rPr>
        <w:t>» (1629), «Натюрморт с апельсинами и лимонами» (1633).</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Рассмотреть </w:t>
      </w:r>
      <w:proofErr w:type="gramStart"/>
      <w:r>
        <w:rPr>
          <w:rFonts w:ascii="Times New Roman CYR" w:hAnsi="Times New Roman CYR" w:cs="Times New Roman CYR"/>
          <w:color w:val="000000"/>
          <w:sz w:val="28"/>
          <w:szCs w:val="28"/>
        </w:rPr>
        <w:t>творчество Д</w:t>
      </w:r>
      <w:proofErr w:type="gramEnd"/>
      <w:r>
        <w:rPr>
          <w:rFonts w:ascii="Times New Roman CYR" w:hAnsi="Times New Roman CYR" w:cs="Times New Roman CYR"/>
          <w:color w:val="000000"/>
          <w:sz w:val="28"/>
          <w:szCs w:val="28"/>
        </w:rPr>
        <w:t>. Веласкеса - вершину испанской реалистиче</w:t>
      </w:r>
      <w:r>
        <w:rPr>
          <w:rFonts w:ascii="Times New Roman CYR" w:hAnsi="Times New Roman CYR" w:cs="Times New Roman CYR"/>
          <w:color w:val="000000"/>
          <w:sz w:val="28"/>
          <w:szCs w:val="28"/>
        </w:rPr>
        <w:softHyphen/>
        <w:t>ской живописи. Композиционное и колористическое мастерство Веласкеса: «Завтрак» (1617), «</w:t>
      </w:r>
      <w:proofErr w:type="spellStart"/>
      <w:r>
        <w:rPr>
          <w:rFonts w:ascii="Times New Roman CYR" w:hAnsi="Times New Roman CYR" w:cs="Times New Roman CYR"/>
          <w:color w:val="000000"/>
          <w:sz w:val="28"/>
          <w:szCs w:val="28"/>
        </w:rPr>
        <w:t>Менины</w:t>
      </w:r>
      <w:proofErr w:type="spellEnd"/>
      <w:r>
        <w:rPr>
          <w:rFonts w:ascii="Times New Roman CYR" w:hAnsi="Times New Roman CYR" w:cs="Times New Roman CYR"/>
          <w:color w:val="000000"/>
          <w:sz w:val="28"/>
          <w:szCs w:val="28"/>
        </w:rPr>
        <w:t>» (1656), «Пряхи». Портреты кисти Веласкеса. «Портрет Филиппа IV» (1628), «Портрет Иннокентия Х» (1650), «Портрет шута Себастьяна Моро» (1648). Историческая живопись: «Сдача Бреды».</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индивидуальные задания по анализу картин Веласкеса.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Архитектура Франции (XVII </w:t>
      </w:r>
      <w:proofErr w:type="gramStart"/>
      <w:r>
        <w:rPr>
          <w:rFonts w:ascii="Times New Roman CYR" w:hAnsi="Times New Roman CYR" w:cs="Times New Roman CYR"/>
          <w:b/>
          <w:bCs/>
          <w:i/>
          <w:iCs/>
          <w:color w:val="000000"/>
          <w:sz w:val="28"/>
          <w:szCs w:val="28"/>
        </w:rPr>
        <w:t>в</w:t>
      </w:r>
      <w:proofErr w:type="gramEnd"/>
      <w:r>
        <w:rPr>
          <w:rFonts w:ascii="Times New Roman CYR" w:hAnsi="Times New Roman CYR" w:cs="Times New Roman CYR"/>
          <w:b/>
          <w:bCs/>
          <w:i/>
          <w:iCs/>
          <w:color w:val="000000"/>
          <w:sz w:val="28"/>
          <w:szCs w:val="28"/>
        </w:rPr>
        <w:t>.). Ансамбль Версаля. Стиль классицизм</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Сформировать понятие о «классицизме» как об идейно-художественном </w:t>
      </w:r>
      <w:r>
        <w:rPr>
          <w:rFonts w:ascii="Times New Roman CYR" w:hAnsi="Times New Roman CYR" w:cs="Times New Roman CYR"/>
          <w:color w:val="000000"/>
          <w:sz w:val="28"/>
          <w:szCs w:val="28"/>
        </w:rPr>
        <w:lastRenderedPageBreak/>
        <w:t>направлении и стиле в европейском искусстве 17 века. Обосновать положение, что принципы классицизма были связаны 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главная идея парка - создать особый мир, где все подчинено строгим законам, и, прежде всего, законам красоты.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 </w:t>
      </w:r>
      <w:r>
        <w:rPr>
          <w:rFonts w:ascii="Times New Roman CYR" w:hAnsi="Times New Roman CYR" w:cs="Times New Roman CYR"/>
          <w:i/>
          <w:iCs/>
          <w:color w:val="000000"/>
          <w:sz w:val="28"/>
          <w:szCs w:val="28"/>
        </w:rPr>
        <w:tab/>
        <w:t xml:space="preserve">Самостоятельная работа: </w:t>
      </w:r>
      <w:r>
        <w:rPr>
          <w:rFonts w:ascii="Times New Roman CYR" w:hAnsi="Times New Roman CYR" w:cs="Times New Roman CYR"/>
          <w:color w:val="000000"/>
          <w:sz w:val="28"/>
          <w:szCs w:val="28"/>
        </w:rPr>
        <w:t xml:space="preserve">сообщения о Лувре как художественном музее, о </w:t>
      </w:r>
      <w:proofErr w:type="spellStart"/>
      <w:r>
        <w:rPr>
          <w:rFonts w:ascii="Times New Roman CYR" w:hAnsi="Times New Roman CYR" w:cs="Times New Roman CYR"/>
          <w:color w:val="000000"/>
          <w:sz w:val="28"/>
          <w:szCs w:val="28"/>
        </w:rPr>
        <w:t>Вандомской</w:t>
      </w:r>
      <w:proofErr w:type="spellEnd"/>
      <w:r>
        <w:rPr>
          <w:rFonts w:ascii="Times New Roman CYR" w:hAnsi="Times New Roman CYR" w:cs="Times New Roman CYR"/>
          <w:color w:val="000000"/>
          <w:sz w:val="28"/>
          <w:szCs w:val="28"/>
        </w:rPr>
        <w:t xml:space="preserve"> площади как примере изменения содержательной стороны классицизма, когда искусство превращается в средство идеологической пропаганды. </w:t>
      </w:r>
      <w:proofErr w:type="gramStart"/>
      <w:r>
        <w:rPr>
          <w:rFonts w:ascii="Times New Roman CYR" w:hAnsi="Times New Roman CYR" w:cs="Times New Roman CYR"/>
          <w:color w:val="000000"/>
          <w:sz w:val="28"/>
          <w:szCs w:val="28"/>
        </w:rPr>
        <w:t xml:space="preserve">Повторить значение терминов: </w:t>
      </w:r>
      <w:r>
        <w:rPr>
          <w:rFonts w:ascii="Times New Roman CYR" w:hAnsi="Times New Roman CYR" w:cs="Times New Roman CYR"/>
          <w:i/>
          <w:iCs/>
          <w:color w:val="000000"/>
          <w:sz w:val="28"/>
          <w:szCs w:val="28"/>
        </w:rPr>
        <w:t>фасад, колоннада, ордер, ордерная система, культовая архитектура, ансамбль, перспектива, экстерьер здания, интерьер, пилястры, регулярный парк.</w:t>
      </w:r>
      <w:proofErr w:type="gramEnd"/>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color w:val="000000"/>
          <w:sz w:val="28"/>
          <w:szCs w:val="28"/>
        </w:rPr>
      </w:pPr>
      <w:r>
        <w:rPr>
          <w:rFonts w:ascii="Times New Roman CYR" w:hAnsi="Times New Roman CYR" w:cs="Times New Roman CYR"/>
          <w:b/>
          <w:bCs/>
          <w:i/>
          <w:iCs/>
          <w:color w:val="000000"/>
          <w:sz w:val="28"/>
          <w:szCs w:val="28"/>
        </w:rPr>
        <w:t xml:space="preserve">Никола Пуссен и Клод </w:t>
      </w:r>
      <w:proofErr w:type="spellStart"/>
      <w:r>
        <w:rPr>
          <w:rFonts w:ascii="Times New Roman CYR" w:hAnsi="Times New Roman CYR" w:cs="Times New Roman CYR"/>
          <w:b/>
          <w:bCs/>
          <w:i/>
          <w:iCs/>
          <w:color w:val="000000"/>
          <w:sz w:val="28"/>
          <w:szCs w:val="28"/>
        </w:rPr>
        <w:t>Лоррен</w:t>
      </w:r>
      <w:proofErr w:type="spellEnd"/>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Сформировать понимание принципов классицизма, воплощенных в живописи.</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Рассмотреть картины Пуссена, отметить, что в них преобладала античная тематика, даже его пейзажи населены мифологическими героями,</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которые выступают символом одухотворенности мира. Отметить, что принципы классицизма проявились и в композиции работ художника: она простая, логичная, упорядоченная. Четко отделены пространственные планы, такое разделение подчеркивается и цветом. «Пейзажная трехцветка» в картинах Пуссена. Художник о роли цвета в картине. Школа живописи Пуссена. Сопоставление творчества двух французских художников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 xml:space="preserve">лассицистов. Своеобразие пейзажей </w:t>
      </w:r>
      <w:proofErr w:type="spellStart"/>
      <w:r>
        <w:rPr>
          <w:rFonts w:ascii="Times New Roman CYR" w:hAnsi="Times New Roman CYR" w:cs="Times New Roman CYR"/>
          <w:color w:val="000000"/>
          <w:sz w:val="28"/>
          <w:szCs w:val="28"/>
        </w:rPr>
        <w:t>Лоррена</w:t>
      </w:r>
      <w:proofErr w:type="spellEnd"/>
      <w:r>
        <w:rPr>
          <w:rFonts w:ascii="Times New Roman CYR" w:hAnsi="Times New Roman CYR" w:cs="Times New Roman CYR"/>
          <w:color w:val="000000"/>
          <w:sz w:val="28"/>
          <w:szCs w:val="28"/>
        </w:rPr>
        <w:t xml:space="preserve">: тонкость колорита, виртуозно построенная перспектива, игра тонов, изображение воздуха и света на холсте. </w:t>
      </w:r>
      <w:proofErr w:type="spellStart"/>
      <w:r>
        <w:rPr>
          <w:rFonts w:ascii="Times New Roman CYR" w:hAnsi="Times New Roman CYR" w:cs="Times New Roman CYR"/>
          <w:color w:val="000000"/>
          <w:sz w:val="28"/>
          <w:szCs w:val="28"/>
        </w:rPr>
        <w:t>Лоррен</w:t>
      </w:r>
      <w:proofErr w:type="spellEnd"/>
      <w:r>
        <w:rPr>
          <w:rFonts w:ascii="Times New Roman CYR" w:hAnsi="Times New Roman CYR" w:cs="Times New Roman CYR"/>
          <w:color w:val="000000"/>
          <w:sz w:val="28"/>
          <w:szCs w:val="28"/>
        </w:rPr>
        <w:t xml:space="preserve"> как основоположник традиций французского пейзажа.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Негативное воздействие норм и правил в художественном творчестве на развитие искусства Франции. Сюжет должен быть лишь из истории, Библии или мифологии; деление композиции на четкие планы; ориентация при выборе пропорций и объемов фигуры лишь на скульптуры античных мастеров; образование должно было проходить лишь в стенах академии.</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sidRPr="004302F9">
        <w:rPr>
          <w:rFonts w:ascii="Times New Roman CYR" w:hAnsi="Times New Roman CYR" w:cs="Times New Roman CYR"/>
          <w:i/>
          <w:color w:val="000000"/>
          <w:sz w:val="28"/>
          <w:szCs w:val="28"/>
        </w:rPr>
        <w:t>Самостоятельная работа:</w:t>
      </w:r>
      <w:r>
        <w:rPr>
          <w:rFonts w:ascii="Times New Roman CYR" w:hAnsi="Times New Roman CYR" w:cs="Times New Roman CYR"/>
          <w:color w:val="000000"/>
          <w:sz w:val="28"/>
          <w:szCs w:val="28"/>
        </w:rPr>
        <w:t xml:space="preserve"> сопоставить фрагменты эпоса Овидия «Метаморфозы» и картины Пуссена «Царство Флоры».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 «Малые» голландцы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голландском искусстве.</w:t>
      </w:r>
    </w:p>
    <w:p w:rsidR="004302F9"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Познакомить с воссозданием действительности в пейзажах и натюрмортах голландских живописцев, сочетающимся с острым чувством красоты. </w:t>
      </w:r>
      <w:r>
        <w:rPr>
          <w:rFonts w:ascii="Times New Roman CYR" w:hAnsi="Times New Roman CYR" w:cs="Times New Roman CYR"/>
          <w:color w:val="000000"/>
          <w:sz w:val="28"/>
          <w:szCs w:val="28"/>
        </w:rPr>
        <w:lastRenderedPageBreak/>
        <w:t xml:space="preserve">Стремление воплотить поэзию повседневности, прелесть человеческих будней в произведениях бытового жанра. «Малые голландцы». Значение творчества Ф. </w:t>
      </w:r>
      <w:proofErr w:type="spellStart"/>
      <w:r>
        <w:rPr>
          <w:rFonts w:ascii="Times New Roman CYR" w:hAnsi="Times New Roman CYR" w:cs="Times New Roman CYR"/>
          <w:color w:val="000000"/>
          <w:sz w:val="28"/>
          <w:szCs w:val="28"/>
        </w:rPr>
        <w:t>Хальса</w:t>
      </w:r>
      <w:proofErr w:type="spellEnd"/>
      <w:r>
        <w:rPr>
          <w:rFonts w:ascii="Times New Roman CYR" w:hAnsi="Times New Roman CYR" w:cs="Times New Roman CYR"/>
          <w:color w:val="000000"/>
          <w:sz w:val="28"/>
          <w:szCs w:val="28"/>
        </w:rPr>
        <w:t xml:space="preserve"> в сложении голландской художественной школы. Охарактеризовать творчество Яна Вермера </w:t>
      </w:r>
      <w:proofErr w:type="spellStart"/>
      <w:r>
        <w:rPr>
          <w:rFonts w:ascii="Times New Roman CYR" w:hAnsi="Times New Roman CYR" w:cs="Times New Roman CYR"/>
          <w:color w:val="000000"/>
          <w:sz w:val="28"/>
          <w:szCs w:val="28"/>
        </w:rPr>
        <w:t>Делфтского</w:t>
      </w:r>
      <w:proofErr w:type="spellEnd"/>
      <w:r>
        <w:rPr>
          <w:rFonts w:ascii="Times New Roman CYR" w:hAnsi="Times New Roman CYR" w:cs="Times New Roman CYR"/>
          <w:color w:val="000000"/>
          <w:sz w:val="28"/>
          <w:szCs w:val="28"/>
        </w:rPr>
        <w:t xml:space="preserve">, Питера де Хоха, Я.и </w:t>
      </w:r>
      <w:proofErr w:type="spellStart"/>
      <w:r>
        <w:rPr>
          <w:rFonts w:ascii="Times New Roman CYR" w:hAnsi="Times New Roman CYR" w:cs="Times New Roman CYR"/>
          <w:color w:val="000000"/>
          <w:sz w:val="28"/>
          <w:szCs w:val="28"/>
        </w:rPr>
        <w:t>С.Рейсдала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Терборха</w:t>
      </w:r>
      <w:proofErr w:type="spellEnd"/>
      <w:r>
        <w:rPr>
          <w:rFonts w:ascii="Times New Roman CYR" w:hAnsi="Times New Roman CYR" w:cs="Times New Roman CYR"/>
          <w:color w:val="000000"/>
          <w:sz w:val="28"/>
          <w:szCs w:val="28"/>
        </w:rPr>
        <w:t>, Я.Стена и др.</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анализ произведений Вермера Дельфтского и Ф. </w:t>
      </w:r>
      <w:proofErr w:type="spellStart"/>
      <w:r>
        <w:rPr>
          <w:rFonts w:ascii="Times New Roman CYR" w:hAnsi="Times New Roman CYR" w:cs="Times New Roman CYR"/>
          <w:color w:val="000000"/>
          <w:sz w:val="28"/>
          <w:szCs w:val="28"/>
        </w:rPr>
        <w:t>Хальса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Рембрандт. Рубенс.</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о творчестве Рембрандта </w:t>
      </w:r>
      <w:proofErr w:type="spellStart"/>
      <w:r>
        <w:rPr>
          <w:rFonts w:ascii="Times New Roman CYR" w:hAnsi="Times New Roman CYR" w:cs="Times New Roman CYR"/>
          <w:color w:val="000000"/>
          <w:sz w:val="28"/>
          <w:szCs w:val="28"/>
        </w:rPr>
        <w:t>ван</w:t>
      </w:r>
      <w:proofErr w:type="spellEnd"/>
      <w:r>
        <w:rPr>
          <w:rFonts w:ascii="Times New Roman CYR" w:hAnsi="Times New Roman CYR" w:cs="Times New Roman CYR"/>
          <w:color w:val="000000"/>
          <w:sz w:val="28"/>
          <w:szCs w:val="28"/>
        </w:rPr>
        <w:t xml:space="preserve"> Рейна, Рубенса. </w:t>
      </w:r>
      <w:proofErr w:type="gramStart"/>
      <w:r>
        <w:rPr>
          <w:rFonts w:ascii="Times New Roman CYR" w:hAnsi="Times New Roman CYR" w:cs="Times New Roman CYR"/>
          <w:color w:val="000000"/>
          <w:sz w:val="28"/>
          <w:szCs w:val="28"/>
        </w:rPr>
        <w:t>-в</w:t>
      </w:r>
      <w:proofErr w:type="gramEnd"/>
      <w:r>
        <w:rPr>
          <w:rFonts w:ascii="Times New Roman CYR" w:hAnsi="Times New Roman CYR" w:cs="Times New Roman CYR"/>
          <w:color w:val="000000"/>
          <w:sz w:val="28"/>
          <w:szCs w:val="28"/>
        </w:rPr>
        <w:t>ершины реалистического искусства.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жизненными и творческими путями Рембрандта и Рубенса.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содержания в офортах Рембрандта, Рубенса.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ab/>
        <w:t xml:space="preserve"> Самостоятельная работа: </w:t>
      </w:r>
      <w:r>
        <w:rPr>
          <w:rFonts w:ascii="Times New Roman CYR" w:hAnsi="Times New Roman CYR" w:cs="Times New Roman CYR"/>
          <w:color w:val="000000"/>
          <w:sz w:val="28"/>
          <w:szCs w:val="28"/>
        </w:rPr>
        <w:t>определение характера человека по портретам кисти Рембрандта,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Рубенса, выявление художественных особенностей отдельных произведений.</w:t>
      </w:r>
    </w:p>
    <w:p w:rsidR="00841BD3" w:rsidRDefault="00841BD3" w:rsidP="004302F9">
      <w:pPr>
        <w:widowControl w:val="0"/>
        <w:tabs>
          <w:tab w:val="left" w:pos="490"/>
        </w:tabs>
        <w:autoSpaceDE w:val="0"/>
        <w:autoSpaceDN w:val="0"/>
        <w:adjustRightInd w:val="0"/>
        <w:spacing w:before="14"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Искусство Франции первой половины XVIII века. </w:t>
      </w:r>
      <w:proofErr w:type="spellStart"/>
      <w:r>
        <w:rPr>
          <w:rFonts w:ascii="Times New Roman CYR" w:hAnsi="Times New Roman CYR" w:cs="Times New Roman CYR"/>
          <w:b/>
          <w:bCs/>
          <w:i/>
          <w:iCs/>
          <w:color w:val="000000"/>
          <w:sz w:val="28"/>
          <w:szCs w:val="28"/>
        </w:rPr>
        <w:t>Антуан</w:t>
      </w:r>
      <w:proofErr w:type="spellEnd"/>
      <w:r>
        <w:rPr>
          <w:rFonts w:ascii="Times New Roman CYR" w:hAnsi="Times New Roman CYR" w:cs="Times New Roman CYR"/>
          <w:b/>
          <w:bCs/>
          <w:i/>
          <w:iCs/>
          <w:color w:val="000000"/>
          <w:sz w:val="28"/>
          <w:szCs w:val="28"/>
        </w:rPr>
        <w:t xml:space="preserve"> Ватто и художники стиля рококо</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кризисе абсолютизма во Франции; основополагающее влияние философии просветителей; о сложении стиля рококо как ответвления угасающего барокко.</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реалистической наблюдательностью, передачей психологической сложности чу</w:t>
      </w:r>
      <w:proofErr w:type="gramStart"/>
      <w:r>
        <w:rPr>
          <w:rFonts w:ascii="Times New Roman CYR" w:hAnsi="Times New Roman CYR" w:cs="Times New Roman CYR"/>
          <w:color w:val="000000"/>
          <w:sz w:val="28"/>
          <w:szCs w:val="28"/>
        </w:rPr>
        <w:t>вств в пр</w:t>
      </w:r>
      <w:proofErr w:type="gramEnd"/>
      <w:r>
        <w:rPr>
          <w:rFonts w:ascii="Times New Roman CYR" w:hAnsi="Times New Roman CYR" w:cs="Times New Roman CYR"/>
          <w:color w:val="000000"/>
          <w:sz w:val="28"/>
          <w:szCs w:val="28"/>
        </w:rPr>
        <w:t xml:space="preserve">оизведениях А. Ватто. Выявить трепетность мазка, богатство то_e6ивописи Пуссена. Сопоставление творчества двух французских художников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 xml:space="preserve">лассицистов. Своеобразие пейзажей </w:t>
      </w:r>
      <w:proofErr w:type="spellStart"/>
      <w:r>
        <w:rPr>
          <w:rFonts w:ascii="Times New Roman CYR" w:hAnsi="Times New Roman CYR" w:cs="Times New Roman CYR"/>
          <w:color w:val="000000"/>
          <w:sz w:val="28"/>
          <w:szCs w:val="28"/>
        </w:rPr>
        <w:t>Лоррена</w:t>
      </w:r>
      <w:proofErr w:type="spellEnd"/>
      <w:r>
        <w:rPr>
          <w:rFonts w:ascii="Times New Roman CYR" w:hAnsi="Times New Roman CYR" w:cs="Times New Roman CYR"/>
          <w:color w:val="000000"/>
          <w:sz w:val="28"/>
          <w:szCs w:val="28"/>
        </w:rPr>
        <w:t xml:space="preserve">: тонкость колорита, виртуозно построенная перспектива, игра тонов, изображение воздуха и света на холсте. </w:t>
      </w:r>
      <w:proofErr w:type="spellStart"/>
      <w:r>
        <w:rPr>
          <w:rFonts w:ascii="Times New Roman CYR" w:hAnsi="Times New Roman CYR" w:cs="Times New Roman CYR"/>
          <w:color w:val="000000"/>
          <w:sz w:val="28"/>
          <w:szCs w:val="28"/>
        </w:rPr>
        <w:t>Лоррен</w:t>
      </w:r>
      <w:proofErr w:type="spellEnd"/>
      <w:r>
        <w:rPr>
          <w:rFonts w:ascii="Times New Roman CYR" w:hAnsi="Times New Roman CYR" w:cs="Times New Roman CYR"/>
          <w:color w:val="000000"/>
          <w:sz w:val="28"/>
          <w:szCs w:val="28"/>
        </w:rPr>
        <w:t xml:space="preserve"> как основоположник традиций французского пейзажа. Пасторальный жанр в творчестве Буше.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Негативное воздействие норм и правил в художественном творчестве на развитие искусства Франции. Сюжет должен быть лишь из истории, Библии или мифологии; деление композиции на четкие планы; ориентация при выборе пропорций и объемов фигуры лишь на скульптуры античных мастеров; образование должно было проходить лишь в стенах академии.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сопоставить фрагменты эпоса Овидия «Метаморфозы» и картины Пуссена «Царство Флоры», подготовка сообщений о картинах Ж. Б. Шардена.</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lastRenderedPageBreak/>
        <w:t>Живопись и скульптура французского сентиментализма и</w:t>
      </w:r>
      <w:r>
        <w:rPr>
          <w:rFonts w:ascii="Times New Roman CYR" w:hAnsi="Times New Roman CYR" w:cs="Times New Roman CYR"/>
          <w:b/>
          <w:bCs/>
          <w:i/>
          <w:iCs/>
          <w:color w:val="000000"/>
          <w:sz w:val="28"/>
          <w:szCs w:val="28"/>
        </w:rPr>
        <w:br/>
        <w:t>классицизма XVIII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Сформировать представление о французском сентиментализме и о возникновении новой волны классицизма.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 xml:space="preserve"> Познакомить с убеждением философа Дидро о том, что искусство призвано исправлять нравы; картинами Жана Батиста Греза (1725 - 1805), носящими морализаторский характер. Ж. Б. Грез «Паралитик» (1763). Ощущение динамики и праздника жизни в творчестве О. Фрагонара </w:t>
      </w:r>
      <w:proofErr w:type="gramStart"/>
      <w:r>
        <w:rPr>
          <w:rFonts w:ascii="Times New Roman CYR" w:hAnsi="Times New Roman CYR" w:cs="Times New Roman CYR"/>
          <w:color w:val="000000"/>
          <w:sz w:val="28"/>
          <w:szCs w:val="28"/>
        </w:rPr>
        <w:t>-м</w:t>
      </w:r>
      <w:proofErr w:type="gramEnd"/>
      <w:r>
        <w:rPr>
          <w:rFonts w:ascii="Times New Roman CYR" w:hAnsi="Times New Roman CYR" w:cs="Times New Roman CYR"/>
          <w:color w:val="000000"/>
          <w:sz w:val="28"/>
          <w:szCs w:val="28"/>
        </w:rPr>
        <w:t>астера рисунка и тонкого колориста. Связь с рококо в заостренно-пикантных и вместе с тем ироничных ситуациях. О. Фрагонар «Качели» (1767), «Поцелуй украдкой» (1870-е). Страстность переживаний, душевная взволнованность, творческая импульсивность портретов. О. Фрагонар «Портрет Дидро», «Вдохновение» (1769).</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Рассказать об изменении в скульптуре в середине XVIII века: повороте к реализму, сопровождавшемуся поисками героических образов, обращением к античности. Высокие достижения монументальной пластики XVIII века в творчестве </w:t>
      </w:r>
      <w:proofErr w:type="spellStart"/>
      <w:r>
        <w:rPr>
          <w:rFonts w:ascii="Times New Roman CYR" w:hAnsi="Times New Roman CYR" w:cs="Times New Roman CYR"/>
          <w:color w:val="000000"/>
          <w:sz w:val="28"/>
          <w:szCs w:val="28"/>
        </w:rPr>
        <w:t>Этьена</w:t>
      </w:r>
      <w:proofErr w:type="spellEnd"/>
      <w:r>
        <w:rPr>
          <w:rFonts w:ascii="Times New Roman CYR" w:hAnsi="Times New Roman CYR" w:cs="Times New Roman CYR"/>
          <w:color w:val="000000"/>
          <w:sz w:val="28"/>
          <w:szCs w:val="28"/>
        </w:rPr>
        <w:t xml:space="preserve"> Мориса Фальконе (1716 - 1791). Образ идеальной личности, законодателя страны, о котором мечтали просветители XVIII века. «Медный всадник» в Санкт-Петербурге (1766 - 1782). Многогранность характеристик, психологизм, </w:t>
      </w:r>
      <w:proofErr w:type="gramStart"/>
      <w:r>
        <w:rPr>
          <w:rFonts w:ascii="Times New Roman CYR" w:hAnsi="Times New Roman CYR" w:cs="Times New Roman CYR"/>
          <w:color w:val="000000"/>
          <w:sz w:val="28"/>
          <w:szCs w:val="28"/>
        </w:rPr>
        <w:t>суровая</w:t>
      </w:r>
      <w:proofErr w:type="gramEnd"/>
      <w:r>
        <w:rPr>
          <w:rFonts w:ascii="Times New Roman CYR" w:hAnsi="Times New Roman CYR" w:cs="Times New Roman CYR"/>
          <w:color w:val="000000"/>
          <w:sz w:val="28"/>
          <w:szCs w:val="28"/>
        </w:rPr>
        <w:t xml:space="preserve"> правда и вера в человека в скульптурных портретах </w:t>
      </w:r>
      <w:proofErr w:type="spellStart"/>
      <w:r>
        <w:rPr>
          <w:rFonts w:ascii="Times New Roman CYR" w:hAnsi="Times New Roman CYR" w:cs="Times New Roman CYR"/>
          <w:color w:val="000000"/>
          <w:sz w:val="28"/>
          <w:szCs w:val="28"/>
        </w:rPr>
        <w:t>Антуана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Гудона</w:t>
      </w:r>
      <w:proofErr w:type="spellEnd"/>
      <w:r>
        <w:rPr>
          <w:rFonts w:ascii="Times New Roman CYR" w:hAnsi="Times New Roman CYR" w:cs="Times New Roman CYR"/>
          <w:color w:val="000000"/>
          <w:sz w:val="28"/>
          <w:szCs w:val="28"/>
        </w:rPr>
        <w:t xml:space="preserve"> (1741 - 1828). Мраморная статуя восьмидесятичетырехлетнего Вольтера (1781).</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записи в тетради; подготовить сообщение о создании «Медного всадника».</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Английская школа живописи XVIII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влияние английского Просвещения на культуру Англии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обличительный характер искусства У. Хогарта, сочетающийся с буржуазным морализированием. Создание высокого героического идеала человека своего времени в творчестве </w:t>
      </w:r>
      <w:proofErr w:type="spellStart"/>
      <w:r>
        <w:rPr>
          <w:rFonts w:ascii="Times New Roman CYR" w:hAnsi="Times New Roman CYR" w:cs="Times New Roman CYR"/>
          <w:color w:val="000000"/>
          <w:sz w:val="28"/>
          <w:szCs w:val="28"/>
        </w:rPr>
        <w:t>Джошуа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Рейнолдса</w:t>
      </w:r>
      <w:proofErr w:type="spellEnd"/>
      <w:r>
        <w:rPr>
          <w:rFonts w:ascii="Times New Roman CYR" w:hAnsi="Times New Roman CYR" w:cs="Times New Roman CYR"/>
          <w:color w:val="000000"/>
          <w:sz w:val="28"/>
          <w:szCs w:val="28"/>
        </w:rPr>
        <w:t xml:space="preserve"> - живописца и теоретика искусства. Поэтичность, мечтательность. Одухотворенность образов и виртуозность исполнения в портретах Томаса Гейнсборо.</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записать название картин и имена художников.</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Орнамент барокко и классицизма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об орнаменте двух противоположных систем - барокко и классицизма как наследников эпохи Возрождения, поделивших между собой все его приобретения: барокко унаследовало приобретение души, эмоциональные выводы Возрождения, а классицизм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ассудочную сторону великой эпохи.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Рассказать о том, что стиль орнаментов барокко отвечал своему времени и </w:t>
      </w:r>
      <w:r>
        <w:rPr>
          <w:rFonts w:ascii="Times New Roman CYR" w:hAnsi="Times New Roman CYR" w:cs="Times New Roman CYR"/>
          <w:color w:val="000000"/>
          <w:sz w:val="28"/>
          <w:szCs w:val="28"/>
        </w:rPr>
        <w:lastRenderedPageBreak/>
        <w:t>отражал величие монаршей и аристократической власти. Античный стиль - родитель стиля барокко и классицизма. Отличие в том, что в стиле барокко он преломлен более динамично и криволинейно, а для орнамента классицизма характерна неподвижность симметрии, тяготение к геометризации без символов. Белый цвет в сочетании с золотым - самые популярные барочные цвета интерьера. Мода на цветочные орнаменты. На смену спокойным классическим формам кругов и овалов приходят извилистые спирали. Выпукло-вогнутая поверхность стен и деталей интерьера. Орнаментация ткани. Крупные декоративные цветы причудливых очертаний, орнаментальные завитки, листья аканта, плоды граната и виноградные гроздья, ромбовидная сетка с розетками - основные рисунки тканей этого времени. В композицию узора включали также короны, вазы, корзины. Детали садово-парковой архитектуры. Большие размеры узоров.</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образцов орнамента барокко и классицизма.</w:t>
      </w:r>
    </w:p>
    <w:p w:rsidR="00841BD3" w:rsidRDefault="00841BD3" w:rsidP="00841BD3">
      <w:pPr>
        <w:widowControl w:val="0"/>
        <w:autoSpaceDE w:val="0"/>
        <w:autoSpaceDN w:val="0"/>
        <w:adjustRightInd w:val="0"/>
        <w:spacing w:after="0" w:line="240" w:lineRule="auto"/>
        <w:ind w:firstLine="715"/>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before="19" w:after="0" w:line="240" w:lineRule="auto"/>
        <w:ind w:right="-142"/>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7. РУССКОЕ ИСКУССТВО XVIII ВЕКА</w:t>
      </w:r>
    </w:p>
    <w:p w:rsidR="00786CAC" w:rsidRDefault="00786CAC" w:rsidP="00841BD3">
      <w:pPr>
        <w:widowControl w:val="0"/>
        <w:autoSpaceDE w:val="0"/>
        <w:autoSpaceDN w:val="0"/>
        <w:adjustRightInd w:val="0"/>
        <w:spacing w:before="19" w:after="0" w:line="240" w:lineRule="auto"/>
        <w:ind w:right="-142"/>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9" w:after="0" w:line="240" w:lineRule="auto"/>
        <w:ind w:right="-142"/>
        <w:rPr>
          <w:rFonts w:ascii="Times New Roman CYR" w:hAnsi="Times New Roman CYR" w:cs="Times New Roman CYR"/>
          <w:b/>
          <w:bCs/>
          <w:color w:val="000000"/>
          <w:sz w:val="28"/>
          <w:szCs w:val="28"/>
        </w:rPr>
      </w:pPr>
      <w:r>
        <w:rPr>
          <w:rFonts w:ascii="Times New Roman CYR" w:hAnsi="Times New Roman CYR" w:cs="Times New Roman CYR"/>
          <w:b/>
          <w:bCs/>
          <w:i/>
          <w:iCs/>
          <w:color w:val="000000"/>
          <w:sz w:val="28"/>
          <w:szCs w:val="28"/>
        </w:rPr>
        <w:t>Русское искусство первой половины XVIII века</w:t>
      </w:r>
    </w:p>
    <w:p w:rsidR="00841BD3" w:rsidRDefault="00841BD3" w:rsidP="004302F9">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о портретной живописи И. Никитина, 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Матвеева и зодчестве Петербурга как ярком проявлении нового в искусстве. Раскрыть суть реформ Петра I в области художественного образования: приглашенный в Россию деятель искусства обучал русских учеников; основной метод обучения - работа «с образца», образцами, которыми были произведения античности и нового времени; совершенствование мастерства русских учеников в зарубежной поездке; формирование идеи создания Академии художеств.</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появлении проектирования в архитектуре и его значимости для распространения творческих идей (гравюры Зубова); о формировании нового идеала города - регулярно и рационально спланированном едином архитектурном ансамбле; об отказе от радиально-кольцевой схемы в пользу прямоугольной сети улиц, главных проспектов, сходящихся в одной точке, образуя «трезубец»; о появлении нового типа зданий; о барокко как ведущем стиле искусства.</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деятельностью в России французского архитектора и инженера Жана-Батиста </w:t>
      </w:r>
      <w:proofErr w:type="spellStart"/>
      <w:r>
        <w:rPr>
          <w:rFonts w:ascii="Times New Roman CYR" w:hAnsi="Times New Roman CYR" w:cs="Times New Roman CYR"/>
          <w:color w:val="000000"/>
          <w:sz w:val="28"/>
          <w:szCs w:val="28"/>
        </w:rPr>
        <w:t>Леблона</w:t>
      </w:r>
      <w:proofErr w:type="spellEnd"/>
      <w:r>
        <w:rPr>
          <w:rFonts w:ascii="Times New Roman CYR" w:hAnsi="Times New Roman CYR" w:cs="Times New Roman CYR"/>
          <w:color w:val="000000"/>
          <w:sz w:val="28"/>
          <w:szCs w:val="28"/>
        </w:rPr>
        <w:t xml:space="preserve">, который разработал проект планировки Петербурга. Рассмотреть черты барокко в произведениях </w:t>
      </w:r>
      <w:proofErr w:type="spellStart"/>
      <w:r>
        <w:rPr>
          <w:rFonts w:ascii="Times New Roman CYR" w:hAnsi="Times New Roman CYR" w:cs="Times New Roman CYR"/>
          <w:color w:val="000000"/>
          <w:sz w:val="28"/>
          <w:szCs w:val="28"/>
        </w:rPr>
        <w:t>Доменико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Трезини</w:t>
      </w:r>
      <w:proofErr w:type="spellEnd"/>
      <w:r>
        <w:rPr>
          <w:rFonts w:ascii="Times New Roman CYR" w:hAnsi="Times New Roman CYR" w:cs="Times New Roman CYR"/>
          <w:color w:val="000000"/>
          <w:sz w:val="28"/>
          <w:szCs w:val="28"/>
        </w:rPr>
        <w:t xml:space="preserve"> (соборе Петропавловской крепости, здании</w:t>
      </w:r>
      <w:proofErr w:type="gramStart"/>
      <w:r>
        <w:rPr>
          <w:rFonts w:ascii="Times New Roman CYR" w:hAnsi="Times New Roman CYR" w:cs="Times New Roman CYR"/>
          <w:color w:val="000000"/>
          <w:sz w:val="28"/>
          <w:szCs w:val="28"/>
        </w:rPr>
        <w:t xml:space="preserve"> Д</w:t>
      </w:r>
      <w:proofErr w:type="gramEnd"/>
      <w:r>
        <w:rPr>
          <w:rFonts w:ascii="Times New Roman CYR" w:hAnsi="Times New Roman CYR" w:cs="Times New Roman CYR"/>
          <w:color w:val="000000"/>
          <w:sz w:val="28"/>
          <w:szCs w:val="28"/>
        </w:rPr>
        <w:t xml:space="preserve">венадцати коллегий, Гостином дворе). Рассказать об изменениях в области зодчества в середине XVIII века, о том, что теперь лицо эпохи определяют крупные императорские резиденции, </w:t>
      </w:r>
      <w:r>
        <w:rPr>
          <w:rFonts w:ascii="Times New Roman CYR" w:hAnsi="Times New Roman CYR" w:cs="Times New Roman CYR"/>
          <w:color w:val="000000"/>
          <w:sz w:val="28"/>
          <w:szCs w:val="28"/>
        </w:rPr>
        <w:lastRenderedPageBreak/>
        <w:t>частные дворцы, усадьбы, соборы, храмы, монастыри.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художественным языком </w:t>
      </w:r>
      <w:proofErr w:type="spellStart"/>
      <w:r>
        <w:rPr>
          <w:rFonts w:ascii="Times New Roman CYR" w:hAnsi="Times New Roman CYR" w:cs="Times New Roman CYR"/>
          <w:color w:val="000000"/>
          <w:sz w:val="28"/>
          <w:szCs w:val="28"/>
        </w:rPr>
        <w:t>Франческо-Бартоломео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Расстрелли</w:t>
      </w:r>
      <w:proofErr w:type="spellEnd"/>
      <w:r>
        <w:rPr>
          <w:rFonts w:ascii="Times New Roman CYR" w:hAnsi="Times New Roman CYR" w:cs="Times New Roman CYR"/>
          <w:color w:val="000000"/>
          <w:sz w:val="28"/>
          <w:szCs w:val="28"/>
        </w:rPr>
        <w:t>. Зимний дворец. Большой дворец в Петергофе. Екатерининский дворец в Царском селе. Ансамбль Смольного монастыря. Провести композиционный и стилистический анализ памятников. Просмотр фрагмента фильма «Российское искусство XVIII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и скульптура первой половины XVIII века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w:t>
      </w:r>
      <w:r>
        <w:rPr>
          <w:rFonts w:ascii="Times New Roman CYR" w:hAnsi="Times New Roman CYR" w:cs="Times New Roman CYR"/>
          <w:color w:val="000000"/>
          <w:sz w:val="28"/>
          <w:szCs w:val="28"/>
        </w:rPr>
        <w:lastRenderedPageBreak/>
        <w:t>которую художник видит окружающую жизнь. Здание Академии художеств. Мраморный дворец. Таврический дворец. «</w:t>
      </w:r>
      <w:proofErr w:type="spellStart"/>
      <w:r>
        <w:rPr>
          <w:rFonts w:ascii="Times New Roman CYR" w:hAnsi="Times New Roman CYR" w:cs="Times New Roman CYR"/>
          <w:color w:val="000000"/>
          <w:sz w:val="28"/>
          <w:szCs w:val="28"/>
        </w:rPr>
        <w:t>Камеронова</w:t>
      </w:r>
      <w:proofErr w:type="spellEnd"/>
      <w:r>
        <w:rPr>
          <w:rFonts w:ascii="Times New Roman CYR" w:hAnsi="Times New Roman CYR" w:cs="Times New Roman CYR"/>
          <w:color w:val="000000"/>
          <w:sz w:val="28"/>
          <w:szCs w:val="28"/>
        </w:rPr>
        <w:t xml:space="preserve"> галерея» в Царском селе. Большой дворец в Павловске.</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деятельности русских архитекторов В. Баженове и М. Казакова. Проект Кремлевского дворца, дворцово-парковый ансамбль в Царицыно под Москвой, дом П.Е. Пашкова (Баженов). Петровский дворец, здание Сената в Московском кремле, зал Благородного собрания (Казаков).</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в тетради основные произведения; посмотреть документальный фильм «Первый российский скульптор. Федот Шубин в Интернете по каналу </w:t>
      </w:r>
      <w:proofErr w:type="spellStart"/>
      <w:r>
        <w:rPr>
          <w:rFonts w:ascii="Times New Roman CYR" w:hAnsi="Times New Roman CYR" w:cs="Times New Roman CYR"/>
          <w:color w:val="000000"/>
          <w:sz w:val="28"/>
          <w:szCs w:val="28"/>
        </w:rPr>
        <w:t>You</w:t>
      </w:r>
      <w:proofErr w:type="spellEnd"/>
      <w:r w:rsidR="004302F9">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Tube</w:t>
      </w:r>
      <w:proofErr w:type="spellEnd"/>
      <w:r>
        <w:rPr>
          <w:rFonts w:ascii="Times New Roman CYR" w:hAnsi="Times New Roman CYR" w:cs="Times New Roman CYR"/>
          <w:color w:val="000000"/>
          <w:sz w:val="28"/>
          <w:szCs w:val="28"/>
        </w:rPr>
        <w:t>, записать в тетради название основных работ, раскрыть роль мастера в искусстве России.</w:t>
      </w:r>
      <w:r>
        <w:rPr>
          <w:rFonts w:ascii="Times New Roman CYR" w:hAnsi="Times New Roman CYR" w:cs="Times New Roman CYR"/>
          <w:i/>
          <w:iCs/>
          <w:color w:val="000000"/>
          <w:sz w:val="28"/>
          <w:szCs w:val="28"/>
        </w:rPr>
        <w:t xml:space="preserve"> </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Русская живопись  XVIII века</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представление о подъеме русской скульптуры и живописи, о развитии     жанров     изобразительного     искусства;     познакомить </w:t>
      </w:r>
      <w:proofErr w:type="gramStart"/>
      <w:r>
        <w:rPr>
          <w:rFonts w:ascii="Times New Roman CYR" w:hAnsi="Times New Roman CYR" w:cs="Times New Roman CYR"/>
          <w:color w:val="000000"/>
          <w:sz w:val="28"/>
          <w:szCs w:val="28"/>
        </w:rPr>
        <w:t>с</w:t>
      </w:r>
      <w:proofErr w:type="gramEnd"/>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произведениями мастеров скульптуры Ф. Шубиным, Ф. Гордеевым, М. Козловским; рассказать о создании памятника Петру I французским скульптором Фальконе; выявить своеобразие почерка художников-живописцев портретного жанра Ф. </w:t>
      </w:r>
      <w:proofErr w:type="spellStart"/>
      <w:r>
        <w:rPr>
          <w:rFonts w:ascii="Times New Roman CYR" w:hAnsi="Times New Roman CYR" w:cs="Times New Roman CYR"/>
          <w:color w:val="000000"/>
          <w:sz w:val="28"/>
          <w:szCs w:val="28"/>
        </w:rPr>
        <w:t>Рокотова</w:t>
      </w:r>
      <w:proofErr w:type="spell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Д. Левицкого</w:t>
      </w:r>
      <w:proofErr w:type="gramEnd"/>
      <w:r>
        <w:rPr>
          <w:rFonts w:ascii="Times New Roman CYR" w:hAnsi="Times New Roman CYR" w:cs="Times New Roman CYR"/>
          <w:color w:val="000000"/>
          <w:sz w:val="28"/>
          <w:szCs w:val="28"/>
        </w:rPr>
        <w:t xml:space="preserve">, В. </w:t>
      </w:r>
      <w:proofErr w:type="spellStart"/>
      <w:r>
        <w:rPr>
          <w:rFonts w:ascii="Times New Roman CYR" w:hAnsi="Times New Roman CYR" w:cs="Times New Roman CYR"/>
          <w:color w:val="000000"/>
          <w:sz w:val="28"/>
          <w:szCs w:val="28"/>
        </w:rPr>
        <w:t>Боровиковского</w:t>
      </w:r>
      <w:proofErr w:type="spellEnd"/>
      <w:r>
        <w:rPr>
          <w:rFonts w:ascii="Times New Roman CYR" w:hAnsi="Times New Roman CYR" w:cs="Times New Roman CYR"/>
          <w:color w:val="000000"/>
          <w:sz w:val="28"/>
          <w:szCs w:val="28"/>
        </w:rPr>
        <w:t>. Просмотр фрагменя2изма; познакомить с творчеством Гойи. Цветовая и световая напряженность полотен художника. Реалистическая сущность и фантастическая форма серии офортов «</w:t>
      </w:r>
      <w:proofErr w:type="spellStart"/>
      <w:r>
        <w:rPr>
          <w:rFonts w:ascii="Times New Roman CYR" w:hAnsi="Times New Roman CYR" w:cs="Times New Roman CYR"/>
          <w:color w:val="000000"/>
          <w:sz w:val="28"/>
          <w:szCs w:val="28"/>
        </w:rPr>
        <w:t>Каприччос</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составить рассказ о творчестве художника, перечислить основные произведения</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b/>
          <w:bCs/>
          <w:color w:val="000000"/>
          <w:sz w:val="26"/>
          <w:szCs w:val="26"/>
        </w:rPr>
        <w:t xml:space="preserve"> </w:t>
      </w:r>
      <w:r>
        <w:rPr>
          <w:rFonts w:ascii="Times New Roman CYR" w:hAnsi="Times New Roman CYR" w:cs="Times New Roman CYR"/>
          <w:b/>
          <w:bCs/>
          <w:i/>
          <w:iCs/>
          <w:color w:val="000000"/>
          <w:sz w:val="28"/>
          <w:szCs w:val="28"/>
        </w:rPr>
        <w:t>Русское декоративно-прикладное искусство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 декоративно-прикладном искусстве России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росписью интерьеров, мебелью, фарфором, шпалерами, бронзой, стеклом. Рассмотреть костюм.</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 </w:t>
      </w:r>
      <w:r w:rsidR="004302F9">
        <w:rPr>
          <w:rFonts w:ascii="Times New Roman CYR" w:hAnsi="Times New Roman CYR" w:cs="Times New Roman CYR"/>
          <w:i/>
          <w:iCs/>
          <w:color w:val="000000"/>
          <w:sz w:val="28"/>
          <w:szCs w:val="28"/>
        </w:rPr>
        <w:tab/>
      </w: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зарисовка мебели, костюма.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Зачет: </w:t>
      </w:r>
      <w:r>
        <w:rPr>
          <w:rFonts w:ascii="Times New Roman CYR" w:hAnsi="Times New Roman CYR" w:cs="Times New Roman CYR"/>
          <w:b/>
          <w:bCs/>
          <w:i/>
          <w:iCs/>
          <w:color w:val="000000"/>
          <w:sz w:val="28"/>
          <w:szCs w:val="28"/>
        </w:rPr>
        <w:t>«Стили: барокко, классицизм, рококо»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i/>
          <w:iCs/>
          <w:color w:val="000000"/>
          <w:sz w:val="28"/>
          <w:szCs w:val="28"/>
        </w:rPr>
      </w:pP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8. ИСКУССТВО ЗАПАДНОЙ ЕВРОПЫ XIX ВЕКА</w:t>
      </w:r>
    </w:p>
    <w:p w:rsidR="00786CAC" w:rsidRDefault="00786CAC" w:rsidP="00841BD3">
      <w:pPr>
        <w:widowControl w:val="0"/>
        <w:autoSpaceDE w:val="0"/>
        <w:autoSpaceDN w:val="0"/>
        <w:adjustRightInd w:val="0"/>
        <w:spacing w:before="5" w:after="0" w:line="240" w:lineRule="auto"/>
        <w:ind w:firstLine="715"/>
        <w:jc w:val="both"/>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Искусство Испании конца XVIII  - начала XIX </w:t>
      </w:r>
      <w:proofErr w:type="gramStart"/>
      <w:r>
        <w:rPr>
          <w:rFonts w:ascii="Times New Roman CYR" w:hAnsi="Times New Roman CYR" w:cs="Times New Roman CYR"/>
          <w:b/>
          <w:bCs/>
          <w:i/>
          <w:iCs/>
          <w:color w:val="000000"/>
          <w:sz w:val="28"/>
          <w:szCs w:val="28"/>
        </w:rPr>
        <w:t>в</w:t>
      </w:r>
      <w:proofErr w:type="gramEnd"/>
      <w:r>
        <w:rPr>
          <w:rFonts w:ascii="Times New Roman CYR" w:hAnsi="Times New Roman CYR" w:cs="Times New Roman CYR"/>
          <w:b/>
          <w:bCs/>
          <w:i/>
          <w:iCs/>
          <w:color w:val="000000"/>
          <w:sz w:val="28"/>
          <w:szCs w:val="28"/>
        </w:rPr>
        <w:t xml:space="preserve">.в. </w:t>
      </w:r>
      <w:proofErr w:type="spellStart"/>
      <w:r>
        <w:rPr>
          <w:rFonts w:ascii="Times New Roman CYR" w:hAnsi="Times New Roman CYR" w:cs="Times New Roman CYR"/>
          <w:b/>
          <w:bCs/>
          <w:i/>
          <w:iCs/>
          <w:color w:val="000000"/>
          <w:sz w:val="28"/>
          <w:szCs w:val="28"/>
        </w:rPr>
        <w:t>Франциско</w:t>
      </w:r>
      <w:proofErr w:type="spellEnd"/>
      <w:r>
        <w:rPr>
          <w:rFonts w:ascii="Times New Roman CYR" w:hAnsi="Times New Roman CYR" w:cs="Times New Roman CYR"/>
          <w:b/>
          <w:bCs/>
          <w:i/>
          <w:iCs/>
          <w:color w:val="000000"/>
          <w:sz w:val="28"/>
          <w:szCs w:val="28"/>
        </w:rPr>
        <w:t xml:space="preserve"> Гойя</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 xml:space="preserve"> </w:t>
      </w:r>
      <w:r w:rsidR="004302F9">
        <w:rPr>
          <w:rFonts w:ascii="Times New Roman CYR" w:hAnsi="Times New Roman CYR" w:cs="Times New Roman CYR"/>
          <w:b/>
          <w:bCs/>
          <w:i/>
          <w:iCs/>
          <w:color w:val="000000"/>
          <w:sz w:val="28"/>
          <w:szCs w:val="28"/>
        </w:rPr>
        <w:tab/>
      </w:r>
      <w:r>
        <w:rPr>
          <w:rFonts w:ascii="Times New Roman CYR" w:hAnsi="Times New Roman CYR" w:cs="Times New Roman CYR"/>
          <w:color w:val="000000"/>
          <w:sz w:val="28"/>
          <w:szCs w:val="28"/>
        </w:rPr>
        <w:t>Сформировать представление о творчестве Ф. Гойи, отразившем героическую борьбу и трагическую судьбу испанского народа.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Рассказать о реакционном характере испанского абсолютизма; познакомить с творчеством Гойи. Цветовая и световая напряженность полотен </w:t>
      </w:r>
      <w:r>
        <w:rPr>
          <w:rFonts w:ascii="Times New Roman CYR" w:hAnsi="Times New Roman CYR" w:cs="Times New Roman CYR"/>
          <w:color w:val="000000"/>
          <w:sz w:val="28"/>
          <w:szCs w:val="28"/>
        </w:rPr>
        <w:lastRenderedPageBreak/>
        <w:t>художника. Реалистическая сущность и фантастическая форма серии офортов «</w:t>
      </w:r>
      <w:proofErr w:type="spellStart"/>
      <w:r>
        <w:rPr>
          <w:rFonts w:ascii="Times New Roman CYR" w:hAnsi="Times New Roman CYR" w:cs="Times New Roman CYR"/>
          <w:color w:val="000000"/>
          <w:sz w:val="28"/>
          <w:szCs w:val="28"/>
        </w:rPr>
        <w:t>Каприччос</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составить рассказ о творчестве художника, перечислить основные произведения.</w:t>
      </w:r>
    </w:p>
    <w:p w:rsidR="00841BD3" w:rsidRDefault="00841BD3" w:rsidP="00841BD3">
      <w:pPr>
        <w:widowControl w:val="0"/>
        <w:tabs>
          <w:tab w:val="left" w:pos="418"/>
        </w:tabs>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Французский классицизм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На примере творчества Давида и </w:t>
      </w:r>
      <w:proofErr w:type="spellStart"/>
      <w:r>
        <w:rPr>
          <w:rFonts w:ascii="Times New Roman CYR" w:hAnsi="Times New Roman CYR" w:cs="Times New Roman CYR"/>
          <w:color w:val="000000"/>
          <w:sz w:val="28"/>
          <w:szCs w:val="28"/>
        </w:rPr>
        <w:t>Энгра</w:t>
      </w:r>
      <w:proofErr w:type="spellEnd"/>
      <w:r>
        <w:rPr>
          <w:rFonts w:ascii="Times New Roman CYR" w:hAnsi="Times New Roman CYR" w:cs="Times New Roman CYR"/>
          <w:color w:val="000000"/>
          <w:sz w:val="28"/>
          <w:szCs w:val="28"/>
        </w:rPr>
        <w:t xml:space="preserve"> углубить понятие о стиле «классицизм», сформировать понятие о стиле «неоклассицизм».</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что новые требования жизни Франции конца 18 - начала 19 века вызвали потребность в новом искусстве, новом языке, новых выразительных средствах.</w:t>
      </w:r>
    </w:p>
    <w:p w:rsidR="00841BD3" w:rsidRDefault="00841BD3" w:rsidP="00841BD3">
      <w:pPr>
        <w:widowControl w:val="0"/>
        <w:autoSpaceDE w:val="0"/>
        <w:autoSpaceDN w:val="0"/>
        <w:adjustRightInd w:val="0"/>
        <w:spacing w:before="10"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Особенность творчества Жака Луи Давида: слияние античных традиций, эстетики классицизма с идеями политической борьбы. Понятие о «революционном классицизме». Римская античность как идеал французского буржуазного общества. «Клятва Горациев» как провозглашение новых эстетических взглядов. Картина «Смерть Марата» - пример превращения бытового жанра в жанр исторический. Давид как придворный художник. Портретная галерея Давида.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Жан Огюст </w:t>
      </w:r>
      <w:proofErr w:type="spellStart"/>
      <w:r>
        <w:rPr>
          <w:rFonts w:ascii="Times New Roman CYR" w:hAnsi="Times New Roman CYR" w:cs="Times New Roman CYR"/>
          <w:color w:val="000000"/>
          <w:sz w:val="28"/>
          <w:szCs w:val="28"/>
        </w:rPr>
        <w:t>Доменик</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Энгр</w:t>
      </w:r>
      <w:proofErr w:type="spellEnd"/>
      <w:r>
        <w:rPr>
          <w:rFonts w:ascii="Times New Roman CYR" w:hAnsi="Times New Roman CYR" w:cs="Times New Roman CYR"/>
          <w:color w:val="000000"/>
          <w:sz w:val="28"/>
          <w:szCs w:val="28"/>
        </w:rPr>
        <w:t xml:space="preserve"> - один из выдающихся мастеров классицизма в живописи.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подготовить сообщения о творчестве </w:t>
      </w:r>
      <w:proofErr w:type="spellStart"/>
      <w:r>
        <w:rPr>
          <w:rFonts w:ascii="Times New Roman CYR" w:hAnsi="Times New Roman CYR" w:cs="Times New Roman CYR"/>
          <w:color w:val="000000"/>
          <w:sz w:val="28"/>
          <w:szCs w:val="28"/>
        </w:rPr>
        <w:t>Энгра</w:t>
      </w:r>
      <w:proofErr w:type="spellEnd"/>
      <w:r>
        <w:rPr>
          <w:rFonts w:ascii="Times New Roman CYR" w:hAnsi="Times New Roman CYR" w:cs="Times New Roman CYR"/>
          <w:color w:val="000000"/>
          <w:sz w:val="28"/>
          <w:szCs w:val="28"/>
        </w:rPr>
        <w:t>.</w:t>
      </w:r>
    </w:p>
    <w:p w:rsidR="00841BD3" w:rsidRDefault="00841BD3" w:rsidP="00841BD3">
      <w:pPr>
        <w:widowControl w:val="0"/>
        <w:tabs>
          <w:tab w:val="left" w:pos="701"/>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Романтизм во Франции</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о романтизме как мощном художественном течении во французском изобразительном искусстве.</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Показать, как основные черты романтизма воплотились в художественных произведениях </w:t>
      </w:r>
      <w:proofErr w:type="spellStart"/>
      <w:r>
        <w:rPr>
          <w:rFonts w:ascii="Times New Roman CYR" w:hAnsi="Times New Roman CYR" w:cs="Times New Roman CYR"/>
          <w:color w:val="000000"/>
          <w:sz w:val="28"/>
          <w:szCs w:val="28"/>
        </w:rPr>
        <w:t>Жерико</w:t>
      </w:r>
      <w:proofErr w:type="spellEnd"/>
      <w:r>
        <w:rPr>
          <w:rFonts w:ascii="Times New Roman CYR" w:hAnsi="Times New Roman CYR" w:cs="Times New Roman CYR"/>
          <w:color w:val="000000"/>
          <w:sz w:val="28"/>
          <w:szCs w:val="28"/>
        </w:rPr>
        <w:t>, Делакруа. Возникновение романтического искусства как оппозиция классицистической школе Давида, оппозиция официальной идеологии эпохи реакции. Борьба «Школы» с романтиками, отрицание их художественного языка.</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Теодор </w:t>
      </w:r>
      <w:proofErr w:type="spellStart"/>
      <w:r>
        <w:rPr>
          <w:rFonts w:ascii="Times New Roman CYR" w:hAnsi="Times New Roman CYR" w:cs="Times New Roman CYR"/>
          <w:color w:val="000000"/>
          <w:sz w:val="28"/>
          <w:szCs w:val="28"/>
        </w:rPr>
        <w:t>Жерико</w:t>
      </w:r>
      <w:proofErr w:type="spellEnd"/>
      <w:r>
        <w:rPr>
          <w:rFonts w:ascii="Times New Roman CYR" w:hAnsi="Times New Roman CYR" w:cs="Times New Roman CYR"/>
          <w:color w:val="000000"/>
          <w:sz w:val="28"/>
          <w:szCs w:val="28"/>
        </w:rPr>
        <w:t xml:space="preserve"> - мастер героических монументальных форм, соединивший в творчестве классицистические черты, черты романтизма и мощное реалистическое начало. «Учителя» </w:t>
      </w:r>
      <w:proofErr w:type="spellStart"/>
      <w:r>
        <w:rPr>
          <w:rFonts w:ascii="Times New Roman CYR" w:hAnsi="Times New Roman CYR" w:cs="Times New Roman CYR"/>
          <w:color w:val="000000"/>
          <w:sz w:val="28"/>
          <w:szCs w:val="28"/>
        </w:rPr>
        <w:t>Жерико</w:t>
      </w:r>
      <w:proofErr w:type="spellEnd"/>
      <w:r>
        <w:rPr>
          <w:rFonts w:ascii="Times New Roman CYR" w:hAnsi="Times New Roman CYR" w:cs="Times New Roman CYR"/>
          <w:color w:val="000000"/>
          <w:sz w:val="28"/>
          <w:szCs w:val="28"/>
        </w:rPr>
        <w:t xml:space="preserve"> - Караваджо, Тициан, Рембрандт, Веласкес. Анализ одной из картин художника. Эмоциональное напряжение, динамика, реалистическое обобщение в произведениях Т. </w:t>
      </w:r>
      <w:proofErr w:type="spellStart"/>
      <w:r>
        <w:rPr>
          <w:rFonts w:ascii="Times New Roman CYR" w:hAnsi="Times New Roman CYR" w:cs="Times New Roman CYR"/>
          <w:color w:val="000000"/>
          <w:sz w:val="28"/>
          <w:szCs w:val="28"/>
        </w:rPr>
        <w:t>Жерико</w:t>
      </w:r>
      <w:proofErr w:type="spellEnd"/>
      <w:r>
        <w:rPr>
          <w:rFonts w:ascii="Times New Roman CYR" w:hAnsi="Times New Roman CYR" w:cs="Times New Roman CYR"/>
          <w:color w:val="000000"/>
          <w:sz w:val="28"/>
          <w:szCs w:val="28"/>
        </w:rPr>
        <w:t xml:space="preserve"> «Офицер конных егерей», «Плот Медузы».</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Эжен</w:t>
      </w:r>
      <w:proofErr w:type="spellEnd"/>
      <w:r>
        <w:rPr>
          <w:rFonts w:ascii="Times New Roman CYR" w:hAnsi="Times New Roman CYR" w:cs="Times New Roman CYR"/>
          <w:color w:val="000000"/>
          <w:sz w:val="28"/>
          <w:szCs w:val="28"/>
        </w:rPr>
        <w:t xml:space="preserve"> Делакруа как истинный вождь романтизма. Интерес к произведениям Данте, «Ладья Данте». Анализ картины «</w:t>
      </w:r>
      <w:proofErr w:type="spellStart"/>
      <w:r>
        <w:rPr>
          <w:rFonts w:ascii="Times New Roman CYR" w:hAnsi="Times New Roman CYR" w:cs="Times New Roman CYR"/>
          <w:color w:val="000000"/>
          <w:sz w:val="28"/>
          <w:szCs w:val="28"/>
        </w:rPr>
        <w:t>Хиосская</w:t>
      </w:r>
      <w:proofErr w:type="spell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резня</w:t>
      </w:r>
      <w:proofErr w:type="gramEnd"/>
      <w:r>
        <w:rPr>
          <w:rFonts w:ascii="Times New Roman CYR" w:hAnsi="Times New Roman CYR" w:cs="Times New Roman CYR"/>
          <w:color w:val="000000"/>
          <w:sz w:val="28"/>
          <w:szCs w:val="28"/>
        </w:rPr>
        <w:t xml:space="preserve">», полный истинного драматизма. Анализ картины «Свобода на баррикадах». Горельеф Ф. </w:t>
      </w:r>
      <w:proofErr w:type="spellStart"/>
      <w:r>
        <w:rPr>
          <w:rFonts w:ascii="Times New Roman CYR" w:hAnsi="Times New Roman CYR" w:cs="Times New Roman CYR"/>
          <w:color w:val="000000"/>
          <w:sz w:val="28"/>
          <w:szCs w:val="28"/>
        </w:rPr>
        <w:t>Рюда</w:t>
      </w:r>
      <w:proofErr w:type="spellEnd"/>
      <w:r>
        <w:rPr>
          <w:rFonts w:ascii="Times New Roman CYR" w:hAnsi="Times New Roman CYR" w:cs="Times New Roman CYR"/>
          <w:color w:val="000000"/>
          <w:sz w:val="28"/>
          <w:szCs w:val="28"/>
        </w:rPr>
        <w:t xml:space="preserve"> «Марсельеза» на Триумфальной арке в Париже.</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доказать, что в творчестве художника одновременно могут существовать черты разных стилей и направлений.</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Романтизм в Англии. Прерафаэлиты</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Сформировать понятие о национальных особенностях английского романтизма.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связь английского искусства XVIII - XIX веков с событиями общественно-политической и экономической жизни Англии данного периода. Доказать, что английское искусство вливается в мировое искусство со своим национальным лицом, со своим восприятием действительности, со своим мировоззрением и своей формальной системой.</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учащихся с особенностями творчества прерафаэлитов. Особенности творчества Джона Констебла, его этюды, их </w:t>
      </w:r>
      <w:proofErr w:type="spellStart"/>
      <w:r>
        <w:rPr>
          <w:rFonts w:ascii="Times New Roman CYR" w:hAnsi="Times New Roman CYR" w:cs="Times New Roman CYR"/>
          <w:color w:val="000000"/>
          <w:sz w:val="28"/>
          <w:szCs w:val="28"/>
        </w:rPr>
        <w:t>самоценность</w:t>
      </w:r>
      <w:proofErr w:type="spellEnd"/>
      <w:r>
        <w:rPr>
          <w:rFonts w:ascii="Times New Roman CYR" w:hAnsi="Times New Roman CYR" w:cs="Times New Roman CYR"/>
          <w:color w:val="000000"/>
          <w:sz w:val="28"/>
          <w:szCs w:val="28"/>
        </w:rPr>
        <w:t xml:space="preserve">. Работа на пленэре. Мастерство в передаче мгновенного состояния природы. Творчество Уильяма Тёрнера как непревзойденного мастера акварели, техники, ставшей наиболее любимой английскими художниками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омантиками. Тёрнер и Констебл как предшественники импрессионистов. Братство прерафаэлитов, их преклонение перед искусством мастеров раннего итальянского Возрождения. Неприятие ими современной цивилизации. Близость к романтикам.</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индивидуальные задания по анализу произведений   Тёрнера,   Констебла,   сбор   информации   о достижениях</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художников-прерафаэлитов в декоративном искусстве, в искусстве оформления книги.</w:t>
      </w:r>
    </w:p>
    <w:p w:rsidR="00841BD3" w:rsidRDefault="00841BD3" w:rsidP="00841BD3">
      <w:pPr>
        <w:widowControl w:val="0"/>
        <w:tabs>
          <w:tab w:val="left" w:pos="701"/>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Реализм во Франции. </w:t>
      </w:r>
      <w:proofErr w:type="spellStart"/>
      <w:r>
        <w:rPr>
          <w:rFonts w:ascii="Times New Roman CYR" w:hAnsi="Times New Roman CYR" w:cs="Times New Roman CYR"/>
          <w:b/>
          <w:bCs/>
          <w:i/>
          <w:iCs/>
          <w:color w:val="000000"/>
          <w:sz w:val="28"/>
          <w:szCs w:val="28"/>
        </w:rPr>
        <w:t>Барбизоны</w:t>
      </w:r>
      <w:proofErr w:type="spellEnd"/>
      <w:r>
        <w:rPr>
          <w:rFonts w:ascii="Times New Roman CYR" w:hAnsi="Times New Roman CYR" w:cs="Times New Roman CYR"/>
          <w:b/>
          <w:bCs/>
          <w:i/>
          <w:iCs/>
          <w:color w:val="000000"/>
          <w:sz w:val="28"/>
          <w:szCs w:val="28"/>
        </w:rPr>
        <w:t>.</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Реализм в искусстве середины XIX века связан с победой прагматизма в общественном сознании, преобладанием материалистических взглядов, господствующей ролью науки.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На примере творчества барбизонцев, а также художников: </w:t>
      </w:r>
      <w:proofErr w:type="spellStart"/>
      <w:r>
        <w:rPr>
          <w:rFonts w:ascii="Times New Roman CYR" w:hAnsi="Times New Roman CYR" w:cs="Times New Roman CYR"/>
          <w:color w:val="000000"/>
          <w:sz w:val="28"/>
          <w:szCs w:val="28"/>
        </w:rPr>
        <w:t>Камиля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Коро</w:t>
      </w:r>
      <w:proofErr w:type="spellEnd"/>
      <w:r>
        <w:rPr>
          <w:rFonts w:ascii="Times New Roman CYR" w:hAnsi="Times New Roman CYR" w:cs="Times New Roman CYR"/>
          <w:color w:val="000000"/>
          <w:sz w:val="28"/>
          <w:szCs w:val="28"/>
        </w:rPr>
        <w:t>, Гюстава Курбе, Оноре Домье показать, что в искусстве этого периода появляются новые темы и новый герой, новые особенности художественного мастерства, свидетельствующие о реалистическом отражении жизни.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История возникновения барбизонской школы, создание жанра реалистического пейзажа. Первый реалистический образ крестьянина в творчестве Франсуа Милле.</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«Пейзажи настроения», «интимные пейзажи» </w:t>
      </w:r>
      <w:proofErr w:type="spellStart"/>
      <w:r>
        <w:rPr>
          <w:rFonts w:ascii="Times New Roman CYR" w:hAnsi="Times New Roman CYR" w:cs="Times New Roman CYR"/>
          <w:color w:val="000000"/>
          <w:sz w:val="28"/>
          <w:szCs w:val="28"/>
        </w:rPr>
        <w:t>Камиля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Коро</w:t>
      </w:r>
      <w:proofErr w:type="spellEnd"/>
      <w:r>
        <w:rPr>
          <w:rFonts w:ascii="Times New Roman CYR" w:hAnsi="Times New Roman CYR" w:cs="Times New Roman CYR"/>
          <w:color w:val="000000"/>
          <w:sz w:val="28"/>
          <w:szCs w:val="28"/>
        </w:rPr>
        <w:t>, умение выразить в них личное отношение и настроение.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Творчество Гюстава Курбе. Умение трактовать простые жанровые сцены как возвышенно-исторические; героическая окраска картин провинциальной жизни. Объемность пластической формы, колорит и свет в произведениях Курбе. Программа реализма, созданная Курбе.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Графика Домье, отражение в ней исторических событий, происходивших во Франции в 19 в. Скульптурные бюсты политических деятелей как подготовительный этап для литографического портрета. Язык иносказаний и метафор, гротеск как средство политической сатиры. Влияние Домье на творчество постимпрессионистов</w:t>
      </w:r>
      <w:r w:rsidR="004302F9">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Салонная живопись, ее особенности.</w:t>
      </w:r>
    </w:p>
    <w:p w:rsidR="00841BD3" w:rsidRDefault="00841BD3" w:rsidP="004302F9">
      <w:pPr>
        <w:widowControl w:val="0"/>
        <w:autoSpaceDE w:val="0"/>
        <w:autoSpaceDN w:val="0"/>
        <w:adjustRightInd w:val="0"/>
        <w:spacing w:before="5" w:after="0" w:line="240" w:lineRule="auto"/>
        <w:ind w:right="14"/>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 xml:space="preserve">анализ одного из произведений </w:t>
      </w:r>
      <w:proofErr w:type="spellStart"/>
      <w:r>
        <w:rPr>
          <w:rFonts w:ascii="Times New Roman CYR" w:hAnsi="Times New Roman CYR" w:cs="Times New Roman CYR"/>
          <w:color w:val="000000"/>
          <w:sz w:val="28"/>
          <w:szCs w:val="28"/>
        </w:rPr>
        <w:t>Коро</w:t>
      </w:r>
      <w:proofErr w:type="spellEnd"/>
      <w:r>
        <w:rPr>
          <w:rFonts w:ascii="Times New Roman CYR" w:hAnsi="Times New Roman CYR" w:cs="Times New Roman CYR"/>
          <w:color w:val="000000"/>
          <w:sz w:val="28"/>
          <w:szCs w:val="28"/>
        </w:rPr>
        <w:t>, Курбе, Домье.</w:t>
      </w:r>
    </w:p>
    <w:p w:rsidR="00841BD3" w:rsidRDefault="00841BD3" w:rsidP="00841BD3">
      <w:pPr>
        <w:widowControl w:val="0"/>
        <w:autoSpaceDE w:val="0"/>
        <w:autoSpaceDN w:val="0"/>
        <w:adjustRightInd w:val="0"/>
        <w:spacing w:before="5" w:after="0" w:line="240" w:lineRule="auto"/>
        <w:ind w:right="14"/>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Импрессионизм. Эдуард Мане. Огюст Роден</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импрессионизме как художественном течении.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преемственность в художественном творчестве, влияние живописи Делакруа, Курбе, Домье на импрессионистов.</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Временные рамки импрессионизма, его предыстория.</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Эдуард Мане как центральная фигура прогрессивной художественной интеллигенции Парижа.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Сущность художественного метода импрессионизма - передача непосредственных впечатлений от окружающей среды, создание живописными средствами иллюзии света и воздуха, богатой световоздушной среды. Письмо чистым цветом, новое восприятие дополнительного цвета.</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Разрушение материальности мира. Подмена картины этюдом. Вывод живописи на пленэр.</w:t>
      </w:r>
    </w:p>
    <w:p w:rsidR="00841BD3" w:rsidRDefault="00841BD3" w:rsidP="00841BD3">
      <w:pPr>
        <w:widowControl w:val="0"/>
        <w:autoSpaceDE w:val="0"/>
        <w:autoSpaceDN w:val="0"/>
        <w:adjustRightInd w:val="0"/>
        <w:spacing w:before="5" w:after="0" w:line="240" w:lineRule="auto"/>
        <w:ind w:right="14"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Влияние импрессионизма при всей его ограниченности на дальнейшее развитие живописи.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Творчество Эдуарда Мане, передача в его произведениях жизни современного города.</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Клод Моне как глава импрессионистской школы.</w:t>
      </w:r>
    </w:p>
    <w:p w:rsidR="00841BD3" w:rsidRDefault="00841BD3" w:rsidP="00841BD3">
      <w:pPr>
        <w:widowControl w:val="0"/>
        <w:autoSpaceDE w:val="0"/>
        <w:autoSpaceDN w:val="0"/>
        <w:adjustRightInd w:val="0"/>
        <w:spacing w:before="10"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Произведения </w:t>
      </w:r>
      <w:proofErr w:type="spellStart"/>
      <w:r>
        <w:rPr>
          <w:rFonts w:ascii="Times New Roman CYR" w:hAnsi="Times New Roman CYR" w:cs="Times New Roman CYR"/>
          <w:color w:val="000000"/>
          <w:sz w:val="28"/>
          <w:szCs w:val="28"/>
        </w:rPr>
        <w:t>Камиля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Писарро</w:t>
      </w:r>
      <w:proofErr w:type="spellEnd"/>
      <w:r>
        <w:rPr>
          <w:rFonts w:ascii="Times New Roman CYR" w:hAnsi="Times New Roman CYR" w:cs="Times New Roman CYR"/>
          <w:color w:val="000000"/>
          <w:sz w:val="28"/>
          <w:szCs w:val="28"/>
        </w:rPr>
        <w:t xml:space="preserve">, Огюста Ренуара, Эдгара Дега, Анри Тулуз-Лотрека, Жоржа Сёра, Поля </w:t>
      </w:r>
      <w:proofErr w:type="spellStart"/>
      <w:r>
        <w:rPr>
          <w:rFonts w:ascii="Times New Roman CYR" w:hAnsi="Times New Roman CYR" w:cs="Times New Roman CYR"/>
          <w:color w:val="000000"/>
          <w:sz w:val="28"/>
          <w:szCs w:val="28"/>
        </w:rPr>
        <w:t>Синьяка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Импрессионизм в скульптуре. Произведения Огюста Родена.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анализ произведений художников-импрессионистов, выявление в каждом из них особенностей импрессионизма.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Неоимпрессионизм</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w:t>
      </w:r>
      <w:proofErr w:type="gramStart"/>
      <w:r>
        <w:rPr>
          <w:rFonts w:ascii="Times New Roman CYR" w:hAnsi="Times New Roman CYR" w:cs="Times New Roman CYR"/>
          <w:color w:val="000000"/>
          <w:sz w:val="28"/>
          <w:szCs w:val="28"/>
        </w:rPr>
        <w:t>об</w:t>
      </w:r>
      <w:proofErr w:type="gramEnd"/>
      <w:r>
        <w:rPr>
          <w:rFonts w:ascii="Times New Roman CYR" w:hAnsi="Times New Roman CYR" w:cs="Times New Roman CYR"/>
          <w:color w:val="000000"/>
          <w:sz w:val="28"/>
          <w:szCs w:val="28"/>
        </w:rPr>
        <w:t xml:space="preserve"> неоимпрессионизме как художественном течении.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 xml:space="preserve"> </w:t>
      </w:r>
      <w:r w:rsidR="004302F9">
        <w:rPr>
          <w:rFonts w:ascii="Times New Roman CYR" w:hAnsi="Times New Roman CYR" w:cs="Times New Roman CYR"/>
          <w:b/>
          <w:bCs/>
          <w:i/>
          <w:iCs/>
          <w:color w:val="000000"/>
          <w:sz w:val="28"/>
          <w:szCs w:val="28"/>
        </w:rPr>
        <w:tab/>
      </w:r>
      <w:r>
        <w:rPr>
          <w:rFonts w:ascii="Times New Roman CYR" w:hAnsi="Times New Roman CYR" w:cs="Times New Roman CYR"/>
          <w:color w:val="000000"/>
          <w:sz w:val="28"/>
          <w:szCs w:val="28"/>
        </w:rPr>
        <w:t>Показать неоимпрессионизм как разновидность постимпрессионизма; художественное направление в живописи, возникшее во Франции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Развивая художественно-эстетические принципы позднего импрессионизма, проявлявшего повышенный интерес к оптическим явлениям в природе. Влияние </w:t>
      </w:r>
      <w:proofErr w:type="spellStart"/>
      <w:r>
        <w:rPr>
          <w:rFonts w:ascii="Times New Roman CYR" w:hAnsi="Times New Roman CYR" w:cs="Times New Roman CYR"/>
          <w:color w:val="000000"/>
          <w:sz w:val="28"/>
          <w:szCs w:val="28"/>
        </w:rPr>
        <w:t>неоимпрессионистов</w:t>
      </w:r>
      <w:proofErr w:type="spellEnd"/>
      <w:r>
        <w:rPr>
          <w:rFonts w:ascii="Times New Roman CYR" w:hAnsi="Times New Roman CYR" w:cs="Times New Roman CYR"/>
          <w:color w:val="000000"/>
          <w:sz w:val="28"/>
          <w:szCs w:val="28"/>
        </w:rPr>
        <w:t xml:space="preserve"> на развитие живописи. Стремление довести до логического завершения эмпирические находки предшественников на основе научных достижений, передать с помощью живописных приемов все богатство оптических эффектов.</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proofErr w:type="spellStart"/>
      <w:r>
        <w:rPr>
          <w:rFonts w:ascii="Times New Roman CYR" w:hAnsi="Times New Roman CYR" w:cs="Times New Roman CYR"/>
          <w:color w:val="000000"/>
          <w:sz w:val="28"/>
          <w:szCs w:val="28"/>
        </w:rPr>
        <w:t>Дивизионизм</w:t>
      </w:r>
      <w:proofErr w:type="spellEnd"/>
      <w:r>
        <w:rPr>
          <w:rFonts w:ascii="Times New Roman CYR" w:hAnsi="Times New Roman CYR" w:cs="Times New Roman CYR"/>
          <w:color w:val="000000"/>
          <w:sz w:val="28"/>
          <w:szCs w:val="28"/>
        </w:rPr>
        <w:t xml:space="preserve"> – как главный живописный метод нового течения, система которого основана на целенаправленном разложении сложного цветового тона.      </w:t>
      </w:r>
      <w:proofErr w:type="gramStart"/>
      <w:r>
        <w:rPr>
          <w:rFonts w:ascii="Times New Roman CYR" w:hAnsi="Times New Roman CYR" w:cs="Times New Roman CYR"/>
          <w:color w:val="000000"/>
          <w:sz w:val="28"/>
          <w:szCs w:val="28"/>
        </w:rPr>
        <w:t>Рассказать</w:t>
      </w:r>
      <w:proofErr w:type="gramEnd"/>
      <w:r>
        <w:rPr>
          <w:rFonts w:ascii="Times New Roman CYR" w:hAnsi="Times New Roman CYR" w:cs="Times New Roman CYR"/>
          <w:color w:val="000000"/>
          <w:sz w:val="28"/>
          <w:szCs w:val="28"/>
        </w:rPr>
        <w:t xml:space="preserve"> как краски   наносились на полотно: в виде маленьких   точек и квадратов, которые при восприятии картины с определенного расстояния оптически сливались в сетчатке глаза зрителя в созданные художником формы </w:t>
      </w:r>
      <w:r>
        <w:rPr>
          <w:rFonts w:ascii="Times New Roman CYR" w:hAnsi="Times New Roman CYR" w:cs="Times New Roman CYR"/>
          <w:color w:val="000000"/>
          <w:sz w:val="28"/>
          <w:szCs w:val="28"/>
        </w:rPr>
        <w:lastRenderedPageBreak/>
        <w:t>и образы.</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Выставка </w:t>
      </w:r>
      <w:proofErr w:type="spellStart"/>
      <w:r>
        <w:rPr>
          <w:rFonts w:ascii="Times New Roman CYR" w:hAnsi="Times New Roman CYR" w:cs="Times New Roman CYR"/>
          <w:color w:val="000000"/>
          <w:sz w:val="28"/>
          <w:szCs w:val="28"/>
        </w:rPr>
        <w:t>неоимпрессионистов</w:t>
      </w:r>
      <w:proofErr w:type="spellEnd"/>
      <w:r>
        <w:rPr>
          <w:rFonts w:ascii="Times New Roman CYR" w:hAnsi="Times New Roman CYR" w:cs="Times New Roman CYR"/>
          <w:color w:val="000000"/>
          <w:sz w:val="28"/>
          <w:szCs w:val="28"/>
        </w:rPr>
        <w:t xml:space="preserve"> в Салоне </w:t>
      </w:r>
      <w:proofErr w:type="gramStart"/>
      <w:r>
        <w:rPr>
          <w:rFonts w:ascii="Times New Roman CYR" w:hAnsi="Times New Roman CYR" w:cs="Times New Roman CYR"/>
          <w:color w:val="000000"/>
          <w:sz w:val="28"/>
          <w:szCs w:val="28"/>
        </w:rPr>
        <w:t>Независимых</w:t>
      </w:r>
      <w:proofErr w:type="gram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Пуантилистская</w:t>
      </w:r>
      <w:proofErr w:type="spellEnd"/>
      <w:r>
        <w:rPr>
          <w:rFonts w:ascii="Times New Roman CYR" w:hAnsi="Times New Roman CYR" w:cs="Times New Roman CYR"/>
          <w:color w:val="000000"/>
          <w:sz w:val="28"/>
          <w:szCs w:val="28"/>
        </w:rPr>
        <w:t xml:space="preserve"> техника письма молодых художников (Кросс, </w:t>
      </w:r>
      <w:proofErr w:type="spellStart"/>
      <w:r>
        <w:rPr>
          <w:rFonts w:ascii="Times New Roman CYR" w:hAnsi="Times New Roman CYR" w:cs="Times New Roman CYR"/>
          <w:color w:val="000000"/>
          <w:sz w:val="28"/>
          <w:szCs w:val="28"/>
        </w:rPr>
        <w:t>Люс</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Леммен</w:t>
      </w:r>
      <w:proofErr w:type="spellEnd"/>
      <w:r>
        <w:rPr>
          <w:rFonts w:ascii="Times New Roman CYR" w:hAnsi="Times New Roman CYR" w:cs="Times New Roman CYR"/>
          <w:color w:val="000000"/>
          <w:sz w:val="28"/>
          <w:szCs w:val="28"/>
        </w:rPr>
        <w:t xml:space="preserve"> и др.). Старейшина живописного цеха </w:t>
      </w:r>
      <w:proofErr w:type="spellStart"/>
      <w:r>
        <w:rPr>
          <w:rFonts w:ascii="Times New Roman CYR" w:hAnsi="Times New Roman CYR" w:cs="Times New Roman CYR"/>
          <w:color w:val="000000"/>
          <w:sz w:val="28"/>
          <w:szCs w:val="28"/>
        </w:rPr>
        <w:t>Камиля</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Писсарро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Контрастные</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зысканно-красивыекартины</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неоимпрессионистов</w:t>
      </w:r>
      <w:proofErr w:type="spellEnd"/>
      <w:r>
        <w:rPr>
          <w:rFonts w:ascii="Times New Roman CYR" w:hAnsi="Times New Roman CYR" w:cs="Times New Roman CYR"/>
          <w:color w:val="000000"/>
          <w:sz w:val="28"/>
          <w:szCs w:val="28"/>
        </w:rPr>
        <w:t xml:space="preserve"> как непосредственная эмоциональность, игра чувств,</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которые напоминают больше декоративные панно, чем живописные полотна.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Мастера неоимпрессионизма: Жорж Сёра, Поль </w:t>
      </w:r>
      <w:proofErr w:type="spellStart"/>
      <w:r>
        <w:rPr>
          <w:rFonts w:ascii="Times New Roman CYR" w:hAnsi="Times New Roman CYR" w:cs="Times New Roman CYR"/>
          <w:color w:val="000000"/>
          <w:sz w:val="28"/>
          <w:szCs w:val="28"/>
        </w:rPr>
        <w:t>Синьяк</w:t>
      </w:r>
      <w:proofErr w:type="spellEnd"/>
      <w:r>
        <w:rPr>
          <w:rFonts w:ascii="Times New Roman CYR" w:hAnsi="Times New Roman CYR" w:cs="Times New Roman CYR"/>
          <w:color w:val="000000"/>
          <w:sz w:val="28"/>
          <w:szCs w:val="28"/>
        </w:rPr>
        <w:t xml:space="preserve">, Камиль </w:t>
      </w:r>
      <w:proofErr w:type="spellStart"/>
      <w:r>
        <w:rPr>
          <w:rFonts w:ascii="Times New Roman CYR" w:hAnsi="Times New Roman CYR" w:cs="Times New Roman CYR"/>
          <w:color w:val="000000"/>
          <w:sz w:val="28"/>
          <w:szCs w:val="28"/>
        </w:rPr>
        <w:t>Писсарро</w:t>
      </w:r>
      <w:proofErr w:type="spellEnd"/>
      <w:r>
        <w:rPr>
          <w:rFonts w:ascii="Times New Roman CYR" w:hAnsi="Times New Roman CYR" w:cs="Times New Roman CYR"/>
          <w:color w:val="000000"/>
          <w:sz w:val="28"/>
          <w:szCs w:val="28"/>
        </w:rPr>
        <w:t xml:space="preserve">, Люсьен </w:t>
      </w:r>
      <w:proofErr w:type="spellStart"/>
      <w:r>
        <w:rPr>
          <w:rFonts w:ascii="Times New Roman CYR" w:hAnsi="Times New Roman CYR" w:cs="Times New Roman CYR"/>
          <w:color w:val="000000"/>
          <w:sz w:val="28"/>
          <w:szCs w:val="28"/>
        </w:rPr>
        <w:t>Писсарро</w:t>
      </w:r>
      <w:proofErr w:type="spellEnd"/>
      <w:r>
        <w:rPr>
          <w:rFonts w:ascii="Times New Roman CYR" w:hAnsi="Times New Roman CYR" w:cs="Times New Roman CYR"/>
          <w:color w:val="000000"/>
          <w:sz w:val="28"/>
          <w:szCs w:val="28"/>
        </w:rPr>
        <w:t xml:space="preserve">, Анри Эдмон Кросс, Шарль </w:t>
      </w:r>
      <w:proofErr w:type="spellStart"/>
      <w:r>
        <w:rPr>
          <w:rFonts w:ascii="Times New Roman CYR" w:hAnsi="Times New Roman CYR" w:cs="Times New Roman CYR"/>
          <w:color w:val="000000"/>
          <w:sz w:val="28"/>
          <w:szCs w:val="28"/>
        </w:rPr>
        <w:t>Теофил</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Ангран</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Максимильян</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Люс</w:t>
      </w:r>
      <w:proofErr w:type="spellEnd"/>
      <w:r>
        <w:rPr>
          <w:rFonts w:ascii="Times New Roman CYR" w:hAnsi="Times New Roman CYR" w:cs="Times New Roman CYR"/>
          <w:color w:val="000000"/>
          <w:sz w:val="28"/>
          <w:szCs w:val="28"/>
        </w:rPr>
        <w:t xml:space="preserve">, Ипполит </w:t>
      </w:r>
      <w:proofErr w:type="spellStart"/>
      <w:r>
        <w:rPr>
          <w:rFonts w:ascii="Times New Roman CYR" w:hAnsi="Times New Roman CYR" w:cs="Times New Roman CYR"/>
          <w:color w:val="000000"/>
          <w:sz w:val="28"/>
          <w:szCs w:val="28"/>
        </w:rPr>
        <w:t>Птижан</w:t>
      </w:r>
      <w:proofErr w:type="spellEnd"/>
      <w:r>
        <w:rPr>
          <w:rFonts w:ascii="Times New Roman CYR" w:hAnsi="Times New Roman CYR" w:cs="Times New Roman CYR"/>
          <w:color w:val="000000"/>
          <w:sz w:val="28"/>
          <w:szCs w:val="28"/>
        </w:rPr>
        <w:t xml:space="preserve">, Жорж </w:t>
      </w:r>
      <w:proofErr w:type="spellStart"/>
      <w:r>
        <w:rPr>
          <w:rFonts w:ascii="Times New Roman CYR" w:hAnsi="Times New Roman CYR" w:cs="Times New Roman CYR"/>
          <w:color w:val="000000"/>
          <w:sz w:val="28"/>
          <w:szCs w:val="28"/>
        </w:rPr>
        <w:t>Леммен</w:t>
      </w:r>
      <w:proofErr w:type="spellEnd"/>
      <w:r>
        <w:rPr>
          <w:rFonts w:ascii="Times New Roman CYR" w:hAnsi="Times New Roman CYR" w:cs="Times New Roman CYR"/>
          <w:color w:val="000000"/>
          <w:sz w:val="28"/>
          <w:szCs w:val="28"/>
        </w:rPr>
        <w:t xml:space="preserve">, Тео Ван </w:t>
      </w:r>
      <w:proofErr w:type="spellStart"/>
      <w:r>
        <w:rPr>
          <w:rFonts w:ascii="Times New Roman CYR" w:hAnsi="Times New Roman CYR" w:cs="Times New Roman CYR"/>
          <w:color w:val="000000"/>
          <w:sz w:val="28"/>
          <w:szCs w:val="28"/>
        </w:rPr>
        <w:t>Риссельберге</w:t>
      </w:r>
      <w:proofErr w:type="spellEnd"/>
      <w:r>
        <w:rPr>
          <w:rFonts w:ascii="Times New Roman CYR" w:hAnsi="Times New Roman CYR" w:cs="Times New Roman CYR"/>
          <w:color w:val="000000"/>
          <w:sz w:val="28"/>
          <w:szCs w:val="28"/>
        </w:rPr>
        <w:t xml:space="preserve">, Джованни </w:t>
      </w:r>
      <w:proofErr w:type="spellStart"/>
      <w:r>
        <w:rPr>
          <w:rFonts w:ascii="Times New Roman CYR" w:hAnsi="Times New Roman CYR" w:cs="Times New Roman CYR"/>
          <w:color w:val="000000"/>
          <w:sz w:val="28"/>
          <w:szCs w:val="28"/>
        </w:rPr>
        <w:t>Сегантини</w:t>
      </w:r>
      <w:proofErr w:type="spellEnd"/>
      <w:r>
        <w:rPr>
          <w:rFonts w:ascii="Times New Roman CYR" w:hAnsi="Times New Roman CYR" w:cs="Times New Roman CYR"/>
          <w:color w:val="000000"/>
          <w:sz w:val="28"/>
          <w:szCs w:val="28"/>
        </w:rPr>
        <w:t>.</w:t>
      </w:r>
    </w:p>
    <w:p w:rsidR="00841BD3" w:rsidRDefault="00841BD3" w:rsidP="004302F9">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Самостоятельная работа: </w:t>
      </w:r>
      <w:r>
        <w:rPr>
          <w:rFonts w:ascii="Times New Roman CYR" w:hAnsi="Times New Roman CYR" w:cs="Times New Roman CYR"/>
          <w:sz w:val="28"/>
          <w:szCs w:val="28"/>
        </w:rPr>
        <w:t xml:space="preserve">анализ  произведений художников - </w:t>
      </w:r>
      <w:proofErr w:type="spellStart"/>
      <w:r>
        <w:rPr>
          <w:rFonts w:ascii="Times New Roman CYR" w:hAnsi="Times New Roman CYR" w:cs="Times New Roman CYR"/>
          <w:sz w:val="28"/>
          <w:szCs w:val="28"/>
        </w:rPr>
        <w:t>неоимпрессионистов</w:t>
      </w:r>
      <w:proofErr w:type="spellEnd"/>
      <w:r>
        <w:rPr>
          <w:rFonts w:ascii="Times New Roman CYR" w:hAnsi="Times New Roman CYR" w:cs="Times New Roman CYR"/>
          <w:sz w:val="28"/>
          <w:szCs w:val="28"/>
        </w:rPr>
        <w:t>, выявление в каждом из них особенностей неоимпрессионизма.</w:t>
      </w:r>
    </w:p>
    <w:p w:rsidR="00841BD3" w:rsidRDefault="00841BD3" w:rsidP="004302F9">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Постимпрессионизм</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Отсутствие общей программы и общего метода у художников - постимпрессионистов.</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понятие о творческой индивидуальности представителей постимпрессионизма, показать сходство и различие произведений Сезанна, Гогена, Ван </w:t>
      </w:r>
      <w:proofErr w:type="spellStart"/>
      <w:r>
        <w:rPr>
          <w:rFonts w:ascii="Times New Roman CYR" w:hAnsi="Times New Roman CYR" w:cs="Times New Roman CYR"/>
          <w:color w:val="000000"/>
          <w:sz w:val="28"/>
          <w:szCs w:val="28"/>
        </w:rPr>
        <w:t>Гога</w:t>
      </w:r>
      <w:proofErr w:type="spellEnd"/>
      <w:r>
        <w:rPr>
          <w:rFonts w:ascii="Times New Roman CYR" w:hAnsi="Times New Roman CYR" w:cs="Times New Roman CYR"/>
          <w:color w:val="000000"/>
          <w:sz w:val="28"/>
          <w:szCs w:val="28"/>
        </w:rPr>
        <w:t xml:space="preserve"> с картинами импрессионистов.</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Поль Сезанн как вождь нового поколения. Колорит в произведениях мастера в качестве проявление живописной стихии. Живописная «отвлеченность» в работах Сезанна.</w:t>
      </w:r>
    </w:p>
    <w:p w:rsidR="00841BD3" w:rsidRDefault="00841BD3" w:rsidP="00841BD3">
      <w:pPr>
        <w:widowControl w:val="0"/>
        <w:autoSpaceDE w:val="0"/>
        <w:autoSpaceDN w:val="0"/>
        <w:adjustRightInd w:val="0"/>
        <w:spacing w:before="5" w:after="0" w:line="240" w:lineRule="auto"/>
        <w:ind w:right="10"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«Великий голландец» - Ван </w:t>
      </w:r>
      <w:proofErr w:type="spellStart"/>
      <w:r>
        <w:rPr>
          <w:rFonts w:ascii="Times New Roman CYR" w:hAnsi="Times New Roman CYR" w:cs="Times New Roman CYR"/>
          <w:color w:val="000000"/>
          <w:sz w:val="28"/>
          <w:szCs w:val="28"/>
        </w:rPr>
        <w:t>Гог</w:t>
      </w:r>
      <w:proofErr w:type="spellEnd"/>
      <w:r>
        <w:rPr>
          <w:rFonts w:ascii="Times New Roman CYR" w:hAnsi="Times New Roman CYR" w:cs="Times New Roman CYR"/>
          <w:color w:val="000000"/>
          <w:sz w:val="28"/>
          <w:szCs w:val="28"/>
        </w:rPr>
        <w:t xml:space="preserve">. Личность художника, трагичность биографии. Секреты эмоционального воздействия его картин. Произведения, оставившие неизгладимый след в мировой культуре. Духовное богатство и художественный талант Ван </w:t>
      </w:r>
      <w:proofErr w:type="spellStart"/>
      <w:r>
        <w:rPr>
          <w:rFonts w:ascii="Times New Roman CYR" w:hAnsi="Times New Roman CYR" w:cs="Times New Roman CYR"/>
          <w:color w:val="000000"/>
          <w:sz w:val="28"/>
          <w:szCs w:val="28"/>
        </w:rPr>
        <w:t>Гога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Отказ Поля Гогена от буржуазной цивилизации, «бегство» в экзотические страны. Задача художника, как ее понимает Гоген, - передавать не видимость предметов, а их сущность, идею, используя образ в качестве знака, символа. </w:t>
      </w:r>
      <w:proofErr w:type="gramStart"/>
      <w:r>
        <w:rPr>
          <w:rFonts w:ascii="Times New Roman CYR" w:hAnsi="Times New Roman CYR" w:cs="Times New Roman CYR"/>
          <w:color w:val="000000"/>
          <w:sz w:val="28"/>
          <w:szCs w:val="28"/>
        </w:rPr>
        <w:t>Намеренная</w:t>
      </w:r>
      <w:proofErr w:type="gram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примитивизация</w:t>
      </w:r>
      <w:proofErr w:type="spellEnd"/>
      <w:r>
        <w:rPr>
          <w:rFonts w:ascii="Times New Roman CYR" w:hAnsi="Times New Roman CYR" w:cs="Times New Roman CYR"/>
          <w:color w:val="000000"/>
          <w:sz w:val="28"/>
          <w:szCs w:val="28"/>
        </w:rPr>
        <w:t xml:space="preserve"> формы. Цвет как символ, знак. Декоративность произведений Гогена. Элементы символики в произведениях Гогена.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написание сочинений по произведениям постимпрессионистов.</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Западной Европы XIX века»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Провести в форме тестирования, которое должно выявить понимание и знания учащихся о разнообразии художественных течений, стилей, особенностей развития изобразительного искусства Западной Европы в XIX веке.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9. РУССКОЕ ИСКУССТВО XIX ВЕКА</w:t>
      </w:r>
    </w:p>
    <w:p w:rsidR="00786CAC" w:rsidRDefault="00786CAC"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первой половины XIX века. Архитектура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классицизмом; живопись получила возможность развивать романтическую концепцию, а скульптура впитала различные стилевые признаки.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середине века живопись считалась ведущим звеном искусства.</w:t>
      </w:r>
    </w:p>
    <w:p w:rsidR="00841BD3" w:rsidRDefault="00841BD3"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Последовательно рассмотреть отдельные виды пластических искусств. 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w:t>
      </w:r>
    </w:p>
    <w:p w:rsidR="00841BD3" w:rsidRDefault="00841BD3" w:rsidP="00841BD3">
      <w:pPr>
        <w:widowControl w:val="0"/>
        <w:autoSpaceDE w:val="0"/>
        <w:autoSpaceDN w:val="0"/>
        <w:adjustRightInd w:val="0"/>
        <w:spacing w:before="10"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А. Н. Воронихин: Казанский собор в Санкт-Петербурге. Тома де </w:t>
      </w:r>
      <w:proofErr w:type="spellStart"/>
      <w:r>
        <w:rPr>
          <w:rFonts w:ascii="Times New Roman CYR" w:hAnsi="Times New Roman CYR" w:cs="Times New Roman CYR"/>
          <w:color w:val="000000"/>
          <w:sz w:val="28"/>
          <w:szCs w:val="28"/>
        </w:rPr>
        <w:t>Томон</w:t>
      </w:r>
      <w:proofErr w:type="spellEnd"/>
      <w:r>
        <w:rPr>
          <w:rFonts w:ascii="Times New Roman CYR" w:hAnsi="Times New Roman CYR" w:cs="Times New Roman CYR"/>
          <w:color w:val="000000"/>
          <w:sz w:val="28"/>
          <w:szCs w:val="28"/>
        </w:rPr>
        <w:t xml:space="preserve">: здание Биржи в Санкт-Петербурге. А. </w:t>
      </w:r>
      <w:proofErr w:type="gramStart"/>
      <w:r>
        <w:rPr>
          <w:rFonts w:ascii="Times New Roman CYR" w:hAnsi="Times New Roman CYR" w:cs="Times New Roman CYR"/>
          <w:color w:val="000000"/>
          <w:sz w:val="28"/>
          <w:szCs w:val="28"/>
        </w:rPr>
        <w:t>Д. Захаров</w:t>
      </w:r>
      <w:proofErr w:type="gramEnd"/>
      <w:r>
        <w:rPr>
          <w:rFonts w:ascii="Times New Roman CYR" w:hAnsi="Times New Roman CYR" w:cs="Times New Roman CYR"/>
          <w:color w:val="000000"/>
          <w:sz w:val="28"/>
          <w:szCs w:val="28"/>
        </w:rPr>
        <w:t>: 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 Посмотреть фильм Ирины Киселевой «Архитектура русского классицизма».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первой половины XIX века</w:t>
      </w:r>
    </w:p>
    <w:p w:rsidR="00841BD3" w:rsidRDefault="00841BD3" w:rsidP="004302F9">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расцвете монументальной скульптуры в первую треть XIX века, который был связан с общественно-патриотическим воодушевлением в связи с победой в войне 1812 года; 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тесной связи скульптуры с академической школой. Познакомить с прославленными произведениями и их авторами. И. </w:t>
      </w:r>
      <w:proofErr w:type="spellStart"/>
      <w:r>
        <w:rPr>
          <w:rFonts w:ascii="Times New Roman CYR" w:hAnsi="Times New Roman CYR" w:cs="Times New Roman CYR"/>
          <w:color w:val="000000"/>
          <w:sz w:val="28"/>
          <w:szCs w:val="28"/>
        </w:rPr>
        <w:t>Мартос</w:t>
      </w:r>
      <w:proofErr w:type="spellEnd"/>
      <w:r>
        <w:rPr>
          <w:rFonts w:ascii="Times New Roman CYR" w:hAnsi="Times New Roman CYR" w:cs="Times New Roman CYR"/>
          <w:color w:val="000000"/>
          <w:sz w:val="28"/>
          <w:szCs w:val="28"/>
        </w:rPr>
        <w:t xml:space="preserve">. Памятник Минину и Пожарскому в Москве. Ф. Щедрин: Морские нимфы Адмиралтейства. С. С. Пименов и В. И. </w:t>
      </w:r>
      <w:proofErr w:type="spellStart"/>
      <w:r>
        <w:rPr>
          <w:rFonts w:ascii="Times New Roman CYR" w:hAnsi="Times New Roman CYR" w:cs="Times New Roman CYR"/>
          <w:color w:val="000000"/>
          <w:sz w:val="28"/>
          <w:szCs w:val="28"/>
        </w:rPr>
        <w:t>Демут-Малиновский</w:t>
      </w:r>
      <w:proofErr w:type="spellEnd"/>
      <w:r>
        <w:rPr>
          <w:rFonts w:ascii="Times New Roman CYR" w:hAnsi="Times New Roman CYR" w:cs="Times New Roman CYR"/>
          <w:color w:val="000000"/>
          <w:sz w:val="28"/>
          <w:szCs w:val="28"/>
        </w:rPr>
        <w:t>: Колесница Славы на арке Главного Штаба в Санкт-</w:t>
      </w:r>
      <w:r>
        <w:rPr>
          <w:rFonts w:ascii="Times New Roman CYR" w:hAnsi="Times New Roman CYR" w:cs="Times New Roman CYR"/>
          <w:color w:val="000000"/>
          <w:sz w:val="28"/>
          <w:szCs w:val="28"/>
        </w:rPr>
        <w:lastRenderedPageBreak/>
        <w:t xml:space="preserve">Петербурге. Б. И. Орловский: памятник М.И. Кутузову и Барклаю де Толли в Санкт-Петербурге. П. К. </w:t>
      </w:r>
      <w:proofErr w:type="spellStart"/>
      <w:r>
        <w:rPr>
          <w:rFonts w:ascii="Times New Roman CYR" w:hAnsi="Times New Roman CYR" w:cs="Times New Roman CYR"/>
          <w:color w:val="000000"/>
          <w:sz w:val="28"/>
          <w:szCs w:val="28"/>
        </w:rPr>
        <w:t>Клодт</w:t>
      </w:r>
      <w:proofErr w:type="spellEnd"/>
      <w:r>
        <w:rPr>
          <w:rFonts w:ascii="Times New Roman CYR" w:hAnsi="Times New Roman CYR" w:cs="Times New Roman CYR"/>
          <w:color w:val="000000"/>
          <w:sz w:val="28"/>
          <w:szCs w:val="28"/>
        </w:rPr>
        <w:t xml:space="preserve">: скульптурные группы на </w:t>
      </w:r>
      <w:proofErr w:type="spellStart"/>
      <w:r>
        <w:rPr>
          <w:rFonts w:ascii="Times New Roman CYR" w:hAnsi="Times New Roman CYR" w:cs="Times New Roman CYR"/>
          <w:color w:val="000000"/>
          <w:sz w:val="28"/>
          <w:szCs w:val="28"/>
        </w:rPr>
        <w:t>Аничковом</w:t>
      </w:r>
      <w:proofErr w:type="spellEnd"/>
      <w:r>
        <w:rPr>
          <w:rFonts w:ascii="Times New Roman CYR" w:hAnsi="Times New Roman CYR" w:cs="Times New Roman CYR"/>
          <w:color w:val="000000"/>
          <w:sz w:val="28"/>
          <w:szCs w:val="28"/>
        </w:rPr>
        <w:t xml:space="preserve"> мосту в Санкт-Петербурге.</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составить рассказ о творчестве одного из скульпторов XIX века.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Живопись первой половины XIX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развитии живописи от романтизма к критическому реализму, познакомить с вершинами искусства живописи XIX века и их авторами,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Развитие наблюдательности, умения сравнивать, выделять главное.</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портретами художника-романтика начала XIX века О. Кипренского, искавшего в образе человека возвышенное начало. Автопортрет (1809), портреты: Е. Давыдова, А. А. Челищева, А. С. Пушкина. Рассмотреть работы художника-портретиста В. </w:t>
      </w:r>
      <w:proofErr w:type="spellStart"/>
      <w:r>
        <w:rPr>
          <w:rFonts w:ascii="Times New Roman CYR" w:hAnsi="Times New Roman CYR" w:cs="Times New Roman CYR"/>
          <w:color w:val="000000"/>
          <w:sz w:val="28"/>
          <w:szCs w:val="28"/>
        </w:rPr>
        <w:t>Тропинина</w:t>
      </w:r>
      <w:proofErr w:type="spellEnd"/>
      <w:r>
        <w:rPr>
          <w:rFonts w:ascii="Times New Roman CYR" w:hAnsi="Times New Roman CYR" w:cs="Times New Roman CYR"/>
          <w:color w:val="000000"/>
          <w:sz w:val="28"/>
          <w:szCs w:val="28"/>
        </w:rPr>
        <w:t>, своеобразного антипода Кипренского. Его портреты всегда простые, «домашние», в героях нет особого внутреннего волнения, в портретах есть правда характеров и среды. Портрет сына, портрет Булахова, «Кружевница».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родоначальнике бытового жанра в русской живописи А. Г. Венецианове и его художественной школе в </w:t>
      </w:r>
      <w:proofErr w:type="spellStart"/>
      <w:r>
        <w:rPr>
          <w:rFonts w:ascii="Times New Roman CYR" w:hAnsi="Times New Roman CYR" w:cs="Times New Roman CYR"/>
          <w:color w:val="000000"/>
          <w:sz w:val="28"/>
          <w:szCs w:val="28"/>
        </w:rPr>
        <w:t>Сафоновке</w:t>
      </w:r>
      <w:proofErr w:type="spellEnd"/>
      <w:r>
        <w:rPr>
          <w:rFonts w:ascii="Times New Roman CYR" w:hAnsi="Times New Roman CYR" w:cs="Times New Roman CYR"/>
          <w:color w:val="000000"/>
          <w:sz w:val="28"/>
          <w:szCs w:val="28"/>
        </w:rPr>
        <w:t>. «Гумно» (1822</w:t>
      </w:r>
      <w:r>
        <w:rPr>
          <w:rFonts w:ascii="Times New Roman CYR" w:hAnsi="Times New Roman CYR" w:cs="Times New Roman CYR"/>
          <w:color w:val="000000"/>
          <w:sz w:val="28"/>
          <w:szCs w:val="28"/>
        </w:rPr>
        <w:softHyphen/>
        <w:t>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w:t>
      </w:r>
    </w:p>
    <w:p w:rsidR="00841BD3" w:rsidRDefault="00841BD3" w:rsidP="00416617">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40-м годам романтизм в основном исчерпал свои силы. В 30-40-е годы на первый план </w:t>
      </w:r>
      <w:r w:rsidR="00416617">
        <w:rPr>
          <w:rFonts w:ascii="Times New Roman CYR" w:hAnsi="Times New Roman CYR" w:cs="Times New Roman CYR"/>
          <w:color w:val="000000"/>
          <w:sz w:val="28"/>
          <w:szCs w:val="28"/>
        </w:rPr>
        <w:t>выдвинулась историческая</w:t>
      </w:r>
      <w:r>
        <w:rPr>
          <w:rFonts w:ascii="Times New Roman CYR" w:hAnsi="Times New Roman CYR" w:cs="Times New Roman CYR"/>
          <w:color w:val="000000"/>
          <w:sz w:val="28"/>
          <w:szCs w:val="28"/>
        </w:rPr>
        <w:t xml:space="preserve"> </w:t>
      </w:r>
      <w:r w:rsidR="00416617">
        <w:rPr>
          <w:rFonts w:ascii="Times New Roman CYR" w:hAnsi="Times New Roman CYR" w:cs="Times New Roman CYR"/>
          <w:color w:val="000000"/>
          <w:sz w:val="28"/>
          <w:szCs w:val="28"/>
        </w:rPr>
        <w:t>картина, в</w:t>
      </w:r>
      <w:r>
        <w:rPr>
          <w:rFonts w:ascii="Times New Roman CYR" w:hAnsi="Times New Roman CYR" w:cs="Times New Roman CYR"/>
          <w:color w:val="000000"/>
          <w:sz w:val="28"/>
          <w:szCs w:val="28"/>
        </w:rPr>
        <w:t xml:space="preserve"> которой</w:t>
      </w:r>
      <w:r w:rsidR="0041661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происходило пересечение классицизма и романтизма. На смену исторической условности пришла историческая правда.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картину К. Брюллова «Последний день Помпеи». Рассказать о посещении художником раскопок Помпеи, о следовании при разработке композиции письменному свидетельству участника трагедии Плиния Младшего. Брюллов в картине воспроизвел реальную часть города -</w:t>
      </w:r>
      <w:r w:rsidR="0041661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его конкретные памятники. Выявить контраст между динамикой форм и устойчивостью композиции, что является свидетельством пересечения романтизма и классицизма в одном произведении.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творчестве А. Иванова - главней фигуре живописи XIX века и антиподе К. Брюллова. Один стремился к декоративности, легкости, избегал сложных тем (Брюллов), другой, наоборот, шел трудными путями, сам их выбирая. В картине «Явление Христа народа» - главное не эффектность сцены, а тема нравственного преобразования и озарения человека и человечества, тема жизни общества в момент резкой перемены, когда рушатся прежние представления, когда человечество стоит перед выбором нового пути. Отметить диссонанс между чертами классицизма (замкнутость композиции, </w:t>
      </w:r>
      <w:r>
        <w:rPr>
          <w:rFonts w:ascii="Times New Roman CYR" w:hAnsi="Times New Roman CYR" w:cs="Times New Roman CYR"/>
          <w:color w:val="000000"/>
          <w:sz w:val="28"/>
          <w:szCs w:val="28"/>
        </w:rPr>
        <w:lastRenderedPageBreak/>
        <w:t>расположение фигур по принципу барельефа, обращение к античности в трактовке образа Христа) и пленэрным характером живописи. Рассказать о том, что Иванов занимает особое место в истории русской живописи. В своем творчестве он соединяет старое и новое, пользуясь преимуществами того и другого.</w:t>
      </w:r>
    </w:p>
    <w:p w:rsidR="00841BD3" w:rsidRDefault="00841BD3" w:rsidP="004302F9">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Замыкает эволюцию развития русской живописи художник П. Федотов. Рассказать о творческой судьбе художника. 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w:t>
      </w:r>
      <w:proofErr w:type="gramStart"/>
      <w:r>
        <w:rPr>
          <w:rFonts w:ascii="Times New Roman CYR" w:hAnsi="Times New Roman CYR" w:cs="Times New Roman CYR"/>
          <w:color w:val="000000"/>
          <w:sz w:val="28"/>
          <w:szCs w:val="28"/>
        </w:rPr>
        <w:t>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высшим достижениям относятся</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архитектура Петербурга, Москвы и русской провинции, живопись Кипренского, Венецианова, Иванова, Федотова, скульптура </w:t>
      </w:r>
      <w:proofErr w:type="spellStart"/>
      <w:r>
        <w:rPr>
          <w:rFonts w:ascii="Times New Roman CYR" w:hAnsi="Times New Roman CYR" w:cs="Times New Roman CYR"/>
          <w:color w:val="000000"/>
          <w:sz w:val="28"/>
          <w:szCs w:val="28"/>
        </w:rPr>
        <w:t>Мартоса</w:t>
      </w:r>
      <w:proofErr w:type="spellEnd"/>
      <w:r>
        <w:rPr>
          <w:rFonts w:ascii="Times New Roman CYR" w:hAnsi="Times New Roman CYR" w:cs="Times New Roman CYR"/>
          <w:color w:val="000000"/>
          <w:sz w:val="28"/>
          <w:szCs w:val="28"/>
        </w:rPr>
        <w:t>.</w:t>
      </w:r>
      <w:proofErr w:type="gramEnd"/>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указать в тетради основные произведения; написать (объем - одна страница) краткое сообщение о творчестве Александра Иванова.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Русская живопись 60 -70 годов XIX века. Передвижники</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художников-передвижников. Метод критического реализма лег в основу всей художественной культуры России середины и второй половины XIX века. Принцип правдоподобия - основополагающий.</w:t>
      </w:r>
    </w:p>
    <w:p w:rsidR="00841BD3" w:rsidRDefault="00841BD3" w:rsidP="00841BD3">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Творчество Василия Перова. «Проповедь в селе», «Сельский крестный ход на Пасхе» (1861), «Чаепитие в Мытищах», «Последний </w:t>
      </w:r>
      <w:proofErr w:type="gramStart"/>
      <w:r>
        <w:rPr>
          <w:rFonts w:ascii="Times New Roman CYR" w:hAnsi="Times New Roman CYR" w:cs="Times New Roman CYR"/>
          <w:color w:val="000000"/>
          <w:sz w:val="28"/>
          <w:szCs w:val="28"/>
        </w:rPr>
        <w:t>кабак</w:t>
      </w:r>
      <w:proofErr w:type="gramEnd"/>
      <w:r>
        <w:rPr>
          <w:rFonts w:ascii="Times New Roman CYR" w:hAnsi="Times New Roman CYR" w:cs="Times New Roman CYR"/>
          <w:color w:val="000000"/>
          <w:sz w:val="28"/>
          <w:szCs w:val="28"/>
        </w:rPr>
        <w:t xml:space="preserve">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Крамского и критика Стасова, мецената П.М.Третьякова.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Раскрыть смену художественной ориентации искусства с сатирического пути на язык «вечных сюжетов» в творчестве Н. Крамского. Познакомить с программным произведением Крамского «Христос в пустыне»  в  </w:t>
      </w:r>
      <w:proofErr w:type="gramStart"/>
      <w:r>
        <w:rPr>
          <w:rFonts w:ascii="Times New Roman CYR" w:hAnsi="Times New Roman CYR" w:cs="Times New Roman CYR"/>
          <w:color w:val="000000"/>
          <w:sz w:val="28"/>
          <w:szCs w:val="28"/>
        </w:rPr>
        <w:t>котором</w:t>
      </w:r>
      <w:proofErr w:type="gramEnd"/>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lastRenderedPageBreak/>
        <w:t xml:space="preserve">выражена  идея  трагического  </w:t>
      </w:r>
      <w:proofErr w:type="spellStart"/>
      <w:r>
        <w:rPr>
          <w:rFonts w:ascii="Times New Roman CYR" w:hAnsi="Times New Roman CYR" w:cs="Times New Roman CYR"/>
          <w:color w:val="000000"/>
          <w:sz w:val="28"/>
          <w:szCs w:val="28"/>
        </w:rPr>
        <w:t>раздв'ebизма</w:t>
      </w:r>
      <w:proofErr w:type="spellEnd"/>
      <w:r>
        <w:rPr>
          <w:rFonts w:ascii="Times New Roman CYR" w:hAnsi="Times New Roman CYR" w:cs="Times New Roman CYR"/>
          <w:color w:val="000000"/>
          <w:sz w:val="28"/>
          <w:szCs w:val="28"/>
        </w:rPr>
        <w:t xml:space="preserve"> лег в основу всей художественной культуры России середины и второй половины XIX века. Принцип правдоподобия - основополагающий.</w:t>
      </w:r>
    </w:p>
    <w:p w:rsidR="00841BD3" w:rsidRDefault="00841BD3" w:rsidP="00841BD3">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Творчество Василия Перова. «Проповедь в селе», «Сельский крестный ход на Пасхе» (1861), «Чаепитие в Мытищах», «Последний </w:t>
      </w:r>
      <w:proofErr w:type="gramStart"/>
      <w:r>
        <w:rPr>
          <w:rFonts w:ascii="Times New Roman CYR" w:hAnsi="Times New Roman CYR" w:cs="Times New Roman CYR"/>
          <w:color w:val="000000"/>
          <w:sz w:val="28"/>
          <w:szCs w:val="28"/>
        </w:rPr>
        <w:t>кабак</w:t>
      </w:r>
      <w:proofErr w:type="gramEnd"/>
      <w:r>
        <w:rPr>
          <w:rFonts w:ascii="Times New Roman CYR" w:hAnsi="Times New Roman CYR" w:cs="Times New Roman CYR"/>
          <w:color w:val="000000"/>
          <w:sz w:val="28"/>
          <w:szCs w:val="28"/>
        </w:rPr>
        <w:t xml:space="preserve">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Крамского и критика Стасова, мецената П.М.Третьякова.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w:t>
      </w:r>
    </w:p>
    <w:p w:rsidR="00841BD3" w:rsidRDefault="00841BD3" w:rsidP="004302F9">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Раскрыть смену художественной ориентации искусства с сатирического пути на язык «вечных сюжетов» в творчестве Н. Крамского. Познакомить с программным произведением Крамского «Христос в пустыне»  в  котором  выражена  идея  трагического  раздвоения между</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необходимостью бросить вызов царству гнета и несправедливости и невозможностью победить иначе, чем ценой самопожертвования, характерная для передовой части общества того времени. Рассказать «о хождении в народ» представителей русской интеллигенции, о вере в силу знания и возможности поднять самосознание народа с помощью образования. Провести параллель между выставочной деятельностью передвижников и «хождением в народ» передовых слоев общества. Сказать о том, что появление героических личностей в обществе способствовало развитию жанра портрета. Герои портретов Крамского - «властители дум» своего времени: Салтыков-Щедрин, Некрасов, Л. Толстой, Третьяков. Просмотр фильма о творчестве передвижников из цикла «Третьяковская галерея». Сделать вывод о значении деятельности передвижников в развитии нового искусства и воспитании художественных вкусов русского общества.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письменно основные произведения художников-передвижников; написать в тетради (объем одна страница) краткое </w:t>
      </w:r>
      <w:r>
        <w:rPr>
          <w:rFonts w:ascii="Times New Roman CYR" w:hAnsi="Times New Roman CYR" w:cs="Times New Roman CYR"/>
          <w:i/>
          <w:iCs/>
          <w:color w:val="000000"/>
          <w:sz w:val="28"/>
          <w:szCs w:val="28"/>
        </w:rPr>
        <w:t xml:space="preserve">сообщение о творчестве Г. </w:t>
      </w:r>
      <w:proofErr w:type="spellStart"/>
      <w:r>
        <w:rPr>
          <w:rFonts w:ascii="Times New Roman CYR" w:hAnsi="Times New Roman CYR" w:cs="Times New Roman CYR"/>
          <w:i/>
          <w:iCs/>
          <w:color w:val="000000"/>
          <w:sz w:val="28"/>
          <w:szCs w:val="28"/>
        </w:rPr>
        <w:t>Мясоедова</w:t>
      </w:r>
      <w:proofErr w:type="spellEnd"/>
      <w:r>
        <w:rPr>
          <w:rFonts w:ascii="Times New Roman CYR" w:hAnsi="Times New Roman CYR" w:cs="Times New Roman CYR"/>
          <w:i/>
          <w:iCs/>
          <w:color w:val="000000"/>
          <w:sz w:val="28"/>
          <w:szCs w:val="28"/>
        </w:rPr>
        <w:t>, одного из передвижников.</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Русский пейзаж XIX век.</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об эстетике нового реалистического пейзажа второй половины XIX века, которая возникает на пути критического переосмысления традиций академического и романтического пейзажа; о переходе от изображения исключительных видов и явлений к поэзии, рожденной из прозы, из опыта повседневного общения с природой.</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Пленэрные поиски и живописное мастерство С. Щедрина (1791 - 1830). Эволюция творчества И. Айвазовского (1817 - 1900): от романтизма к реализму. Петербургская и московская школы. Живописный метод А. </w:t>
      </w:r>
      <w:proofErr w:type="spellStart"/>
      <w:r>
        <w:rPr>
          <w:rFonts w:ascii="Times New Roman CYR" w:hAnsi="Times New Roman CYR" w:cs="Times New Roman CYR"/>
          <w:color w:val="000000"/>
          <w:sz w:val="28"/>
          <w:szCs w:val="28"/>
        </w:rPr>
        <w:t>Саврасова</w:t>
      </w:r>
      <w:proofErr w:type="spellEnd"/>
      <w:r>
        <w:rPr>
          <w:rFonts w:ascii="Times New Roman CYR" w:hAnsi="Times New Roman CYR" w:cs="Times New Roman CYR"/>
          <w:color w:val="000000"/>
          <w:sz w:val="28"/>
          <w:szCs w:val="28"/>
        </w:rPr>
        <w:t>. Блестящая техника лиричных пейзажей В. Поленова и Ф. Васильева. Роль Шишкина в развитии реалистического эпического пейзажа. Эффекты света и цвета в картинах А. Куинджи. Совершенство пейзажей И. Левитана. Просмотр фильма из цикла Третьяковской галереи.</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перечислить в тетради основные произведения художников-пейзажистов; сделать описание понравившегося пейзажа.</w:t>
      </w:r>
    </w:p>
    <w:p w:rsidR="00841BD3" w:rsidRDefault="00841BD3" w:rsidP="00841BD3">
      <w:pPr>
        <w:widowControl w:val="0"/>
        <w:autoSpaceDE w:val="0"/>
        <w:autoSpaceDN w:val="0"/>
        <w:adjustRightInd w:val="0"/>
        <w:spacing w:after="0" w:line="240" w:lineRule="auto"/>
        <w:ind w:right="10"/>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Илья Репин </w:t>
      </w:r>
    </w:p>
    <w:p w:rsidR="00841BD3" w:rsidRDefault="00841BD3" w:rsidP="004302F9">
      <w:pPr>
        <w:widowControl w:val="0"/>
        <w:autoSpaceDE w:val="0"/>
        <w:autoSpaceDN w:val="0"/>
        <w:adjustRightInd w:val="0"/>
        <w:spacing w:after="0" w:line="240" w:lineRule="auto"/>
        <w:ind w:right="10"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представления о том, что высшие достижения реализма второй половины XIX века в живописи связаны с творчеством Репина; познакомить с жизнью и творчеством, выявить особенности творческого почерка и тематики произведений; сделать анализ самых значительных произведений; познакомить с графикой художника. «Бурлаки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Л. Н. Толстого». Сделать вывод о том, что подлинным источником творчества художника была современная ему действительность.</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художника; раскрыть содержание одного из наиболее понравившихся произведений.</w:t>
      </w:r>
    </w:p>
    <w:p w:rsidR="00841BD3" w:rsidRDefault="00841BD3" w:rsidP="00841BD3">
      <w:pPr>
        <w:widowControl w:val="0"/>
        <w:tabs>
          <w:tab w:val="left" w:pos="701"/>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Василий Суриков и Виктор Васнецов</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представления о развитии исторического жанра в творчестве передвижников: от реальной истории к истории легендарной, фольклорной, окрашенной патриотическим энтузиазмом; о том, что высшие достижения реализма второй половины XIX века в историческом жанре связаны с деятельностью Василия Сурикова; познакомить с былинным характером картин Виктора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w:t>
      </w:r>
    </w:p>
    <w:p w:rsidR="00841BD3" w:rsidRDefault="00841BD3" w:rsidP="004302F9">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главные картины В. Сурикова: «Утро стрелецкой казни», «Боярыня Морозова», «Меньшиков в Березове», «Покорение Сибири Ермаком», «Степан Разин». Сделать переход от композиции Сурикова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«Степан Разин», основанной на</w:t>
      </w:r>
      <w:r w:rsidR="004302F9">
        <w:rPr>
          <w:rFonts w:ascii="Times New Roman CYR" w:hAnsi="Times New Roman CYR" w:cs="Times New Roman CYR"/>
          <w:color w:val="000000"/>
          <w:sz w:val="28"/>
          <w:szCs w:val="28"/>
        </w:rPr>
        <w:t xml:space="preserve"> фольклорных традициях, к </w:t>
      </w:r>
      <w:r>
        <w:rPr>
          <w:rFonts w:ascii="Times New Roman CYR" w:hAnsi="Times New Roman CYR" w:cs="Times New Roman CYR"/>
          <w:color w:val="000000"/>
          <w:sz w:val="28"/>
          <w:szCs w:val="28"/>
        </w:rPr>
        <w:t xml:space="preserve">рассмотрению творчества Виктора Васнецова. Анализ картин «После побоища Игоря </w:t>
      </w:r>
      <w:proofErr w:type="spellStart"/>
      <w:r>
        <w:rPr>
          <w:rFonts w:ascii="Times New Roman CYR" w:hAnsi="Times New Roman CYR" w:cs="Times New Roman CYR"/>
          <w:color w:val="000000"/>
          <w:sz w:val="28"/>
          <w:szCs w:val="28"/>
        </w:rPr>
        <w:t>Святославича</w:t>
      </w:r>
      <w:proofErr w:type="spellEnd"/>
      <w:r>
        <w:rPr>
          <w:rFonts w:ascii="Times New Roman CYR" w:hAnsi="Times New Roman CYR" w:cs="Times New Roman CYR"/>
          <w:color w:val="000000"/>
          <w:sz w:val="28"/>
          <w:szCs w:val="28"/>
        </w:rPr>
        <w:t xml:space="preserve"> с половцами», «Богатыри», «</w:t>
      </w:r>
      <w:proofErr w:type="spellStart"/>
      <w:r>
        <w:rPr>
          <w:rFonts w:ascii="Times New Roman CYR" w:hAnsi="Times New Roman CYR" w:cs="Times New Roman CYR"/>
          <w:color w:val="000000"/>
          <w:sz w:val="28"/>
          <w:szCs w:val="28"/>
        </w:rPr>
        <w:t>Аленушка</w:t>
      </w:r>
      <w:proofErr w:type="spellEnd"/>
      <w:r>
        <w:rPr>
          <w:rFonts w:ascii="Times New Roman CYR" w:hAnsi="Times New Roman CYR" w:cs="Times New Roman CYR"/>
          <w:color w:val="000000"/>
          <w:sz w:val="28"/>
          <w:szCs w:val="28"/>
        </w:rPr>
        <w:t>». Рассказать о том, что появившаяся в картинах художника способность наделять пейзаж и детали эмоциями пригодилась ему при создании декорации к «Снегурочке». С тех пор к декорации стали предъявлять те же требования, что и к живописной картине.</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в    тетради основные </w:t>
      </w:r>
      <w:r>
        <w:rPr>
          <w:rFonts w:ascii="Times New Roman CYR" w:hAnsi="Times New Roman CYR" w:cs="Times New Roman CYR"/>
          <w:color w:val="000000"/>
          <w:sz w:val="28"/>
          <w:szCs w:val="28"/>
        </w:rPr>
        <w:lastRenderedPageBreak/>
        <w:t>произведения  художников;  раскрыть   содержание  цикла произведений, написанных Васнецовым на сказочные сюжеты.</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Архитектура и скульптура второй половины XIX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841BD3" w:rsidRDefault="00841BD3" w:rsidP="00841BD3">
      <w:pPr>
        <w:widowControl w:val="0"/>
        <w:numPr>
          <w:ilvl w:val="0"/>
          <w:numId w:val="9"/>
        </w:numPr>
        <w:tabs>
          <w:tab w:val="left" w:pos="965"/>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Рассказать о том, что развитие капиталистических отношений явилось существенным фактором, определившим состояние архитектуры второй половины XIX века. Новые общественно-экономические отношения способствовали появлению: новых материалов и техник строительства; новых типов сооружений (железнодорожных вокзалов, больших крытых торговых помещений, доходных домов); хаотичности застройк_204 (здание </w:t>
      </w:r>
      <w:proofErr w:type="spellStart"/>
      <w:r>
        <w:rPr>
          <w:rFonts w:ascii="Times New Roman CYR" w:hAnsi="Times New Roman CYR" w:cs="Times New Roman CYR"/>
          <w:color w:val="000000"/>
          <w:sz w:val="28"/>
          <w:szCs w:val="28"/>
        </w:rPr>
        <w:t>ГУМа</w:t>
      </w:r>
      <w:proofErr w:type="spellEnd"/>
      <w:r>
        <w:rPr>
          <w:rFonts w:ascii="Times New Roman CYR" w:hAnsi="Times New Roman CYR" w:cs="Times New Roman CYR"/>
          <w:color w:val="000000"/>
          <w:sz w:val="28"/>
          <w:szCs w:val="28"/>
        </w:rPr>
        <w:t>, архитектор А. Н. Померанцев).</w:t>
      </w:r>
    </w:p>
    <w:p w:rsidR="00841BD3" w:rsidRDefault="00841BD3" w:rsidP="00841BD3">
      <w:pPr>
        <w:widowControl w:val="0"/>
        <w:numPr>
          <w:ilvl w:val="0"/>
          <w:numId w:val="10"/>
        </w:numPr>
        <w:tabs>
          <w:tab w:val="left" w:pos="965"/>
        </w:tabs>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памятниками монументальной скульптуры, которые несут черты эклектики: памятник «Тысячелетию России» в Великом Новгороде (М. О. Микешин). Отметить излишнюю натуралистичность деталей, дробность силуэта.</w:t>
      </w:r>
    </w:p>
    <w:p w:rsidR="00841BD3" w:rsidRDefault="00841BD3" w:rsidP="00841BD3">
      <w:pPr>
        <w:widowControl w:val="0"/>
        <w:numPr>
          <w:ilvl w:val="0"/>
          <w:numId w:val="10"/>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образцом удачного монумента - памятником А. С. Пушкину в Москве (А. М. </w:t>
      </w:r>
      <w:proofErr w:type="spellStart"/>
      <w:r>
        <w:rPr>
          <w:rFonts w:ascii="Times New Roman CYR" w:hAnsi="Times New Roman CYR" w:cs="Times New Roman CYR"/>
          <w:color w:val="000000"/>
          <w:sz w:val="28"/>
          <w:szCs w:val="28"/>
        </w:rPr>
        <w:t>Опекушина</w:t>
      </w:r>
      <w:proofErr w:type="spellEnd"/>
      <w:r>
        <w:rPr>
          <w:rFonts w:ascii="Times New Roman CYR" w:hAnsi="Times New Roman CYR" w:cs="Times New Roman CYR"/>
          <w:color w:val="000000"/>
          <w:sz w:val="28"/>
          <w:szCs w:val="28"/>
        </w:rPr>
        <w:t xml:space="preserve">),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Чижов «Крестьянин в беде», М. М. </w:t>
      </w:r>
      <w:proofErr w:type="spellStart"/>
      <w:r>
        <w:rPr>
          <w:rFonts w:ascii="Times New Roman CYR" w:hAnsi="Times New Roman CYR" w:cs="Times New Roman CYR"/>
          <w:color w:val="000000"/>
          <w:sz w:val="28"/>
          <w:szCs w:val="28"/>
        </w:rPr>
        <w:t>Антокольский</w:t>
      </w:r>
      <w:proofErr w:type="spellEnd"/>
      <w:r>
        <w:rPr>
          <w:rFonts w:ascii="Times New Roman CYR" w:hAnsi="Times New Roman CYR" w:cs="Times New Roman CYR"/>
          <w:color w:val="000000"/>
          <w:sz w:val="28"/>
          <w:szCs w:val="28"/>
        </w:rPr>
        <w:t xml:space="preserve"> «Иван Грозный».</w:t>
      </w:r>
    </w:p>
    <w:p w:rsidR="00841BD3" w:rsidRDefault="00841BD3" w:rsidP="00841BD3">
      <w:pPr>
        <w:widowControl w:val="0"/>
        <w:numPr>
          <w:ilvl w:val="0"/>
          <w:numId w:val="10"/>
        </w:numPr>
        <w:tabs>
          <w:tab w:val="left" w:pos="965"/>
        </w:tabs>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историческую заслугу </w:t>
      </w:r>
      <w:proofErr w:type="spellStart"/>
      <w:r>
        <w:rPr>
          <w:rFonts w:ascii="Times New Roman CYR" w:hAnsi="Times New Roman CYR" w:cs="Times New Roman CYR"/>
          <w:color w:val="000000"/>
          <w:sz w:val="28"/>
          <w:szCs w:val="28"/>
        </w:rPr>
        <w:t>Антокольского</w:t>
      </w:r>
      <w:proofErr w:type="spellEnd"/>
      <w:r>
        <w:rPr>
          <w:rFonts w:ascii="Times New Roman CYR" w:hAnsi="Times New Roman CYR" w:cs="Times New Roman CYR"/>
          <w:color w:val="000000"/>
          <w:sz w:val="28"/>
          <w:szCs w:val="28"/>
        </w:rPr>
        <w:t xml:space="preserve"> в том, что он стремился сохранить за скульптурой право говорить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 xml:space="preserve"> значительном, возвышенном и, тем самым, противостоял главенству бытовизма в скульптуре.</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найти сохранившиеся постройки в псевдорусском стиле в своем городе (области).</w:t>
      </w:r>
    </w:p>
    <w:p w:rsidR="00841BD3" w:rsidRDefault="004302F9"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Зачет</w:t>
      </w:r>
      <w:r w:rsidR="00841BD3">
        <w:rPr>
          <w:rFonts w:ascii="Times New Roman CYR" w:hAnsi="Times New Roman CYR" w:cs="Times New Roman CYR"/>
          <w:b/>
          <w:bCs/>
          <w:sz w:val="28"/>
          <w:szCs w:val="28"/>
        </w:rPr>
        <w:t xml:space="preserve">: </w:t>
      </w:r>
      <w:r w:rsidR="00841BD3">
        <w:rPr>
          <w:rFonts w:ascii="Times New Roman CYR" w:hAnsi="Times New Roman CYR" w:cs="Times New Roman CYR"/>
          <w:sz w:val="28"/>
          <w:szCs w:val="28"/>
        </w:rPr>
        <w:t>по пройденным темам третьего года обучения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10. «ИСКУССТВО ЗАПАДНОЙ ЕВРОПЫ </w:t>
      </w: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конца XIX – первой половины XX ВЕКА»</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Модерн</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Стилистика модерна: плоскостно-декоративная стилизация форм, прихотливость линейных ритмов.</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«Авангардные направления в искусстве XX века». Показать характерные особенности этих направлений на примере творчества европейских художников XX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Определить, что сложность характеристики творческих процессов состоит во множестве противоположных художественных направлений, столкновении авангарда с искусством традиционным, реалистическим.</w:t>
      </w:r>
    </w:p>
    <w:p w:rsidR="00841BD3" w:rsidRDefault="00841BD3" w:rsidP="004302F9">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Проследить особенности стиля модерн в архитектуре: выявление функционально-конструктивной основы здания, отрицательное отношение к</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традициям ордерной архитектуры, использование пластических возможностей металла и особенностей железобетона, применение стекла и майолики.</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Новые образцы зданий: богатые особняки, доходные дома, банки, театры, вокзалы.</w:t>
      </w:r>
    </w:p>
    <w:p w:rsidR="00841BD3" w:rsidRDefault="00841BD3"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Баухауз</w:t>
      </w:r>
      <w:proofErr w:type="spellEnd"/>
      <w:r>
        <w:rPr>
          <w:rFonts w:ascii="Times New Roman CYR" w:hAnsi="Times New Roman CYR" w:cs="Times New Roman CYR"/>
          <w:color w:val="000000"/>
          <w:sz w:val="28"/>
          <w:szCs w:val="28"/>
        </w:rPr>
        <w:t xml:space="preserve"> как идеологический, производственный и учебный центр художественной жизни Европы.</w:t>
      </w:r>
    </w:p>
    <w:p w:rsidR="00841BD3" w:rsidRDefault="00841BD3" w:rsidP="00841BD3">
      <w:pPr>
        <w:widowControl w:val="0"/>
        <w:autoSpaceDE w:val="0"/>
        <w:autoSpaceDN w:val="0"/>
        <w:adjustRightInd w:val="0"/>
        <w:spacing w:before="10"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Творчество Антонио </w:t>
      </w:r>
      <w:proofErr w:type="spellStart"/>
      <w:r>
        <w:rPr>
          <w:rFonts w:ascii="Times New Roman CYR" w:hAnsi="Times New Roman CYR" w:cs="Times New Roman CYR"/>
          <w:color w:val="000000"/>
          <w:sz w:val="28"/>
          <w:szCs w:val="28"/>
        </w:rPr>
        <w:t>Гауди</w:t>
      </w:r>
      <w:proofErr w:type="spellEnd"/>
      <w:r>
        <w:rPr>
          <w:rFonts w:ascii="Times New Roman CYR" w:hAnsi="Times New Roman CYR" w:cs="Times New Roman CYR"/>
          <w:color w:val="000000"/>
          <w:sz w:val="28"/>
          <w:szCs w:val="28"/>
        </w:rPr>
        <w:t xml:space="preserve"> и </w:t>
      </w:r>
      <w:proofErr w:type="spellStart"/>
      <w:r>
        <w:rPr>
          <w:rFonts w:ascii="Times New Roman CYR" w:hAnsi="Times New Roman CYR" w:cs="Times New Roman CYR"/>
          <w:color w:val="000000"/>
          <w:sz w:val="28"/>
          <w:szCs w:val="28"/>
        </w:rPr>
        <w:t>Ле</w:t>
      </w:r>
      <w:proofErr w:type="spellEnd"/>
      <w:r>
        <w:rPr>
          <w:rFonts w:ascii="Times New Roman CYR" w:hAnsi="Times New Roman CYR" w:cs="Times New Roman CYR"/>
          <w:color w:val="000000"/>
          <w:sz w:val="28"/>
          <w:szCs w:val="28"/>
        </w:rPr>
        <w:t xml:space="preserve"> Корбюзье.</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Влияние функционализма на современную архитектуру.</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Города-спутники, проблемы, связанные с их строительством.</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Работа архитекторов над решением образа отдельного здания, города в целом.</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подготовка сообщений о творчестве Антонио </w:t>
      </w:r>
      <w:proofErr w:type="spellStart"/>
      <w:r>
        <w:rPr>
          <w:rFonts w:ascii="Times New Roman CYR" w:hAnsi="Times New Roman CYR" w:cs="Times New Roman CYR"/>
          <w:color w:val="000000"/>
          <w:sz w:val="28"/>
          <w:szCs w:val="28"/>
        </w:rPr>
        <w:t>Гауди</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Ле</w:t>
      </w:r>
      <w:proofErr w:type="spellEnd"/>
      <w:r>
        <w:rPr>
          <w:rFonts w:ascii="Times New Roman CYR" w:hAnsi="Times New Roman CYR" w:cs="Times New Roman CYR"/>
          <w:color w:val="000000"/>
          <w:sz w:val="28"/>
          <w:szCs w:val="28"/>
        </w:rPr>
        <w:t xml:space="preserve"> Корбюзье.</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Символизм</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символизме как об интернациональном направлении в искусстве конца XIX века, которое, опираясь на литературу, оказало влияние на все современное искусство.</w:t>
      </w:r>
    </w:p>
    <w:p w:rsidR="00841BD3" w:rsidRDefault="004302F9" w:rsidP="00841BD3">
      <w:pPr>
        <w:widowControl w:val="0"/>
        <w:tabs>
          <w:tab w:val="left" w:pos="965"/>
        </w:tabs>
        <w:autoSpaceDE w:val="0"/>
        <w:autoSpaceDN w:val="0"/>
        <w:adjustRightInd w:val="0"/>
        <w:spacing w:after="0" w:line="240" w:lineRule="auto"/>
        <w:ind w:right="5" w:firstLine="73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 </w:t>
      </w:r>
      <w:r w:rsidR="00841BD3">
        <w:rPr>
          <w:rFonts w:ascii="Times New Roman CYR" w:hAnsi="Times New Roman CYR" w:cs="Times New Roman CYR"/>
          <w:color w:val="000000"/>
          <w:sz w:val="28"/>
          <w:szCs w:val="28"/>
        </w:rPr>
        <w:t>Дать определение понятиям «символ» и «символизм»; рассказать,</w:t>
      </w:r>
      <w:r w:rsidR="00841BD3">
        <w:rPr>
          <w:rFonts w:ascii="Times New Roman CYR" w:hAnsi="Times New Roman CYR" w:cs="Times New Roman CYR"/>
          <w:color w:val="000000"/>
          <w:sz w:val="28"/>
          <w:szCs w:val="28"/>
        </w:rPr>
        <w:br/>
        <w:t>что первым проявлением символизма можно считать возникновение в</w:t>
      </w:r>
      <w:r w:rsidR="00841BD3">
        <w:rPr>
          <w:rFonts w:ascii="Times New Roman CYR" w:hAnsi="Times New Roman CYR" w:cs="Times New Roman CYR"/>
          <w:color w:val="000000"/>
          <w:sz w:val="28"/>
          <w:szCs w:val="28"/>
        </w:rPr>
        <w:br/>
        <w:t>Англии в 1848 году «Братства прерафаэлитов», созданного Россетти и</w:t>
      </w:r>
      <w:r w:rsidR="00841BD3">
        <w:rPr>
          <w:rFonts w:ascii="Times New Roman CYR" w:hAnsi="Times New Roman CYR" w:cs="Times New Roman CYR"/>
          <w:color w:val="000000"/>
          <w:sz w:val="28"/>
          <w:szCs w:val="28"/>
        </w:rPr>
        <w:br/>
      </w:r>
      <w:proofErr w:type="spellStart"/>
      <w:r w:rsidR="00841BD3">
        <w:rPr>
          <w:rFonts w:ascii="Times New Roman CYR" w:hAnsi="Times New Roman CYR" w:cs="Times New Roman CYR"/>
          <w:color w:val="000000"/>
          <w:sz w:val="28"/>
          <w:szCs w:val="28"/>
        </w:rPr>
        <w:t>Миллесом</w:t>
      </w:r>
      <w:proofErr w:type="spellEnd"/>
      <w:r w:rsidR="00841BD3">
        <w:rPr>
          <w:rFonts w:ascii="Times New Roman CYR" w:hAnsi="Times New Roman CYR" w:cs="Times New Roman CYR"/>
          <w:color w:val="000000"/>
          <w:sz w:val="28"/>
          <w:szCs w:val="28"/>
        </w:rPr>
        <w:t>, которые провозгласили отказ от исторической реальности и</w:t>
      </w:r>
      <w:r w:rsidR="00841BD3">
        <w:rPr>
          <w:rFonts w:ascii="Times New Roman CYR" w:hAnsi="Times New Roman CYR" w:cs="Times New Roman CYR"/>
          <w:color w:val="000000"/>
          <w:sz w:val="28"/>
          <w:szCs w:val="28"/>
        </w:rPr>
        <w:br/>
        <w:t xml:space="preserve">одновременно обратились к готическому искусству и живописи 15 века. </w:t>
      </w:r>
      <w:proofErr w:type="gramStart"/>
      <w:r w:rsidR="00841BD3">
        <w:rPr>
          <w:rFonts w:ascii="Times New Roman CYR" w:hAnsi="Times New Roman CYR" w:cs="Times New Roman CYR"/>
          <w:color w:val="000000"/>
          <w:sz w:val="28"/>
          <w:szCs w:val="28"/>
        </w:rPr>
        <w:t>Д. Г.</w:t>
      </w:r>
      <w:proofErr w:type="gramEnd"/>
      <w:r w:rsidR="00841BD3">
        <w:rPr>
          <w:rFonts w:ascii="Times New Roman CYR" w:hAnsi="Times New Roman CYR" w:cs="Times New Roman CYR"/>
          <w:color w:val="000000"/>
          <w:sz w:val="28"/>
          <w:szCs w:val="28"/>
        </w:rPr>
        <w:br/>
      </w:r>
      <w:proofErr w:type="spellStart"/>
      <w:r w:rsidR="00841BD3">
        <w:rPr>
          <w:rFonts w:ascii="Times New Roman CYR" w:hAnsi="Times New Roman CYR" w:cs="Times New Roman CYR"/>
          <w:color w:val="000000"/>
          <w:sz w:val="28"/>
          <w:szCs w:val="28"/>
        </w:rPr>
        <w:t>Россети</w:t>
      </w:r>
      <w:proofErr w:type="spellEnd"/>
      <w:r w:rsidR="00841BD3">
        <w:rPr>
          <w:rFonts w:ascii="Times New Roman CYR" w:hAnsi="Times New Roman CYR" w:cs="Times New Roman CYR"/>
          <w:color w:val="000000"/>
          <w:sz w:val="28"/>
          <w:szCs w:val="28"/>
        </w:rPr>
        <w:t xml:space="preserve"> «Возл</w:t>
      </w:r>
      <w:r>
        <w:rPr>
          <w:rFonts w:ascii="Times New Roman CYR" w:hAnsi="Times New Roman CYR" w:cs="Times New Roman CYR"/>
          <w:color w:val="000000"/>
          <w:sz w:val="28"/>
          <w:szCs w:val="28"/>
        </w:rPr>
        <w:t>юбленная»</w:t>
      </w:r>
      <w:r w:rsidR="00841BD3">
        <w:rPr>
          <w:rFonts w:ascii="Times New Roman CYR" w:hAnsi="Times New Roman CYR" w:cs="Times New Roman CYR"/>
          <w:color w:val="000000"/>
          <w:sz w:val="28"/>
          <w:szCs w:val="28"/>
        </w:rPr>
        <w:t xml:space="preserve">(1865 </w:t>
      </w:r>
      <w:r>
        <w:rPr>
          <w:rFonts w:ascii="Times New Roman CYR" w:hAnsi="Times New Roman CYR" w:cs="Times New Roman CYR"/>
          <w:color w:val="000000"/>
          <w:sz w:val="28"/>
          <w:szCs w:val="28"/>
        </w:rPr>
        <w:t xml:space="preserve">- 1866). Д. Э. </w:t>
      </w:r>
      <w:proofErr w:type="spellStart"/>
      <w:r>
        <w:rPr>
          <w:rFonts w:ascii="Times New Roman CYR" w:hAnsi="Times New Roman CYR" w:cs="Times New Roman CYR"/>
          <w:color w:val="000000"/>
          <w:sz w:val="28"/>
          <w:szCs w:val="28"/>
        </w:rPr>
        <w:t>Миллес</w:t>
      </w:r>
      <w:proofErr w:type="spellEnd"/>
      <w:r>
        <w:rPr>
          <w:rFonts w:ascii="Times New Roman CYR" w:hAnsi="Times New Roman CYR" w:cs="Times New Roman CYR"/>
          <w:color w:val="000000"/>
          <w:sz w:val="28"/>
          <w:szCs w:val="28"/>
        </w:rPr>
        <w:t xml:space="preserve"> «Офелия» </w:t>
      </w:r>
      <w:r w:rsidR="00841BD3">
        <w:rPr>
          <w:rFonts w:ascii="Times New Roman CYR" w:hAnsi="Times New Roman CYR" w:cs="Times New Roman CYR"/>
          <w:color w:val="000000"/>
          <w:sz w:val="28"/>
          <w:szCs w:val="28"/>
        </w:rPr>
        <w:t>(1852).</w:t>
      </w:r>
    </w:p>
    <w:p w:rsidR="00841BD3" w:rsidRDefault="00841BD3" w:rsidP="00841BD3">
      <w:pPr>
        <w:widowControl w:val="0"/>
        <w:tabs>
          <w:tab w:val="left" w:pos="1157"/>
        </w:tabs>
        <w:autoSpaceDE w:val="0"/>
        <w:autoSpaceDN w:val="0"/>
        <w:adjustRightInd w:val="0"/>
        <w:spacing w:before="5"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w:t>
      </w:r>
      <w:r>
        <w:rPr>
          <w:rFonts w:ascii="Times New Roman CYR" w:hAnsi="Times New Roman CYR" w:cs="Times New Roman CYR"/>
          <w:color w:val="000000"/>
          <w:sz w:val="28"/>
          <w:szCs w:val="28"/>
        </w:rPr>
        <w:tab/>
        <w:t>Раскрыть связь символистов с музыкой Вагнера и Дебюсси,</w:t>
      </w:r>
      <w:r>
        <w:rPr>
          <w:rFonts w:ascii="Times New Roman CYR" w:hAnsi="Times New Roman CYR" w:cs="Times New Roman CYR"/>
          <w:color w:val="000000"/>
          <w:sz w:val="28"/>
          <w:szCs w:val="28"/>
        </w:rPr>
        <w:br/>
        <w:t xml:space="preserve">литературными источниками - </w:t>
      </w:r>
      <w:proofErr w:type="spellStart"/>
      <w:r>
        <w:rPr>
          <w:rFonts w:ascii="Times New Roman CYR" w:hAnsi="Times New Roman CYR" w:cs="Times New Roman CYR"/>
          <w:color w:val="000000"/>
          <w:sz w:val="28"/>
          <w:szCs w:val="28"/>
        </w:rPr>
        <w:t>Бодлером</w:t>
      </w:r>
      <w:proofErr w:type="spellEnd"/>
      <w:r>
        <w:rPr>
          <w:rFonts w:ascii="Times New Roman CYR" w:hAnsi="Times New Roman CYR" w:cs="Times New Roman CYR"/>
          <w:color w:val="000000"/>
          <w:sz w:val="28"/>
          <w:szCs w:val="28"/>
        </w:rPr>
        <w:t>, поэтами Верленом и Рембо.</w:t>
      </w:r>
    </w:p>
    <w:p w:rsidR="00841BD3" w:rsidRDefault="00841BD3" w:rsidP="00841BD3">
      <w:pPr>
        <w:widowControl w:val="0"/>
        <w:tabs>
          <w:tab w:val="left" w:pos="960"/>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t xml:space="preserve">. Рассказать о творчестве </w:t>
      </w:r>
      <w:proofErr w:type="spellStart"/>
      <w:r>
        <w:rPr>
          <w:rFonts w:ascii="Times New Roman CYR" w:hAnsi="Times New Roman CYR" w:cs="Times New Roman CYR"/>
          <w:color w:val="000000"/>
          <w:sz w:val="28"/>
          <w:szCs w:val="28"/>
        </w:rPr>
        <w:t>Пюви</w:t>
      </w:r>
      <w:proofErr w:type="spellEnd"/>
      <w:r>
        <w:rPr>
          <w:rFonts w:ascii="Times New Roman CYR" w:hAnsi="Times New Roman CYR" w:cs="Times New Roman CYR"/>
          <w:color w:val="000000"/>
          <w:sz w:val="28"/>
          <w:szCs w:val="28"/>
        </w:rPr>
        <w:t xml:space="preserve"> де </w:t>
      </w:r>
      <w:proofErr w:type="spellStart"/>
      <w:r>
        <w:rPr>
          <w:rFonts w:ascii="Times New Roman CYR" w:hAnsi="Times New Roman CYR" w:cs="Times New Roman CYR"/>
          <w:color w:val="000000"/>
          <w:sz w:val="28"/>
          <w:szCs w:val="28"/>
        </w:rPr>
        <w:t>Шавана</w:t>
      </w:r>
      <w:proofErr w:type="spell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создававшего</w:t>
      </w:r>
      <w:proofErr w:type="gramEnd"/>
      <w:r>
        <w:rPr>
          <w:rFonts w:ascii="Times New Roman CYR" w:hAnsi="Times New Roman CYR" w:cs="Times New Roman CYR"/>
          <w:color w:val="000000"/>
          <w:sz w:val="28"/>
          <w:szCs w:val="28"/>
        </w:rPr>
        <w:br/>
        <w:t>грандиозные фрески с изображением мирных аллегорий, в которых хрупкие</w:t>
      </w:r>
      <w:r>
        <w:rPr>
          <w:rFonts w:ascii="Times New Roman CYR" w:hAnsi="Times New Roman CYR" w:cs="Times New Roman CYR"/>
          <w:color w:val="000000"/>
          <w:sz w:val="28"/>
          <w:szCs w:val="28"/>
        </w:rPr>
        <w:br/>
        <w:t>фигуры   сохраняют  спокойную  неподвижность.   Его  работы отмечены</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человеческой любовью и нежностью, </w:t>
      </w:r>
      <w:proofErr w:type="gramStart"/>
      <w:r>
        <w:rPr>
          <w:rFonts w:ascii="Times New Roman CYR" w:hAnsi="Times New Roman CYR" w:cs="Times New Roman CYR"/>
          <w:color w:val="000000"/>
          <w:sz w:val="28"/>
          <w:szCs w:val="28"/>
        </w:rPr>
        <w:t>выраженными</w:t>
      </w:r>
      <w:proofErr w:type="gram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аскетичным</w:t>
      </w:r>
      <w:proofErr w:type="spellEnd"/>
      <w:r>
        <w:rPr>
          <w:rFonts w:ascii="Times New Roman CYR" w:hAnsi="Times New Roman CYR" w:cs="Times New Roman CYR"/>
          <w:color w:val="000000"/>
          <w:sz w:val="28"/>
          <w:szCs w:val="28"/>
        </w:rPr>
        <w:t xml:space="preserve"> колоритом и отк</w:t>
      </w:r>
      <w:r w:rsidR="004302F9">
        <w:rPr>
          <w:rFonts w:ascii="Times New Roman CYR" w:hAnsi="Times New Roman CYR" w:cs="Times New Roman CYR"/>
          <w:color w:val="000000"/>
          <w:sz w:val="28"/>
          <w:szCs w:val="28"/>
        </w:rPr>
        <w:t xml:space="preserve">азом от контура. </w:t>
      </w:r>
      <w:proofErr w:type="spellStart"/>
      <w:r w:rsidR="004302F9">
        <w:rPr>
          <w:rFonts w:ascii="Times New Roman CYR" w:hAnsi="Times New Roman CYR" w:cs="Times New Roman CYR"/>
          <w:color w:val="000000"/>
          <w:sz w:val="28"/>
          <w:szCs w:val="28"/>
        </w:rPr>
        <w:t>Пюви</w:t>
      </w:r>
      <w:proofErr w:type="spellEnd"/>
      <w:r w:rsidR="004302F9">
        <w:rPr>
          <w:rFonts w:ascii="Times New Roman CYR" w:hAnsi="Times New Roman CYR" w:cs="Times New Roman CYR"/>
          <w:color w:val="000000"/>
          <w:sz w:val="28"/>
          <w:szCs w:val="28"/>
        </w:rPr>
        <w:t xml:space="preserve"> де </w:t>
      </w:r>
      <w:proofErr w:type="spellStart"/>
      <w:r w:rsidR="004302F9">
        <w:rPr>
          <w:rFonts w:ascii="Times New Roman CYR" w:hAnsi="Times New Roman CYR" w:cs="Times New Roman CYR"/>
          <w:color w:val="000000"/>
          <w:sz w:val="28"/>
          <w:szCs w:val="28"/>
        </w:rPr>
        <w:t>Шаван</w:t>
      </w:r>
      <w:proofErr w:type="spellEnd"/>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«Надежда».</w:t>
      </w:r>
    </w:p>
    <w:p w:rsidR="00841BD3" w:rsidRDefault="004302F9" w:rsidP="00841BD3">
      <w:pPr>
        <w:widowControl w:val="0"/>
        <w:numPr>
          <w:ilvl w:val="0"/>
          <w:numId w:val="11"/>
        </w:numPr>
        <w:tabs>
          <w:tab w:val="left" w:pos="965"/>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841BD3">
        <w:rPr>
          <w:rFonts w:ascii="Times New Roman CYR" w:hAnsi="Times New Roman CYR" w:cs="Times New Roman CYR"/>
          <w:color w:val="000000"/>
          <w:sz w:val="28"/>
          <w:szCs w:val="28"/>
        </w:rPr>
        <w:t>Рассказать об обращение Поля Гогена к примитивным истокам с их колдовством и чародейками. Гоген «Откуда мы? Кто мы? Куда мы идем?» (1897). Синтетический символизм Гогена стремился к объединению духа с существом декоративности.</w:t>
      </w:r>
    </w:p>
    <w:p w:rsidR="00841BD3" w:rsidRDefault="004302F9" w:rsidP="00841BD3">
      <w:pPr>
        <w:widowControl w:val="0"/>
        <w:numPr>
          <w:ilvl w:val="0"/>
          <w:numId w:val="11"/>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841BD3">
        <w:rPr>
          <w:rFonts w:ascii="Times New Roman CYR" w:hAnsi="Times New Roman CYR" w:cs="Times New Roman CYR"/>
          <w:color w:val="000000"/>
          <w:sz w:val="28"/>
          <w:szCs w:val="28"/>
        </w:rPr>
        <w:t>Познакомить с деятельностью группы «</w:t>
      </w:r>
      <w:proofErr w:type="spellStart"/>
      <w:r w:rsidR="00841BD3">
        <w:rPr>
          <w:rFonts w:ascii="Times New Roman CYR" w:hAnsi="Times New Roman CYR" w:cs="Times New Roman CYR"/>
          <w:color w:val="000000"/>
          <w:sz w:val="28"/>
          <w:szCs w:val="28"/>
        </w:rPr>
        <w:t>Наби</w:t>
      </w:r>
      <w:proofErr w:type="spellEnd"/>
      <w:r w:rsidR="00841BD3">
        <w:rPr>
          <w:rFonts w:ascii="Times New Roman CYR" w:hAnsi="Times New Roman CYR" w:cs="Times New Roman CYR"/>
          <w:color w:val="000000"/>
          <w:sz w:val="28"/>
          <w:szCs w:val="28"/>
        </w:rPr>
        <w:t xml:space="preserve">» («Пророк») и его лидером Пьером </w:t>
      </w:r>
      <w:proofErr w:type="spellStart"/>
      <w:r w:rsidR="00841BD3">
        <w:rPr>
          <w:rFonts w:ascii="Times New Roman CYR" w:hAnsi="Times New Roman CYR" w:cs="Times New Roman CYR"/>
          <w:color w:val="000000"/>
          <w:sz w:val="28"/>
          <w:szCs w:val="28"/>
        </w:rPr>
        <w:t>Боннаром</w:t>
      </w:r>
      <w:proofErr w:type="spellEnd"/>
      <w:r w:rsidR="00841BD3">
        <w:rPr>
          <w:rFonts w:ascii="Times New Roman CYR" w:hAnsi="Times New Roman CYR" w:cs="Times New Roman CYR"/>
          <w:color w:val="000000"/>
          <w:sz w:val="28"/>
          <w:szCs w:val="28"/>
        </w:rPr>
        <w:t xml:space="preserve">; с манифестом вдохновителя группы Мориса </w:t>
      </w:r>
      <w:proofErr w:type="spellStart"/>
      <w:r w:rsidR="00841BD3">
        <w:rPr>
          <w:rFonts w:ascii="Times New Roman CYR" w:hAnsi="Times New Roman CYR" w:cs="Times New Roman CYR"/>
          <w:color w:val="000000"/>
          <w:sz w:val="28"/>
          <w:szCs w:val="28"/>
        </w:rPr>
        <w:t>Дени</w:t>
      </w:r>
      <w:proofErr w:type="spellEnd"/>
      <w:r w:rsidR="00841BD3">
        <w:rPr>
          <w:rFonts w:ascii="Times New Roman CYR" w:hAnsi="Times New Roman CYR" w:cs="Times New Roman CYR"/>
          <w:color w:val="000000"/>
          <w:sz w:val="28"/>
          <w:szCs w:val="28"/>
        </w:rPr>
        <w:t xml:space="preserve"> (1890): подлинное произведение искусства на службе мысли должно быть декоративным, субъективным и произвольным. Рассказать о том, что </w:t>
      </w:r>
      <w:proofErr w:type="spellStart"/>
      <w:r w:rsidR="00841BD3">
        <w:rPr>
          <w:rFonts w:ascii="Times New Roman CYR" w:hAnsi="Times New Roman CYR" w:cs="Times New Roman CYR"/>
          <w:color w:val="000000"/>
          <w:sz w:val="28"/>
          <w:szCs w:val="28"/>
        </w:rPr>
        <w:t>набиды</w:t>
      </w:r>
      <w:proofErr w:type="spellEnd"/>
      <w:r w:rsidR="00841BD3">
        <w:rPr>
          <w:rFonts w:ascii="Times New Roman CYR" w:hAnsi="Times New Roman CYR" w:cs="Times New Roman CYR"/>
          <w:color w:val="000000"/>
          <w:sz w:val="28"/>
          <w:szCs w:val="28"/>
        </w:rPr>
        <w:t xml:space="preserve"> интересовались не только литературой, но и религиозной философией и музыкой, японской графикой и примитивной скульптурой. Морис </w:t>
      </w:r>
      <w:proofErr w:type="spellStart"/>
      <w:r w:rsidR="00841BD3">
        <w:rPr>
          <w:rFonts w:ascii="Times New Roman CYR" w:hAnsi="Times New Roman CYR" w:cs="Times New Roman CYR"/>
          <w:color w:val="000000"/>
          <w:sz w:val="28"/>
          <w:szCs w:val="28"/>
        </w:rPr>
        <w:t>Дени</w:t>
      </w:r>
      <w:proofErr w:type="spellEnd"/>
      <w:r w:rsidR="00841BD3">
        <w:rPr>
          <w:rFonts w:ascii="Times New Roman CYR" w:hAnsi="Times New Roman CYR" w:cs="Times New Roman CYR"/>
          <w:color w:val="000000"/>
          <w:sz w:val="28"/>
          <w:szCs w:val="28"/>
        </w:rPr>
        <w:t xml:space="preserve"> </w:t>
      </w:r>
      <w:r w:rsidR="00841BD3">
        <w:rPr>
          <w:rFonts w:ascii="Times New Roman CYR" w:hAnsi="Times New Roman CYR" w:cs="Times New Roman CYR"/>
          <w:color w:val="000000"/>
          <w:sz w:val="28"/>
          <w:szCs w:val="28"/>
        </w:rPr>
        <w:lastRenderedPageBreak/>
        <w:t xml:space="preserve">«Пейзаж с зелеными деревьями» (1893). Пьер </w:t>
      </w:r>
      <w:proofErr w:type="spellStart"/>
      <w:r w:rsidR="00841BD3">
        <w:rPr>
          <w:rFonts w:ascii="Times New Roman CYR" w:hAnsi="Times New Roman CYR" w:cs="Times New Roman CYR"/>
          <w:color w:val="000000"/>
          <w:sz w:val="28"/>
          <w:szCs w:val="28"/>
        </w:rPr>
        <w:t>Боннар</w:t>
      </w:r>
      <w:proofErr w:type="spellEnd"/>
      <w:r w:rsidR="00841BD3">
        <w:rPr>
          <w:rFonts w:ascii="Times New Roman CYR" w:hAnsi="Times New Roman CYR" w:cs="Times New Roman CYR"/>
          <w:color w:val="000000"/>
          <w:sz w:val="28"/>
          <w:szCs w:val="28"/>
        </w:rPr>
        <w:t xml:space="preserve"> «Партия в крокет» (1892).</w:t>
      </w:r>
    </w:p>
    <w:p w:rsidR="00841BD3" w:rsidRDefault="00841BD3" w:rsidP="00841BD3">
      <w:pPr>
        <w:widowControl w:val="0"/>
        <w:numPr>
          <w:ilvl w:val="0"/>
          <w:numId w:val="11"/>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Рассказать о единственной крупной выставке символистов во Франции «Роза + Крест» (1892 - 1897), после которой вся Европа почувствовала влияние символизма. Символизм отражал страх художников и интеллектуалов перед новым миром науки и машины, миром, в котором не было уже места Богу. Это проявилось в пессимистических воспоминаниях, в декадентском спиритуализме, в потоке декоративных эффектов.</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заключение определить, что символизм заложил основу творческим исканиям сюрреалистов, повлиял на абстрактные теории Кандинского, </w:t>
      </w:r>
      <w:proofErr w:type="gramStart"/>
      <w:r>
        <w:rPr>
          <w:rFonts w:ascii="Times New Roman CYR" w:hAnsi="Times New Roman CYR" w:cs="Times New Roman CYR"/>
          <w:color w:val="000000"/>
          <w:sz w:val="28"/>
          <w:szCs w:val="28"/>
        </w:rPr>
        <w:t>Клее</w:t>
      </w:r>
      <w:proofErr w:type="gramEnd"/>
      <w:r>
        <w:rPr>
          <w:rFonts w:ascii="Times New Roman CYR" w:hAnsi="Times New Roman CYR" w:cs="Times New Roman CYR"/>
          <w:color w:val="000000"/>
          <w:sz w:val="28"/>
          <w:szCs w:val="28"/>
        </w:rPr>
        <w:t>.</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сообщения об  одном из направлений в искусстве XX века (</w:t>
      </w:r>
      <w:proofErr w:type="spellStart"/>
      <w:r>
        <w:rPr>
          <w:rFonts w:ascii="Times New Roman CYR" w:hAnsi="Times New Roman CYR" w:cs="Times New Roman CYR"/>
          <w:color w:val="000000"/>
          <w:sz w:val="28"/>
          <w:szCs w:val="28"/>
        </w:rPr>
        <w:t>фовизме</w:t>
      </w:r>
      <w:proofErr w:type="spellEnd"/>
      <w:r>
        <w:rPr>
          <w:rFonts w:ascii="Times New Roman CYR" w:hAnsi="Times New Roman CYR" w:cs="Times New Roman CYR"/>
          <w:color w:val="000000"/>
          <w:sz w:val="28"/>
          <w:szCs w:val="28"/>
        </w:rPr>
        <w:t>, экспрессионизме, футуризме, кубизме, абстракционизме, дадаизме и сюрреализме).</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Стили и направления начала XX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об эволюции художественных стилей и направлений в зарубежном искусстве ХХ века, отходе от реализма, провозглашении независимости искусства от действительности.</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Объяснить причины возникновения различных формалистических течений: кубизма, абстракционизма, сюрреализма и других направлений, быструю смену их;</w:t>
      </w:r>
    </w:p>
    <w:p w:rsidR="00841BD3" w:rsidRDefault="004302F9" w:rsidP="0013170D">
      <w:pPr>
        <w:widowControl w:val="0"/>
        <w:tabs>
          <w:tab w:val="left" w:pos="284"/>
          <w:tab w:val="left" w:pos="1027"/>
        </w:tabs>
        <w:autoSpaceDE w:val="0"/>
        <w:autoSpaceDN w:val="0"/>
        <w:adjustRightInd w:val="0"/>
        <w:spacing w:before="5" w:after="0" w:line="240" w:lineRule="auto"/>
        <w:ind w:right="2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w:t>
      </w:r>
      <w:r w:rsidR="00841BD3">
        <w:rPr>
          <w:rFonts w:ascii="Times New Roman CYR" w:hAnsi="Times New Roman CYR" w:cs="Times New Roman CYR"/>
          <w:color w:val="000000"/>
          <w:sz w:val="28"/>
          <w:szCs w:val="28"/>
        </w:rPr>
        <w:t xml:space="preserve"> </w:t>
      </w:r>
      <w:proofErr w:type="spellStart"/>
      <w:r w:rsidR="00841BD3">
        <w:rPr>
          <w:rFonts w:ascii="Times New Roman CYR" w:hAnsi="Times New Roman CYR" w:cs="Times New Roman CYR"/>
          <w:color w:val="000000"/>
          <w:sz w:val="28"/>
          <w:szCs w:val="28"/>
        </w:rPr>
        <w:t>Фовизм</w:t>
      </w:r>
      <w:proofErr w:type="spellEnd"/>
      <w:r w:rsidR="00841BD3">
        <w:rPr>
          <w:rFonts w:ascii="Times New Roman CYR" w:hAnsi="Times New Roman CYR" w:cs="Times New Roman CYR"/>
          <w:color w:val="000000"/>
          <w:sz w:val="28"/>
          <w:szCs w:val="28"/>
        </w:rPr>
        <w:t xml:space="preserve"> - первое художественное течение в ХХ веке. А. Марке, А.</w:t>
      </w:r>
      <w:r w:rsidR="00841BD3">
        <w:rPr>
          <w:rFonts w:ascii="Times New Roman CYR" w:hAnsi="Times New Roman CYR" w:cs="Times New Roman CYR"/>
          <w:color w:val="000000"/>
          <w:sz w:val="28"/>
          <w:szCs w:val="28"/>
        </w:rPr>
        <w:br/>
      </w:r>
      <w:proofErr w:type="spellStart"/>
      <w:r w:rsidR="00841BD3">
        <w:rPr>
          <w:rFonts w:ascii="Times New Roman CYR" w:hAnsi="Times New Roman CYR" w:cs="Times New Roman CYR"/>
          <w:color w:val="000000"/>
          <w:sz w:val="28"/>
          <w:szCs w:val="28"/>
        </w:rPr>
        <w:t>Матисс</w:t>
      </w:r>
      <w:proofErr w:type="spellEnd"/>
      <w:r w:rsidR="00841BD3">
        <w:rPr>
          <w:rFonts w:ascii="Times New Roman CYR" w:hAnsi="Times New Roman CYR" w:cs="Times New Roman CYR"/>
          <w:color w:val="000000"/>
          <w:sz w:val="28"/>
          <w:szCs w:val="28"/>
        </w:rPr>
        <w:t>, А. Дерен.</w:t>
      </w:r>
    </w:p>
    <w:p w:rsidR="00841BD3" w:rsidRDefault="004302F9" w:rsidP="0013170D">
      <w:pPr>
        <w:widowControl w:val="0"/>
        <w:tabs>
          <w:tab w:val="left" w:pos="284"/>
        </w:tabs>
        <w:autoSpaceDE w:val="0"/>
        <w:autoSpaceDN w:val="0"/>
        <w:adjustRightInd w:val="0"/>
        <w:spacing w:after="0" w:line="240" w:lineRule="auto"/>
        <w:ind w:right="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Экспрессионизм. Объединения «Мост» и «Синий всадник» в Германии.</w:t>
      </w:r>
    </w:p>
    <w:p w:rsidR="00841BD3" w:rsidRDefault="004302F9" w:rsidP="0013170D">
      <w:pPr>
        <w:widowControl w:val="0"/>
        <w:tabs>
          <w:tab w:val="left" w:pos="284"/>
          <w:tab w:val="left" w:pos="1008"/>
        </w:tabs>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B)</w:t>
      </w:r>
      <w:r>
        <w:rPr>
          <w:rFonts w:ascii="Times New Roman CYR" w:hAnsi="Times New Roman CYR" w:cs="Times New Roman CYR"/>
          <w:color w:val="000000"/>
          <w:sz w:val="28"/>
          <w:szCs w:val="28"/>
        </w:rPr>
        <w:tab/>
      </w:r>
      <w:r w:rsidR="00841BD3">
        <w:rPr>
          <w:rFonts w:ascii="Times New Roman CYR" w:hAnsi="Times New Roman CYR" w:cs="Times New Roman CYR"/>
          <w:color w:val="000000"/>
          <w:sz w:val="28"/>
          <w:szCs w:val="28"/>
        </w:rPr>
        <w:t xml:space="preserve"> Футуризм </w:t>
      </w:r>
      <w:proofErr w:type="spellStart"/>
      <w:r w:rsidR="00841BD3">
        <w:rPr>
          <w:rFonts w:ascii="Times New Roman CYR" w:hAnsi="Times New Roman CYR" w:cs="Times New Roman CYR"/>
          <w:color w:val="000000"/>
          <w:sz w:val="28"/>
          <w:szCs w:val="28"/>
        </w:rPr>
        <w:t>Маринетти</w:t>
      </w:r>
      <w:proofErr w:type="spellEnd"/>
      <w:r w:rsidR="00841BD3">
        <w:rPr>
          <w:rFonts w:ascii="Times New Roman CYR" w:hAnsi="Times New Roman CYR" w:cs="Times New Roman CYR"/>
          <w:color w:val="000000"/>
          <w:sz w:val="28"/>
          <w:szCs w:val="28"/>
        </w:rPr>
        <w:t>, Умберт</w:t>
      </w:r>
      <w:r>
        <w:rPr>
          <w:rFonts w:ascii="Times New Roman CYR" w:hAnsi="Times New Roman CYR" w:cs="Times New Roman CYR"/>
          <w:color w:val="000000"/>
          <w:sz w:val="28"/>
          <w:szCs w:val="28"/>
        </w:rPr>
        <w:t xml:space="preserve">о </w:t>
      </w:r>
      <w:proofErr w:type="spellStart"/>
      <w:r>
        <w:rPr>
          <w:rFonts w:ascii="Times New Roman CYR" w:hAnsi="Times New Roman CYR" w:cs="Times New Roman CYR"/>
          <w:color w:val="000000"/>
          <w:sz w:val="28"/>
          <w:szCs w:val="28"/>
        </w:rPr>
        <w:t>Боччони</w:t>
      </w:r>
      <w:proofErr w:type="spellEnd"/>
      <w:r>
        <w:rPr>
          <w:rFonts w:ascii="Times New Roman CYR" w:hAnsi="Times New Roman CYR" w:cs="Times New Roman CYR"/>
          <w:color w:val="000000"/>
          <w:sz w:val="28"/>
          <w:szCs w:val="28"/>
        </w:rPr>
        <w:t xml:space="preserve">, Карло </w:t>
      </w:r>
      <w:proofErr w:type="spellStart"/>
      <w:r>
        <w:rPr>
          <w:rFonts w:ascii="Times New Roman CYR" w:hAnsi="Times New Roman CYR" w:cs="Times New Roman CYR"/>
          <w:color w:val="000000"/>
          <w:sz w:val="28"/>
          <w:szCs w:val="28"/>
        </w:rPr>
        <w:t>Карра</w:t>
      </w:r>
      <w:proofErr w:type="spellEnd"/>
      <w:r>
        <w:rPr>
          <w:rFonts w:ascii="Times New Roman CYR" w:hAnsi="Times New Roman CYR" w:cs="Times New Roman CYR"/>
          <w:color w:val="000000"/>
          <w:sz w:val="28"/>
          <w:szCs w:val="28"/>
        </w:rPr>
        <w:t xml:space="preserve"> и др.</w:t>
      </w:r>
      <w:r>
        <w:rPr>
          <w:rFonts w:ascii="Times New Roman CYR" w:hAnsi="Times New Roman CYR" w:cs="Times New Roman CYR"/>
          <w:color w:val="000000"/>
          <w:sz w:val="28"/>
          <w:szCs w:val="28"/>
        </w:rPr>
        <w:br/>
        <w:t>Г)</w:t>
      </w:r>
      <w:r w:rsidR="00841BD3">
        <w:rPr>
          <w:rFonts w:ascii="Times New Roman CYR" w:hAnsi="Times New Roman CYR" w:cs="Times New Roman CYR"/>
          <w:color w:val="000000"/>
          <w:sz w:val="28"/>
          <w:szCs w:val="28"/>
        </w:rPr>
        <w:t xml:space="preserve"> Кубизм.</w:t>
      </w:r>
    </w:p>
    <w:p w:rsidR="00841BD3" w:rsidRDefault="004302F9" w:rsidP="0013170D">
      <w:pPr>
        <w:widowControl w:val="0"/>
        <w:autoSpaceDE w:val="0"/>
        <w:autoSpaceDN w:val="0"/>
        <w:adjustRightInd w:val="0"/>
        <w:spacing w:before="10" w:after="0" w:line="240" w:lineRule="auto"/>
        <w:ind w:right="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w:t>
      </w:r>
      <w:r w:rsidR="00841BD3">
        <w:rPr>
          <w:rFonts w:ascii="Times New Roman CYR" w:hAnsi="Times New Roman CYR" w:cs="Times New Roman CYR"/>
          <w:color w:val="000000"/>
          <w:sz w:val="28"/>
          <w:szCs w:val="28"/>
        </w:rPr>
        <w:t xml:space="preserve"> Сюрреализм в творчестве Сальвадора Дали, Ив Танги, Андре </w:t>
      </w:r>
      <w:proofErr w:type="spellStart"/>
      <w:r w:rsidR="00841BD3">
        <w:rPr>
          <w:rFonts w:ascii="Times New Roman CYR" w:hAnsi="Times New Roman CYR" w:cs="Times New Roman CYR"/>
          <w:color w:val="000000"/>
          <w:sz w:val="28"/>
          <w:szCs w:val="28"/>
        </w:rPr>
        <w:t>Массона</w:t>
      </w:r>
      <w:proofErr w:type="spellEnd"/>
      <w:r w:rsidR="00841BD3">
        <w:rPr>
          <w:rFonts w:ascii="Times New Roman CYR" w:hAnsi="Times New Roman CYR" w:cs="Times New Roman CYR"/>
          <w:color w:val="000000"/>
          <w:sz w:val="28"/>
          <w:szCs w:val="28"/>
        </w:rPr>
        <w:t xml:space="preserve"> и др.</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w:t>
      </w:r>
      <w:proofErr w:type="spellStart"/>
      <w:r>
        <w:rPr>
          <w:rFonts w:ascii="Times New Roman CYR" w:hAnsi="Times New Roman CYR" w:cs="Times New Roman CYR"/>
          <w:color w:val="000000"/>
          <w:sz w:val="28"/>
          <w:szCs w:val="28"/>
        </w:rPr>
        <w:t>фовизм</w:t>
      </w:r>
      <w:proofErr w:type="spellEnd"/>
      <w:r>
        <w:rPr>
          <w:rFonts w:ascii="Times New Roman CYR" w:hAnsi="Times New Roman CYR" w:cs="Times New Roman CYR"/>
          <w:color w:val="000000"/>
          <w:sz w:val="28"/>
          <w:szCs w:val="28"/>
        </w:rPr>
        <w:t>», «экспрессионизм», «футуризм», «кубизм», «сюрреализм»; записать названия основных работ.</w:t>
      </w:r>
    </w:p>
    <w:p w:rsidR="00841BD3" w:rsidRDefault="00841BD3" w:rsidP="00841BD3">
      <w:pPr>
        <w:widowControl w:val="0"/>
        <w:tabs>
          <w:tab w:val="left" w:pos="614"/>
        </w:tabs>
        <w:autoSpaceDE w:val="0"/>
        <w:autoSpaceDN w:val="0"/>
        <w:adjustRightInd w:val="0"/>
        <w:spacing w:before="14" w:after="0" w:line="240" w:lineRule="auto"/>
        <w:rPr>
          <w:rFonts w:ascii="Times New Roman CYR" w:hAnsi="Times New Roman CYR" w:cs="Times New Roman CYR"/>
          <w:b/>
          <w:bCs/>
          <w:i/>
          <w:iCs/>
          <w:color w:val="000000"/>
          <w:sz w:val="28"/>
          <w:szCs w:val="28"/>
        </w:rPr>
      </w:pPr>
      <w:proofErr w:type="spellStart"/>
      <w:r>
        <w:rPr>
          <w:rFonts w:ascii="Times New Roman CYR" w:hAnsi="Times New Roman CYR" w:cs="Times New Roman CYR"/>
          <w:b/>
          <w:bCs/>
          <w:i/>
          <w:iCs/>
          <w:color w:val="000000"/>
          <w:sz w:val="28"/>
          <w:szCs w:val="28"/>
        </w:rPr>
        <w:t>Матисс</w:t>
      </w:r>
      <w:proofErr w:type="spellEnd"/>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выдающемся художнике ХХ века Анри </w:t>
      </w:r>
      <w:proofErr w:type="spellStart"/>
      <w:r>
        <w:rPr>
          <w:rFonts w:ascii="Times New Roman CYR" w:hAnsi="Times New Roman CYR" w:cs="Times New Roman CYR"/>
          <w:color w:val="000000"/>
          <w:sz w:val="28"/>
          <w:szCs w:val="28"/>
        </w:rPr>
        <w:t>Матиссе</w:t>
      </w:r>
      <w:proofErr w:type="spellEnd"/>
      <w:r>
        <w:rPr>
          <w:rFonts w:ascii="Times New Roman CYR" w:hAnsi="Times New Roman CYR" w:cs="Times New Roman CYR"/>
          <w:color w:val="000000"/>
          <w:sz w:val="28"/>
          <w:szCs w:val="28"/>
        </w:rPr>
        <w:t>, открывшем новые возможности цвета, таящуюся в нем лучистую энергию.</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красочным, оптимистическим, декоративным характером его творчества. «Танец», «Музыка» (1909 - 1910). «Семейный портрет» (1911). Натюрморты и портреты </w:t>
      </w:r>
      <w:proofErr w:type="spellStart"/>
      <w:r>
        <w:rPr>
          <w:rFonts w:ascii="Times New Roman CYR" w:hAnsi="Times New Roman CYR" w:cs="Times New Roman CYR"/>
          <w:color w:val="000000"/>
          <w:sz w:val="28"/>
          <w:szCs w:val="28"/>
        </w:rPr>
        <w:t>Матисса</w:t>
      </w:r>
      <w:proofErr w:type="spellEnd"/>
      <w:r>
        <w:rPr>
          <w:rFonts w:ascii="Times New Roman CYR" w:hAnsi="Times New Roman CYR" w:cs="Times New Roman CYR"/>
          <w:color w:val="000000"/>
          <w:sz w:val="28"/>
          <w:szCs w:val="28"/>
        </w:rPr>
        <w:t xml:space="preserve">: «Красные рыбы» (1911), «Натюрморт с раковиной» (1940), «Цыганка» (1906), «Марокканский триптих» (1912). </w:t>
      </w:r>
      <w:proofErr w:type="spellStart"/>
      <w:r>
        <w:rPr>
          <w:rFonts w:ascii="Times New Roman CYR" w:hAnsi="Times New Roman CYR" w:cs="Times New Roman CYR"/>
          <w:color w:val="000000"/>
          <w:sz w:val="28"/>
          <w:szCs w:val="28"/>
        </w:rPr>
        <w:t>Декупажи</w:t>
      </w:r>
      <w:proofErr w:type="spellEnd"/>
      <w:r>
        <w:rPr>
          <w:rFonts w:ascii="Times New Roman CYR" w:hAnsi="Times New Roman CYR" w:cs="Times New Roman CYR"/>
          <w:color w:val="000000"/>
          <w:sz w:val="28"/>
          <w:szCs w:val="28"/>
        </w:rPr>
        <w:t xml:space="preserve">. «Икар», «Джаз» и др. Просмотр художественно-публицистического фильма о творчестве </w:t>
      </w:r>
      <w:proofErr w:type="spellStart"/>
      <w:r>
        <w:rPr>
          <w:rFonts w:ascii="Times New Roman CYR" w:hAnsi="Times New Roman CYR" w:cs="Times New Roman CYR"/>
          <w:color w:val="000000"/>
          <w:sz w:val="28"/>
          <w:szCs w:val="28"/>
        </w:rPr>
        <w:t>Матисса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сообщение о художнике; копирование понравившейся работы.</w:t>
      </w:r>
    </w:p>
    <w:p w:rsidR="00841BD3" w:rsidRDefault="00841BD3" w:rsidP="00841BD3">
      <w:pPr>
        <w:widowControl w:val="0"/>
        <w:tabs>
          <w:tab w:val="left" w:pos="614"/>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Пикассо</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Сформировать представление о творчестве выдающегося художника ХХ века, оставившего знаковые произведения во всех направлениях живописи этого периода.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творческим путем художника; раскрыть гуманизм лучших работ. Познакомить с особенностями различных периодов деятельности. «</w:t>
      </w:r>
      <w:proofErr w:type="spellStart"/>
      <w:r>
        <w:rPr>
          <w:rFonts w:ascii="Times New Roman CYR" w:hAnsi="Times New Roman CYR" w:cs="Times New Roman CYR"/>
          <w:color w:val="000000"/>
          <w:sz w:val="28"/>
          <w:szCs w:val="28"/>
        </w:rPr>
        <w:t>Голубой</w:t>
      </w:r>
      <w:proofErr w:type="spellEnd"/>
      <w:r>
        <w:rPr>
          <w:rFonts w:ascii="Times New Roman CYR" w:hAnsi="Times New Roman CYR" w:cs="Times New Roman CYR"/>
          <w:color w:val="000000"/>
          <w:sz w:val="28"/>
          <w:szCs w:val="28"/>
        </w:rPr>
        <w:t>» и «</w:t>
      </w:r>
      <w:proofErr w:type="spellStart"/>
      <w:r>
        <w:rPr>
          <w:rFonts w:ascii="Times New Roman CYR" w:hAnsi="Times New Roman CYR" w:cs="Times New Roman CYR"/>
          <w:color w:val="000000"/>
          <w:sz w:val="28"/>
          <w:szCs w:val="28"/>
        </w:rPr>
        <w:t>розовый</w:t>
      </w:r>
      <w:proofErr w:type="spellEnd"/>
      <w:r>
        <w:rPr>
          <w:rFonts w:ascii="Times New Roman CYR" w:hAnsi="Times New Roman CYR" w:cs="Times New Roman CYR"/>
          <w:color w:val="000000"/>
          <w:sz w:val="28"/>
          <w:szCs w:val="28"/>
        </w:rPr>
        <w:t>» периоды. «Старик нищий с мальчиком», «Бедняки на берегу моря», «Девочка на шаре». Период кубизма. «</w:t>
      </w:r>
      <w:proofErr w:type="spellStart"/>
      <w:r>
        <w:rPr>
          <w:rFonts w:ascii="Times New Roman CYR" w:hAnsi="Times New Roman CYR" w:cs="Times New Roman CYR"/>
          <w:color w:val="000000"/>
          <w:sz w:val="28"/>
          <w:szCs w:val="28"/>
        </w:rPr>
        <w:t>Авиньонские</w:t>
      </w:r>
      <w:proofErr w:type="spellEnd"/>
      <w:r>
        <w:rPr>
          <w:rFonts w:ascii="Times New Roman CYR" w:hAnsi="Times New Roman CYR" w:cs="Times New Roman CYR"/>
          <w:color w:val="000000"/>
          <w:sz w:val="28"/>
          <w:szCs w:val="28"/>
        </w:rPr>
        <w:t xml:space="preserve"> девицы» (1908), «Облокотившийся Арлекин» (1909). Аналитический и синтетический кубизм. «Портрет Вильгельма Удэ» (1910). «Скрипка, висящая на стене» (1903). Тема быка в творчестве художника после поездки в Испанию в 30-х годах. «Натюрморт с Минотавром» (1938). Обличение античеловеческой сущности фашизма: «</w:t>
      </w:r>
      <w:proofErr w:type="spellStart"/>
      <w:r>
        <w:rPr>
          <w:rFonts w:ascii="Times New Roman CYR" w:hAnsi="Times New Roman CYR" w:cs="Times New Roman CYR"/>
          <w:color w:val="000000"/>
          <w:sz w:val="28"/>
          <w:szCs w:val="28"/>
        </w:rPr>
        <w:t>Герника</w:t>
      </w:r>
      <w:proofErr w:type="spellEnd"/>
      <w:r>
        <w:rPr>
          <w:rFonts w:ascii="Times New Roman CYR" w:hAnsi="Times New Roman CYR" w:cs="Times New Roman CYR"/>
          <w:color w:val="000000"/>
          <w:sz w:val="28"/>
          <w:szCs w:val="28"/>
        </w:rPr>
        <w:t>» (1937). Античная тема в творчестве художника: «Туалет» (1906), «Радость жизни» (1946). Графика: «Голубь мира», «Лицо мира».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презентацию на тему «Творчество Пикассо».</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Абстрактное искусство</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абстракции и абстрактном искусстве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дном из кардинальных художественных открытий ХХ века.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На примере творческих работ художников В. В. Кандинского, К. С. Малевича, В. Е. Татлина и Пита </w:t>
      </w:r>
      <w:proofErr w:type="spellStart"/>
      <w:r>
        <w:rPr>
          <w:rFonts w:ascii="Times New Roman CYR" w:hAnsi="Times New Roman CYR" w:cs="Times New Roman CYR"/>
          <w:color w:val="000000"/>
          <w:sz w:val="28"/>
          <w:szCs w:val="28"/>
        </w:rPr>
        <w:t>Мондриана</w:t>
      </w:r>
      <w:proofErr w:type="spellEnd"/>
      <w:r>
        <w:rPr>
          <w:rFonts w:ascii="Times New Roman CYR" w:hAnsi="Times New Roman CYR" w:cs="Times New Roman CYR"/>
          <w:color w:val="000000"/>
          <w:sz w:val="28"/>
          <w:szCs w:val="28"/>
        </w:rPr>
        <w:t xml:space="preserve"> рассказать об абстрактном искусстве и его роли в искусстве ХХ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«супрематизм», «</w:t>
      </w:r>
      <w:proofErr w:type="spellStart"/>
      <w:r>
        <w:rPr>
          <w:rFonts w:ascii="Times New Roman CYR" w:hAnsi="Times New Roman CYR" w:cs="Times New Roman CYR"/>
          <w:color w:val="000000"/>
          <w:sz w:val="28"/>
          <w:szCs w:val="28"/>
        </w:rPr>
        <w:t>супрематическая</w:t>
      </w:r>
      <w:proofErr w:type="spellEnd"/>
      <w:r>
        <w:rPr>
          <w:rFonts w:ascii="Times New Roman CYR" w:hAnsi="Times New Roman CYR" w:cs="Times New Roman CYR"/>
          <w:color w:val="000000"/>
          <w:sz w:val="28"/>
          <w:szCs w:val="28"/>
        </w:rPr>
        <w:t xml:space="preserve"> композиция», «конструктивизм», «</w:t>
      </w:r>
      <w:proofErr w:type="spellStart"/>
      <w:r>
        <w:rPr>
          <w:rFonts w:ascii="Times New Roman CYR" w:hAnsi="Times New Roman CYR" w:cs="Times New Roman CYR"/>
          <w:color w:val="000000"/>
          <w:sz w:val="28"/>
          <w:szCs w:val="28"/>
        </w:rPr>
        <w:t>неопластицизм</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i/>
          <w:i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Западной Европы конца XIX -начала XX века»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Раскрыть, что художественная культура XX столетия - одна из самых сложных для исследования в истории всей мировой культуры. Сформировать понятия об авангарде и авангардистских течениях.</w:t>
      </w:r>
    </w:p>
    <w:p w:rsidR="00841BD3" w:rsidRDefault="00841BD3" w:rsidP="00841BD3">
      <w:pPr>
        <w:widowControl w:val="0"/>
        <w:autoSpaceDE w:val="0"/>
        <w:autoSpaceDN w:val="0"/>
        <w:adjustRightInd w:val="0"/>
        <w:spacing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связь авангарда с особенностями исторической обстановки в мире - потрясениями, катастрофичностью сознания представителей мировой культуры, процессами глобализации.</w:t>
      </w:r>
    </w:p>
    <w:p w:rsidR="00841BD3" w:rsidRDefault="00841BD3" w:rsidP="00841BD3">
      <w:pPr>
        <w:widowControl w:val="0"/>
        <w:autoSpaceDE w:val="0"/>
        <w:autoSpaceDN w:val="0"/>
        <w:adjustRightInd w:val="0"/>
        <w:spacing w:after="0" w:line="240" w:lineRule="auto"/>
        <w:ind w:firstLine="778"/>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11. РУССКОЕ ИСКУССТВО </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КОНЦА XIX - НАЧАЛА XX ВЕКА</w:t>
      </w:r>
    </w:p>
    <w:p w:rsidR="00786CAC" w:rsidRDefault="00786CAC"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Константин Коровин и Валентин Серов</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деятельности двух художников, в чьем творчестве ярко отразились переломные моменты искусства конца XIX -го стал восприниматься как самостоятельное произведение искусства. «Зимой» (1894). «Париж. Бульвар Капуцинок». (1911). «Рыбы, вино и фрукты» (1916).</w:t>
      </w:r>
    </w:p>
    <w:p w:rsidR="00841BD3" w:rsidRDefault="00841BD3" w:rsidP="0013170D">
      <w:pPr>
        <w:widowControl w:val="0"/>
        <w:numPr>
          <w:ilvl w:val="0"/>
          <w:numId w:val="23"/>
        </w:numPr>
        <w:tabs>
          <w:tab w:val="left" w:pos="1008"/>
        </w:tabs>
        <w:autoSpaceDE w:val="0"/>
        <w:autoSpaceDN w:val="0"/>
        <w:adjustRightInd w:val="0"/>
        <w:spacing w:before="5"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этапными для русского искусства и творчества В. Серова работами: «Девочка с персиками» - ознаменовала поворот от </w:t>
      </w:r>
      <w:r>
        <w:rPr>
          <w:rFonts w:ascii="Times New Roman CYR" w:hAnsi="Times New Roman CYR" w:cs="Times New Roman CYR"/>
          <w:color w:val="000000"/>
          <w:sz w:val="28"/>
          <w:szCs w:val="28"/>
        </w:rPr>
        <w:lastRenderedPageBreak/>
        <w:t>критического реализма передвижников к «реализму поэтическому»; юность, весна жизни - тема произведения; жанровый синтез как важная для искусства конца XIX века тенденция. «Девушка, освещенная солнцем» - образец импрессионистической живописи. Парадные портреты Ермоловой, Шаляпина несут черты символизма в трактовке героя как одинокого гения, героической личности, способной увлекать массы. Парадный портрет Орловой - образец модной картинки в стиле модерн и острая характеристика определенного типа личности. «Похищение Европы» - поиск законов художественной трансформации реальности, соответствовавшей устремлению молодого поколения художников.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B)</w:t>
      </w:r>
      <w:r>
        <w:rPr>
          <w:rFonts w:ascii="Times New Roman CYR" w:hAnsi="Times New Roman CYR" w:cs="Times New Roman CYR"/>
          <w:color w:val="000000"/>
          <w:sz w:val="28"/>
          <w:szCs w:val="28"/>
        </w:rPr>
        <w:tab/>
        <w:t>Сделать вывод о том, что произведения, относящиеся к последним годам жизни, созданы как бы разными художниками, но отражают основную черту искусства конца XIX - начала XX века: переход от метода прямого изображения действительности в формах самой действительности к методу поиска художественного образа и формы, косвенно выражающих содержание современности.</w:t>
      </w:r>
    </w:p>
    <w:p w:rsidR="00841BD3" w:rsidRDefault="00841BD3" w:rsidP="0013170D">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в    тетради основные произведения художников; сделать описание одной понравившейся работы. </w:t>
      </w:r>
      <w:r>
        <w:rPr>
          <w:rFonts w:ascii="Times New Roman CYR" w:hAnsi="Times New Roman CYR" w:cs="Times New Roman CYR"/>
          <w:b/>
          <w:bCs/>
          <w:i/>
          <w:iCs/>
          <w:color w:val="000000"/>
          <w:sz w:val="28"/>
          <w:szCs w:val="28"/>
        </w:rPr>
        <w:t>Михаил Врубель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М.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Кратко познакомить с фактами биографии; обратить внимание на особенность почерка художника, колорита; отметить абсолютное чувство ритма, линии, цвета; рассказать о том, что мир образов Врубеля появлялся из его фантазий; что он работал сразу, по воображению, а не с натуры; образам героев часто придавал свои черты; «работал, как дышал». «Девочка на фоне персидского ковра» (1886). Иллюстрации к поэме М. Ю. Лермонтова «Демон»: «Не плачь, дитя, не плачь напрасно», «Тамара и Демон». Картины «Демон (сидящий)» (1890), «Демон поверженный» (1902), «Портрет С.И. Мамонтова» (1897), «К ночи» (1900), «Пан» (1899), «Царевна-лебедь» (1900), «Сирень» (1900). Декоративные панно «Испания» (1894) и «Венеция» (1893). Скульптуры «Волхова» и «Мизгирь». Эскизы декоративных блюд, камина для Абрамцева. Декорации к операм Н. Римского-Корсакова. Костюмы для театральных образов жены художника: «Царевна Волхова» (1898). Графические листы «Автопортрет», «Букет сирени».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Сделать вывод о том, что универсализм дарования, беспредельная фантазия, необычайная страстность отличают Врубеля от его современников.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в тетради основные </w:t>
      </w:r>
      <w:r>
        <w:rPr>
          <w:rFonts w:ascii="Times New Roman CYR" w:hAnsi="Times New Roman CYR" w:cs="Times New Roman CYR"/>
          <w:color w:val="000000"/>
          <w:sz w:val="28"/>
          <w:szCs w:val="28"/>
        </w:rPr>
        <w:lastRenderedPageBreak/>
        <w:t xml:space="preserve">произведения художника; посмотреть в Интернете иллюстрации; найти материал о художнике - символисте </w:t>
      </w:r>
      <w:proofErr w:type="spellStart"/>
      <w:r>
        <w:rPr>
          <w:rFonts w:ascii="Times New Roman CYR" w:hAnsi="Times New Roman CYR" w:cs="Times New Roman CYR"/>
          <w:color w:val="000000"/>
          <w:sz w:val="28"/>
          <w:szCs w:val="28"/>
        </w:rPr>
        <w:t>Борисове-Мусатове</w:t>
      </w:r>
      <w:proofErr w:type="spellEnd"/>
      <w:r>
        <w:rPr>
          <w:rFonts w:ascii="Times New Roman CYR" w:hAnsi="Times New Roman CYR" w:cs="Times New Roman CYR"/>
          <w:color w:val="000000"/>
          <w:sz w:val="28"/>
          <w:szCs w:val="28"/>
        </w:rPr>
        <w:t>, собрать информацию и записать в тетради сообщение о картине «Водоем».</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«Мир искусства»</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заново русское искусство XVIII века.</w:t>
      </w:r>
    </w:p>
    <w:p w:rsidR="00841BD3" w:rsidRDefault="00841BD3" w:rsidP="00841BD3">
      <w:pPr>
        <w:widowControl w:val="0"/>
        <w:numPr>
          <w:ilvl w:val="0"/>
          <w:numId w:val="13"/>
        </w:numPr>
        <w:tabs>
          <w:tab w:val="left" w:pos="960"/>
        </w:tabs>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Кратко рассказать о формировании объединения из кружка одноклассников, изучавших самостоятельно искусство и решивших на своем опыте, что путем умелого воздействия можно воспитывать вкусы широких слоев русского общества, прежде всего, через знакомство с произведениями мирового искусства. Эта благородная просветительская задача стала главной в их деятельности.</w:t>
      </w:r>
    </w:p>
    <w:p w:rsidR="00841BD3" w:rsidRDefault="00841BD3" w:rsidP="00841BD3">
      <w:pPr>
        <w:widowControl w:val="0"/>
        <w:numPr>
          <w:ilvl w:val="0"/>
          <w:numId w:val="13"/>
        </w:numPr>
        <w:tabs>
          <w:tab w:val="left" w:pos="960"/>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красоты является само искусство.</w:t>
      </w:r>
    </w:p>
    <w:p w:rsidR="00841BD3" w:rsidRDefault="00841BD3" w:rsidP="00841BD3">
      <w:pPr>
        <w:widowControl w:val="0"/>
        <w:tabs>
          <w:tab w:val="left" w:pos="1152"/>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t>Познакомить с воплощением мечты о соединении различных</w:t>
      </w:r>
      <w:r>
        <w:rPr>
          <w:rFonts w:ascii="Times New Roman CYR" w:hAnsi="Times New Roman CYR" w:cs="Times New Roman CYR"/>
          <w:color w:val="000000"/>
          <w:sz w:val="28"/>
          <w:szCs w:val="28"/>
        </w:rPr>
        <w:br/>
        <w:t>искусств (живописи, литературы, музыки, театра) на практике, создание</w:t>
      </w:r>
      <w:r>
        <w:rPr>
          <w:rFonts w:ascii="Times New Roman CYR" w:hAnsi="Times New Roman CYR" w:cs="Times New Roman CYR"/>
          <w:color w:val="000000"/>
          <w:sz w:val="28"/>
          <w:szCs w:val="28"/>
        </w:rPr>
        <w:br/>
        <w:t>журнала в 1899 году, проведение регулярных выставок под эгидой «Мира</w:t>
      </w:r>
      <w:r>
        <w:rPr>
          <w:rFonts w:ascii="Times New Roman CYR" w:hAnsi="Times New Roman CYR" w:cs="Times New Roman CYR"/>
          <w:color w:val="000000"/>
          <w:sz w:val="28"/>
          <w:szCs w:val="28"/>
        </w:rPr>
        <w:br/>
        <w:t>искусства».</w:t>
      </w:r>
    </w:p>
    <w:p w:rsidR="00841BD3" w:rsidRDefault="00841BD3" w:rsidP="00841BD3">
      <w:pPr>
        <w:widowControl w:val="0"/>
        <w:numPr>
          <w:ilvl w:val="0"/>
          <w:numId w:val="14"/>
        </w:numPr>
        <w:tabs>
          <w:tab w:val="left" w:pos="1032"/>
        </w:tabs>
        <w:autoSpaceDE w:val="0"/>
        <w:autoSpaceDN w:val="0"/>
        <w:adjustRightInd w:val="0"/>
        <w:spacing w:after="0" w:line="240" w:lineRule="auto"/>
        <w:ind w:firstLine="782"/>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роль С. Дягилева - мецената и организатора выставок, а впоследствии - организатора гастролей русского балета и оперы за границей.</w:t>
      </w:r>
    </w:p>
    <w:p w:rsidR="00841BD3" w:rsidRDefault="00841BD3" w:rsidP="00841BD3">
      <w:pPr>
        <w:widowControl w:val="0"/>
        <w:numPr>
          <w:ilvl w:val="0"/>
          <w:numId w:val="15"/>
        </w:numPr>
        <w:tabs>
          <w:tab w:val="left" w:pos="965"/>
        </w:tabs>
        <w:autoSpaceDE w:val="0"/>
        <w:autoSpaceDN w:val="0"/>
        <w:adjustRightInd w:val="0"/>
        <w:spacing w:before="5" w:after="0" w:line="240" w:lineRule="auto"/>
        <w:ind w:right="5"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программными произведениями ведущих художников объединения.</w:t>
      </w:r>
    </w:p>
    <w:p w:rsidR="00841BD3" w:rsidRDefault="00841BD3" w:rsidP="0013170D">
      <w:pPr>
        <w:widowControl w:val="0"/>
        <w:autoSpaceDE w:val="0"/>
        <w:autoSpaceDN w:val="0"/>
        <w:adjustRightInd w:val="0"/>
        <w:spacing w:after="0" w:line="240" w:lineRule="auto"/>
        <w:ind w:left="71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 xml:space="preserve">К. Сомов - портрет художницы Мартыновой «Дама в </w:t>
      </w:r>
      <w:proofErr w:type="spellStart"/>
      <w:r>
        <w:rPr>
          <w:rFonts w:ascii="Times New Roman CYR" w:hAnsi="Times New Roman CYR" w:cs="Times New Roman CYR"/>
          <w:color w:val="000000"/>
          <w:sz w:val="28"/>
          <w:szCs w:val="28"/>
        </w:rPr>
        <w:t>голубом</w:t>
      </w:r>
      <w:proofErr w:type="spellEnd"/>
      <w:r>
        <w:rPr>
          <w:rFonts w:ascii="Times New Roman CYR" w:hAnsi="Times New Roman CYR" w:cs="Times New Roman CYR"/>
          <w:color w:val="000000"/>
          <w:sz w:val="28"/>
          <w:szCs w:val="28"/>
        </w:rPr>
        <w:t>» (1897 -</w:t>
      </w:r>
      <w:proofErr w:type="gramEnd"/>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1900).</w:t>
      </w:r>
    </w:p>
    <w:p w:rsidR="00841BD3" w:rsidRDefault="00841BD3" w:rsidP="00841BD3">
      <w:pPr>
        <w:widowControl w:val="0"/>
        <w:autoSpaceDE w:val="0"/>
        <w:autoSpaceDN w:val="0"/>
        <w:adjustRightInd w:val="0"/>
        <w:spacing w:before="10"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Бенуа «Прогулка короля» (1906). А.Бенуа. Графическое оформление «Медного всадника» (1903 - 1922).</w:t>
      </w:r>
    </w:p>
    <w:p w:rsidR="00841BD3" w:rsidRDefault="00841BD3" w:rsidP="00841BD3">
      <w:pPr>
        <w:widowControl w:val="0"/>
        <w:autoSpaceDE w:val="0"/>
        <w:autoSpaceDN w:val="0"/>
        <w:adjustRightInd w:val="0"/>
        <w:spacing w:before="10" w:after="0" w:line="240" w:lineRule="auto"/>
        <w:ind w:right="19" w:firstLine="710"/>
        <w:jc w:val="both"/>
        <w:rPr>
          <w:rFonts w:ascii="Times New Roman CYR" w:hAnsi="Times New Roman CYR" w:cs="Times New Roman CYR"/>
          <w:color w:val="000000"/>
          <w:sz w:val="28"/>
          <w:szCs w:val="28"/>
        </w:rPr>
      </w:pPr>
      <w:proofErr w:type="spellStart"/>
      <w:r>
        <w:rPr>
          <w:rFonts w:ascii="Times New Roman CYR" w:hAnsi="Times New Roman CYR" w:cs="Times New Roman CYR"/>
          <w:color w:val="000000"/>
          <w:sz w:val="28"/>
          <w:szCs w:val="28"/>
        </w:rPr>
        <w:t>Л.Бакст</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Terror</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antiguus</w:t>
      </w:r>
      <w:proofErr w:type="spellEnd"/>
      <w:r>
        <w:rPr>
          <w:rFonts w:ascii="Times New Roman CYR" w:hAnsi="Times New Roman CYR" w:cs="Times New Roman CYR"/>
          <w:color w:val="000000"/>
          <w:sz w:val="28"/>
          <w:szCs w:val="28"/>
        </w:rPr>
        <w:t>», декорации и костюмы к «</w:t>
      </w:r>
      <w:proofErr w:type="spellStart"/>
      <w:r>
        <w:rPr>
          <w:rFonts w:ascii="Times New Roman CYR" w:hAnsi="Times New Roman CYR" w:cs="Times New Roman CYR"/>
          <w:color w:val="000000"/>
          <w:sz w:val="28"/>
          <w:szCs w:val="28"/>
        </w:rPr>
        <w:t>Шехерезаде</w:t>
      </w:r>
      <w:proofErr w:type="spellEnd"/>
      <w:r>
        <w:rPr>
          <w:rFonts w:ascii="Times New Roman CYR" w:hAnsi="Times New Roman CYR" w:cs="Times New Roman CYR"/>
          <w:color w:val="000000"/>
          <w:sz w:val="28"/>
          <w:szCs w:val="28"/>
        </w:rPr>
        <w:t>» Римского-Корсакова, «Жар-птице» Стравинского (1900).</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Е. Лансере «Императрица Елизавета Петровна в Царском Селе» (1905).</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 </w:t>
      </w:r>
      <w:proofErr w:type="spellStart"/>
      <w:r>
        <w:rPr>
          <w:rFonts w:ascii="Times New Roman CYR" w:hAnsi="Times New Roman CYR" w:cs="Times New Roman CYR"/>
          <w:color w:val="000000"/>
          <w:sz w:val="28"/>
          <w:szCs w:val="28"/>
        </w:rPr>
        <w:t>Добужинский</w:t>
      </w:r>
      <w:proofErr w:type="spellEnd"/>
      <w:r>
        <w:rPr>
          <w:rFonts w:ascii="Times New Roman CYR" w:hAnsi="Times New Roman CYR" w:cs="Times New Roman CYR"/>
          <w:color w:val="000000"/>
          <w:sz w:val="28"/>
          <w:szCs w:val="28"/>
        </w:rPr>
        <w:t xml:space="preserve"> «Человек в очках» (1905-1906).</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 Рерих «Заморские гости» (1901).</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Кустодиев «Купчиха за чаем» (1918), «Масленица».</w:t>
      </w:r>
    </w:p>
    <w:p w:rsidR="00841BD3" w:rsidRDefault="00841BD3" w:rsidP="0013170D">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запись в тетради о целях и задачах объединения «Мира искусства»; посмотреть по Интернету иллюстрации работ </w:t>
      </w:r>
      <w:r>
        <w:rPr>
          <w:rFonts w:ascii="Times New Roman CYR" w:hAnsi="Times New Roman CYR" w:cs="Times New Roman CYR"/>
          <w:color w:val="000000"/>
          <w:sz w:val="28"/>
          <w:szCs w:val="28"/>
        </w:rPr>
        <w:lastRenderedPageBreak/>
        <w:t xml:space="preserve">художников; перечислить в тетради главные произведения.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«Союз русских художников»</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деятельности «Союза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w:t>
      </w:r>
    </w:p>
    <w:p w:rsidR="00841BD3" w:rsidRDefault="00841BD3" w:rsidP="0013170D">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w:t>
      </w:r>
      <w:proofErr w:type="spellStart"/>
      <w:r>
        <w:rPr>
          <w:rFonts w:ascii="Times New Roman CYR" w:hAnsi="Times New Roman CYR" w:cs="Times New Roman CYR"/>
          <w:color w:val="000000"/>
          <w:sz w:val="28"/>
          <w:szCs w:val="28"/>
        </w:rPr>
        <w:t>Юона</w:t>
      </w:r>
      <w:proofErr w:type="spellEnd"/>
      <w:r>
        <w:rPr>
          <w:rFonts w:ascii="Times New Roman CYR" w:hAnsi="Times New Roman CYR" w:cs="Times New Roman CYR"/>
          <w:color w:val="000000"/>
          <w:sz w:val="28"/>
          <w:szCs w:val="28"/>
        </w:rPr>
        <w:t>, С. Ю. Жуковского, которых</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привлекала задача создания образа старинных русских городов. Увидеть романтическое настроение картины А. А. Рылова «Зеленый шум» (1904). Познакомить с работами </w:t>
      </w:r>
      <w:proofErr w:type="spellStart"/>
      <w:r>
        <w:rPr>
          <w:rFonts w:ascii="Times New Roman CYR" w:hAnsi="Times New Roman CYR" w:cs="Times New Roman CYR"/>
          <w:color w:val="000000"/>
          <w:sz w:val="28"/>
          <w:szCs w:val="28"/>
        </w:rPr>
        <w:t>Паоло</w:t>
      </w:r>
      <w:proofErr w:type="spellEnd"/>
      <w:r>
        <w:rPr>
          <w:rFonts w:ascii="Times New Roman CYR" w:hAnsi="Times New Roman CYR" w:cs="Times New Roman CYR"/>
          <w:color w:val="000000"/>
          <w:sz w:val="28"/>
          <w:szCs w:val="28"/>
        </w:rPr>
        <w:t xml:space="preserve"> Трубецкого - одного из ярких представителей импрессионизма в скульптуре.</w:t>
      </w:r>
    </w:p>
    <w:p w:rsidR="00841BD3" w:rsidRDefault="00841BD3" w:rsidP="0013170D">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Визуальный ряд: </w:t>
      </w:r>
      <w:proofErr w:type="gramStart"/>
      <w:r>
        <w:rPr>
          <w:rFonts w:ascii="Times New Roman CYR" w:hAnsi="Times New Roman CYR" w:cs="Times New Roman CYR"/>
          <w:color w:val="000000"/>
          <w:sz w:val="28"/>
          <w:szCs w:val="28"/>
        </w:rPr>
        <w:t xml:space="preserve">И. Э. Грабарь «Сентябрьский снег» (1903), «Февральская лазурь» (1904), «Мартовский снег» (1904); Ф. А. Малявин «Вихрь» (1906), «Крестьянская девушка» (1910-е), «Гости» (1914); К. Ф. </w:t>
      </w:r>
      <w:proofErr w:type="spellStart"/>
      <w:r>
        <w:rPr>
          <w:rFonts w:ascii="Times New Roman CYR" w:hAnsi="Times New Roman CYR" w:cs="Times New Roman CYR"/>
          <w:color w:val="000000"/>
          <w:sz w:val="28"/>
          <w:szCs w:val="28"/>
        </w:rPr>
        <w:t>Юон</w:t>
      </w:r>
      <w:proofErr w:type="spellEnd"/>
      <w:r>
        <w:rPr>
          <w:rFonts w:ascii="Times New Roman CYR" w:hAnsi="Times New Roman CYR" w:cs="Times New Roman CYR"/>
          <w:color w:val="000000"/>
          <w:sz w:val="28"/>
          <w:szCs w:val="28"/>
        </w:rPr>
        <w:t xml:space="preserve"> «Мартовское солнце» (1915), «Троицкая лавра зимой» (1910); С. Ю. Жуковский «Брошенная терраса» (1911), «Радостный май» (1912), «Плотина»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(1909); П. Трубецкой «Дети» (1900).</w:t>
      </w:r>
      <w:proofErr w:type="gramEnd"/>
    </w:p>
    <w:p w:rsidR="00841BD3" w:rsidRDefault="00841BD3" w:rsidP="0013170D">
      <w:pPr>
        <w:widowControl w:val="0"/>
        <w:autoSpaceDE w:val="0"/>
        <w:autoSpaceDN w:val="0"/>
        <w:adjustRightInd w:val="0"/>
        <w:spacing w:before="34"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w:t>
      </w:r>
      <w:proofErr w:type="spellStart"/>
      <w:r>
        <w:rPr>
          <w:rFonts w:ascii="Times New Roman CYR" w:hAnsi="Times New Roman CYR" w:cs="Times New Roman CYR"/>
          <w:color w:val="000000"/>
          <w:sz w:val="28"/>
          <w:szCs w:val="28"/>
        </w:rPr>
        <w:t>Голубкиной</w:t>
      </w:r>
      <w:proofErr w:type="spellEnd"/>
      <w:r>
        <w:rPr>
          <w:rFonts w:ascii="Times New Roman CYR" w:hAnsi="Times New Roman CYR" w:cs="Times New Roman CYR"/>
          <w:color w:val="000000"/>
          <w:sz w:val="28"/>
          <w:szCs w:val="28"/>
        </w:rPr>
        <w:t xml:space="preserve">. </w:t>
      </w:r>
      <w:r>
        <w:rPr>
          <w:rFonts w:ascii="Times New Roman CYR" w:hAnsi="Times New Roman CYR" w:cs="Times New Roman CYR"/>
          <w:b/>
          <w:bCs/>
          <w:i/>
          <w:iCs/>
          <w:color w:val="000000"/>
          <w:sz w:val="28"/>
          <w:szCs w:val="28"/>
        </w:rPr>
        <w:t>«</w:t>
      </w:r>
      <w:proofErr w:type="spellStart"/>
      <w:r>
        <w:rPr>
          <w:rFonts w:ascii="Times New Roman CYR" w:hAnsi="Times New Roman CYR" w:cs="Times New Roman CYR"/>
          <w:b/>
          <w:bCs/>
          <w:i/>
          <w:iCs/>
          <w:color w:val="000000"/>
          <w:sz w:val="28"/>
          <w:szCs w:val="28"/>
        </w:rPr>
        <w:t>Голубая</w:t>
      </w:r>
      <w:proofErr w:type="spellEnd"/>
      <w:r>
        <w:rPr>
          <w:rFonts w:ascii="Times New Roman CYR" w:hAnsi="Times New Roman CYR" w:cs="Times New Roman CYR"/>
          <w:b/>
          <w:bCs/>
          <w:i/>
          <w:iCs/>
          <w:color w:val="000000"/>
          <w:sz w:val="28"/>
          <w:szCs w:val="28"/>
        </w:rPr>
        <w:t xml:space="preserve"> роза»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«русском символизме».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выставке последователей </w:t>
      </w:r>
      <w:proofErr w:type="spellStart"/>
      <w:r>
        <w:rPr>
          <w:rFonts w:ascii="Times New Roman CYR" w:hAnsi="Times New Roman CYR" w:cs="Times New Roman CYR"/>
          <w:color w:val="000000"/>
          <w:sz w:val="28"/>
          <w:szCs w:val="28"/>
        </w:rPr>
        <w:t>Борисова-Мусатова</w:t>
      </w:r>
      <w:proofErr w:type="spellEnd"/>
      <w:r>
        <w:rPr>
          <w:rFonts w:ascii="Times New Roman CYR" w:hAnsi="Times New Roman CYR" w:cs="Times New Roman CYR"/>
          <w:color w:val="000000"/>
          <w:sz w:val="28"/>
          <w:szCs w:val="28"/>
        </w:rPr>
        <w:t xml:space="preserve"> под названием «</w:t>
      </w:r>
      <w:proofErr w:type="spellStart"/>
      <w:r>
        <w:rPr>
          <w:rFonts w:ascii="Times New Roman CYR" w:hAnsi="Times New Roman CYR" w:cs="Times New Roman CYR"/>
          <w:color w:val="000000"/>
          <w:sz w:val="28"/>
          <w:szCs w:val="28"/>
        </w:rPr>
        <w:t>Голубая</w:t>
      </w:r>
      <w:proofErr w:type="spellEnd"/>
      <w:r>
        <w:rPr>
          <w:rFonts w:ascii="Times New Roman CYR" w:hAnsi="Times New Roman CYR" w:cs="Times New Roman CYR"/>
          <w:color w:val="000000"/>
          <w:sz w:val="28"/>
          <w:szCs w:val="28"/>
        </w:rPr>
        <w:t xml:space="preserve">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w:t>
      </w:r>
    </w:p>
    <w:p w:rsidR="00841BD3" w:rsidRDefault="0013170D"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w:t>
      </w:r>
      <w:r w:rsidR="00841BD3">
        <w:rPr>
          <w:rFonts w:ascii="Times New Roman CYR" w:hAnsi="Times New Roman CYR" w:cs="Times New Roman CYR"/>
          <w:color w:val="000000"/>
          <w:sz w:val="28"/>
          <w:szCs w:val="28"/>
        </w:rPr>
        <w:t xml:space="preserve"> Познакомить с деятельностью ведущего художника П. Кузнецова, создавшего декоративное панно-картину, в которой стремился отойти от житейской конкретности, показать единство человека и природы, устойчивость вечного круговорота жизни и природы, рождение в этой гармонии человеческой души. Отметить обращение к классическим традициям мирового искусства в поисках своего большого стиля.</w:t>
      </w:r>
    </w:p>
    <w:p w:rsidR="00841BD3" w:rsidRDefault="0013170D"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Познакомить с деятельностью М. С. Сарьяна, создавшего в пейзажах образ экзотического Востока: Ирана, Египта, Турции. Отметить, что ориентальные произведения Сарьяна с их цветовыми контрастами</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появились раньше работ </w:t>
      </w:r>
      <w:proofErr w:type="spellStart"/>
      <w:r>
        <w:rPr>
          <w:rFonts w:ascii="Times New Roman CYR" w:hAnsi="Times New Roman CYR" w:cs="Times New Roman CYR"/>
          <w:color w:val="000000"/>
          <w:sz w:val="28"/>
          <w:szCs w:val="28"/>
        </w:rPr>
        <w:t>Матисса</w:t>
      </w:r>
      <w:proofErr w:type="spellEnd"/>
      <w:r>
        <w:rPr>
          <w:rFonts w:ascii="Times New Roman CYR" w:hAnsi="Times New Roman CYR" w:cs="Times New Roman CYR"/>
          <w:color w:val="000000"/>
          <w:sz w:val="28"/>
          <w:szCs w:val="28"/>
        </w:rPr>
        <w:t>. Обратить внимание на жизнерадостный характер декоративных полотен художника. Сделать предварительный вывод о том, что Кузнецов и Сарьян разными путями создавали поэтический образ красочно-богатого мира, один - опираясь на традиции древнерусского искусства иконы, другой - древнеармянской миниатюры. В период «</w:t>
      </w:r>
      <w:proofErr w:type="spellStart"/>
      <w:r>
        <w:rPr>
          <w:rFonts w:ascii="Times New Roman CYR" w:hAnsi="Times New Roman CYR" w:cs="Times New Roman CYR"/>
          <w:color w:val="000000"/>
          <w:sz w:val="28"/>
          <w:szCs w:val="28"/>
        </w:rPr>
        <w:t>Голубой</w:t>
      </w:r>
      <w:proofErr w:type="spellEnd"/>
      <w:r>
        <w:rPr>
          <w:rFonts w:ascii="Times New Roman CYR" w:hAnsi="Times New Roman CYR" w:cs="Times New Roman CYR"/>
          <w:color w:val="000000"/>
          <w:sz w:val="28"/>
          <w:szCs w:val="28"/>
        </w:rPr>
        <w:t xml:space="preserve"> розы» их объединял интерес к ориентальным мотивам, символические тенденции.</w:t>
      </w:r>
    </w:p>
    <w:p w:rsidR="00841BD3" w:rsidRDefault="0013170D"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w:t>
      </w:r>
      <w:r w:rsidR="00841BD3">
        <w:rPr>
          <w:rFonts w:ascii="Times New Roman CYR" w:hAnsi="Times New Roman CYR" w:cs="Times New Roman CYR"/>
          <w:color w:val="000000"/>
          <w:sz w:val="28"/>
          <w:szCs w:val="28"/>
        </w:rPr>
        <w:t xml:space="preserve"> Познакомить с остро-декоративными натюрмортами, театральной фантастикой, лубочной стилизацией станковых картин Н. Н. Сапунова и Н. Н. Судейкина.</w:t>
      </w:r>
    </w:p>
    <w:p w:rsidR="00841BD3" w:rsidRDefault="00841BD3" w:rsidP="0013170D">
      <w:pPr>
        <w:widowControl w:val="0"/>
        <w:autoSpaceDE w:val="0"/>
        <w:autoSpaceDN w:val="0"/>
        <w:adjustRightInd w:val="0"/>
        <w:spacing w:after="0" w:line="240" w:lineRule="auto"/>
        <w:ind w:right="10"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Визуальный ряд: П. Кузнецов «</w:t>
      </w:r>
      <w:proofErr w:type="spellStart"/>
      <w:r>
        <w:rPr>
          <w:rFonts w:ascii="Times New Roman CYR" w:hAnsi="Times New Roman CYR" w:cs="Times New Roman CYR"/>
          <w:color w:val="000000"/>
          <w:sz w:val="28"/>
          <w:szCs w:val="28"/>
        </w:rPr>
        <w:t>Голубой</w:t>
      </w:r>
      <w:proofErr w:type="spellEnd"/>
      <w:r>
        <w:rPr>
          <w:rFonts w:ascii="Times New Roman CYR" w:hAnsi="Times New Roman CYR" w:cs="Times New Roman CYR"/>
          <w:color w:val="000000"/>
          <w:sz w:val="28"/>
          <w:szCs w:val="28"/>
        </w:rPr>
        <w:t xml:space="preserve"> фонтан» (1905), «Мираж в степи» (1912), «Вечер в степи» (1912); М. Сарьян «Улица. Полдень. Константинополь» (1910), «Идущая женщина» (1911), «Финиковая пальма»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(1911); С. Ю. Судейкин «Пионы» (1908), «Маскарад» (1907); Н. Н. Сапунов</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«Цветы и фарфор» (1914); дополнительно: Феофан Грек «Троица»; фреска церкви Спаса Преображения в Великом Новгороде.</w:t>
      </w:r>
    </w:p>
    <w:p w:rsidR="00841BD3" w:rsidRDefault="00841BD3" w:rsidP="0013170D">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художников; посмотреть в Интернете иллюстрации.</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Ранний русский авангард</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художественном объединении «Бубновый валет» и их окружении - как о художниках России начала ХХ века, избравших путь постимпрессионизма, поклонниках примитивного народного искусства, кубизма и </w:t>
      </w:r>
      <w:proofErr w:type="spellStart"/>
      <w:r>
        <w:rPr>
          <w:rFonts w:ascii="Times New Roman CYR" w:hAnsi="Times New Roman CYR" w:cs="Times New Roman CYR"/>
          <w:color w:val="000000"/>
          <w:sz w:val="28"/>
          <w:szCs w:val="28"/>
        </w:rPr>
        <w:t>фовизма</w:t>
      </w:r>
      <w:proofErr w:type="spellEnd"/>
      <w:r>
        <w:rPr>
          <w:rFonts w:ascii="Times New Roman CYR" w:hAnsi="Times New Roman CYR" w:cs="Times New Roman CYR"/>
          <w:color w:val="000000"/>
          <w:sz w:val="28"/>
          <w:szCs w:val="28"/>
        </w:rPr>
        <w:t>.</w:t>
      </w:r>
    </w:p>
    <w:p w:rsidR="00841BD3" w:rsidRDefault="00841BD3" w:rsidP="0013170D">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Кратко охарактеризовать причины возникновения объединения; познакомить с составом участников, с целями и задачами художественного объединения, выступавшего яростными противником предшествующего искусства. Выявить принципы деятельности: отвержение всего смутного, таинственного, недосказанного в искусстве; утверждение предмета и предметности; интенсивность цвета. Рассказать о натюрморте как любимом жанре «</w:t>
      </w:r>
      <w:proofErr w:type="spellStart"/>
      <w:r>
        <w:rPr>
          <w:rFonts w:ascii="Times New Roman CYR" w:hAnsi="Times New Roman CYR" w:cs="Times New Roman CYR"/>
          <w:color w:val="000000"/>
          <w:sz w:val="28"/>
          <w:szCs w:val="28"/>
        </w:rPr>
        <w:t>бубново-валетовцев</w:t>
      </w:r>
      <w:proofErr w:type="spellEnd"/>
      <w:r>
        <w:rPr>
          <w:rFonts w:ascii="Times New Roman CYR" w:hAnsi="Times New Roman CYR" w:cs="Times New Roman CYR"/>
          <w:color w:val="000000"/>
          <w:sz w:val="28"/>
          <w:szCs w:val="28"/>
        </w:rPr>
        <w:t>», отметить подчеркнутую плоскость холста,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ритм цветовых пятен. И. И. Машков «Синие сливы» (1910), «Натюрморт с камелией» (1913); П. П. </w:t>
      </w:r>
      <w:proofErr w:type="spellStart"/>
      <w:r>
        <w:rPr>
          <w:rFonts w:ascii="Times New Roman CYR" w:hAnsi="Times New Roman CYR" w:cs="Times New Roman CYR"/>
          <w:color w:val="000000"/>
          <w:sz w:val="28"/>
          <w:szCs w:val="28"/>
        </w:rPr>
        <w:t>Кончаловский</w:t>
      </w:r>
      <w:proofErr w:type="spellEnd"/>
      <w:r>
        <w:rPr>
          <w:rFonts w:ascii="Times New Roman CYR" w:hAnsi="Times New Roman CYR" w:cs="Times New Roman CYR"/>
          <w:color w:val="000000"/>
          <w:sz w:val="28"/>
          <w:szCs w:val="28"/>
        </w:rPr>
        <w:t xml:space="preserve"> «Агава» (1916), «Сухие краски» (1913); А. В. Куприн «Натюрморт с книгами и свечой» (1911-1912). Познакомить с портретами, построенными на выделении в образе какой-нибудь одной яркой черты. П.П. </w:t>
      </w:r>
      <w:proofErr w:type="spellStart"/>
      <w:r>
        <w:rPr>
          <w:rFonts w:ascii="Times New Roman CYR" w:hAnsi="Times New Roman CYR" w:cs="Times New Roman CYR"/>
          <w:color w:val="000000"/>
          <w:sz w:val="28"/>
          <w:szCs w:val="28"/>
        </w:rPr>
        <w:t>Кончаловский</w:t>
      </w:r>
      <w:proofErr w:type="spellEnd"/>
      <w:r>
        <w:rPr>
          <w:rFonts w:ascii="Times New Roman CYR" w:hAnsi="Times New Roman CYR" w:cs="Times New Roman CYR"/>
          <w:color w:val="000000"/>
          <w:sz w:val="28"/>
          <w:szCs w:val="28"/>
        </w:rPr>
        <w:t xml:space="preserve"> - портрет Г. </w:t>
      </w:r>
      <w:proofErr w:type="spellStart"/>
      <w:r>
        <w:rPr>
          <w:rFonts w:ascii="Times New Roman CYR" w:hAnsi="Times New Roman CYR" w:cs="Times New Roman CYR"/>
          <w:color w:val="000000"/>
          <w:sz w:val="28"/>
          <w:szCs w:val="28"/>
        </w:rPr>
        <w:t>Якулова</w:t>
      </w:r>
      <w:proofErr w:type="spellEnd"/>
      <w:r>
        <w:rPr>
          <w:rFonts w:ascii="Times New Roman CYR" w:hAnsi="Times New Roman CYR" w:cs="Times New Roman CYR"/>
          <w:color w:val="000000"/>
          <w:sz w:val="28"/>
          <w:szCs w:val="28"/>
        </w:rPr>
        <w:t xml:space="preserve"> (1910), «Матадор </w:t>
      </w:r>
      <w:proofErr w:type="spellStart"/>
      <w:r>
        <w:rPr>
          <w:rFonts w:ascii="Times New Roman CYR" w:hAnsi="Times New Roman CYR" w:cs="Times New Roman CYR"/>
          <w:color w:val="000000"/>
          <w:sz w:val="28"/>
          <w:szCs w:val="28"/>
        </w:rPr>
        <w:t>Мануэль</w:t>
      </w:r>
      <w:proofErr w:type="spellEnd"/>
      <w:r>
        <w:rPr>
          <w:rFonts w:ascii="Times New Roman CYR" w:hAnsi="Times New Roman CYR" w:cs="Times New Roman CYR"/>
          <w:color w:val="000000"/>
          <w:sz w:val="28"/>
          <w:szCs w:val="28"/>
        </w:rPr>
        <w:t xml:space="preserve"> Гарт» (1910); И. И. Машков «Портрет дамы с фазаном» (1911). Выявить сходные черты работ художников в трактовке образов с народным лубком, вывеской, росписью изразцов. Рассказать о подоплеке тяги к примитивизму - поиск обретения непосредственности и целостности художественного восприятия. Познакомить с бунтарским творчеством М. Ф. Ларионова, отметить обращение к предметам прозаичным и грубым, тусклым и не цветным, построенным на гармонии сближенных цветов. М. Ф. Ларионов «Отдыхающий солдат» (1911). Показать работу Н. С. Гончаровой, работавшей в подобной </w:t>
      </w:r>
      <w:r>
        <w:rPr>
          <w:rFonts w:ascii="Times New Roman CYR" w:hAnsi="Times New Roman CYR" w:cs="Times New Roman CYR"/>
          <w:color w:val="000000"/>
          <w:sz w:val="28"/>
          <w:szCs w:val="28"/>
        </w:rPr>
        <w:lastRenderedPageBreak/>
        <w:t xml:space="preserve">стилистике. «Мытье холста» (1910). Рассказать об обращении художницы к религиозному искусству, переосмыслении опыта иконописи. Н. С. Гончарова «Четыре евангелиста». Выявить влияние на творчество художников «Бубнового валета» авангардных направлений: </w:t>
      </w:r>
      <w:proofErr w:type="spellStart"/>
      <w:r>
        <w:rPr>
          <w:rFonts w:ascii="Times New Roman CYR" w:hAnsi="Times New Roman CYR" w:cs="Times New Roman CYR"/>
          <w:color w:val="000000"/>
          <w:sz w:val="28"/>
          <w:szCs w:val="28"/>
        </w:rPr>
        <w:t>фовизма</w:t>
      </w:r>
      <w:proofErr w:type="spellEnd"/>
      <w:r>
        <w:rPr>
          <w:rFonts w:ascii="Times New Roman CYR" w:hAnsi="Times New Roman CYR" w:cs="Times New Roman CYR"/>
          <w:color w:val="000000"/>
          <w:sz w:val="28"/>
          <w:szCs w:val="28"/>
        </w:rPr>
        <w:t xml:space="preserve">, кубизма и футуризма. Познакомить с картинами А. В. </w:t>
      </w:r>
      <w:proofErr w:type="spellStart"/>
      <w:r>
        <w:rPr>
          <w:rFonts w:ascii="Times New Roman CYR" w:hAnsi="Times New Roman CYR" w:cs="Times New Roman CYR"/>
          <w:color w:val="000000"/>
          <w:sz w:val="28"/>
          <w:szCs w:val="28"/>
        </w:rPr>
        <w:t>Лентулова</w:t>
      </w:r>
      <w:proofErr w:type="spellEnd"/>
      <w:r>
        <w:rPr>
          <w:rFonts w:ascii="Times New Roman CYR" w:hAnsi="Times New Roman CYR" w:cs="Times New Roman CYR"/>
          <w:color w:val="000000"/>
          <w:sz w:val="28"/>
          <w:szCs w:val="28"/>
        </w:rPr>
        <w:t xml:space="preserve"> «Звон. Колокольня Ивана Великого» (1915), «Василий Блаженный» (1915). Обратить внимание на то, что обращение к языку авангардного искусства помогает художнику создать выразительный образ, гармония которого разрушена нервным восприятием современного человека, обусловленным индустриальными ритмами. Познакомить с работами М. Шагала «Я и деревня» (1911), «Над Витебском» (1914), «Венчание» (1918), создававшего фантазии, близкие западному экспрессионизму и народному примитиву. Познакомить с работами К. Петрова-Водкина «Купание красного коня» (1912), «Мать» (1915), в произведениях которого материальность сочетается с почти </w:t>
      </w:r>
      <w:proofErr w:type="spellStart"/>
      <w:r>
        <w:rPr>
          <w:rFonts w:ascii="Times New Roman CYR" w:hAnsi="Times New Roman CYR" w:cs="Times New Roman CYR"/>
          <w:color w:val="000000"/>
          <w:sz w:val="28"/>
          <w:szCs w:val="28"/>
        </w:rPr>
        <w:t>фовистской</w:t>
      </w:r>
      <w:proofErr w:type="spellEnd"/>
      <w:r>
        <w:rPr>
          <w:rFonts w:ascii="Times New Roman CYR" w:hAnsi="Times New Roman CYR" w:cs="Times New Roman CYR"/>
          <w:color w:val="000000"/>
          <w:sz w:val="28"/>
          <w:szCs w:val="28"/>
        </w:rPr>
        <w:t xml:space="preserve"> яркостью цвета и приемами древнерусской иконописи.</w:t>
      </w:r>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посмотреть фильм «Русский авангард», записать название работ и имена их авторов, подробнее познакомиться с творчеством П. </w:t>
      </w:r>
      <w:proofErr w:type="spellStart"/>
      <w:r>
        <w:rPr>
          <w:rFonts w:ascii="Times New Roman CYR" w:hAnsi="Times New Roman CYR" w:cs="Times New Roman CYR"/>
          <w:color w:val="000000"/>
          <w:sz w:val="28"/>
          <w:szCs w:val="28"/>
        </w:rPr>
        <w:t>Филонова</w:t>
      </w:r>
      <w:proofErr w:type="spellEnd"/>
      <w:r>
        <w:rPr>
          <w:rFonts w:ascii="Times New Roman CYR" w:hAnsi="Times New Roman CYR" w:cs="Times New Roman CYR"/>
          <w:color w:val="000000"/>
          <w:sz w:val="28"/>
          <w:szCs w:val="28"/>
        </w:rPr>
        <w:t xml:space="preserve"> и К. Петрова-Водкина.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12. ИСКУССТВО СОВЕТСКОГО ПЕРИОДА</w:t>
      </w:r>
    </w:p>
    <w:p w:rsidR="00786CAC" w:rsidRDefault="00786CAC"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p>
    <w:p w:rsidR="00841BD3" w:rsidRDefault="00841BD3" w:rsidP="00841BD3">
      <w:pPr>
        <w:widowControl w:val="0"/>
        <w:tabs>
          <w:tab w:val="left" w:pos="614"/>
        </w:tabs>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периода Октябрьской революции и гражданской войны</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начале нового этапа в развитии культуры и искусства.</w:t>
      </w:r>
    </w:p>
    <w:p w:rsidR="00841BD3" w:rsidRDefault="00841BD3" w:rsidP="00841BD3">
      <w:pPr>
        <w:widowControl w:val="0"/>
        <w:autoSpaceDE w:val="0"/>
        <w:autoSpaceDN w:val="0"/>
        <w:adjustRightInd w:val="0"/>
        <w:spacing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Первые мероприятия советской власти в области искусства и сохранения художественного наследия прошлого. Расцвет агитационного массового искусства. «Окна сатиры РОСТА». Плакаты М. М. Черемных и В. В. Маяковского. </w:t>
      </w:r>
      <w:proofErr w:type="gramStart"/>
      <w:r>
        <w:rPr>
          <w:rFonts w:ascii="Times New Roman CYR" w:hAnsi="Times New Roman CYR" w:cs="Times New Roman CYR"/>
          <w:color w:val="000000"/>
          <w:sz w:val="28"/>
          <w:szCs w:val="28"/>
        </w:rPr>
        <w:t>Творчество Д</w:t>
      </w:r>
      <w:proofErr w:type="gramEnd"/>
      <w:r>
        <w:rPr>
          <w:rFonts w:ascii="Times New Roman CYR" w:hAnsi="Times New Roman CYR" w:cs="Times New Roman CYR"/>
          <w:color w:val="000000"/>
          <w:sz w:val="28"/>
          <w:szCs w:val="28"/>
        </w:rPr>
        <w:t xml:space="preserve">. С. </w:t>
      </w:r>
      <w:proofErr w:type="spellStart"/>
      <w:r>
        <w:rPr>
          <w:rFonts w:ascii="Times New Roman CYR" w:hAnsi="Times New Roman CYR" w:cs="Times New Roman CYR"/>
          <w:color w:val="000000"/>
          <w:sz w:val="28"/>
          <w:szCs w:val="28"/>
        </w:rPr>
        <w:t>Моора</w:t>
      </w:r>
      <w:proofErr w:type="spellEnd"/>
      <w:r>
        <w:rPr>
          <w:rFonts w:ascii="Times New Roman CYR" w:hAnsi="Times New Roman CYR" w:cs="Times New Roman CYR"/>
          <w:color w:val="000000"/>
          <w:sz w:val="28"/>
          <w:szCs w:val="28"/>
        </w:rPr>
        <w:t xml:space="preserve"> и В. Н. </w:t>
      </w:r>
      <w:proofErr w:type="spellStart"/>
      <w:r>
        <w:rPr>
          <w:rFonts w:ascii="Times New Roman CYR" w:hAnsi="Times New Roman CYR" w:cs="Times New Roman CYR"/>
          <w:color w:val="000000"/>
          <w:sz w:val="28"/>
          <w:szCs w:val="28"/>
        </w:rPr>
        <w:t>Дени</w:t>
      </w:r>
      <w:proofErr w:type="spellEnd"/>
      <w:r>
        <w:rPr>
          <w:rFonts w:ascii="Times New Roman CYR" w:hAnsi="Times New Roman CYR" w:cs="Times New Roman CYR"/>
          <w:color w:val="000000"/>
          <w:sz w:val="28"/>
          <w:szCs w:val="28"/>
        </w:rPr>
        <w:t xml:space="preserve">. Агитационный фарфор. Революционный пафос произведений Б. М. </w:t>
      </w:r>
      <w:proofErr w:type="spellStart"/>
      <w:r>
        <w:rPr>
          <w:rFonts w:ascii="Times New Roman CYR" w:hAnsi="Times New Roman CYR" w:cs="Times New Roman CYR"/>
          <w:color w:val="000000"/>
          <w:sz w:val="28"/>
          <w:szCs w:val="28"/>
        </w:rPr>
        <w:t>Кустодиева</w:t>
      </w:r>
      <w:proofErr w:type="spellEnd"/>
      <w:r>
        <w:rPr>
          <w:rFonts w:ascii="Times New Roman CYR" w:hAnsi="Times New Roman CYR" w:cs="Times New Roman CYR"/>
          <w:color w:val="000000"/>
          <w:sz w:val="28"/>
          <w:szCs w:val="28"/>
        </w:rPr>
        <w:t xml:space="preserve">, К. Ф. </w:t>
      </w:r>
      <w:proofErr w:type="spellStart"/>
      <w:r>
        <w:rPr>
          <w:rFonts w:ascii="Times New Roman CYR" w:hAnsi="Times New Roman CYR" w:cs="Times New Roman CYR"/>
          <w:color w:val="000000"/>
          <w:sz w:val="28"/>
          <w:szCs w:val="28"/>
        </w:rPr>
        <w:t>Юона</w:t>
      </w:r>
      <w:proofErr w:type="spellEnd"/>
      <w:r>
        <w:rPr>
          <w:rFonts w:ascii="Times New Roman CYR" w:hAnsi="Times New Roman CYR" w:cs="Times New Roman CYR"/>
          <w:color w:val="000000"/>
          <w:sz w:val="28"/>
          <w:szCs w:val="28"/>
        </w:rPr>
        <w:t>, А. А. Рылова.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записать названия работ, сделать сообщение о творчестве «Окон сатиры РОСТА» и деятельности В. Маяковского.</w:t>
      </w:r>
    </w:p>
    <w:p w:rsidR="00841BD3" w:rsidRDefault="00841BD3" w:rsidP="00841BD3">
      <w:pPr>
        <w:widowControl w:val="0"/>
        <w:tabs>
          <w:tab w:val="left" w:pos="614"/>
        </w:tabs>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«Четыре искусства», АХРР и ОСТ</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искусстве 20-х годов, когда появились объединения,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Кратко охарактеризовать сложившуюся историческую и социальную обстановку; познакомить с трудным положением художников </w:t>
      </w:r>
      <w:proofErr w:type="gramStart"/>
      <w:r>
        <w:rPr>
          <w:rFonts w:ascii="Times New Roman CYR" w:hAnsi="Times New Roman CYR" w:cs="Times New Roman CYR"/>
          <w:color w:val="000000"/>
          <w:sz w:val="28"/>
          <w:szCs w:val="28"/>
        </w:rPr>
        <w:t>в первые</w:t>
      </w:r>
      <w:proofErr w:type="gramEnd"/>
      <w:r>
        <w:rPr>
          <w:rFonts w:ascii="Times New Roman CYR" w:hAnsi="Times New Roman CYR" w:cs="Times New Roman CYR"/>
          <w:color w:val="000000"/>
          <w:sz w:val="28"/>
          <w:szCs w:val="28"/>
        </w:rPr>
        <w:t xml:space="preserve">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w:t>
      </w:r>
      <w:r>
        <w:rPr>
          <w:rFonts w:ascii="Times New Roman CYR" w:hAnsi="Times New Roman CYR" w:cs="Times New Roman CYR"/>
          <w:color w:val="000000"/>
          <w:sz w:val="28"/>
          <w:szCs w:val="28"/>
        </w:rPr>
        <w:lastRenderedPageBreak/>
        <w:t>перемен. Рассказать о продолжении традиций реализма в обществе «Четыре искусства» и Ассоциации художников революционной России (АХРР); о новаторстве Общества станковистов (ОСТ), которых привлекал язык плаката и «монтажа», приема, взятого из кинематографа.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Визуальный ряд: </w:t>
      </w:r>
      <w:proofErr w:type="gramStart"/>
      <w:r>
        <w:rPr>
          <w:rFonts w:ascii="Times New Roman CYR" w:hAnsi="Times New Roman CYR" w:cs="Times New Roman CYR"/>
          <w:color w:val="000000"/>
          <w:sz w:val="28"/>
          <w:szCs w:val="28"/>
        </w:rPr>
        <w:t>Д. С.</w:t>
      </w:r>
      <w:proofErr w:type="gram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Моор</w:t>
      </w:r>
      <w:proofErr w:type="spellEnd"/>
      <w:r>
        <w:rPr>
          <w:rFonts w:ascii="Times New Roman CYR" w:hAnsi="Times New Roman CYR" w:cs="Times New Roman CYR"/>
          <w:color w:val="000000"/>
          <w:sz w:val="28"/>
          <w:szCs w:val="28"/>
        </w:rPr>
        <w:t xml:space="preserve"> «Красный подарок белому пану», плакат (1921). В. Н. </w:t>
      </w:r>
      <w:proofErr w:type="spellStart"/>
      <w:r>
        <w:rPr>
          <w:rFonts w:ascii="Times New Roman CYR" w:hAnsi="Times New Roman CYR" w:cs="Times New Roman CYR"/>
          <w:color w:val="000000"/>
          <w:sz w:val="28"/>
          <w:szCs w:val="28"/>
        </w:rPr>
        <w:t>Дени</w:t>
      </w:r>
      <w:proofErr w:type="spellEnd"/>
      <w:r>
        <w:rPr>
          <w:rFonts w:ascii="Times New Roman CYR" w:hAnsi="Times New Roman CYR" w:cs="Times New Roman CYR"/>
          <w:color w:val="000000"/>
          <w:sz w:val="28"/>
          <w:szCs w:val="28"/>
        </w:rPr>
        <w:t xml:space="preserve"> «Капитал», плакат (1919). Е.М. Чепцов «Заседание сельской ячейки» (1924). А. Рылов «В </w:t>
      </w:r>
      <w:proofErr w:type="spellStart"/>
      <w:r>
        <w:rPr>
          <w:rFonts w:ascii="Times New Roman CYR" w:hAnsi="Times New Roman CYR" w:cs="Times New Roman CYR"/>
          <w:color w:val="000000"/>
          <w:sz w:val="28"/>
          <w:szCs w:val="28"/>
        </w:rPr>
        <w:t>голубом</w:t>
      </w:r>
      <w:proofErr w:type="spellEnd"/>
      <w:r>
        <w:rPr>
          <w:rFonts w:ascii="Times New Roman CYR" w:hAnsi="Times New Roman CYR" w:cs="Times New Roman CYR"/>
          <w:color w:val="000000"/>
          <w:sz w:val="28"/>
          <w:szCs w:val="28"/>
        </w:rPr>
        <w:t xml:space="preserve"> просторе» (1918). М. Б. Греков «В отряд к Буденному» (1923), «Тачанка» (1925), «Трубачи Первой Конной» (1934). Г. Г. Ряжский «Автопортрет» (1928). Касаткин «Делегатка» (1927), «Вузовка» (1926). А. А. Дейнека «Оборона Петрограда» (1928). К. Петров-Водкин «Смерть комиссара» (1928), «1919 год. Тревога» (1934 -1935), «Портрет Ахматовой» (1922). П. П. </w:t>
      </w:r>
      <w:proofErr w:type="spellStart"/>
      <w:r>
        <w:rPr>
          <w:rFonts w:ascii="Times New Roman CYR" w:hAnsi="Times New Roman CYR" w:cs="Times New Roman CYR"/>
          <w:color w:val="000000"/>
          <w:sz w:val="28"/>
          <w:szCs w:val="28"/>
        </w:rPr>
        <w:t>Кончаловский</w:t>
      </w:r>
      <w:proofErr w:type="spellEnd"/>
      <w:r>
        <w:rPr>
          <w:rFonts w:ascii="Times New Roman CYR" w:hAnsi="Times New Roman CYR" w:cs="Times New Roman CYR"/>
          <w:color w:val="000000"/>
          <w:sz w:val="28"/>
          <w:szCs w:val="28"/>
        </w:rPr>
        <w:t xml:space="preserve"> «Портрет Наталии Петровны </w:t>
      </w:r>
      <w:proofErr w:type="spellStart"/>
      <w:r>
        <w:rPr>
          <w:rFonts w:ascii="Times New Roman CYR" w:hAnsi="Times New Roman CYR" w:cs="Times New Roman CYR"/>
          <w:color w:val="000000"/>
          <w:sz w:val="28"/>
          <w:szCs w:val="28"/>
        </w:rPr>
        <w:t>Кончаловской</w:t>
      </w:r>
      <w:proofErr w:type="spellEnd"/>
      <w:r>
        <w:rPr>
          <w:rFonts w:ascii="Times New Roman CYR" w:hAnsi="Times New Roman CYR" w:cs="Times New Roman CYR"/>
          <w:color w:val="000000"/>
          <w:sz w:val="28"/>
          <w:szCs w:val="28"/>
        </w:rPr>
        <w:t>, дочери художника» (1925). И. Машков «</w:t>
      </w:r>
      <w:proofErr w:type="gramStart"/>
      <w:r>
        <w:rPr>
          <w:rFonts w:ascii="Times New Roman CYR" w:hAnsi="Times New Roman CYR" w:cs="Times New Roman CYR"/>
          <w:color w:val="000000"/>
          <w:sz w:val="28"/>
          <w:szCs w:val="28"/>
        </w:rPr>
        <w:t>Снедь</w:t>
      </w:r>
      <w:proofErr w:type="gramEnd"/>
      <w:r>
        <w:rPr>
          <w:rFonts w:ascii="Times New Roman CYR" w:hAnsi="Times New Roman CYR" w:cs="Times New Roman CYR"/>
          <w:color w:val="000000"/>
          <w:sz w:val="28"/>
          <w:szCs w:val="28"/>
        </w:rPr>
        <w:t xml:space="preserve"> московская. Мясо, дичь», «Хлебы. </w:t>
      </w:r>
      <w:proofErr w:type="gramStart"/>
      <w:r>
        <w:rPr>
          <w:rFonts w:ascii="Times New Roman CYR" w:hAnsi="Times New Roman CYR" w:cs="Times New Roman CYR"/>
          <w:color w:val="000000"/>
          <w:sz w:val="28"/>
          <w:szCs w:val="28"/>
        </w:rPr>
        <w:t>Снедь</w:t>
      </w:r>
      <w:proofErr w:type="gramEnd"/>
      <w:r>
        <w:rPr>
          <w:rFonts w:ascii="Times New Roman CYR" w:hAnsi="Times New Roman CYR" w:cs="Times New Roman CYR"/>
          <w:color w:val="000000"/>
          <w:sz w:val="28"/>
          <w:szCs w:val="28"/>
        </w:rPr>
        <w:t xml:space="preserve"> московская» (1924).</w:t>
      </w:r>
    </w:p>
    <w:p w:rsidR="00841BD3" w:rsidRDefault="00841BD3" w:rsidP="0013170D">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записать названия произведений, выделить главное в деятельности группировок «АХРР», «ОСТ», «4 искусства».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30-х годов</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30-х годов.</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картинами историко-революционной тематики в творчестве Б. В. Иогансона: «На старом уральском заводе», «Допрос коммунистов»; отражение жизни советского народа в творчестве А. А. Дейнеки, А. А. </w:t>
      </w:r>
      <w:proofErr w:type="spellStart"/>
      <w:r>
        <w:rPr>
          <w:rFonts w:ascii="Times New Roman CYR" w:hAnsi="Times New Roman CYR" w:cs="Times New Roman CYR"/>
          <w:color w:val="000000"/>
          <w:sz w:val="28"/>
          <w:szCs w:val="28"/>
        </w:rPr>
        <w:t>Пластова</w:t>
      </w:r>
      <w:proofErr w:type="spellEnd"/>
      <w:r>
        <w:rPr>
          <w:rFonts w:ascii="Times New Roman CYR" w:hAnsi="Times New Roman CYR" w:cs="Times New Roman CYR"/>
          <w:color w:val="000000"/>
          <w:sz w:val="28"/>
          <w:szCs w:val="28"/>
        </w:rPr>
        <w:t xml:space="preserve">, К. Н. Истомина; тема спорта в творчестве А. А. Дейнеки, А. Н. </w:t>
      </w:r>
      <w:proofErr w:type="spellStart"/>
      <w:r>
        <w:rPr>
          <w:rFonts w:ascii="Times New Roman CYR" w:hAnsi="Times New Roman CYR" w:cs="Times New Roman CYR"/>
          <w:color w:val="000000"/>
          <w:sz w:val="28"/>
          <w:szCs w:val="28"/>
        </w:rPr>
        <w:t>Самохвалова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расцвете портретной живописи. Создание М. В. Нестеровым галереи портретов советской интеллигенции. Портретные работы П. Д. </w:t>
      </w:r>
      <w:proofErr w:type="spellStart"/>
      <w:r>
        <w:rPr>
          <w:rFonts w:ascii="Times New Roman CYR" w:hAnsi="Times New Roman CYR" w:cs="Times New Roman CYR"/>
          <w:color w:val="000000"/>
          <w:sz w:val="28"/>
          <w:szCs w:val="28"/>
        </w:rPr>
        <w:t>Корина</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развитием пейзажной живописи. Городской пейзаж Ю.И. Пименова, пейзажи В. К. </w:t>
      </w:r>
      <w:proofErr w:type="spellStart"/>
      <w:r>
        <w:rPr>
          <w:rFonts w:ascii="Times New Roman CYR" w:hAnsi="Times New Roman CYR" w:cs="Times New Roman CYR"/>
          <w:color w:val="000000"/>
          <w:sz w:val="28"/>
          <w:szCs w:val="28"/>
        </w:rPr>
        <w:t>Былыницкого-Бирули</w:t>
      </w:r>
      <w:proofErr w:type="spellEnd"/>
      <w:r>
        <w:rPr>
          <w:rFonts w:ascii="Times New Roman CYR" w:hAnsi="Times New Roman CYR" w:cs="Times New Roman CYR"/>
          <w:color w:val="000000"/>
          <w:sz w:val="28"/>
          <w:szCs w:val="28"/>
        </w:rPr>
        <w:t>, Н. П. Крымова.</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Натюрмо</w:t>
      </w:r>
      <w:proofErr w:type="gramStart"/>
      <w:r>
        <w:rPr>
          <w:rFonts w:ascii="Times New Roman CYR" w:hAnsi="Times New Roman CYR" w:cs="Times New Roman CYR"/>
          <w:color w:val="000000"/>
          <w:sz w:val="28"/>
          <w:szCs w:val="28"/>
        </w:rPr>
        <w:t>рт в тв</w:t>
      </w:r>
      <w:proofErr w:type="gramEnd"/>
      <w:r>
        <w:rPr>
          <w:rFonts w:ascii="Times New Roman CYR" w:hAnsi="Times New Roman CYR" w:cs="Times New Roman CYR"/>
          <w:color w:val="000000"/>
          <w:sz w:val="28"/>
          <w:szCs w:val="28"/>
        </w:rPr>
        <w:t xml:space="preserve">орчестве И. И. Машкова, П.П. </w:t>
      </w:r>
      <w:proofErr w:type="spellStart"/>
      <w:r>
        <w:rPr>
          <w:rFonts w:ascii="Times New Roman CYR" w:hAnsi="Times New Roman CYR" w:cs="Times New Roman CYR"/>
          <w:color w:val="000000"/>
          <w:sz w:val="28"/>
          <w:szCs w:val="28"/>
        </w:rPr>
        <w:t>Кончаловского</w:t>
      </w:r>
      <w:proofErr w:type="spell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ведущем значении реалистической книжной иллюстрации. В. А. Фаворский, Е.А. </w:t>
      </w:r>
      <w:proofErr w:type="spellStart"/>
      <w:r>
        <w:rPr>
          <w:rFonts w:ascii="Times New Roman CYR" w:hAnsi="Times New Roman CYR" w:cs="Times New Roman CYR"/>
          <w:color w:val="000000"/>
          <w:sz w:val="28"/>
          <w:szCs w:val="28"/>
        </w:rPr>
        <w:t>Кибрик</w:t>
      </w:r>
      <w:proofErr w:type="spellEnd"/>
      <w:r>
        <w:rPr>
          <w:rFonts w:ascii="Times New Roman CYR" w:hAnsi="Times New Roman CYR" w:cs="Times New Roman CYR"/>
          <w:color w:val="000000"/>
          <w:sz w:val="28"/>
          <w:szCs w:val="28"/>
        </w:rPr>
        <w:t>.</w:t>
      </w:r>
    </w:p>
    <w:p w:rsidR="00841BD3" w:rsidRDefault="00841BD3" w:rsidP="0013170D">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Расцвет монументальной скульптуры. Скульптурная группа В.И. Мухиной «Рабочий и колхозница» для советского павильона на Всемирной</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выставке в Париже (1937). Портретные работы В. И. Мухиной, С. </w:t>
      </w:r>
      <w:proofErr w:type="gramStart"/>
      <w:r>
        <w:rPr>
          <w:rFonts w:ascii="Times New Roman CYR" w:hAnsi="Times New Roman CYR" w:cs="Times New Roman CYR"/>
          <w:color w:val="000000"/>
          <w:sz w:val="28"/>
          <w:szCs w:val="28"/>
        </w:rPr>
        <w:t>Д. Лебедевой</w:t>
      </w:r>
      <w:proofErr w:type="gramEnd"/>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Строительство Московского метрополитена.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записать названия основных работ; сделать сообщение о творчестве В.А. Фаворского, Е. А. </w:t>
      </w:r>
      <w:proofErr w:type="spellStart"/>
      <w:r>
        <w:rPr>
          <w:rFonts w:ascii="Times New Roman CYR" w:hAnsi="Times New Roman CYR" w:cs="Times New Roman CYR"/>
          <w:color w:val="000000"/>
          <w:sz w:val="28"/>
          <w:szCs w:val="28"/>
        </w:rPr>
        <w:t>Кибрика</w:t>
      </w:r>
      <w:proofErr w:type="spellEnd"/>
      <w:r>
        <w:rPr>
          <w:rFonts w:ascii="Times New Roman CYR" w:hAnsi="Times New Roman CYR" w:cs="Times New Roman CYR"/>
          <w:color w:val="000000"/>
          <w:sz w:val="28"/>
          <w:szCs w:val="28"/>
        </w:rPr>
        <w:t>, В.И. Мухиной, А. А. Дейнеки.</w:t>
      </w:r>
    </w:p>
    <w:p w:rsidR="00841BD3" w:rsidRDefault="00841BD3" w:rsidP="00841BD3">
      <w:pPr>
        <w:widowControl w:val="0"/>
        <w:tabs>
          <w:tab w:val="left" w:pos="68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в период Великой Отечественной войны</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периода Великой Отечественной войны.</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Раскрыть образ героического советского народа в искусстве; гуманизм </w:t>
      </w:r>
      <w:r>
        <w:rPr>
          <w:rFonts w:ascii="Times New Roman CYR" w:hAnsi="Times New Roman CYR" w:cs="Times New Roman CYR"/>
          <w:color w:val="000000"/>
          <w:sz w:val="28"/>
          <w:szCs w:val="28"/>
        </w:rPr>
        <w:lastRenderedPageBreak/>
        <w:t xml:space="preserve">советского искусства; утверждение стойкости и несгибаемого мужества советского человека. Большая мобилизующая роль плаката и политической карикатуры. Плакаты И. М. </w:t>
      </w:r>
      <w:proofErr w:type="spellStart"/>
      <w:r>
        <w:rPr>
          <w:rFonts w:ascii="Times New Roman CYR" w:hAnsi="Times New Roman CYR" w:cs="Times New Roman CYR"/>
          <w:color w:val="000000"/>
          <w:sz w:val="28"/>
          <w:szCs w:val="28"/>
        </w:rPr>
        <w:t>Тоидзе</w:t>
      </w:r>
      <w:proofErr w:type="spellEnd"/>
      <w:r>
        <w:rPr>
          <w:rFonts w:ascii="Times New Roman CYR" w:hAnsi="Times New Roman CYR" w:cs="Times New Roman CYR"/>
          <w:color w:val="000000"/>
          <w:sz w:val="28"/>
          <w:szCs w:val="28"/>
        </w:rPr>
        <w:t xml:space="preserve">, В. Б. Корецкого. «Окна ТАСС». Работы </w:t>
      </w:r>
      <w:proofErr w:type="spellStart"/>
      <w:r>
        <w:rPr>
          <w:rFonts w:ascii="Times New Roman CYR" w:hAnsi="Times New Roman CYR" w:cs="Times New Roman CYR"/>
          <w:color w:val="000000"/>
          <w:sz w:val="28"/>
          <w:szCs w:val="28"/>
        </w:rPr>
        <w:t>Кукрыниксов</w:t>
      </w:r>
      <w:proofErr w:type="spellEnd"/>
      <w:r>
        <w:rPr>
          <w:rFonts w:ascii="Times New Roman CYR" w:hAnsi="Times New Roman CYR" w:cs="Times New Roman CYR"/>
          <w:color w:val="000000"/>
          <w:sz w:val="28"/>
          <w:szCs w:val="28"/>
        </w:rPr>
        <w:t xml:space="preserve">. Графические </w:t>
      </w:r>
      <w:proofErr w:type="gramStart"/>
      <w:r>
        <w:rPr>
          <w:rFonts w:ascii="Times New Roman CYR" w:hAnsi="Times New Roman CYR" w:cs="Times New Roman CYR"/>
          <w:color w:val="000000"/>
          <w:sz w:val="28"/>
          <w:szCs w:val="28"/>
        </w:rPr>
        <w:t>серии Д</w:t>
      </w:r>
      <w:proofErr w:type="gramEnd"/>
      <w:r>
        <w:rPr>
          <w:rFonts w:ascii="Times New Roman CYR" w:hAnsi="Times New Roman CYR" w:cs="Times New Roman CYR"/>
          <w:color w:val="000000"/>
          <w:sz w:val="28"/>
          <w:szCs w:val="28"/>
        </w:rPr>
        <w:t xml:space="preserve">. А. </w:t>
      </w:r>
      <w:proofErr w:type="spellStart"/>
      <w:r>
        <w:rPr>
          <w:rFonts w:ascii="Times New Roman CYR" w:hAnsi="Times New Roman CYR" w:cs="Times New Roman CYR"/>
          <w:color w:val="000000"/>
          <w:sz w:val="28"/>
          <w:szCs w:val="28"/>
        </w:rPr>
        <w:t>Шмаринова</w:t>
      </w:r>
      <w:proofErr w:type="spellEnd"/>
      <w:r>
        <w:rPr>
          <w:rFonts w:ascii="Times New Roman CYR" w:hAnsi="Times New Roman CYR" w:cs="Times New Roman CYR"/>
          <w:color w:val="000000"/>
          <w:sz w:val="28"/>
          <w:szCs w:val="28"/>
        </w:rPr>
        <w:t xml:space="preserve"> и А. Ф. Пахомова. Отражение массового героизма народа в живописи. А. А. Дейнека «Оборона Севастополя». А. А. Пластов «Фашист пролетел», С. В. Герасимов «Мать партизана». Патриотическая роль исторической живописи. П. Д. </w:t>
      </w:r>
      <w:proofErr w:type="spellStart"/>
      <w:r>
        <w:rPr>
          <w:rFonts w:ascii="Times New Roman CYR" w:hAnsi="Times New Roman CYR" w:cs="Times New Roman CYR"/>
          <w:color w:val="000000"/>
          <w:sz w:val="28"/>
          <w:szCs w:val="28"/>
        </w:rPr>
        <w:t>Корин</w:t>
      </w:r>
      <w:proofErr w:type="spell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-т</w:t>
      </w:r>
      <w:proofErr w:type="gramEnd"/>
      <w:r>
        <w:rPr>
          <w:rFonts w:ascii="Times New Roman CYR" w:hAnsi="Times New Roman CYR" w:cs="Times New Roman CYR"/>
          <w:color w:val="000000"/>
          <w:sz w:val="28"/>
          <w:szCs w:val="28"/>
        </w:rPr>
        <w:t xml:space="preserve">риптих «Александр Невский». Военный пейзаж в творчестве А. А. Дейнеки и Г. Г. </w:t>
      </w:r>
      <w:proofErr w:type="spellStart"/>
      <w:r>
        <w:rPr>
          <w:rFonts w:ascii="Times New Roman CYR" w:hAnsi="Times New Roman CYR" w:cs="Times New Roman CYR"/>
          <w:color w:val="000000"/>
          <w:sz w:val="28"/>
          <w:szCs w:val="28"/>
        </w:rPr>
        <w:t>Нисского</w:t>
      </w:r>
      <w:proofErr w:type="spellEnd"/>
      <w:r>
        <w:rPr>
          <w:rFonts w:ascii="Times New Roman CYR" w:hAnsi="Times New Roman CYR" w:cs="Times New Roman CYR"/>
          <w:color w:val="000000"/>
          <w:sz w:val="28"/>
          <w:szCs w:val="28"/>
        </w:rPr>
        <w:t xml:space="preserve">. Скульптурные портреты героев войны в творчестве В. И. Мухиной, Е. В. Вучетича. Образы народных героев в творчестве М. Г. </w:t>
      </w:r>
      <w:proofErr w:type="spellStart"/>
      <w:r>
        <w:rPr>
          <w:rFonts w:ascii="Times New Roman CYR" w:hAnsi="Times New Roman CYR" w:cs="Times New Roman CYR"/>
          <w:color w:val="000000"/>
          <w:sz w:val="28"/>
          <w:szCs w:val="28"/>
        </w:rPr>
        <w:t>Манизера</w:t>
      </w:r>
      <w:proofErr w:type="spellEnd"/>
      <w:r>
        <w:rPr>
          <w:rFonts w:ascii="Times New Roman CYR" w:hAnsi="Times New Roman CYR" w:cs="Times New Roman CYR"/>
          <w:color w:val="000000"/>
          <w:sz w:val="28"/>
          <w:szCs w:val="28"/>
        </w:rPr>
        <w:t>: «Народные мстители», «Зоя».</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сообщения о творчестве </w:t>
      </w:r>
      <w:proofErr w:type="spellStart"/>
      <w:r>
        <w:rPr>
          <w:rFonts w:ascii="Times New Roman CYR" w:hAnsi="Times New Roman CYR" w:cs="Times New Roman CYR"/>
          <w:color w:val="000000"/>
          <w:sz w:val="28"/>
          <w:szCs w:val="28"/>
        </w:rPr>
        <w:t>Кукрыниксов</w:t>
      </w:r>
      <w:proofErr w:type="spellEnd"/>
      <w:r>
        <w:rPr>
          <w:rFonts w:ascii="Times New Roman CYR" w:hAnsi="Times New Roman CYR" w:cs="Times New Roman CYR"/>
          <w:color w:val="000000"/>
          <w:sz w:val="28"/>
          <w:szCs w:val="28"/>
        </w:rPr>
        <w:t xml:space="preserve">, графических </w:t>
      </w:r>
      <w:proofErr w:type="gramStart"/>
      <w:r>
        <w:rPr>
          <w:rFonts w:ascii="Times New Roman CYR" w:hAnsi="Times New Roman CYR" w:cs="Times New Roman CYR"/>
          <w:color w:val="000000"/>
          <w:sz w:val="28"/>
          <w:szCs w:val="28"/>
        </w:rPr>
        <w:t>сериях Д</w:t>
      </w:r>
      <w:proofErr w:type="gramEnd"/>
      <w:r>
        <w:rPr>
          <w:rFonts w:ascii="Times New Roman CYR" w:hAnsi="Times New Roman CYR" w:cs="Times New Roman CYR"/>
          <w:color w:val="000000"/>
          <w:sz w:val="28"/>
          <w:szCs w:val="28"/>
        </w:rPr>
        <w:t xml:space="preserve">. А. </w:t>
      </w:r>
      <w:proofErr w:type="spellStart"/>
      <w:r>
        <w:rPr>
          <w:rFonts w:ascii="Times New Roman CYR" w:hAnsi="Times New Roman CYR" w:cs="Times New Roman CYR"/>
          <w:color w:val="000000"/>
          <w:sz w:val="28"/>
          <w:szCs w:val="28"/>
        </w:rPr>
        <w:t>Шмаринова</w:t>
      </w:r>
      <w:proofErr w:type="spellEnd"/>
      <w:r>
        <w:rPr>
          <w:rFonts w:ascii="Times New Roman CYR" w:hAnsi="Times New Roman CYR" w:cs="Times New Roman CYR"/>
          <w:color w:val="000000"/>
          <w:sz w:val="28"/>
          <w:szCs w:val="28"/>
        </w:rPr>
        <w:t xml:space="preserve"> и А.Ф. Пахомова и др.</w:t>
      </w:r>
    </w:p>
    <w:p w:rsidR="00841BD3" w:rsidRDefault="00841BD3" w:rsidP="00841BD3">
      <w:pPr>
        <w:widowControl w:val="0"/>
        <w:tabs>
          <w:tab w:val="left" w:pos="68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конца 40-х начала 80-х годов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развитии видов и жанров советского искусства с конца 40-х - до начала 80-х годов; выявить наиболее значительные произведения.</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основной тематикой советского искусства на примере работ наиболее ярких художников эпохи. Обращение к темам прошедшей войны. Тема борьбы за мир как одна из центральных в советском искусстве.</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Отражение труда советских людей. Портрет как создание образа современника; развитие жанра исторического портрета в творчестве С. П. Викторова. Определяющая роль эпического пейзажа. Натюрмо</w:t>
      </w:r>
      <w:proofErr w:type="gramStart"/>
      <w:r>
        <w:rPr>
          <w:rFonts w:ascii="Times New Roman CYR" w:hAnsi="Times New Roman CYR" w:cs="Times New Roman CYR"/>
          <w:color w:val="000000"/>
          <w:sz w:val="28"/>
          <w:szCs w:val="28"/>
        </w:rPr>
        <w:t>рт в тв</w:t>
      </w:r>
      <w:proofErr w:type="gramEnd"/>
      <w:r>
        <w:rPr>
          <w:rFonts w:ascii="Times New Roman CYR" w:hAnsi="Times New Roman CYR" w:cs="Times New Roman CYR"/>
          <w:color w:val="000000"/>
          <w:sz w:val="28"/>
          <w:szCs w:val="28"/>
        </w:rPr>
        <w:t xml:space="preserve">орчестве В.Ф. </w:t>
      </w:r>
      <w:proofErr w:type="spellStart"/>
      <w:r>
        <w:rPr>
          <w:rFonts w:ascii="Times New Roman CYR" w:hAnsi="Times New Roman CYR" w:cs="Times New Roman CYR"/>
          <w:color w:val="000000"/>
          <w:sz w:val="28"/>
          <w:szCs w:val="28"/>
        </w:rPr>
        <w:t>Стожарова</w:t>
      </w:r>
      <w:proofErr w:type="spellEnd"/>
      <w:r>
        <w:rPr>
          <w:rFonts w:ascii="Times New Roman CYR" w:hAnsi="Times New Roman CYR" w:cs="Times New Roman CYR"/>
          <w:color w:val="000000"/>
          <w:sz w:val="28"/>
          <w:szCs w:val="28"/>
        </w:rPr>
        <w:t>. Создание образа героя в монументальной и портретной скульптуре.</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сообщения о художниках 60-х годов, представителях «сурового стиля».</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Декоративно-прикладное искусство советского периода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возрождении художественных промыслов.</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художественными промыслами России.</w:t>
      </w:r>
    </w:p>
    <w:p w:rsidR="00841BD3" w:rsidRDefault="00841BD3" w:rsidP="00841BD3">
      <w:pPr>
        <w:widowControl w:val="0"/>
        <w:numPr>
          <w:ilvl w:val="0"/>
          <w:numId w:val="16"/>
        </w:numPr>
        <w:tabs>
          <w:tab w:val="left" w:pos="1008"/>
        </w:tabs>
        <w:autoSpaceDE w:val="0"/>
        <w:autoSpaceDN w:val="0"/>
        <w:adjustRightInd w:val="0"/>
        <w:spacing w:before="10"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Лаковая миниатюра: Палех, Мстера, Федоскино.</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 Роспись по дереву: Хохломская, Городецкая роспись и росписи Северной Двины и </w:t>
      </w:r>
      <w:proofErr w:type="spellStart"/>
      <w:r>
        <w:rPr>
          <w:rFonts w:ascii="Times New Roman CYR" w:hAnsi="Times New Roman CYR" w:cs="Times New Roman CYR"/>
          <w:color w:val="000000"/>
          <w:sz w:val="28"/>
          <w:szCs w:val="28"/>
        </w:rPr>
        <w:t>Мезени</w:t>
      </w:r>
      <w:proofErr w:type="spellEnd"/>
      <w:r>
        <w:rPr>
          <w:rFonts w:ascii="Times New Roman CYR" w:hAnsi="Times New Roman CYR" w:cs="Times New Roman CYR"/>
          <w:color w:val="000000"/>
          <w:sz w:val="28"/>
          <w:szCs w:val="28"/>
        </w:rPr>
        <w:t>.</w:t>
      </w:r>
    </w:p>
    <w:p w:rsidR="00841BD3" w:rsidRDefault="00841BD3" w:rsidP="00841BD3">
      <w:pPr>
        <w:widowControl w:val="0"/>
        <w:numPr>
          <w:ilvl w:val="0"/>
          <w:numId w:val="17"/>
        </w:numPr>
        <w:tabs>
          <w:tab w:val="left" w:pos="1008"/>
        </w:tabs>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Резьба по кости и изделия из рога.</w:t>
      </w:r>
    </w:p>
    <w:p w:rsidR="00841BD3" w:rsidRDefault="0013170D"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 </w:t>
      </w:r>
      <w:r w:rsidR="00841BD3">
        <w:rPr>
          <w:rFonts w:ascii="Times New Roman CYR" w:hAnsi="Times New Roman CYR" w:cs="Times New Roman CYR"/>
          <w:color w:val="000000"/>
          <w:sz w:val="28"/>
          <w:szCs w:val="28"/>
        </w:rPr>
        <w:t xml:space="preserve">Русская глиняная игрушка: Дымковская, </w:t>
      </w:r>
      <w:proofErr w:type="spellStart"/>
      <w:r w:rsidR="00841BD3">
        <w:rPr>
          <w:rFonts w:ascii="Times New Roman CYR" w:hAnsi="Times New Roman CYR" w:cs="Times New Roman CYR"/>
          <w:color w:val="000000"/>
          <w:sz w:val="28"/>
          <w:szCs w:val="28"/>
        </w:rPr>
        <w:t>Каргапольская</w:t>
      </w:r>
      <w:proofErr w:type="spellEnd"/>
      <w:r w:rsidR="00841BD3">
        <w:rPr>
          <w:rFonts w:ascii="Times New Roman CYR" w:hAnsi="Times New Roman CYR" w:cs="Times New Roman CYR"/>
          <w:color w:val="000000"/>
          <w:sz w:val="28"/>
          <w:szCs w:val="28"/>
        </w:rPr>
        <w:t xml:space="preserve">, </w:t>
      </w:r>
      <w:proofErr w:type="spellStart"/>
      <w:r w:rsidR="00841BD3">
        <w:rPr>
          <w:rFonts w:ascii="Times New Roman CYR" w:hAnsi="Times New Roman CYR" w:cs="Times New Roman CYR"/>
          <w:color w:val="000000"/>
          <w:sz w:val="28"/>
          <w:szCs w:val="28"/>
        </w:rPr>
        <w:t>Филимоновская</w:t>
      </w:r>
      <w:proofErr w:type="spellEnd"/>
      <w:r w:rsidR="00841BD3">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 Русская деревянная игрушка: игрушка русского Севера; нижегородская «</w:t>
      </w:r>
      <w:proofErr w:type="spellStart"/>
      <w:r>
        <w:rPr>
          <w:rFonts w:ascii="Times New Roman CYR" w:hAnsi="Times New Roman CYR" w:cs="Times New Roman CYR"/>
          <w:color w:val="000000"/>
          <w:sz w:val="28"/>
          <w:szCs w:val="28"/>
        </w:rPr>
        <w:t>топорщина</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Сергиевопосадская</w:t>
      </w:r>
      <w:proofErr w:type="spellEnd"/>
      <w:r>
        <w:rPr>
          <w:rFonts w:ascii="Times New Roman CYR" w:hAnsi="Times New Roman CYR" w:cs="Times New Roman CYR"/>
          <w:color w:val="000000"/>
          <w:sz w:val="28"/>
          <w:szCs w:val="28"/>
        </w:rPr>
        <w:t xml:space="preserve"> игрушка, </w:t>
      </w:r>
      <w:proofErr w:type="spellStart"/>
      <w:r>
        <w:rPr>
          <w:rFonts w:ascii="Times New Roman CYR" w:hAnsi="Times New Roman CYR" w:cs="Times New Roman CYR"/>
          <w:color w:val="000000"/>
          <w:sz w:val="28"/>
          <w:szCs w:val="28"/>
        </w:rPr>
        <w:t>полхов-майданские</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тарарушки</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Богородская</w:t>
      </w:r>
      <w:proofErr w:type="spellEnd"/>
      <w:r>
        <w:rPr>
          <w:rFonts w:ascii="Times New Roman CYR" w:hAnsi="Times New Roman CYR" w:cs="Times New Roman CYR"/>
          <w:color w:val="000000"/>
          <w:sz w:val="28"/>
          <w:szCs w:val="28"/>
        </w:rPr>
        <w:t xml:space="preserve"> игрушка, Матрешки.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Е) </w:t>
      </w:r>
      <w:proofErr w:type="spellStart"/>
      <w:r>
        <w:rPr>
          <w:rFonts w:ascii="Times New Roman CYR" w:hAnsi="Times New Roman CYR" w:cs="Times New Roman CYR"/>
          <w:color w:val="000000"/>
          <w:sz w:val="28"/>
          <w:szCs w:val="28"/>
        </w:rPr>
        <w:t>Павловопосадские</w:t>
      </w:r>
      <w:proofErr w:type="spellEnd"/>
      <w:r>
        <w:rPr>
          <w:rFonts w:ascii="Times New Roman CYR" w:hAnsi="Times New Roman CYR" w:cs="Times New Roman CYR"/>
          <w:color w:val="000000"/>
          <w:sz w:val="28"/>
          <w:szCs w:val="28"/>
        </w:rPr>
        <w:t xml:space="preserve"> платки.</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ab/>
        <w:t xml:space="preserve">Ж) Вышивка «Орловский </w:t>
      </w:r>
      <w:proofErr w:type="spellStart"/>
      <w:r>
        <w:rPr>
          <w:rFonts w:ascii="Times New Roman CYR" w:hAnsi="Times New Roman CYR" w:cs="Times New Roman CYR"/>
          <w:color w:val="000000"/>
          <w:sz w:val="28"/>
          <w:szCs w:val="28"/>
        </w:rPr>
        <w:t>спис</w:t>
      </w:r>
      <w:proofErr w:type="spellEnd"/>
      <w:r>
        <w:rPr>
          <w:rFonts w:ascii="Times New Roman CYR" w:hAnsi="Times New Roman CYR" w:cs="Times New Roman CYR"/>
          <w:color w:val="000000"/>
          <w:sz w:val="28"/>
          <w:szCs w:val="28"/>
        </w:rPr>
        <w:t xml:space="preserve">», «Горьковский гипюр» и др. </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 xml:space="preserve">З) Кружево: </w:t>
      </w:r>
      <w:proofErr w:type="spellStart"/>
      <w:r>
        <w:rPr>
          <w:rFonts w:ascii="Times New Roman CYR" w:hAnsi="Times New Roman CYR" w:cs="Times New Roman CYR"/>
          <w:color w:val="000000"/>
          <w:sz w:val="28"/>
          <w:szCs w:val="28"/>
        </w:rPr>
        <w:t>елецкое</w:t>
      </w:r>
      <w:proofErr w:type="spellEnd"/>
      <w:r>
        <w:rPr>
          <w:rFonts w:ascii="Times New Roman CYR" w:hAnsi="Times New Roman CYR" w:cs="Times New Roman CYR"/>
          <w:color w:val="000000"/>
          <w:sz w:val="28"/>
          <w:szCs w:val="28"/>
        </w:rPr>
        <w:t xml:space="preserve">, вологодское и др. </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доклады по теме урока.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p>
    <w:p w:rsidR="00841BD3" w:rsidRDefault="00786CAC" w:rsidP="00786CAC">
      <w:pPr>
        <w:widowControl w:val="0"/>
        <w:autoSpaceDE w:val="0"/>
        <w:autoSpaceDN w:val="0"/>
        <w:adjustRightInd w:val="0"/>
        <w:spacing w:after="0" w:line="240" w:lineRule="auto"/>
        <w:ind w:right="998"/>
        <w:jc w:val="center"/>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ИТОГОВАЯ АТТЕСТАЦИЯ</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Раздел 13.Зарубежное искусство XX века.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Модернизм</w:t>
      </w:r>
    </w:p>
    <w:p w:rsidR="00841BD3" w:rsidRDefault="00841BD3" w:rsidP="0013170D">
      <w:pPr>
        <w:widowControl w:val="0"/>
        <w:autoSpaceDE w:val="0"/>
        <w:autoSpaceDN w:val="0"/>
        <w:adjustRightInd w:val="0"/>
        <w:spacing w:after="0" w:line="240" w:lineRule="auto"/>
        <w:ind w:right="50"/>
        <w:jc w:val="both"/>
        <w:rPr>
          <w:rFonts w:ascii="Times New Roman CYR" w:hAnsi="Times New Roman CYR" w:cs="Times New Roman CYR"/>
          <w:b/>
          <w:bCs/>
          <w:i/>
          <w:iCs/>
          <w:color w:val="000000"/>
          <w:sz w:val="28"/>
          <w:szCs w:val="28"/>
        </w:rPr>
      </w:pPr>
      <w:r>
        <w:rPr>
          <w:rFonts w:ascii="Times New Roman CYR" w:hAnsi="Times New Roman CYR" w:cs="Times New Roman CYR"/>
          <w:color w:val="000000"/>
          <w:sz w:val="28"/>
          <w:szCs w:val="28"/>
        </w:rPr>
        <w:t xml:space="preserve">Сформировать представления о модернизме, о совокупности художественных направлений в искусстве второй половины XIX — середины XX вв. Модернистские тенденции: импрессионизм, модерн, экспрессионизм, </w:t>
      </w:r>
      <w:proofErr w:type="spellStart"/>
      <w:r>
        <w:rPr>
          <w:rFonts w:ascii="Times New Roman CYR" w:hAnsi="Times New Roman CYR" w:cs="Times New Roman CYR"/>
          <w:color w:val="000000"/>
          <w:sz w:val="28"/>
          <w:szCs w:val="28"/>
        </w:rPr>
        <w:t>нео</w:t>
      </w:r>
      <w:proofErr w:type="spellEnd"/>
      <w:r>
        <w:rPr>
          <w:rFonts w:ascii="Times New Roman CYR" w:hAnsi="Times New Roman CYR" w:cs="Times New Roman CYR"/>
          <w:color w:val="000000"/>
          <w:sz w:val="28"/>
          <w:szCs w:val="28"/>
        </w:rPr>
        <w:t xml:space="preserve">- и постимпрессионизм, </w:t>
      </w:r>
      <w:proofErr w:type="spellStart"/>
      <w:r>
        <w:rPr>
          <w:rFonts w:ascii="Times New Roman CYR" w:hAnsi="Times New Roman CYR" w:cs="Times New Roman CYR"/>
          <w:color w:val="000000"/>
          <w:sz w:val="28"/>
          <w:szCs w:val="28"/>
        </w:rPr>
        <w:t>фовизм</w:t>
      </w:r>
      <w:proofErr w:type="spellEnd"/>
      <w:r>
        <w:rPr>
          <w:rFonts w:ascii="Times New Roman CYR" w:hAnsi="Times New Roman CYR" w:cs="Times New Roman CYR"/>
          <w:color w:val="000000"/>
          <w:sz w:val="28"/>
          <w:szCs w:val="28"/>
        </w:rPr>
        <w:t xml:space="preserve">, кубизм, футуризм. Абстрактное искусство, </w:t>
      </w:r>
      <w:r w:rsidR="0013170D">
        <w:rPr>
          <w:rFonts w:ascii="Times New Roman CYR" w:hAnsi="Times New Roman CYR" w:cs="Times New Roman CYR"/>
          <w:color w:val="000000"/>
          <w:sz w:val="28"/>
          <w:szCs w:val="28"/>
        </w:rPr>
        <w:t>дадаизм, сюрреализм. Модернизм –</w:t>
      </w:r>
      <w:r>
        <w:rPr>
          <w:rFonts w:ascii="Times New Roman CYR" w:hAnsi="Times New Roman CYR" w:cs="Times New Roman CYR"/>
          <w:color w:val="000000"/>
          <w:sz w:val="28"/>
          <w:szCs w:val="28"/>
        </w:rPr>
        <w:t xml:space="preserve"> «другое искусство». Главная цель модернизма: создание оригинальных произведений, основанных на внутренней свободе и особом видении мира автором и несущих новые выразительные средства изобразительного языка.</w:t>
      </w:r>
    </w:p>
    <w:p w:rsidR="00841BD3" w:rsidRDefault="00841BD3" w:rsidP="0013170D">
      <w:pPr>
        <w:widowControl w:val="0"/>
        <w:autoSpaceDE w:val="0"/>
        <w:autoSpaceDN w:val="0"/>
        <w:adjustRightInd w:val="0"/>
        <w:spacing w:after="0" w:line="240" w:lineRule="auto"/>
        <w:ind w:right="50"/>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подготовить сообщения о художниках, произведения которых создавались в стиле модернизма.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i/>
          <w:iCs/>
          <w:color w:val="000000"/>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Вальтер Гропиус и «БАУХАУЗ»</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Вальтер Гропиус (немецкий архитектор, зодчий). Принцип функционализма. </w:t>
      </w:r>
    </w:p>
    <w:p w:rsidR="00841BD3" w:rsidRPr="0013170D"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Высшее архитектурное и художественно-промышленное училище «</w:t>
      </w:r>
      <w:proofErr w:type="spellStart"/>
      <w:r>
        <w:rPr>
          <w:rFonts w:ascii="Times New Roman CYR" w:hAnsi="Times New Roman CYR" w:cs="Times New Roman CYR"/>
          <w:sz w:val="28"/>
          <w:szCs w:val="28"/>
        </w:rPr>
        <w:t>Баухауз</w:t>
      </w:r>
      <w:proofErr w:type="spellEnd"/>
      <w:r>
        <w:rPr>
          <w:rFonts w:ascii="Times New Roman CYR" w:hAnsi="Times New Roman CYR" w:cs="Times New Roman CYR"/>
          <w:sz w:val="28"/>
          <w:szCs w:val="28"/>
        </w:rPr>
        <w:t>». Объединение в «</w:t>
      </w:r>
      <w:proofErr w:type="spellStart"/>
      <w:r>
        <w:rPr>
          <w:rFonts w:ascii="Times New Roman CYR" w:hAnsi="Times New Roman CYR" w:cs="Times New Roman CYR"/>
          <w:sz w:val="28"/>
          <w:szCs w:val="28"/>
        </w:rPr>
        <w:t>Баухауз</w:t>
      </w:r>
      <w:proofErr w:type="spellEnd"/>
      <w:r>
        <w:rPr>
          <w:rFonts w:ascii="Times New Roman CYR" w:hAnsi="Times New Roman CYR" w:cs="Times New Roman CYR"/>
          <w:sz w:val="28"/>
          <w:szCs w:val="28"/>
        </w:rPr>
        <w:t xml:space="preserve">» мастеров различных художественных направлений: </w:t>
      </w:r>
      <w:proofErr w:type="spellStart"/>
      <w:r>
        <w:rPr>
          <w:rFonts w:ascii="Times New Roman CYR" w:hAnsi="Times New Roman CYR" w:cs="Times New Roman CYR"/>
          <w:sz w:val="28"/>
          <w:szCs w:val="28"/>
        </w:rPr>
        <w:t>Пауль</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Клее</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асилий</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Кандинский,Тео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ван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Дусбург</w:t>
      </w:r>
      <w:proofErr w:type="spellEnd"/>
      <w:r>
        <w:rPr>
          <w:rFonts w:ascii="Times New Roman CYR" w:hAnsi="Times New Roman CYR" w:cs="Times New Roman CYR"/>
          <w:sz w:val="28"/>
          <w:szCs w:val="28"/>
        </w:rPr>
        <w:t>, и многие другие. Эстетическое новаторство «</w:t>
      </w:r>
      <w:proofErr w:type="spellStart"/>
      <w:r>
        <w:rPr>
          <w:rFonts w:ascii="Times New Roman CYR" w:hAnsi="Times New Roman CYR" w:cs="Times New Roman CYR"/>
          <w:sz w:val="28"/>
          <w:szCs w:val="28"/>
        </w:rPr>
        <w:t>Баухауза</w:t>
      </w:r>
      <w:proofErr w:type="spellEnd"/>
      <w:r>
        <w:rPr>
          <w:rFonts w:ascii="Times New Roman CYR" w:hAnsi="Times New Roman CYR" w:cs="Times New Roman CYR"/>
          <w:sz w:val="28"/>
          <w:szCs w:val="28"/>
        </w:rPr>
        <w:t>»</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Высшие достижения Гропиуса: «</w:t>
      </w:r>
      <w:proofErr w:type="spellStart"/>
      <w:r>
        <w:rPr>
          <w:rFonts w:ascii="Times New Roman CYR" w:hAnsi="Times New Roman CYR" w:cs="Times New Roman CYR"/>
          <w:sz w:val="28"/>
          <w:szCs w:val="28"/>
        </w:rPr>
        <w:t>Баухауз</w:t>
      </w:r>
      <w:proofErr w:type="spellEnd"/>
      <w:r>
        <w:rPr>
          <w:rFonts w:ascii="Times New Roman CYR" w:hAnsi="Times New Roman CYR" w:cs="Times New Roman CYR"/>
          <w:sz w:val="28"/>
          <w:szCs w:val="28"/>
        </w:rPr>
        <w:t>» и современные ему постройки.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Людвиг Мисс </w:t>
      </w:r>
      <w:proofErr w:type="spellStart"/>
      <w:r>
        <w:rPr>
          <w:rFonts w:ascii="Times New Roman CYR" w:hAnsi="Times New Roman CYR" w:cs="Times New Roman CYR"/>
          <w:b/>
          <w:bCs/>
          <w:i/>
          <w:iCs/>
          <w:sz w:val="28"/>
          <w:szCs w:val="28"/>
        </w:rPr>
        <w:t>ван</w:t>
      </w:r>
      <w:proofErr w:type="spellEnd"/>
      <w:r>
        <w:rPr>
          <w:rFonts w:ascii="Times New Roman CYR" w:hAnsi="Times New Roman CYR" w:cs="Times New Roman CYR"/>
          <w:b/>
          <w:bCs/>
          <w:i/>
          <w:iCs/>
          <w:sz w:val="28"/>
          <w:szCs w:val="28"/>
        </w:rPr>
        <w:t xml:space="preserve"> </w:t>
      </w:r>
      <w:proofErr w:type="spellStart"/>
      <w:proofErr w:type="gramStart"/>
      <w:r>
        <w:rPr>
          <w:rFonts w:ascii="Times New Roman CYR" w:hAnsi="Times New Roman CYR" w:cs="Times New Roman CYR"/>
          <w:b/>
          <w:bCs/>
          <w:i/>
          <w:iCs/>
          <w:sz w:val="28"/>
          <w:szCs w:val="28"/>
        </w:rPr>
        <w:t>дер</w:t>
      </w:r>
      <w:proofErr w:type="spellEnd"/>
      <w:proofErr w:type="gramEnd"/>
      <w:r>
        <w:rPr>
          <w:rFonts w:ascii="Times New Roman CYR" w:hAnsi="Times New Roman CYR" w:cs="Times New Roman CYR"/>
          <w:b/>
          <w:bCs/>
          <w:i/>
          <w:iCs/>
          <w:sz w:val="28"/>
          <w:szCs w:val="28"/>
        </w:rPr>
        <w:t xml:space="preserve"> </w:t>
      </w:r>
      <w:proofErr w:type="spellStart"/>
      <w:r>
        <w:rPr>
          <w:rFonts w:ascii="Times New Roman CYR" w:hAnsi="Times New Roman CYR" w:cs="Times New Roman CYR"/>
          <w:b/>
          <w:bCs/>
          <w:i/>
          <w:iCs/>
          <w:sz w:val="28"/>
          <w:szCs w:val="28"/>
        </w:rPr>
        <w:t>Роэ</w:t>
      </w:r>
      <w:proofErr w:type="spellEnd"/>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ab/>
      </w:r>
      <w:proofErr w:type="spellStart"/>
      <w:r w:rsidR="0013170D">
        <w:rPr>
          <w:rFonts w:ascii="Times New Roman CYR" w:hAnsi="Times New Roman CYR" w:cs="Times New Roman CYR"/>
          <w:sz w:val="28"/>
          <w:szCs w:val="28"/>
        </w:rPr>
        <w:t>Мис</w:t>
      </w:r>
      <w:proofErr w:type="spellEnd"/>
      <w:r w:rsidR="0013170D">
        <w:rPr>
          <w:rFonts w:ascii="Times New Roman CYR" w:hAnsi="Times New Roman CYR" w:cs="Times New Roman CYR"/>
          <w:sz w:val="28"/>
          <w:szCs w:val="28"/>
        </w:rPr>
        <w:t xml:space="preserve"> Ван </w:t>
      </w:r>
      <w:proofErr w:type="spellStart"/>
      <w:proofErr w:type="gramStart"/>
      <w:r w:rsidR="0013170D">
        <w:rPr>
          <w:rFonts w:ascii="Times New Roman CYR" w:hAnsi="Times New Roman CYR" w:cs="Times New Roman CYR"/>
          <w:sz w:val="28"/>
          <w:szCs w:val="28"/>
        </w:rPr>
        <w:t>Дер</w:t>
      </w:r>
      <w:proofErr w:type="spellEnd"/>
      <w:proofErr w:type="gramEnd"/>
      <w:r w:rsidR="0013170D">
        <w:rPr>
          <w:rFonts w:ascii="Times New Roman CYR" w:hAnsi="Times New Roman CYR" w:cs="Times New Roman CYR"/>
          <w:sz w:val="28"/>
          <w:szCs w:val="28"/>
        </w:rPr>
        <w:t xml:space="preserve"> </w:t>
      </w:r>
      <w:proofErr w:type="spellStart"/>
      <w:r w:rsidR="0013170D">
        <w:rPr>
          <w:rFonts w:ascii="Times New Roman CYR" w:hAnsi="Times New Roman CYR" w:cs="Times New Roman CYR"/>
          <w:sz w:val="28"/>
          <w:szCs w:val="28"/>
        </w:rPr>
        <w:t>Роэ</w:t>
      </w:r>
      <w:proofErr w:type="spellEnd"/>
      <w:r w:rsidR="0013170D">
        <w:rPr>
          <w:rFonts w:ascii="Times New Roman CYR" w:hAnsi="Times New Roman CYR" w:cs="Times New Roman CYR"/>
          <w:sz w:val="28"/>
          <w:szCs w:val="28"/>
        </w:rPr>
        <w:t xml:space="preserve">, Людвиг </w:t>
      </w:r>
      <w:r>
        <w:rPr>
          <w:rFonts w:ascii="Times New Roman CYR" w:hAnsi="Times New Roman CYR" w:cs="Times New Roman CYR"/>
          <w:sz w:val="28"/>
          <w:szCs w:val="28"/>
        </w:rPr>
        <w:t>(американский архитектор) - один из основоположников «интернационального стиля» Акцент горизонталей и вертикалей. Формирование его стиля, проектированием ряда выставочных интерьеров, работы в области мебельного дизайна, промышленного производства для современного дизайна, проектирование университетский городок. Новая национальная галерея в Берлине.</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roofErr w:type="spellStart"/>
      <w:r>
        <w:rPr>
          <w:rFonts w:ascii="Times New Roman CYR" w:hAnsi="Times New Roman CYR" w:cs="Times New Roman CYR"/>
          <w:b/>
          <w:bCs/>
          <w:i/>
          <w:iCs/>
          <w:sz w:val="28"/>
          <w:szCs w:val="28"/>
        </w:rPr>
        <w:t>Ле</w:t>
      </w:r>
      <w:proofErr w:type="spellEnd"/>
      <w:r>
        <w:rPr>
          <w:rFonts w:ascii="Times New Roman CYR" w:hAnsi="Times New Roman CYR" w:cs="Times New Roman CYR"/>
          <w:b/>
          <w:bCs/>
          <w:i/>
          <w:iCs/>
          <w:sz w:val="28"/>
          <w:szCs w:val="28"/>
        </w:rPr>
        <w:t xml:space="preserve"> Корбюзье</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proofErr w:type="spellStart"/>
      <w:r>
        <w:rPr>
          <w:rFonts w:ascii="Times New Roman CYR" w:hAnsi="Times New Roman CYR" w:cs="Times New Roman CYR"/>
          <w:sz w:val="28"/>
          <w:szCs w:val="28"/>
        </w:rPr>
        <w:t>Ле</w:t>
      </w:r>
      <w:proofErr w:type="spellEnd"/>
      <w:r>
        <w:rPr>
          <w:rFonts w:ascii="Times New Roman CYR" w:hAnsi="Times New Roman CYR" w:cs="Times New Roman CYR"/>
          <w:sz w:val="28"/>
          <w:szCs w:val="28"/>
        </w:rPr>
        <w:t xml:space="preserve"> Корбюзье </w:t>
      </w:r>
      <w:r w:rsidR="00841BD3">
        <w:rPr>
          <w:rFonts w:ascii="Times New Roman CYR" w:hAnsi="Times New Roman CYR" w:cs="Times New Roman CYR"/>
          <w:sz w:val="28"/>
          <w:szCs w:val="28"/>
        </w:rPr>
        <w:t xml:space="preserve">(французский архитектор и теоретик архитектуры). Видение  современной техники и серийности индустриального строительства, основы обновления архитектуры, стремление эстетически выявить функционально </w:t>
      </w:r>
      <w:r w:rsidR="00841BD3">
        <w:rPr>
          <w:rFonts w:ascii="Times New Roman CYR" w:hAnsi="Times New Roman CYR" w:cs="Times New Roman CYR"/>
          <w:sz w:val="28"/>
          <w:szCs w:val="28"/>
        </w:rPr>
        <w:lastRenderedPageBreak/>
        <w:t xml:space="preserve">оправданную структуру сооружения. Современные течения архитектуры: рационализм, функционализм. Капелла в </w:t>
      </w:r>
      <w:proofErr w:type="spellStart"/>
      <w:r w:rsidR="00841BD3">
        <w:rPr>
          <w:rFonts w:ascii="Times New Roman CYR" w:hAnsi="Times New Roman CYR" w:cs="Times New Roman CYR"/>
          <w:sz w:val="28"/>
          <w:szCs w:val="28"/>
        </w:rPr>
        <w:t>Роншане</w:t>
      </w:r>
      <w:proofErr w:type="spellEnd"/>
      <w:r w:rsidR="00841BD3">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Фрэнк Ллойд Райт</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Фрэнк Ллойд Райт (американский архитектор-новатор). Влияние на развитие западной архитектуры в первой половине XX века. Создатель «органической архитектуры» и пропагандист открытого плана.</w:t>
      </w:r>
    </w:p>
    <w:p w:rsidR="00841BD3" w:rsidRPr="0013170D"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Творчество Франка </w:t>
      </w:r>
      <w:proofErr w:type="spellStart"/>
      <w:r>
        <w:rPr>
          <w:rFonts w:ascii="Times New Roman CYR" w:hAnsi="Times New Roman CYR" w:cs="Times New Roman CYR"/>
          <w:sz w:val="28"/>
          <w:szCs w:val="28"/>
        </w:rPr>
        <w:t>ллойда</w:t>
      </w:r>
      <w:proofErr w:type="spellEnd"/>
      <w:r>
        <w:rPr>
          <w:rFonts w:ascii="Times New Roman CYR" w:hAnsi="Times New Roman CYR" w:cs="Times New Roman CYR"/>
          <w:sz w:val="28"/>
          <w:szCs w:val="28"/>
        </w:rPr>
        <w:t xml:space="preserve"> Райта. Основной период эволюции архитектуры.</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Предшественники: </w:t>
      </w:r>
      <w:proofErr w:type="spellStart"/>
      <w:r>
        <w:rPr>
          <w:rFonts w:ascii="Times New Roman CYR" w:hAnsi="Times New Roman CYR" w:cs="Times New Roman CYR"/>
          <w:sz w:val="28"/>
          <w:szCs w:val="28"/>
        </w:rPr>
        <w:t>Салливен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Ле</w:t>
      </w:r>
      <w:proofErr w:type="spellEnd"/>
      <w:r>
        <w:rPr>
          <w:rFonts w:ascii="Times New Roman CYR" w:hAnsi="Times New Roman CYR" w:cs="Times New Roman CYR"/>
          <w:sz w:val="28"/>
          <w:szCs w:val="28"/>
        </w:rPr>
        <w:t xml:space="preserve"> Корбюзье, Гропиус, </w:t>
      </w:r>
      <w:proofErr w:type="spellStart"/>
      <w:r>
        <w:rPr>
          <w:rFonts w:ascii="Times New Roman CYR" w:hAnsi="Times New Roman CYR" w:cs="Times New Roman CYR"/>
          <w:sz w:val="28"/>
          <w:szCs w:val="28"/>
        </w:rPr>
        <w:t>Аалто</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Мис</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ван</w:t>
      </w:r>
      <w:proofErr w:type="spellEnd"/>
      <w:r>
        <w:rPr>
          <w:rFonts w:ascii="Times New Roman CYR" w:hAnsi="Times New Roman CYR" w:cs="Times New Roman CYR"/>
          <w:sz w:val="28"/>
          <w:szCs w:val="28"/>
        </w:rPr>
        <w:t xml:space="preserve"> </w:t>
      </w:r>
      <w:proofErr w:type="spellStart"/>
      <w:proofErr w:type="gramStart"/>
      <w:r>
        <w:rPr>
          <w:rFonts w:ascii="Times New Roman CYR" w:hAnsi="Times New Roman CYR" w:cs="Times New Roman CYR"/>
          <w:sz w:val="28"/>
          <w:szCs w:val="28"/>
        </w:rPr>
        <w:t>дер</w:t>
      </w:r>
      <w:proofErr w:type="spellEnd"/>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Роэ</w:t>
      </w:r>
      <w:proofErr w:type="spellEnd"/>
      <w:r>
        <w:rPr>
          <w:rFonts w:ascii="Times New Roman CYR" w:hAnsi="Times New Roman CYR" w:cs="Times New Roman CYR"/>
          <w:sz w:val="28"/>
          <w:szCs w:val="28"/>
        </w:rPr>
        <w:t xml:space="preserve">,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r>
        <w:rPr>
          <w:rFonts w:ascii="Times New Roman CYR" w:hAnsi="Times New Roman CYR" w:cs="Times New Roman CYR"/>
          <w:i/>
          <w:iCs/>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Архитектура второй половины XX века. Постмодернизм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Европейские зодчие довоенного периода (Вальтер Гропиус, Людвиг </w:t>
      </w:r>
      <w:proofErr w:type="spellStart"/>
      <w:r>
        <w:rPr>
          <w:rFonts w:ascii="Times New Roman CYR" w:hAnsi="Times New Roman CYR" w:cs="Times New Roman CYR"/>
          <w:sz w:val="28"/>
          <w:szCs w:val="28"/>
        </w:rPr>
        <w:t>Мис</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ван</w:t>
      </w:r>
      <w:proofErr w:type="spellEnd"/>
      <w:r>
        <w:rPr>
          <w:rFonts w:ascii="Times New Roman CYR" w:hAnsi="Times New Roman CYR" w:cs="Times New Roman CYR"/>
          <w:sz w:val="28"/>
          <w:szCs w:val="28"/>
        </w:rPr>
        <w:t xml:space="preserve"> </w:t>
      </w:r>
      <w:proofErr w:type="spellStart"/>
      <w:proofErr w:type="gramStart"/>
      <w:r>
        <w:rPr>
          <w:rFonts w:ascii="Times New Roman CYR" w:hAnsi="Times New Roman CYR" w:cs="Times New Roman CYR"/>
          <w:sz w:val="28"/>
          <w:szCs w:val="28"/>
        </w:rPr>
        <w:t>дер</w:t>
      </w:r>
      <w:proofErr w:type="spellEnd"/>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Роэ</w:t>
      </w:r>
      <w:proofErr w:type="spellEnd"/>
      <w:r>
        <w:rPr>
          <w:rFonts w:ascii="Times New Roman CYR" w:hAnsi="Times New Roman CYR" w:cs="Times New Roman CYR"/>
          <w:sz w:val="28"/>
          <w:szCs w:val="28"/>
        </w:rPr>
        <w:t>. Канон современно</w:t>
      </w:r>
      <w:r w:rsidR="0013170D">
        <w:rPr>
          <w:rFonts w:ascii="Times New Roman CYR" w:hAnsi="Times New Roman CYR" w:cs="Times New Roman CYR"/>
          <w:sz w:val="28"/>
          <w:szCs w:val="28"/>
        </w:rPr>
        <w:t>го зодчества: высотного здания –</w:t>
      </w:r>
      <w:r>
        <w:rPr>
          <w:rFonts w:ascii="Times New Roman CYR" w:hAnsi="Times New Roman CYR" w:cs="Times New Roman CYR"/>
          <w:sz w:val="28"/>
          <w:szCs w:val="28"/>
        </w:rPr>
        <w:t xml:space="preserve"> «коробки» со сплошь остеклёнными стенами.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Школы зодчества. Градостроительство. Разрушения</w:t>
      </w:r>
      <w:proofErr w:type="gramStart"/>
      <w:r>
        <w:rPr>
          <w:rFonts w:ascii="Times New Roman CYR" w:hAnsi="Times New Roman CYR" w:cs="Times New Roman CYR"/>
          <w:sz w:val="28"/>
          <w:szCs w:val="28"/>
        </w:rPr>
        <w:t xml:space="preserve"> В</w:t>
      </w:r>
      <w:proofErr w:type="gramEnd"/>
      <w:r>
        <w:rPr>
          <w:rFonts w:ascii="Times New Roman CYR" w:hAnsi="Times New Roman CYR" w:cs="Times New Roman CYR"/>
          <w:sz w:val="28"/>
          <w:szCs w:val="28"/>
        </w:rPr>
        <w:t xml:space="preserve">торой мировой войны (Роттердам, Ковентри, Гавр, Ганновер). Новый тип города: торжественный облик города. Брутализм. Конструктивная основа сооружения (архитекторы </w:t>
      </w:r>
      <w:proofErr w:type="spellStart"/>
      <w:r>
        <w:rPr>
          <w:rFonts w:ascii="Times New Roman CYR" w:hAnsi="Times New Roman CYR" w:cs="Times New Roman CYR"/>
          <w:sz w:val="28"/>
          <w:szCs w:val="28"/>
        </w:rPr>
        <w:t>Элисон</w:t>
      </w:r>
      <w:proofErr w:type="spellEnd"/>
      <w:r>
        <w:rPr>
          <w:rFonts w:ascii="Times New Roman CYR" w:hAnsi="Times New Roman CYR" w:cs="Times New Roman CYR"/>
          <w:sz w:val="28"/>
          <w:szCs w:val="28"/>
        </w:rPr>
        <w:t xml:space="preserve"> и Питер </w:t>
      </w:r>
      <w:proofErr w:type="spellStart"/>
      <w:r>
        <w:rPr>
          <w:rFonts w:ascii="Times New Roman CYR" w:hAnsi="Times New Roman CYR" w:cs="Times New Roman CYR"/>
          <w:sz w:val="28"/>
          <w:szCs w:val="28"/>
        </w:rPr>
        <w:t>Смитсоны</w:t>
      </w:r>
      <w:proofErr w:type="spellEnd"/>
      <w:r>
        <w:rPr>
          <w:rFonts w:ascii="Times New Roman CYR" w:hAnsi="Times New Roman CYR" w:cs="Times New Roman CYR"/>
          <w:sz w:val="28"/>
          <w:szCs w:val="28"/>
        </w:rPr>
        <w:t>). Традиция современной архитектуры: функционализм, порядок. Новая концепция строительного искусства - постмодернизм.</w:t>
      </w:r>
    </w:p>
    <w:p w:rsidR="00841BD3" w:rsidRPr="00E46510"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Мотивы </w:t>
      </w:r>
      <w:proofErr w:type="spellStart"/>
      <w:r>
        <w:rPr>
          <w:rFonts w:ascii="Times New Roman CYR" w:hAnsi="Times New Roman CYR" w:cs="Times New Roman CYR"/>
          <w:sz w:val="28"/>
          <w:szCs w:val="28"/>
        </w:rPr>
        <w:t>антично-ренессансного</w:t>
      </w:r>
      <w:proofErr w:type="spellEnd"/>
      <w:r>
        <w:rPr>
          <w:rFonts w:ascii="Times New Roman CYR" w:hAnsi="Times New Roman CYR" w:cs="Times New Roman CYR"/>
          <w:sz w:val="28"/>
          <w:szCs w:val="28"/>
        </w:rPr>
        <w:t xml:space="preserve"> зодчества. Тип ментальности постмодернизма.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сообщения </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архитекторах, произведения которых создавались в этом стиле.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Скульптура. Генри </w:t>
      </w:r>
      <w:proofErr w:type="spellStart"/>
      <w:r>
        <w:rPr>
          <w:rFonts w:ascii="Times New Roman CYR" w:hAnsi="Times New Roman CYR" w:cs="Times New Roman CYR"/>
          <w:b/>
          <w:bCs/>
          <w:i/>
          <w:iCs/>
          <w:sz w:val="28"/>
          <w:szCs w:val="28"/>
        </w:rPr>
        <w:t>Мур</w:t>
      </w:r>
      <w:proofErr w:type="spellEnd"/>
    </w:p>
    <w:p w:rsidR="00841BD3" w:rsidRPr="008A2A46"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Британский скульптор Генри </w:t>
      </w:r>
      <w:proofErr w:type="spellStart"/>
      <w:r>
        <w:rPr>
          <w:rFonts w:ascii="Times New Roman CYR" w:hAnsi="Times New Roman CYR" w:cs="Times New Roman CYR"/>
          <w:sz w:val="28"/>
          <w:szCs w:val="28"/>
        </w:rPr>
        <w:t>Мур</w:t>
      </w:r>
      <w:proofErr w:type="spellEnd"/>
      <w:r>
        <w:rPr>
          <w:rFonts w:ascii="Times New Roman CYR" w:hAnsi="Times New Roman CYR" w:cs="Times New Roman CYR"/>
          <w:sz w:val="28"/>
          <w:szCs w:val="28"/>
        </w:rPr>
        <w:t xml:space="preserve"> и его оригинальное и гуманистическое творчество. Природа и окружавший художника мир как источник вдохновения. Пластические идеи. Экспериментальные образы скульптуры по форме и общечеловеческие по содержанию. Фонд Генри </w:t>
      </w:r>
      <w:proofErr w:type="spellStart"/>
      <w:r>
        <w:rPr>
          <w:rFonts w:ascii="Times New Roman CYR" w:hAnsi="Times New Roman CYR" w:cs="Times New Roman CYR"/>
          <w:sz w:val="28"/>
          <w:szCs w:val="28"/>
        </w:rPr>
        <w:t>Мур</w:t>
      </w:r>
      <w:proofErr w:type="spellEnd"/>
      <w:r>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о творчестве скульптора.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Метафизическая живопись. </w:t>
      </w:r>
      <w:proofErr w:type="spellStart"/>
      <w:r>
        <w:rPr>
          <w:rFonts w:ascii="Times New Roman CYR" w:hAnsi="Times New Roman CYR" w:cs="Times New Roman CYR"/>
          <w:b/>
          <w:bCs/>
          <w:i/>
          <w:iCs/>
          <w:sz w:val="28"/>
          <w:szCs w:val="28"/>
        </w:rPr>
        <w:t>Джорджо</w:t>
      </w:r>
      <w:proofErr w:type="spellEnd"/>
      <w:proofErr w:type="gramStart"/>
      <w:r>
        <w:rPr>
          <w:rFonts w:ascii="Times New Roman CYR" w:hAnsi="Times New Roman CYR" w:cs="Times New Roman CYR"/>
          <w:b/>
          <w:bCs/>
          <w:i/>
          <w:iCs/>
          <w:sz w:val="28"/>
          <w:szCs w:val="28"/>
        </w:rPr>
        <w:t xml:space="preserve"> Д</w:t>
      </w:r>
      <w:proofErr w:type="gramEnd"/>
      <w:r>
        <w:rPr>
          <w:rFonts w:ascii="Times New Roman CYR" w:hAnsi="Times New Roman CYR" w:cs="Times New Roman CYR"/>
          <w:b/>
          <w:bCs/>
          <w:i/>
          <w:iCs/>
          <w:sz w:val="28"/>
          <w:szCs w:val="28"/>
        </w:rPr>
        <w:t xml:space="preserve">е </w:t>
      </w:r>
      <w:proofErr w:type="spellStart"/>
      <w:r>
        <w:rPr>
          <w:rFonts w:ascii="Times New Roman CYR" w:hAnsi="Times New Roman CYR" w:cs="Times New Roman CYR"/>
          <w:b/>
          <w:bCs/>
          <w:i/>
          <w:iCs/>
          <w:sz w:val="28"/>
          <w:szCs w:val="28"/>
        </w:rPr>
        <w:t>Кирико</w:t>
      </w:r>
      <w:proofErr w:type="spellEnd"/>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Метафизическая живопись - как направление в итальянском искусстве, как реакция на </w:t>
      </w:r>
      <w:proofErr w:type="gramStart"/>
      <w:r>
        <w:rPr>
          <w:rFonts w:ascii="Times New Roman CYR" w:hAnsi="Times New Roman CYR" w:cs="Times New Roman CYR"/>
          <w:sz w:val="28"/>
          <w:szCs w:val="28"/>
        </w:rPr>
        <w:t>радикальный</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антитрадиционализм</w:t>
      </w:r>
      <w:proofErr w:type="spellEnd"/>
      <w:r>
        <w:rPr>
          <w:rFonts w:ascii="Times New Roman CYR" w:hAnsi="Times New Roman CYR" w:cs="Times New Roman CYR"/>
          <w:sz w:val="28"/>
          <w:szCs w:val="28"/>
        </w:rPr>
        <w:t xml:space="preserve"> футуристов. Художники этого объединения - </w:t>
      </w:r>
      <w:proofErr w:type="spellStart"/>
      <w:r>
        <w:rPr>
          <w:rFonts w:ascii="Times New Roman CYR" w:hAnsi="Times New Roman CYR" w:cs="Times New Roman CYR"/>
          <w:sz w:val="28"/>
          <w:szCs w:val="28"/>
        </w:rPr>
        <w:t>Джорджо</w:t>
      </w:r>
      <w:proofErr w:type="spellEnd"/>
      <w:proofErr w:type="gramStart"/>
      <w:r>
        <w:rPr>
          <w:rFonts w:ascii="Times New Roman CYR" w:hAnsi="Times New Roman CYR" w:cs="Times New Roman CYR"/>
          <w:sz w:val="28"/>
          <w:szCs w:val="28"/>
        </w:rPr>
        <w:t xml:space="preserve"> Д</w:t>
      </w:r>
      <w:proofErr w:type="gramEnd"/>
      <w:r>
        <w:rPr>
          <w:rFonts w:ascii="Times New Roman CYR" w:hAnsi="Times New Roman CYR" w:cs="Times New Roman CYR"/>
          <w:sz w:val="28"/>
          <w:szCs w:val="28"/>
        </w:rPr>
        <w:t xml:space="preserve">е </w:t>
      </w:r>
      <w:proofErr w:type="spellStart"/>
      <w:r>
        <w:rPr>
          <w:rFonts w:ascii="Times New Roman CYR" w:hAnsi="Times New Roman CYR" w:cs="Times New Roman CYR"/>
          <w:sz w:val="28"/>
          <w:szCs w:val="28"/>
        </w:rPr>
        <w:t>Кирико</w:t>
      </w:r>
      <w:proofErr w:type="spellEnd"/>
      <w:r>
        <w:rPr>
          <w:rFonts w:ascii="Times New Roman CYR" w:hAnsi="Times New Roman CYR" w:cs="Times New Roman CYR"/>
          <w:sz w:val="28"/>
          <w:szCs w:val="28"/>
        </w:rPr>
        <w:t xml:space="preserve">, Карло Кара, Альберто </w:t>
      </w:r>
      <w:proofErr w:type="spellStart"/>
      <w:r>
        <w:rPr>
          <w:rFonts w:ascii="Times New Roman CYR" w:hAnsi="Times New Roman CYR" w:cs="Times New Roman CYR"/>
          <w:sz w:val="28"/>
          <w:szCs w:val="28"/>
        </w:rPr>
        <w:t>Савинио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Луиджи</w:t>
      </w:r>
      <w:proofErr w:type="spellEnd"/>
      <w:r>
        <w:rPr>
          <w:rFonts w:ascii="Times New Roman CYR" w:hAnsi="Times New Roman CYR" w:cs="Times New Roman CYR"/>
          <w:sz w:val="28"/>
          <w:szCs w:val="28"/>
        </w:rPr>
        <w:t xml:space="preserve"> Де </w:t>
      </w:r>
      <w:proofErr w:type="spellStart"/>
      <w:r>
        <w:rPr>
          <w:rFonts w:ascii="Times New Roman CYR" w:hAnsi="Times New Roman CYR" w:cs="Times New Roman CYR"/>
          <w:sz w:val="28"/>
          <w:szCs w:val="28"/>
        </w:rPr>
        <w:t>Пизис</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Джорджо</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Моранди</w:t>
      </w:r>
      <w:proofErr w:type="spellEnd"/>
      <w:r>
        <w:rPr>
          <w:rFonts w:ascii="Times New Roman CYR" w:hAnsi="Times New Roman CYR" w:cs="Times New Roman CYR"/>
          <w:sz w:val="28"/>
          <w:szCs w:val="28"/>
        </w:rPr>
        <w:t xml:space="preserve">.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proofErr w:type="spellStart"/>
      <w:r>
        <w:rPr>
          <w:rFonts w:ascii="Times New Roman CYR" w:hAnsi="Times New Roman CYR" w:cs="Times New Roman CYR"/>
          <w:sz w:val="28"/>
          <w:szCs w:val="28"/>
        </w:rPr>
        <w:t>Джорджо</w:t>
      </w:r>
      <w:proofErr w:type="spellEnd"/>
      <w:r>
        <w:rPr>
          <w:rFonts w:ascii="Times New Roman CYR" w:hAnsi="Times New Roman CYR" w:cs="Times New Roman CYR"/>
          <w:sz w:val="28"/>
          <w:szCs w:val="28"/>
        </w:rPr>
        <w:t xml:space="preserve"> де </w:t>
      </w:r>
      <w:proofErr w:type="spellStart"/>
      <w:r>
        <w:rPr>
          <w:rFonts w:ascii="Times New Roman CYR" w:hAnsi="Times New Roman CYR" w:cs="Times New Roman CYR"/>
          <w:sz w:val="28"/>
          <w:szCs w:val="28"/>
        </w:rPr>
        <w:t>Кирико</w:t>
      </w:r>
      <w:proofErr w:type="spellEnd"/>
      <w:r>
        <w:rPr>
          <w:rFonts w:ascii="Times New Roman CYR" w:hAnsi="Times New Roman CYR" w:cs="Times New Roman CYR"/>
          <w:sz w:val="28"/>
          <w:szCs w:val="28"/>
        </w:rPr>
        <w:t xml:space="preserve"> - итальянский художник и теоретик искусства, одним из предвестников сюрреализма в современной живописи. Принципы </w:t>
      </w:r>
      <w:r>
        <w:rPr>
          <w:rFonts w:ascii="Times New Roman CYR" w:hAnsi="Times New Roman CYR" w:cs="Times New Roman CYR"/>
          <w:sz w:val="28"/>
          <w:szCs w:val="28"/>
        </w:rPr>
        <w:lastRenderedPageBreak/>
        <w:t>академического реализма.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Пит </w:t>
      </w:r>
      <w:proofErr w:type="spellStart"/>
      <w:r>
        <w:rPr>
          <w:rFonts w:ascii="Times New Roman CYR" w:hAnsi="Times New Roman CYR" w:cs="Times New Roman CYR"/>
          <w:b/>
          <w:bCs/>
          <w:i/>
          <w:iCs/>
          <w:sz w:val="28"/>
          <w:szCs w:val="28"/>
        </w:rPr>
        <w:t>Мондриан</w:t>
      </w:r>
      <w:proofErr w:type="spellEnd"/>
      <w:r>
        <w:rPr>
          <w:rFonts w:ascii="Times New Roman CYR" w:hAnsi="Times New Roman CYR" w:cs="Times New Roman CYR"/>
          <w:b/>
          <w:bCs/>
          <w:i/>
          <w:iCs/>
          <w:sz w:val="28"/>
          <w:szCs w:val="28"/>
        </w:rPr>
        <w:t xml:space="preserve"> и </w:t>
      </w:r>
      <w:proofErr w:type="spellStart"/>
      <w:r>
        <w:rPr>
          <w:rFonts w:ascii="Times New Roman CYR" w:hAnsi="Times New Roman CYR" w:cs="Times New Roman CYR"/>
          <w:b/>
          <w:bCs/>
          <w:i/>
          <w:iCs/>
          <w:sz w:val="28"/>
          <w:szCs w:val="28"/>
        </w:rPr>
        <w:t>неопластицизм</w:t>
      </w:r>
      <w:proofErr w:type="spellEnd"/>
    </w:p>
    <w:p w:rsidR="00841BD3" w:rsidRPr="0046434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Представители </w:t>
      </w:r>
      <w:proofErr w:type="spellStart"/>
      <w:r>
        <w:rPr>
          <w:rFonts w:ascii="Times New Roman CYR" w:hAnsi="Times New Roman CYR" w:cs="Times New Roman CYR"/>
          <w:sz w:val="28"/>
          <w:szCs w:val="28"/>
        </w:rPr>
        <w:t>неопластицизм</w:t>
      </w:r>
      <w:proofErr w:type="spellEnd"/>
      <w:r>
        <w:rPr>
          <w:rFonts w:ascii="Times New Roman CYR" w:hAnsi="Times New Roman CYR" w:cs="Times New Roman CYR"/>
          <w:sz w:val="28"/>
          <w:szCs w:val="28"/>
        </w:rPr>
        <w:t xml:space="preserve">. Основатель школы </w:t>
      </w:r>
      <w:proofErr w:type="spellStart"/>
      <w:r>
        <w:rPr>
          <w:rFonts w:ascii="Times New Roman CYR" w:hAnsi="Times New Roman CYR" w:cs="Times New Roman CYR"/>
          <w:sz w:val="28"/>
          <w:szCs w:val="28"/>
        </w:rPr>
        <w:t>неопластицизма</w:t>
      </w:r>
      <w:proofErr w:type="spellEnd"/>
      <w:r>
        <w:rPr>
          <w:rFonts w:ascii="Times New Roman CYR" w:hAnsi="Times New Roman CYR" w:cs="Times New Roman CYR"/>
          <w:sz w:val="28"/>
          <w:szCs w:val="28"/>
        </w:rPr>
        <w:t xml:space="preserve">, нидерландский художник Пит </w:t>
      </w:r>
      <w:proofErr w:type="spellStart"/>
      <w:r>
        <w:rPr>
          <w:rFonts w:ascii="Times New Roman CYR" w:hAnsi="Times New Roman CYR" w:cs="Times New Roman CYR"/>
          <w:sz w:val="28"/>
          <w:szCs w:val="28"/>
        </w:rPr>
        <w:t>Мондриан</w:t>
      </w:r>
      <w:proofErr w:type="spellEnd"/>
      <w:r>
        <w:rPr>
          <w:rFonts w:ascii="Times New Roman CYR" w:hAnsi="Times New Roman CYR" w:cs="Times New Roman CYR"/>
          <w:sz w:val="28"/>
          <w:szCs w:val="28"/>
        </w:rPr>
        <w:t xml:space="preserve">. Вечерние пейзажи. Влияние кубистических произведений  Пабло Пикассо, Андре Дерена, Жоржа Брака, на творчество </w:t>
      </w:r>
      <w:proofErr w:type="spellStart"/>
      <w:r>
        <w:rPr>
          <w:rFonts w:ascii="Times New Roman CYR" w:hAnsi="Times New Roman CYR" w:cs="Times New Roman CYR"/>
          <w:sz w:val="28"/>
          <w:szCs w:val="28"/>
        </w:rPr>
        <w:t>Мондриана</w:t>
      </w:r>
      <w:proofErr w:type="spellEnd"/>
      <w:r>
        <w:rPr>
          <w:rFonts w:ascii="Times New Roman CYR" w:hAnsi="Times New Roman CYR" w:cs="Times New Roman CYR"/>
          <w:sz w:val="28"/>
          <w:szCs w:val="28"/>
        </w:rPr>
        <w:t xml:space="preserve">. Композиции серии «Море». </w:t>
      </w:r>
      <w:proofErr w:type="spellStart"/>
      <w:r>
        <w:rPr>
          <w:rFonts w:ascii="Times New Roman CYR" w:hAnsi="Times New Roman CYR" w:cs="Times New Roman CYR"/>
          <w:sz w:val="28"/>
          <w:szCs w:val="28"/>
        </w:rPr>
        <w:t>Мондриан</w:t>
      </w:r>
      <w:proofErr w:type="spellEnd"/>
      <w:r>
        <w:rPr>
          <w:rFonts w:ascii="Times New Roman CYR" w:hAnsi="Times New Roman CYR" w:cs="Times New Roman CYR"/>
          <w:sz w:val="28"/>
          <w:szCs w:val="28"/>
        </w:rPr>
        <w:t xml:space="preserve"> - одним</w:t>
      </w:r>
      <w:r w:rsidR="0013170D">
        <w:rPr>
          <w:rFonts w:ascii="Times New Roman CYR" w:hAnsi="Times New Roman CYR" w:cs="Times New Roman CYR"/>
          <w:sz w:val="28"/>
          <w:szCs w:val="28"/>
        </w:rPr>
        <w:t xml:space="preserve"> из основателей группы «Стиль» -</w:t>
      </w:r>
      <w:r>
        <w:rPr>
          <w:rFonts w:ascii="Times New Roman CYR" w:hAnsi="Times New Roman CYR" w:cs="Times New Roman CYR"/>
          <w:sz w:val="28"/>
          <w:szCs w:val="28"/>
        </w:rPr>
        <w:t xml:space="preserve"> объединения художников и архитекторов (архитекторы Питер </w:t>
      </w:r>
      <w:proofErr w:type="spellStart"/>
      <w:proofErr w:type="gramStart"/>
      <w:r>
        <w:rPr>
          <w:rFonts w:ascii="Times New Roman CYR" w:hAnsi="Times New Roman CYR" w:cs="Times New Roman CYR"/>
          <w:sz w:val="28"/>
          <w:szCs w:val="28"/>
        </w:rPr>
        <w:t>Ауд</w:t>
      </w:r>
      <w:proofErr w:type="spellEnd"/>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Геррит</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Ритвелд</w:t>
      </w:r>
      <w:proofErr w:type="spellEnd"/>
      <w:r>
        <w:rPr>
          <w:rFonts w:ascii="Times New Roman CYR" w:hAnsi="Times New Roman CYR" w:cs="Times New Roman CYR"/>
          <w:sz w:val="28"/>
          <w:szCs w:val="28"/>
        </w:rPr>
        <w:t xml:space="preserve">, скульптор Георг </w:t>
      </w:r>
      <w:proofErr w:type="spellStart"/>
      <w:r>
        <w:rPr>
          <w:rFonts w:ascii="Times New Roman CYR" w:hAnsi="Times New Roman CYR" w:cs="Times New Roman CYR"/>
          <w:sz w:val="28"/>
          <w:szCs w:val="28"/>
        </w:rPr>
        <w:t>Вантонгерлоо</w:t>
      </w:r>
      <w:proofErr w:type="spellEnd"/>
      <w:r>
        <w:rPr>
          <w:rFonts w:ascii="Times New Roman CYR" w:hAnsi="Times New Roman CYR" w:cs="Times New Roman CYR"/>
          <w:sz w:val="28"/>
          <w:szCs w:val="28"/>
        </w:rPr>
        <w:t xml:space="preserve"> и другие мастера). Скульптурные композиции </w:t>
      </w:r>
      <w:proofErr w:type="spellStart"/>
      <w:r>
        <w:rPr>
          <w:rFonts w:ascii="Times New Roman CYR" w:hAnsi="Times New Roman CYR" w:cs="Times New Roman CYR"/>
          <w:sz w:val="28"/>
          <w:szCs w:val="28"/>
        </w:rPr>
        <w:t>Вантонгерлоо</w:t>
      </w:r>
      <w:proofErr w:type="spellEnd"/>
      <w:r>
        <w:rPr>
          <w:rFonts w:ascii="Times New Roman CYR" w:hAnsi="Times New Roman CYR" w:cs="Times New Roman CYR"/>
          <w:sz w:val="28"/>
          <w:szCs w:val="28"/>
        </w:rPr>
        <w:t>. Термин «</w:t>
      </w:r>
      <w:proofErr w:type="spellStart"/>
      <w:r>
        <w:rPr>
          <w:rFonts w:ascii="Times New Roman CYR" w:hAnsi="Times New Roman CYR" w:cs="Times New Roman CYR"/>
          <w:sz w:val="28"/>
          <w:szCs w:val="28"/>
        </w:rPr>
        <w:t>неопластицизм</w:t>
      </w:r>
      <w:proofErr w:type="spellEnd"/>
      <w:r>
        <w:rPr>
          <w:rFonts w:ascii="Times New Roman CYR" w:hAnsi="Times New Roman CYR" w:cs="Times New Roman CYR"/>
          <w:sz w:val="28"/>
          <w:szCs w:val="28"/>
        </w:rPr>
        <w:t xml:space="preserve">». Влияние искусства </w:t>
      </w:r>
      <w:proofErr w:type="spellStart"/>
      <w:r>
        <w:rPr>
          <w:rFonts w:ascii="Times New Roman CYR" w:hAnsi="Times New Roman CYR" w:cs="Times New Roman CYR"/>
          <w:sz w:val="28"/>
          <w:szCs w:val="28"/>
        </w:rPr>
        <w:t>Мондриана</w:t>
      </w:r>
      <w:proofErr w:type="spellEnd"/>
      <w:r>
        <w:rPr>
          <w:rFonts w:ascii="Times New Roman CYR" w:hAnsi="Times New Roman CYR" w:cs="Times New Roman CYR"/>
          <w:sz w:val="28"/>
          <w:szCs w:val="28"/>
        </w:rPr>
        <w:t xml:space="preserve"> на современную живопись, архитектуру и дизайн.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сообщения о работах </w:t>
      </w:r>
      <w:proofErr w:type="spellStart"/>
      <w:r>
        <w:rPr>
          <w:rFonts w:ascii="Times New Roman CYR" w:hAnsi="Times New Roman CYR" w:cs="Times New Roman CYR"/>
          <w:sz w:val="28"/>
          <w:szCs w:val="28"/>
        </w:rPr>
        <w:t>П.Мондриана</w:t>
      </w:r>
      <w:proofErr w:type="spellEnd"/>
      <w:r>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13170D" w:rsidRDefault="0013170D"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Дадаизм</w:t>
      </w:r>
    </w:p>
    <w:p w:rsidR="00841BD3" w:rsidRPr="00145292"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Стиль дадаизм - предвестник сюрреализма. Дадаизм – авангардистское литературно-художественное течение, зародившееся во время</w:t>
      </w:r>
      <w:proofErr w:type="gramStart"/>
      <w:r>
        <w:rPr>
          <w:rFonts w:ascii="Times New Roman CYR" w:hAnsi="Times New Roman CYR" w:cs="Times New Roman CYR"/>
          <w:sz w:val="28"/>
          <w:szCs w:val="28"/>
        </w:rPr>
        <w:t xml:space="preserve"> П</w:t>
      </w:r>
      <w:proofErr w:type="gramEnd"/>
      <w:r>
        <w:rPr>
          <w:rFonts w:ascii="Times New Roman CYR" w:hAnsi="Times New Roman CYR" w:cs="Times New Roman CYR"/>
          <w:sz w:val="28"/>
          <w:szCs w:val="28"/>
        </w:rPr>
        <w:t xml:space="preserve">ервой мировой войны. Суть дадаизма - насмешка над буржуазной культурой и дискредитирование мещанских нравов. Анархическая инициатива человека в искусстве.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Сюрреализм</w:t>
      </w:r>
    </w:p>
    <w:p w:rsidR="00841BD3" w:rsidRPr="00145292"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Сюрреализм - художественное направление европейского авангардного искусства ХХ в., пересекается с пос</w:t>
      </w:r>
      <w:proofErr w:type="gramStart"/>
      <w:r>
        <w:rPr>
          <w:rFonts w:ascii="Times New Roman CYR" w:hAnsi="Times New Roman CYR" w:cs="Times New Roman CYR"/>
          <w:sz w:val="28"/>
          <w:szCs w:val="28"/>
        </w:rPr>
        <w:t>т-</w:t>
      </w:r>
      <w:proofErr w:type="gram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трансавангардом</w:t>
      </w:r>
      <w:proofErr w:type="spellEnd"/>
      <w:r>
        <w:rPr>
          <w:rFonts w:ascii="Times New Roman CYR" w:hAnsi="Times New Roman CYR" w:cs="Times New Roman CYR"/>
          <w:sz w:val="28"/>
          <w:szCs w:val="28"/>
        </w:rPr>
        <w:t>, вошел в качестве составной части в постмодернизм. "</w:t>
      </w:r>
      <w:proofErr w:type="gramStart"/>
      <w:r>
        <w:rPr>
          <w:rFonts w:ascii="Times New Roman CYR" w:hAnsi="Times New Roman CYR" w:cs="Times New Roman CYR"/>
          <w:sz w:val="28"/>
          <w:szCs w:val="28"/>
        </w:rPr>
        <w:t>Манифесте</w:t>
      </w:r>
      <w:proofErr w:type="gramEnd"/>
      <w:r>
        <w:rPr>
          <w:rFonts w:ascii="Times New Roman CYR" w:hAnsi="Times New Roman CYR" w:cs="Times New Roman CYR"/>
          <w:sz w:val="28"/>
          <w:szCs w:val="28"/>
        </w:rPr>
        <w:t xml:space="preserve"> Сюрреализма" Андре </w:t>
      </w:r>
      <w:proofErr w:type="spellStart"/>
      <w:r>
        <w:rPr>
          <w:rFonts w:ascii="Times New Roman CYR" w:hAnsi="Times New Roman CYR" w:cs="Times New Roman CYR"/>
          <w:sz w:val="28"/>
          <w:szCs w:val="28"/>
        </w:rPr>
        <w:t>Бретон</w:t>
      </w:r>
      <w:proofErr w:type="spellEnd"/>
      <w:r>
        <w:rPr>
          <w:rFonts w:ascii="Times New Roman CYR" w:hAnsi="Times New Roman CYR" w:cs="Times New Roman CYR"/>
          <w:sz w:val="28"/>
          <w:szCs w:val="28"/>
        </w:rPr>
        <w:t>. Сюрреализм как одно из направлений в живоп</w:t>
      </w:r>
      <w:r w:rsidR="0013170D">
        <w:rPr>
          <w:rFonts w:ascii="Times New Roman CYR" w:hAnsi="Times New Roman CYR" w:cs="Times New Roman CYR"/>
          <w:sz w:val="28"/>
          <w:szCs w:val="28"/>
        </w:rPr>
        <w:t>иси, литературе и кино</w:t>
      </w:r>
      <w:r>
        <w:rPr>
          <w:rFonts w:ascii="Times New Roman CYR" w:hAnsi="Times New Roman CYR" w:cs="Times New Roman CYR"/>
          <w:sz w:val="28"/>
          <w:szCs w:val="28"/>
        </w:rPr>
        <w:t xml:space="preserve">.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Абстрактный экспрессионизм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Абстрактный экспрессионизм. Принцип психического автоматизма, «освобождение» искусства от какого-либо контроля разума и логических законов. Цель: спонтанное выражение внутреннего мира художника, его подсознания в хаотических, абстрактных формах.</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Прием </w:t>
      </w:r>
      <w:proofErr w:type="spellStart"/>
      <w:r>
        <w:rPr>
          <w:rFonts w:ascii="Times New Roman CYR" w:hAnsi="Times New Roman CYR" w:cs="Times New Roman CYR"/>
          <w:sz w:val="28"/>
          <w:szCs w:val="28"/>
        </w:rPr>
        <w:t>дриппинга</w:t>
      </w:r>
      <w:proofErr w:type="spellEnd"/>
      <w:r>
        <w:rPr>
          <w:rFonts w:ascii="Times New Roman CYR" w:hAnsi="Times New Roman CYR" w:cs="Times New Roman CYR"/>
          <w:sz w:val="28"/>
          <w:szCs w:val="28"/>
        </w:rPr>
        <w:t xml:space="preserve"> (разбрызгивание краски или выдавливание из тюбика), изобретатель - </w:t>
      </w:r>
      <w:proofErr w:type="spellStart"/>
      <w:r>
        <w:rPr>
          <w:rFonts w:ascii="Times New Roman CYR" w:hAnsi="Times New Roman CYR" w:cs="Times New Roman CYR"/>
          <w:sz w:val="28"/>
          <w:szCs w:val="28"/>
        </w:rPr>
        <w:t>Дж</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оллок</w:t>
      </w:r>
      <w:proofErr w:type="spellEnd"/>
      <w:r>
        <w:rPr>
          <w:rFonts w:ascii="Times New Roman CYR" w:hAnsi="Times New Roman CYR" w:cs="Times New Roman CYR"/>
          <w:sz w:val="28"/>
          <w:szCs w:val="28"/>
        </w:rPr>
        <w:t xml:space="preserve">.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Мастера абстрактного экспрессионизма: Джексон Полок, </w:t>
      </w:r>
      <w:proofErr w:type="spellStart"/>
      <w:r>
        <w:rPr>
          <w:rFonts w:ascii="Times New Roman CYR" w:hAnsi="Times New Roman CYR" w:cs="Times New Roman CYR"/>
          <w:sz w:val="28"/>
          <w:szCs w:val="28"/>
        </w:rPr>
        <w:t>Аршиль</w:t>
      </w:r>
      <w:proofErr w:type="spellEnd"/>
      <w:r>
        <w:rPr>
          <w:rFonts w:ascii="Times New Roman CYR" w:hAnsi="Times New Roman CYR" w:cs="Times New Roman CYR"/>
          <w:sz w:val="28"/>
          <w:szCs w:val="28"/>
        </w:rPr>
        <w:t xml:space="preserve"> Горки, </w:t>
      </w:r>
      <w:proofErr w:type="spellStart"/>
      <w:r>
        <w:rPr>
          <w:rFonts w:ascii="Times New Roman CYR" w:hAnsi="Times New Roman CYR" w:cs="Times New Roman CYR"/>
          <w:sz w:val="28"/>
          <w:szCs w:val="28"/>
        </w:rPr>
        <w:t>Ханс</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Хофман</w:t>
      </w:r>
      <w:proofErr w:type="spellEnd"/>
      <w:r>
        <w:rPr>
          <w:rFonts w:ascii="Times New Roman CYR" w:hAnsi="Times New Roman CYR" w:cs="Times New Roman CYR"/>
          <w:sz w:val="28"/>
          <w:szCs w:val="28"/>
        </w:rPr>
        <w:t xml:space="preserve">, Вильям де </w:t>
      </w:r>
      <w:proofErr w:type="spellStart"/>
      <w:r>
        <w:rPr>
          <w:rFonts w:ascii="Times New Roman CYR" w:hAnsi="Times New Roman CYR" w:cs="Times New Roman CYR"/>
          <w:sz w:val="28"/>
          <w:szCs w:val="28"/>
        </w:rPr>
        <w:t>Куннинг</w:t>
      </w:r>
      <w:proofErr w:type="spellEnd"/>
      <w:r>
        <w:rPr>
          <w:rFonts w:ascii="Times New Roman CYR" w:hAnsi="Times New Roman CYR" w:cs="Times New Roman CYR"/>
          <w:sz w:val="28"/>
          <w:szCs w:val="28"/>
        </w:rPr>
        <w:t xml:space="preserve">, Марк </w:t>
      </w:r>
      <w:proofErr w:type="spellStart"/>
      <w:r>
        <w:rPr>
          <w:rFonts w:ascii="Times New Roman CYR" w:hAnsi="Times New Roman CYR" w:cs="Times New Roman CYR"/>
          <w:sz w:val="28"/>
          <w:szCs w:val="28"/>
        </w:rPr>
        <w:t>Ротко</w:t>
      </w:r>
      <w:proofErr w:type="spellEnd"/>
      <w:r>
        <w:rPr>
          <w:rFonts w:ascii="Times New Roman CYR" w:hAnsi="Times New Roman CYR" w:cs="Times New Roman CYR"/>
          <w:sz w:val="28"/>
          <w:szCs w:val="28"/>
        </w:rPr>
        <w:t xml:space="preserve">, Роберт </w:t>
      </w:r>
      <w:proofErr w:type="spellStart"/>
      <w:r>
        <w:rPr>
          <w:rFonts w:ascii="Times New Roman CYR" w:hAnsi="Times New Roman CYR" w:cs="Times New Roman CYR"/>
          <w:sz w:val="28"/>
          <w:szCs w:val="28"/>
        </w:rPr>
        <w:t>Мазеруэлл</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Барнет</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Ньюман</w:t>
      </w:r>
      <w:proofErr w:type="spellEnd"/>
      <w:r>
        <w:rPr>
          <w:rFonts w:ascii="Times New Roman CYR" w:hAnsi="Times New Roman CYR" w:cs="Times New Roman CYR"/>
          <w:sz w:val="28"/>
          <w:szCs w:val="28"/>
        </w:rPr>
        <w:t xml:space="preserve">, Адольф </w:t>
      </w:r>
      <w:proofErr w:type="spellStart"/>
      <w:r>
        <w:rPr>
          <w:rFonts w:ascii="Times New Roman CYR" w:hAnsi="Times New Roman CYR" w:cs="Times New Roman CYR"/>
          <w:sz w:val="28"/>
          <w:szCs w:val="28"/>
        </w:rPr>
        <w:t>Готлиб</w:t>
      </w:r>
      <w:proofErr w:type="spellEnd"/>
      <w:r>
        <w:rPr>
          <w:rFonts w:ascii="Times New Roman CYR" w:hAnsi="Times New Roman CYR" w:cs="Times New Roman CYR"/>
          <w:sz w:val="28"/>
          <w:szCs w:val="28"/>
        </w:rPr>
        <w:t xml:space="preserve">, Франц </w:t>
      </w:r>
      <w:proofErr w:type="spellStart"/>
      <w:r>
        <w:rPr>
          <w:rFonts w:ascii="Times New Roman CYR" w:hAnsi="Times New Roman CYR" w:cs="Times New Roman CYR"/>
          <w:sz w:val="28"/>
          <w:szCs w:val="28"/>
        </w:rPr>
        <w:t>Клайн</w:t>
      </w:r>
      <w:proofErr w:type="spellEnd"/>
      <w:r>
        <w:rPr>
          <w:rFonts w:ascii="Times New Roman CYR" w:hAnsi="Times New Roman CYR" w:cs="Times New Roman CYR"/>
          <w:sz w:val="28"/>
          <w:szCs w:val="28"/>
        </w:rPr>
        <w:t xml:space="preserve">, Клиффорд </w:t>
      </w:r>
      <w:proofErr w:type="spellStart"/>
      <w:r>
        <w:rPr>
          <w:rFonts w:ascii="Times New Roman CYR" w:hAnsi="Times New Roman CYR" w:cs="Times New Roman CYR"/>
          <w:sz w:val="28"/>
          <w:szCs w:val="28"/>
        </w:rPr>
        <w:t>Стилл</w:t>
      </w:r>
      <w:proofErr w:type="spellEnd"/>
      <w:r>
        <w:rPr>
          <w:rFonts w:ascii="Times New Roman CYR" w:hAnsi="Times New Roman CYR" w:cs="Times New Roman CYR"/>
          <w:sz w:val="28"/>
          <w:szCs w:val="28"/>
        </w:rPr>
        <w:t xml:space="preserve">, Филипп Гастон, Сэм </w:t>
      </w:r>
      <w:proofErr w:type="spellStart"/>
      <w:r>
        <w:rPr>
          <w:rFonts w:ascii="Times New Roman CYR" w:hAnsi="Times New Roman CYR" w:cs="Times New Roman CYR"/>
          <w:sz w:val="28"/>
          <w:szCs w:val="28"/>
        </w:rPr>
        <w:t>Фрэнсис</w:t>
      </w:r>
      <w:proofErr w:type="spellEnd"/>
      <w:r>
        <w:rPr>
          <w:rFonts w:ascii="Times New Roman CYR" w:hAnsi="Times New Roman CYR" w:cs="Times New Roman CYR"/>
          <w:sz w:val="28"/>
          <w:szCs w:val="28"/>
        </w:rPr>
        <w:t xml:space="preserve">, Грейс </w:t>
      </w:r>
      <w:proofErr w:type="spellStart"/>
      <w:r>
        <w:rPr>
          <w:rFonts w:ascii="Times New Roman CYR" w:hAnsi="Times New Roman CYR" w:cs="Times New Roman CYR"/>
          <w:sz w:val="28"/>
          <w:szCs w:val="28"/>
        </w:rPr>
        <w:t>Хартиген</w:t>
      </w:r>
      <w:proofErr w:type="spellEnd"/>
      <w:r>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Поп-арт и процессуальное искусство</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ПОП-АРТ – на</w:t>
      </w:r>
      <w:r w:rsidR="00841BD3">
        <w:rPr>
          <w:rFonts w:ascii="Times New Roman CYR" w:hAnsi="Times New Roman CYR" w:cs="Times New Roman CYR"/>
          <w:sz w:val="28"/>
          <w:szCs w:val="28"/>
        </w:rPr>
        <w:t>правление в искусстве конца 1950-х – начала 1970-х. как оппозиция беспредметного абстракционизма. Переход к концепции нового авангардизма.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Современные формы информации (печать, телевидение, кинематограф).</w:t>
      </w:r>
    </w:p>
    <w:p w:rsidR="00841BD3" w:rsidRPr="0004451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Новые технические приемы: фотопечать, использование диапроектора, включение реальных предметов, способствовали как «обезличиванию» индивидуальной творческой манеры художника, так и «раскрытию эстетической ценности» образцов массовой продукции. Коллаж.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Художники этого направления: </w:t>
      </w:r>
      <w:proofErr w:type="spellStart"/>
      <w:r>
        <w:rPr>
          <w:rFonts w:ascii="Times New Roman CYR" w:hAnsi="Times New Roman CYR" w:cs="Times New Roman CYR"/>
          <w:sz w:val="28"/>
          <w:szCs w:val="28"/>
        </w:rPr>
        <w:t>Энди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Уорхол</w:t>
      </w:r>
      <w:proofErr w:type="spellEnd"/>
      <w:r>
        <w:rPr>
          <w:rFonts w:ascii="Times New Roman CYR" w:hAnsi="Times New Roman CYR" w:cs="Times New Roman CYR"/>
          <w:sz w:val="28"/>
          <w:szCs w:val="28"/>
        </w:rPr>
        <w:t xml:space="preserve">, К. </w:t>
      </w:r>
      <w:proofErr w:type="spellStart"/>
      <w:r>
        <w:rPr>
          <w:rFonts w:ascii="Times New Roman CYR" w:hAnsi="Times New Roman CYR" w:cs="Times New Roman CYR"/>
          <w:sz w:val="28"/>
          <w:szCs w:val="28"/>
        </w:rPr>
        <w:t>Олденбург</w:t>
      </w:r>
      <w:proofErr w:type="spellEnd"/>
      <w:r>
        <w:rPr>
          <w:rFonts w:ascii="Times New Roman CYR" w:hAnsi="Times New Roman CYR" w:cs="Times New Roman CYR"/>
          <w:sz w:val="28"/>
          <w:szCs w:val="28"/>
        </w:rPr>
        <w:t xml:space="preserve">, Р. </w:t>
      </w:r>
      <w:proofErr w:type="spellStart"/>
      <w:r>
        <w:rPr>
          <w:rFonts w:ascii="Times New Roman CYR" w:hAnsi="Times New Roman CYR" w:cs="Times New Roman CYR"/>
          <w:sz w:val="28"/>
          <w:szCs w:val="28"/>
        </w:rPr>
        <w:t>Раушенберг</w:t>
      </w:r>
      <w:proofErr w:type="spellEnd"/>
      <w:r>
        <w:rPr>
          <w:rFonts w:ascii="Times New Roman CYR" w:hAnsi="Times New Roman CYR" w:cs="Times New Roman CYR"/>
          <w:sz w:val="28"/>
          <w:szCs w:val="28"/>
        </w:rPr>
        <w:t xml:space="preserve"> и др.</w:t>
      </w:r>
    </w:p>
    <w:p w:rsidR="00841BD3" w:rsidRPr="003F3679"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Кальвинизм - течение в протестантизме.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roofErr w:type="spellStart"/>
      <w:r>
        <w:rPr>
          <w:rFonts w:ascii="Times New Roman CYR" w:hAnsi="Times New Roman CYR" w:cs="Times New Roman CYR"/>
          <w:b/>
          <w:bCs/>
          <w:i/>
          <w:iCs/>
          <w:sz w:val="28"/>
          <w:szCs w:val="28"/>
        </w:rPr>
        <w:t>Гиперреализм</w:t>
      </w:r>
      <w:proofErr w:type="spellEnd"/>
      <w:r>
        <w:rPr>
          <w:rFonts w:ascii="Times New Roman CYR" w:hAnsi="Times New Roman CYR" w:cs="Times New Roman CYR"/>
          <w:b/>
          <w:bCs/>
          <w:i/>
          <w:iCs/>
          <w:sz w:val="28"/>
          <w:szCs w:val="28"/>
        </w:rPr>
        <w:t xml:space="preserve"> и концептуализм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Сформировать представление о </w:t>
      </w:r>
      <w:proofErr w:type="spellStart"/>
      <w:r>
        <w:rPr>
          <w:rFonts w:ascii="Times New Roman CYR" w:hAnsi="Times New Roman CYR" w:cs="Times New Roman CYR"/>
          <w:sz w:val="28"/>
          <w:szCs w:val="28"/>
        </w:rPr>
        <w:t>гиперреализм</w:t>
      </w:r>
      <w:proofErr w:type="spellEnd"/>
      <w:r>
        <w:rPr>
          <w:rFonts w:ascii="Times New Roman CYR" w:hAnsi="Times New Roman CYR" w:cs="Times New Roman CYR"/>
          <w:sz w:val="28"/>
          <w:szCs w:val="28"/>
        </w:rPr>
        <w:t xml:space="preserve">. Европейские художники и </w:t>
      </w:r>
      <w:proofErr w:type="spellStart"/>
      <w:r>
        <w:rPr>
          <w:rFonts w:ascii="Times New Roman CYR" w:hAnsi="Times New Roman CYR" w:cs="Times New Roman CYR"/>
          <w:sz w:val="28"/>
          <w:szCs w:val="28"/>
        </w:rPr>
        <w:t>фотореалисты</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Гноли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Gnoli</w:t>
      </w:r>
      <w:proofErr w:type="spellEnd"/>
      <w:r>
        <w:rPr>
          <w:rFonts w:ascii="Times New Roman CYR" w:hAnsi="Times New Roman CYR" w:cs="Times New Roman CYR"/>
          <w:sz w:val="28"/>
          <w:szCs w:val="28"/>
        </w:rPr>
        <w:t xml:space="preserve">), Герхард Рихтер, </w:t>
      </w:r>
      <w:proofErr w:type="spellStart"/>
      <w:r>
        <w:rPr>
          <w:rFonts w:ascii="Times New Roman CYR" w:hAnsi="Times New Roman CYR" w:cs="Times New Roman CYR"/>
          <w:sz w:val="28"/>
          <w:szCs w:val="28"/>
        </w:rPr>
        <w:t>Клафек</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Klapheck</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Делкол</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Delcol</w:t>
      </w:r>
      <w:proofErr w:type="spellEnd"/>
      <w:r>
        <w:rPr>
          <w:rFonts w:ascii="Times New Roman CYR" w:hAnsi="Times New Roman CYR" w:cs="Times New Roman CYR"/>
          <w:sz w:val="28"/>
          <w:szCs w:val="28"/>
        </w:rPr>
        <w:t xml:space="preserve">). Принципы фотореализма. Объекты и сцены в </w:t>
      </w:r>
      <w:proofErr w:type="spellStart"/>
      <w:r>
        <w:rPr>
          <w:rFonts w:ascii="Times New Roman CYR" w:hAnsi="Times New Roman CYR" w:cs="Times New Roman CYR"/>
          <w:sz w:val="28"/>
          <w:szCs w:val="28"/>
        </w:rPr>
        <w:t>гиперреалистичной</w:t>
      </w:r>
      <w:proofErr w:type="spellEnd"/>
      <w:r>
        <w:rPr>
          <w:rFonts w:ascii="Times New Roman CYR" w:hAnsi="Times New Roman CYR" w:cs="Times New Roman CYR"/>
          <w:sz w:val="28"/>
          <w:szCs w:val="28"/>
        </w:rPr>
        <w:t xml:space="preserve"> живописи.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proofErr w:type="spellStart"/>
      <w:r>
        <w:rPr>
          <w:rFonts w:ascii="Times New Roman CYR" w:hAnsi="Times New Roman CYR" w:cs="Times New Roman CYR"/>
          <w:sz w:val="28"/>
          <w:szCs w:val="28"/>
        </w:rPr>
        <w:t>Концептуали</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зм</w:t>
      </w:r>
      <w:proofErr w:type="spellEnd"/>
      <w:r>
        <w:rPr>
          <w:rFonts w:ascii="Times New Roman CYR" w:hAnsi="Times New Roman CYR" w:cs="Times New Roman CYR"/>
          <w:sz w:val="28"/>
          <w:szCs w:val="28"/>
        </w:rPr>
        <w:t xml:space="preserve">. Представители: Пьер Абеляр, Иоанн </w:t>
      </w:r>
      <w:proofErr w:type="spellStart"/>
      <w:r>
        <w:rPr>
          <w:rFonts w:ascii="Times New Roman CYR" w:hAnsi="Times New Roman CYR" w:cs="Times New Roman CYR"/>
          <w:sz w:val="28"/>
          <w:szCs w:val="28"/>
        </w:rPr>
        <w:t>Солсберийский</w:t>
      </w:r>
      <w:proofErr w:type="spellEnd"/>
      <w:r>
        <w:rPr>
          <w:rFonts w:ascii="Times New Roman CYR" w:hAnsi="Times New Roman CYR" w:cs="Times New Roman CYR"/>
          <w:sz w:val="28"/>
          <w:szCs w:val="28"/>
        </w:rPr>
        <w:t>, И</w:t>
      </w:r>
      <w:r w:rsidR="0013170D">
        <w:rPr>
          <w:rFonts w:ascii="Times New Roman CYR" w:hAnsi="Times New Roman CYR" w:cs="Times New Roman CYR"/>
          <w:sz w:val="28"/>
          <w:szCs w:val="28"/>
        </w:rPr>
        <w:t xml:space="preserve">оанн </w:t>
      </w:r>
      <w:proofErr w:type="spellStart"/>
      <w:r w:rsidR="0013170D">
        <w:rPr>
          <w:rFonts w:ascii="Times New Roman CYR" w:hAnsi="Times New Roman CYR" w:cs="Times New Roman CYR"/>
          <w:sz w:val="28"/>
          <w:szCs w:val="28"/>
        </w:rPr>
        <w:t>Дунс</w:t>
      </w:r>
      <w:proofErr w:type="spellEnd"/>
      <w:r w:rsidR="0013170D">
        <w:rPr>
          <w:rFonts w:ascii="Times New Roman CYR" w:hAnsi="Times New Roman CYR" w:cs="Times New Roman CYR"/>
          <w:sz w:val="28"/>
          <w:szCs w:val="28"/>
        </w:rPr>
        <w:t xml:space="preserve"> Скот, Джон Локк и др.</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Постмодернизм и </w:t>
      </w:r>
      <w:proofErr w:type="spellStart"/>
      <w:r>
        <w:rPr>
          <w:rFonts w:ascii="Times New Roman CYR" w:hAnsi="Times New Roman CYR" w:cs="Times New Roman CYR"/>
          <w:b/>
          <w:bCs/>
          <w:i/>
          <w:iCs/>
          <w:sz w:val="28"/>
          <w:szCs w:val="28"/>
        </w:rPr>
        <w:t>трансавангард</w:t>
      </w:r>
      <w:proofErr w:type="spellEnd"/>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Постмодернизм. Осовремененные образные формы любых стилей и направлений. Искусство постмодернизма воплощает в себе все культурные эпохи, свободно берет </w:t>
      </w:r>
      <w:r w:rsidR="0013170D">
        <w:rPr>
          <w:rFonts w:ascii="Times New Roman CYR" w:hAnsi="Times New Roman CYR" w:cs="Times New Roman CYR"/>
          <w:sz w:val="28"/>
          <w:szCs w:val="28"/>
        </w:rPr>
        <w:t>материал,</w:t>
      </w:r>
      <w:r>
        <w:rPr>
          <w:rFonts w:ascii="Times New Roman CYR" w:hAnsi="Times New Roman CYR" w:cs="Times New Roman CYR"/>
          <w:sz w:val="28"/>
          <w:szCs w:val="28"/>
        </w:rPr>
        <w:t xml:space="preserve"> откуда угодно и использует его где угодно и как угодно.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proofErr w:type="spellStart"/>
      <w:r>
        <w:rPr>
          <w:rFonts w:ascii="Times New Roman CYR" w:hAnsi="Times New Roman CYR" w:cs="Times New Roman CYR"/>
          <w:sz w:val="28"/>
          <w:szCs w:val="28"/>
        </w:rPr>
        <w:t>Трансавангард</w:t>
      </w:r>
      <w:proofErr w:type="spellEnd"/>
      <w:r>
        <w:rPr>
          <w:rFonts w:ascii="Times New Roman CYR" w:hAnsi="Times New Roman CYR" w:cs="Times New Roman CYR"/>
          <w:sz w:val="28"/>
          <w:szCs w:val="28"/>
        </w:rPr>
        <w:t>. Культурное пространство века: множество форм культуры, множество культурных образцов - восточный, западный, античный, средневековый, ренессансный и т.д.</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14. Искусство русского авангарда</w:t>
      </w:r>
    </w:p>
    <w:p w:rsidR="00786CAC" w:rsidRDefault="00786CAC" w:rsidP="00841BD3">
      <w:pPr>
        <w:widowControl w:val="0"/>
        <w:autoSpaceDE w:val="0"/>
        <w:autoSpaceDN w:val="0"/>
        <w:adjustRightInd w:val="0"/>
        <w:spacing w:after="0" w:line="240" w:lineRule="auto"/>
        <w:ind w:right="14"/>
        <w:jc w:val="center"/>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Архитектура</w:t>
      </w:r>
    </w:p>
    <w:p w:rsidR="00841BD3" w:rsidRPr="000D5785"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Архитектура. Облик зданий и сооружений. Градостроительство, которое охватывает комплекс общественно-экономических, строительно-технических, архитектурно-художественных, санитарно-гигиенических проблем. Градостроители.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Василий Кандинский</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Творчество В.Кандинского. Основные положения его теории.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Важнейшая задача творческого развития Кандинского: достижение новых способов выражения духовного начала, освобожденного от материальных оков, которые в представлении художника отожд</w:t>
      </w:r>
      <w:r w:rsidR="0013170D">
        <w:rPr>
          <w:rFonts w:ascii="Times New Roman CYR" w:hAnsi="Times New Roman CYR" w:cs="Times New Roman CYR"/>
          <w:sz w:val="28"/>
          <w:szCs w:val="28"/>
        </w:rPr>
        <w:t xml:space="preserve">ествлялись с предметностью. </w:t>
      </w:r>
      <w:r>
        <w:rPr>
          <w:rFonts w:ascii="Times New Roman CYR" w:hAnsi="Times New Roman CYR" w:cs="Times New Roman CYR"/>
          <w:sz w:val="28"/>
          <w:szCs w:val="28"/>
        </w:rPr>
        <w:t>Беспредметный мир в сознании Кандинского. Взаимоотношения чистых выразителей эмоций и духовных представлений, выразителей, основывающих свои возможности на абстрагированных формах, линиях, цветах.</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Казимир Малевич</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Казимир Малевич</w:t>
      </w:r>
      <w:r w:rsidR="00841BD3">
        <w:rPr>
          <w:rFonts w:ascii="Times New Roman CYR" w:hAnsi="Times New Roman CYR" w:cs="Times New Roman CYR"/>
          <w:sz w:val="28"/>
          <w:szCs w:val="28"/>
        </w:rPr>
        <w:t xml:space="preserve"> - художник, прославленный в жанре авангардизма, импрессионизма, футуризма, кубизма.</w:t>
      </w:r>
    </w:p>
    <w:p w:rsidR="00841BD3" w:rsidRPr="00C764E9"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Импрессионистский стиль, футуризм Малевича. Группа авангардистов, распространявшие идею нового видения искусства. Произведение «Черный квадрат». Дополнительные полотна «Черный круг», «Кельтский крест». Среди других известных картин художника – «Красный квадрат», «Скачет красная конница».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Владимир Татлин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Биография В.Татлина. Художественная манера В.Татлина. Художник создает картины, посвященные жизни рыбаков и моряков. Картины «Натурщица», «Лежащая натурщица», «Огород». Пространственная композиция и цвет в полотне. Переход от манеры живописи, связанной с кубизмом и </w:t>
      </w:r>
      <w:proofErr w:type="spellStart"/>
      <w:r>
        <w:rPr>
          <w:rFonts w:ascii="Times New Roman CYR" w:hAnsi="Times New Roman CYR" w:cs="Times New Roman CYR"/>
          <w:sz w:val="28"/>
          <w:szCs w:val="28"/>
        </w:rPr>
        <w:t>ларионовским</w:t>
      </w:r>
      <w:proofErr w:type="spellEnd"/>
      <w:r>
        <w:rPr>
          <w:rFonts w:ascii="Times New Roman CYR" w:hAnsi="Times New Roman CYR" w:cs="Times New Roman CYR"/>
          <w:sz w:val="28"/>
          <w:szCs w:val="28"/>
        </w:rPr>
        <w:t xml:space="preserve"> влиянием, к так называемым «контррельефам». Основа конструктивистской линии русского авангарда. Проект аппарата «</w:t>
      </w:r>
      <w:proofErr w:type="spellStart"/>
      <w:r>
        <w:rPr>
          <w:rFonts w:ascii="Times New Roman CYR" w:hAnsi="Times New Roman CYR" w:cs="Times New Roman CYR"/>
          <w:sz w:val="28"/>
          <w:szCs w:val="28"/>
        </w:rPr>
        <w:t>Летатлин</w:t>
      </w:r>
      <w:proofErr w:type="spellEnd"/>
      <w:r>
        <w:rPr>
          <w:rFonts w:ascii="Times New Roman CYR" w:hAnsi="Times New Roman CYR" w:cs="Times New Roman CYR"/>
          <w:sz w:val="28"/>
          <w:szCs w:val="28"/>
        </w:rPr>
        <w:t>». Критерием ценности искусства художника - связь с самой жизнью. Композиция для театра.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Наталья Гончарова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Роль в искусстве Н.Гончаровой. Картины в духе импрессионизма. Выставки «Мира искусства» и МХТ. Влияние на художницу творчества мастеров группы «</w:t>
      </w:r>
      <w:proofErr w:type="spellStart"/>
      <w:r>
        <w:rPr>
          <w:rFonts w:ascii="Times New Roman CYR" w:hAnsi="Times New Roman CYR" w:cs="Times New Roman CYR"/>
          <w:sz w:val="28"/>
          <w:szCs w:val="28"/>
        </w:rPr>
        <w:t>Наби</w:t>
      </w:r>
      <w:proofErr w:type="spellEnd"/>
      <w:r>
        <w:rPr>
          <w:rFonts w:ascii="Times New Roman CYR" w:hAnsi="Times New Roman CYR" w:cs="Times New Roman CYR"/>
          <w:sz w:val="28"/>
          <w:szCs w:val="28"/>
        </w:rPr>
        <w:t xml:space="preserve">». Последовательный </w:t>
      </w:r>
      <w:proofErr w:type="spellStart"/>
      <w:r>
        <w:rPr>
          <w:rFonts w:ascii="Times New Roman CYR" w:hAnsi="Times New Roman CYR" w:cs="Times New Roman CYR"/>
          <w:sz w:val="28"/>
          <w:szCs w:val="28"/>
        </w:rPr>
        <w:t>неопримитивизм</w:t>
      </w:r>
      <w:proofErr w:type="spellEnd"/>
      <w:r>
        <w:rPr>
          <w:rFonts w:ascii="Times New Roman CYR" w:hAnsi="Times New Roman CYR" w:cs="Times New Roman CYR"/>
          <w:sz w:val="28"/>
          <w:szCs w:val="28"/>
        </w:rPr>
        <w:t>. Творческий подъем молодой художницы. Картины «Мать», «Хоровод», «Уборка хлеба», «Евангелисты».</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Гончарова много работа над иллюстрациями к литературным произведениям (издания С.П. Боброва, А.Е. Крученых, В.В. Хлебников). </w:t>
      </w:r>
      <w:r>
        <w:rPr>
          <w:rFonts w:ascii="Times New Roman CYR" w:hAnsi="Times New Roman CYR" w:cs="Times New Roman CYR"/>
          <w:sz w:val="28"/>
          <w:szCs w:val="28"/>
        </w:rPr>
        <w:lastRenderedPageBreak/>
        <w:t>«Золотой петушок». Картины «Лучистые лилии», «Орхидеи».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Павел Филонов</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Павел Филонов (1883-1941)  в истории авангардизма. Даже на фоне чрезвычайно </w:t>
      </w:r>
      <w:proofErr w:type="gramStart"/>
      <w:r>
        <w:rPr>
          <w:rFonts w:ascii="Times New Roman CYR" w:hAnsi="Times New Roman CYR" w:cs="Times New Roman CYR"/>
          <w:sz w:val="28"/>
          <w:szCs w:val="28"/>
        </w:rPr>
        <w:t>разнообразный</w:t>
      </w:r>
      <w:proofErr w:type="gramEnd"/>
      <w:r>
        <w:rPr>
          <w:rFonts w:ascii="Times New Roman CYR" w:hAnsi="Times New Roman CYR" w:cs="Times New Roman CYR"/>
          <w:sz w:val="28"/>
          <w:szCs w:val="28"/>
        </w:rPr>
        <w:t xml:space="preserve"> могучий русского авангарда - П.Филонов.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Группа «Союз молодежи». Манера письма Филонов - академическая.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 о художнике,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Марк Шагал</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Шагал М.З. - график, живописец, театральный художник, иллюстратор, мастер монументальных и прикладных видов искусства. Студия С.М.Зайденберга и школа Е.Н.Званцевой.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Футуризм и авангардные течения. Гротескно-алогичные сюжеты, резкие деформации и ирреально-сказочные цветовые контрасты ("Я и деревня", 1911, Музей современного искусства, Нью-Йорк; "Автопортрет с семью пальцами", 1911–1912, Городской музей, Амстердам).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Кузьма Петров-Водкин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Творческая судьба К. С. Петрова-Водкина. Искусство Петрова-Водкина - парадоксальный строй его личности.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Годы пребывания в МУЖВЗ - интенсивные литературные занятия (проза и драматургия).</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Символизм художественного языка в самой натуре живописца, равно как и в иконописной традиции. "Играющие мальчики" (1911). "Купание красного коня" (1912). Условность </w:t>
      </w:r>
      <w:r w:rsidR="0013170D">
        <w:rPr>
          <w:rFonts w:ascii="Times New Roman CYR" w:hAnsi="Times New Roman CYR" w:cs="Times New Roman CYR"/>
          <w:sz w:val="28"/>
          <w:szCs w:val="28"/>
        </w:rPr>
        <w:t>цвета и уплощение пространства.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 о художнике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15. Кино и живопись</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Аудиовизуальное искусство</w:t>
      </w:r>
    </w:p>
    <w:p w:rsidR="00841BD3" w:rsidRPr="00846D9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Аудиовизуальное </w:t>
      </w:r>
      <w:proofErr w:type="spellStart"/>
      <w:r>
        <w:rPr>
          <w:rFonts w:ascii="Times New Roman CYR" w:hAnsi="Times New Roman CYR" w:cs="Times New Roman CYR"/>
          <w:sz w:val="28"/>
          <w:szCs w:val="28"/>
        </w:rPr>
        <w:t>медиаискусство</w:t>
      </w:r>
      <w:proofErr w:type="spellEnd"/>
      <w:r>
        <w:rPr>
          <w:rFonts w:ascii="Times New Roman CYR" w:hAnsi="Times New Roman CYR" w:cs="Times New Roman CYR"/>
          <w:sz w:val="28"/>
          <w:szCs w:val="28"/>
        </w:rPr>
        <w:t>. Кино- и телестудии,</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работа в рекламе, анимация, </w:t>
      </w:r>
      <w:proofErr w:type="spellStart"/>
      <w:r>
        <w:rPr>
          <w:rFonts w:ascii="Times New Roman CYR" w:hAnsi="Times New Roman CYR" w:cs="Times New Roman CYR"/>
          <w:sz w:val="28"/>
          <w:szCs w:val="28"/>
        </w:rPr>
        <w:t>креативный</w:t>
      </w:r>
      <w:proofErr w:type="spellEnd"/>
      <w:r>
        <w:rPr>
          <w:rFonts w:ascii="Times New Roman CYR" w:hAnsi="Times New Roman CYR" w:cs="Times New Roman CYR"/>
          <w:sz w:val="28"/>
          <w:szCs w:val="28"/>
        </w:rPr>
        <w:t xml:space="preserve"> департамент социальных сетей,  студия звукозаписи, студия обработки видео и кино.</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о визуальном искусстве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Кино и живопись в Западном искусстве начала XX века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Средство массовой коммуникации - одно из отличительных черт культуры XX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Сфера</w:t>
      </w:r>
      <w:proofErr w:type="gramEnd"/>
      <w:r>
        <w:rPr>
          <w:rFonts w:ascii="Times New Roman CYR" w:hAnsi="Times New Roman CYR" w:cs="Times New Roman CYR"/>
          <w:sz w:val="28"/>
          <w:szCs w:val="28"/>
        </w:rPr>
        <w:t xml:space="preserve"> ее воздействия на людей: радио, кино, телевидение, как продукты научно-технической революции. </w:t>
      </w:r>
      <w:proofErr w:type="gramStart"/>
      <w:r w:rsidRPr="00E56357">
        <w:rPr>
          <w:rFonts w:ascii="Times New Roman CYR" w:hAnsi="Times New Roman CYR" w:cs="Times New Roman CYR"/>
          <w:iCs/>
          <w:sz w:val="28"/>
          <w:szCs w:val="28"/>
        </w:rPr>
        <w:t>Кинематограф</w:t>
      </w:r>
      <w:r>
        <w:rPr>
          <w:rFonts w:ascii="Times New Roman CYR" w:hAnsi="Times New Roman CYR" w:cs="Times New Roman CYR"/>
          <w:sz w:val="28"/>
          <w:szCs w:val="28"/>
        </w:rPr>
        <w:t>:</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эстетические свойства литературы, театра, изобразительного искусства, фотографии, музыки, достижения в оптике, механике, химии, физиологии.</w:t>
      </w:r>
      <w:proofErr w:type="gramEnd"/>
      <w:r>
        <w:rPr>
          <w:rFonts w:ascii="Times New Roman CYR" w:hAnsi="Times New Roman CYR" w:cs="Times New Roman CYR"/>
          <w:sz w:val="28"/>
          <w:szCs w:val="28"/>
        </w:rPr>
        <w:t xml:space="preserve"> Кино на рубеже XIX — </w:t>
      </w:r>
      <w:r>
        <w:rPr>
          <w:rFonts w:ascii="Times New Roman CYR" w:hAnsi="Times New Roman CYR" w:cs="Times New Roman CYR"/>
          <w:sz w:val="28"/>
          <w:szCs w:val="28"/>
        </w:rPr>
        <w:lastRenderedPageBreak/>
        <w:t xml:space="preserve">XX вв.. История, жизнь и деятельность кинематографии в русле культуры XX в., его стили и направления - как основные стили искусства XX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Основные виды киноискусства: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1) Художественный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2)Документальный</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3) Мультипликация или анимация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4) Научно-популярный кинематограф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Жанры киноискусства. Уровень творчества кинорежиссера и всех участников творческого коллектива.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Первые произведения западноевропейской живописи начала ХХ века. Мастера фламандской и французской школы. Государственный Эрмитаж. Коллекция западноевропейской живописи (около 200 произведений). Художественные школы Европы XV – начала XX веков: итальянской, французской, немецкой, голландской и фламандской.  Шедевры мирового уровня, как «Лукреция» </w:t>
      </w:r>
      <w:proofErr w:type="spellStart"/>
      <w:r>
        <w:rPr>
          <w:rFonts w:ascii="Times New Roman CYR" w:hAnsi="Times New Roman CYR" w:cs="Times New Roman CYR"/>
          <w:sz w:val="28"/>
          <w:szCs w:val="28"/>
        </w:rPr>
        <w:t>Лукаса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Кранаха</w:t>
      </w:r>
      <w:proofErr w:type="spellEnd"/>
      <w:r>
        <w:rPr>
          <w:rFonts w:ascii="Times New Roman CYR" w:hAnsi="Times New Roman CYR" w:cs="Times New Roman CYR"/>
          <w:sz w:val="28"/>
          <w:szCs w:val="28"/>
        </w:rPr>
        <w:t xml:space="preserve"> Старшего, «Юноша с лютней» Джузеппе Мария </w:t>
      </w:r>
      <w:proofErr w:type="spellStart"/>
      <w:r>
        <w:rPr>
          <w:rFonts w:ascii="Times New Roman CYR" w:hAnsi="Times New Roman CYR" w:cs="Times New Roman CYR"/>
          <w:sz w:val="28"/>
          <w:szCs w:val="28"/>
        </w:rPr>
        <w:t>Креспи</w:t>
      </w:r>
      <w:proofErr w:type="spellEnd"/>
      <w:r>
        <w:rPr>
          <w:rFonts w:ascii="Times New Roman CYR" w:hAnsi="Times New Roman CYR" w:cs="Times New Roman CYR"/>
          <w:sz w:val="28"/>
          <w:szCs w:val="28"/>
        </w:rPr>
        <w:t xml:space="preserve">, «Площадь </w:t>
      </w:r>
      <w:proofErr w:type="spellStart"/>
      <w:r>
        <w:rPr>
          <w:rFonts w:ascii="Times New Roman CYR" w:hAnsi="Times New Roman CYR" w:cs="Times New Roman CYR"/>
          <w:sz w:val="28"/>
          <w:szCs w:val="28"/>
        </w:rPr>
        <w:t>Навона</w:t>
      </w:r>
      <w:proofErr w:type="spellEnd"/>
      <w:r>
        <w:rPr>
          <w:rFonts w:ascii="Times New Roman CYR" w:hAnsi="Times New Roman CYR" w:cs="Times New Roman CYR"/>
          <w:sz w:val="28"/>
          <w:szCs w:val="28"/>
        </w:rPr>
        <w:t xml:space="preserve"> в Риме» Бернардо </w:t>
      </w:r>
      <w:proofErr w:type="spellStart"/>
      <w:r>
        <w:rPr>
          <w:rFonts w:ascii="Times New Roman CYR" w:hAnsi="Times New Roman CYR" w:cs="Times New Roman CYR"/>
          <w:sz w:val="28"/>
          <w:szCs w:val="28"/>
        </w:rPr>
        <w:t>Белотто</w:t>
      </w:r>
      <w:proofErr w:type="spellEnd"/>
      <w:r>
        <w:rPr>
          <w:rFonts w:ascii="Times New Roman CYR" w:hAnsi="Times New Roman CYR" w:cs="Times New Roman CYR"/>
          <w:sz w:val="28"/>
          <w:szCs w:val="28"/>
        </w:rPr>
        <w:t xml:space="preserve">, «Христос и самаритянка» </w:t>
      </w:r>
      <w:proofErr w:type="spellStart"/>
      <w:r>
        <w:rPr>
          <w:rFonts w:ascii="Times New Roman CYR" w:hAnsi="Times New Roman CYR" w:cs="Times New Roman CYR"/>
          <w:sz w:val="28"/>
          <w:szCs w:val="28"/>
        </w:rPr>
        <w:t>Якоба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Йорданса</w:t>
      </w:r>
      <w:proofErr w:type="spellEnd"/>
      <w:r>
        <w:rPr>
          <w:rFonts w:ascii="Times New Roman CYR" w:hAnsi="Times New Roman CYR" w:cs="Times New Roman CYR"/>
          <w:sz w:val="28"/>
          <w:szCs w:val="28"/>
        </w:rPr>
        <w:t xml:space="preserve">, «Овчарня» Давида </w:t>
      </w:r>
      <w:proofErr w:type="spellStart"/>
      <w:r>
        <w:rPr>
          <w:rFonts w:ascii="Times New Roman CYR" w:hAnsi="Times New Roman CYR" w:cs="Times New Roman CYR"/>
          <w:sz w:val="28"/>
          <w:szCs w:val="28"/>
        </w:rPr>
        <w:t>Тенирса</w:t>
      </w:r>
      <w:proofErr w:type="spellEnd"/>
      <w:r>
        <w:rPr>
          <w:rFonts w:ascii="Times New Roman CYR" w:hAnsi="Times New Roman CYR" w:cs="Times New Roman CYR"/>
          <w:sz w:val="28"/>
          <w:szCs w:val="28"/>
        </w:rPr>
        <w:t xml:space="preserve"> Младшего и др.</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 о киноискусстве, доклады о художниках </w:t>
      </w:r>
      <w:proofErr w:type="spellStart"/>
      <w:proofErr w:type="gramStart"/>
      <w:r>
        <w:rPr>
          <w:rFonts w:ascii="Times New Roman CYR" w:hAnsi="Times New Roman CYR" w:cs="Times New Roman CYR"/>
          <w:sz w:val="28"/>
          <w:szCs w:val="28"/>
        </w:rPr>
        <w:t>западно-европейской</w:t>
      </w:r>
      <w:proofErr w:type="spellEnd"/>
      <w:proofErr w:type="gramEnd"/>
      <w:r>
        <w:rPr>
          <w:rFonts w:ascii="Times New Roman CYR" w:hAnsi="Times New Roman CYR" w:cs="Times New Roman CYR"/>
          <w:sz w:val="28"/>
          <w:szCs w:val="28"/>
        </w:rPr>
        <w:t xml:space="preserve"> живописи.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Анимационное искусство в Западном искусстве начала XX века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roofErr w:type="spellStart"/>
      <w:r>
        <w:rPr>
          <w:rFonts w:ascii="Times New Roman CYR" w:hAnsi="Times New Roman CYR" w:cs="Times New Roman CYR"/>
          <w:i/>
          <w:iCs/>
          <w:sz w:val="28"/>
          <w:szCs w:val="28"/>
        </w:rPr>
        <w:t>Аниме</w:t>
      </w:r>
      <w:proofErr w:type="spellEnd"/>
      <w:r>
        <w:rPr>
          <w:rFonts w:ascii="Times New Roman CYR" w:hAnsi="Times New Roman CYR" w:cs="Times New Roman CYR"/>
          <w:sz w:val="28"/>
          <w:szCs w:val="28"/>
        </w:rPr>
        <w:t xml:space="preserve"> – самостоятельное направление, как искусство в конце XX-го века. История </w:t>
      </w:r>
      <w:proofErr w:type="spellStart"/>
      <w:r>
        <w:rPr>
          <w:rFonts w:ascii="Times New Roman CYR" w:hAnsi="Times New Roman CYR" w:cs="Times New Roman CYR"/>
          <w:sz w:val="28"/>
          <w:szCs w:val="28"/>
        </w:rPr>
        <w:t>аниме</w:t>
      </w:r>
      <w:proofErr w:type="spellEnd"/>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Показ «</w:t>
      </w:r>
      <w:proofErr w:type="spellStart"/>
      <w:r>
        <w:rPr>
          <w:rFonts w:ascii="Times New Roman CYR" w:hAnsi="Times New Roman CYR" w:cs="Times New Roman CYR"/>
          <w:sz w:val="28"/>
          <w:szCs w:val="28"/>
        </w:rPr>
        <w:t>Tale</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of</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the</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White</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Serpent</w:t>
      </w:r>
      <w:proofErr w:type="spellEnd"/>
      <w:r>
        <w:rPr>
          <w:rFonts w:ascii="Times New Roman CYR" w:hAnsi="Times New Roman CYR" w:cs="Times New Roman CYR"/>
          <w:sz w:val="28"/>
          <w:szCs w:val="28"/>
        </w:rPr>
        <w:t>», мультфильма студии «</w:t>
      </w:r>
      <w:proofErr w:type="spellStart"/>
      <w:r>
        <w:rPr>
          <w:rFonts w:ascii="Times New Roman CYR" w:hAnsi="Times New Roman CYR" w:cs="Times New Roman CYR"/>
          <w:sz w:val="28"/>
          <w:szCs w:val="28"/>
        </w:rPr>
        <w:t>Toei</w:t>
      </w:r>
      <w:proofErr w:type="spellEnd"/>
      <w:r>
        <w:rPr>
          <w:rFonts w:ascii="Times New Roman CYR" w:hAnsi="Times New Roman CYR" w:cs="Times New Roman CYR"/>
          <w:sz w:val="28"/>
          <w:szCs w:val="28"/>
        </w:rPr>
        <w:t xml:space="preserve">». Первый </w:t>
      </w:r>
      <w:proofErr w:type="spellStart"/>
      <w:r>
        <w:rPr>
          <w:rFonts w:ascii="Times New Roman CYR" w:hAnsi="Times New Roman CYR" w:cs="Times New Roman CYR"/>
          <w:sz w:val="28"/>
          <w:szCs w:val="28"/>
        </w:rPr>
        <w:t>аниме-сериал</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Otogi</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Manga</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Calendar</w:t>
      </w:r>
      <w:proofErr w:type="spellEnd"/>
      <w:r>
        <w:rPr>
          <w:rFonts w:ascii="Times New Roman CYR" w:hAnsi="Times New Roman CYR" w:cs="Times New Roman CYR"/>
          <w:sz w:val="28"/>
          <w:szCs w:val="28"/>
        </w:rPr>
        <w:t>» (чёрно-белые исторические мультфильмы) - студия «</w:t>
      </w:r>
      <w:proofErr w:type="spellStart"/>
      <w:r>
        <w:rPr>
          <w:rFonts w:ascii="Times New Roman CYR" w:hAnsi="Times New Roman CYR" w:cs="Times New Roman CYR"/>
          <w:sz w:val="28"/>
          <w:szCs w:val="28"/>
        </w:rPr>
        <w:t>Otogi</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Осаму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Тэдзуки</w:t>
      </w:r>
      <w:proofErr w:type="spellEnd"/>
      <w:r>
        <w:rPr>
          <w:rFonts w:ascii="Times New Roman CYR" w:hAnsi="Times New Roman CYR" w:cs="Times New Roman CYR"/>
          <w:sz w:val="28"/>
          <w:szCs w:val="28"/>
        </w:rPr>
        <w:t xml:space="preserve"> - «Бог </w:t>
      </w:r>
      <w:proofErr w:type="spellStart"/>
      <w:r>
        <w:rPr>
          <w:rFonts w:ascii="Times New Roman CYR" w:hAnsi="Times New Roman CYR" w:cs="Times New Roman CYR"/>
          <w:sz w:val="28"/>
          <w:szCs w:val="28"/>
        </w:rPr>
        <w:t>манги</w:t>
      </w:r>
      <w:proofErr w:type="spellEnd"/>
      <w:r>
        <w:rPr>
          <w:rFonts w:ascii="Times New Roman CYR" w:hAnsi="Times New Roman CYR" w:cs="Times New Roman CYR"/>
          <w:sz w:val="28"/>
          <w:szCs w:val="28"/>
        </w:rPr>
        <w:t>»</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тудия «</w:t>
      </w:r>
      <w:proofErr w:type="spellStart"/>
      <w:r>
        <w:rPr>
          <w:rFonts w:ascii="Times New Roman CYR" w:hAnsi="Times New Roman CYR" w:cs="Times New Roman CYR"/>
          <w:sz w:val="28"/>
          <w:szCs w:val="28"/>
        </w:rPr>
        <w:t>Mushi</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Productions</w:t>
      </w:r>
      <w:proofErr w:type="spellEnd"/>
      <w:r>
        <w:rPr>
          <w:rFonts w:ascii="Times New Roman CYR" w:hAnsi="Times New Roman CYR" w:cs="Times New Roman CYR"/>
          <w:sz w:val="28"/>
          <w:szCs w:val="28"/>
        </w:rPr>
        <w:t xml:space="preserve">»,первый </w:t>
      </w:r>
      <w:proofErr w:type="spellStart"/>
      <w:r>
        <w:rPr>
          <w:rFonts w:ascii="Times New Roman CYR" w:hAnsi="Times New Roman CYR" w:cs="Times New Roman CYR"/>
          <w:sz w:val="28"/>
          <w:szCs w:val="28"/>
        </w:rPr>
        <w:t>аниме-сериал</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Tetsuwan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Atom</w:t>
      </w:r>
      <w:proofErr w:type="spellEnd"/>
      <w:r>
        <w:rPr>
          <w:rFonts w:ascii="Times New Roman CYR" w:hAnsi="Times New Roman CYR" w:cs="Times New Roman CYR"/>
          <w:sz w:val="28"/>
          <w:szCs w:val="28"/>
        </w:rPr>
        <w:t>». Первые сериалы из цикла «</w:t>
      </w:r>
      <w:proofErr w:type="spellStart"/>
      <w:r>
        <w:rPr>
          <w:rFonts w:ascii="Times New Roman CYR" w:hAnsi="Times New Roman CYR" w:cs="Times New Roman CYR"/>
          <w:sz w:val="28"/>
          <w:szCs w:val="28"/>
        </w:rPr>
        <w:t>Gundam</w:t>
      </w:r>
      <w:proofErr w:type="spellEnd"/>
      <w:r>
        <w:rPr>
          <w:rFonts w:ascii="Times New Roman CYR" w:hAnsi="Times New Roman CYR" w:cs="Times New Roman CYR"/>
          <w:sz w:val="28"/>
          <w:szCs w:val="28"/>
        </w:rPr>
        <w:t>». «</w:t>
      </w:r>
      <w:proofErr w:type="spellStart"/>
      <w:r>
        <w:rPr>
          <w:rFonts w:ascii="Times New Roman CYR" w:hAnsi="Times New Roman CYR" w:cs="Times New Roman CYR"/>
          <w:sz w:val="28"/>
          <w:szCs w:val="28"/>
        </w:rPr>
        <w:t>Akira</w:t>
      </w:r>
      <w:proofErr w:type="spellEnd"/>
      <w:r>
        <w:rPr>
          <w:rFonts w:ascii="Times New Roman CYR" w:hAnsi="Times New Roman CYR" w:cs="Times New Roman CYR"/>
          <w:sz w:val="28"/>
          <w:szCs w:val="28"/>
        </w:rPr>
        <w:t>», «Манускрипт ниндзя», «</w:t>
      </w:r>
      <w:proofErr w:type="spellStart"/>
      <w:r>
        <w:rPr>
          <w:rFonts w:ascii="Times New Roman CYR" w:hAnsi="Times New Roman CYR" w:cs="Times New Roman CYR"/>
          <w:sz w:val="28"/>
          <w:szCs w:val="28"/>
        </w:rPr>
        <w:t>Ghost</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in</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the</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Shell</w:t>
      </w:r>
      <w:proofErr w:type="spellEnd"/>
      <w:r>
        <w:rPr>
          <w:rFonts w:ascii="Times New Roman CYR" w:hAnsi="Times New Roman CYR" w:cs="Times New Roman CYR"/>
          <w:sz w:val="28"/>
          <w:szCs w:val="28"/>
        </w:rPr>
        <w:t xml:space="preserve">», Полнометражный </w:t>
      </w:r>
      <w:proofErr w:type="spellStart"/>
      <w:r>
        <w:rPr>
          <w:rFonts w:ascii="Times New Roman CYR" w:hAnsi="Times New Roman CYR" w:cs="Times New Roman CYR"/>
          <w:sz w:val="28"/>
          <w:szCs w:val="28"/>
        </w:rPr>
        <w:t>аниме-фильм</w:t>
      </w:r>
      <w:proofErr w:type="spellEnd"/>
      <w:r>
        <w:rPr>
          <w:rFonts w:ascii="Times New Roman CYR" w:hAnsi="Times New Roman CYR" w:cs="Times New Roman CYR"/>
          <w:sz w:val="28"/>
          <w:szCs w:val="28"/>
        </w:rPr>
        <w:t xml:space="preserve"> «Принцесса </w:t>
      </w:r>
      <w:proofErr w:type="spellStart"/>
      <w:r>
        <w:rPr>
          <w:rFonts w:ascii="Times New Roman CYR" w:hAnsi="Times New Roman CYR" w:cs="Times New Roman CYR"/>
          <w:sz w:val="28"/>
          <w:szCs w:val="28"/>
        </w:rPr>
        <w:t>Мононоке</w:t>
      </w:r>
      <w:proofErr w:type="spellEnd"/>
      <w:r>
        <w:rPr>
          <w:rFonts w:ascii="Times New Roman CYR" w:hAnsi="Times New Roman CYR" w:cs="Times New Roman CYR"/>
          <w:sz w:val="28"/>
          <w:szCs w:val="28"/>
        </w:rPr>
        <w:t>» в Японии.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репродукции по анимации, по теме.</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Анимационное искусство в России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Мультиплика</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ция</w:t>
      </w:r>
      <w:proofErr w:type="spellEnd"/>
      <w:r>
        <w:rPr>
          <w:rFonts w:ascii="Times New Roman CYR" w:hAnsi="Times New Roman CYR" w:cs="Times New Roman CYR"/>
          <w:sz w:val="28"/>
          <w:szCs w:val="28"/>
        </w:rPr>
        <w:t xml:space="preserve">. Технические приёмы создания иллюзии движущихся изображений. </w:t>
      </w:r>
      <w:proofErr w:type="spellStart"/>
      <w:r>
        <w:rPr>
          <w:rFonts w:ascii="Times New Roman CYR" w:hAnsi="Times New Roman CYR" w:cs="Times New Roman CYR"/>
          <w:sz w:val="28"/>
          <w:szCs w:val="28"/>
        </w:rPr>
        <w:t>Анима</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ция</w:t>
      </w:r>
      <w:proofErr w:type="spellEnd"/>
      <w:r>
        <w:rPr>
          <w:rFonts w:ascii="Times New Roman CYR" w:hAnsi="Times New Roman CYR" w:cs="Times New Roman CYR"/>
          <w:sz w:val="28"/>
          <w:szCs w:val="28"/>
        </w:rPr>
        <w:t xml:space="preserve"> - вид киноискусства и его произведение (мультфильм), его технология.</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Фёдор </w:t>
      </w:r>
      <w:proofErr w:type="spellStart"/>
      <w:r>
        <w:rPr>
          <w:rFonts w:ascii="Times New Roman CYR" w:hAnsi="Times New Roman CYR" w:cs="Times New Roman CYR"/>
          <w:sz w:val="28"/>
          <w:szCs w:val="28"/>
        </w:rPr>
        <w:t>Хитрук</w:t>
      </w:r>
      <w:proofErr w:type="spellEnd"/>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(известный мультипликатор). Использование терминов «мультипликация». Основной элемент творчества - искусство мультипликацией (анимацией) как разновидность искусства, как правило, использующее технологию мультипликации. Сакральное отношение к действу под названием «одушевление». Поток «среднестатистических» мультфильмов: иерархия - Автор, Аниматор, Художник. Стремление режиссеров к созданию штучного рукотворного фильма.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lastRenderedPageBreak/>
        <w:t>Самостоятельная работа:</w:t>
      </w:r>
      <w:r>
        <w:rPr>
          <w:rFonts w:ascii="Times New Roman CYR" w:hAnsi="Times New Roman CYR" w:cs="Times New Roman CYR"/>
          <w:sz w:val="28"/>
          <w:szCs w:val="28"/>
        </w:rPr>
        <w:t xml:space="preserve"> подготовить материал в виде доклада с репродукцией по теме урока.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Фильмы современных художников</w:t>
      </w:r>
    </w:p>
    <w:p w:rsidR="00841BD3" w:rsidRDefault="00841BD3" w:rsidP="00B5062C">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Киноискусство — вид художественного творчества, сформировавшийся на технической основе кинематографии. Киноискусство — составная часть искусства экрана, включающего и производящего, основанного на средствах аудиовизуальной коммуникации: кинопленка, телевидение, видеокассетах и видеодисках, голографии и др., которые могут служить и формами распространения кинофильмов.</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 о фильмах современных художников</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Подготовка к итоговой аттестации</w:t>
      </w:r>
    </w:p>
    <w:p w:rsidR="00B5062C" w:rsidRDefault="00B5062C"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B5062C" w:rsidRDefault="00B5062C"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right"/>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ind w:left="1080" w:right="14" w:hanging="720"/>
        <w:jc w:val="right"/>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III.</w:t>
      </w:r>
      <w:r>
        <w:rPr>
          <w:rFonts w:ascii="Times New Roman CYR" w:hAnsi="Times New Roman CYR" w:cs="Times New Roman CYR"/>
          <w:b/>
          <w:bCs/>
          <w:color w:val="000000"/>
          <w:sz w:val="28"/>
          <w:szCs w:val="28"/>
        </w:rPr>
        <w:tab/>
        <w:t xml:space="preserve">ТРЕБОВАНИЯ К УРОВНЮ ПОДГОТОВКИ </w:t>
      </w:r>
      <w:proofErr w:type="gramStart"/>
      <w:r>
        <w:rPr>
          <w:rFonts w:ascii="Times New Roman CYR" w:hAnsi="Times New Roman CYR" w:cs="Times New Roman CYR"/>
          <w:b/>
          <w:bCs/>
          <w:color w:val="000000"/>
          <w:sz w:val="28"/>
          <w:szCs w:val="28"/>
        </w:rPr>
        <w:t>ОБУЧАЮЩИХСЯ</w:t>
      </w:r>
      <w:proofErr w:type="gramEnd"/>
    </w:p>
    <w:p w:rsidR="00786CAC" w:rsidRDefault="00786CAC" w:rsidP="00841BD3">
      <w:pPr>
        <w:widowControl w:val="0"/>
        <w:autoSpaceDE w:val="0"/>
        <w:autoSpaceDN w:val="0"/>
        <w:adjustRightInd w:val="0"/>
        <w:spacing w:before="14" w:after="0" w:line="240" w:lineRule="auto"/>
        <w:ind w:left="1080" w:right="14" w:hanging="720"/>
        <w:jc w:val="right"/>
        <w:rPr>
          <w:rFonts w:ascii="Times New Roman CYR" w:hAnsi="Times New Roman CYR" w:cs="Times New Roman CYR"/>
          <w:b/>
          <w:bCs/>
          <w:color w:val="000000"/>
          <w:sz w:val="28"/>
          <w:szCs w:val="28"/>
        </w:rPr>
      </w:pPr>
    </w:p>
    <w:p w:rsidR="00841BD3" w:rsidRDefault="00841BD3" w:rsidP="00B5062C">
      <w:pPr>
        <w:widowControl w:val="0"/>
        <w:autoSpaceDE w:val="0"/>
        <w:autoSpaceDN w:val="0"/>
        <w:adjustRightInd w:val="0"/>
        <w:spacing w:before="14" w:after="0" w:line="240" w:lineRule="auto"/>
        <w:ind w:right="14"/>
        <w:jc w:val="both"/>
        <w:rPr>
          <w:rFonts w:ascii="Times New Roman CYR" w:hAnsi="Times New Roman CYR" w:cs="Times New Roman CYR"/>
          <w:b/>
          <w:bCs/>
          <w:color w:val="000000"/>
          <w:sz w:val="28"/>
          <w:szCs w:val="28"/>
        </w:rPr>
      </w:pPr>
      <w:r>
        <w:rPr>
          <w:rFonts w:ascii="Times New Roman CYR" w:hAnsi="Times New Roman CYR" w:cs="Times New Roman CYR"/>
          <w:sz w:val="28"/>
          <w:szCs w:val="28"/>
        </w:rPr>
        <w:tab/>
        <w:t xml:space="preserve">Результатом освоения программы учебного предмета </w:t>
      </w:r>
      <w:r>
        <w:rPr>
          <w:rFonts w:ascii="Times New Roman CYR" w:hAnsi="Times New Roman CYR" w:cs="Times New Roman CYR"/>
          <w:color w:val="000000"/>
          <w:sz w:val="28"/>
          <w:szCs w:val="28"/>
        </w:rPr>
        <w:t xml:space="preserve"> "История изобразительного искусства" </w:t>
      </w:r>
      <w:r>
        <w:rPr>
          <w:rFonts w:ascii="Times New Roman CYR" w:hAnsi="Times New Roman CYR" w:cs="Times New Roman CYR"/>
          <w:sz w:val="28"/>
          <w:szCs w:val="28"/>
        </w:rPr>
        <w:t>является приобретение обучающимися следующих знаний, умений и навыков:</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знание основных этапов развития изобразительного искусства;</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первичные знания о роли и значении изобразительного искусства в системе культуры, </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духовно-нравственном </w:t>
      </w:r>
      <w:proofErr w:type="gramStart"/>
      <w:r>
        <w:rPr>
          <w:rFonts w:ascii="Times New Roman CYR" w:hAnsi="Times New Roman CYR" w:cs="Times New Roman CYR"/>
          <w:color w:val="000000"/>
          <w:sz w:val="28"/>
          <w:szCs w:val="28"/>
        </w:rPr>
        <w:t>развитии</w:t>
      </w:r>
      <w:proofErr w:type="gramEnd"/>
      <w:r>
        <w:rPr>
          <w:rFonts w:ascii="Times New Roman CYR" w:hAnsi="Times New Roman CYR" w:cs="Times New Roman CYR"/>
          <w:color w:val="000000"/>
          <w:sz w:val="28"/>
          <w:szCs w:val="28"/>
        </w:rPr>
        <w:t xml:space="preserve"> человека;</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знание основных понятий изобразительного искусства;</w:t>
      </w:r>
    </w:p>
    <w:p w:rsidR="00841BD3" w:rsidRDefault="00841BD3" w:rsidP="00841BD3">
      <w:pPr>
        <w:widowControl w:val="0"/>
        <w:autoSpaceDE w:val="0"/>
        <w:autoSpaceDN w:val="0"/>
        <w:adjustRightInd w:val="0"/>
        <w:spacing w:before="5"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знание основных художественных школ в </w:t>
      </w:r>
      <w:proofErr w:type="spellStart"/>
      <w:proofErr w:type="gramStart"/>
      <w:r>
        <w:rPr>
          <w:rFonts w:ascii="Times New Roman CYR" w:hAnsi="Times New Roman CYR" w:cs="Times New Roman CYR"/>
          <w:color w:val="000000"/>
          <w:sz w:val="28"/>
          <w:szCs w:val="28"/>
        </w:rPr>
        <w:t>западно-европейском</w:t>
      </w:r>
      <w:proofErr w:type="spellEnd"/>
      <w:proofErr w:type="gramEnd"/>
      <w:r>
        <w:rPr>
          <w:rFonts w:ascii="Times New Roman CYR" w:hAnsi="Times New Roman CYR" w:cs="Times New Roman CYR"/>
          <w:color w:val="000000"/>
          <w:sz w:val="28"/>
          <w:szCs w:val="28"/>
        </w:rPr>
        <w:t xml:space="preserve"> и русском изобразительном искусстве;</w:t>
      </w:r>
    </w:p>
    <w:p w:rsidR="00841BD3" w:rsidRDefault="00841BD3" w:rsidP="00841BD3">
      <w:pPr>
        <w:widowControl w:val="0"/>
        <w:autoSpaceDE w:val="0"/>
        <w:autoSpaceDN w:val="0"/>
        <w:adjustRightInd w:val="0"/>
        <w:spacing w:before="5"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841BD3" w:rsidRDefault="00841BD3" w:rsidP="00841BD3">
      <w:pPr>
        <w:widowControl w:val="0"/>
        <w:autoSpaceDE w:val="0"/>
        <w:autoSpaceDN w:val="0"/>
        <w:adjustRightInd w:val="0"/>
        <w:spacing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выделять основные черты художественного стиля;</w:t>
      </w:r>
    </w:p>
    <w:p w:rsidR="00841BD3" w:rsidRDefault="00841BD3" w:rsidP="00841BD3">
      <w:pPr>
        <w:widowControl w:val="0"/>
        <w:autoSpaceDE w:val="0"/>
        <w:autoSpaceDN w:val="0"/>
        <w:adjustRightInd w:val="0"/>
        <w:spacing w:before="5"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выявлять средства выразительности, которыми пользуется художник;</w:t>
      </w:r>
    </w:p>
    <w:p w:rsidR="00841BD3" w:rsidRDefault="00841BD3" w:rsidP="00841BD3">
      <w:pPr>
        <w:widowControl w:val="0"/>
        <w:autoSpaceDE w:val="0"/>
        <w:autoSpaceDN w:val="0"/>
        <w:adjustRightInd w:val="0"/>
        <w:spacing w:before="5" w:after="0" w:line="240" w:lineRule="auto"/>
        <w:ind w:left="720" w:right="1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 устной и письменной форме излагать свои мысли о творчестве художников;</w:t>
      </w:r>
    </w:p>
    <w:p w:rsidR="00841BD3" w:rsidRDefault="00841BD3" w:rsidP="00841BD3">
      <w:pPr>
        <w:widowControl w:val="0"/>
        <w:autoSpaceDE w:val="0"/>
        <w:autoSpaceDN w:val="0"/>
        <w:adjustRightInd w:val="0"/>
        <w:spacing w:before="5" w:after="0" w:line="240" w:lineRule="auto"/>
        <w:ind w:left="720" w:right="1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841BD3" w:rsidRDefault="00841BD3" w:rsidP="00841BD3">
      <w:pPr>
        <w:widowControl w:val="0"/>
        <w:autoSpaceDE w:val="0"/>
        <w:autoSpaceDN w:val="0"/>
        <w:adjustRightInd w:val="0"/>
        <w:spacing w:before="5" w:after="0" w:line="240" w:lineRule="auto"/>
        <w:ind w:left="720" w:right="14"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навыки анализа творческих направлений и творчества отдельного </w:t>
      </w:r>
      <w:r>
        <w:rPr>
          <w:rFonts w:ascii="Times New Roman CYR" w:hAnsi="Times New Roman CYR" w:cs="Times New Roman CYR"/>
          <w:color w:val="000000"/>
          <w:sz w:val="28"/>
          <w:szCs w:val="28"/>
        </w:rPr>
        <w:lastRenderedPageBreak/>
        <w:t>художника;</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навыки анализа произведения изобразительного искусства.</w:t>
      </w:r>
    </w:p>
    <w:p w:rsidR="00841BD3" w:rsidRDefault="00841BD3" w:rsidP="00841BD3">
      <w:pPr>
        <w:widowControl w:val="0"/>
        <w:autoSpaceDE w:val="0"/>
        <w:autoSpaceDN w:val="0"/>
        <w:adjustRightInd w:val="0"/>
        <w:spacing w:after="0" w:line="240" w:lineRule="auto"/>
        <w:ind w:left="595"/>
        <w:jc w:val="center"/>
        <w:rPr>
          <w:rFonts w:ascii="Times New Roman CYR" w:hAnsi="Times New Roman CYR" w:cs="Times New Roman CYR"/>
        </w:rPr>
      </w:pPr>
    </w:p>
    <w:p w:rsidR="00841BD3" w:rsidRDefault="00841BD3" w:rsidP="00841BD3">
      <w:pPr>
        <w:widowControl w:val="0"/>
        <w:autoSpaceDE w:val="0"/>
        <w:autoSpaceDN w:val="0"/>
        <w:adjustRightInd w:val="0"/>
        <w:spacing w:after="0" w:line="240" w:lineRule="auto"/>
        <w:ind w:left="595"/>
        <w:jc w:val="center"/>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ind w:left="59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IV.   ФОРМЫ И МЕТОДЫ КОНТРОЛЯ, СИСТЕМА ОЦЕНОК </w:t>
      </w:r>
    </w:p>
    <w:p w:rsidR="00B5062C" w:rsidRDefault="00B5062C" w:rsidP="00841BD3">
      <w:pPr>
        <w:widowControl w:val="0"/>
        <w:autoSpaceDE w:val="0"/>
        <w:autoSpaceDN w:val="0"/>
        <w:adjustRightInd w:val="0"/>
        <w:spacing w:before="10" w:after="0" w:line="240" w:lineRule="auto"/>
        <w:ind w:left="59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0" w:after="0" w:line="240" w:lineRule="auto"/>
        <w:ind w:left="595"/>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1. Аттестация: цели, виды, форма, содержание</w:t>
      </w:r>
    </w:p>
    <w:p w:rsidR="00841BD3" w:rsidRDefault="00841BD3" w:rsidP="00B5062C">
      <w:pPr>
        <w:widowControl w:val="0"/>
        <w:autoSpaceDE w:val="0"/>
        <w:autoSpaceDN w:val="0"/>
        <w:adjustRightInd w:val="0"/>
        <w:spacing w:after="0" w:line="240" w:lineRule="auto"/>
        <w:ind w:right="5"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Оценка качества реализации учебного предмета "История изобразительного искусства" включает в себя текущий контроль успеваем</w:t>
      </w:r>
      <w:r w:rsidR="00B5062C">
        <w:rPr>
          <w:rFonts w:ascii="Times New Roman CYR" w:hAnsi="Times New Roman CYR" w:cs="Times New Roman CYR"/>
          <w:color w:val="000000"/>
          <w:sz w:val="28"/>
          <w:szCs w:val="28"/>
        </w:rPr>
        <w:t>ости, промежуточную аттестацию, итоговую аттестацию</w:t>
      </w:r>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качестве средств текущего контроля успеваемости может использоваться тестирование, олимпиады, контрольные письменные работы.</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Текущий контроль успеваемости </w:t>
      </w:r>
      <w:proofErr w:type="gramStart"/>
      <w:r>
        <w:rPr>
          <w:rFonts w:ascii="Times New Roman CYR" w:hAnsi="Times New Roman CYR" w:cs="Times New Roman CYR"/>
          <w:color w:val="000000"/>
          <w:sz w:val="28"/>
          <w:szCs w:val="28"/>
        </w:rPr>
        <w:t>обучающихся</w:t>
      </w:r>
      <w:proofErr w:type="gramEnd"/>
      <w:r>
        <w:rPr>
          <w:rFonts w:ascii="Times New Roman CYR" w:hAnsi="Times New Roman CYR" w:cs="Times New Roman CYR"/>
          <w:color w:val="000000"/>
          <w:sz w:val="28"/>
          <w:szCs w:val="28"/>
        </w:rPr>
        <w:t xml:space="preserve"> проводится в счет аудиторного времени, предусмотренного на учебный предмет.</w:t>
      </w:r>
    </w:p>
    <w:p w:rsidR="00841BD3" w:rsidRDefault="00841BD3" w:rsidP="00841BD3">
      <w:pPr>
        <w:widowControl w:val="0"/>
        <w:autoSpaceDE w:val="0"/>
        <w:autoSpaceDN w:val="0"/>
        <w:adjustRightInd w:val="0"/>
        <w:spacing w:before="5" w:after="0" w:line="240" w:lineRule="auto"/>
        <w:ind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Форму и время проведения промежуточной аттестации по истории изобразительного искусства - контрольные уроки, зачеты, проводимые в виде устных опросов, написания рефератов, тестирования, в форме письменной работы на уроке, беседы, подготовке материалов для сообщения на какую-либо тему или письменной работы, интеллектуальных игр, что способствует формированию навыков логического изложения материала.</w:t>
      </w:r>
    </w:p>
    <w:p w:rsidR="00841BD3" w:rsidRDefault="00841BD3" w:rsidP="00841BD3">
      <w:pPr>
        <w:widowControl w:val="0"/>
        <w:autoSpaceDE w:val="0"/>
        <w:autoSpaceDN w:val="0"/>
        <w:adjustRightInd w:val="0"/>
        <w:spacing w:before="5" w:after="0" w:line="240" w:lineRule="auto"/>
        <w:ind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Средства, виды, методы текущего и промежуточного контроля:</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контрольные работы,</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устные опросы,</w:t>
      </w:r>
    </w:p>
    <w:p w:rsidR="00841BD3" w:rsidRDefault="00841BD3" w:rsidP="00841BD3">
      <w:pPr>
        <w:widowControl w:val="0"/>
        <w:autoSpaceDE w:val="0"/>
        <w:autoSpaceDN w:val="0"/>
        <w:adjustRightInd w:val="0"/>
        <w:spacing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письменные работы,</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тестирование,</w:t>
      </w:r>
    </w:p>
    <w:p w:rsidR="00841BD3" w:rsidRDefault="00841BD3" w:rsidP="00841BD3">
      <w:pPr>
        <w:widowControl w:val="0"/>
        <w:autoSpaceDE w:val="0"/>
        <w:autoSpaceDN w:val="0"/>
        <w:adjustRightInd w:val="0"/>
        <w:spacing w:after="0" w:line="240" w:lineRule="auto"/>
        <w:ind w:left="70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олимпиада.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Учебный план предусматривает проведение для обучающихся консультаций с целью их подготовки к контрольным урокам, зачетам, экзаменам.</w:t>
      </w:r>
    </w:p>
    <w:p w:rsidR="00841BD3" w:rsidRDefault="00841BD3" w:rsidP="00841BD3">
      <w:pPr>
        <w:widowControl w:val="0"/>
        <w:autoSpaceDE w:val="0"/>
        <w:autoSpaceDN w:val="0"/>
        <w:adjustRightInd w:val="0"/>
        <w:spacing w:after="0" w:line="240" w:lineRule="auto"/>
        <w:ind w:left="706"/>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Итоговая аттестация</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sz w:val="28"/>
          <w:szCs w:val="28"/>
        </w:rPr>
        <w:tab/>
        <w:t xml:space="preserve">Итоговый контроль – осуществляется по окончании курса обучения. </w:t>
      </w:r>
      <w:proofErr w:type="gramStart"/>
      <w:r>
        <w:rPr>
          <w:rFonts w:ascii="Times New Roman CYR" w:hAnsi="Times New Roman CYR" w:cs="Times New Roman CYR"/>
          <w:sz w:val="28"/>
          <w:szCs w:val="28"/>
        </w:rPr>
        <w:t>При 8-летнем сроке обучения - в 8 классе, при 9-летнем - в 9 классе, при 5- летнем сроке обучения – в 5 классе, при 6-летнем – в 6 классе.</w:t>
      </w:r>
      <w:proofErr w:type="gramEnd"/>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Итоговая аттестация проводится в форме экзамена.</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786CAC" w:rsidRDefault="00786CA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786CAC" w:rsidRDefault="00786CA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841BD3" w:rsidRDefault="00841BD3"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 xml:space="preserve">График </w:t>
      </w:r>
      <w:proofErr w:type="gramStart"/>
      <w:r>
        <w:rPr>
          <w:rFonts w:ascii="Times New Roman CYR" w:hAnsi="Times New Roman CYR" w:cs="Times New Roman CYR"/>
          <w:i/>
          <w:iCs/>
          <w:sz w:val="28"/>
          <w:szCs w:val="28"/>
        </w:rPr>
        <w:t>промежуточной</w:t>
      </w:r>
      <w:proofErr w:type="gramEnd"/>
      <w:r>
        <w:rPr>
          <w:rFonts w:ascii="Times New Roman CYR" w:hAnsi="Times New Roman CYR" w:cs="Times New Roman CYR"/>
          <w:i/>
          <w:iCs/>
          <w:sz w:val="28"/>
          <w:szCs w:val="28"/>
        </w:rPr>
        <w:t xml:space="preserve"> и аттестации (срок обучения 5 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7</w:t>
      </w:r>
    </w:p>
    <w:tbl>
      <w:tblPr>
        <w:tblW w:w="9921" w:type="dxa"/>
        <w:tblBorders>
          <w:top w:val="single" w:sz="4" w:space="0" w:color="000000"/>
          <w:left w:val="single" w:sz="4" w:space="0" w:color="000000"/>
          <w:bottom w:val="single" w:sz="4" w:space="0" w:color="000000"/>
          <w:right w:val="single" w:sz="4" w:space="0" w:color="000000"/>
        </w:tblBorders>
        <w:tblLayout w:type="fixed"/>
        <w:tblLook w:val="0000"/>
      </w:tblPr>
      <w:tblGrid>
        <w:gridCol w:w="2073"/>
        <w:gridCol w:w="827"/>
        <w:gridCol w:w="980"/>
        <w:gridCol w:w="795"/>
        <w:gridCol w:w="1001"/>
        <w:gridCol w:w="817"/>
        <w:gridCol w:w="979"/>
        <w:gridCol w:w="980"/>
        <w:gridCol w:w="1469"/>
      </w:tblGrid>
      <w:tr w:rsidR="00B5062C" w:rsidTr="00B5062C">
        <w:trPr>
          <w:trHeight w:val="289"/>
        </w:trPr>
        <w:tc>
          <w:tcPr>
            <w:tcW w:w="2073" w:type="dxa"/>
            <w:tcBorders>
              <w:top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B5062C">
              <w:rPr>
                <w:rFonts w:ascii="Times New Roman CYR" w:hAnsi="Times New Roman CYR" w:cs="Times New Roman CYR"/>
                <w:b/>
                <w:bCs/>
                <w:sz w:val="24"/>
                <w:szCs w:val="20"/>
              </w:rPr>
              <w:t>Класс</w:t>
            </w:r>
          </w:p>
        </w:tc>
        <w:tc>
          <w:tcPr>
            <w:tcW w:w="1807"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2</w:t>
            </w:r>
          </w:p>
        </w:tc>
        <w:tc>
          <w:tcPr>
            <w:tcW w:w="1796"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3</w:t>
            </w:r>
          </w:p>
        </w:tc>
        <w:tc>
          <w:tcPr>
            <w:tcW w:w="1796"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4</w:t>
            </w:r>
          </w:p>
        </w:tc>
        <w:tc>
          <w:tcPr>
            <w:tcW w:w="2449" w:type="dxa"/>
            <w:gridSpan w:val="2"/>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5</w:t>
            </w:r>
          </w:p>
        </w:tc>
      </w:tr>
      <w:tr w:rsidR="00B5062C" w:rsidTr="00B5062C">
        <w:trPr>
          <w:trHeight w:val="251"/>
        </w:trPr>
        <w:tc>
          <w:tcPr>
            <w:tcW w:w="2073" w:type="dxa"/>
            <w:tcBorders>
              <w:top w:val="single" w:sz="4" w:space="0" w:color="000000"/>
              <w:bottom w:val="single" w:sz="4" w:space="0" w:color="000000"/>
              <w:right w:val="single" w:sz="4" w:space="0" w:color="auto"/>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B5062C">
              <w:rPr>
                <w:rFonts w:ascii="Times New Roman CYR" w:hAnsi="Times New Roman CYR" w:cs="Times New Roman CYR"/>
                <w:b/>
                <w:bCs/>
                <w:i/>
                <w:iCs/>
                <w:sz w:val="24"/>
                <w:szCs w:val="20"/>
              </w:rPr>
              <w:t>Полугодия</w:t>
            </w:r>
          </w:p>
        </w:tc>
        <w:tc>
          <w:tcPr>
            <w:tcW w:w="827" w:type="dxa"/>
            <w:tcBorders>
              <w:top w:val="single" w:sz="4" w:space="0" w:color="000000"/>
              <w:left w:val="single" w:sz="4" w:space="0" w:color="auto"/>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3</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4</w:t>
            </w:r>
          </w:p>
        </w:tc>
        <w:tc>
          <w:tcPr>
            <w:tcW w:w="795"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6</w:t>
            </w:r>
          </w:p>
        </w:tc>
        <w:tc>
          <w:tcPr>
            <w:tcW w:w="817"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7</w:t>
            </w:r>
          </w:p>
        </w:tc>
        <w:tc>
          <w:tcPr>
            <w:tcW w:w="979"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8</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9</w:t>
            </w:r>
          </w:p>
        </w:tc>
        <w:tc>
          <w:tcPr>
            <w:tcW w:w="1469" w:type="dxa"/>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10</w:t>
            </w:r>
          </w:p>
        </w:tc>
      </w:tr>
      <w:tr w:rsidR="00B5062C" w:rsidTr="00B5062C">
        <w:trPr>
          <w:trHeight w:val="599"/>
        </w:trPr>
        <w:tc>
          <w:tcPr>
            <w:tcW w:w="2073" w:type="dxa"/>
            <w:tcBorders>
              <w:top w:val="single" w:sz="4" w:space="0" w:color="000000"/>
              <w:bottom w:val="single" w:sz="4" w:space="0" w:color="000000"/>
              <w:right w:val="single" w:sz="4" w:space="0" w:color="auto"/>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B5062C">
              <w:rPr>
                <w:rFonts w:ascii="Times New Roman CYR" w:hAnsi="Times New Roman CYR" w:cs="Times New Roman CYR"/>
                <w:b/>
                <w:bCs/>
                <w:sz w:val="24"/>
                <w:szCs w:val="20"/>
              </w:rPr>
              <w:t>Вид аттестации</w:t>
            </w:r>
          </w:p>
        </w:tc>
        <w:tc>
          <w:tcPr>
            <w:tcW w:w="827" w:type="dxa"/>
            <w:tcBorders>
              <w:top w:val="single" w:sz="4" w:space="0" w:color="000000"/>
              <w:left w:val="single" w:sz="4" w:space="0" w:color="auto"/>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795"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1001"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817"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979"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469" w:type="dxa"/>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B5062C" w:rsidRDefault="00841BD3"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График </w:t>
      </w:r>
      <w:proofErr w:type="gramStart"/>
      <w:r>
        <w:rPr>
          <w:rFonts w:ascii="Times New Roman CYR" w:hAnsi="Times New Roman CYR" w:cs="Times New Roman CYR"/>
          <w:i/>
          <w:iCs/>
          <w:sz w:val="28"/>
          <w:szCs w:val="28"/>
        </w:rPr>
        <w:t>промежуточной</w:t>
      </w:r>
      <w:proofErr w:type="gramEnd"/>
      <w:r>
        <w:rPr>
          <w:rFonts w:ascii="Times New Roman CYR" w:hAnsi="Times New Roman CYR" w:cs="Times New Roman CYR"/>
          <w:i/>
          <w:iCs/>
          <w:sz w:val="28"/>
          <w:szCs w:val="28"/>
        </w:rPr>
        <w:t xml:space="preserve"> аттестации (срок обучения 6 лет)</w:t>
      </w:r>
    </w:p>
    <w:p w:rsidR="00841BD3" w:rsidRPr="00B5062C" w:rsidRDefault="00841BD3" w:rsidP="00675F67">
      <w:pPr>
        <w:widowControl w:val="0"/>
        <w:tabs>
          <w:tab w:val="left" w:pos="426"/>
        </w:tabs>
        <w:suppressAutoHyphens/>
        <w:autoSpaceDE w:val="0"/>
        <w:autoSpaceDN w:val="0"/>
        <w:adjustRightInd w:val="0"/>
        <w:spacing w:after="0" w:line="240" w:lineRule="auto"/>
        <w:jc w:val="right"/>
        <w:rPr>
          <w:rFonts w:ascii="Times New Roman CYR" w:hAnsi="Times New Roman CYR" w:cs="Times New Roman CYR"/>
          <w:i/>
          <w:iCs/>
          <w:sz w:val="28"/>
          <w:szCs w:val="28"/>
        </w:rPr>
      </w:pPr>
      <w:r>
        <w:rPr>
          <w:rFonts w:ascii="Times New Roman CYR" w:hAnsi="Times New Roman CYR" w:cs="Times New Roman CYR"/>
          <w:i/>
          <w:iCs/>
          <w:sz w:val="28"/>
          <w:szCs w:val="28"/>
        </w:rPr>
        <w:t xml:space="preserve">                    </w:t>
      </w:r>
      <w:r>
        <w:rPr>
          <w:rFonts w:ascii="Times New Roman CYR" w:hAnsi="Times New Roman CYR" w:cs="Times New Roman CYR"/>
          <w:b/>
          <w:bCs/>
          <w:i/>
          <w:iCs/>
          <w:sz w:val="28"/>
          <w:szCs w:val="28"/>
        </w:rPr>
        <w:t>Таблица 8</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529"/>
        <w:gridCol w:w="564"/>
        <w:gridCol w:w="850"/>
        <w:gridCol w:w="567"/>
        <w:gridCol w:w="851"/>
        <w:gridCol w:w="567"/>
        <w:gridCol w:w="850"/>
        <w:gridCol w:w="567"/>
        <w:gridCol w:w="851"/>
        <w:gridCol w:w="850"/>
        <w:gridCol w:w="1773"/>
      </w:tblGrid>
      <w:tr w:rsidR="00841BD3" w:rsidTr="00675F67">
        <w:trPr>
          <w:trHeight w:val="226"/>
        </w:trPr>
        <w:tc>
          <w:tcPr>
            <w:tcW w:w="1529" w:type="dxa"/>
            <w:tcBorders>
              <w:top w:val="single" w:sz="4" w:space="0" w:color="000000"/>
              <w:bottom w:val="single" w:sz="4" w:space="0" w:color="000000"/>
              <w:right w:val="single" w:sz="4" w:space="0" w:color="000000"/>
            </w:tcBorders>
          </w:tcPr>
          <w:p w:rsidR="00841BD3" w:rsidRPr="00675F67" w:rsidRDefault="00675F67"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sz w:val="24"/>
                <w:szCs w:val="20"/>
              </w:rPr>
            </w:pPr>
            <w:r>
              <w:rPr>
                <w:rFonts w:ascii="Times New Roman CYR" w:hAnsi="Times New Roman CYR" w:cs="Times New Roman CYR"/>
                <w:b/>
                <w:bCs/>
                <w:sz w:val="24"/>
                <w:szCs w:val="20"/>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2</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3</w:t>
            </w:r>
          </w:p>
        </w:tc>
        <w:tc>
          <w:tcPr>
            <w:tcW w:w="1417"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2623" w:type="dxa"/>
            <w:gridSpan w:val="2"/>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r>
      <w:tr w:rsidR="00841BD3" w:rsidTr="00675F67">
        <w:trPr>
          <w:trHeight w:val="88"/>
        </w:trPr>
        <w:tc>
          <w:tcPr>
            <w:tcW w:w="1529"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564"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3</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1773" w:type="dxa"/>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r>
      <w:tr w:rsidR="00675F67" w:rsidTr="00675F67">
        <w:trPr>
          <w:trHeight w:val="467"/>
        </w:trPr>
        <w:tc>
          <w:tcPr>
            <w:tcW w:w="1529"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564"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850"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773"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График </w:t>
      </w:r>
      <w:proofErr w:type="gramStart"/>
      <w:r>
        <w:rPr>
          <w:rFonts w:ascii="Times New Roman CYR" w:hAnsi="Times New Roman CYR" w:cs="Times New Roman CYR"/>
          <w:i/>
          <w:iCs/>
          <w:sz w:val="28"/>
          <w:szCs w:val="28"/>
        </w:rPr>
        <w:t>промежуточной</w:t>
      </w:r>
      <w:proofErr w:type="gramEnd"/>
      <w:r>
        <w:rPr>
          <w:rFonts w:ascii="Times New Roman CYR" w:hAnsi="Times New Roman CYR" w:cs="Times New Roman CYR"/>
          <w:i/>
          <w:iCs/>
          <w:sz w:val="28"/>
          <w:szCs w:val="28"/>
        </w:rPr>
        <w:t xml:space="preserve"> аттестации</w:t>
      </w:r>
      <w:r w:rsidR="00675F67">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 xml:space="preserve">(срок обучения 8лет)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9</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602"/>
        <w:gridCol w:w="491"/>
        <w:gridCol w:w="850"/>
        <w:gridCol w:w="567"/>
        <w:gridCol w:w="851"/>
        <w:gridCol w:w="567"/>
        <w:gridCol w:w="850"/>
        <w:gridCol w:w="567"/>
        <w:gridCol w:w="851"/>
        <w:gridCol w:w="992"/>
        <w:gridCol w:w="1672"/>
      </w:tblGrid>
      <w:tr w:rsidR="00841BD3" w:rsidTr="00675F67">
        <w:trPr>
          <w:trHeight w:val="224"/>
        </w:trPr>
        <w:tc>
          <w:tcPr>
            <w:tcW w:w="1602"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675F67">
              <w:rPr>
                <w:rFonts w:ascii="Times New Roman CYR" w:hAnsi="Times New Roman CYR" w:cs="Times New Roman CYR"/>
                <w:b/>
                <w:bCs/>
                <w:sz w:val="24"/>
                <w:szCs w:val="20"/>
              </w:rPr>
              <w:t>Класс</w:t>
            </w:r>
          </w:p>
        </w:tc>
        <w:tc>
          <w:tcPr>
            <w:tcW w:w="1341"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1417"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2664" w:type="dxa"/>
            <w:gridSpan w:val="2"/>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r>
      <w:tr w:rsidR="00841BD3" w:rsidTr="00675F67">
        <w:trPr>
          <w:trHeight w:val="199"/>
        </w:trPr>
        <w:tc>
          <w:tcPr>
            <w:tcW w:w="1602"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49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13</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14</w:t>
            </w:r>
          </w:p>
        </w:tc>
        <w:tc>
          <w:tcPr>
            <w:tcW w:w="992"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15</w:t>
            </w:r>
          </w:p>
        </w:tc>
        <w:tc>
          <w:tcPr>
            <w:tcW w:w="1672" w:type="dxa"/>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16</w:t>
            </w:r>
          </w:p>
        </w:tc>
      </w:tr>
      <w:tr w:rsidR="00675F67" w:rsidTr="00675F67">
        <w:trPr>
          <w:trHeight w:val="475"/>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 xml:space="preserve">Зачет </w:t>
            </w:r>
          </w:p>
        </w:tc>
        <w:tc>
          <w:tcPr>
            <w:tcW w:w="992"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672"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675F67" w:rsidRDefault="00675F67" w:rsidP="00841BD3">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675F67" w:rsidRDefault="00675F67" w:rsidP="00841BD3">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График </w:t>
      </w:r>
      <w:proofErr w:type="gramStart"/>
      <w:r>
        <w:rPr>
          <w:rFonts w:ascii="Times New Roman CYR" w:hAnsi="Times New Roman CYR" w:cs="Times New Roman CYR"/>
          <w:i/>
          <w:iCs/>
          <w:sz w:val="28"/>
          <w:szCs w:val="28"/>
        </w:rPr>
        <w:t>промежуточной</w:t>
      </w:r>
      <w:proofErr w:type="gramEnd"/>
      <w:r>
        <w:rPr>
          <w:rFonts w:ascii="Times New Roman CYR" w:hAnsi="Times New Roman CYR" w:cs="Times New Roman CYR"/>
          <w:i/>
          <w:iCs/>
          <w:sz w:val="28"/>
          <w:szCs w:val="28"/>
        </w:rPr>
        <w:t xml:space="preserve"> аттестации (срок обучения 9 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10</w:t>
      </w:r>
    </w:p>
    <w:tbl>
      <w:tblPr>
        <w:tblW w:w="10774" w:type="dxa"/>
        <w:tblInd w:w="-601" w:type="dxa"/>
        <w:tblBorders>
          <w:top w:val="single" w:sz="4" w:space="0" w:color="000000"/>
          <w:left w:val="single" w:sz="4" w:space="0" w:color="000000"/>
          <w:bottom w:val="single" w:sz="4" w:space="0" w:color="000000"/>
          <w:right w:val="single" w:sz="4" w:space="0" w:color="000000"/>
        </w:tblBorders>
        <w:tblLayout w:type="fixed"/>
        <w:tblLook w:val="0000"/>
      </w:tblPr>
      <w:tblGrid>
        <w:gridCol w:w="1602"/>
        <w:gridCol w:w="491"/>
        <w:gridCol w:w="850"/>
        <w:gridCol w:w="426"/>
        <w:gridCol w:w="850"/>
        <w:gridCol w:w="567"/>
        <w:gridCol w:w="851"/>
        <w:gridCol w:w="567"/>
        <w:gridCol w:w="850"/>
        <w:gridCol w:w="567"/>
        <w:gridCol w:w="885"/>
        <w:gridCol w:w="850"/>
        <w:gridCol w:w="1418"/>
      </w:tblGrid>
      <w:tr w:rsidR="00675F67" w:rsidRPr="00675F67" w:rsidTr="00675F67">
        <w:trPr>
          <w:trHeight w:val="224"/>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675F67">
              <w:rPr>
                <w:rFonts w:ascii="Times New Roman CYR" w:hAnsi="Times New Roman CYR" w:cs="Times New Roman CYR"/>
                <w:b/>
                <w:bCs/>
                <w:sz w:val="24"/>
                <w:szCs w:val="20"/>
              </w:rPr>
              <w:t>Класс</w:t>
            </w:r>
          </w:p>
        </w:tc>
        <w:tc>
          <w:tcPr>
            <w:tcW w:w="1341"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1418"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1417"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1452" w:type="dxa"/>
            <w:gridSpan w:val="2"/>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2268" w:type="dxa"/>
            <w:gridSpan w:val="2"/>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9</w:t>
            </w:r>
          </w:p>
        </w:tc>
      </w:tr>
      <w:tr w:rsidR="00675F67" w:rsidRPr="00675F67" w:rsidTr="00675F67">
        <w:trPr>
          <w:trHeight w:val="199"/>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426"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13</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14</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15</w:t>
            </w:r>
          </w:p>
        </w:tc>
        <w:tc>
          <w:tcPr>
            <w:tcW w:w="885"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16</w:t>
            </w:r>
          </w:p>
        </w:tc>
        <w:tc>
          <w:tcPr>
            <w:tcW w:w="850"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17</w:t>
            </w:r>
          </w:p>
        </w:tc>
        <w:tc>
          <w:tcPr>
            <w:tcW w:w="1418"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18</w:t>
            </w:r>
          </w:p>
        </w:tc>
      </w:tr>
      <w:tr w:rsidR="00675F67" w:rsidRPr="00B5062C" w:rsidTr="00675F67">
        <w:trPr>
          <w:trHeight w:val="475"/>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426"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 xml:space="preserve">Зачет </w:t>
            </w:r>
          </w:p>
        </w:tc>
        <w:tc>
          <w:tcPr>
            <w:tcW w:w="567"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85"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850"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418"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p>
    <w:p w:rsidR="00841BD3" w:rsidRDefault="00841BD3" w:rsidP="00675F67">
      <w:pPr>
        <w:widowControl w:val="0"/>
        <w:autoSpaceDE w:val="0"/>
        <w:autoSpaceDN w:val="0"/>
        <w:adjustRightInd w:val="0"/>
        <w:spacing w:line="240" w:lineRule="auto"/>
        <w:ind w:right="-92" w:firstLine="706"/>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По завершении изучения предмета «История изобразительного искусства»  </w:t>
      </w:r>
      <w:proofErr w:type="gramStart"/>
      <w:r>
        <w:rPr>
          <w:rFonts w:ascii="Times New Roman CYR" w:hAnsi="Times New Roman CYR" w:cs="Times New Roman CYR"/>
          <w:sz w:val="28"/>
          <w:szCs w:val="28"/>
        </w:rPr>
        <w:t>обучающимся</w:t>
      </w:r>
      <w:proofErr w:type="gramEnd"/>
      <w:r>
        <w:rPr>
          <w:rFonts w:ascii="Times New Roman CYR" w:hAnsi="Times New Roman CYR" w:cs="Times New Roman CYR"/>
          <w:sz w:val="28"/>
          <w:szCs w:val="28"/>
        </w:rPr>
        <w:t xml:space="preserve"> выставляется оценка, которая заносится в свидетельство об окончании образовательного учреждения.</w:t>
      </w:r>
    </w:p>
    <w:p w:rsidR="00841BD3" w:rsidRDefault="00841BD3" w:rsidP="00841BD3">
      <w:pPr>
        <w:widowControl w:val="0"/>
        <w:autoSpaceDE w:val="0"/>
        <w:autoSpaceDN w:val="0"/>
        <w:adjustRightInd w:val="0"/>
        <w:spacing w:line="240" w:lineRule="auto"/>
        <w:ind w:left="720" w:right="425" w:hanging="360"/>
        <w:jc w:val="both"/>
        <w:rPr>
          <w:rFonts w:ascii="Times New Roman CYR" w:hAnsi="Times New Roman CYR" w:cs="Times New Roman CYR"/>
          <w:sz w:val="28"/>
          <w:szCs w:val="28"/>
        </w:rPr>
      </w:pPr>
      <w:r>
        <w:rPr>
          <w:rFonts w:ascii="Times New Roman CYR" w:hAnsi="Times New Roman CYR" w:cs="Times New Roman CYR"/>
          <w:b/>
          <w:bCs/>
          <w:i/>
          <w:iCs/>
          <w:color w:val="000000"/>
          <w:sz w:val="28"/>
          <w:szCs w:val="28"/>
        </w:rPr>
        <w:t>2.</w:t>
      </w:r>
      <w:r>
        <w:rPr>
          <w:rFonts w:ascii="Times New Roman CYR" w:hAnsi="Times New Roman CYR" w:cs="Times New Roman CYR"/>
          <w:b/>
          <w:bCs/>
          <w:i/>
          <w:iCs/>
          <w:color w:val="000000"/>
          <w:sz w:val="28"/>
          <w:szCs w:val="28"/>
        </w:rPr>
        <w:tab/>
        <w:t>Критерии оценки</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окончании освоения учебного предмета учащийся должен продемонстрировать знания, умения и навыки в соответствии с программными требованиями.</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итогам </w:t>
      </w:r>
      <w:proofErr w:type="gramStart"/>
      <w:r>
        <w:rPr>
          <w:rFonts w:ascii="Times New Roman CYR" w:hAnsi="Times New Roman CYR" w:cs="Times New Roman CYR"/>
          <w:color w:val="000000"/>
          <w:sz w:val="28"/>
          <w:szCs w:val="28"/>
        </w:rPr>
        <w:t>промежуточной</w:t>
      </w:r>
      <w:proofErr w:type="gramEnd"/>
      <w:r>
        <w:rPr>
          <w:rFonts w:ascii="Times New Roman CYR" w:hAnsi="Times New Roman CYR" w:cs="Times New Roman CYR"/>
          <w:color w:val="000000"/>
          <w:sz w:val="28"/>
          <w:szCs w:val="28"/>
        </w:rPr>
        <w:t xml:space="preserve"> и итоговой аттестации выставляется оценка «отлично», «хорошо», «удовлетворительно», «неудовлетворительно».</w:t>
      </w:r>
    </w:p>
    <w:p w:rsidR="00841BD3" w:rsidRDefault="00841BD3" w:rsidP="00841BD3">
      <w:pPr>
        <w:widowControl w:val="0"/>
        <w:autoSpaceDE w:val="0"/>
        <w:autoSpaceDN w:val="0"/>
        <w:adjustRightInd w:val="0"/>
        <w:spacing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         Таблица 11</w:t>
      </w:r>
    </w:p>
    <w:tbl>
      <w:tblPr>
        <w:tblW w:w="9786" w:type="dxa"/>
        <w:tblInd w:w="-5" w:type="dxa"/>
        <w:tblLayout w:type="fixed"/>
        <w:tblCellMar>
          <w:left w:w="10" w:type="dxa"/>
          <w:right w:w="10" w:type="dxa"/>
        </w:tblCellMar>
        <w:tblLook w:val="0000"/>
      </w:tblPr>
      <w:tblGrid>
        <w:gridCol w:w="3276"/>
        <w:gridCol w:w="6510"/>
      </w:tblGrid>
      <w:tr w:rsidR="00841BD3" w:rsidTr="00675F67">
        <w:trPr>
          <w:trHeight w:val="345"/>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675F67">
            <w:pPr>
              <w:widowControl w:val="0"/>
              <w:autoSpaceDE w:val="0"/>
              <w:autoSpaceDN w:val="0"/>
              <w:adjustRightInd w:val="0"/>
              <w:spacing w:after="0" w:line="240" w:lineRule="auto"/>
              <w:ind w:left="1180"/>
              <w:rPr>
                <w:rFonts w:ascii="Times New Roman CYR" w:hAnsi="Times New Roman CYR" w:cs="Times New Roman CYR"/>
                <w:b/>
                <w:bCs/>
                <w:sz w:val="24"/>
                <w:szCs w:val="28"/>
              </w:rPr>
            </w:pPr>
            <w:r w:rsidRPr="00675F67">
              <w:rPr>
                <w:rFonts w:ascii="Times New Roman CYR" w:hAnsi="Times New Roman CYR" w:cs="Times New Roman CYR"/>
                <w:b/>
                <w:bCs/>
                <w:sz w:val="24"/>
                <w:szCs w:val="28"/>
              </w:rPr>
              <w:t>Оценка</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675F67">
            <w:pPr>
              <w:widowControl w:val="0"/>
              <w:autoSpaceDE w:val="0"/>
              <w:autoSpaceDN w:val="0"/>
              <w:adjustRightInd w:val="0"/>
              <w:spacing w:after="0" w:line="240" w:lineRule="auto"/>
              <w:ind w:left="1220"/>
              <w:rPr>
                <w:rFonts w:ascii="Times New Roman CYR" w:hAnsi="Times New Roman CYR" w:cs="Times New Roman CYR"/>
                <w:b/>
                <w:bCs/>
                <w:sz w:val="24"/>
                <w:szCs w:val="28"/>
              </w:rPr>
            </w:pPr>
            <w:r w:rsidRPr="00675F67">
              <w:rPr>
                <w:rFonts w:ascii="Times New Roman CYR" w:hAnsi="Times New Roman CYR" w:cs="Times New Roman CYR"/>
                <w:b/>
                <w:bCs/>
                <w:sz w:val="24"/>
                <w:szCs w:val="28"/>
              </w:rPr>
              <w:t>Критерии оценивания ответов</w:t>
            </w:r>
          </w:p>
        </w:tc>
      </w:tr>
      <w:tr w:rsidR="00841BD3" w:rsidTr="00675F67">
        <w:trPr>
          <w:trHeight w:val="676"/>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5 («отлично»)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легко ориентируется в изученном материале;</w:t>
            </w:r>
          </w:p>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умеет сопоставлять различные взгляды  на явление;</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высказывает и обосновывает свою точку зрения;</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lastRenderedPageBreak/>
              <w:t>- 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выполнены качественно  и аккуратно все практические работы;</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записи в тетради ведутся аккуратно и последовательно.</w:t>
            </w:r>
          </w:p>
        </w:tc>
      </w:tr>
      <w:tr w:rsidR="00841BD3" w:rsidTr="00675F67">
        <w:trPr>
          <w:trHeight w:val="340"/>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lastRenderedPageBreak/>
              <w:t>4 («хорошо»)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легко ориентируется в изученном материале;</w:t>
            </w:r>
          </w:p>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проявляет самостоятельность суждений;</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грамотно излагает ответ на поставленный вопрос, но в ответе допускает неточности, недостаточно полно освещает вопрос;</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выполнены практические работы не совсем удачно;</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при ведении тетради имеются незначительные ошибки.</w:t>
            </w:r>
          </w:p>
        </w:tc>
      </w:tr>
      <w:tr w:rsidR="00841BD3" w:rsidTr="00675F67">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3 («удовлетворительно»)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основной вопрос раскрывает, но допускает незначительные ошибки, не проявляет способности логически мыслить;</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ответ носит в основном репродуктивный характер;</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xml:space="preserve">- практические работы выполнены </w:t>
            </w:r>
            <w:proofErr w:type="spellStart"/>
            <w:r w:rsidRPr="00675F67">
              <w:rPr>
                <w:rFonts w:ascii="Times New Roman CYR" w:hAnsi="Times New Roman CYR" w:cs="Times New Roman CYR"/>
                <w:sz w:val="24"/>
                <w:szCs w:val="28"/>
              </w:rPr>
              <w:t>неэстетично</w:t>
            </w:r>
            <w:proofErr w:type="spellEnd"/>
            <w:r w:rsidRPr="00675F67">
              <w:rPr>
                <w:rFonts w:ascii="Times New Roman CYR" w:hAnsi="Times New Roman CYR" w:cs="Times New Roman CYR"/>
                <w:sz w:val="24"/>
                <w:szCs w:val="28"/>
              </w:rPr>
              <w:t>, небрежно, с ошибками.</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записи в тетради ведутся небрежно, несистематично.</w:t>
            </w:r>
          </w:p>
        </w:tc>
      </w:tr>
      <w:tr w:rsidR="00841BD3" w:rsidTr="00675F67">
        <w:trPr>
          <w:trHeight w:val="1001"/>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6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2 («неудовлетворительно»)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xml:space="preserve"> - основной вопрос не раскрыт, допускает грубые ошибки;</w:t>
            </w:r>
          </w:p>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практические работы не выполнены;</w:t>
            </w:r>
          </w:p>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тетрадь отсутствует</w:t>
            </w:r>
          </w:p>
        </w:tc>
      </w:tr>
      <w:tr w:rsidR="00841BD3" w:rsidTr="00675F67">
        <w:trPr>
          <w:trHeight w:val="557"/>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«зачет» (без отметки)</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xml:space="preserve">отражает </w:t>
            </w:r>
            <w:proofErr w:type="gramStart"/>
            <w:r w:rsidRPr="00675F67">
              <w:rPr>
                <w:rFonts w:ascii="Times New Roman CYR" w:hAnsi="Times New Roman CYR" w:cs="Times New Roman CYR"/>
                <w:sz w:val="24"/>
                <w:szCs w:val="28"/>
              </w:rPr>
              <w:t>достаточный</w:t>
            </w:r>
            <w:proofErr w:type="gramEnd"/>
            <w:r w:rsidRPr="00675F67">
              <w:rPr>
                <w:rFonts w:ascii="Times New Roman CYR" w:hAnsi="Times New Roman CYR" w:cs="Times New Roman CYR"/>
                <w:sz w:val="24"/>
                <w:szCs w:val="28"/>
              </w:rPr>
              <w:t xml:space="preserve"> уровень подготовки и учащегося на данном этапе обучения</w:t>
            </w:r>
          </w:p>
        </w:tc>
      </w:tr>
    </w:tbl>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V. МЕТОДИЧЕСКОЕ ОБЕСПЕЧЕНИЕ УЧЕБНОГО ПРОЦЕССА</w:t>
      </w:r>
    </w:p>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left="1776" w:hanging="360"/>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Методические рекомендации преподавателям</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Программа составлена в соответствии с возрастными возможностями и учетом уровня развития детей. Основное время на занятиях отводится беседе. Преподавателю следует творчески подходить к изложению той или иной темы. При этом необходимо учитывать: уровень общего развития, количество учеников в группе, их возрастные особенности.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При изучении предмета следует широко использовать знания учащихся по другим учебным предметам, поскольку правильное осуществление </w:t>
      </w:r>
      <w:proofErr w:type="spellStart"/>
      <w:r>
        <w:rPr>
          <w:rFonts w:ascii="Times New Roman CYR" w:hAnsi="Times New Roman CYR" w:cs="Times New Roman CYR"/>
          <w:color w:val="000000"/>
          <w:sz w:val="28"/>
          <w:szCs w:val="28"/>
        </w:rPr>
        <w:t>межпредметных</w:t>
      </w:r>
      <w:proofErr w:type="spellEnd"/>
      <w:r>
        <w:rPr>
          <w:rFonts w:ascii="Times New Roman CYR" w:hAnsi="Times New Roman CYR" w:cs="Times New Roman CYR"/>
          <w:color w:val="000000"/>
          <w:sz w:val="28"/>
          <w:szCs w:val="28"/>
        </w:rPr>
        <w:t xml:space="preserve">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Желательно, чтобы учащиеся знакомились с новыми явлениями в изобразительном искусстве, посещали выставки, участвовали в культурно-</w:t>
      </w:r>
      <w:r>
        <w:rPr>
          <w:rFonts w:ascii="Times New Roman CYR" w:hAnsi="Times New Roman CYR" w:cs="Times New Roman CYR"/>
          <w:color w:val="000000"/>
          <w:sz w:val="28"/>
          <w:szCs w:val="28"/>
        </w:rPr>
        <w:lastRenderedPageBreak/>
        <w:t>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Методика преподавания предмета должна опираться на диалогический 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841BD3" w:rsidRDefault="00841BD3" w:rsidP="00675F67">
      <w:pPr>
        <w:widowControl w:val="0"/>
        <w:autoSpaceDE w:val="0"/>
        <w:autoSpaceDN w:val="0"/>
        <w:adjustRightInd w:val="0"/>
        <w:spacing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2.     Рекомендации по организации самостоятельной работы</w:t>
      </w:r>
      <w:r w:rsidR="00675F67">
        <w:rPr>
          <w:rFonts w:ascii="Times New Roman CYR" w:hAnsi="Times New Roman CYR" w:cs="Times New Roman CYR"/>
          <w:b/>
          <w:bCs/>
          <w:i/>
          <w:iCs/>
          <w:color w:val="000000"/>
          <w:sz w:val="28"/>
          <w:szCs w:val="28"/>
        </w:rPr>
        <w:t xml:space="preserve"> </w:t>
      </w:r>
      <w:proofErr w:type="gramStart"/>
      <w:r>
        <w:rPr>
          <w:rFonts w:ascii="Times New Roman CYR" w:hAnsi="Times New Roman CYR" w:cs="Times New Roman CYR"/>
          <w:b/>
          <w:bCs/>
          <w:i/>
          <w:iCs/>
          <w:color w:val="000000"/>
          <w:sz w:val="28"/>
          <w:szCs w:val="28"/>
        </w:rPr>
        <w:t>обучающихся</w:t>
      </w:r>
      <w:proofErr w:type="gramEnd"/>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Pr>
          <w:rFonts w:ascii="Times New Roman CYR" w:hAnsi="Times New Roman CYR" w:cs="Times New Roman CYR"/>
          <w:color w:val="000000"/>
          <w:sz w:val="28"/>
          <w:szCs w:val="28"/>
        </w:rPr>
        <w:t>работу</w:t>
      </w:r>
      <w:proofErr w:type="gramEnd"/>
      <w:r>
        <w:rPr>
          <w:rFonts w:ascii="Times New Roman CYR" w:hAnsi="Times New Roman CYR" w:cs="Times New Roman CYR"/>
          <w:color w:val="000000"/>
          <w:sz w:val="28"/>
          <w:szCs w:val="28"/>
        </w:rPr>
        <w:t xml:space="preserve">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Самостоятельные занятия должны быть регулярными и систематическими.</w:t>
      </w:r>
    </w:p>
    <w:p w:rsidR="00675F67" w:rsidRDefault="00841BD3" w:rsidP="004A7E0E">
      <w:pPr>
        <w:widowControl w:val="0"/>
        <w:autoSpaceDE w:val="0"/>
        <w:autoSpaceDN w:val="0"/>
        <w:adjustRightInd w:val="0"/>
        <w:spacing w:before="5"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 </w:t>
      </w:r>
    </w:p>
    <w:p w:rsidR="00841BD3" w:rsidRDefault="00841BD3" w:rsidP="00675F67">
      <w:pPr>
        <w:widowControl w:val="0"/>
        <w:autoSpaceDE w:val="0"/>
        <w:autoSpaceDN w:val="0"/>
        <w:adjustRightInd w:val="0"/>
        <w:spacing w:before="5"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Виды внеаудиторной работы:</w:t>
      </w:r>
    </w:p>
    <w:p w:rsidR="00841BD3" w:rsidRDefault="00841BD3" w:rsidP="004A7E0E">
      <w:pPr>
        <w:widowControl w:val="0"/>
        <w:numPr>
          <w:ilvl w:val="0"/>
          <w:numId w:val="24"/>
        </w:numPr>
        <w:tabs>
          <w:tab w:val="left" w:pos="0"/>
          <w:tab w:val="left" w:pos="142"/>
          <w:tab w:val="left" w:pos="284"/>
        </w:tabs>
        <w:autoSpaceDE w:val="0"/>
        <w:autoSpaceDN w:val="0"/>
        <w:adjustRightInd w:val="0"/>
        <w:spacing w:before="10"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выполнение домашнего задания;</w:t>
      </w:r>
    </w:p>
    <w:p w:rsidR="00841BD3" w:rsidRDefault="00841BD3" w:rsidP="004A7E0E">
      <w:pPr>
        <w:widowControl w:val="0"/>
        <w:numPr>
          <w:ilvl w:val="0"/>
          <w:numId w:val="24"/>
        </w:numPr>
        <w:tabs>
          <w:tab w:val="left" w:pos="0"/>
          <w:tab w:val="left" w:pos="142"/>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подготовка докладов, рефератов;</w:t>
      </w:r>
    </w:p>
    <w:p w:rsidR="00841BD3" w:rsidRPr="004A7E0E" w:rsidRDefault="00841BD3" w:rsidP="004A7E0E">
      <w:pPr>
        <w:widowControl w:val="0"/>
        <w:numPr>
          <w:ilvl w:val="0"/>
          <w:numId w:val="24"/>
        </w:numPr>
        <w:tabs>
          <w:tab w:val="left" w:pos="0"/>
          <w:tab w:val="left" w:pos="142"/>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посещение учреждений культуры (выставок, театров, и</w:t>
      </w:r>
      <w:r w:rsidR="004A7E0E">
        <w:rPr>
          <w:rFonts w:ascii="Times New Roman CYR" w:hAnsi="Times New Roman CYR" w:cs="Times New Roman CYR"/>
          <w:color w:val="000000"/>
          <w:sz w:val="28"/>
          <w:szCs w:val="28"/>
        </w:rPr>
        <w:t xml:space="preserve"> </w:t>
      </w:r>
      <w:r w:rsidRPr="004A7E0E">
        <w:rPr>
          <w:rFonts w:ascii="Times New Roman CYR" w:hAnsi="Times New Roman CYR" w:cs="Times New Roman CYR"/>
          <w:color w:val="000000"/>
          <w:sz w:val="28"/>
          <w:szCs w:val="28"/>
        </w:rPr>
        <w:t>др.);</w:t>
      </w:r>
    </w:p>
    <w:p w:rsidR="00841BD3" w:rsidRDefault="00841BD3" w:rsidP="004A7E0E">
      <w:pPr>
        <w:widowControl w:val="0"/>
        <w:numPr>
          <w:ilvl w:val="0"/>
          <w:numId w:val="24"/>
        </w:numPr>
        <w:tabs>
          <w:tab w:val="left" w:pos="0"/>
          <w:tab w:val="left" w:pos="142"/>
          <w:tab w:val="left" w:pos="284"/>
        </w:tabs>
        <w:autoSpaceDE w:val="0"/>
        <w:autoSpaceDN w:val="0"/>
        <w:adjustRightInd w:val="0"/>
        <w:spacing w:before="5"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участие обучающихся в выставках, творческих мероприятиях и культурно-просветительской деятельности образовательного учреждения и др.</w:t>
      </w:r>
    </w:p>
    <w:p w:rsidR="00841BD3" w:rsidRDefault="00841BD3" w:rsidP="00841BD3">
      <w:pPr>
        <w:widowControl w:val="0"/>
        <w:numPr>
          <w:ilvl w:val="12"/>
          <w:numId w:val="0"/>
        </w:numPr>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841BD3" w:rsidRDefault="00841BD3" w:rsidP="00841BD3">
      <w:pPr>
        <w:widowControl w:val="0"/>
        <w:numPr>
          <w:ilvl w:val="12"/>
          <w:numId w:val="0"/>
        </w:numPr>
        <w:autoSpaceDE w:val="0"/>
        <w:autoSpaceDN w:val="0"/>
        <w:adjustRightInd w:val="0"/>
        <w:spacing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Как форма учебно-воспитательного процесса, самостоятельная работа выполняет несколько функций:</w:t>
      </w:r>
    </w:p>
    <w:p w:rsidR="00841BD3" w:rsidRPr="004A7E0E" w:rsidRDefault="00841BD3" w:rsidP="004A7E0E">
      <w:pPr>
        <w:pStyle w:val="a3"/>
        <w:widowControl w:val="0"/>
        <w:numPr>
          <w:ilvl w:val="0"/>
          <w:numId w:val="25"/>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proofErr w:type="gramStart"/>
      <w:r w:rsidRPr="004A7E0E">
        <w:rPr>
          <w:rFonts w:ascii="Times New Roman CYR" w:hAnsi="Times New Roman CYR" w:cs="Times New Roman CYR"/>
          <w:color w:val="000000"/>
          <w:sz w:val="28"/>
          <w:szCs w:val="28"/>
        </w:rPr>
        <w:t>образовательную</w:t>
      </w:r>
      <w:proofErr w:type="gramEnd"/>
      <w:r w:rsidRPr="004A7E0E">
        <w:rPr>
          <w:rFonts w:ascii="Times New Roman CYR" w:hAnsi="Times New Roman CYR" w:cs="Times New Roman CYR"/>
          <w:color w:val="000000"/>
          <w:sz w:val="28"/>
          <w:szCs w:val="28"/>
        </w:rPr>
        <w:t xml:space="preserve"> (систематизация и закрепление знаний учащихся),</w:t>
      </w:r>
    </w:p>
    <w:p w:rsidR="00841BD3" w:rsidRDefault="00841BD3" w:rsidP="004A7E0E">
      <w:pPr>
        <w:widowControl w:val="0"/>
        <w:numPr>
          <w:ilvl w:val="0"/>
          <w:numId w:val="25"/>
        </w:numPr>
        <w:tabs>
          <w:tab w:val="left" w:pos="284"/>
          <w:tab w:val="left" w:pos="99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развивающую (развитие познавательных способностей учащихся </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х внимания, памяти, мышления, речи),</w:t>
      </w:r>
    </w:p>
    <w:p w:rsidR="00841BD3" w:rsidRDefault="00841BD3" w:rsidP="004A7E0E">
      <w:pPr>
        <w:widowControl w:val="0"/>
        <w:numPr>
          <w:ilvl w:val="0"/>
          <w:numId w:val="25"/>
        </w:numPr>
        <w:tabs>
          <w:tab w:val="left" w:pos="284"/>
          <w:tab w:val="left" w:pos="994"/>
        </w:tabs>
        <w:autoSpaceDE w:val="0"/>
        <w:autoSpaceDN w:val="0"/>
        <w:adjustRightInd w:val="0"/>
        <w:spacing w:before="19" w:after="0" w:line="240" w:lineRule="auto"/>
        <w:ind w:left="0" w:right="5" w:firstLine="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воспитательную</w:t>
      </w:r>
      <w:proofErr w:type="gramEnd"/>
      <w:r>
        <w:rPr>
          <w:rFonts w:ascii="Times New Roman CYR" w:hAnsi="Times New Roman CYR" w:cs="Times New Roman CYR"/>
          <w:color w:val="000000"/>
          <w:sz w:val="28"/>
          <w:szCs w:val="28"/>
        </w:rPr>
        <w:t xml:space="preserve"> (воспитание устойчивых мотивов учебной деятельности, </w:t>
      </w:r>
      <w:r>
        <w:rPr>
          <w:rFonts w:ascii="Times New Roman CYR" w:hAnsi="Times New Roman CYR" w:cs="Times New Roman CYR"/>
          <w:color w:val="000000"/>
          <w:sz w:val="28"/>
          <w:szCs w:val="28"/>
        </w:rPr>
        <w:lastRenderedPageBreak/>
        <w:t>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841BD3" w:rsidRDefault="00841BD3" w:rsidP="00841BD3">
      <w:pPr>
        <w:widowControl w:val="0"/>
        <w:numPr>
          <w:ilvl w:val="12"/>
          <w:numId w:val="0"/>
        </w:numPr>
        <w:autoSpaceDE w:val="0"/>
        <w:autoSpaceDN w:val="0"/>
        <w:adjustRightInd w:val="0"/>
        <w:spacing w:before="5"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Выполнение самостоятельной работы (подготовка сообщений, написание докладов, рефератов) учащихся:</w:t>
      </w:r>
    </w:p>
    <w:p w:rsidR="00841BD3" w:rsidRDefault="00841BD3" w:rsidP="004A7E0E">
      <w:pPr>
        <w:widowControl w:val="0"/>
        <w:numPr>
          <w:ilvl w:val="0"/>
          <w:numId w:val="27"/>
        </w:numPr>
        <w:tabs>
          <w:tab w:val="left" w:pos="284"/>
          <w:tab w:val="left" w:pos="869"/>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способствует лучшему усвоению полученных знаний;</w:t>
      </w:r>
    </w:p>
    <w:p w:rsidR="00841BD3" w:rsidRDefault="00841BD3" w:rsidP="004A7E0E">
      <w:pPr>
        <w:widowControl w:val="0"/>
        <w:numPr>
          <w:ilvl w:val="0"/>
          <w:numId w:val="27"/>
        </w:numPr>
        <w:tabs>
          <w:tab w:val="left" w:pos="284"/>
          <w:tab w:val="left" w:pos="926"/>
        </w:tabs>
        <w:autoSpaceDE w:val="0"/>
        <w:autoSpaceDN w:val="0"/>
        <w:adjustRightInd w:val="0"/>
        <w:spacing w:before="5"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формирует потребность в самообразовании, максимально развивает познавательные и творческие способности личности;</w:t>
      </w:r>
    </w:p>
    <w:p w:rsidR="00841BD3" w:rsidRDefault="00841BD3" w:rsidP="004A7E0E">
      <w:pPr>
        <w:widowControl w:val="0"/>
        <w:numPr>
          <w:ilvl w:val="0"/>
          <w:numId w:val="27"/>
        </w:numPr>
        <w:tabs>
          <w:tab w:val="left" w:pos="284"/>
          <w:tab w:val="left" w:pos="926"/>
        </w:tabs>
        <w:autoSpaceDE w:val="0"/>
        <w:autoSpaceDN w:val="0"/>
        <w:adjustRightInd w:val="0"/>
        <w:spacing w:before="5" w:after="0" w:line="240" w:lineRule="auto"/>
        <w:ind w:left="0" w:right="14"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формирует навыки </w:t>
      </w:r>
      <w:proofErr w:type="gramStart"/>
      <w:r>
        <w:rPr>
          <w:rFonts w:ascii="Times New Roman CYR" w:hAnsi="Times New Roman CYR" w:cs="Times New Roman CYR"/>
          <w:color w:val="000000"/>
          <w:sz w:val="28"/>
          <w:szCs w:val="28"/>
        </w:rPr>
        <w:t>планирования</w:t>
      </w:r>
      <w:proofErr w:type="gramEnd"/>
      <w:r>
        <w:rPr>
          <w:rFonts w:ascii="Times New Roman CYR" w:hAnsi="Times New Roman CYR" w:cs="Times New Roman CYR"/>
          <w:color w:val="000000"/>
          <w:sz w:val="28"/>
          <w:szCs w:val="28"/>
        </w:rPr>
        <w:t xml:space="preserve"> и организации учебного времени, расширяет кругозор;</w:t>
      </w:r>
    </w:p>
    <w:p w:rsidR="00841BD3" w:rsidRDefault="00841BD3" w:rsidP="004A7E0E">
      <w:pPr>
        <w:widowControl w:val="0"/>
        <w:numPr>
          <w:ilvl w:val="0"/>
          <w:numId w:val="27"/>
        </w:numPr>
        <w:tabs>
          <w:tab w:val="left" w:pos="284"/>
          <w:tab w:val="left" w:pos="926"/>
        </w:tabs>
        <w:autoSpaceDE w:val="0"/>
        <w:autoSpaceDN w:val="0"/>
        <w:adjustRightInd w:val="0"/>
        <w:spacing w:after="0" w:line="240" w:lineRule="auto"/>
        <w:ind w:left="0" w:right="5"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учит правильному сочетанию объема аудиторной и внеаудиторной самостоятельной работы.</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Контроль со стороны преподавателя обеспечивает эффективность выполнения учащимися самостоятельной работы.</w:t>
      </w:r>
    </w:p>
    <w:p w:rsidR="00841BD3" w:rsidRDefault="00841BD3" w:rsidP="00841BD3">
      <w:pPr>
        <w:widowControl w:val="0"/>
        <w:autoSpaceDE w:val="0"/>
        <w:autoSpaceDN w:val="0"/>
        <w:adjustRightInd w:val="0"/>
        <w:spacing w:after="0" w:line="240" w:lineRule="auto"/>
        <w:ind w:left="850"/>
        <w:jc w:val="center"/>
        <w:rPr>
          <w:rFonts w:ascii="Times New Roman CYR" w:hAnsi="Times New Roman CYR" w:cs="Times New Roman CYR"/>
        </w:rPr>
      </w:pPr>
    </w:p>
    <w:p w:rsidR="004A7E0E" w:rsidRDefault="004A7E0E" w:rsidP="00841BD3">
      <w:pPr>
        <w:widowControl w:val="0"/>
        <w:autoSpaceDE w:val="0"/>
        <w:autoSpaceDN w:val="0"/>
        <w:adjustRightInd w:val="0"/>
        <w:spacing w:after="0" w:line="240" w:lineRule="auto"/>
        <w:ind w:left="850"/>
        <w:jc w:val="center"/>
        <w:rPr>
          <w:rFonts w:ascii="Times New Roman CYR" w:hAnsi="Times New Roman CYR" w:cs="Times New Roman CYR"/>
        </w:rPr>
      </w:pPr>
    </w:p>
    <w:p w:rsidR="00A51451" w:rsidRDefault="00841BD3" w:rsidP="00A51451">
      <w:pPr>
        <w:widowControl w:val="0"/>
        <w:autoSpaceDE w:val="0"/>
        <w:autoSpaceDN w:val="0"/>
        <w:adjustRightInd w:val="0"/>
        <w:spacing w:before="91" w:after="0" w:line="240" w:lineRule="auto"/>
        <w:ind w:left="85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VI.   СПИСОК ЛИТЕРАТУРЫ </w:t>
      </w:r>
    </w:p>
    <w:p w:rsidR="00A51451" w:rsidRDefault="00A51451" w:rsidP="00841BD3">
      <w:pPr>
        <w:widowControl w:val="0"/>
        <w:autoSpaceDE w:val="0"/>
        <w:autoSpaceDN w:val="0"/>
        <w:adjustRightInd w:val="0"/>
        <w:spacing w:before="91" w:after="0" w:line="240" w:lineRule="auto"/>
        <w:ind w:left="850"/>
        <w:jc w:val="center"/>
        <w:rPr>
          <w:rFonts w:ascii="Times New Roman CYR" w:hAnsi="Times New Roman CYR" w:cs="Times New Roman CYR"/>
          <w:b/>
          <w:bCs/>
          <w:color w:val="000000"/>
          <w:sz w:val="28"/>
          <w:szCs w:val="28"/>
        </w:rPr>
      </w:pPr>
    </w:p>
    <w:tbl>
      <w:tblPr>
        <w:tblW w:w="10416" w:type="dxa"/>
        <w:tblInd w:w="-601" w:type="dxa"/>
        <w:tblLook w:val="04A0"/>
      </w:tblPr>
      <w:tblGrid>
        <w:gridCol w:w="567"/>
        <w:gridCol w:w="9849"/>
      </w:tblGrid>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bCs/>
                <w:iCs/>
                <w:sz w:val="28"/>
                <w:szCs w:val="28"/>
              </w:rPr>
            </w:pPr>
            <w:r w:rsidRPr="00A51451">
              <w:rPr>
                <w:rFonts w:ascii="Times New Roman" w:eastAsia="Times New Roman" w:hAnsi="Times New Roman"/>
                <w:sz w:val="28"/>
                <w:szCs w:val="28"/>
              </w:rPr>
              <w:t xml:space="preserve">А. </w:t>
            </w:r>
            <w:proofErr w:type="spellStart"/>
            <w:r w:rsidRPr="00A51451">
              <w:rPr>
                <w:rFonts w:ascii="Times New Roman" w:eastAsia="Times New Roman" w:hAnsi="Times New Roman"/>
                <w:sz w:val="28"/>
                <w:szCs w:val="28"/>
              </w:rPr>
              <w:t>Баосс</w:t>
            </w:r>
            <w:proofErr w:type="spellEnd"/>
            <w:r w:rsidRPr="00A51451">
              <w:rPr>
                <w:rFonts w:ascii="Times New Roman" w:eastAsia="Times New Roman" w:hAnsi="Times New Roman"/>
                <w:sz w:val="28"/>
                <w:szCs w:val="28"/>
              </w:rPr>
              <w:t xml:space="preserve"> От модерна до авангарда М. "</w:t>
            </w:r>
            <w:proofErr w:type="spellStart"/>
            <w:r w:rsidRPr="00A51451">
              <w:rPr>
                <w:rFonts w:ascii="Times New Roman" w:eastAsia="Times New Roman" w:hAnsi="Times New Roman"/>
                <w:sz w:val="28"/>
                <w:szCs w:val="28"/>
              </w:rPr>
              <w:t>Гепарт</w:t>
            </w:r>
            <w:proofErr w:type="spellEnd"/>
            <w:r w:rsidRPr="00A51451">
              <w:rPr>
                <w:rFonts w:ascii="Times New Roman" w:eastAsia="Times New Roman" w:hAnsi="Times New Roman"/>
                <w:sz w:val="28"/>
                <w:szCs w:val="28"/>
              </w:rPr>
              <w:t>" 1995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А.Виннер</w:t>
            </w:r>
            <w:proofErr w:type="spellEnd"/>
            <w:r w:rsidRPr="00A51451">
              <w:rPr>
                <w:rFonts w:ascii="Times New Roman" w:eastAsia="Times New Roman" w:hAnsi="Times New Roman"/>
                <w:sz w:val="28"/>
                <w:szCs w:val="28"/>
              </w:rPr>
              <w:t xml:space="preserve"> Как работают мастера живописи изд. "Сов. Россия", М.</w:t>
            </w:r>
            <w:r w:rsidRPr="00A51451">
              <w:rPr>
                <w:rFonts w:ascii="Times New Roman" w:eastAsia="Times New Roman" w:hAnsi="Times New Roman"/>
                <w:sz w:val="28"/>
                <w:szCs w:val="28"/>
              </w:rPr>
              <w:tab/>
              <w:t>1965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А.Корзухин</w:t>
            </w:r>
            <w:proofErr w:type="spellEnd"/>
            <w:r w:rsidRPr="00A51451">
              <w:rPr>
                <w:rFonts w:ascii="Times New Roman" w:eastAsia="Times New Roman" w:hAnsi="Times New Roman"/>
                <w:sz w:val="28"/>
                <w:szCs w:val="28"/>
              </w:rPr>
              <w:t xml:space="preserve"> Альбом "Пётр </w:t>
            </w:r>
            <w:proofErr w:type="spellStart"/>
            <w:r w:rsidRPr="00A51451">
              <w:rPr>
                <w:rFonts w:ascii="Times New Roman" w:eastAsia="Times New Roman" w:hAnsi="Times New Roman"/>
                <w:sz w:val="28"/>
                <w:szCs w:val="28"/>
              </w:rPr>
              <w:t>Кончаловский</w:t>
            </w:r>
            <w:proofErr w:type="spellEnd"/>
            <w:r w:rsidRPr="00A51451">
              <w:rPr>
                <w:rFonts w:ascii="Times New Roman" w:eastAsia="Times New Roman" w:hAnsi="Times New Roman"/>
                <w:sz w:val="28"/>
                <w:szCs w:val="28"/>
              </w:rPr>
              <w:t>". Краски земли</w:t>
            </w:r>
            <w:r w:rsidRPr="00A51451">
              <w:rPr>
                <w:rFonts w:ascii="Times New Roman" w:eastAsia="Times New Roman" w:hAnsi="Times New Roman"/>
                <w:sz w:val="28"/>
                <w:szCs w:val="28"/>
              </w:rPr>
              <w:tab/>
              <w:t xml:space="preserve"> изд</w:t>
            </w:r>
            <w:proofErr w:type="gramStart"/>
            <w:r w:rsidRPr="00A51451">
              <w:rPr>
                <w:rFonts w:ascii="Times New Roman" w:eastAsia="Times New Roman" w:hAnsi="Times New Roman"/>
                <w:sz w:val="28"/>
                <w:szCs w:val="28"/>
              </w:rPr>
              <w:t>."</w:t>
            </w:r>
            <w:proofErr w:type="gramEnd"/>
            <w:r w:rsidRPr="00A51451">
              <w:rPr>
                <w:rFonts w:ascii="Times New Roman" w:eastAsia="Times New Roman" w:hAnsi="Times New Roman"/>
                <w:sz w:val="28"/>
                <w:szCs w:val="28"/>
              </w:rPr>
              <w:t>Советский художник"</w:t>
            </w:r>
            <w:r w:rsidRPr="00A51451">
              <w:rPr>
                <w:rFonts w:ascii="Times New Roman" w:eastAsia="Times New Roman" w:hAnsi="Times New Roman"/>
                <w:sz w:val="28"/>
                <w:szCs w:val="28"/>
              </w:rPr>
              <w:tab/>
              <w:t>1974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А.Королева</w:t>
            </w:r>
            <w:r w:rsidRPr="00A51451">
              <w:rPr>
                <w:rFonts w:ascii="Times New Roman" w:eastAsia="Times New Roman" w:hAnsi="Times New Roman"/>
                <w:sz w:val="28"/>
                <w:szCs w:val="28"/>
              </w:rPr>
              <w:tab/>
              <w:t xml:space="preserve"> Рубенс, Веласкес, </w:t>
            </w:r>
            <w:proofErr w:type="spellStart"/>
            <w:r w:rsidRPr="00A51451">
              <w:rPr>
                <w:rFonts w:ascii="Times New Roman" w:eastAsia="Times New Roman" w:hAnsi="Times New Roman"/>
                <w:sz w:val="28"/>
                <w:szCs w:val="28"/>
              </w:rPr>
              <w:t>Рембранд</w:t>
            </w:r>
            <w:proofErr w:type="spellEnd"/>
            <w:r w:rsidRPr="00A51451">
              <w:rPr>
                <w:rFonts w:ascii="Times New Roman" w:eastAsia="Times New Roman" w:hAnsi="Times New Roman"/>
                <w:sz w:val="28"/>
                <w:szCs w:val="28"/>
              </w:rPr>
              <w:t>. Гении эпохи барокко</w:t>
            </w:r>
            <w:r w:rsidRPr="00A51451">
              <w:rPr>
                <w:rFonts w:ascii="Times New Roman" w:eastAsia="Times New Roman" w:hAnsi="Times New Roman"/>
                <w:sz w:val="28"/>
                <w:szCs w:val="28"/>
              </w:rPr>
              <w:tab/>
            </w:r>
            <w:proofErr w:type="spellStart"/>
            <w:r w:rsidRPr="00A51451">
              <w:rPr>
                <w:rFonts w:ascii="Times New Roman" w:eastAsia="Times New Roman" w:hAnsi="Times New Roman"/>
                <w:sz w:val="28"/>
                <w:szCs w:val="28"/>
              </w:rPr>
              <w:t>М.Олма</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А.Менегетти</w:t>
            </w:r>
            <w:proofErr w:type="spellEnd"/>
            <w:r w:rsidRPr="00A51451">
              <w:rPr>
                <w:rFonts w:ascii="Times New Roman" w:eastAsia="Times New Roman" w:hAnsi="Times New Roman"/>
                <w:sz w:val="28"/>
                <w:szCs w:val="28"/>
              </w:rPr>
              <w:t xml:space="preserve">  Альбом по искусству. Черное и белое. Графика М."Галер </w:t>
            </w:r>
            <w:proofErr w:type="spellStart"/>
            <w:r w:rsidRPr="00A51451">
              <w:rPr>
                <w:rFonts w:ascii="Times New Roman" w:eastAsia="Times New Roman" w:hAnsi="Times New Roman"/>
                <w:sz w:val="28"/>
                <w:szCs w:val="28"/>
              </w:rPr>
              <w:t>онтоарт</w:t>
            </w:r>
            <w:proofErr w:type="spellEnd"/>
            <w:r w:rsidRPr="00A51451">
              <w:rPr>
                <w:rFonts w:ascii="Times New Roman" w:eastAsia="Times New Roman" w:hAnsi="Times New Roman"/>
                <w:sz w:val="28"/>
                <w:szCs w:val="28"/>
              </w:rPr>
              <w:t>"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А.Мещеряков 500 художников. Энциклопедия русской живописи XX века М."Книги WAM" </w:t>
            </w:r>
            <w:r w:rsidRPr="00A51451">
              <w:rPr>
                <w:rFonts w:ascii="Times New Roman" w:eastAsia="Times New Roman" w:hAnsi="Times New Roman"/>
                <w:sz w:val="28"/>
                <w:szCs w:val="28"/>
              </w:rPr>
              <w:tab/>
              <w:t>2012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А.Попов Графика, живопись</w:t>
            </w:r>
            <w:r w:rsidRPr="00A51451">
              <w:rPr>
                <w:rFonts w:ascii="Times New Roman" w:eastAsia="Times New Roman" w:hAnsi="Times New Roman"/>
                <w:sz w:val="28"/>
                <w:szCs w:val="28"/>
              </w:rPr>
              <w:tab/>
              <w:t xml:space="preserve">изд. Школы акварели </w:t>
            </w:r>
            <w:proofErr w:type="spellStart"/>
            <w:r w:rsidRPr="00A51451">
              <w:rPr>
                <w:rFonts w:ascii="Times New Roman" w:eastAsia="Times New Roman" w:hAnsi="Times New Roman"/>
                <w:sz w:val="28"/>
                <w:szCs w:val="28"/>
              </w:rPr>
              <w:t>С.Андрияки</w:t>
            </w:r>
            <w:proofErr w:type="spellEnd"/>
            <w:r w:rsidRPr="00A51451">
              <w:rPr>
                <w:rFonts w:ascii="Times New Roman" w:eastAsia="Times New Roman" w:hAnsi="Times New Roman"/>
                <w:sz w:val="28"/>
                <w:szCs w:val="28"/>
              </w:rPr>
              <w:t xml:space="preserve"> М.2008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А.Соколов</w:t>
            </w:r>
            <w:r w:rsidRPr="00A51451">
              <w:rPr>
                <w:rFonts w:ascii="Times New Roman" w:eastAsia="Times New Roman" w:hAnsi="Times New Roman"/>
                <w:sz w:val="28"/>
                <w:szCs w:val="28"/>
              </w:rPr>
              <w:tab/>
              <w:t>Посмотри, подумай, ответь: проверка знаний по изобразительному искусству изд. "Просвещение", Москва</w:t>
            </w:r>
            <w:r w:rsidRPr="00A51451">
              <w:rPr>
                <w:rFonts w:ascii="Times New Roman" w:eastAsia="Times New Roman" w:hAnsi="Times New Roman"/>
                <w:sz w:val="28"/>
                <w:szCs w:val="28"/>
              </w:rPr>
              <w:tab/>
              <w:t>1991</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В.Бехтиев</w:t>
            </w:r>
            <w:proofErr w:type="spellEnd"/>
            <w:r w:rsidRPr="00A51451">
              <w:rPr>
                <w:rFonts w:ascii="Times New Roman" w:eastAsia="Times New Roman" w:hAnsi="Times New Roman"/>
                <w:sz w:val="28"/>
                <w:szCs w:val="28"/>
              </w:rPr>
              <w:tab/>
              <w:t>Русское искусств</w:t>
            </w:r>
            <w:proofErr w:type="gramStart"/>
            <w:r w:rsidRPr="00A51451">
              <w:rPr>
                <w:rFonts w:ascii="Times New Roman" w:eastAsia="Times New Roman" w:hAnsi="Times New Roman"/>
                <w:sz w:val="28"/>
                <w:szCs w:val="28"/>
              </w:rPr>
              <w:t>о ООО</w:t>
            </w:r>
            <w:proofErr w:type="gramEnd"/>
            <w:r w:rsidRPr="00A51451">
              <w:rPr>
                <w:rFonts w:ascii="Times New Roman" w:eastAsia="Times New Roman" w:hAnsi="Times New Roman"/>
                <w:sz w:val="28"/>
                <w:szCs w:val="28"/>
              </w:rPr>
              <w:t xml:space="preserve"> "Полиграфический комплекс Локус </w:t>
            </w:r>
            <w:proofErr w:type="spellStart"/>
            <w:r w:rsidRPr="00A51451">
              <w:rPr>
                <w:rFonts w:ascii="Times New Roman" w:eastAsia="Times New Roman" w:hAnsi="Times New Roman"/>
                <w:sz w:val="28"/>
                <w:szCs w:val="28"/>
              </w:rPr>
              <w:t>Станди</w:t>
            </w:r>
            <w:proofErr w:type="spellEnd"/>
            <w:r w:rsidRPr="00A51451">
              <w:rPr>
                <w:rFonts w:ascii="Times New Roman" w:eastAsia="Times New Roman" w:hAnsi="Times New Roman"/>
                <w:sz w:val="28"/>
                <w:szCs w:val="28"/>
              </w:rPr>
              <w:t>"2010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В.Ванслов</w:t>
            </w:r>
            <w:proofErr w:type="spellEnd"/>
            <w:r w:rsidRPr="00A51451">
              <w:rPr>
                <w:rFonts w:ascii="Times New Roman" w:eastAsia="Times New Roman" w:hAnsi="Times New Roman"/>
                <w:sz w:val="28"/>
                <w:szCs w:val="28"/>
              </w:rPr>
              <w:tab/>
              <w:t>Модернизм. Анализ и критика основных направлений изд. "Искусство" М.1973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В.Володарский</w:t>
            </w:r>
            <w:r>
              <w:rPr>
                <w:rFonts w:ascii="Times New Roman" w:eastAsia="Times New Roman" w:hAnsi="Times New Roman"/>
                <w:sz w:val="28"/>
                <w:szCs w:val="28"/>
              </w:rPr>
              <w:tab/>
              <w:t xml:space="preserve">Рерих </w:t>
            </w:r>
            <w:r w:rsidRPr="00A51451">
              <w:rPr>
                <w:rFonts w:ascii="Times New Roman" w:eastAsia="Times New Roman" w:hAnsi="Times New Roman"/>
                <w:sz w:val="28"/>
                <w:szCs w:val="28"/>
              </w:rPr>
              <w:t xml:space="preserve">Москва "Белый город" </w:t>
            </w:r>
            <w:r w:rsidRPr="00A51451">
              <w:rPr>
                <w:rFonts w:ascii="Times New Roman" w:eastAsia="Times New Roman" w:hAnsi="Times New Roman"/>
                <w:sz w:val="28"/>
                <w:szCs w:val="28"/>
              </w:rPr>
              <w:tab/>
              <w:t>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В.Дажина</w:t>
            </w:r>
            <w:proofErr w:type="spellEnd"/>
            <w:r w:rsidRPr="00A51451">
              <w:rPr>
                <w:rFonts w:ascii="Times New Roman" w:eastAsia="Times New Roman" w:hAnsi="Times New Roman"/>
                <w:sz w:val="28"/>
                <w:szCs w:val="28"/>
              </w:rPr>
              <w:tab/>
              <w:t>Искусство. Новое в жизни, науке, технике. Рафаэль и его время (к 500-летию со дня рождения)</w:t>
            </w:r>
            <w:r w:rsidRPr="00A51451">
              <w:rPr>
                <w:rFonts w:ascii="Times New Roman" w:eastAsia="Times New Roman" w:hAnsi="Times New Roman"/>
                <w:sz w:val="28"/>
                <w:szCs w:val="28"/>
              </w:rPr>
              <w:tab/>
              <w:t>изд. "Знание", М.</w:t>
            </w:r>
            <w:r w:rsidRPr="00A51451">
              <w:rPr>
                <w:rFonts w:ascii="Times New Roman" w:eastAsia="Times New Roman" w:hAnsi="Times New Roman"/>
                <w:sz w:val="28"/>
                <w:szCs w:val="28"/>
              </w:rPr>
              <w:tab/>
              <w:t xml:space="preserve">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В.Жабцев</w:t>
            </w:r>
            <w:proofErr w:type="spellEnd"/>
            <w:r w:rsidRPr="00A51451">
              <w:rPr>
                <w:rFonts w:ascii="Times New Roman" w:eastAsia="Times New Roman" w:hAnsi="Times New Roman"/>
                <w:sz w:val="28"/>
                <w:szCs w:val="28"/>
              </w:rPr>
              <w:tab/>
              <w:t>Илья Репин</w:t>
            </w:r>
            <w:r w:rsidRPr="00A51451">
              <w:rPr>
                <w:rFonts w:ascii="Times New Roman" w:eastAsia="Times New Roman" w:hAnsi="Times New Roman"/>
                <w:sz w:val="28"/>
                <w:szCs w:val="28"/>
              </w:rPr>
              <w:tab/>
              <w:t xml:space="preserve"> Минск "</w:t>
            </w:r>
            <w:proofErr w:type="spellStart"/>
            <w:r w:rsidRPr="00A51451">
              <w:rPr>
                <w:rFonts w:ascii="Times New Roman" w:eastAsia="Times New Roman" w:hAnsi="Times New Roman"/>
                <w:sz w:val="28"/>
                <w:szCs w:val="28"/>
              </w:rPr>
              <w:t>Харвест</w:t>
            </w:r>
            <w:proofErr w:type="spellEnd"/>
            <w:r w:rsidRPr="00A51451">
              <w:rPr>
                <w:rFonts w:ascii="Times New Roman" w:eastAsia="Times New Roman" w:hAnsi="Times New Roman"/>
                <w:sz w:val="28"/>
                <w:szCs w:val="28"/>
              </w:rPr>
              <w:t>"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В.Жабцев</w:t>
            </w:r>
            <w:proofErr w:type="spellEnd"/>
            <w:r w:rsidRPr="00A51451">
              <w:rPr>
                <w:rFonts w:ascii="Times New Roman" w:eastAsia="Times New Roman" w:hAnsi="Times New Roman"/>
                <w:sz w:val="28"/>
                <w:szCs w:val="28"/>
              </w:rPr>
              <w:tab/>
              <w:t>Портрет в русской живописи</w:t>
            </w:r>
            <w:r w:rsidRPr="00A51451">
              <w:rPr>
                <w:rFonts w:ascii="Times New Roman" w:eastAsia="Times New Roman" w:hAnsi="Times New Roman"/>
                <w:sz w:val="28"/>
                <w:szCs w:val="28"/>
              </w:rPr>
              <w:tab/>
              <w:t xml:space="preserve"> Минск "</w:t>
            </w:r>
            <w:proofErr w:type="spellStart"/>
            <w:r w:rsidRPr="00A51451">
              <w:rPr>
                <w:rFonts w:ascii="Times New Roman" w:eastAsia="Times New Roman" w:hAnsi="Times New Roman"/>
                <w:sz w:val="28"/>
                <w:szCs w:val="28"/>
              </w:rPr>
              <w:t>Харвест</w:t>
            </w:r>
            <w:proofErr w:type="spellEnd"/>
            <w:r w:rsidRPr="00A51451">
              <w:rPr>
                <w:rFonts w:ascii="Times New Roman" w:eastAsia="Times New Roman" w:hAnsi="Times New Roman"/>
                <w:sz w:val="28"/>
                <w:szCs w:val="28"/>
              </w:rPr>
              <w:t>"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В.Жабцев</w:t>
            </w:r>
            <w:proofErr w:type="spellEnd"/>
            <w:r w:rsidRPr="00A51451">
              <w:rPr>
                <w:rFonts w:ascii="Times New Roman" w:eastAsia="Times New Roman" w:hAnsi="Times New Roman"/>
                <w:sz w:val="28"/>
                <w:szCs w:val="28"/>
              </w:rPr>
              <w:tab/>
            </w:r>
            <w:proofErr w:type="spellStart"/>
            <w:r w:rsidRPr="00A51451">
              <w:rPr>
                <w:rFonts w:ascii="Times New Roman" w:eastAsia="Times New Roman" w:hAnsi="Times New Roman"/>
                <w:sz w:val="28"/>
                <w:szCs w:val="28"/>
              </w:rPr>
              <w:t>Постимрессионизм</w:t>
            </w:r>
            <w:proofErr w:type="spellEnd"/>
            <w:r w:rsidRPr="00A51451">
              <w:rPr>
                <w:rFonts w:ascii="Times New Roman" w:eastAsia="Times New Roman" w:hAnsi="Times New Roman"/>
                <w:sz w:val="28"/>
                <w:szCs w:val="28"/>
              </w:rPr>
              <w:t xml:space="preserve"> Минск "</w:t>
            </w:r>
            <w:proofErr w:type="spellStart"/>
            <w:r w:rsidRPr="00A51451">
              <w:rPr>
                <w:rFonts w:ascii="Times New Roman" w:eastAsia="Times New Roman" w:hAnsi="Times New Roman"/>
                <w:sz w:val="28"/>
                <w:szCs w:val="28"/>
              </w:rPr>
              <w:t>Харвест</w:t>
            </w:r>
            <w:proofErr w:type="spellEnd"/>
            <w:r w:rsidRPr="00A51451">
              <w:rPr>
                <w:rFonts w:ascii="Times New Roman" w:eastAsia="Times New Roman" w:hAnsi="Times New Roman"/>
                <w:sz w:val="28"/>
                <w:szCs w:val="28"/>
              </w:rPr>
              <w:t>"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В.Крючкова</w:t>
            </w:r>
            <w:proofErr w:type="spellEnd"/>
            <w:r w:rsidRPr="00A51451">
              <w:rPr>
                <w:rFonts w:ascii="Times New Roman" w:eastAsia="Times New Roman" w:hAnsi="Times New Roman"/>
                <w:sz w:val="28"/>
                <w:szCs w:val="28"/>
              </w:rPr>
              <w:t xml:space="preserve"> Гоген Москва "Белый город"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rPr>
                <w:rFonts w:ascii="Times New Roman" w:eastAsia="Times New Roman" w:hAnsi="Times New Roman"/>
                <w:sz w:val="28"/>
                <w:szCs w:val="28"/>
              </w:rPr>
            </w:pPr>
            <w:r w:rsidRPr="00A51451">
              <w:rPr>
                <w:rFonts w:ascii="Times New Roman" w:eastAsia="Times New Roman" w:hAnsi="Times New Roman"/>
                <w:sz w:val="28"/>
                <w:szCs w:val="28"/>
              </w:rPr>
              <w:t>В.Погодин</w:t>
            </w:r>
            <w:r w:rsidRPr="00A51451">
              <w:rPr>
                <w:rFonts w:ascii="Times New Roman" w:eastAsia="Times New Roman" w:hAnsi="Times New Roman"/>
                <w:sz w:val="28"/>
                <w:szCs w:val="28"/>
              </w:rPr>
              <w:tab/>
              <w:t>Мастера западноевропейской акварели 19 века</w:t>
            </w:r>
            <w:r w:rsidRPr="00A51451">
              <w:rPr>
                <w:rFonts w:ascii="Times New Roman" w:eastAsia="Times New Roman" w:hAnsi="Times New Roman"/>
                <w:sz w:val="28"/>
                <w:szCs w:val="28"/>
              </w:rPr>
              <w:tab/>
              <w:t xml:space="preserve"> изд.</w:t>
            </w:r>
            <w:r>
              <w:rPr>
                <w:rFonts w:ascii="Times New Roman" w:eastAsia="Times New Roman" w:hAnsi="Times New Roman"/>
                <w:sz w:val="28"/>
                <w:szCs w:val="28"/>
              </w:rPr>
              <w:t xml:space="preserve"> </w:t>
            </w:r>
            <w:r w:rsidRPr="00A51451">
              <w:rPr>
                <w:rFonts w:ascii="Times New Roman" w:eastAsia="Times New Roman" w:hAnsi="Times New Roman"/>
                <w:sz w:val="28"/>
                <w:szCs w:val="28"/>
              </w:rPr>
              <w:t xml:space="preserve">Школы акварели </w:t>
            </w:r>
            <w:proofErr w:type="spellStart"/>
            <w:r w:rsidRPr="00A51451">
              <w:rPr>
                <w:rFonts w:ascii="Times New Roman" w:eastAsia="Times New Roman" w:hAnsi="Times New Roman"/>
                <w:sz w:val="28"/>
                <w:szCs w:val="28"/>
              </w:rPr>
              <w:t>С.Андрияки</w:t>
            </w:r>
            <w:proofErr w:type="spellEnd"/>
            <w:r w:rsidRPr="00A51451">
              <w:rPr>
                <w:rFonts w:ascii="Times New Roman" w:eastAsia="Times New Roman" w:hAnsi="Times New Roman"/>
                <w:sz w:val="28"/>
                <w:szCs w:val="28"/>
              </w:rPr>
              <w:t xml:space="preserve">  М.2003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В.Тяжелов</w:t>
            </w:r>
            <w:r w:rsidRPr="00A51451">
              <w:rPr>
                <w:rFonts w:ascii="Times New Roman" w:eastAsia="Times New Roman" w:hAnsi="Times New Roman"/>
                <w:sz w:val="28"/>
                <w:szCs w:val="28"/>
              </w:rPr>
              <w:tab/>
              <w:t>Раннее средневековье</w:t>
            </w:r>
            <w:r w:rsidRPr="00A51451">
              <w:rPr>
                <w:rFonts w:ascii="Times New Roman" w:eastAsia="Times New Roman" w:hAnsi="Times New Roman"/>
                <w:sz w:val="28"/>
                <w:szCs w:val="28"/>
              </w:rPr>
              <w:tab/>
              <w:t xml:space="preserve">Москва "Белый город" </w:t>
            </w:r>
            <w:r w:rsidRPr="00A51451">
              <w:rPr>
                <w:rFonts w:ascii="Times New Roman" w:eastAsia="Times New Roman" w:hAnsi="Times New Roman"/>
                <w:sz w:val="28"/>
                <w:szCs w:val="28"/>
              </w:rPr>
              <w:tab/>
              <w:t>2006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Г.Лойко</w:t>
            </w:r>
            <w:proofErr w:type="spellEnd"/>
            <w:r w:rsidRPr="00A51451">
              <w:rPr>
                <w:rFonts w:ascii="Times New Roman" w:eastAsia="Times New Roman" w:hAnsi="Times New Roman"/>
                <w:sz w:val="28"/>
                <w:szCs w:val="28"/>
              </w:rPr>
              <w:t xml:space="preserve"> Шедевры музеев мира. Прадо</w:t>
            </w:r>
            <w:r w:rsidRPr="00A51451">
              <w:rPr>
                <w:rFonts w:ascii="Times New Roman" w:eastAsia="Times New Roman" w:hAnsi="Times New Roman"/>
                <w:sz w:val="28"/>
                <w:szCs w:val="28"/>
              </w:rPr>
              <w:tab/>
              <w:t xml:space="preserve"> Минск "</w:t>
            </w:r>
            <w:proofErr w:type="spellStart"/>
            <w:r w:rsidRPr="00A51451">
              <w:rPr>
                <w:rFonts w:ascii="Times New Roman" w:eastAsia="Times New Roman" w:hAnsi="Times New Roman"/>
                <w:sz w:val="28"/>
                <w:szCs w:val="28"/>
              </w:rPr>
              <w:t>Харвест</w:t>
            </w:r>
            <w:proofErr w:type="spellEnd"/>
            <w:r w:rsidRPr="00A51451">
              <w:rPr>
                <w:rFonts w:ascii="Times New Roman" w:eastAsia="Times New Roman" w:hAnsi="Times New Roman"/>
                <w:sz w:val="28"/>
                <w:szCs w:val="28"/>
              </w:rPr>
              <w:t>"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Е.Владимирова</w:t>
            </w:r>
            <w:r w:rsidRPr="00A51451">
              <w:rPr>
                <w:rFonts w:ascii="Times New Roman" w:eastAsia="Times New Roman" w:hAnsi="Times New Roman"/>
                <w:sz w:val="28"/>
                <w:szCs w:val="28"/>
              </w:rPr>
              <w:tab/>
              <w:t>Мастера мировой живописи</w:t>
            </w:r>
            <w:r w:rsidRPr="00A51451">
              <w:rPr>
                <w:rFonts w:ascii="Times New Roman" w:eastAsia="Times New Roman" w:hAnsi="Times New Roman"/>
                <w:sz w:val="28"/>
                <w:szCs w:val="28"/>
              </w:rPr>
              <w:tab/>
              <w:t>Москва "</w:t>
            </w:r>
            <w:proofErr w:type="spellStart"/>
            <w:r w:rsidRPr="00A51451">
              <w:rPr>
                <w:rFonts w:ascii="Times New Roman" w:eastAsia="Times New Roman" w:hAnsi="Times New Roman"/>
                <w:sz w:val="28"/>
                <w:szCs w:val="28"/>
              </w:rPr>
              <w:t>Эксмо</w:t>
            </w:r>
            <w:proofErr w:type="spellEnd"/>
            <w:r w:rsidRPr="00A51451">
              <w:rPr>
                <w:rFonts w:ascii="Times New Roman" w:eastAsia="Times New Roman" w:hAnsi="Times New Roman"/>
                <w:sz w:val="28"/>
                <w:szCs w:val="28"/>
              </w:rPr>
              <w:t xml:space="preserve">" </w:t>
            </w:r>
            <w:r w:rsidRPr="00A51451">
              <w:rPr>
                <w:rFonts w:ascii="Times New Roman" w:eastAsia="Times New Roman" w:hAnsi="Times New Roman"/>
                <w:sz w:val="28"/>
                <w:szCs w:val="28"/>
              </w:rPr>
              <w:tab/>
              <w:t>2010</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Pr>
                <w:rFonts w:ascii="Times New Roman" w:eastAsia="Times New Roman" w:hAnsi="Times New Roman"/>
                <w:sz w:val="28"/>
              </w:rPr>
              <w:t xml:space="preserve">Е.Евстратова  </w:t>
            </w:r>
            <w:r w:rsidRPr="00A42A8E">
              <w:rPr>
                <w:rFonts w:ascii="Times New Roman" w:eastAsia="Times New Roman" w:hAnsi="Times New Roman"/>
                <w:sz w:val="28"/>
              </w:rPr>
              <w:t>Шедевры русских х</w:t>
            </w:r>
            <w:r>
              <w:rPr>
                <w:rFonts w:ascii="Times New Roman" w:eastAsia="Times New Roman" w:hAnsi="Times New Roman"/>
                <w:sz w:val="28"/>
              </w:rPr>
              <w:t xml:space="preserve">удожников М. </w:t>
            </w:r>
            <w:proofErr w:type="spellStart"/>
            <w:r>
              <w:rPr>
                <w:rFonts w:ascii="Times New Roman" w:eastAsia="Times New Roman" w:hAnsi="Times New Roman"/>
                <w:sz w:val="28"/>
              </w:rPr>
              <w:t>Олма</w:t>
            </w:r>
            <w:proofErr w:type="spellEnd"/>
            <w:proofErr w:type="gramStart"/>
            <w:r>
              <w:rPr>
                <w:rFonts w:ascii="Times New Roman" w:eastAsia="Times New Roman" w:hAnsi="Times New Roman"/>
                <w:sz w:val="28"/>
              </w:rPr>
              <w:t>"</w:t>
            </w:r>
            <w:proofErr w:type="spellStart"/>
            <w:r>
              <w:rPr>
                <w:rFonts w:ascii="Times New Roman" w:eastAsia="Times New Roman" w:hAnsi="Times New Roman"/>
                <w:sz w:val="28"/>
              </w:rPr>
              <w:t>М</w:t>
            </w:r>
            <w:proofErr w:type="gramEnd"/>
            <w:r>
              <w:rPr>
                <w:rFonts w:ascii="Times New Roman" w:eastAsia="Times New Roman" w:hAnsi="Times New Roman"/>
                <w:sz w:val="28"/>
              </w:rPr>
              <w:t>едиа</w:t>
            </w:r>
            <w:proofErr w:type="spellEnd"/>
            <w:r>
              <w:rPr>
                <w:rFonts w:ascii="Times New Roman" w:eastAsia="Times New Roman" w:hAnsi="Times New Roman"/>
                <w:sz w:val="28"/>
              </w:rPr>
              <w:t xml:space="preserve"> Групп" </w:t>
            </w:r>
            <w:r w:rsidRPr="00A42A8E">
              <w:rPr>
                <w:rFonts w:ascii="Times New Roman" w:eastAsia="Times New Roman" w:hAnsi="Times New Roman"/>
                <w:sz w:val="28"/>
              </w:rPr>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Е.Евстратова Репин, Суриков, Васнецов летописцы русской жизни М. </w:t>
            </w:r>
            <w:proofErr w:type="spellStart"/>
            <w:r w:rsidRPr="00A51451">
              <w:rPr>
                <w:rFonts w:ascii="Times New Roman" w:eastAsia="Times New Roman" w:hAnsi="Times New Roman"/>
                <w:sz w:val="28"/>
                <w:szCs w:val="28"/>
              </w:rPr>
              <w:t>Олма</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proofErr w:type="spellStart"/>
            <w:r>
              <w:rPr>
                <w:rFonts w:ascii="Times New Roman" w:eastAsia="Times New Roman" w:hAnsi="Times New Roman"/>
                <w:sz w:val="28"/>
              </w:rPr>
              <w:t>Е.Коротеева</w:t>
            </w:r>
            <w:proofErr w:type="spellEnd"/>
            <w:r>
              <w:rPr>
                <w:rFonts w:ascii="Times New Roman" w:eastAsia="Times New Roman" w:hAnsi="Times New Roman"/>
                <w:sz w:val="28"/>
              </w:rPr>
              <w:t xml:space="preserve"> </w:t>
            </w:r>
            <w:r w:rsidRPr="00A51451">
              <w:rPr>
                <w:rFonts w:ascii="Times New Roman" w:eastAsia="Times New Roman" w:hAnsi="Times New Roman"/>
                <w:sz w:val="28"/>
              </w:rPr>
              <w:t>Альбом "Изобразительное искусство". Учебно-наглядное пособие для учащи</w:t>
            </w:r>
            <w:r>
              <w:rPr>
                <w:rFonts w:ascii="Times New Roman" w:eastAsia="Times New Roman" w:hAnsi="Times New Roman"/>
                <w:sz w:val="28"/>
              </w:rPr>
              <w:t xml:space="preserve">хся. 1-4 классы начальной школы </w:t>
            </w:r>
            <w:r w:rsidRPr="00A51451">
              <w:rPr>
                <w:rFonts w:ascii="Times New Roman" w:eastAsia="Times New Roman" w:hAnsi="Times New Roman"/>
                <w:sz w:val="28"/>
              </w:rPr>
              <w:t>"Просвещение" Москва</w:t>
            </w:r>
            <w:r>
              <w:rPr>
                <w:rFonts w:ascii="Times New Roman" w:eastAsia="Times New Roman" w:hAnsi="Times New Roman"/>
                <w:sz w:val="28"/>
              </w:rPr>
              <w:t xml:space="preserve"> </w:t>
            </w:r>
            <w:r w:rsidRPr="00A51451">
              <w:rPr>
                <w:rFonts w:ascii="Times New Roman" w:eastAsia="Times New Roman" w:hAnsi="Times New Roman"/>
                <w:sz w:val="28"/>
              </w:rPr>
              <w:t>2003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Е.Разумовская</w:t>
            </w:r>
            <w:r w:rsidRPr="00A51451">
              <w:rPr>
                <w:rFonts w:ascii="Times New Roman" w:eastAsia="Times New Roman" w:hAnsi="Times New Roman"/>
                <w:sz w:val="28"/>
                <w:szCs w:val="28"/>
              </w:rPr>
              <w:tab/>
              <w:t>Альбом "Владимир Александрович Васильев". Добрый мир художника</w:t>
            </w:r>
            <w:r w:rsidRPr="00A51451">
              <w:rPr>
                <w:rFonts w:ascii="Times New Roman" w:eastAsia="Times New Roman" w:hAnsi="Times New Roman"/>
                <w:sz w:val="28"/>
                <w:szCs w:val="28"/>
              </w:rPr>
              <w:tab/>
              <w:t>изд. "Советский художник"1976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Е.Селизарова</w:t>
            </w:r>
            <w:proofErr w:type="spellEnd"/>
            <w:r w:rsidRPr="00A51451">
              <w:rPr>
                <w:rFonts w:ascii="Times New Roman" w:eastAsia="Times New Roman" w:hAnsi="Times New Roman"/>
                <w:sz w:val="28"/>
                <w:szCs w:val="28"/>
              </w:rPr>
              <w:t xml:space="preserve"> Альбом "Петров-Водкин" изд. "Изобразительное искусство" М. 1976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И.Березина </w:t>
            </w:r>
            <w:r w:rsidRPr="00A51451">
              <w:rPr>
                <w:rFonts w:ascii="Times New Roman" w:eastAsia="Times New Roman" w:hAnsi="Times New Roman"/>
                <w:sz w:val="28"/>
                <w:szCs w:val="28"/>
              </w:rPr>
              <w:t>Илья Глазунов Москва "Белый город"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И.Ненарокомова</w:t>
            </w:r>
            <w:proofErr w:type="spellEnd"/>
            <w:r w:rsidRPr="00A51451">
              <w:rPr>
                <w:rFonts w:ascii="Times New Roman" w:eastAsia="Times New Roman" w:hAnsi="Times New Roman"/>
                <w:sz w:val="28"/>
                <w:szCs w:val="28"/>
              </w:rPr>
              <w:tab/>
              <w:t xml:space="preserve"> Панорама искусств 6</w:t>
            </w:r>
            <w:r w:rsidRPr="00A51451">
              <w:rPr>
                <w:rFonts w:ascii="Times New Roman" w:eastAsia="Times New Roman" w:hAnsi="Times New Roman"/>
                <w:sz w:val="28"/>
                <w:szCs w:val="28"/>
              </w:rPr>
              <w:tab/>
              <w:t>изд. "Советский художник"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И.Ненарокомова</w:t>
            </w:r>
            <w:proofErr w:type="spellEnd"/>
            <w:r w:rsidRPr="00A51451">
              <w:rPr>
                <w:rFonts w:ascii="Times New Roman" w:eastAsia="Times New Roman" w:hAnsi="Times New Roman"/>
                <w:sz w:val="28"/>
                <w:szCs w:val="28"/>
              </w:rPr>
              <w:tab/>
              <w:t>Крамской</w:t>
            </w:r>
            <w:r w:rsidRPr="00A51451">
              <w:rPr>
                <w:rFonts w:ascii="Times New Roman" w:eastAsia="Times New Roman" w:hAnsi="Times New Roman"/>
                <w:sz w:val="28"/>
                <w:szCs w:val="28"/>
              </w:rPr>
              <w:tab/>
              <w:t>изд. "Детская литература" 1991</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proofErr w:type="spellStart"/>
            <w:proofErr w:type="gramStart"/>
            <w:r>
              <w:rPr>
                <w:rFonts w:ascii="Times New Roman" w:eastAsia="Times New Roman" w:hAnsi="Times New Roman"/>
                <w:sz w:val="28"/>
              </w:rPr>
              <w:t>И.Саверкина</w:t>
            </w:r>
            <w:proofErr w:type="spellEnd"/>
            <w:r>
              <w:rPr>
                <w:rFonts w:ascii="Times New Roman" w:eastAsia="Times New Roman" w:hAnsi="Times New Roman"/>
                <w:sz w:val="28"/>
              </w:rPr>
              <w:t xml:space="preserve"> </w:t>
            </w:r>
            <w:r w:rsidRPr="00A42A8E">
              <w:rPr>
                <w:rFonts w:ascii="Times New Roman" w:eastAsia="Times New Roman" w:hAnsi="Times New Roman"/>
                <w:sz w:val="28"/>
              </w:rPr>
              <w:t>Греческая скульптура V в. До н.э. в собрании Эрмитажа.</w:t>
            </w:r>
            <w:proofErr w:type="gramEnd"/>
            <w:r w:rsidRPr="00A42A8E">
              <w:rPr>
                <w:rFonts w:ascii="Times New Roman" w:eastAsia="Times New Roman" w:hAnsi="Times New Roman"/>
                <w:sz w:val="28"/>
              </w:rPr>
              <w:t xml:space="preserve"> Оригиналы и римские коп</w:t>
            </w:r>
            <w:r>
              <w:rPr>
                <w:rFonts w:ascii="Times New Roman" w:eastAsia="Times New Roman" w:hAnsi="Times New Roman"/>
                <w:sz w:val="28"/>
              </w:rPr>
              <w:t>ии</w:t>
            </w:r>
            <w:r>
              <w:rPr>
                <w:rFonts w:ascii="Times New Roman" w:eastAsia="Times New Roman" w:hAnsi="Times New Roman"/>
                <w:sz w:val="28"/>
              </w:rPr>
              <w:tab/>
            </w:r>
            <w:proofErr w:type="spellStart"/>
            <w:r>
              <w:rPr>
                <w:rFonts w:ascii="Times New Roman" w:eastAsia="Times New Roman" w:hAnsi="Times New Roman"/>
                <w:sz w:val="28"/>
              </w:rPr>
              <w:t>Из-во</w:t>
            </w:r>
            <w:proofErr w:type="spellEnd"/>
            <w:r>
              <w:rPr>
                <w:rFonts w:ascii="Times New Roman" w:eastAsia="Times New Roman" w:hAnsi="Times New Roman"/>
                <w:sz w:val="28"/>
              </w:rPr>
              <w:t xml:space="preserve"> "Искусство", Ленинград </w:t>
            </w:r>
            <w:r w:rsidRPr="00A42A8E">
              <w:rPr>
                <w:rFonts w:ascii="Times New Roman" w:eastAsia="Times New Roman" w:hAnsi="Times New Roman"/>
                <w:sz w:val="28"/>
              </w:rPr>
              <w:t>1986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К.Филлипс</w:t>
            </w:r>
            <w:proofErr w:type="spellEnd"/>
            <w:r w:rsidRPr="00A51451">
              <w:rPr>
                <w:rFonts w:ascii="Times New Roman" w:eastAsia="Times New Roman" w:hAnsi="Times New Roman"/>
                <w:sz w:val="28"/>
                <w:szCs w:val="28"/>
              </w:rPr>
              <w:tab/>
              <w:t>Эрмитаж. Искусство от</w:t>
            </w:r>
            <w:proofErr w:type="gramStart"/>
            <w:r w:rsidRPr="00A51451">
              <w:rPr>
                <w:rFonts w:ascii="Times New Roman" w:eastAsia="Times New Roman" w:hAnsi="Times New Roman"/>
                <w:sz w:val="28"/>
                <w:szCs w:val="28"/>
              </w:rPr>
              <w:t xml:space="preserve"> А</w:t>
            </w:r>
            <w:proofErr w:type="gramEnd"/>
            <w:r w:rsidRPr="00A51451">
              <w:rPr>
                <w:rFonts w:ascii="Times New Roman" w:eastAsia="Times New Roman" w:hAnsi="Times New Roman"/>
                <w:sz w:val="28"/>
                <w:szCs w:val="28"/>
              </w:rPr>
              <w:t xml:space="preserve"> до Я С.- П. "Арка" 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Л.Байрамова Ренуар Москва "Белый город"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Л.Евсеева</w:t>
            </w:r>
            <w:r w:rsidRPr="00A51451">
              <w:rPr>
                <w:rFonts w:ascii="Times New Roman" w:eastAsia="Times New Roman" w:hAnsi="Times New Roman"/>
                <w:sz w:val="28"/>
                <w:szCs w:val="28"/>
              </w:rPr>
              <w:tab/>
              <w:t xml:space="preserve">История иконописи Тверь ИП </w:t>
            </w:r>
            <w:proofErr w:type="gramStart"/>
            <w:r w:rsidRPr="00A51451">
              <w:rPr>
                <w:rFonts w:ascii="Times New Roman" w:eastAsia="Times New Roman" w:hAnsi="Times New Roman"/>
                <w:sz w:val="28"/>
                <w:szCs w:val="28"/>
              </w:rPr>
              <w:t>СИВ</w:t>
            </w:r>
            <w:proofErr w:type="gramEnd"/>
            <w:r w:rsidRPr="00A51451">
              <w:rPr>
                <w:rFonts w:ascii="Times New Roman" w:eastAsia="Times New Roman" w:hAnsi="Times New Roman"/>
                <w:sz w:val="28"/>
                <w:szCs w:val="28"/>
              </w:rPr>
              <w:t xml:space="preserve"> 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М.Адамчик</w:t>
            </w:r>
            <w:proofErr w:type="spellEnd"/>
            <w:r w:rsidRPr="00A51451">
              <w:rPr>
                <w:rFonts w:ascii="Times New Roman" w:eastAsia="Times New Roman" w:hAnsi="Times New Roman"/>
                <w:sz w:val="28"/>
                <w:szCs w:val="28"/>
              </w:rPr>
              <w:tab/>
              <w:t xml:space="preserve"> 1750 шедевров мировой живописи</w:t>
            </w:r>
            <w:r w:rsidRPr="00A51451">
              <w:rPr>
                <w:rFonts w:ascii="Times New Roman" w:eastAsia="Times New Roman" w:hAnsi="Times New Roman"/>
                <w:sz w:val="28"/>
                <w:szCs w:val="28"/>
              </w:rPr>
              <w:tab/>
              <w:t xml:space="preserve"> Минск "</w:t>
            </w:r>
            <w:proofErr w:type="spellStart"/>
            <w:r w:rsidRPr="00A51451">
              <w:rPr>
                <w:rFonts w:ascii="Times New Roman" w:eastAsia="Times New Roman" w:hAnsi="Times New Roman"/>
                <w:sz w:val="28"/>
                <w:szCs w:val="28"/>
              </w:rPr>
              <w:t>Харвест</w:t>
            </w:r>
            <w:proofErr w:type="spellEnd"/>
            <w:r w:rsidRPr="00A51451">
              <w:rPr>
                <w:rFonts w:ascii="Times New Roman" w:eastAsia="Times New Roman" w:hAnsi="Times New Roman"/>
                <w:sz w:val="28"/>
                <w:szCs w:val="28"/>
              </w:rPr>
              <w:t>" 2007</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42A8E">
            <w:pPr>
              <w:pStyle w:val="a4"/>
              <w:rPr>
                <w:rFonts w:ascii="Times New Roman" w:eastAsia="Times New Roman" w:hAnsi="Times New Roman"/>
                <w:sz w:val="28"/>
              </w:rPr>
            </w:pPr>
            <w:proofErr w:type="spellStart"/>
            <w:r w:rsidRPr="00F427D3">
              <w:rPr>
                <w:rFonts w:ascii="Times New Roman" w:eastAsia="Times New Roman" w:hAnsi="Times New Roman"/>
                <w:sz w:val="28"/>
              </w:rPr>
              <w:t>М.Адамчик</w:t>
            </w:r>
            <w:proofErr w:type="spellEnd"/>
            <w:r w:rsidRPr="00F427D3">
              <w:rPr>
                <w:rFonts w:ascii="Times New Roman" w:eastAsia="Times New Roman" w:hAnsi="Times New Roman"/>
                <w:sz w:val="28"/>
              </w:rPr>
              <w:tab/>
              <w:t xml:space="preserve"> </w:t>
            </w:r>
            <w:r>
              <w:rPr>
                <w:rFonts w:ascii="Times New Roman" w:eastAsia="Times New Roman" w:hAnsi="Times New Roman"/>
                <w:sz w:val="28"/>
              </w:rPr>
              <w:t>Шедевры русского искусства Минск "</w:t>
            </w:r>
            <w:proofErr w:type="spellStart"/>
            <w:r>
              <w:rPr>
                <w:rFonts w:ascii="Times New Roman" w:eastAsia="Times New Roman" w:hAnsi="Times New Roman"/>
                <w:sz w:val="28"/>
              </w:rPr>
              <w:t>Харвест</w:t>
            </w:r>
            <w:proofErr w:type="spellEnd"/>
            <w:r>
              <w:rPr>
                <w:rFonts w:ascii="Times New Roman" w:eastAsia="Times New Roman" w:hAnsi="Times New Roman"/>
                <w:sz w:val="28"/>
              </w:rPr>
              <w:t xml:space="preserve">"  </w:t>
            </w:r>
            <w:r w:rsidRPr="00F427D3">
              <w:rPr>
                <w:rFonts w:ascii="Times New Roman" w:eastAsia="Times New Roman" w:hAnsi="Times New Roman"/>
                <w:sz w:val="28"/>
              </w:rPr>
              <w:t>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М.Герман</w:t>
            </w:r>
            <w:r w:rsidRPr="00A51451">
              <w:rPr>
                <w:rFonts w:ascii="Times New Roman" w:eastAsia="Times New Roman" w:hAnsi="Times New Roman"/>
                <w:sz w:val="28"/>
                <w:szCs w:val="28"/>
              </w:rPr>
              <w:tab/>
              <w:t>Модернизм. Искусство первой половины ХХ века</w:t>
            </w:r>
            <w:r w:rsidRPr="00A51451">
              <w:rPr>
                <w:rFonts w:ascii="Times New Roman" w:eastAsia="Times New Roman" w:hAnsi="Times New Roman"/>
                <w:sz w:val="28"/>
                <w:szCs w:val="28"/>
              </w:rPr>
              <w:tab/>
              <w:t>С.-П. "Азбука-классика"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М.Дирк</w:t>
            </w:r>
            <w:proofErr w:type="spellEnd"/>
            <w:r w:rsidR="00154356">
              <w:rPr>
                <w:rFonts w:ascii="Times New Roman" w:eastAsia="Times New Roman" w:hAnsi="Times New Roman"/>
                <w:sz w:val="28"/>
                <w:szCs w:val="28"/>
              </w:rPr>
              <w:t xml:space="preserve">  Секреты акварельных портретов </w:t>
            </w:r>
            <w:r w:rsidRPr="00A51451">
              <w:rPr>
                <w:rFonts w:ascii="Times New Roman" w:eastAsia="Times New Roman" w:hAnsi="Times New Roman"/>
                <w:sz w:val="28"/>
                <w:szCs w:val="28"/>
              </w:rPr>
              <w:t>М. "</w:t>
            </w:r>
            <w:proofErr w:type="spellStart"/>
            <w:r w:rsidRPr="00A51451">
              <w:rPr>
                <w:rFonts w:ascii="Times New Roman" w:eastAsia="Times New Roman" w:hAnsi="Times New Roman"/>
                <w:sz w:val="28"/>
                <w:szCs w:val="28"/>
              </w:rPr>
              <w:t>Арт-родник</w:t>
            </w:r>
            <w:proofErr w:type="spellEnd"/>
            <w:r w:rsidRPr="00A51451">
              <w:rPr>
                <w:rFonts w:ascii="Times New Roman" w:eastAsia="Times New Roman" w:hAnsi="Times New Roman"/>
                <w:sz w:val="28"/>
                <w:szCs w:val="28"/>
              </w:rPr>
              <w:t xml:space="preserve">" </w:t>
            </w:r>
            <w:r w:rsidRPr="00A51451">
              <w:rPr>
                <w:rFonts w:ascii="Times New Roman" w:eastAsia="Times New Roman" w:hAnsi="Times New Roman"/>
                <w:sz w:val="28"/>
                <w:szCs w:val="28"/>
              </w:rPr>
              <w:tab/>
              <w:t>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М.Зиновьев</w:t>
            </w:r>
            <w:r w:rsidRPr="00A51451">
              <w:rPr>
                <w:rFonts w:ascii="Times New Roman" w:eastAsia="Times New Roman" w:hAnsi="Times New Roman"/>
                <w:sz w:val="28"/>
                <w:szCs w:val="28"/>
              </w:rPr>
              <w:tab/>
              <w:t xml:space="preserve"> Панорама искусств 12</w:t>
            </w:r>
            <w:r>
              <w:rPr>
                <w:rFonts w:ascii="Times New Roman" w:eastAsia="Times New Roman" w:hAnsi="Times New Roman"/>
                <w:sz w:val="28"/>
                <w:szCs w:val="28"/>
              </w:rPr>
              <w:t xml:space="preserve"> </w:t>
            </w:r>
            <w:r w:rsidRPr="00A51451">
              <w:rPr>
                <w:rFonts w:ascii="Times New Roman" w:eastAsia="Times New Roman" w:hAnsi="Times New Roman"/>
                <w:sz w:val="28"/>
                <w:szCs w:val="28"/>
              </w:rPr>
              <w:tab/>
              <w:t>изд. "Советский художник"</w:t>
            </w:r>
            <w:r w:rsidRPr="00A51451">
              <w:rPr>
                <w:rFonts w:ascii="Times New Roman" w:eastAsia="Times New Roman" w:hAnsi="Times New Roman"/>
                <w:sz w:val="28"/>
                <w:szCs w:val="28"/>
              </w:rPr>
              <w:tab/>
              <w:t>1989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М.Зиновьев</w:t>
            </w:r>
            <w:r w:rsidRPr="00A51451">
              <w:rPr>
                <w:rFonts w:ascii="Times New Roman" w:eastAsia="Times New Roman" w:hAnsi="Times New Roman"/>
                <w:sz w:val="28"/>
                <w:szCs w:val="28"/>
              </w:rPr>
              <w:tab/>
              <w:t xml:space="preserve"> Панорама искусств 13</w:t>
            </w:r>
            <w:r w:rsidRPr="00A51451">
              <w:rPr>
                <w:rFonts w:ascii="Times New Roman" w:eastAsia="Times New Roman" w:hAnsi="Times New Roman"/>
                <w:sz w:val="28"/>
                <w:szCs w:val="28"/>
              </w:rPr>
              <w:tab/>
              <w:t>изд. "Советский художник", Москва,1990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М.Серюлль</w:t>
            </w:r>
            <w:proofErr w:type="spellEnd"/>
            <w:r w:rsidRPr="00A51451">
              <w:rPr>
                <w:rFonts w:ascii="Times New Roman" w:eastAsia="Times New Roman" w:hAnsi="Times New Roman"/>
                <w:sz w:val="28"/>
                <w:szCs w:val="28"/>
              </w:rPr>
              <w:tab/>
              <w:t xml:space="preserve"> Энциклопедия импрессионизма</w:t>
            </w:r>
            <w:r w:rsidRPr="00A51451">
              <w:rPr>
                <w:rFonts w:ascii="Times New Roman" w:eastAsia="Times New Roman" w:hAnsi="Times New Roman"/>
                <w:sz w:val="28"/>
                <w:szCs w:val="28"/>
              </w:rPr>
              <w:tab/>
              <w:t xml:space="preserve">М. "Республика" </w:t>
            </w:r>
            <w:r w:rsidRPr="00A51451">
              <w:rPr>
                <w:rFonts w:ascii="Times New Roman" w:eastAsia="Times New Roman" w:hAnsi="Times New Roman"/>
                <w:sz w:val="28"/>
                <w:szCs w:val="28"/>
              </w:rPr>
              <w:tab/>
              <w:t>2005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М.Сурина</w:t>
            </w:r>
            <w:r w:rsidRPr="00A51451">
              <w:rPr>
                <w:rFonts w:ascii="Times New Roman" w:eastAsia="Times New Roman" w:hAnsi="Times New Roman"/>
                <w:sz w:val="28"/>
                <w:szCs w:val="28"/>
              </w:rPr>
              <w:tab/>
              <w:t xml:space="preserve">Цвет и символ в искусстве, дизайне и архитектуры  </w:t>
            </w:r>
            <w:proofErr w:type="spellStart"/>
            <w:r w:rsidRPr="00A51451">
              <w:rPr>
                <w:rFonts w:ascii="Times New Roman" w:eastAsia="Times New Roman" w:hAnsi="Times New Roman"/>
                <w:sz w:val="28"/>
                <w:szCs w:val="28"/>
              </w:rPr>
              <w:t>Р.-н-Д</w:t>
            </w:r>
            <w:proofErr w:type="spellEnd"/>
            <w:r w:rsidRPr="00A51451">
              <w:rPr>
                <w:rFonts w:ascii="Times New Roman" w:eastAsia="Times New Roman" w:hAnsi="Times New Roman"/>
                <w:sz w:val="28"/>
                <w:szCs w:val="28"/>
              </w:rPr>
              <w:t>. "Феникс" 2010</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Pr>
                <w:rFonts w:ascii="Times New Roman" w:eastAsia="Times New Roman" w:hAnsi="Times New Roman"/>
                <w:sz w:val="28"/>
              </w:rPr>
              <w:t xml:space="preserve">Морозова </w:t>
            </w:r>
            <w:r w:rsidRPr="00A42A8E">
              <w:rPr>
                <w:rFonts w:ascii="Times New Roman" w:eastAsia="Times New Roman" w:hAnsi="Times New Roman"/>
                <w:sz w:val="28"/>
              </w:rPr>
              <w:t>Шедевры евр</w:t>
            </w:r>
            <w:r>
              <w:rPr>
                <w:rFonts w:ascii="Times New Roman" w:eastAsia="Times New Roman" w:hAnsi="Times New Roman"/>
                <w:sz w:val="28"/>
              </w:rPr>
              <w:t xml:space="preserve">опейских художников </w:t>
            </w:r>
            <w:r w:rsidRPr="00A42A8E">
              <w:rPr>
                <w:rFonts w:ascii="Times New Roman" w:eastAsia="Times New Roman" w:hAnsi="Times New Roman"/>
                <w:sz w:val="28"/>
              </w:rPr>
              <w:t xml:space="preserve">М. </w:t>
            </w:r>
            <w:proofErr w:type="spellStart"/>
            <w:r w:rsidRPr="00A42A8E">
              <w:rPr>
                <w:rFonts w:ascii="Times New Roman" w:eastAsia="Times New Roman" w:hAnsi="Times New Roman"/>
                <w:sz w:val="28"/>
              </w:rPr>
              <w:t>Олма</w:t>
            </w:r>
            <w:proofErr w:type="spellEnd"/>
            <w:proofErr w:type="gramStart"/>
            <w:r w:rsidRPr="00A42A8E">
              <w:rPr>
                <w:rFonts w:ascii="Times New Roman" w:eastAsia="Times New Roman" w:hAnsi="Times New Roman"/>
                <w:sz w:val="28"/>
              </w:rPr>
              <w:t>"</w:t>
            </w:r>
            <w:proofErr w:type="spellStart"/>
            <w:r w:rsidRPr="00A42A8E">
              <w:rPr>
                <w:rFonts w:ascii="Times New Roman" w:eastAsia="Times New Roman" w:hAnsi="Times New Roman"/>
                <w:sz w:val="28"/>
              </w:rPr>
              <w:t>М</w:t>
            </w:r>
            <w:proofErr w:type="gramEnd"/>
            <w:r w:rsidRPr="00A42A8E">
              <w:rPr>
                <w:rFonts w:ascii="Times New Roman" w:eastAsia="Times New Roman" w:hAnsi="Times New Roman"/>
                <w:sz w:val="28"/>
              </w:rPr>
              <w:t>едиа</w:t>
            </w:r>
            <w:proofErr w:type="spellEnd"/>
            <w:r w:rsidRPr="00A42A8E">
              <w:rPr>
                <w:rFonts w:ascii="Times New Roman" w:eastAsia="Times New Roman" w:hAnsi="Times New Roman"/>
                <w:sz w:val="28"/>
              </w:rPr>
              <w:t xml:space="preserve"> Групп"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sidRPr="00A42A8E">
              <w:rPr>
                <w:rFonts w:ascii="Times New Roman" w:eastAsia="Times New Roman" w:hAnsi="Times New Roman"/>
                <w:sz w:val="28"/>
              </w:rPr>
              <w:t>Н.Ворон</w:t>
            </w:r>
            <w:r>
              <w:rPr>
                <w:rFonts w:ascii="Times New Roman" w:eastAsia="Times New Roman" w:hAnsi="Times New Roman"/>
                <w:sz w:val="28"/>
              </w:rPr>
              <w:t>ов</w:t>
            </w:r>
            <w:r>
              <w:rPr>
                <w:rFonts w:ascii="Times New Roman" w:eastAsia="Times New Roman" w:hAnsi="Times New Roman"/>
                <w:sz w:val="28"/>
              </w:rPr>
              <w:tab/>
              <w:t xml:space="preserve">Рассказ о великом скульпторе </w:t>
            </w:r>
            <w:proofErr w:type="spellStart"/>
            <w:r w:rsidRPr="00A42A8E">
              <w:rPr>
                <w:rFonts w:ascii="Times New Roman" w:eastAsia="Times New Roman" w:hAnsi="Times New Roman"/>
                <w:sz w:val="28"/>
              </w:rPr>
              <w:t>Из-во</w:t>
            </w:r>
            <w:proofErr w:type="spellEnd"/>
            <w:r w:rsidRPr="00A42A8E">
              <w:rPr>
                <w:rFonts w:ascii="Times New Roman" w:eastAsia="Times New Roman" w:hAnsi="Times New Roman"/>
                <w:sz w:val="28"/>
              </w:rPr>
              <w:t xml:space="preserve"> "Детская литература"</w:t>
            </w:r>
            <w:r w:rsidRPr="00A42A8E">
              <w:rPr>
                <w:rFonts w:ascii="Times New Roman" w:eastAsia="Times New Roman" w:hAnsi="Times New Roman"/>
                <w:sz w:val="28"/>
              </w:rPr>
              <w:tab/>
              <w:t>1991</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42A8E">
            <w:pPr>
              <w:pStyle w:val="a4"/>
              <w:rPr>
                <w:rFonts w:ascii="Times New Roman" w:eastAsia="Times New Roman" w:hAnsi="Times New Roman"/>
                <w:sz w:val="28"/>
              </w:rPr>
            </w:pPr>
            <w:proofErr w:type="spellStart"/>
            <w:r>
              <w:rPr>
                <w:rFonts w:ascii="Times New Roman" w:eastAsia="Times New Roman" w:hAnsi="Times New Roman"/>
                <w:sz w:val="28"/>
              </w:rPr>
              <w:t>Н.Геташвили</w:t>
            </w:r>
            <w:proofErr w:type="spellEnd"/>
            <w:r>
              <w:rPr>
                <w:rFonts w:ascii="Times New Roman" w:eastAsia="Times New Roman" w:hAnsi="Times New Roman"/>
                <w:sz w:val="28"/>
              </w:rPr>
              <w:t xml:space="preserve"> </w:t>
            </w:r>
            <w:r w:rsidRPr="00A42A8E">
              <w:rPr>
                <w:rFonts w:ascii="Times New Roman" w:eastAsia="Times New Roman" w:hAnsi="Times New Roman"/>
                <w:sz w:val="28"/>
              </w:rPr>
              <w:t>Постимпр</w:t>
            </w:r>
            <w:r>
              <w:rPr>
                <w:rFonts w:ascii="Times New Roman" w:eastAsia="Times New Roman" w:hAnsi="Times New Roman"/>
                <w:sz w:val="28"/>
              </w:rPr>
              <w:t xml:space="preserve">ессионизм М. </w:t>
            </w:r>
            <w:proofErr w:type="spellStart"/>
            <w:r>
              <w:rPr>
                <w:rFonts w:ascii="Times New Roman" w:eastAsia="Times New Roman" w:hAnsi="Times New Roman"/>
                <w:sz w:val="28"/>
              </w:rPr>
              <w:t>Олма</w:t>
            </w:r>
            <w:proofErr w:type="spellEnd"/>
            <w:proofErr w:type="gramStart"/>
            <w:r>
              <w:rPr>
                <w:rFonts w:ascii="Times New Roman" w:eastAsia="Times New Roman" w:hAnsi="Times New Roman"/>
                <w:sz w:val="28"/>
              </w:rPr>
              <w:t>"</w:t>
            </w:r>
            <w:proofErr w:type="spellStart"/>
            <w:r>
              <w:rPr>
                <w:rFonts w:ascii="Times New Roman" w:eastAsia="Times New Roman" w:hAnsi="Times New Roman"/>
                <w:sz w:val="28"/>
              </w:rPr>
              <w:t>М</w:t>
            </w:r>
            <w:proofErr w:type="gramEnd"/>
            <w:r>
              <w:rPr>
                <w:rFonts w:ascii="Times New Roman" w:eastAsia="Times New Roman" w:hAnsi="Times New Roman"/>
                <w:sz w:val="28"/>
              </w:rPr>
              <w:t>едиа</w:t>
            </w:r>
            <w:proofErr w:type="spellEnd"/>
            <w:r>
              <w:rPr>
                <w:rFonts w:ascii="Times New Roman" w:eastAsia="Times New Roman" w:hAnsi="Times New Roman"/>
                <w:sz w:val="28"/>
              </w:rPr>
              <w:t xml:space="preserve"> Групп" </w:t>
            </w:r>
            <w:r w:rsidRPr="00A42A8E">
              <w:rPr>
                <w:rFonts w:ascii="Times New Roman" w:eastAsia="Times New Roman" w:hAnsi="Times New Roman"/>
                <w:sz w:val="28"/>
              </w:rPr>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Н.Дмитриева Врубель Михаил</w:t>
            </w:r>
            <w:r w:rsidRPr="00A51451">
              <w:rPr>
                <w:rFonts w:ascii="Times New Roman" w:eastAsia="Times New Roman" w:hAnsi="Times New Roman"/>
                <w:sz w:val="28"/>
                <w:szCs w:val="28"/>
              </w:rPr>
              <w:tab/>
            </w:r>
            <w:proofErr w:type="spellStart"/>
            <w:r w:rsidRPr="00A51451">
              <w:rPr>
                <w:rFonts w:ascii="Times New Roman" w:eastAsia="Times New Roman" w:hAnsi="Times New Roman"/>
                <w:sz w:val="28"/>
                <w:szCs w:val="28"/>
              </w:rPr>
              <w:t>Из-во</w:t>
            </w:r>
            <w:proofErr w:type="spellEnd"/>
            <w:r w:rsidRPr="00A51451">
              <w:rPr>
                <w:rFonts w:ascii="Times New Roman" w:eastAsia="Times New Roman" w:hAnsi="Times New Roman"/>
                <w:sz w:val="28"/>
                <w:szCs w:val="28"/>
              </w:rPr>
              <w:t xml:space="preserve"> "Детский литература"</w:t>
            </w:r>
            <w:r w:rsidRPr="00A51451">
              <w:rPr>
                <w:rFonts w:ascii="Times New Roman" w:eastAsia="Times New Roman" w:hAnsi="Times New Roman"/>
                <w:sz w:val="28"/>
                <w:szCs w:val="28"/>
              </w:rPr>
              <w:tab/>
              <w:t>1988</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jc w:val="both"/>
              <w:rPr>
                <w:rFonts w:ascii="Times New Roman" w:eastAsia="Times New Roman" w:hAnsi="Times New Roman"/>
                <w:sz w:val="28"/>
              </w:rPr>
            </w:pPr>
            <w:r>
              <w:rPr>
                <w:rFonts w:ascii="Times New Roman" w:eastAsia="Times New Roman" w:hAnsi="Times New Roman"/>
                <w:sz w:val="28"/>
              </w:rPr>
              <w:t xml:space="preserve">Н.Крылов </w:t>
            </w:r>
            <w:r w:rsidRPr="00A42A8E">
              <w:rPr>
                <w:rFonts w:ascii="Times New Roman" w:eastAsia="Times New Roman" w:hAnsi="Times New Roman"/>
                <w:sz w:val="28"/>
              </w:rPr>
              <w:t>Из собрания Госуда</w:t>
            </w:r>
            <w:r>
              <w:rPr>
                <w:rFonts w:ascii="Times New Roman" w:eastAsia="Times New Roman" w:hAnsi="Times New Roman"/>
                <w:sz w:val="28"/>
              </w:rPr>
              <w:t xml:space="preserve">рственной Третьяковской галереи </w:t>
            </w:r>
            <w:proofErr w:type="spellStart"/>
            <w:r>
              <w:rPr>
                <w:rFonts w:ascii="Times New Roman" w:eastAsia="Times New Roman" w:hAnsi="Times New Roman"/>
                <w:sz w:val="28"/>
              </w:rPr>
              <w:t>Из-во</w:t>
            </w:r>
            <w:proofErr w:type="spellEnd"/>
            <w:r>
              <w:rPr>
                <w:rFonts w:ascii="Times New Roman" w:eastAsia="Times New Roman" w:hAnsi="Times New Roman"/>
                <w:sz w:val="28"/>
              </w:rPr>
              <w:t xml:space="preserve"> </w:t>
            </w:r>
            <w:r w:rsidRPr="00A42A8E">
              <w:rPr>
                <w:rFonts w:ascii="Times New Roman" w:eastAsia="Times New Roman" w:hAnsi="Times New Roman"/>
                <w:sz w:val="28"/>
              </w:rPr>
              <w:t>"</w:t>
            </w:r>
            <w:r>
              <w:rPr>
                <w:rFonts w:ascii="Times New Roman" w:eastAsia="Times New Roman" w:hAnsi="Times New Roman"/>
                <w:sz w:val="28"/>
              </w:rPr>
              <w:t xml:space="preserve">Искусство" Москва </w:t>
            </w:r>
            <w:r w:rsidRPr="00A42A8E">
              <w:rPr>
                <w:rFonts w:ascii="Times New Roman" w:eastAsia="Times New Roman" w:hAnsi="Times New Roman"/>
                <w:sz w:val="28"/>
              </w:rPr>
              <w:t>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Н.Крылов</w:t>
            </w:r>
            <w:r w:rsidRPr="00A51451">
              <w:rPr>
                <w:rFonts w:ascii="Times New Roman" w:eastAsia="Times New Roman" w:hAnsi="Times New Roman"/>
                <w:sz w:val="28"/>
                <w:szCs w:val="28"/>
              </w:rPr>
              <w:tab/>
              <w:t>Из собрания Государственной Третьяковско</w:t>
            </w:r>
            <w:r>
              <w:rPr>
                <w:rFonts w:ascii="Times New Roman" w:eastAsia="Times New Roman" w:hAnsi="Times New Roman"/>
                <w:sz w:val="28"/>
                <w:szCs w:val="28"/>
              </w:rPr>
              <w:t>й галереи</w:t>
            </w:r>
            <w:r w:rsidRPr="00A51451">
              <w:rPr>
                <w:rFonts w:ascii="Times New Roman" w:eastAsia="Times New Roman" w:hAnsi="Times New Roman"/>
                <w:sz w:val="28"/>
                <w:szCs w:val="28"/>
              </w:rPr>
              <w:t xml:space="preserve"> изд. "Искусство" Москва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Н.Кучер, И.Лавров Родники </w:t>
            </w:r>
            <w:proofErr w:type="gramStart"/>
            <w:r w:rsidRPr="00A51451">
              <w:rPr>
                <w:rFonts w:ascii="Times New Roman" w:eastAsia="Times New Roman" w:hAnsi="Times New Roman"/>
                <w:sz w:val="28"/>
                <w:szCs w:val="28"/>
              </w:rPr>
              <w:t>прекрасного</w:t>
            </w:r>
            <w:proofErr w:type="gramEnd"/>
            <w:r w:rsidRPr="00A51451">
              <w:rPr>
                <w:rFonts w:ascii="Times New Roman" w:eastAsia="Times New Roman" w:hAnsi="Times New Roman"/>
                <w:sz w:val="28"/>
                <w:szCs w:val="28"/>
              </w:rPr>
              <w:t>. Альбом для учителя изд. "Просвещение", Москва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Н.Новоуспенский</w:t>
            </w:r>
            <w:proofErr w:type="spellEnd"/>
            <w:r w:rsidRPr="00A51451">
              <w:rPr>
                <w:rFonts w:ascii="Times New Roman" w:eastAsia="Times New Roman" w:hAnsi="Times New Roman"/>
                <w:sz w:val="28"/>
                <w:szCs w:val="28"/>
              </w:rPr>
              <w:tab/>
              <w:t xml:space="preserve"> Айвазовский. Серия "Русские художники" изд. "Аврора" Ленинград</w:t>
            </w:r>
            <w:r w:rsidRPr="00A51451">
              <w:rPr>
                <w:rFonts w:ascii="Times New Roman" w:eastAsia="Times New Roman" w:hAnsi="Times New Roman"/>
                <w:sz w:val="28"/>
                <w:szCs w:val="28"/>
              </w:rPr>
              <w:tab/>
              <w:t>1972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Н.Рерих Картины, которые вдохновляют</w:t>
            </w:r>
            <w:r w:rsidRPr="00A51451">
              <w:rPr>
                <w:rFonts w:ascii="Times New Roman" w:eastAsia="Times New Roman" w:hAnsi="Times New Roman"/>
                <w:sz w:val="28"/>
                <w:szCs w:val="28"/>
              </w:rPr>
              <w:tab/>
              <w:t xml:space="preserve"> Москва "</w:t>
            </w:r>
            <w:proofErr w:type="spellStart"/>
            <w:r w:rsidRPr="00A51451">
              <w:rPr>
                <w:rFonts w:ascii="Times New Roman" w:eastAsia="Times New Roman" w:hAnsi="Times New Roman"/>
                <w:sz w:val="28"/>
                <w:szCs w:val="28"/>
              </w:rPr>
              <w:t>Эксмо</w:t>
            </w:r>
            <w:proofErr w:type="spellEnd"/>
            <w:r w:rsidRPr="00A51451">
              <w:rPr>
                <w:rFonts w:ascii="Times New Roman" w:eastAsia="Times New Roman" w:hAnsi="Times New Roman"/>
                <w:sz w:val="28"/>
                <w:szCs w:val="28"/>
              </w:rPr>
              <w:t xml:space="preserve">"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Н.Ростовцев Хрестоматия. Рису</w:t>
            </w:r>
            <w:r w:rsidR="00154356">
              <w:rPr>
                <w:rFonts w:ascii="Times New Roman" w:eastAsia="Times New Roman" w:hAnsi="Times New Roman"/>
                <w:sz w:val="28"/>
                <w:szCs w:val="28"/>
              </w:rPr>
              <w:t xml:space="preserve">нок, живопись, композиция </w:t>
            </w:r>
            <w:r w:rsidRPr="00A51451">
              <w:rPr>
                <w:rFonts w:ascii="Times New Roman" w:eastAsia="Times New Roman" w:hAnsi="Times New Roman"/>
                <w:sz w:val="28"/>
                <w:szCs w:val="28"/>
              </w:rPr>
              <w:t>"Просвещение", Москва1989</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F427D3" w:rsidRDefault="00F427D3" w:rsidP="00A42A8E">
            <w:pPr>
              <w:pStyle w:val="a4"/>
              <w:rPr>
                <w:rFonts w:ascii="Times New Roman" w:eastAsia="Times New Roman" w:hAnsi="Times New Roman"/>
                <w:sz w:val="28"/>
              </w:rPr>
            </w:pPr>
            <w:r w:rsidRPr="00F427D3">
              <w:rPr>
                <w:rFonts w:ascii="Times New Roman" w:eastAsia="Times New Roman" w:hAnsi="Times New Roman"/>
                <w:sz w:val="28"/>
              </w:rPr>
              <w:t>Н.Синел</w:t>
            </w:r>
            <w:r>
              <w:rPr>
                <w:rFonts w:ascii="Times New Roman" w:eastAsia="Times New Roman" w:hAnsi="Times New Roman"/>
                <w:sz w:val="28"/>
              </w:rPr>
              <w:t>ьникова</w:t>
            </w:r>
            <w:r>
              <w:rPr>
                <w:rFonts w:ascii="Times New Roman" w:eastAsia="Times New Roman" w:hAnsi="Times New Roman"/>
                <w:sz w:val="28"/>
              </w:rPr>
              <w:tab/>
              <w:t xml:space="preserve">Эрмитаж </w:t>
            </w:r>
            <w:r>
              <w:rPr>
                <w:rFonts w:ascii="Times New Roman" w:eastAsia="Times New Roman" w:hAnsi="Times New Roman"/>
                <w:sz w:val="28"/>
              </w:rPr>
              <w:tab/>
              <w:t xml:space="preserve">М. "Изд. АСТ" </w:t>
            </w:r>
            <w:r w:rsidRPr="00F427D3">
              <w:rPr>
                <w:rFonts w:ascii="Times New Roman" w:eastAsia="Times New Roman" w:hAnsi="Times New Roman"/>
                <w:sz w:val="28"/>
              </w:rPr>
              <w:t>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Pr>
                <w:rFonts w:ascii="Times New Roman" w:eastAsia="Times New Roman" w:hAnsi="Times New Roman"/>
                <w:sz w:val="28"/>
                <w:szCs w:val="28"/>
              </w:rPr>
              <w:t>О.Алленова</w:t>
            </w:r>
            <w:proofErr w:type="spellEnd"/>
            <w:r>
              <w:rPr>
                <w:rFonts w:ascii="Times New Roman" w:eastAsia="Times New Roman" w:hAnsi="Times New Roman"/>
                <w:sz w:val="28"/>
                <w:szCs w:val="28"/>
              </w:rPr>
              <w:t xml:space="preserve"> </w:t>
            </w:r>
            <w:r w:rsidRPr="00A51451">
              <w:rPr>
                <w:rFonts w:ascii="Times New Roman" w:eastAsia="Times New Roman" w:hAnsi="Times New Roman"/>
                <w:sz w:val="28"/>
                <w:szCs w:val="28"/>
              </w:rPr>
              <w:t xml:space="preserve">Брюллов Москва "Белый город" </w:t>
            </w:r>
            <w:r w:rsidRPr="00A51451">
              <w:rPr>
                <w:rFonts w:ascii="Times New Roman" w:eastAsia="Times New Roman" w:hAnsi="Times New Roman"/>
                <w:sz w:val="28"/>
                <w:szCs w:val="28"/>
              </w:rPr>
              <w:tab/>
              <w:t>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О.Иванов </w:t>
            </w:r>
            <w:proofErr w:type="spellStart"/>
            <w:r w:rsidRPr="00A51451">
              <w:rPr>
                <w:rFonts w:ascii="Times New Roman" w:eastAsia="Times New Roman" w:hAnsi="Times New Roman"/>
                <w:sz w:val="28"/>
                <w:szCs w:val="28"/>
              </w:rPr>
              <w:t>Кукрыниксы</w:t>
            </w:r>
            <w:proofErr w:type="spellEnd"/>
            <w:r w:rsidRPr="00A51451">
              <w:rPr>
                <w:rFonts w:ascii="Times New Roman" w:eastAsia="Times New Roman" w:hAnsi="Times New Roman"/>
                <w:sz w:val="28"/>
                <w:szCs w:val="28"/>
              </w:rPr>
              <w:t xml:space="preserve"> изд.</w:t>
            </w:r>
            <w:r>
              <w:rPr>
                <w:rFonts w:ascii="Times New Roman" w:eastAsia="Times New Roman" w:hAnsi="Times New Roman"/>
                <w:sz w:val="28"/>
                <w:szCs w:val="28"/>
              </w:rPr>
              <w:t xml:space="preserve"> </w:t>
            </w:r>
            <w:r w:rsidRPr="00A51451">
              <w:rPr>
                <w:rFonts w:ascii="Times New Roman" w:eastAsia="Times New Roman" w:hAnsi="Times New Roman"/>
                <w:sz w:val="28"/>
                <w:szCs w:val="28"/>
              </w:rPr>
              <w:t>"Изобразительное искусство" Москва,1986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О.Роден Беседы об искусстве </w:t>
            </w:r>
            <w:r w:rsidRPr="00A51451">
              <w:rPr>
                <w:rFonts w:ascii="Times New Roman" w:eastAsia="Times New Roman" w:hAnsi="Times New Roman"/>
                <w:sz w:val="28"/>
                <w:szCs w:val="28"/>
              </w:rPr>
              <w:t>С.-П. "Азбука-Аттикус"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О.Чибрикова</w:t>
            </w:r>
            <w:proofErr w:type="spellEnd"/>
            <w:r w:rsidRPr="00A51451">
              <w:rPr>
                <w:rFonts w:ascii="Times New Roman" w:eastAsia="Times New Roman" w:hAnsi="Times New Roman"/>
                <w:sz w:val="28"/>
                <w:szCs w:val="28"/>
              </w:rPr>
              <w:t xml:space="preserve"> Нескучный дом</w:t>
            </w:r>
            <w:r w:rsidRPr="00A51451">
              <w:rPr>
                <w:rFonts w:ascii="Times New Roman" w:eastAsia="Times New Roman" w:hAnsi="Times New Roman"/>
                <w:sz w:val="28"/>
                <w:szCs w:val="28"/>
              </w:rPr>
              <w:tab/>
            </w:r>
            <w:r>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Из-во</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Эксмо</w:t>
            </w:r>
            <w:proofErr w:type="spellEnd"/>
            <w:r w:rsidRPr="00A51451">
              <w:rPr>
                <w:rFonts w:ascii="Times New Roman" w:eastAsia="Times New Roman" w:hAnsi="Times New Roman"/>
                <w:sz w:val="28"/>
                <w:szCs w:val="28"/>
              </w:rPr>
              <w:t>", Москва</w:t>
            </w:r>
            <w:r w:rsidRPr="00A51451">
              <w:rPr>
                <w:rFonts w:ascii="Times New Roman" w:eastAsia="Times New Roman" w:hAnsi="Times New Roman"/>
                <w:sz w:val="28"/>
                <w:szCs w:val="28"/>
              </w:rPr>
              <w:tab/>
              <w:t>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П.Гнедич</w:t>
            </w:r>
            <w:proofErr w:type="spellEnd"/>
            <w:r w:rsidRPr="00A51451">
              <w:rPr>
                <w:rFonts w:ascii="Times New Roman" w:eastAsia="Times New Roman" w:hAnsi="Times New Roman"/>
                <w:sz w:val="28"/>
                <w:szCs w:val="28"/>
              </w:rPr>
              <w:t xml:space="preserve"> История искусств. Европа и Россия. Мастера живописи</w:t>
            </w:r>
            <w:r w:rsidRPr="00A51451">
              <w:rPr>
                <w:rFonts w:ascii="Times New Roman" w:eastAsia="Times New Roman" w:hAnsi="Times New Roman"/>
                <w:sz w:val="28"/>
                <w:szCs w:val="28"/>
              </w:rPr>
              <w:tab/>
              <w:t xml:space="preserve"> М.ОЛМА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2014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П.Гнейдич</w:t>
            </w:r>
            <w:proofErr w:type="spellEnd"/>
            <w:r w:rsidRPr="00A51451">
              <w:rPr>
                <w:rFonts w:ascii="Times New Roman" w:eastAsia="Times New Roman" w:hAnsi="Times New Roman"/>
                <w:sz w:val="28"/>
                <w:szCs w:val="28"/>
              </w:rPr>
              <w:tab/>
              <w:t xml:space="preserve">История искусств. Эпоха возрождения: мировые шедевры </w:t>
            </w:r>
            <w:r w:rsidRPr="00A51451">
              <w:rPr>
                <w:rFonts w:ascii="Times New Roman" w:eastAsia="Times New Roman" w:hAnsi="Times New Roman"/>
                <w:sz w:val="28"/>
                <w:szCs w:val="28"/>
              </w:rPr>
              <w:tab/>
              <w:t xml:space="preserve">М. </w:t>
            </w:r>
            <w:proofErr w:type="spellStart"/>
            <w:r w:rsidRPr="00A51451">
              <w:rPr>
                <w:rFonts w:ascii="Times New Roman" w:eastAsia="Times New Roman" w:hAnsi="Times New Roman"/>
                <w:sz w:val="28"/>
                <w:szCs w:val="28"/>
              </w:rPr>
              <w:t>Олма</w:t>
            </w:r>
            <w:proofErr w:type="spellEnd"/>
            <w:proofErr w:type="gramStart"/>
            <w:r w:rsidRPr="00A51451">
              <w:rPr>
                <w:rFonts w:ascii="Times New Roman" w:eastAsia="Times New Roman" w:hAnsi="Times New Roman"/>
                <w:sz w:val="28"/>
                <w:szCs w:val="28"/>
              </w:rPr>
              <w:t>"</w:t>
            </w:r>
            <w:proofErr w:type="spellStart"/>
            <w:r w:rsidRPr="00A51451">
              <w:rPr>
                <w:rFonts w:ascii="Times New Roman" w:eastAsia="Times New Roman" w:hAnsi="Times New Roman"/>
                <w:sz w:val="28"/>
                <w:szCs w:val="28"/>
              </w:rPr>
              <w:t>М</w:t>
            </w:r>
            <w:proofErr w:type="gramEnd"/>
            <w:r w:rsidRPr="00A51451">
              <w:rPr>
                <w:rFonts w:ascii="Times New Roman" w:eastAsia="Times New Roman" w:hAnsi="Times New Roman"/>
                <w:sz w:val="28"/>
                <w:szCs w:val="28"/>
              </w:rPr>
              <w:t>едиа</w:t>
            </w:r>
            <w:proofErr w:type="spellEnd"/>
            <w:r w:rsidRPr="00A51451">
              <w:rPr>
                <w:rFonts w:ascii="Times New Roman" w:eastAsia="Times New Roman" w:hAnsi="Times New Roman"/>
                <w:sz w:val="28"/>
                <w:szCs w:val="28"/>
              </w:rPr>
              <w:t xml:space="preserve"> Групп" 2014</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51451">
            <w:pPr>
              <w:pStyle w:val="a4"/>
              <w:rPr>
                <w:rFonts w:ascii="Times New Roman" w:eastAsia="Times New Roman" w:hAnsi="Times New Roman"/>
                <w:sz w:val="28"/>
              </w:rPr>
            </w:pPr>
            <w:proofErr w:type="spellStart"/>
            <w:r w:rsidRPr="00A51451">
              <w:rPr>
                <w:rFonts w:ascii="Times New Roman" w:eastAsia="Times New Roman" w:hAnsi="Times New Roman"/>
                <w:sz w:val="28"/>
              </w:rPr>
              <w:t>П.Раппелли</w:t>
            </w:r>
            <w:proofErr w:type="spellEnd"/>
            <w:r w:rsidRPr="00A51451">
              <w:rPr>
                <w:rFonts w:ascii="Times New Roman" w:eastAsia="Times New Roman" w:hAnsi="Times New Roman"/>
                <w:sz w:val="28"/>
              </w:rPr>
              <w:tab/>
            </w:r>
            <w:r>
              <w:rPr>
                <w:rFonts w:ascii="Times New Roman" w:eastAsia="Times New Roman" w:hAnsi="Times New Roman"/>
                <w:sz w:val="28"/>
              </w:rPr>
              <w:t xml:space="preserve"> </w:t>
            </w:r>
            <w:r w:rsidRPr="00A51451">
              <w:rPr>
                <w:rFonts w:ascii="Times New Roman" w:eastAsia="Times New Roman" w:hAnsi="Times New Roman"/>
                <w:sz w:val="28"/>
              </w:rPr>
              <w:t xml:space="preserve">Ван </w:t>
            </w:r>
            <w:proofErr w:type="spellStart"/>
            <w:r w:rsidRPr="00A51451">
              <w:rPr>
                <w:rFonts w:ascii="Times New Roman" w:eastAsia="Times New Roman" w:hAnsi="Times New Roman"/>
                <w:sz w:val="28"/>
              </w:rPr>
              <w:t>Гог</w:t>
            </w:r>
            <w:proofErr w:type="spellEnd"/>
            <w:r w:rsidRPr="00A51451">
              <w:rPr>
                <w:rFonts w:ascii="Times New Roman" w:eastAsia="Times New Roman" w:hAnsi="Times New Roman"/>
                <w:sz w:val="28"/>
              </w:rPr>
              <w:t>. Гении искусс</w:t>
            </w:r>
            <w:r>
              <w:rPr>
                <w:rFonts w:ascii="Times New Roman" w:eastAsia="Times New Roman" w:hAnsi="Times New Roman"/>
                <w:sz w:val="28"/>
              </w:rPr>
              <w:t xml:space="preserve">тва Москва "Омега"  </w:t>
            </w:r>
            <w:r w:rsidRPr="00A51451">
              <w:rPr>
                <w:rFonts w:ascii="Times New Roman" w:eastAsia="Times New Roman" w:hAnsi="Times New Roman"/>
                <w:sz w:val="28"/>
              </w:rPr>
              <w:t>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Роз-Мари</w:t>
            </w:r>
            <w:r w:rsidRPr="00A51451">
              <w:rPr>
                <w:rFonts w:ascii="Times New Roman" w:eastAsia="Times New Roman" w:hAnsi="Times New Roman"/>
                <w:sz w:val="28"/>
                <w:szCs w:val="28"/>
              </w:rPr>
              <w:tab/>
              <w:t>Гойя</w:t>
            </w:r>
            <w:r w:rsidRPr="00A51451">
              <w:rPr>
                <w:rFonts w:ascii="Times New Roman" w:eastAsia="Times New Roman" w:hAnsi="Times New Roman"/>
                <w:sz w:val="28"/>
                <w:szCs w:val="28"/>
              </w:rPr>
              <w:tab/>
              <w:t>Москва "</w:t>
            </w:r>
            <w:proofErr w:type="spellStart"/>
            <w:r w:rsidRPr="00A51451">
              <w:rPr>
                <w:rFonts w:ascii="Times New Roman" w:eastAsia="Times New Roman" w:hAnsi="Times New Roman"/>
                <w:sz w:val="28"/>
                <w:szCs w:val="28"/>
              </w:rPr>
              <w:t>Арт-родник</w:t>
            </w:r>
            <w:proofErr w:type="spellEnd"/>
            <w:r w:rsidRPr="00A51451">
              <w:rPr>
                <w:rFonts w:ascii="Times New Roman" w:eastAsia="Times New Roman" w:hAnsi="Times New Roman"/>
                <w:sz w:val="28"/>
                <w:szCs w:val="28"/>
              </w:rPr>
              <w:t xml:space="preserve">" </w:t>
            </w:r>
            <w:r w:rsidRPr="00A51451">
              <w:rPr>
                <w:rFonts w:ascii="Times New Roman" w:eastAsia="Times New Roman" w:hAnsi="Times New Roman"/>
                <w:sz w:val="28"/>
                <w:szCs w:val="28"/>
              </w:rPr>
              <w:tab/>
              <w:t>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 Дженнингс Живопись от этюда до картины</w:t>
            </w:r>
            <w:r w:rsidRPr="00A51451">
              <w:rPr>
                <w:rFonts w:ascii="Times New Roman" w:eastAsia="Times New Roman" w:hAnsi="Times New Roman"/>
                <w:sz w:val="28"/>
                <w:szCs w:val="28"/>
              </w:rPr>
              <w:tab/>
            </w:r>
            <w:r>
              <w:rPr>
                <w:rFonts w:ascii="Times New Roman" w:eastAsia="Times New Roman" w:hAnsi="Times New Roman"/>
                <w:sz w:val="28"/>
                <w:szCs w:val="28"/>
              </w:rPr>
              <w:t xml:space="preserve"> </w:t>
            </w:r>
            <w:r w:rsidRPr="00A51451">
              <w:rPr>
                <w:rFonts w:ascii="Times New Roman" w:eastAsia="Times New Roman" w:hAnsi="Times New Roman"/>
                <w:sz w:val="28"/>
                <w:szCs w:val="28"/>
              </w:rPr>
              <w:t>Москва "</w:t>
            </w:r>
            <w:proofErr w:type="spellStart"/>
            <w:r w:rsidRPr="00A51451">
              <w:rPr>
                <w:rFonts w:ascii="Times New Roman" w:eastAsia="Times New Roman" w:hAnsi="Times New Roman"/>
                <w:sz w:val="28"/>
                <w:szCs w:val="28"/>
              </w:rPr>
              <w:t>Эксмо</w:t>
            </w:r>
            <w:proofErr w:type="spellEnd"/>
            <w:r w:rsidRPr="00A51451">
              <w:rPr>
                <w:rFonts w:ascii="Times New Roman" w:eastAsia="Times New Roman" w:hAnsi="Times New Roman"/>
                <w:sz w:val="28"/>
                <w:szCs w:val="28"/>
              </w:rPr>
              <w:t xml:space="preserve">"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С.Жегалова</w:t>
            </w:r>
            <w:proofErr w:type="spellEnd"/>
            <w:r w:rsidRPr="00A51451">
              <w:rPr>
                <w:rFonts w:ascii="Times New Roman" w:eastAsia="Times New Roman" w:hAnsi="Times New Roman"/>
                <w:sz w:val="28"/>
                <w:szCs w:val="28"/>
              </w:rPr>
              <w:tab/>
              <w:t xml:space="preserve"> Русская народная живопись</w:t>
            </w:r>
            <w:r w:rsidRPr="00A51451">
              <w:rPr>
                <w:rFonts w:ascii="Times New Roman" w:eastAsia="Times New Roman" w:hAnsi="Times New Roman"/>
                <w:sz w:val="28"/>
                <w:szCs w:val="28"/>
              </w:rPr>
              <w:tab/>
              <w:t>"Просвещение", М 1984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С.Иоселиани </w:t>
            </w:r>
            <w:proofErr w:type="spellStart"/>
            <w:r w:rsidRPr="00A51451">
              <w:rPr>
                <w:rFonts w:ascii="Times New Roman" w:eastAsia="Times New Roman" w:hAnsi="Times New Roman"/>
                <w:sz w:val="28"/>
                <w:szCs w:val="28"/>
              </w:rPr>
              <w:t>Г.Кутателадзе</w:t>
            </w:r>
            <w:proofErr w:type="spellEnd"/>
            <w:r w:rsidRPr="00A51451">
              <w:rPr>
                <w:rFonts w:ascii="Times New Roman" w:eastAsia="Times New Roman" w:hAnsi="Times New Roman"/>
                <w:sz w:val="28"/>
                <w:szCs w:val="28"/>
              </w:rPr>
              <w:t xml:space="preserve"> Живопись. Пейзаж. Натюрморт. Портрет</w:t>
            </w:r>
            <w:proofErr w:type="gramStart"/>
            <w:r w:rsidRPr="00A51451">
              <w:rPr>
                <w:rFonts w:ascii="Times New Roman" w:eastAsia="Times New Roman" w:hAnsi="Times New Roman"/>
                <w:sz w:val="28"/>
                <w:szCs w:val="28"/>
              </w:rPr>
              <w:t>.</w:t>
            </w:r>
            <w:proofErr w:type="gramEnd"/>
            <w:r w:rsidRPr="00A51451">
              <w:rPr>
                <w:rFonts w:ascii="Times New Roman" w:eastAsia="Times New Roman" w:hAnsi="Times New Roman"/>
                <w:sz w:val="28"/>
                <w:szCs w:val="28"/>
              </w:rPr>
              <w:t xml:space="preserve"> </w:t>
            </w:r>
            <w:proofErr w:type="gramStart"/>
            <w:r w:rsidRPr="00A51451">
              <w:rPr>
                <w:rFonts w:ascii="Times New Roman" w:eastAsia="Times New Roman" w:hAnsi="Times New Roman"/>
                <w:sz w:val="28"/>
                <w:szCs w:val="28"/>
              </w:rPr>
              <w:t>и</w:t>
            </w:r>
            <w:proofErr w:type="gramEnd"/>
            <w:r w:rsidRPr="00A51451">
              <w:rPr>
                <w:rFonts w:ascii="Times New Roman" w:eastAsia="Times New Roman" w:hAnsi="Times New Roman"/>
                <w:sz w:val="28"/>
                <w:szCs w:val="28"/>
              </w:rPr>
              <w:t>зд. "Советский художник",1983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Стендаль Жизнь Леонардо да Винчи М. </w:t>
            </w:r>
            <w:proofErr w:type="spellStart"/>
            <w:r w:rsidRPr="00A51451">
              <w:rPr>
                <w:rFonts w:ascii="Times New Roman" w:eastAsia="Times New Roman" w:hAnsi="Times New Roman"/>
                <w:sz w:val="28"/>
                <w:szCs w:val="28"/>
              </w:rPr>
              <w:t>Олма</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Стендаль Жизнь Микеланджело</w:t>
            </w:r>
            <w:r w:rsidRPr="00A51451">
              <w:rPr>
                <w:rFonts w:ascii="Times New Roman" w:eastAsia="Times New Roman" w:hAnsi="Times New Roman"/>
                <w:sz w:val="28"/>
                <w:szCs w:val="28"/>
              </w:rPr>
              <w:tab/>
              <w:t xml:space="preserve">М. </w:t>
            </w:r>
            <w:proofErr w:type="spellStart"/>
            <w:r w:rsidRPr="00A51451">
              <w:rPr>
                <w:rFonts w:ascii="Times New Roman" w:eastAsia="Times New Roman" w:hAnsi="Times New Roman"/>
                <w:sz w:val="28"/>
                <w:szCs w:val="28"/>
              </w:rPr>
              <w:t>Олма</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Т.Ильина История искусств. За</w:t>
            </w:r>
            <w:r w:rsidR="00154356">
              <w:rPr>
                <w:rFonts w:ascii="Times New Roman" w:eastAsia="Times New Roman" w:hAnsi="Times New Roman"/>
                <w:sz w:val="28"/>
                <w:szCs w:val="28"/>
              </w:rPr>
              <w:t>падноевропейское искусство "Высшая школа", М</w:t>
            </w:r>
            <w:r w:rsidRPr="00A51451">
              <w:rPr>
                <w:rFonts w:ascii="Times New Roman" w:eastAsia="Times New Roman" w:hAnsi="Times New Roman"/>
                <w:sz w:val="28"/>
                <w:szCs w:val="28"/>
              </w:rPr>
              <w:t>,1983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Т.Котельникова </w:t>
            </w:r>
            <w:r w:rsidRPr="00A51451">
              <w:rPr>
                <w:rFonts w:ascii="Times New Roman" w:eastAsia="Times New Roman" w:hAnsi="Times New Roman"/>
                <w:sz w:val="28"/>
                <w:szCs w:val="28"/>
              </w:rPr>
              <w:tab/>
              <w:t>Импрессионизм</w:t>
            </w:r>
            <w:r w:rsidRPr="00A51451">
              <w:rPr>
                <w:rFonts w:ascii="Times New Roman" w:eastAsia="Times New Roman" w:hAnsi="Times New Roman"/>
                <w:sz w:val="28"/>
                <w:szCs w:val="28"/>
              </w:rPr>
              <w:tab/>
              <w:t xml:space="preserve">М. </w:t>
            </w:r>
            <w:proofErr w:type="spellStart"/>
            <w:r w:rsidRPr="00A51451">
              <w:rPr>
                <w:rFonts w:ascii="Times New Roman" w:eastAsia="Times New Roman" w:hAnsi="Times New Roman"/>
                <w:sz w:val="28"/>
                <w:szCs w:val="28"/>
              </w:rPr>
              <w:t>Олма</w:t>
            </w:r>
            <w:proofErr w:type="spellEnd"/>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Медиа</w:t>
            </w:r>
            <w:proofErr w:type="spellEnd"/>
            <w:r w:rsidRPr="00A51451">
              <w:rPr>
                <w:rFonts w:ascii="Times New Roman" w:eastAsia="Times New Roman" w:hAnsi="Times New Roman"/>
                <w:sz w:val="28"/>
                <w:szCs w:val="28"/>
              </w:rPr>
              <w:t xml:space="preserve"> Групп"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proofErr w:type="spellStart"/>
            <w:r>
              <w:rPr>
                <w:rFonts w:ascii="Times New Roman" w:eastAsia="Times New Roman" w:hAnsi="Times New Roman"/>
                <w:sz w:val="28"/>
              </w:rPr>
              <w:t>Т.Минишева</w:t>
            </w:r>
            <w:proofErr w:type="spellEnd"/>
            <w:r>
              <w:rPr>
                <w:rFonts w:ascii="Times New Roman" w:eastAsia="Times New Roman" w:hAnsi="Times New Roman"/>
                <w:sz w:val="28"/>
              </w:rPr>
              <w:t xml:space="preserve"> Альбом "Высоко в горах" </w:t>
            </w:r>
            <w:proofErr w:type="spellStart"/>
            <w:r w:rsidR="00154356">
              <w:rPr>
                <w:rFonts w:ascii="Times New Roman" w:eastAsia="Times New Roman" w:hAnsi="Times New Roman"/>
                <w:sz w:val="28"/>
              </w:rPr>
              <w:t>Из-во</w:t>
            </w:r>
            <w:proofErr w:type="spellEnd"/>
            <w:r w:rsidR="00154356">
              <w:rPr>
                <w:rFonts w:ascii="Times New Roman" w:eastAsia="Times New Roman" w:hAnsi="Times New Roman"/>
                <w:sz w:val="28"/>
              </w:rPr>
              <w:t xml:space="preserve"> "Мозаика-Синтез" М.</w:t>
            </w:r>
            <w:r>
              <w:rPr>
                <w:rFonts w:ascii="Times New Roman" w:eastAsia="Times New Roman" w:hAnsi="Times New Roman"/>
                <w:sz w:val="28"/>
              </w:rPr>
              <w:t xml:space="preserve"> </w:t>
            </w:r>
            <w:r w:rsidRPr="00A51451">
              <w:rPr>
                <w:rFonts w:ascii="Times New Roman" w:eastAsia="Times New Roman" w:hAnsi="Times New Roman"/>
                <w:sz w:val="28"/>
              </w:rPr>
              <w:t>2015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Т.Пономарева История мировой живописи. Итальянская живопись начала XVI века Москва "Белый город»,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154356"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Т.Пономарева  Рафаэль </w:t>
            </w:r>
            <w:r w:rsidR="00F427D3" w:rsidRPr="00A51451">
              <w:rPr>
                <w:rFonts w:ascii="Times New Roman" w:eastAsia="Times New Roman" w:hAnsi="Times New Roman"/>
                <w:sz w:val="28"/>
                <w:szCs w:val="28"/>
              </w:rPr>
              <w:t>Москва "Белый город"</w:t>
            </w:r>
            <w:r w:rsidR="00F427D3" w:rsidRPr="00A51451">
              <w:rPr>
                <w:rFonts w:ascii="Times New Roman" w:eastAsia="Times New Roman" w:hAnsi="Times New Roman"/>
                <w:sz w:val="28"/>
                <w:szCs w:val="28"/>
              </w:rPr>
              <w:tab/>
              <w:t>,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proofErr w:type="spellStart"/>
            <w:r w:rsidRPr="00A51451">
              <w:rPr>
                <w:rFonts w:ascii="Times New Roman" w:eastAsia="Times New Roman" w:hAnsi="Times New Roman"/>
                <w:sz w:val="28"/>
              </w:rPr>
              <w:t>Ф.Хирн</w:t>
            </w:r>
            <w:proofErr w:type="spellEnd"/>
            <w:r w:rsidRPr="00A51451">
              <w:rPr>
                <w:rFonts w:ascii="Times New Roman" w:eastAsia="Times New Roman" w:hAnsi="Times New Roman"/>
                <w:sz w:val="28"/>
              </w:rPr>
              <w:t xml:space="preserve"> 100 величайших идей, изменивших архитектуру М. "</w:t>
            </w:r>
            <w:proofErr w:type="spellStart"/>
            <w:r w:rsidRPr="00A51451">
              <w:rPr>
                <w:rFonts w:ascii="Times New Roman" w:eastAsia="Times New Roman" w:hAnsi="Times New Roman"/>
                <w:sz w:val="28"/>
              </w:rPr>
              <w:t>Изд</w:t>
            </w:r>
            <w:proofErr w:type="gramStart"/>
            <w:r w:rsidRPr="00A51451">
              <w:rPr>
                <w:rFonts w:ascii="Times New Roman" w:eastAsia="Times New Roman" w:hAnsi="Times New Roman"/>
                <w:sz w:val="28"/>
              </w:rPr>
              <w:t>.А</w:t>
            </w:r>
            <w:proofErr w:type="gramEnd"/>
            <w:r w:rsidRPr="00A51451">
              <w:rPr>
                <w:rFonts w:ascii="Times New Roman" w:eastAsia="Times New Roman" w:hAnsi="Times New Roman"/>
                <w:sz w:val="28"/>
              </w:rPr>
              <w:t>ст</w:t>
            </w:r>
            <w:proofErr w:type="spellEnd"/>
            <w:r w:rsidRPr="00A51451">
              <w:rPr>
                <w:rFonts w:ascii="Times New Roman" w:eastAsia="Times New Roman" w:hAnsi="Times New Roman"/>
                <w:sz w:val="28"/>
              </w:rPr>
              <w:t>"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Э.Панкхерст</w:t>
            </w:r>
            <w:proofErr w:type="spellEnd"/>
            <w:r w:rsidRPr="00A51451">
              <w:rPr>
                <w:rFonts w:ascii="Times New Roman" w:eastAsia="Times New Roman" w:hAnsi="Times New Roman"/>
                <w:sz w:val="28"/>
                <w:szCs w:val="28"/>
              </w:rPr>
              <w:t xml:space="preserve"> Искусство. Почему это шедевр Москва "</w:t>
            </w:r>
            <w:proofErr w:type="spellStart"/>
            <w:r w:rsidRPr="00A51451">
              <w:rPr>
                <w:rFonts w:ascii="Times New Roman" w:eastAsia="Times New Roman" w:hAnsi="Times New Roman"/>
                <w:sz w:val="28"/>
                <w:szCs w:val="28"/>
              </w:rPr>
              <w:t>Синдбад</w:t>
            </w:r>
            <w:proofErr w:type="spellEnd"/>
            <w:r w:rsidRPr="00A51451">
              <w:rPr>
                <w:rFonts w:ascii="Times New Roman" w:eastAsia="Times New Roman" w:hAnsi="Times New Roman"/>
                <w:sz w:val="28"/>
                <w:szCs w:val="28"/>
              </w:rPr>
              <w:t>" ,2012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proofErr w:type="spellStart"/>
            <w:r>
              <w:rPr>
                <w:rFonts w:ascii="Times New Roman" w:eastAsia="Times New Roman" w:hAnsi="Times New Roman"/>
                <w:sz w:val="28"/>
                <w:szCs w:val="28"/>
              </w:rPr>
              <w:t>Э.Э.Виолле-ле-Дюк</w:t>
            </w:r>
            <w:proofErr w:type="spellEnd"/>
            <w:r>
              <w:rPr>
                <w:rFonts w:ascii="Times New Roman" w:eastAsia="Times New Roman" w:hAnsi="Times New Roman"/>
                <w:sz w:val="28"/>
                <w:szCs w:val="28"/>
              </w:rPr>
              <w:t xml:space="preserve"> </w:t>
            </w:r>
            <w:r w:rsidRPr="00A51451">
              <w:rPr>
                <w:rFonts w:ascii="Times New Roman" w:eastAsia="Times New Roman" w:hAnsi="Times New Roman"/>
                <w:sz w:val="28"/>
                <w:szCs w:val="28"/>
              </w:rPr>
              <w:t>Энциклопед</w:t>
            </w:r>
            <w:r>
              <w:rPr>
                <w:rFonts w:ascii="Times New Roman" w:eastAsia="Times New Roman" w:hAnsi="Times New Roman"/>
                <w:sz w:val="28"/>
                <w:szCs w:val="28"/>
              </w:rPr>
              <w:t>ия готической архитектуры М.</w:t>
            </w:r>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Эксмо</w:t>
            </w:r>
            <w:proofErr w:type="spellEnd"/>
            <w:r w:rsidRPr="00A51451">
              <w:rPr>
                <w:rFonts w:ascii="Times New Roman" w:eastAsia="Times New Roman" w:hAnsi="Times New Roman"/>
                <w:sz w:val="28"/>
                <w:szCs w:val="28"/>
              </w:rPr>
              <w:t>",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Ю.Астахов</w:t>
            </w:r>
            <w:r w:rsidRPr="00A51451">
              <w:rPr>
                <w:rFonts w:ascii="Times New Roman" w:eastAsia="Times New Roman" w:hAnsi="Times New Roman"/>
                <w:sz w:val="28"/>
                <w:szCs w:val="28"/>
              </w:rPr>
              <w:tab/>
            </w:r>
            <w:r>
              <w:rPr>
                <w:rFonts w:ascii="Times New Roman" w:eastAsia="Times New Roman" w:hAnsi="Times New Roman"/>
                <w:sz w:val="28"/>
                <w:szCs w:val="28"/>
              </w:rPr>
              <w:t xml:space="preserve"> 50 великих художников мира</w:t>
            </w:r>
            <w:r w:rsidRPr="00A51451">
              <w:rPr>
                <w:rFonts w:ascii="Times New Roman" w:eastAsia="Times New Roman" w:hAnsi="Times New Roman"/>
                <w:sz w:val="28"/>
                <w:szCs w:val="28"/>
              </w:rPr>
              <w:t xml:space="preserve"> Москва "Белый город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Ю.Белецкий Леонардо да Винчи Киев "Личности", 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Ю.Ю.Дорофеева</w:t>
            </w:r>
            <w:r w:rsidRPr="00A51451">
              <w:rPr>
                <w:rFonts w:ascii="Times New Roman" w:eastAsia="Times New Roman" w:hAnsi="Times New Roman"/>
                <w:sz w:val="28"/>
                <w:szCs w:val="28"/>
              </w:rPr>
              <w:tab/>
              <w:t>Пастельная живопись М. "</w:t>
            </w:r>
            <w:proofErr w:type="spellStart"/>
            <w:r w:rsidRPr="00A51451">
              <w:rPr>
                <w:rFonts w:ascii="Times New Roman" w:eastAsia="Times New Roman" w:hAnsi="Times New Roman"/>
                <w:sz w:val="28"/>
                <w:szCs w:val="28"/>
              </w:rPr>
              <w:t>Владос</w:t>
            </w:r>
            <w:proofErr w:type="spellEnd"/>
            <w:r w:rsidRPr="00A51451">
              <w:rPr>
                <w:rFonts w:ascii="Times New Roman" w:eastAsia="Times New Roman" w:hAnsi="Times New Roman"/>
                <w:sz w:val="28"/>
                <w:szCs w:val="28"/>
              </w:rPr>
              <w:t>",2014</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Pr="00A51451" w:rsidRDefault="00F5719F" w:rsidP="00F5719F">
            <w:pPr>
              <w:pStyle w:val="a4"/>
              <w:jc w:val="both"/>
              <w:rPr>
                <w:rFonts w:ascii="Times New Roman" w:eastAsia="Times New Roman" w:hAnsi="Times New Roman"/>
                <w:sz w:val="28"/>
                <w:szCs w:val="28"/>
              </w:rPr>
            </w:pPr>
            <w:r>
              <w:rPr>
                <w:rFonts w:ascii="Times New Roman" w:hAnsi="Times New Roman"/>
                <w:color w:val="000000"/>
                <w:sz w:val="28"/>
              </w:rPr>
              <w:t xml:space="preserve">А.Л.Филиппова История изобразительного искусства Учебное пособие 1 год </w:t>
            </w:r>
            <w:r>
              <w:rPr>
                <w:rFonts w:ascii="Times New Roman" w:hAnsi="Times New Roman"/>
                <w:color w:val="000000"/>
                <w:sz w:val="28"/>
              </w:rPr>
              <w:lastRenderedPageBreak/>
              <w:t>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2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3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4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5 год обучения / ООО «Просвещение – юг» 2020</w:t>
            </w:r>
          </w:p>
        </w:tc>
      </w:tr>
      <w:tr w:rsidR="00985FE7" w:rsidRPr="00A51451" w:rsidTr="00F427D3">
        <w:tc>
          <w:tcPr>
            <w:tcW w:w="567" w:type="dxa"/>
          </w:tcPr>
          <w:p w:rsidR="00985FE7" w:rsidRPr="00F427D3" w:rsidRDefault="00985FE7"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985FE7" w:rsidRPr="00985FE7" w:rsidRDefault="00985FE7" w:rsidP="00985FE7">
            <w:pPr>
              <w:spacing w:after="0"/>
              <w:jc w:val="both"/>
              <w:rPr>
                <w:rFonts w:ascii="Times New Roman" w:hAnsi="Times New Roman"/>
                <w:color w:val="000000"/>
                <w:sz w:val="32"/>
                <w:szCs w:val="24"/>
              </w:rPr>
            </w:pPr>
            <w:r>
              <w:rPr>
                <w:rFonts w:ascii="Times New Roman" w:hAnsi="Times New Roman"/>
                <w:color w:val="000000"/>
                <w:sz w:val="28"/>
              </w:rPr>
              <w:t xml:space="preserve">А.Л.Филиппова </w:t>
            </w:r>
            <w:r w:rsidRPr="00985FE7">
              <w:rPr>
                <w:rFonts w:ascii="Times New Roman" w:hAnsi="Times New Roman"/>
                <w:color w:val="000000"/>
                <w:sz w:val="28"/>
              </w:rPr>
              <w:t>История народной культуры и изобразительного искусства. 1 год обучения</w:t>
            </w:r>
            <w:r>
              <w:rPr>
                <w:rFonts w:ascii="Times New Roman" w:hAnsi="Times New Roman"/>
                <w:color w:val="000000"/>
                <w:sz w:val="28"/>
              </w:rPr>
              <w:t>/ ООО «Просвещение – юг» 2020</w:t>
            </w:r>
          </w:p>
        </w:tc>
      </w:tr>
    </w:tbl>
    <w:p w:rsidR="00A51451" w:rsidRPr="00A51451" w:rsidRDefault="00A51451" w:rsidP="00A51451">
      <w:pPr>
        <w:pStyle w:val="a4"/>
        <w:rPr>
          <w:rFonts w:ascii="Times New Roman" w:eastAsia="Times New Roman" w:hAnsi="Times New Roman"/>
          <w:b/>
          <w:sz w:val="28"/>
        </w:rPr>
      </w:pPr>
    </w:p>
    <w:p w:rsidR="00A51451" w:rsidRPr="00A51451" w:rsidRDefault="00A51451" w:rsidP="00A51451">
      <w:pPr>
        <w:widowControl w:val="0"/>
        <w:suppressAutoHyphens/>
        <w:autoSpaceDE w:val="0"/>
        <w:spacing w:before="101" w:after="0" w:line="240" w:lineRule="auto"/>
        <w:ind w:right="5"/>
        <w:jc w:val="both"/>
        <w:rPr>
          <w:rFonts w:ascii="Times New Roman" w:eastAsia="Times New Roman" w:hAnsi="Times New Roman"/>
          <w:b/>
          <w:sz w:val="28"/>
          <w:szCs w:val="28"/>
        </w:rPr>
      </w:pPr>
      <w:r w:rsidRPr="00A51451">
        <w:rPr>
          <w:rFonts w:ascii="Times New Roman" w:eastAsia="Times New Roman" w:hAnsi="Times New Roman"/>
          <w:b/>
          <w:sz w:val="28"/>
          <w:szCs w:val="28"/>
        </w:rPr>
        <w:t xml:space="preserve">Универсальные </w:t>
      </w:r>
      <w:proofErr w:type="spellStart"/>
      <w:r w:rsidRPr="00A51451">
        <w:rPr>
          <w:rFonts w:ascii="Times New Roman" w:eastAsia="Times New Roman" w:hAnsi="Times New Roman"/>
          <w:b/>
          <w:sz w:val="28"/>
          <w:szCs w:val="28"/>
        </w:rPr>
        <w:t>онлайн-энциклопедии</w:t>
      </w:r>
      <w:proofErr w:type="spellEnd"/>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 </w:t>
      </w:r>
      <w:proofErr w:type="spellStart"/>
      <w:r w:rsidRPr="00A51451">
        <w:rPr>
          <w:rFonts w:ascii="Times New Roman" w:eastAsia="Times New Roman" w:hAnsi="Times New Roman"/>
          <w:sz w:val="28"/>
          <w:szCs w:val="28"/>
        </w:rPr>
        <w:t>Википедия</w:t>
      </w:r>
      <w:proofErr w:type="spellEnd"/>
      <w:r w:rsidRPr="00A51451">
        <w:rPr>
          <w:rFonts w:ascii="Times New Roman" w:eastAsia="Times New Roman" w:hAnsi="Times New Roman"/>
          <w:sz w:val="28"/>
          <w:szCs w:val="28"/>
        </w:rPr>
        <w:t>: https://ru.wikipedia.org/</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 Энциклопедия Кирилла и </w:t>
      </w:r>
      <w:proofErr w:type="spellStart"/>
      <w:r w:rsidRPr="00A51451">
        <w:rPr>
          <w:rFonts w:ascii="Times New Roman" w:eastAsia="Times New Roman" w:hAnsi="Times New Roman"/>
          <w:sz w:val="28"/>
          <w:szCs w:val="28"/>
        </w:rPr>
        <w:t>Мефодия</w:t>
      </w:r>
      <w:proofErr w:type="spellEnd"/>
      <w:r w:rsidRPr="00A51451">
        <w:rPr>
          <w:rFonts w:ascii="Times New Roman" w:eastAsia="Times New Roman" w:hAnsi="Times New Roman"/>
          <w:sz w:val="28"/>
          <w:szCs w:val="28"/>
        </w:rPr>
        <w:t>: http://megabook.ru/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Академик: http://dic.academic.ru/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 Энциклопедия </w:t>
      </w:r>
      <w:proofErr w:type="spellStart"/>
      <w:r w:rsidRPr="00A51451">
        <w:rPr>
          <w:rFonts w:ascii="Times New Roman" w:eastAsia="Times New Roman" w:hAnsi="Times New Roman"/>
          <w:sz w:val="28"/>
          <w:szCs w:val="28"/>
        </w:rPr>
        <w:t>Кругосвет</w:t>
      </w:r>
      <w:proofErr w:type="spellEnd"/>
      <w:r w:rsidRPr="00A51451">
        <w:rPr>
          <w:rFonts w:ascii="Times New Roman" w:eastAsia="Times New Roman" w:hAnsi="Times New Roman"/>
          <w:sz w:val="28"/>
          <w:szCs w:val="28"/>
        </w:rPr>
        <w:t xml:space="preserve">: </w:t>
      </w:r>
      <w:hyperlink r:id="rId5" w:history="1">
        <w:r w:rsidRPr="00A51451">
          <w:rPr>
            <w:rFonts w:ascii="Times New Roman" w:eastAsia="Times New Roman" w:hAnsi="Times New Roman"/>
            <w:color w:val="000000"/>
            <w:sz w:val="28"/>
            <w:u w:val="single"/>
          </w:rPr>
          <w:t>http://www.krugosvet.ru/</w:t>
        </w:r>
      </w:hyperlink>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b/>
          <w:sz w:val="28"/>
          <w:szCs w:val="28"/>
        </w:rPr>
      </w:pPr>
      <w:proofErr w:type="spellStart"/>
      <w:r w:rsidRPr="00A51451">
        <w:rPr>
          <w:rFonts w:ascii="Times New Roman" w:eastAsia="Times New Roman" w:hAnsi="Times New Roman"/>
          <w:b/>
          <w:sz w:val="28"/>
          <w:szCs w:val="28"/>
        </w:rPr>
        <w:t>Онлайн-энциклопедии</w:t>
      </w:r>
      <w:proofErr w:type="spellEnd"/>
      <w:r w:rsidRPr="00A51451">
        <w:rPr>
          <w:rFonts w:ascii="Times New Roman" w:eastAsia="Times New Roman" w:hAnsi="Times New Roman"/>
          <w:b/>
          <w:sz w:val="28"/>
          <w:szCs w:val="28"/>
        </w:rPr>
        <w:t xml:space="preserve"> по изобразительному искусству</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Энциклопедия визуального искусства: http://www.wikiart.org/ru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lang w:val="en-US"/>
        </w:rPr>
      </w:pPr>
      <w:r w:rsidRPr="00A51451">
        <w:rPr>
          <w:rFonts w:ascii="Times New Roman" w:eastAsia="Times New Roman" w:hAnsi="Times New Roman"/>
          <w:sz w:val="28"/>
          <w:szCs w:val="28"/>
          <w:lang w:val="en-US"/>
        </w:rPr>
        <w:t xml:space="preserve">- </w:t>
      </w:r>
      <w:r w:rsidRPr="00A51451">
        <w:rPr>
          <w:rFonts w:ascii="Times New Roman" w:eastAsia="Times New Roman" w:hAnsi="Times New Roman"/>
          <w:sz w:val="28"/>
          <w:szCs w:val="28"/>
        </w:rPr>
        <w:t>Планета</w:t>
      </w:r>
      <w:r w:rsidRPr="00A51451">
        <w:rPr>
          <w:rFonts w:ascii="Times New Roman" w:eastAsia="Times New Roman" w:hAnsi="Times New Roman"/>
          <w:sz w:val="28"/>
          <w:szCs w:val="28"/>
          <w:lang w:val="en-US"/>
        </w:rPr>
        <w:t xml:space="preserve"> Small Bay: http://smallbay.ru/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Русская живопись: http://artsait.ru/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Виртуальный музей живописи: http://www.museum-online.ru/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Российский общеобразовательный портал: http://artclassic.edu.ru/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lang w:val="en-US"/>
        </w:rPr>
      </w:pPr>
      <w:r w:rsidRPr="00A51451">
        <w:rPr>
          <w:rFonts w:ascii="Times New Roman" w:eastAsia="Times New Roman" w:hAnsi="Times New Roman"/>
          <w:sz w:val="28"/>
          <w:szCs w:val="28"/>
          <w:lang w:val="en-US"/>
        </w:rPr>
        <w:t>- Google Art Project: https://www.google.com/culturalinstitute/project/art-project?</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proofErr w:type="spellStart"/>
      <w:r w:rsidRPr="00A51451">
        <w:rPr>
          <w:rFonts w:ascii="Times New Roman" w:eastAsia="Times New Roman" w:hAnsi="Times New Roman"/>
          <w:sz w:val="28"/>
          <w:szCs w:val="28"/>
        </w:rPr>
        <w:t>hl=ru</w:t>
      </w:r>
      <w:proofErr w:type="spellEnd"/>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b/>
          <w:sz w:val="28"/>
          <w:szCs w:val="28"/>
        </w:rPr>
      </w:pPr>
      <w:r w:rsidRPr="00A51451">
        <w:rPr>
          <w:rFonts w:ascii="Times New Roman" w:eastAsia="Times New Roman" w:hAnsi="Times New Roman"/>
          <w:b/>
          <w:sz w:val="28"/>
          <w:szCs w:val="28"/>
        </w:rPr>
        <w:t>Сайты художественных музеев и картинных галерей</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Государственный Эрмитаж: http://hermitagemuseum.org/</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Государственная Третьяковская галерея: http://www.tretyakovgallery.ru/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Панорамные снимки всех залов Третьяковской галереи на сервисе</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w:t>
      </w:r>
      <w:proofErr w:type="spellStart"/>
      <w:r w:rsidRPr="00A51451">
        <w:rPr>
          <w:rFonts w:ascii="Times New Roman" w:eastAsia="Times New Roman" w:hAnsi="Times New Roman"/>
          <w:sz w:val="28"/>
          <w:szCs w:val="28"/>
        </w:rPr>
        <w:t>Яндекс</w:t>
      </w:r>
      <w:proofErr w:type="gramStart"/>
      <w:r w:rsidRPr="00A51451">
        <w:rPr>
          <w:rFonts w:ascii="Times New Roman" w:eastAsia="Times New Roman" w:hAnsi="Times New Roman"/>
          <w:sz w:val="28"/>
          <w:szCs w:val="28"/>
        </w:rPr>
        <w:t>.К</w:t>
      </w:r>
      <w:proofErr w:type="gramEnd"/>
      <w:r w:rsidRPr="00A51451">
        <w:rPr>
          <w:rFonts w:ascii="Times New Roman" w:eastAsia="Times New Roman" w:hAnsi="Times New Roman"/>
          <w:sz w:val="28"/>
          <w:szCs w:val="28"/>
        </w:rPr>
        <w:t>арты</w:t>
      </w:r>
      <w:proofErr w:type="spellEnd"/>
      <w:r w:rsidRPr="00A51451">
        <w:rPr>
          <w:rFonts w:ascii="Times New Roman" w:eastAsia="Times New Roman" w:hAnsi="Times New Roman"/>
          <w:sz w:val="28"/>
          <w:szCs w:val="28"/>
        </w:rPr>
        <w:t>":</w:t>
      </w:r>
    </w:p>
    <w:p w:rsidR="00A51451" w:rsidRPr="00A51451" w:rsidRDefault="00A51451" w:rsidP="00154356">
      <w:pPr>
        <w:widowControl w:val="0"/>
        <w:autoSpaceDE w:val="0"/>
        <w:spacing w:before="101" w:after="0" w:line="240" w:lineRule="auto"/>
        <w:ind w:right="5"/>
        <w:rPr>
          <w:rFonts w:ascii="Times New Roman" w:eastAsia="Times New Roman" w:hAnsi="Times New Roman"/>
          <w:sz w:val="28"/>
          <w:szCs w:val="28"/>
        </w:rPr>
      </w:pPr>
      <w:r w:rsidRPr="00A51451">
        <w:rPr>
          <w:rFonts w:ascii="Times New Roman" w:eastAsia="Times New Roman" w:hAnsi="Times New Roman"/>
          <w:b/>
          <w:sz w:val="28"/>
          <w:szCs w:val="28"/>
        </w:rPr>
        <w:t>Дополнительные источники:</w:t>
      </w:r>
    </w:p>
    <w:p w:rsidR="00A51451" w:rsidRPr="00A51451" w:rsidRDefault="00154356" w:rsidP="00154356">
      <w:pPr>
        <w:widowControl w:val="0"/>
        <w:tabs>
          <w:tab w:val="left" w:pos="885"/>
        </w:tabs>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сайты инт</w:t>
      </w:r>
      <w:r w:rsidR="00A51451" w:rsidRPr="00A51451">
        <w:rPr>
          <w:rFonts w:ascii="Times New Roman" w:eastAsia="Times New Roman" w:hAnsi="Times New Roman"/>
          <w:sz w:val="28"/>
          <w:szCs w:val="28"/>
        </w:rPr>
        <w:t>ернета:</w:t>
      </w:r>
    </w:p>
    <w:p w:rsidR="00A51451" w:rsidRPr="00A51451" w:rsidRDefault="00856421" w:rsidP="00154356">
      <w:pPr>
        <w:spacing w:after="0" w:line="240" w:lineRule="auto"/>
        <w:rPr>
          <w:rFonts w:ascii="Calibri" w:eastAsia="Times New Roman" w:hAnsi="Calibri"/>
          <w:color w:val="000000"/>
          <w:lang w:eastAsia="en-US"/>
        </w:rPr>
      </w:pPr>
      <w:hyperlink r:id="rId6" w:history="1">
        <w:r w:rsidR="00A51451" w:rsidRPr="00A51451">
          <w:rPr>
            <w:rFonts w:ascii="Times New Roman" w:eastAsia="Times New Roman" w:hAnsi="Times New Roman"/>
            <w:color w:val="000000"/>
            <w:sz w:val="28"/>
            <w:u w:val="single"/>
            <w:lang w:eastAsia="en-US"/>
          </w:rPr>
          <w:t>https://www.livemaster.ru/masterclasses/zhivopis-i-risovanie</w:t>
        </w:r>
      </w:hyperlink>
      <w:r w:rsidR="00A51451" w:rsidRPr="00A51451">
        <w:rPr>
          <w:rFonts w:ascii="Calibri" w:eastAsia="Times New Roman" w:hAnsi="Calibri"/>
          <w:color w:val="000000"/>
          <w:lang w:eastAsia="en-US"/>
        </w:rPr>
        <w:t xml:space="preserve"> </w:t>
      </w:r>
    </w:p>
    <w:p w:rsidR="00A51451" w:rsidRPr="00A51451" w:rsidRDefault="00856421" w:rsidP="00154356">
      <w:pPr>
        <w:spacing w:after="0" w:line="240" w:lineRule="auto"/>
        <w:rPr>
          <w:rFonts w:ascii="Calibri" w:eastAsia="Times New Roman" w:hAnsi="Calibri"/>
          <w:color w:val="000000"/>
          <w:lang w:eastAsia="en-US"/>
        </w:rPr>
      </w:pPr>
      <w:hyperlink r:id="rId7" w:history="1">
        <w:r w:rsidR="00A51451" w:rsidRPr="00A51451">
          <w:rPr>
            <w:rFonts w:ascii="Times New Roman" w:eastAsia="Times New Roman" w:hAnsi="Times New Roman"/>
            <w:color w:val="000000"/>
            <w:sz w:val="28"/>
            <w:u w:val="single"/>
            <w:lang w:eastAsia="en-US"/>
          </w:rPr>
          <w:t>https://www.youtube.com/watch?v=j6wuKPxepeY</w:t>
        </w:r>
      </w:hyperlink>
      <w:r w:rsidR="00A51451" w:rsidRPr="00A51451">
        <w:rPr>
          <w:rFonts w:ascii="Calibri" w:eastAsia="Times New Roman" w:hAnsi="Calibri"/>
          <w:color w:val="000000"/>
          <w:lang w:eastAsia="en-US"/>
        </w:rPr>
        <w:t xml:space="preserve"> </w:t>
      </w:r>
    </w:p>
    <w:p w:rsidR="00A51451" w:rsidRDefault="00856421" w:rsidP="00154356">
      <w:pPr>
        <w:spacing w:after="0" w:line="240" w:lineRule="auto"/>
        <w:rPr>
          <w:rFonts w:ascii="Times New Roman" w:eastAsia="Times New Roman" w:hAnsi="Times New Roman"/>
          <w:color w:val="000000"/>
          <w:sz w:val="28"/>
          <w:lang w:eastAsia="en-US"/>
        </w:rPr>
      </w:pPr>
      <w:hyperlink r:id="rId8" w:history="1">
        <w:r w:rsidR="00A51451" w:rsidRPr="00A51451">
          <w:rPr>
            <w:rFonts w:ascii="Times New Roman" w:eastAsia="Times New Roman" w:hAnsi="Times New Roman"/>
            <w:color w:val="000000"/>
            <w:sz w:val="28"/>
            <w:u w:val="single"/>
            <w:lang w:eastAsia="en-US"/>
          </w:rPr>
          <w:t>https://xn-----6kcbhlhbec3avneniamjgavvjlov2ch7htg6c.xn--p1ai/</w:t>
        </w:r>
        <w:proofErr w:type="spellStart"/>
        <w:r w:rsidR="00A51451" w:rsidRPr="00A51451">
          <w:rPr>
            <w:rFonts w:ascii="Times New Roman" w:eastAsia="Times New Roman" w:hAnsi="Times New Roman"/>
            <w:color w:val="000000"/>
            <w:sz w:val="28"/>
            <w:u w:val="single"/>
            <w:lang w:eastAsia="en-US"/>
          </w:rPr>
          <w:t>classes</w:t>
        </w:r>
        <w:proofErr w:type="spellEnd"/>
        <w:r w:rsidR="00A51451" w:rsidRPr="00A51451">
          <w:rPr>
            <w:rFonts w:ascii="Times New Roman" w:eastAsia="Times New Roman" w:hAnsi="Times New Roman"/>
            <w:color w:val="000000"/>
            <w:sz w:val="28"/>
            <w:u w:val="single"/>
            <w:lang w:eastAsia="en-US"/>
          </w:rPr>
          <w:t>/</w:t>
        </w:r>
        <w:proofErr w:type="spellStart"/>
        <w:r w:rsidR="00A51451" w:rsidRPr="00A51451">
          <w:rPr>
            <w:rFonts w:ascii="Times New Roman" w:eastAsia="Times New Roman" w:hAnsi="Times New Roman"/>
            <w:color w:val="000000"/>
            <w:sz w:val="28"/>
            <w:u w:val="single"/>
            <w:lang w:eastAsia="en-US"/>
          </w:rPr>
          <w:t>grafika</w:t>
        </w:r>
        <w:proofErr w:type="spellEnd"/>
      </w:hyperlink>
    </w:p>
    <w:p w:rsidR="004A04B2" w:rsidRDefault="00856421" w:rsidP="00154356">
      <w:pPr>
        <w:spacing w:after="0" w:line="240" w:lineRule="auto"/>
        <w:rPr>
          <w:rFonts w:ascii="Calibri" w:eastAsia="Times New Roman" w:hAnsi="Calibri"/>
          <w:color w:val="000000"/>
          <w:sz w:val="28"/>
          <w:szCs w:val="28"/>
        </w:rPr>
      </w:pPr>
      <w:hyperlink r:id="rId9" w:history="1">
        <w:r w:rsidR="00A51451" w:rsidRPr="00A51451">
          <w:rPr>
            <w:rFonts w:ascii="Calibri" w:eastAsia="Times New Roman" w:hAnsi="Calibri"/>
            <w:color w:val="000000"/>
            <w:sz w:val="28"/>
            <w:u w:val="single"/>
          </w:rPr>
          <w:t>https://vse-kursy.com/read/55-kursy-zhivopisi-izuchaem-zhivopis.html</w:t>
        </w:r>
      </w:hyperlink>
    </w:p>
    <w:p w:rsidR="00F427D3" w:rsidRDefault="00F427D3" w:rsidP="00A51451">
      <w:pPr>
        <w:spacing w:after="0" w:line="240" w:lineRule="auto"/>
        <w:rPr>
          <w:rFonts w:ascii="Calibri" w:eastAsia="Times New Roman" w:hAnsi="Calibri"/>
          <w:color w:val="000000"/>
          <w:sz w:val="28"/>
          <w:szCs w:val="28"/>
        </w:rPr>
      </w:pPr>
    </w:p>
    <w:p w:rsidR="00F427D3" w:rsidRPr="00786CAC" w:rsidRDefault="00F427D3" w:rsidP="00F427D3">
      <w:pPr>
        <w:jc w:val="both"/>
        <w:rPr>
          <w:rFonts w:ascii="Times New Roman" w:hAnsi="Times New Roman"/>
          <w:sz w:val="28"/>
          <w:szCs w:val="28"/>
        </w:rPr>
      </w:pPr>
      <w:r w:rsidRPr="00786CAC">
        <w:rPr>
          <w:rFonts w:ascii="Times New Roman" w:hAnsi="Times New Roman"/>
          <w:b/>
          <w:sz w:val="28"/>
          <w:szCs w:val="28"/>
        </w:rPr>
        <w:t>Электронные ресурсы</w:t>
      </w:r>
      <w:r w:rsidRPr="00786CAC">
        <w:rPr>
          <w:rFonts w:ascii="Times New Roman" w:hAnsi="Times New Roman"/>
          <w:sz w:val="28"/>
          <w:szCs w:val="28"/>
        </w:rPr>
        <w:t xml:space="preserve"> </w:t>
      </w:r>
    </w:p>
    <w:p w:rsidR="00F427D3" w:rsidRPr="00786CAC" w:rsidRDefault="00F427D3" w:rsidP="00F427D3">
      <w:pPr>
        <w:spacing w:line="240" w:lineRule="auto"/>
        <w:jc w:val="both"/>
        <w:rPr>
          <w:rFonts w:ascii="Times New Roman" w:hAnsi="Times New Roman"/>
          <w:sz w:val="28"/>
          <w:szCs w:val="28"/>
        </w:rPr>
      </w:pPr>
      <w:proofErr w:type="spellStart"/>
      <w:r w:rsidRPr="00786CAC">
        <w:rPr>
          <w:rFonts w:ascii="Times New Roman" w:hAnsi="Times New Roman"/>
          <w:sz w:val="28"/>
          <w:szCs w:val="28"/>
        </w:rPr>
        <w:t>Герчук</w:t>
      </w:r>
      <w:proofErr w:type="spellEnd"/>
      <w:r w:rsidRPr="00786CAC">
        <w:rPr>
          <w:rFonts w:ascii="Times New Roman" w:hAnsi="Times New Roman"/>
          <w:sz w:val="28"/>
          <w:szCs w:val="28"/>
        </w:rPr>
        <w:t>, Ю. Я. Основы художественной грамоты: язык и смысл изобразительного искусства [Электронный ресурс] /</w:t>
      </w:r>
      <w:proofErr w:type="spellStart"/>
      <w:r w:rsidRPr="00786CAC">
        <w:rPr>
          <w:rFonts w:ascii="Times New Roman" w:hAnsi="Times New Roman"/>
          <w:sz w:val="28"/>
          <w:szCs w:val="28"/>
        </w:rPr>
        <w:t>Ю.Я.Герчук</w:t>
      </w:r>
      <w:proofErr w:type="spellEnd"/>
      <w:r w:rsidRPr="00786CAC">
        <w:rPr>
          <w:rFonts w:ascii="Times New Roman" w:hAnsi="Times New Roman"/>
          <w:sz w:val="28"/>
          <w:szCs w:val="28"/>
        </w:rPr>
        <w:t xml:space="preserve">. – М.: </w:t>
      </w:r>
      <w:proofErr w:type="spellStart"/>
      <w:r w:rsidRPr="00786CAC">
        <w:rPr>
          <w:rFonts w:ascii="Times New Roman" w:hAnsi="Times New Roman"/>
          <w:sz w:val="28"/>
          <w:szCs w:val="28"/>
        </w:rPr>
        <w:t>РИП-</w:t>
      </w:r>
      <w:r w:rsidRPr="00786CAC">
        <w:rPr>
          <w:rFonts w:ascii="Times New Roman" w:hAnsi="Times New Roman"/>
          <w:sz w:val="28"/>
          <w:szCs w:val="28"/>
        </w:rPr>
        <w:lastRenderedPageBreak/>
        <w:t>холдинг</w:t>
      </w:r>
      <w:proofErr w:type="spellEnd"/>
      <w:r w:rsidRPr="00786CAC">
        <w:rPr>
          <w:rFonts w:ascii="Times New Roman" w:hAnsi="Times New Roman"/>
          <w:sz w:val="28"/>
          <w:szCs w:val="28"/>
        </w:rPr>
        <w:t xml:space="preserve">, 2013. - 192 с. – Режим доступа:http://www.scanbooks.ru/load/draw/osnovy_khudozhestvennoj_gramoty_jazyk_i_smysl_ </w:t>
      </w:r>
      <w:proofErr w:type="spellStart"/>
      <w:r w:rsidRPr="00786CAC">
        <w:rPr>
          <w:rFonts w:ascii="Times New Roman" w:hAnsi="Times New Roman"/>
          <w:sz w:val="28"/>
          <w:szCs w:val="28"/>
        </w:rPr>
        <w:t>izobrazitelnogo</w:t>
      </w:r>
      <w:proofErr w:type="spellEnd"/>
      <w:r w:rsidRPr="00786CAC">
        <w:rPr>
          <w:rFonts w:ascii="Times New Roman" w:hAnsi="Times New Roman"/>
          <w:sz w:val="28"/>
          <w:szCs w:val="28"/>
        </w:rPr>
        <w:t xml:space="preserve"> </w:t>
      </w:r>
      <w:proofErr w:type="spellStart"/>
      <w:r w:rsidRPr="00786CAC">
        <w:rPr>
          <w:rFonts w:ascii="Times New Roman" w:hAnsi="Times New Roman"/>
          <w:sz w:val="28"/>
          <w:szCs w:val="28"/>
        </w:rPr>
        <w:t>_iskusstva</w:t>
      </w:r>
      <w:proofErr w:type="spellEnd"/>
      <w:r w:rsidRPr="00786CAC">
        <w:rPr>
          <w:rFonts w:ascii="Times New Roman" w:hAnsi="Times New Roman"/>
          <w:sz w:val="28"/>
          <w:szCs w:val="28"/>
        </w:rPr>
        <w:t xml:space="preserve">/19-1-0-32344 </w:t>
      </w:r>
    </w:p>
    <w:p w:rsidR="00F427D3" w:rsidRPr="00786CAC" w:rsidRDefault="00F427D3" w:rsidP="00F427D3">
      <w:pPr>
        <w:spacing w:line="240" w:lineRule="auto"/>
        <w:rPr>
          <w:rFonts w:ascii="Times New Roman" w:hAnsi="Times New Roman"/>
          <w:sz w:val="28"/>
          <w:szCs w:val="28"/>
        </w:rPr>
      </w:pPr>
      <w:proofErr w:type="spellStart"/>
      <w:r w:rsidRPr="00786CAC">
        <w:rPr>
          <w:rFonts w:ascii="Times New Roman" w:hAnsi="Times New Roman"/>
          <w:sz w:val="28"/>
          <w:szCs w:val="28"/>
        </w:rPr>
        <w:t>Есафьева</w:t>
      </w:r>
      <w:proofErr w:type="spellEnd"/>
      <w:r w:rsidRPr="00786CAC">
        <w:rPr>
          <w:rFonts w:ascii="Times New Roman" w:hAnsi="Times New Roman"/>
          <w:sz w:val="28"/>
          <w:szCs w:val="28"/>
        </w:rPr>
        <w:t>, Г.П. Учимся рисовать. Старшая и подготовительная группы [Электронный ресурс] /</w:t>
      </w:r>
      <w:proofErr w:type="spellStart"/>
      <w:r w:rsidRPr="00786CAC">
        <w:rPr>
          <w:rFonts w:ascii="Times New Roman" w:hAnsi="Times New Roman"/>
          <w:sz w:val="28"/>
          <w:szCs w:val="28"/>
        </w:rPr>
        <w:t>Г.П.Есафьева</w:t>
      </w:r>
      <w:proofErr w:type="spellEnd"/>
      <w:r w:rsidRPr="00786CAC">
        <w:rPr>
          <w:rFonts w:ascii="Times New Roman" w:hAnsi="Times New Roman"/>
          <w:sz w:val="28"/>
          <w:szCs w:val="28"/>
        </w:rPr>
        <w:t xml:space="preserve">. – </w:t>
      </w:r>
      <w:proofErr w:type="spellStart"/>
      <w:r w:rsidRPr="00786CAC">
        <w:rPr>
          <w:rFonts w:ascii="Times New Roman" w:hAnsi="Times New Roman"/>
          <w:sz w:val="28"/>
          <w:szCs w:val="28"/>
        </w:rPr>
        <w:t>Харвест</w:t>
      </w:r>
      <w:proofErr w:type="spellEnd"/>
      <w:r w:rsidRPr="00786CAC">
        <w:rPr>
          <w:rFonts w:ascii="Times New Roman" w:hAnsi="Times New Roman"/>
          <w:sz w:val="28"/>
          <w:szCs w:val="28"/>
        </w:rPr>
        <w:t xml:space="preserve">: Академия Развития, 2012. – 80 с. – Режим доступа: </w:t>
      </w:r>
      <w:hyperlink r:id="rId10" w:history="1">
        <w:r w:rsidRPr="00786CAC">
          <w:rPr>
            <w:rStyle w:val="a5"/>
            <w:rFonts w:ascii="Times New Roman" w:hAnsi="Times New Roman"/>
            <w:sz w:val="28"/>
            <w:szCs w:val="28"/>
          </w:rPr>
          <w:t>http://www.aldebarans.ru/izo/118366-shkola-akvareli-valerio-libralato-bazovyj-kurs.html</w:t>
        </w:r>
      </w:hyperlink>
      <w:r w:rsidRPr="00786CAC">
        <w:rPr>
          <w:rFonts w:ascii="Times New Roman" w:hAnsi="Times New Roman"/>
          <w:sz w:val="28"/>
          <w:szCs w:val="28"/>
        </w:rPr>
        <w:t xml:space="preserve"> </w:t>
      </w:r>
    </w:p>
    <w:p w:rsidR="00F427D3" w:rsidRPr="00786CAC" w:rsidRDefault="00F427D3" w:rsidP="00F427D3">
      <w:pPr>
        <w:spacing w:line="240" w:lineRule="auto"/>
        <w:rPr>
          <w:rFonts w:ascii="Times New Roman" w:hAnsi="Times New Roman"/>
          <w:sz w:val="28"/>
          <w:szCs w:val="28"/>
        </w:rPr>
      </w:pPr>
      <w:r w:rsidRPr="00786CAC">
        <w:rPr>
          <w:rFonts w:ascii="Times New Roman" w:hAnsi="Times New Roman"/>
          <w:sz w:val="28"/>
          <w:szCs w:val="28"/>
        </w:rPr>
        <w:t xml:space="preserve">Катюшкина, К. </w:t>
      </w:r>
      <w:proofErr w:type="spellStart"/>
      <w:r w:rsidRPr="00786CAC">
        <w:rPr>
          <w:rFonts w:ascii="Times New Roman" w:hAnsi="Times New Roman"/>
          <w:sz w:val="28"/>
          <w:szCs w:val="28"/>
        </w:rPr>
        <w:t>Супер</w:t>
      </w:r>
      <w:proofErr w:type="spellEnd"/>
      <w:r w:rsidRPr="00786CAC">
        <w:rPr>
          <w:rFonts w:ascii="Times New Roman" w:hAnsi="Times New Roman"/>
          <w:sz w:val="28"/>
          <w:szCs w:val="28"/>
        </w:rPr>
        <w:t xml:space="preserve"> школа рисования для детей от 1 до 100 лет [Электронный ресурс] / </w:t>
      </w:r>
      <w:proofErr w:type="spellStart"/>
      <w:r w:rsidRPr="00786CAC">
        <w:rPr>
          <w:rFonts w:ascii="Times New Roman" w:hAnsi="Times New Roman"/>
          <w:sz w:val="28"/>
          <w:szCs w:val="28"/>
        </w:rPr>
        <w:t>К.Катюшкин</w:t>
      </w:r>
      <w:proofErr w:type="gramStart"/>
      <w:r w:rsidRPr="00786CAC">
        <w:rPr>
          <w:rFonts w:ascii="Times New Roman" w:hAnsi="Times New Roman"/>
          <w:sz w:val="28"/>
          <w:szCs w:val="28"/>
        </w:rPr>
        <w:t>.-</w:t>
      </w:r>
      <w:proofErr w:type="gramEnd"/>
      <w:r w:rsidRPr="00786CAC">
        <w:rPr>
          <w:rFonts w:ascii="Times New Roman" w:hAnsi="Times New Roman"/>
          <w:sz w:val="28"/>
          <w:szCs w:val="28"/>
        </w:rPr>
        <w:t>М</w:t>
      </w:r>
      <w:proofErr w:type="spellEnd"/>
      <w:r w:rsidRPr="00786CAC">
        <w:rPr>
          <w:rFonts w:ascii="Times New Roman" w:hAnsi="Times New Roman"/>
          <w:sz w:val="28"/>
          <w:szCs w:val="28"/>
        </w:rPr>
        <w:t xml:space="preserve">.: </w:t>
      </w:r>
      <w:proofErr w:type="spellStart"/>
      <w:r w:rsidRPr="00786CAC">
        <w:rPr>
          <w:rFonts w:ascii="Times New Roman" w:hAnsi="Times New Roman"/>
          <w:sz w:val="28"/>
          <w:szCs w:val="28"/>
        </w:rPr>
        <w:t>Астрель</w:t>
      </w:r>
      <w:proofErr w:type="spellEnd"/>
      <w:r w:rsidRPr="00786CAC">
        <w:rPr>
          <w:rFonts w:ascii="Times New Roman" w:hAnsi="Times New Roman"/>
          <w:sz w:val="28"/>
          <w:szCs w:val="28"/>
        </w:rPr>
        <w:t xml:space="preserve">, 2010.- 100 с. - Режим доступа: </w:t>
      </w:r>
      <w:hyperlink r:id="rId11" w:history="1">
        <w:r w:rsidRPr="00786CAC">
          <w:rPr>
            <w:rStyle w:val="a5"/>
            <w:rFonts w:ascii="Times New Roman" w:hAnsi="Times New Roman"/>
            <w:sz w:val="28"/>
            <w:szCs w:val="28"/>
          </w:rPr>
          <w:t>http://www.aldebarans.ru/izo/146453- katyushkina-k-super-shkola-risovaniya-dlya-detej-ot-1-do-100-let.html</w:t>
        </w:r>
      </w:hyperlink>
    </w:p>
    <w:p w:rsidR="00F427D3" w:rsidRPr="00786CAC" w:rsidRDefault="00F427D3" w:rsidP="00F427D3">
      <w:pPr>
        <w:spacing w:line="240" w:lineRule="auto"/>
        <w:rPr>
          <w:rFonts w:ascii="Times New Roman" w:hAnsi="Times New Roman"/>
          <w:sz w:val="28"/>
          <w:szCs w:val="28"/>
        </w:rPr>
      </w:pPr>
      <w:proofErr w:type="spellStart"/>
      <w:r w:rsidRPr="00786CAC">
        <w:rPr>
          <w:rFonts w:ascii="Times New Roman" w:hAnsi="Times New Roman"/>
          <w:sz w:val="28"/>
          <w:szCs w:val="28"/>
        </w:rPr>
        <w:t>Либралато</w:t>
      </w:r>
      <w:proofErr w:type="spellEnd"/>
      <w:r w:rsidRPr="00786CAC">
        <w:rPr>
          <w:rFonts w:ascii="Times New Roman" w:hAnsi="Times New Roman"/>
          <w:sz w:val="28"/>
          <w:szCs w:val="28"/>
        </w:rPr>
        <w:t xml:space="preserve"> В. Школа акварели </w:t>
      </w:r>
      <w:proofErr w:type="spellStart"/>
      <w:r w:rsidRPr="00786CAC">
        <w:rPr>
          <w:rFonts w:ascii="Times New Roman" w:hAnsi="Times New Roman"/>
          <w:sz w:val="28"/>
          <w:szCs w:val="28"/>
        </w:rPr>
        <w:t>Валерио</w:t>
      </w:r>
      <w:proofErr w:type="spellEnd"/>
      <w:r w:rsidRPr="00786CAC">
        <w:rPr>
          <w:rFonts w:ascii="Times New Roman" w:hAnsi="Times New Roman"/>
          <w:sz w:val="28"/>
          <w:szCs w:val="28"/>
        </w:rPr>
        <w:t xml:space="preserve"> </w:t>
      </w:r>
      <w:proofErr w:type="spellStart"/>
      <w:r w:rsidRPr="00786CAC">
        <w:rPr>
          <w:rFonts w:ascii="Times New Roman" w:hAnsi="Times New Roman"/>
          <w:sz w:val="28"/>
          <w:szCs w:val="28"/>
        </w:rPr>
        <w:t>Либралато</w:t>
      </w:r>
      <w:proofErr w:type="spellEnd"/>
      <w:r w:rsidRPr="00786CAC">
        <w:rPr>
          <w:rFonts w:ascii="Times New Roman" w:hAnsi="Times New Roman"/>
          <w:sz w:val="28"/>
          <w:szCs w:val="28"/>
        </w:rPr>
        <w:t xml:space="preserve">. Базовый курс [Электронный ресурс] </w:t>
      </w:r>
      <w:proofErr w:type="spellStart"/>
      <w:r w:rsidRPr="00786CAC">
        <w:rPr>
          <w:rFonts w:ascii="Times New Roman" w:hAnsi="Times New Roman"/>
          <w:sz w:val="28"/>
          <w:szCs w:val="28"/>
        </w:rPr>
        <w:t>В.Либралато.-М</w:t>
      </w:r>
      <w:proofErr w:type="spellEnd"/>
      <w:r w:rsidRPr="00786CAC">
        <w:rPr>
          <w:rFonts w:ascii="Times New Roman" w:hAnsi="Times New Roman"/>
          <w:sz w:val="28"/>
          <w:szCs w:val="28"/>
        </w:rPr>
        <w:t xml:space="preserve">.: </w:t>
      </w:r>
      <w:proofErr w:type="spellStart"/>
      <w:r w:rsidRPr="00786CAC">
        <w:rPr>
          <w:rFonts w:ascii="Times New Roman" w:hAnsi="Times New Roman"/>
          <w:sz w:val="28"/>
          <w:szCs w:val="28"/>
        </w:rPr>
        <w:t>Эксмо</w:t>
      </w:r>
      <w:proofErr w:type="spellEnd"/>
      <w:r w:rsidRPr="00786CAC">
        <w:rPr>
          <w:rFonts w:ascii="Times New Roman" w:hAnsi="Times New Roman"/>
          <w:sz w:val="28"/>
          <w:szCs w:val="28"/>
        </w:rPr>
        <w:t xml:space="preserve">, 2012- 96 с. – Режим доступа: </w:t>
      </w:r>
      <w:hyperlink r:id="rId12" w:history="1">
        <w:r w:rsidRPr="00786CAC">
          <w:rPr>
            <w:rStyle w:val="a5"/>
            <w:rFonts w:ascii="Times New Roman" w:hAnsi="Times New Roman"/>
            <w:sz w:val="28"/>
            <w:szCs w:val="28"/>
          </w:rPr>
          <w:t>http://www.scanbooks.ru/load/draw/shkola_akvareli_valerio_libralato_bazovyj_kurs/19- 1-0-13198</w:t>
        </w:r>
      </w:hyperlink>
      <w:r w:rsidRPr="00786CAC">
        <w:rPr>
          <w:rFonts w:ascii="Times New Roman" w:hAnsi="Times New Roman"/>
          <w:sz w:val="28"/>
          <w:szCs w:val="28"/>
        </w:rPr>
        <w:t xml:space="preserve"> </w:t>
      </w:r>
    </w:p>
    <w:p w:rsidR="00F427D3" w:rsidRPr="00786CAC" w:rsidRDefault="00F427D3" w:rsidP="00F427D3">
      <w:pPr>
        <w:spacing w:line="240" w:lineRule="auto"/>
        <w:rPr>
          <w:rFonts w:ascii="Times New Roman" w:hAnsi="Times New Roman"/>
          <w:sz w:val="28"/>
          <w:szCs w:val="28"/>
        </w:rPr>
      </w:pPr>
      <w:r w:rsidRPr="00786CAC">
        <w:rPr>
          <w:rFonts w:ascii="Times New Roman" w:hAnsi="Times New Roman"/>
          <w:sz w:val="28"/>
          <w:szCs w:val="28"/>
        </w:rPr>
        <w:t xml:space="preserve">Линицкий, П. Как нарисовать любую зверюшку за 30 секунд [Электронный ресурс] / П. </w:t>
      </w:r>
      <w:proofErr w:type="spellStart"/>
      <w:r w:rsidRPr="00786CAC">
        <w:rPr>
          <w:rFonts w:ascii="Times New Roman" w:hAnsi="Times New Roman"/>
          <w:sz w:val="28"/>
          <w:szCs w:val="28"/>
        </w:rPr>
        <w:t>Линицкий</w:t>
      </w:r>
      <w:proofErr w:type="gramStart"/>
      <w:r w:rsidRPr="00786CAC">
        <w:rPr>
          <w:rFonts w:ascii="Times New Roman" w:hAnsi="Times New Roman"/>
          <w:sz w:val="28"/>
          <w:szCs w:val="28"/>
        </w:rPr>
        <w:t>.-</w:t>
      </w:r>
      <w:proofErr w:type="gramEnd"/>
      <w:r w:rsidRPr="00786CAC">
        <w:rPr>
          <w:rFonts w:ascii="Times New Roman" w:hAnsi="Times New Roman"/>
          <w:sz w:val="28"/>
          <w:szCs w:val="28"/>
        </w:rPr>
        <w:t>С.-Пб.:Питер</w:t>
      </w:r>
      <w:proofErr w:type="spellEnd"/>
      <w:r w:rsidRPr="00786CAC">
        <w:rPr>
          <w:rFonts w:ascii="Times New Roman" w:hAnsi="Times New Roman"/>
          <w:sz w:val="28"/>
          <w:szCs w:val="28"/>
        </w:rPr>
        <w:t xml:space="preserve"> Санкт-Петербург, 2012. – 64 с. - Режим доступа: </w:t>
      </w:r>
      <w:hyperlink r:id="rId13" w:history="1">
        <w:r w:rsidRPr="00786CAC">
          <w:rPr>
            <w:rStyle w:val="a5"/>
            <w:rFonts w:ascii="Times New Roman" w:hAnsi="Times New Roman"/>
            <w:sz w:val="28"/>
            <w:szCs w:val="28"/>
          </w:rPr>
          <w:t>http://i.booksgid.com/web/online/43255</w:t>
        </w:r>
      </w:hyperlink>
      <w:r w:rsidRPr="00786CAC">
        <w:rPr>
          <w:rFonts w:ascii="Times New Roman" w:hAnsi="Times New Roman"/>
          <w:sz w:val="28"/>
          <w:szCs w:val="28"/>
        </w:rPr>
        <w:t xml:space="preserve"> </w:t>
      </w:r>
    </w:p>
    <w:p w:rsidR="00F427D3" w:rsidRPr="00786CAC" w:rsidRDefault="00F427D3" w:rsidP="00F427D3">
      <w:pPr>
        <w:spacing w:line="240" w:lineRule="auto"/>
        <w:rPr>
          <w:rFonts w:ascii="Times New Roman" w:hAnsi="Times New Roman"/>
          <w:sz w:val="28"/>
          <w:szCs w:val="28"/>
        </w:rPr>
      </w:pPr>
      <w:proofErr w:type="spellStart"/>
      <w:r w:rsidRPr="00786CAC">
        <w:rPr>
          <w:rFonts w:ascii="Times New Roman" w:hAnsi="Times New Roman"/>
          <w:sz w:val="28"/>
          <w:szCs w:val="28"/>
        </w:rPr>
        <w:t>Марроквин-Барр</w:t>
      </w:r>
      <w:proofErr w:type="spellEnd"/>
      <w:r w:rsidRPr="00786CAC">
        <w:rPr>
          <w:rFonts w:ascii="Times New Roman" w:hAnsi="Times New Roman"/>
          <w:sz w:val="28"/>
          <w:szCs w:val="28"/>
        </w:rPr>
        <w:t xml:space="preserve">, К. Учимся рисовать с </w:t>
      </w:r>
      <w:proofErr w:type="spellStart"/>
      <w:r w:rsidRPr="00786CAC">
        <w:rPr>
          <w:rFonts w:ascii="Times New Roman" w:hAnsi="Times New Roman"/>
          <w:sz w:val="28"/>
          <w:szCs w:val="28"/>
        </w:rPr>
        <w:t>Angry</w:t>
      </w:r>
      <w:proofErr w:type="spellEnd"/>
      <w:r w:rsidRPr="00786CAC">
        <w:rPr>
          <w:rFonts w:ascii="Times New Roman" w:hAnsi="Times New Roman"/>
          <w:sz w:val="28"/>
          <w:szCs w:val="28"/>
        </w:rPr>
        <w:t xml:space="preserve"> </w:t>
      </w:r>
      <w:proofErr w:type="spellStart"/>
      <w:r w:rsidRPr="00786CAC">
        <w:rPr>
          <w:rFonts w:ascii="Times New Roman" w:hAnsi="Times New Roman"/>
          <w:sz w:val="28"/>
          <w:szCs w:val="28"/>
        </w:rPr>
        <w:t>Birds</w:t>
      </w:r>
      <w:proofErr w:type="spellEnd"/>
      <w:r w:rsidRPr="00786CAC">
        <w:rPr>
          <w:rFonts w:ascii="Times New Roman" w:hAnsi="Times New Roman"/>
          <w:sz w:val="28"/>
          <w:szCs w:val="28"/>
        </w:rPr>
        <w:t xml:space="preserve"> [Электронный ресурс] / К. </w:t>
      </w:r>
      <w:proofErr w:type="spellStart"/>
      <w:r w:rsidRPr="00786CAC">
        <w:rPr>
          <w:rFonts w:ascii="Times New Roman" w:hAnsi="Times New Roman"/>
          <w:sz w:val="28"/>
          <w:szCs w:val="28"/>
        </w:rPr>
        <w:t>Марроквин</w:t>
      </w:r>
      <w:proofErr w:type="spellEnd"/>
      <w:r w:rsidRPr="00786CAC">
        <w:rPr>
          <w:rFonts w:ascii="Times New Roman" w:hAnsi="Times New Roman"/>
          <w:sz w:val="28"/>
          <w:szCs w:val="28"/>
        </w:rPr>
        <w:t xml:space="preserve"> </w:t>
      </w:r>
      <w:proofErr w:type="gramStart"/>
      <w:r w:rsidRPr="00786CAC">
        <w:rPr>
          <w:rFonts w:ascii="Times New Roman" w:hAnsi="Times New Roman"/>
          <w:sz w:val="28"/>
          <w:szCs w:val="28"/>
        </w:rPr>
        <w:t>-</w:t>
      </w:r>
      <w:proofErr w:type="spellStart"/>
      <w:r w:rsidRPr="00786CAC">
        <w:rPr>
          <w:rFonts w:ascii="Times New Roman" w:hAnsi="Times New Roman"/>
          <w:sz w:val="28"/>
          <w:szCs w:val="28"/>
        </w:rPr>
        <w:t>Б</w:t>
      </w:r>
      <w:proofErr w:type="gramEnd"/>
      <w:r w:rsidRPr="00786CAC">
        <w:rPr>
          <w:rFonts w:ascii="Times New Roman" w:hAnsi="Times New Roman"/>
          <w:sz w:val="28"/>
          <w:szCs w:val="28"/>
        </w:rPr>
        <w:t>арр</w:t>
      </w:r>
      <w:proofErr w:type="spellEnd"/>
      <w:r w:rsidRPr="00786CAC">
        <w:rPr>
          <w:rFonts w:ascii="Times New Roman" w:hAnsi="Times New Roman"/>
          <w:sz w:val="28"/>
          <w:szCs w:val="28"/>
        </w:rPr>
        <w:t xml:space="preserve">. –М.: Махаон, 2013 с.- 66 с. - Режим доступа: </w:t>
      </w:r>
      <w:hyperlink r:id="rId14" w:history="1">
        <w:r w:rsidRPr="00786CAC">
          <w:rPr>
            <w:rStyle w:val="a5"/>
            <w:rFonts w:ascii="Times New Roman" w:hAnsi="Times New Roman"/>
            <w:sz w:val="28"/>
            <w:szCs w:val="28"/>
          </w:rPr>
          <w:t>http://i.booksgid.com/web/online/43275</w:t>
        </w:r>
      </w:hyperlink>
    </w:p>
    <w:p w:rsidR="00F427D3" w:rsidRPr="00786CAC" w:rsidRDefault="00F427D3" w:rsidP="00F427D3">
      <w:pPr>
        <w:spacing w:line="240" w:lineRule="auto"/>
        <w:rPr>
          <w:rFonts w:ascii="Times New Roman" w:hAnsi="Times New Roman"/>
          <w:sz w:val="28"/>
          <w:szCs w:val="28"/>
        </w:rPr>
      </w:pPr>
      <w:r w:rsidRPr="00786CAC">
        <w:rPr>
          <w:rFonts w:ascii="Times New Roman" w:hAnsi="Times New Roman"/>
          <w:sz w:val="28"/>
          <w:szCs w:val="28"/>
        </w:rPr>
        <w:t xml:space="preserve"> </w:t>
      </w:r>
      <w:proofErr w:type="spellStart"/>
      <w:r w:rsidRPr="00786CAC">
        <w:rPr>
          <w:rFonts w:ascii="Times New Roman" w:hAnsi="Times New Roman"/>
          <w:sz w:val="28"/>
          <w:szCs w:val="28"/>
        </w:rPr>
        <w:t>Кудейко</w:t>
      </w:r>
      <w:proofErr w:type="spellEnd"/>
      <w:r w:rsidRPr="00786CAC">
        <w:rPr>
          <w:rFonts w:ascii="Times New Roman" w:hAnsi="Times New Roman"/>
          <w:sz w:val="28"/>
          <w:szCs w:val="28"/>
        </w:rPr>
        <w:t xml:space="preserve">, М.В. Необычные способы рисования для больших и маленьких фантазеров: Учебное пособие [Электронный ресурс] / </w:t>
      </w:r>
      <w:proofErr w:type="spellStart"/>
      <w:r w:rsidRPr="00786CAC">
        <w:rPr>
          <w:rFonts w:ascii="Times New Roman" w:hAnsi="Times New Roman"/>
          <w:sz w:val="28"/>
          <w:szCs w:val="28"/>
        </w:rPr>
        <w:t>М.В.Кудейко.-М</w:t>
      </w:r>
      <w:proofErr w:type="spellEnd"/>
      <w:r w:rsidRPr="00786CAC">
        <w:rPr>
          <w:rFonts w:ascii="Times New Roman" w:hAnsi="Times New Roman"/>
          <w:sz w:val="28"/>
          <w:szCs w:val="28"/>
        </w:rPr>
        <w:t xml:space="preserve">.: Содействие, 2007 . -52с. – Режим доступа: </w:t>
      </w:r>
      <w:hyperlink r:id="rId15" w:history="1">
        <w:r w:rsidRPr="00786CAC">
          <w:rPr>
            <w:rStyle w:val="a5"/>
            <w:rFonts w:ascii="Times New Roman" w:hAnsi="Times New Roman"/>
            <w:sz w:val="28"/>
            <w:szCs w:val="28"/>
          </w:rPr>
          <w:t xml:space="preserve">http://www.scanbooks.ru/load/child/neobychnye_sposoby_risovanija_dlja_bolshikh_i_m </w:t>
        </w:r>
        <w:proofErr w:type="spellStart"/>
        <w:r w:rsidRPr="00786CAC">
          <w:rPr>
            <w:rStyle w:val="a5"/>
            <w:rFonts w:ascii="Times New Roman" w:hAnsi="Times New Roman"/>
            <w:sz w:val="28"/>
            <w:szCs w:val="28"/>
          </w:rPr>
          <w:t>alenkikh_fantazerov</w:t>
        </w:r>
        <w:proofErr w:type="spellEnd"/>
        <w:r w:rsidRPr="00786CAC">
          <w:rPr>
            <w:rStyle w:val="a5"/>
            <w:rFonts w:ascii="Times New Roman" w:hAnsi="Times New Roman"/>
            <w:sz w:val="28"/>
            <w:szCs w:val="28"/>
          </w:rPr>
          <w:t>/4-1-0-5115 25</w:t>
        </w:r>
      </w:hyperlink>
      <w:r w:rsidRPr="00786CAC">
        <w:rPr>
          <w:rFonts w:ascii="Times New Roman" w:hAnsi="Times New Roman"/>
          <w:sz w:val="28"/>
          <w:szCs w:val="28"/>
        </w:rPr>
        <w:t xml:space="preserve"> </w:t>
      </w:r>
    </w:p>
    <w:p w:rsidR="00F427D3" w:rsidRPr="00786CAC" w:rsidRDefault="00F427D3" w:rsidP="00F427D3">
      <w:pPr>
        <w:spacing w:line="240" w:lineRule="auto"/>
        <w:rPr>
          <w:rFonts w:ascii="Times New Roman" w:hAnsi="Times New Roman"/>
          <w:sz w:val="28"/>
          <w:szCs w:val="28"/>
        </w:rPr>
      </w:pPr>
      <w:proofErr w:type="spellStart"/>
      <w:r w:rsidRPr="00786CAC">
        <w:rPr>
          <w:rFonts w:ascii="Times New Roman" w:hAnsi="Times New Roman"/>
          <w:sz w:val="28"/>
          <w:szCs w:val="28"/>
        </w:rPr>
        <w:t>Молцмен</w:t>
      </w:r>
      <w:proofErr w:type="spellEnd"/>
      <w:r w:rsidRPr="00786CAC">
        <w:rPr>
          <w:rFonts w:ascii="Times New Roman" w:hAnsi="Times New Roman"/>
          <w:sz w:val="28"/>
          <w:szCs w:val="28"/>
        </w:rPr>
        <w:t xml:space="preserve">, С. Рисуем пейзаж. Школа рисования для малышей [Электронный ресурс] / </w:t>
      </w:r>
      <w:proofErr w:type="spellStart"/>
      <w:r w:rsidRPr="00786CAC">
        <w:rPr>
          <w:rFonts w:ascii="Times New Roman" w:hAnsi="Times New Roman"/>
          <w:sz w:val="28"/>
          <w:szCs w:val="28"/>
        </w:rPr>
        <w:t>С.Молцмен</w:t>
      </w:r>
      <w:proofErr w:type="spellEnd"/>
      <w:r w:rsidRPr="00786CAC">
        <w:rPr>
          <w:rFonts w:ascii="Times New Roman" w:hAnsi="Times New Roman"/>
          <w:sz w:val="28"/>
          <w:szCs w:val="28"/>
        </w:rPr>
        <w:t xml:space="preserve">.– М.: Попурри, 2013. – 143 с. – Режим доступа: </w:t>
      </w:r>
      <w:hyperlink r:id="rId16" w:history="1">
        <w:r w:rsidRPr="00786CAC">
          <w:rPr>
            <w:rStyle w:val="a5"/>
            <w:rFonts w:ascii="Times New Roman" w:hAnsi="Times New Roman"/>
            <w:sz w:val="28"/>
            <w:szCs w:val="28"/>
          </w:rPr>
          <w:t>http://www.aldebarans.ru/izo/65405-risuem-pejzazh.html</w:t>
        </w:r>
      </w:hyperlink>
      <w:r w:rsidRPr="00786CAC">
        <w:rPr>
          <w:rFonts w:ascii="Times New Roman" w:hAnsi="Times New Roman"/>
          <w:sz w:val="28"/>
          <w:szCs w:val="28"/>
        </w:rPr>
        <w:t xml:space="preserve"> </w:t>
      </w:r>
    </w:p>
    <w:p w:rsidR="00F427D3" w:rsidRPr="00786CAC" w:rsidRDefault="00F427D3" w:rsidP="00F427D3">
      <w:pPr>
        <w:spacing w:line="240" w:lineRule="auto"/>
        <w:rPr>
          <w:rFonts w:ascii="Times New Roman" w:hAnsi="Times New Roman"/>
          <w:sz w:val="28"/>
          <w:szCs w:val="28"/>
        </w:rPr>
      </w:pPr>
      <w:r w:rsidRPr="00786CAC">
        <w:rPr>
          <w:rFonts w:ascii="Times New Roman" w:hAnsi="Times New Roman"/>
          <w:sz w:val="28"/>
          <w:szCs w:val="28"/>
        </w:rPr>
        <w:t xml:space="preserve">Порте, П. Учимся рисовать [Электронный ресурс] / П. </w:t>
      </w:r>
      <w:proofErr w:type="spellStart"/>
      <w:r w:rsidRPr="00786CAC">
        <w:rPr>
          <w:rFonts w:ascii="Times New Roman" w:hAnsi="Times New Roman"/>
          <w:sz w:val="28"/>
          <w:szCs w:val="28"/>
        </w:rPr>
        <w:t>Порте</w:t>
      </w:r>
      <w:proofErr w:type="gramStart"/>
      <w:r w:rsidRPr="00786CAC">
        <w:rPr>
          <w:rFonts w:ascii="Times New Roman" w:hAnsi="Times New Roman"/>
          <w:sz w:val="28"/>
          <w:szCs w:val="28"/>
        </w:rPr>
        <w:t>.-</w:t>
      </w:r>
      <w:proofErr w:type="gramEnd"/>
      <w:r w:rsidRPr="00786CAC">
        <w:rPr>
          <w:rFonts w:ascii="Times New Roman" w:hAnsi="Times New Roman"/>
          <w:sz w:val="28"/>
          <w:szCs w:val="28"/>
        </w:rPr>
        <w:t>М</w:t>
      </w:r>
      <w:proofErr w:type="spellEnd"/>
      <w:r w:rsidRPr="00786CAC">
        <w:rPr>
          <w:rFonts w:ascii="Times New Roman" w:hAnsi="Times New Roman"/>
          <w:sz w:val="28"/>
          <w:szCs w:val="28"/>
        </w:rPr>
        <w:t xml:space="preserve">.: Мир книги, 2015.-312 с. –Режим доступа: </w:t>
      </w:r>
      <w:hyperlink r:id="rId17" w:history="1">
        <w:r w:rsidRPr="00786CAC">
          <w:rPr>
            <w:rStyle w:val="a5"/>
            <w:rFonts w:ascii="Times New Roman" w:hAnsi="Times New Roman"/>
            <w:sz w:val="28"/>
            <w:szCs w:val="28"/>
          </w:rPr>
          <w:t>http://www.scanbooks.ru/load/draw/per_porte_uchimsja_risovat_sbornik_6_knig/19-1-0- 29953</w:t>
        </w:r>
      </w:hyperlink>
    </w:p>
    <w:p w:rsidR="00F427D3" w:rsidRPr="00C869C1" w:rsidRDefault="00F427D3" w:rsidP="00C869C1">
      <w:pPr>
        <w:spacing w:line="240" w:lineRule="auto"/>
        <w:rPr>
          <w:rFonts w:ascii="Times New Roman" w:hAnsi="Times New Roman"/>
          <w:sz w:val="24"/>
          <w:szCs w:val="24"/>
        </w:rPr>
      </w:pPr>
      <w:r w:rsidRPr="00786CAC">
        <w:rPr>
          <w:rFonts w:ascii="Times New Roman" w:hAnsi="Times New Roman"/>
          <w:sz w:val="28"/>
          <w:szCs w:val="28"/>
        </w:rPr>
        <w:t xml:space="preserve"> </w:t>
      </w:r>
      <w:proofErr w:type="spellStart"/>
      <w:r w:rsidRPr="00786CAC">
        <w:rPr>
          <w:rFonts w:ascii="Times New Roman" w:hAnsi="Times New Roman"/>
          <w:sz w:val="28"/>
          <w:szCs w:val="28"/>
        </w:rPr>
        <w:t>Савицкая</w:t>
      </w:r>
      <w:proofErr w:type="gramStart"/>
      <w:r w:rsidRPr="00786CAC">
        <w:rPr>
          <w:rFonts w:ascii="Times New Roman" w:hAnsi="Times New Roman"/>
          <w:sz w:val="28"/>
          <w:szCs w:val="28"/>
        </w:rPr>
        <w:t>,А</w:t>
      </w:r>
      <w:proofErr w:type="spellEnd"/>
      <w:proofErr w:type="gramEnd"/>
      <w:r w:rsidRPr="00786CAC">
        <w:rPr>
          <w:rFonts w:ascii="Times New Roman" w:hAnsi="Times New Roman"/>
          <w:sz w:val="28"/>
          <w:szCs w:val="28"/>
        </w:rPr>
        <w:t xml:space="preserve">. Учимся рисовать [Электронный ресурс] /А. </w:t>
      </w:r>
      <w:proofErr w:type="spellStart"/>
      <w:r w:rsidRPr="00786CAC">
        <w:rPr>
          <w:rFonts w:ascii="Times New Roman" w:hAnsi="Times New Roman"/>
          <w:sz w:val="28"/>
          <w:szCs w:val="28"/>
        </w:rPr>
        <w:t>Савицкая.-М.:Клуб</w:t>
      </w:r>
      <w:proofErr w:type="spellEnd"/>
      <w:r w:rsidRPr="00786CAC">
        <w:rPr>
          <w:rFonts w:ascii="Times New Roman" w:hAnsi="Times New Roman"/>
          <w:sz w:val="28"/>
          <w:szCs w:val="28"/>
        </w:rPr>
        <w:t xml:space="preserve"> семейного досуга, 2013.-570 с. –Режим доступа: </w:t>
      </w:r>
      <w:hyperlink r:id="rId18" w:history="1">
        <w:r w:rsidRPr="00786CAC">
          <w:rPr>
            <w:rStyle w:val="a5"/>
            <w:rFonts w:ascii="Times New Roman" w:hAnsi="Times New Roman"/>
            <w:sz w:val="28"/>
            <w:szCs w:val="28"/>
          </w:rPr>
          <w:t>http://www.scanbooks.ru/load/draw/uchimsja_risovat_sbornik_6_knig/19-1-0-29752</w:t>
        </w:r>
      </w:hyperlink>
    </w:p>
    <w:sectPr w:rsidR="00F427D3" w:rsidRPr="00C869C1" w:rsidSect="006B4346">
      <w:pgSz w:w="12240" w:h="15840"/>
      <w:pgMar w:top="1134" w:right="850"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Vietnamese">
    <w:altName w:val="Times New Roman"/>
    <w:panose1 w:val="00000000000000000000"/>
    <w:charset w:val="A3"/>
    <w:family w:val="roman"/>
    <w:notTrueType/>
    <w:pitch w:val="variable"/>
    <w:sig w:usb0="20000001" w:usb1="00000000" w:usb2="00000000" w:usb3="00000000" w:csb0="000001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66F83E"/>
    <w:lvl w:ilvl="0">
      <w:numFmt w:val="bullet"/>
      <w:lvlText w:val="*"/>
      <w:lvlJc w:val="left"/>
    </w:lvl>
  </w:abstractNum>
  <w:abstractNum w:abstractNumId="1">
    <w:nsid w:val="100836F0"/>
    <w:multiLevelType w:val="hybridMultilevel"/>
    <w:tmpl w:val="C3CE434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E112C"/>
    <w:multiLevelType w:val="singleLevel"/>
    <w:tmpl w:val="3FECB318"/>
    <w:lvl w:ilvl="0">
      <w:start w:val="4"/>
      <w:numFmt w:val="decimal"/>
      <w:lvlText w:val="%1)"/>
      <w:legacy w:legacy="1" w:legacySpace="0" w:legacyIndent="250"/>
      <w:lvlJc w:val="left"/>
      <w:rPr>
        <w:rFonts w:ascii="Times New Roman CYR" w:hAnsi="Times New Roman CYR" w:cs="Times New Roman CYR" w:hint="default"/>
      </w:rPr>
    </w:lvl>
  </w:abstractNum>
  <w:abstractNum w:abstractNumId="3">
    <w:nsid w:val="18F471BB"/>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4">
    <w:nsid w:val="1D726899"/>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5">
    <w:nsid w:val="26D44972"/>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6">
    <w:nsid w:val="2B384E8D"/>
    <w:multiLevelType w:val="hybridMultilevel"/>
    <w:tmpl w:val="09BE42F4"/>
    <w:lvl w:ilvl="0" w:tplc="7B668962">
      <w:numFmt w:val="bullet"/>
      <w:lvlText w:val="•"/>
      <w:lvlJc w:val="left"/>
      <w:pPr>
        <w:ind w:left="1085" w:hanging="360"/>
      </w:pPr>
      <w:rPr>
        <w:rFonts w:ascii="Times New Roman CYR" w:eastAsiaTheme="minorEastAsia" w:hAnsi="Times New Roman CYR" w:cs="Times New Roman CYR"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7">
    <w:nsid w:val="2D026C3D"/>
    <w:multiLevelType w:val="singleLevel"/>
    <w:tmpl w:val="3FECB318"/>
    <w:lvl w:ilvl="0">
      <w:start w:val="1"/>
      <w:numFmt w:val="decimal"/>
      <w:lvlText w:val="%1)"/>
      <w:legacy w:legacy="1" w:legacySpace="0" w:legacyIndent="250"/>
      <w:lvlJc w:val="left"/>
      <w:rPr>
        <w:rFonts w:ascii="Times New Roman CYR" w:hAnsi="Times New Roman CYR" w:cs="Times New Roman CYR" w:hint="default"/>
      </w:rPr>
    </w:lvl>
  </w:abstractNum>
  <w:abstractNum w:abstractNumId="8">
    <w:nsid w:val="3C455F3B"/>
    <w:multiLevelType w:val="singleLevel"/>
    <w:tmpl w:val="34807470"/>
    <w:lvl w:ilvl="0">
      <w:start w:val="4"/>
      <w:numFmt w:val="decimal"/>
      <w:lvlText w:val="%1)"/>
      <w:legacy w:legacy="1" w:legacySpace="0" w:legacyIndent="331"/>
      <w:lvlJc w:val="left"/>
      <w:rPr>
        <w:rFonts w:ascii="Times New Roman CYR" w:hAnsi="Times New Roman CYR" w:cs="Times New Roman CYR" w:hint="default"/>
      </w:rPr>
    </w:lvl>
  </w:abstractNum>
  <w:abstractNum w:abstractNumId="9">
    <w:nsid w:val="40332DDA"/>
    <w:multiLevelType w:val="singleLevel"/>
    <w:tmpl w:val="9C0AADE6"/>
    <w:lvl w:ilvl="0">
      <w:start w:val="1"/>
      <w:numFmt w:val="decimal"/>
      <w:lvlText w:val="%1)"/>
      <w:legacy w:legacy="1" w:legacySpace="0" w:legacyIndent="307"/>
      <w:lvlJc w:val="left"/>
      <w:rPr>
        <w:rFonts w:ascii="Times New Roman CYR" w:hAnsi="Times New Roman CYR" w:cs="Times New Roman CYR" w:hint="default"/>
      </w:rPr>
    </w:lvl>
  </w:abstractNum>
  <w:abstractNum w:abstractNumId="10">
    <w:nsid w:val="44164A85"/>
    <w:multiLevelType w:val="hybridMultilevel"/>
    <w:tmpl w:val="3A927F0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34611F"/>
    <w:multiLevelType w:val="hybridMultilevel"/>
    <w:tmpl w:val="E83006F6"/>
    <w:lvl w:ilvl="0" w:tplc="1EBECBE0">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896418"/>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13">
    <w:nsid w:val="4C982BA4"/>
    <w:multiLevelType w:val="hybridMultilevel"/>
    <w:tmpl w:val="E2A2DF9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160E65"/>
    <w:multiLevelType w:val="hybridMultilevel"/>
    <w:tmpl w:val="B9600B58"/>
    <w:lvl w:ilvl="0" w:tplc="65DAE674">
      <w:start w:val="1"/>
      <w:numFmt w:val="upperLetter"/>
      <w:lvlText w:val="%1)"/>
      <w:lvlJc w:val="left"/>
      <w:pPr>
        <w:ind w:left="0" w:firstLine="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EB1D02"/>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16">
    <w:nsid w:val="52A42AF3"/>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17">
    <w:nsid w:val="57941007"/>
    <w:multiLevelType w:val="hybridMultilevel"/>
    <w:tmpl w:val="11067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F61A3"/>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19">
    <w:nsid w:val="5D892845"/>
    <w:multiLevelType w:val="singleLevel"/>
    <w:tmpl w:val="3FECB318"/>
    <w:lvl w:ilvl="0">
      <w:start w:val="1"/>
      <w:numFmt w:val="decimal"/>
      <w:lvlText w:val="%1)"/>
      <w:legacy w:legacy="1" w:legacySpace="0" w:legacyIndent="250"/>
      <w:lvlJc w:val="left"/>
      <w:rPr>
        <w:rFonts w:ascii="Times New Roman CYR" w:hAnsi="Times New Roman CYR" w:cs="Times New Roman CYR" w:hint="default"/>
      </w:rPr>
    </w:lvl>
  </w:abstractNum>
  <w:abstractNum w:abstractNumId="20">
    <w:nsid w:val="63532371"/>
    <w:multiLevelType w:val="singleLevel"/>
    <w:tmpl w:val="A9CA5B78"/>
    <w:lvl w:ilvl="0">
      <w:start w:val="1"/>
      <w:numFmt w:val="decimal"/>
      <w:lvlText w:val="%1)"/>
      <w:legacy w:legacy="1" w:legacySpace="0" w:legacyIndent="384"/>
      <w:lvlJc w:val="left"/>
      <w:rPr>
        <w:rFonts w:ascii="Times New Roman CYR" w:hAnsi="Times New Roman CYR" w:cs="Times New Roman CYR" w:hint="default"/>
      </w:rPr>
    </w:lvl>
  </w:abstractNum>
  <w:abstractNum w:abstractNumId="21">
    <w:nsid w:val="69982CCC"/>
    <w:multiLevelType w:val="hybridMultilevel"/>
    <w:tmpl w:val="760C140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126FE1"/>
    <w:multiLevelType w:val="singleLevel"/>
    <w:tmpl w:val="3FECB318"/>
    <w:lvl w:ilvl="0">
      <w:start w:val="4"/>
      <w:numFmt w:val="decimal"/>
      <w:lvlText w:val="%1)"/>
      <w:legacy w:legacy="1" w:legacySpace="0" w:legacyIndent="250"/>
      <w:lvlJc w:val="left"/>
      <w:rPr>
        <w:rFonts w:ascii="Times New Roman CYR" w:hAnsi="Times New Roman CYR" w:cs="Times New Roman CYR" w:hint="default"/>
      </w:rPr>
    </w:lvl>
  </w:abstractNum>
  <w:abstractNum w:abstractNumId="23">
    <w:nsid w:val="7FFD62A8"/>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num w:numId="1">
    <w:abstractNumId w:val="12"/>
  </w:num>
  <w:num w:numId="2">
    <w:abstractNumId w:val="4"/>
  </w:num>
  <w:num w:numId="3">
    <w:abstractNumId w:val="9"/>
  </w:num>
  <w:num w:numId="4">
    <w:abstractNumId w:val="23"/>
  </w:num>
  <w:num w:numId="5">
    <w:abstractNumId w:val="20"/>
  </w:num>
  <w:num w:numId="6">
    <w:abstractNumId w:val="8"/>
  </w:num>
  <w:num w:numId="7">
    <w:abstractNumId w:val="5"/>
  </w:num>
  <w:num w:numId="8">
    <w:abstractNumId w:val="3"/>
  </w:num>
  <w:num w:numId="9">
    <w:abstractNumId w:val="7"/>
  </w:num>
  <w:num w:numId="10">
    <w:abstractNumId w:val="7"/>
    <w:lvlOverride w:ilvl="0">
      <w:lvl w:ilvl="0">
        <w:start w:val="4"/>
        <w:numFmt w:val="decimal"/>
        <w:lvlText w:val="%1)"/>
        <w:legacy w:legacy="1" w:legacySpace="0" w:legacyIndent="250"/>
        <w:lvlJc w:val="left"/>
        <w:rPr>
          <w:rFonts w:ascii="Times New Roman CYR" w:hAnsi="Times New Roman CYR" w:cs="Times New Roman CYR" w:hint="default"/>
        </w:rPr>
      </w:lvl>
    </w:lvlOverride>
  </w:num>
  <w:num w:numId="11">
    <w:abstractNumId w:val="2"/>
  </w:num>
  <w:num w:numId="12">
    <w:abstractNumId w:val="16"/>
  </w:num>
  <w:num w:numId="13">
    <w:abstractNumId w:val="19"/>
  </w:num>
  <w:num w:numId="14">
    <w:abstractNumId w:val="22"/>
  </w:num>
  <w:num w:numId="15">
    <w:abstractNumId w:val="22"/>
    <w:lvlOverride w:ilvl="0">
      <w:lvl w:ilvl="0">
        <w:start w:val="4"/>
        <w:numFmt w:val="decimal"/>
        <w:lvlText w:val="%1)"/>
        <w:legacy w:legacy="1" w:legacySpace="0" w:legacyIndent="240"/>
        <w:lvlJc w:val="left"/>
        <w:rPr>
          <w:rFonts w:ascii="Times New Roman CYR" w:hAnsi="Times New Roman CYR" w:cs="Times New Roman CYR" w:hint="default"/>
        </w:rPr>
      </w:lvl>
    </w:lvlOverride>
  </w:num>
  <w:num w:numId="16">
    <w:abstractNumId w:val="18"/>
  </w:num>
  <w:num w:numId="17">
    <w:abstractNumId w:val="15"/>
  </w:num>
  <w:num w:numId="18">
    <w:abstractNumId w:val="0"/>
    <w:lvlOverride w:ilvl="0">
      <w:lvl w:ilvl="0">
        <w:numFmt w:val="bullet"/>
        <w:lvlText w:val=""/>
        <w:legacy w:legacy="1" w:legacySpace="0" w:legacyIndent="163"/>
        <w:lvlJc w:val="left"/>
        <w:rPr>
          <w:rFonts w:ascii="Symbol" w:hAnsi="Symbol" w:hint="default"/>
        </w:rPr>
      </w:lvl>
    </w:lvlOverride>
  </w:num>
  <w:num w:numId="19">
    <w:abstractNumId w:val="0"/>
    <w:lvlOverride w:ilvl="0">
      <w:lvl w:ilvl="0">
        <w:numFmt w:val="bullet"/>
        <w:lvlText w:val=""/>
        <w:legacy w:legacy="1" w:legacySpace="0" w:legacyIndent="269"/>
        <w:lvlJc w:val="left"/>
        <w:rPr>
          <w:rFonts w:ascii="Symbol" w:hAnsi="Symbol" w:hint="default"/>
        </w:rPr>
      </w:lvl>
    </w:lvlOverride>
  </w:num>
  <w:num w:numId="20">
    <w:abstractNumId w:val="0"/>
    <w:lvlOverride w:ilvl="0">
      <w:lvl w:ilvl="0">
        <w:numFmt w:val="bullet"/>
        <w:lvlText w:val=""/>
        <w:legacy w:legacy="1" w:legacySpace="0" w:legacyIndent="220"/>
        <w:lvlJc w:val="left"/>
        <w:rPr>
          <w:rFonts w:ascii="Symbol" w:hAnsi="Symbol" w:hint="default"/>
        </w:rPr>
      </w:lvl>
    </w:lvlOverride>
  </w:num>
  <w:num w:numId="21">
    <w:abstractNumId w:val="21"/>
  </w:num>
  <w:num w:numId="22">
    <w:abstractNumId w:val="11"/>
  </w:num>
  <w:num w:numId="23">
    <w:abstractNumId w:val="14"/>
  </w:num>
  <w:num w:numId="24">
    <w:abstractNumId w:val="10"/>
  </w:num>
  <w:num w:numId="25">
    <w:abstractNumId w:val="13"/>
  </w:num>
  <w:num w:numId="26">
    <w:abstractNumId w:val="6"/>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7CA"/>
    <w:rsid w:val="00116423"/>
    <w:rsid w:val="0013170D"/>
    <w:rsid w:val="00154356"/>
    <w:rsid w:val="00416617"/>
    <w:rsid w:val="004302F9"/>
    <w:rsid w:val="004A04B2"/>
    <w:rsid w:val="004A7E0E"/>
    <w:rsid w:val="00590992"/>
    <w:rsid w:val="005C0253"/>
    <w:rsid w:val="005C0B92"/>
    <w:rsid w:val="005C56CD"/>
    <w:rsid w:val="00626E42"/>
    <w:rsid w:val="00675F67"/>
    <w:rsid w:val="006B4346"/>
    <w:rsid w:val="00707F32"/>
    <w:rsid w:val="00786CAC"/>
    <w:rsid w:val="00841309"/>
    <w:rsid w:val="00841BD3"/>
    <w:rsid w:val="00856421"/>
    <w:rsid w:val="00985FE7"/>
    <w:rsid w:val="009D4F2E"/>
    <w:rsid w:val="00A267CA"/>
    <w:rsid w:val="00A42A8E"/>
    <w:rsid w:val="00A51451"/>
    <w:rsid w:val="00A61648"/>
    <w:rsid w:val="00A74978"/>
    <w:rsid w:val="00B0185B"/>
    <w:rsid w:val="00B5062C"/>
    <w:rsid w:val="00C101E6"/>
    <w:rsid w:val="00C8477A"/>
    <w:rsid w:val="00C869C1"/>
    <w:rsid w:val="00D35C35"/>
    <w:rsid w:val="00D43382"/>
    <w:rsid w:val="00D63933"/>
    <w:rsid w:val="00DA2DC3"/>
    <w:rsid w:val="00DD62AB"/>
    <w:rsid w:val="00E20745"/>
    <w:rsid w:val="00F427D3"/>
    <w:rsid w:val="00F57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D3"/>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E0E"/>
    <w:pPr>
      <w:ind w:left="720"/>
      <w:contextualSpacing/>
    </w:pPr>
  </w:style>
  <w:style w:type="paragraph" w:styleId="a4">
    <w:name w:val="No Spacing"/>
    <w:uiPriority w:val="1"/>
    <w:qFormat/>
    <w:rsid w:val="00A51451"/>
    <w:pPr>
      <w:spacing w:after="0" w:line="240" w:lineRule="auto"/>
    </w:pPr>
    <w:rPr>
      <w:rFonts w:eastAsiaTheme="minorEastAsia" w:cs="Times New Roman"/>
      <w:lang w:eastAsia="ru-RU"/>
    </w:rPr>
  </w:style>
  <w:style w:type="character" w:styleId="a5">
    <w:name w:val="Hyperlink"/>
    <w:basedOn w:val="a0"/>
    <w:uiPriority w:val="99"/>
    <w:unhideWhenUsed/>
    <w:rsid w:val="00F427D3"/>
    <w:rPr>
      <w:color w:val="0000FF"/>
      <w:u w:val="single"/>
    </w:rPr>
  </w:style>
  <w:style w:type="paragraph" w:styleId="a6">
    <w:name w:val="Balloon Text"/>
    <w:basedOn w:val="a"/>
    <w:link w:val="a7"/>
    <w:uiPriority w:val="99"/>
    <w:semiHidden/>
    <w:unhideWhenUsed/>
    <w:rsid w:val="00C101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01E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3803280">
      <w:bodyDiv w:val="1"/>
      <w:marLeft w:val="0"/>
      <w:marRight w:val="0"/>
      <w:marTop w:val="0"/>
      <w:marBottom w:val="0"/>
      <w:divBdr>
        <w:top w:val="none" w:sz="0" w:space="0" w:color="auto"/>
        <w:left w:val="none" w:sz="0" w:space="0" w:color="auto"/>
        <w:bottom w:val="none" w:sz="0" w:space="0" w:color="auto"/>
        <w:right w:val="none" w:sz="0" w:space="0" w:color="auto"/>
      </w:divBdr>
    </w:div>
    <w:div w:id="294793734">
      <w:bodyDiv w:val="1"/>
      <w:marLeft w:val="0"/>
      <w:marRight w:val="0"/>
      <w:marTop w:val="0"/>
      <w:marBottom w:val="0"/>
      <w:divBdr>
        <w:top w:val="none" w:sz="0" w:space="0" w:color="auto"/>
        <w:left w:val="none" w:sz="0" w:space="0" w:color="auto"/>
        <w:bottom w:val="none" w:sz="0" w:space="0" w:color="auto"/>
        <w:right w:val="none" w:sz="0" w:space="0" w:color="auto"/>
      </w:divBdr>
    </w:div>
    <w:div w:id="418331335">
      <w:bodyDiv w:val="1"/>
      <w:marLeft w:val="0"/>
      <w:marRight w:val="0"/>
      <w:marTop w:val="0"/>
      <w:marBottom w:val="0"/>
      <w:divBdr>
        <w:top w:val="none" w:sz="0" w:space="0" w:color="auto"/>
        <w:left w:val="none" w:sz="0" w:space="0" w:color="auto"/>
        <w:bottom w:val="none" w:sz="0" w:space="0" w:color="auto"/>
        <w:right w:val="none" w:sz="0" w:space="0" w:color="auto"/>
      </w:divBdr>
    </w:div>
    <w:div w:id="564411274">
      <w:bodyDiv w:val="1"/>
      <w:marLeft w:val="0"/>
      <w:marRight w:val="0"/>
      <w:marTop w:val="0"/>
      <w:marBottom w:val="0"/>
      <w:divBdr>
        <w:top w:val="none" w:sz="0" w:space="0" w:color="auto"/>
        <w:left w:val="none" w:sz="0" w:space="0" w:color="auto"/>
        <w:bottom w:val="none" w:sz="0" w:space="0" w:color="auto"/>
        <w:right w:val="none" w:sz="0" w:space="0" w:color="auto"/>
      </w:divBdr>
    </w:div>
    <w:div w:id="672880657">
      <w:bodyDiv w:val="1"/>
      <w:marLeft w:val="0"/>
      <w:marRight w:val="0"/>
      <w:marTop w:val="0"/>
      <w:marBottom w:val="0"/>
      <w:divBdr>
        <w:top w:val="none" w:sz="0" w:space="0" w:color="auto"/>
        <w:left w:val="none" w:sz="0" w:space="0" w:color="auto"/>
        <w:bottom w:val="none" w:sz="0" w:space="0" w:color="auto"/>
        <w:right w:val="none" w:sz="0" w:space="0" w:color="auto"/>
      </w:divBdr>
    </w:div>
    <w:div w:id="743261944">
      <w:bodyDiv w:val="1"/>
      <w:marLeft w:val="0"/>
      <w:marRight w:val="0"/>
      <w:marTop w:val="0"/>
      <w:marBottom w:val="0"/>
      <w:divBdr>
        <w:top w:val="none" w:sz="0" w:space="0" w:color="auto"/>
        <w:left w:val="none" w:sz="0" w:space="0" w:color="auto"/>
        <w:bottom w:val="none" w:sz="0" w:space="0" w:color="auto"/>
        <w:right w:val="none" w:sz="0" w:space="0" w:color="auto"/>
      </w:divBdr>
    </w:div>
    <w:div w:id="818769283">
      <w:bodyDiv w:val="1"/>
      <w:marLeft w:val="0"/>
      <w:marRight w:val="0"/>
      <w:marTop w:val="0"/>
      <w:marBottom w:val="0"/>
      <w:divBdr>
        <w:top w:val="none" w:sz="0" w:space="0" w:color="auto"/>
        <w:left w:val="none" w:sz="0" w:space="0" w:color="auto"/>
        <w:bottom w:val="none" w:sz="0" w:space="0" w:color="auto"/>
        <w:right w:val="none" w:sz="0" w:space="0" w:color="auto"/>
      </w:divBdr>
    </w:div>
    <w:div w:id="962418411">
      <w:bodyDiv w:val="1"/>
      <w:marLeft w:val="0"/>
      <w:marRight w:val="0"/>
      <w:marTop w:val="0"/>
      <w:marBottom w:val="0"/>
      <w:divBdr>
        <w:top w:val="none" w:sz="0" w:space="0" w:color="auto"/>
        <w:left w:val="none" w:sz="0" w:space="0" w:color="auto"/>
        <w:bottom w:val="none" w:sz="0" w:space="0" w:color="auto"/>
        <w:right w:val="none" w:sz="0" w:space="0" w:color="auto"/>
      </w:divBdr>
    </w:div>
    <w:div w:id="964192371">
      <w:bodyDiv w:val="1"/>
      <w:marLeft w:val="0"/>
      <w:marRight w:val="0"/>
      <w:marTop w:val="0"/>
      <w:marBottom w:val="0"/>
      <w:divBdr>
        <w:top w:val="none" w:sz="0" w:space="0" w:color="auto"/>
        <w:left w:val="none" w:sz="0" w:space="0" w:color="auto"/>
        <w:bottom w:val="none" w:sz="0" w:space="0" w:color="auto"/>
        <w:right w:val="none" w:sz="0" w:space="0" w:color="auto"/>
      </w:divBdr>
    </w:div>
    <w:div w:id="1136492055">
      <w:bodyDiv w:val="1"/>
      <w:marLeft w:val="0"/>
      <w:marRight w:val="0"/>
      <w:marTop w:val="0"/>
      <w:marBottom w:val="0"/>
      <w:divBdr>
        <w:top w:val="none" w:sz="0" w:space="0" w:color="auto"/>
        <w:left w:val="none" w:sz="0" w:space="0" w:color="auto"/>
        <w:bottom w:val="none" w:sz="0" w:space="0" w:color="auto"/>
        <w:right w:val="none" w:sz="0" w:space="0" w:color="auto"/>
      </w:divBdr>
    </w:div>
    <w:div w:id="1171801077">
      <w:bodyDiv w:val="1"/>
      <w:marLeft w:val="0"/>
      <w:marRight w:val="0"/>
      <w:marTop w:val="0"/>
      <w:marBottom w:val="0"/>
      <w:divBdr>
        <w:top w:val="none" w:sz="0" w:space="0" w:color="auto"/>
        <w:left w:val="none" w:sz="0" w:space="0" w:color="auto"/>
        <w:bottom w:val="none" w:sz="0" w:space="0" w:color="auto"/>
        <w:right w:val="none" w:sz="0" w:space="0" w:color="auto"/>
      </w:divBdr>
    </w:div>
    <w:div w:id="1193496337">
      <w:bodyDiv w:val="1"/>
      <w:marLeft w:val="0"/>
      <w:marRight w:val="0"/>
      <w:marTop w:val="0"/>
      <w:marBottom w:val="0"/>
      <w:divBdr>
        <w:top w:val="none" w:sz="0" w:space="0" w:color="auto"/>
        <w:left w:val="none" w:sz="0" w:space="0" w:color="auto"/>
        <w:bottom w:val="none" w:sz="0" w:space="0" w:color="auto"/>
        <w:right w:val="none" w:sz="0" w:space="0" w:color="auto"/>
      </w:divBdr>
    </w:div>
    <w:div w:id="1196700673">
      <w:bodyDiv w:val="1"/>
      <w:marLeft w:val="0"/>
      <w:marRight w:val="0"/>
      <w:marTop w:val="0"/>
      <w:marBottom w:val="0"/>
      <w:divBdr>
        <w:top w:val="none" w:sz="0" w:space="0" w:color="auto"/>
        <w:left w:val="none" w:sz="0" w:space="0" w:color="auto"/>
        <w:bottom w:val="none" w:sz="0" w:space="0" w:color="auto"/>
        <w:right w:val="none" w:sz="0" w:space="0" w:color="auto"/>
      </w:divBdr>
    </w:div>
    <w:div w:id="1445612478">
      <w:bodyDiv w:val="1"/>
      <w:marLeft w:val="0"/>
      <w:marRight w:val="0"/>
      <w:marTop w:val="0"/>
      <w:marBottom w:val="0"/>
      <w:divBdr>
        <w:top w:val="none" w:sz="0" w:space="0" w:color="auto"/>
        <w:left w:val="none" w:sz="0" w:space="0" w:color="auto"/>
        <w:bottom w:val="none" w:sz="0" w:space="0" w:color="auto"/>
        <w:right w:val="none" w:sz="0" w:space="0" w:color="auto"/>
      </w:divBdr>
    </w:div>
    <w:div w:id="1495876523">
      <w:bodyDiv w:val="1"/>
      <w:marLeft w:val="0"/>
      <w:marRight w:val="0"/>
      <w:marTop w:val="0"/>
      <w:marBottom w:val="0"/>
      <w:divBdr>
        <w:top w:val="none" w:sz="0" w:space="0" w:color="auto"/>
        <w:left w:val="none" w:sz="0" w:space="0" w:color="auto"/>
        <w:bottom w:val="none" w:sz="0" w:space="0" w:color="auto"/>
        <w:right w:val="none" w:sz="0" w:space="0" w:color="auto"/>
      </w:divBdr>
    </w:div>
    <w:div w:id="1651711472">
      <w:bodyDiv w:val="1"/>
      <w:marLeft w:val="0"/>
      <w:marRight w:val="0"/>
      <w:marTop w:val="0"/>
      <w:marBottom w:val="0"/>
      <w:divBdr>
        <w:top w:val="none" w:sz="0" w:space="0" w:color="auto"/>
        <w:left w:val="none" w:sz="0" w:space="0" w:color="auto"/>
        <w:bottom w:val="none" w:sz="0" w:space="0" w:color="auto"/>
        <w:right w:val="none" w:sz="0" w:space="0" w:color="auto"/>
      </w:divBdr>
    </w:div>
    <w:div w:id="1998797042">
      <w:bodyDiv w:val="1"/>
      <w:marLeft w:val="0"/>
      <w:marRight w:val="0"/>
      <w:marTop w:val="0"/>
      <w:marBottom w:val="0"/>
      <w:divBdr>
        <w:top w:val="none" w:sz="0" w:space="0" w:color="auto"/>
        <w:left w:val="none" w:sz="0" w:space="0" w:color="auto"/>
        <w:bottom w:val="none" w:sz="0" w:space="0" w:color="auto"/>
        <w:right w:val="none" w:sz="0" w:space="0" w:color="auto"/>
      </w:divBdr>
    </w:div>
    <w:div w:id="2031376570">
      <w:bodyDiv w:val="1"/>
      <w:marLeft w:val="0"/>
      <w:marRight w:val="0"/>
      <w:marTop w:val="0"/>
      <w:marBottom w:val="0"/>
      <w:divBdr>
        <w:top w:val="none" w:sz="0" w:space="0" w:color="auto"/>
        <w:left w:val="none" w:sz="0" w:space="0" w:color="auto"/>
        <w:bottom w:val="none" w:sz="0" w:space="0" w:color="auto"/>
        <w:right w:val="none" w:sz="0" w:space="0" w:color="auto"/>
      </w:divBdr>
    </w:div>
    <w:div w:id="20508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6kcbhlhbec3avneniamjgavvjlov2ch7htg6c.xn--p1ai/classes/grafika" TargetMode="External"/><Relationship Id="rId13" Type="http://schemas.openxmlformats.org/officeDocument/2006/relationships/hyperlink" Target="http://i.booksgid.com/web/online/43255" TargetMode="External"/><Relationship Id="rId18" Type="http://schemas.openxmlformats.org/officeDocument/2006/relationships/hyperlink" Target="http://www.scanbooks.ru/load/draw/uchimsja_risovat_sbornik_6_knig/19-1-0-29752" TargetMode="External"/><Relationship Id="rId3" Type="http://schemas.openxmlformats.org/officeDocument/2006/relationships/settings" Target="settings.xml"/><Relationship Id="rId7" Type="http://schemas.openxmlformats.org/officeDocument/2006/relationships/hyperlink" Target="https://www.youtube.com/watch?v=j6wuKPxepeY" TargetMode="External"/><Relationship Id="rId12" Type="http://schemas.openxmlformats.org/officeDocument/2006/relationships/hyperlink" Target="http://www.scanbooks.ru/load/draw/shkola_akvareli_valerio_libralato_bazovyj_kurs/19-%201-0-13198" TargetMode="External"/><Relationship Id="rId17" Type="http://schemas.openxmlformats.org/officeDocument/2006/relationships/hyperlink" Target="http://www.scanbooks.ru/load/draw/per_porte_uchimsja_risovat_sbornik_6_knig/19-1-0-%2029953" TargetMode="External"/><Relationship Id="rId2" Type="http://schemas.openxmlformats.org/officeDocument/2006/relationships/styles" Target="styles.xml"/><Relationship Id="rId16" Type="http://schemas.openxmlformats.org/officeDocument/2006/relationships/hyperlink" Target="http://www.aldebarans.ru/izo/65405-risuem-pejzazh.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vemaster.ru/masterclasses/zhivopis-i-risovanie" TargetMode="External"/><Relationship Id="rId11" Type="http://schemas.openxmlformats.org/officeDocument/2006/relationships/hyperlink" Target="http://www.aldebarans.ru/izo/146453-%20katyushkina-k-super-shkola-risovaniya-dlya-detej-ot-1-do-100-let.html" TargetMode="External"/><Relationship Id="rId5" Type="http://schemas.openxmlformats.org/officeDocument/2006/relationships/hyperlink" Target="http://www.krugosvet.ru/" TargetMode="External"/><Relationship Id="rId15" Type="http://schemas.openxmlformats.org/officeDocument/2006/relationships/hyperlink" Target="http://www.scanbooks.ru/load/child/neobychnye_sposoby_risovanija_dlja_bolshikh_i_m%20alenkikh_fantazerov/4-1-0-5115%2025" TargetMode="External"/><Relationship Id="rId10" Type="http://schemas.openxmlformats.org/officeDocument/2006/relationships/hyperlink" Target="http://www.aldebarans.ru/izo/118366-shkola-akvareli-valerio-libralato-bazovyj-kur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se-kursy.com/read/55-kursy-zhivopisi-izuchaem-zhivopis.html" TargetMode="External"/><Relationship Id="rId14" Type="http://schemas.openxmlformats.org/officeDocument/2006/relationships/hyperlink" Target="http://i.booksgid.com/web/online/43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27858</Words>
  <Characters>158792</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cp:revision>
  <cp:lastPrinted>2019-11-25T14:40:00Z</cp:lastPrinted>
  <dcterms:created xsi:type="dcterms:W3CDTF">2019-11-24T17:05:00Z</dcterms:created>
  <dcterms:modified xsi:type="dcterms:W3CDTF">2026-01-26T05:13:00Z</dcterms:modified>
</cp:coreProperties>
</file>