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15" w:rsidRPr="008C283B" w:rsidRDefault="004A250A" w:rsidP="001469BE">
      <w:pPr>
        <w:spacing w:after="0" w:line="276" w:lineRule="auto"/>
        <w:ind w:right="-2" w:firstLine="426"/>
        <w:jc w:val="center"/>
        <w:textAlignment w:val="baseline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1978025" cy="1958340"/>
            <wp:effectExtent l="19050" t="0" r="3175" b="0"/>
            <wp:wrapTight wrapText="bothSides">
              <wp:wrapPolygon edited="0">
                <wp:start x="-208" y="0"/>
                <wp:lineTo x="-208" y="21432"/>
                <wp:lineTo x="21635" y="21432"/>
                <wp:lineTo x="21635" y="0"/>
                <wp:lineTo x="-20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лотое время итог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30D"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ПОЛОЖЕНИЕ</w:t>
      </w:r>
    </w:p>
    <w:p w:rsidR="001246B0" w:rsidRDefault="0081430D" w:rsidP="001469BE">
      <w:pPr>
        <w:spacing w:after="0" w:line="276" w:lineRule="auto"/>
        <w:ind w:right="-2" w:firstLine="426"/>
        <w:jc w:val="center"/>
        <w:textAlignment w:val="baseline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О</w:t>
      </w:r>
      <w:r w:rsidR="008D50C6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="008D50C6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  <w:lang w:val="en-US"/>
        </w:rPr>
        <w:t>II</w:t>
      </w:r>
      <w:r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МЕЖДУНАРОДНОМ</w:t>
      </w:r>
      <w:r w:rsidR="00C76758"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="006F40C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   </w:t>
      </w:r>
      <w:r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ДИСТАНЦИОННОМ</w:t>
      </w:r>
    </w:p>
    <w:p w:rsidR="0081430D" w:rsidRPr="00E76ED4" w:rsidRDefault="00C76758" w:rsidP="001469BE">
      <w:pPr>
        <w:spacing w:after="0" w:line="276" w:lineRule="auto"/>
        <w:ind w:right="-2" w:firstLine="426"/>
        <w:jc w:val="center"/>
        <w:textAlignment w:val="baseline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proofErr w:type="gramStart"/>
      <w:r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КОНКУРС</w:t>
      </w:r>
      <w:r w:rsidR="0081430D"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Е</w:t>
      </w:r>
      <w:proofErr w:type="gramEnd"/>
    </w:p>
    <w:p w:rsidR="001343A0" w:rsidRPr="001343A0" w:rsidRDefault="00B33189" w:rsidP="001469BE">
      <w:pPr>
        <w:spacing w:after="0" w:line="276" w:lineRule="auto"/>
        <w:ind w:right="-2" w:firstLine="426"/>
        <w:jc w:val="center"/>
        <w:textAlignment w:val="baseline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ЮН</w:t>
      </w:r>
      <w:r w:rsidR="00E76ED4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ЫХ </w:t>
      </w:r>
      <w:r w:rsidR="002D219E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ИЛ</w:t>
      </w:r>
      <w:r w:rsidR="001343A0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ЛЮСТРАТОРОВ</w:t>
      </w:r>
    </w:p>
    <w:p w:rsidR="00C76758" w:rsidRPr="008C283B" w:rsidRDefault="0081430D" w:rsidP="001469BE">
      <w:pPr>
        <w:spacing w:after="0" w:line="276" w:lineRule="auto"/>
        <w:ind w:right="-2" w:firstLine="426"/>
        <w:jc w:val="center"/>
        <w:textAlignment w:val="baseline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«</w:t>
      </w:r>
      <w:proofErr w:type="spellStart"/>
      <w:r w:rsidR="00E76ED4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Семицветье</w:t>
      </w:r>
      <w:proofErr w:type="spellEnd"/>
      <w:r w:rsidRPr="008C283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»</w:t>
      </w:r>
    </w:p>
    <w:p w:rsidR="00871148" w:rsidRPr="001469BE" w:rsidRDefault="00871148" w:rsidP="001469BE">
      <w:pPr>
        <w:spacing w:after="0" w:line="276" w:lineRule="auto"/>
        <w:ind w:right="-2" w:firstLine="426"/>
        <w:jc w:val="center"/>
        <w:textAlignment w:val="baseline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71148" w:rsidRDefault="00871148" w:rsidP="001469BE">
      <w:pPr>
        <w:spacing w:after="0" w:line="276" w:lineRule="auto"/>
        <w:ind w:right="-2" w:firstLine="426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1469BE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Прием заявок:</w:t>
      </w:r>
      <w:r w:rsidR="008D50C6">
        <w:rPr>
          <w:rFonts w:ascii="Times New Roman" w:hAnsi="Times New Roman" w:cs="Times New Roman"/>
          <w:sz w:val="28"/>
          <w:szCs w:val="28"/>
          <w:shd w:val="clear" w:color="auto" w:fill="FAFAFA"/>
        </w:rPr>
        <w:t> с 0</w:t>
      </w:r>
      <w:r w:rsidR="008D50C6" w:rsidRPr="008D50C6">
        <w:rPr>
          <w:rFonts w:ascii="Times New Roman" w:hAnsi="Times New Roman" w:cs="Times New Roman"/>
          <w:sz w:val="28"/>
          <w:szCs w:val="28"/>
          <w:shd w:val="clear" w:color="auto" w:fill="FAFAFA"/>
        </w:rPr>
        <w:t>1</w:t>
      </w:r>
      <w:r w:rsidR="008D50C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ноября до</w:t>
      </w:r>
      <w:r w:rsidRPr="001469B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8D50C6">
        <w:rPr>
          <w:rFonts w:ascii="Times New Roman" w:hAnsi="Times New Roman" w:cs="Times New Roman"/>
          <w:sz w:val="28"/>
          <w:szCs w:val="28"/>
          <w:shd w:val="clear" w:color="auto" w:fill="FAFAFA"/>
        </w:rPr>
        <w:t>01 июл</w:t>
      </w:r>
      <w:r w:rsidR="00CD301B">
        <w:rPr>
          <w:rFonts w:ascii="Times New Roman" w:hAnsi="Times New Roman" w:cs="Times New Roman"/>
          <w:sz w:val="28"/>
          <w:szCs w:val="28"/>
          <w:shd w:val="clear" w:color="auto" w:fill="FAFAFA"/>
        </w:rPr>
        <w:t>я</w:t>
      </w:r>
      <w:r w:rsidRPr="001469B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2</w:t>
      </w:r>
      <w:r w:rsidR="008D50C6">
        <w:rPr>
          <w:rFonts w:ascii="Times New Roman" w:hAnsi="Times New Roman" w:cs="Times New Roman"/>
          <w:sz w:val="28"/>
          <w:szCs w:val="28"/>
          <w:shd w:val="clear" w:color="auto" w:fill="FAFAFA"/>
        </w:rPr>
        <w:t>021</w:t>
      </w:r>
      <w:r w:rsidR="00EF7131" w:rsidRPr="001469B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г</w:t>
      </w:r>
      <w:r w:rsidR="008D50C6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</w:p>
    <w:p w:rsidR="008D50C6" w:rsidRDefault="008D50C6" w:rsidP="008D50C6">
      <w:pPr>
        <w:spacing w:after="0" w:line="276" w:lineRule="auto"/>
        <w:ind w:right="-2" w:firstLine="426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           постоянно.</w:t>
      </w:r>
    </w:p>
    <w:p w:rsidR="008D50C6" w:rsidRPr="008D50C6" w:rsidRDefault="008D50C6" w:rsidP="008D50C6">
      <w:pPr>
        <w:spacing w:after="0" w:line="276" w:lineRule="auto"/>
        <w:ind w:right="-2" w:firstLine="426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                                               Результаты: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до 15 числа, за прошлый месяц.</w:t>
      </w:r>
    </w:p>
    <w:p w:rsidR="008D50C6" w:rsidRPr="001469BE" w:rsidRDefault="008D50C6" w:rsidP="001469BE">
      <w:pPr>
        <w:spacing w:after="0" w:line="276" w:lineRule="auto"/>
        <w:ind w:right="-2"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F7131" w:rsidRPr="001469BE" w:rsidRDefault="00EF7131" w:rsidP="001469BE">
      <w:pPr>
        <w:spacing w:after="0" w:line="276" w:lineRule="auto"/>
        <w:ind w:right="-2" w:firstLine="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1469BE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1</w:t>
      </w:r>
      <w:r w:rsidR="009B63E0" w:rsidRPr="001469BE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.</w:t>
      </w:r>
      <w:r w:rsidRPr="001469BE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ОРГАНИЗАТОРЫ </w:t>
      </w:r>
      <w:r w:rsidR="00E56E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КОНКУРСА</w:t>
      </w:r>
    </w:p>
    <w:p w:rsidR="00EF7131" w:rsidRPr="001469BE" w:rsidRDefault="00CF2FBE" w:rsidP="008C283B">
      <w:pPr>
        <w:spacing w:after="0" w:line="276" w:lineRule="auto"/>
        <w:ind w:right="-2" w:firstLine="426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Творческое объединение «Взлёт</w:t>
      </w:r>
      <w:r w:rsidR="00EF7131" w:rsidRPr="001469BE">
        <w:rPr>
          <w:rFonts w:ascii="Times New Roman" w:hAnsi="Times New Roman" w:cs="Times New Roman"/>
          <w:sz w:val="28"/>
          <w:szCs w:val="28"/>
          <w:shd w:val="clear" w:color="auto" w:fill="FAFAFA"/>
        </w:rPr>
        <w:t>»</w:t>
      </w:r>
    </w:p>
    <w:p w:rsidR="004B5348" w:rsidRPr="001469BE" w:rsidRDefault="004B5348" w:rsidP="001469BE">
      <w:pPr>
        <w:spacing w:after="0" w:line="276" w:lineRule="auto"/>
        <w:ind w:right="-2" w:firstLine="426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A55B12" w:rsidRPr="00FE2649" w:rsidRDefault="004B5348" w:rsidP="001469BE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jc w:val="both"/>
        <w:rPr>
          <w:b/>
          <w:bCs/>
          <w:sz w:val="28"/>
          <w:szCs w:val="28"/>
          <w:shd w:val="clear" w:color="auto" w:fill="FAFAFA"/>
        </w:rPr>
      </w:pPr>
      <w:r w:rsidRPr="001469BE">
        <w:rPr>
          <w:b/>
          <w:bCs/>
          <w:sz w:val="28"/>
          <w:szCs w:val="28"/>
          <w:shd w:val="clear" w:color="auto" w:fill="FAFAFA"/>
        </w:rPr>
        <w:t xml:space="preserve">    </w:t>
      </w:r>
      <w:r w:rsidR="009B63E0" w:rsidRPr="001469BE">
        <w:rPr>
          <w:b/>
          <w:bCs/>
          <w:sz w:val="28"/>
          <w:szCs w:val="28"/>
          <w:shd w:val="clear" w:color="auto" w:fill="FAFAFA"/>
        </w:rPr>
        <w:t xml:space="preserve">                              </w:t>
      </w:r>
      <w:r w:rsidRPr="001469BE">
        <w:rPr>
          <w:b/>
          <w:bCs/>
          <w:sz w:val="28"/>
          <w:szCs w:val="28"/>
          <w:shd w:val="clear" w:color="auto" w:fill="FAFAFA"/>
        </w:rPr>
        <w:t xml:space="preserve"> 2</w:t>
      </w:r>
      <w:r w:rsidR="009B63E0" w:rsidRPr="001469BE">
        <w:rPr>
          <w:b/>
          <w:bCs/>
          <w:sz w:val="28"/>
          <w:szCs w:val="28"/>
          <w:shd w:val="clear" w:color="auto" w:fill="FAFAFA"/>
        </w:rPr>
        <w:t>.</w:t>
      </w:r>
      <w:r w:rsidR="005361DD">
        <w:rPr>
          <w:b/>
          <w:bCs/>
          <w:sz w:val="28"/>
          <w:szCs w:val="28"/>
          <w:shd w:val="clear" w:color="auto" w:fill="FAFAFA"/>
        </w:rPr>
        <w:t xml:space="preserve"> ЦЕЛИ И ЗАДАЧИ</w:t>
      </w:r>
    </w:p>
    <w:p w:rsidR="00A55B12" w:rsidRPr="002D219E" w:rsidRDefault="004B5348" w:rsidP="001469BE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jc w:val="both"/>
        <w:rPr>
          <w:b/>
          <w:bCs/>
          <w:color w:val="000000" w:themeColor="text1"/>
          <w:sz w:val="28"/>
          <w:szCs w:val="28"/>
          <w:shd w:val="clear" w:color="auto" w:fill="FAFAFA"/>
        </w:rPr>
      </w:pPr>
      <w:r w:rsidRPr="002D219E">
        <w:rPr>
          <w:bCs/>
          <w:color w:val="000000" w:themeColor="text1"/>
          <w:sz w:val="28"/>
          <w:szCs w:val="28"/>
          <w:shd w:val="clear" w:color="auto" w:fill="FAFAFA"/>
        </w:rPr>
        <w:t>Сохранение культурного наследия и создание условий для развития культуры.</w:t>
      </w:r>
    </w:p>
    <w:p w:rsidR="00A55B12" w:rsidRPr="002D219E" w:rsidRDefault="004B5348" w:rsidP="001469BE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rPr>
          <w:bCs/>
          <w:color w:val="000000" w:themeColor="text1"/>
          <w:sz w:val="28"/>
          <w:szCs w:val="28"/>
          <w:shd w:val="clear" w:color="auto" w:fill="FAFAFA"/>
        </w:rPr>
      </w:pPr>
      <w:r w:rsidRPr="002D219E">
        <w:rPr>
          <w:bCs/>
          <w:color w:val="000000" w:themeColor="text1"/>
          <w:sz w:val="28"/>
          <w:szCs w:val="28"/>
          <w:shd w:val="clear" w:color="auto" w:fill="FAFAFA"/>
        </w:rPr>
        <w:t>Продвижение статуса культуры как национального приоритета.</w:t>
      </w:r>
    </w:p>
    <w:p w:rsidR="00A55B12" w:rsidRPr="002D219E" w:rsidRDefault="004B5348" w:rsidP="001469BE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rPr>
          <w:color w:val="000000" w:themeColor="text1"/>
          <w:sz w:val="28"/>
          <w:szCs w:val="28"/>
        </w:rPr>
      </w:pPr>
      <w:r w:rsidRPr="002D219E">
        <w:rPr>
          <w:color w:val="000000" w:themeColor="text1"/>
          <w:sz w:val="28"/>
          <w:szCs w:val="28"/>
        </w:rPr>
        <w:t xml:space="preserve">Активизация творческой деятельности детей и талантливой </w:t>
      </w:r>
      <w:r w:rsidR="00A55B12" w:rsidRPr="002D219E">
        <w:rPr>
          <w:color w:val="000000" w:themeColor="text1"/>
          <w:sz w:val="28"/>
          <w:szCs w:val="28"/>
        </w:rPr>
        <w:t>молодежи.</w:t>
      </w:r>
    </w:p>
    <w:p w:rsidR="00A55B12" w:rsidRPr="001469BE" w:rsidRDefault="004B5348" w:rsidP="001469BE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rPr>
          <w:sz w:val="28"/>
          <w:szCs w:val="28"/>
        </w:rPr>
      </w:pPr>
      <w:r w:rsidRPr="002D219E">
        <w:rPr>
          <w:color w:val="000000" w:themeColor="text1"/>
          <w:sz w:val="28"/>
          <w:szCs w:val="28"/>
        </w:rPr>
        <w:t>Обмен опытом и возможность установления тесных контактов между</w:t>
      </w:r>
      <w:r w:rsidRPr="001469BE">
        <w:rPr>
          <w:sz w:val="28"/>
          <w:szCs w:val="28"/>
        </w:rPr>
        <w:t xml:space="preserve"> </w:t>
      </w:r>
      <w:r w:rsidR="00B10379">
        <w:rPr>
          <w:color w:val="000000" w:themeColor="text1"/>
          <w:sz w:val="28"/>
          <w:szCs w:val="28"/>
        </w:rPr>
        <w:t>обучающимися и препода</w:t>
      </w:r>
      <w:r w:rsidR="002D219E" w:rsidRPr="00E56ED8">
        <w:rPr>
          <w:color w:val="000000" w:themeColor="text1"/>
          <w:sz w:val="28"/>
          <w:szCs w:val="28"/>
        </w:rPr>
        <w:t>вателями</w:t>
      </w:r>
      <w:r w:rsidRPr="00AE73F2">
        <w:rPr>
          <w:color w:val="000000" w:themeColor="text1"/>
          <w:sz w:val="32"/>
          <w:szCs w:val="28"/>
        </w:rPr>
        <w:t xml:space="preserve"> </w:t>
      </w:r>
      <w:r w:rsidRPr="00E56ED8">
        <w:rPr>
          <w:color w:val="000000" w:themeColor="text1"/>
          <w:sz w:val="28"/>
          <w:szCs w:val="28"/>
        </w:rPr>
        <w:t>разных стран и регионов России.</w:t>
      </w:r>
    </w:p>
    <w:p w:rsidR="009936C3" w:rsidRDefault="004B5348" w:rsidP="009936C3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rPr>
          <w:sz w:val="28"/>
          <w:szCs w:val="28"/>
        </w:rPr>
      </w:pPr>
      <w:r w:rsidRPr="001469BE">
        <w:rPr>
          <w:sz w:val="28"/>
          <w:szCs w:val="28"/>
        </w:rPr>
        <w:t xml:space="preserve"> Создание творческой атмосфе</w:t>
      </w:r>
      <w:r w:rsidR="00E56ED8">
        <w:rPr>
          <w:sz w:val="28"/>
          <w:szCs w:val="28"/>
        </w:rPr>
        <w:t xml:space="preserve">ры для профессионального роста и </w:t>
      </w:r>
      <w:r w:rsidRPr="001469BE">
        <w:rPr>
          <w:sz w:val="28"/>
          <w:szCs w:val="28"/>
        </w:rPr>
        <w:t>общения участников</w:t>
      </w:r>
      <w:r w:rsidR="00E56ED8">
        <w:rPr>
          <w:sz w:val="28"/>
          <w:szCs w:val="28"/>
        </w:rPr>
        <w:t>.</w:t>
      </w:r>
    </w:p>
    <w:p w:rsidR="00704BE7" w:rsidRDefault="00704BE7" w:rsidP="00704BE7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rPr>
          <w:sz w:val="28"/>
          <w:szCs w:val="28"/>
        </w:rPr>
      </w:pPr>
      <w:r>
        <w:rPr>
          <w:sz w:val="28"/>
          <w:szCs w:val="28"/>
        </w:rPr>
        <w:t xml:space="preserve"> Выявление и поддержка художественно одаренных детей</w:t>
      </w:r>
      <w:r w:rsidR="00E56ED8">
        <w:rPr>
          <w:sz w:val="28"/>
          <w:szCs w:val="28"/>
        </w:rPr>
        <w:t>.</w:t>
      </w:r>
    </w:p>
    <w:p w:rsidR="00704BE7" w:rsidRPr="00704BE7" w:rsidRDefault="00704BE7" w:rsidP="00704BE7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rPr>
          <w:sz w:val="28"/>
          <w:szCs w:val="28"/>
        </w:rPr>
      </w:pPr>
      <w:r>
        <w:rPr>
          <w:sz w:val="28"/>
          <w:szCs w:val="28"/>
        </w:rPr>
        <w:t xml:space="preserve"> Развитие мотивации детей к учебной и творческой деятельности.</w:t>
      </w:r>
    </w:p>
    <w:p w:rsidR="00CF2FBE" w:rsidRPr="009936C3" w:rsidRDefault="00CF2FBE" w:rsidP="001469BE">
      <w:pPr>
        <w:pStyle w:val="a5"/>
        <w:shd w:val="clear" w:color="auto" w:fill="FAFAFA"/>
        <w:spacing w:before="0" w:beforeAutospacing="0" w:after="0" w:afterAutospacing="0" w:line="276" w:lineRule="auto"/>
        <w:ind w:right="-2" w:firstLine="426"/>
        <w:rPr>
          <w:bCs/>
          <w:sz w:val="28"/>
          <w:szCs w:val="28"/>
          <w:shd w:val="clear" w:color="auto" w:fill="FAFAFA"/>
        </w:rPr>
      </w:pPr>
    </w:p>
    <w:p w:rsidR="004B5348" w:rsidRPr="001469BE" w:rsidRDefault="004B5348" w:rsidP="001469BE">
      <w:pPr>
        <w:pStyle w:val="a5"/>
        <w:shd w:val="clear" w:color="auto" w:fill="FFFFFF"/>
        <w:spacing w:before="0" w:beforeAutospacing="0" w:after="0" w:afterAutospacing="0" w:line="276" w:lineRule="auto"/>
        <w:ind w:right="-2" w:firstLine="426"/>
        <w:jc w:val="both"/>
        <w:rPr>
          <w:sz w:val="28"/>
          <w:szCs w:val="28"/>
        </w:rPr>
      </w:pPr>
    </w:p>
    <w:p w:rsidR="00EA129B" w:rsidRPr="00750945" w:rsidRDefault="005361DD" w:rsidP="005361DD">
      <w:pPr>
        <w:spacing w:after="0" w:line="276" w:lineRule="auto"/>
        <w:ind w:right="-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E2649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                                          </w:t>
      </w:r>
      <w:r w:rsidR="009B63E0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3.УСЛОВИЯ ПРОВЕДЕНИЯ </w:t>
      </w:r>
    </w:p>
    <w:p w:rsidR="00871148" w:rsidRPr="001469BE" w:rsidRDefault="00361D1C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3.</w:t>
      </w:r>
      <w:r w:rsidR="009B63E0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1.</w:t>
      </w:r>
      <w:r w:rsidR="00871148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</w:t>
      </w:r>
      <w:r w:rsidR="00E56ED8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Конкурс</w:t>
      </w:r>
      <w:r w:rsidR="00871148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проводится в соответствии со Стратегией государственной культурной </w:t>
      </w:r>
      <w:proofErr w:type="gramStart"/>
      <w:r w:rsidR="00871148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политики на период</w:t>
      </w:r>
      <w:proofErr w:type="gramEnd"/>
      <w:r w:rsidR="00871148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до 2030 года, утвержденной распоряжением Правительства Российской Федерации от 29 февраля 2016 года № 326-р.</w:t>
      </w:r>
    </w:p>
    <w:p w:rsidR="00F635D6" w:rsidRPr="008C283B" w:rsidRDefault="00E24256" w:rsidP="008C283B">
      <w:pPr>
        <w:shd w:val="clear" w:color="auto" w:fill="FFFFFF"/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3.</w:t>
      </w:r>
      <w:r w:rsidR="008D50C6" w:rsidRPr="008D50C6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2</w:t>
      </w:r>
      <w:r w:rsidR="009B63E0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</w:t>
      </w:r>
      <w:r w:rsidR="0089194C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750945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К участию в конкурсе приглашаются</w:t>
      </w:r>
      <w:r w:rsidR="00BA164E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дети и подростки </w:t>
      </w:r>
      <w:r w:rsidR="002D219E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от 3 до 17 лет</w:t>
      </w:r>
      <w:r w:rsidR="00BA164E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– обучающиеся и воспитанники организаций дополнительного образования,  </w:t>
      </w:r>
      <w:r w:rsidR="00750945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общеобразовательных и </w:t>
      </w:r>
      <w:proofErr w:type="spellStart"/>
      <w:r w:rsidR="00750945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культурн</w:t>
      </w:r>
      <w:r w:rsidR="00BA164E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о-досуговых</w:t>
      </w:r>
      <w:proofErr w:type="spellEnd"/>
      <w:r w:rsidR="00BA164E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организаций России и  </w:t>
      </w:r>
      <w:r w:rsidR="00750945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зарубежных стран.</w:t>
      </w:r>
    </w:p>
    <w:p w:rsidR="008D50C6" w:rsidRDefault="008D50C6" w:rsidP="009936C3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8D50C6" w:rsidRDefault="008D50C6" w:rsidP="009936C3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A53F1C" w:rsidRDefault="00E24256" w:rsidP="009936C3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lastRenderedPageBreak/>
        <w:t>3.</w:t>
      </w:r>
      <w:r w:rsidR="008D50C6" w:rsidRPr="008D50C6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3</w:t>
      </w:r>
      <w:r w:rsidR="009B63E0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</w:t>
      </w:r>
      <w:r w:rsidR="00C364DE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750945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  </w:t>
      </w:r>
      <w:r w:rsidR="008D50C6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Каждому</w:t>
      </w:r>
      <w:r w:rsidR="0089194C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8D50C6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участнику </w:t>
      </w:r>
      <w:r w:rsidR="0089194C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для иллюстраций предлагается </w:t>
      </w:r>
      <w:r w:rsidR="008D50C6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тема и номинация на выбор:</w:t>
      </w:r>
    </w:p>
    <w:p w:rsidR="008D50C6" w:rsidRPr="00CB230F" w:rsidRDefault="008D50C6" w:rsidP="009936C3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-Русские народные сказки</w:t>
      </w:r>
    </w:p>
    <w:p w:rsidR="008D50C6" w:rsidRPr="00CB230F" w:rsidRDefault="008D50C6" w:rsidP="009936C3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-Сказки народов мира</w:t>
      </w:r>
    </w:p>
    <w:p w:rsidR="008D50C6" w:rsidRPr="00CB230F" w:rsidRDefault="008D50C6" w:rsidP="009936C3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-Авторские сказки</w:t>
      </w:r>
    </w:p>
    <w:p w:rsidR="001343A0" w:rsidRPr="00E56ED8" w:rsidRDefault="001343A0" w:rsidP="00E56ED8">
      <w:pPr>
        <w:spacing w:after="0" w:line="276" w:lineRule="auto"/>
        <w:ind w:right="-2" w:firstLine="426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723BF" w:rsidRDefault="00E24256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3.</w:t>
      </w:r>
      <w:r w:rsidR="008D50C6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5</w:t>
      </w:r>
      <w:r w:rsidR="009B63E0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</w:t>
      </w:r>
      <w:r w:rsidR="008C283B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4424AC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НОМИНАЦИИ</w:t>
      </w:r>
      <w:r w:rsidR="004424AC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:</w:t>
      </w:r>
    </w:p>
    <w:p w:rsidR="00AE73F2" w:rsidRPr="00CB230F" w:rsidRDefault="00A958BE" w:rsidP="00A958BE">
      <w:pPr>
        <w:pStyle w:val="a7"/>
        <w:numPr>
          <w:ilvl w:val="0"/>
          <w:numId w:val="20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Живопис</w:t>
      </w:r>
      <w:r w:rsidR="00AE73F2"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ь</w:t>
      </w:r>
    </w:p>
    <w:p w:rsidR="00A958BE" w:rsidRPr="00CB230F" w:rsidRDefault="00AE73F2" w:rsidP="00A958BE">
      <w:pPr>
        <w:pStyle w:val="a7"/>
        <w:numPr>
          <w:ilvl w:val="0"/>
          <w:numId w:val="20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Графика</w:t>
      </w:r>
    </w:p>
    <w:p w:rsidR="00A958BE" w:rsidRPr="00CB230F" w:rsidRDefault="00A958BE" w:rsidP="00A958BE">
      <w:pPr>
        <w:pStyle w:val="a7"/>
        <w:numPr>
          <w:ilvl w:val="0"/>
          <w:numId w:val="20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Коллаж</w:t>
      </w:r>
    </w:p>
    <w:p w:rsidR="00A958BE" w:rsidRPr="00CB230F" w:rsidRDefault="00A958BE" w:rsidP="00A958BE">
      <w:pPr>
        <w:pStyle w:val="a7"/>
        <w:numPr>
          <w:ilvl w:val="0"/>
          <w:numId w:val="20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Аппликация</w:t>
      </w:r>
    </w:p>
    <w:p w:rsidR="00A958BE" w:rsidRPr="00CB230F" w:rsidRDefault="00A958BE" w:rsidP="00A958BE">
      <w:pPr>
        <w:pStyle w:val="a7"/>
        <w:numPr>
          <w:ilvl w:val="0"/>
          <w:numId w:val="20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Фотомонтаж</w:t>
      </w:r>
    </w:p>
    <w:p w:rsidR="00A958BE" w:rsidRPr="00CB230F" w:rsidRDefault="00A958BE" w:rsidP="00A958BE">
      <w:pPr>
        <w:pStyle w:val="a7"/>
        <w:numPr>
          <w:ilvl w:val="0"/>
          <w:numId w:val="20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Компьютерная графика</w:t>
      </w:r>
    </w:p>
    <w:p w:rsidR="00A958BE" w:rsidRDefault="00A958BE" w:rsidP="00A958BE">
      <w:pPr>
        <w:pStyle w:val="a7"/>
        <w:numPr>
          <w:ilvl w:val="0"/>
          <w:numId w:val="20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Трехмерная графика</w:t>
      </w:r>
    </w:p>
    <w:p w:rsidR="00CB230F" w:rsidRPr="00CB230F" w:rsidRDefault="00CB230F" w:rsidP="00CB230F">
      <w:pPr>
        <w:spacing w:after="0" w:line="276" w:lineRule="auto"/>
        <w:ind w:left="1005"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</w:p>
    <w:p w:rsidR="00CB230F" w:rsidRPr="00CB230F" w:rsidRDefault="00CB230F" w:rsidP="00CB230F">
      <w:pPr>
        <w:spacing w:after="0" w:line="276" w:lineRule="auto"/>
        <w:ind w:right="-2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       </w:t>
      </w:r>
      <w:r w:rsidRPr="00CB230F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3.4.    Участники конкурса распределяются по следующим возрастным группам:</w:t>
      </w:r>
    </w:p>
    <w:p w:rsidR="00CB230F" w:rsidRPr="00CB230F" w:rsidRDefault="00CB230F" w:rsidP="00CB230F">
      <w:pPr>
        <w:spacing w:after="0" w:line="276" w:lineRule="auto"/>
        <w:ind w:right="-2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B230F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</w:t>
      </w:r>
      <w:r w:rsidRPr="00CB230F">
        <w:rPr>
          <w:rFonts w:ascii="Times New Roman" w:hAnsi="Times New Roman" w:cs="Times New Roman"/>
          <w:b/>
          <w:sz w:val="28"/>
          <w:szCs w:val="28"/>
        </w:rPr>
        <w:t xml:space="preserve">I – группа 3-5 лет (включительно) </w:t>
      </w:r>
    </w:p>
    <w:p w:rsidR="00CB230F" w:rsidRPr="00CB230F" w:rsidRDefault="00CB230F" w:rsidP="00CB230F">
      <w:pPr>
        <w:spacing w:after="0" w:line="276" w:lineRule="auto"/>
        <w:ind w:right="-2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B230F">
        <w:rPr>
          <w:rFonts w:ascii="Times New Roman" w:hAnsi="Times New Roman" w:cs="Times New Roman"/>
          <w:b/>
          <w:sz w:val="28"/>
          <w:szCs w:val="28"/>
        </w:rPr>
        <w:t xml:space="preserve">  II – группа 6-8 лет (включительно) </w:t>
      </w:r>
    </w:p>
    <w:p w:rsidR="00CB230F" w:rsidRPr="00CB230F" w:rsidRDefault="00CB230F" w:rsidP="00CB230F">
      <w:pPr>
        <w:spacing w:after="0" w:line="276" w:lineRule="auto"/>
        <w:ind w:right="-2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B23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B230F">
        <w:rPr>
          <w:rFonts w:ascii="Times New Roman" w:hAnsi="Times New Roman" w:cs="Times New Roman"/>
          <w:b/>
          <w:sz w:val="28"/>
          <w:szCs w:val="28"/>
        </w:rPr>
        <w:t xml:space="preserve"> III – группа 9-11 лет (включительно) </w:t>
      </w:r>
    </w:p>
    <w:p w:rsidR="00CB230F" w:rsidRPr="00CB230F" w:rsidRDefault="00CB230F" w:rsidP="00CB230F">
      <w:pPr>
        <w:spacing w:after="0" w:line="276" w:lineRule="auto"/>
        <w:ind w:right="-2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B23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230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B230F">
        <w:rPr>
          <w:rFonts w:ascii="Times New Roman" w:hAnsi="Times New Roman" w:cs="Times New Roman"/>
          <w:b/>
          <w:sz w:val="28"/>
          <w:szCs w:val="28"/>
        </w:rPr>
        <w:t xml:space="preserve"> – группа 12-14 лет (включительно)</w:t>
      </w:r>
    </w:p>
    <w:p w:rsidR="00CB230F" w:rsidRDefault="00CB230F" w:rsidP="00CB230F">
      <w:pPr>
        <w:spacing w:after="0" w:line="276" w:lineRule="auto"/>
        <w:ind w:right="-2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B230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B230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B230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CB230F">
        <w:rPr>
          <w:rFonts w:ascii="Times New Roman" w:hAnsi="Times New Roman" w:cs="Times New Roman"/>
          <w:b/>
          <w:sz w:val="28"/>
          <w:szCs w:val="28"/>
        </w:rPr>
        <w:t>группа</w:t>
      </w:r>
      <w:proofErr w:type="gramEnd"/>
      <w:r w:rsidRPr="00CB230F">
        <w:rPr>
          <w:rFonts w:ascii="Times New Roman" w:hAnsi="Times New Roman" w:cs="Times New Roman"/>
          <w:b/>
          <w:sz w:val="28"/>
          <w:szCs w:val="28"/>
        </w:rPr>
        <w:t xml:space="preserve"> 15-17 лет (включительно) </w:t>
      </w:r>
    </w:p>
    <w:p w:rsidR="00335386" w:rsidRDefault="00335386" w:rsidP="00335386">
      <w:pPr>
        <w:pStyle w:val="paragraph"/>
        <w:spacing w:before="0" w:beforeAutospacing="0" w:after="0" w:afterAutospacing="0"/>
        <w:ind w:right="-15"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AFAFA"/>
        </w:rPr>
        <w:t>     </w:t>
      </w:r>
    </w:p>
    <w:p w:rsidR="00B51C9E" w:rsidRPr="00335386" w:rsidRDefault="00B51C9E" w:rsidP="008C283B">
      <w:pPr>
        <w:shd w:val="clear" w:color="auto" w:fill="FFFFFF"/>
        <w:spacing w:after="0" w:line="276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val="en-US" w:eastAsia="ru-RU"/>
        </w:rPr>
      </w:pPr>
    </w:p>
    <w:p w:rsidR="00E24256" w:rsidRPr="001469BE" w:rsidRDefault="00361D1C" w:rsidP="008C283B">
      <w:pPr>
        <w:shd w:val="clear" w:color="auto" w:fill="FFFFFF" w:themeFill="background1"/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B51C9E" w:rsidRPr="00146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6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5361DD" w:rsidRPr="00CB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46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1C9E" w:rsidRPr="00146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6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2C3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</w:t>
      </w:r>
      <w:r w:rsidRPr="00146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УЧАСТИЯ</w:t>
      </w:r>
    </w:p>
    <w:p w:rsidR="00361D1C" w:rsidRDefault="00E24256" w:rsidP="001469BE">
      <w:pPr>
        <w:shd w:val="clear" w:color="auto" w:fill="FFFFFF" w:themeFill="background1"/>
        <w:spacing w:after="0" w:line="276" w:lineRule="auto"/>
        <w:ind w:right="-2" w:firstLine="426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4.1</w:t>
      </w:r>
      <w:r w:rsidRPr="001469BE">
        <w:rPr>
          <w:rFonts w:ascii="Times New Roman" w:eastAsia="Times New Roman" w:hAnsi="Times New Roman" w:cs="Times New Roman"/>
          <w:i/>
          <w:sz w:val="28"/>
          <w:szCs w:val="28"/>
          <w:shd w:val="clear" w:color="auto" w:fill="FAFAFA"/>
          <w:lang w:eastAsia="ru-RU"/>
        </w:rPr>
        <w:t>.</w:t>
      </w:r>
      <w:r w:rsidR="001469BE">
        <w:rPr>
          <w:rFonts w:ascii="Times New Roman" w:eastAsia="Times New Roman" w:hAnsi="Times New Roman" w:cs="Times New Roman"/>
          <w:i/>
          <w:sz w:val="28"/>
          <w:szCs w:val="28"/>
          <w:shd w:val="clear" w:color="auto" w:fill="FAFAFA"/>
          <w:lang w:eastAsia="ru-RU"/>
        </w:rPr>
        <w:t xml:space="preserve"> </w:t>
      </w:r>
      <w:r w:rsidRPr="001469B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AFAFA"/>
        </w:rPr>
        <w:t>Прием заявок</w:t>
      </w:r>
      <w:r w:rsidRPr="001469BE">
        <w:rPr>
          <w:rFonts w:ascii="Times New Roman" w:hAnsi="Times New Roman" w:cs="Times New Roman"/>
          <w:bCs/>
          <w:i/>
          <w:sz w:val="28"/>
          <w:szCs w:val="28"/>
          <w:shd w:val="clear" w:color="auto" w:fill="FAFAFA"/>
        </w:rPr>
        <w:t>:</w:t>
      </w:r>
      <w:r w:rsidRPr="001469B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 </w:t>
      </w:r>
      <w:r w:rsidR="008D50C6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с 01 ноября</w:t>
      </w:r>
      <w:r w:rsidRPr="001469BE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по </w:t>
      </w:r>
      <w:r w:rsidR="008D50C6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01</w:t>
      </w:r>
      <w:r w:rsidR="00CC241B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</w:t>
      </w:r>
      <w:r w:rsidR="008D50C6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июл</w:t>
      </w:r>
      <w:r w:rsidR="00A93F9A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я</w:t>
      </w:r>
      <w:r w:rsidR="008D50C6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2021 г, постоянно.</w:t>
      </w:r>
    </w:p>
    <w:p w:rsidR="00CB230F" w:rsidRPr="00CB230F" w:rsidRDefault="00CB230F" w:rsidP="001469BE">
      <w:pPr>
        <w:shd w:val="clear" w:color="auto" w:fill="FFFFFF" w:themeFill="background1"/>
        <w:spacing w:after="0" w:line="276" w:lineRule="auto"/>
        <w:ind w:right="-2" w:firstLine="426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4.2. </w:t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Результаты: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до 15 числа, за прошлый месяц.</w:t>
      </w:r>
    </w:p>
    <w:p w:rsidR="00AE73F2" w:rsidRPr="001469BE" w:rsidRDefault="00CB230F" w:rsidP="001469BE">
      <w:pPr>
        <w:shd w:val="clear" w:color="auto" w:fill="FFFFFF" w:themeFill="background1"/>
        <w:spacing w:after="0" w:line="276" w:lineRule="auto"/>
        <w:ind w:right="-2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4.3</w:t>
      </w:r>
      <w:r w:rsidR="00AE73F2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.</w:t>
      </w:r>
      <w:r w:rsidR="00AE73F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  Каждый участник может предоставить неограниченное количество работ, соответствующих конкурсным</w:t>
      </w:r>
      <w:r w:rsidR="005361DD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требованиям</w:t>
      </w:r>
      <w:r w:rsidR="00AE73F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</w:t>
      </w:r>
    </w:p>
    <w:p w:rsidR="00CC6BD4" w:rsidRPr="001469BE" w:rsidRDefault="00CB230F" w:rsidP="00E56ED8">
      <w:pPr>
        <w:shd w:val="clear" w:color="auto" w:fill="FFFFFF" w:themeFill="background1"/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4.4</w:t>
      </w:r>
      <w:r w:rsidR="00E24256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</w:t>
      </w:r>
      <w:r w:rsidR="00AA5AA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CC6BD4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CC6BD4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В конкурсе </w:t>
      </w:r>
      <w:r w:rsidR="00E56ED8" w:rsidRPr="00E56E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НЕ</w:t>
      </w:r>
      <w:r w:rsidR="00CC6BD4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будут рассматриваться работы, представляющие собой копии </w:t>
      </w:r>
      <w:r w:rsidR="00AE73F2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или компиляции </w:t>
      </w:r>
      <w:r w:rsidR="00CC6BD4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существующих изображений</w:t>
      </w:r>
      <w:r w:rsidR="00AE73F2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, иллюстраций</w:t>
      </w:r>
      <w:proofErr w:type="gramStart"/>
      <w:r w:rsidR="00AE73F2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,</w:t>
      </w:r>
      <w:proofErr w:type="gramEnd"/>
      <w:r w:rsidR="00AE73F2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фотографий и прочих объектов интеллектуальной собственности </w:t>
      </w:r>
      <w:r w:rsidR="00CC6BD4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.</w:t>
      </w:r>
      <w:r w:rsidR="0089194C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</w:p>
    <w:p w:rsidR="00E24256" w:rsidRPr="00BA164E" w:rsidRDefault="00E24256" w:rsidP="001469BE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4.</w:t>
      </w:r>
      <w:r w:rsidR="00CB230F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5</w:t>
      </w:r>
      <w:r w:rsidRPr="001469BE">
        <w:rPr>
          <w:rFonts w:ascii="Times New Roman" w:eastAsia="Times New Roman" w:hAnsi="Times New Roman" w:cs="Times New Roman"/>
          <w:i/>
          <w:sz w:val="28"/>
          <w:szCs w:val="28"/>
          <w:shd w:val="clear" w:color="auto" w:fill="FAFAFA"/>
          <w:lang w:eastAsia="ru-RU"/>
        </w:rPr>
        <w:t xml:space="preserve">. </w:t>
      </w:r>
      <w:r w:rsidRPr="00BA164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AFAFA"/>
          <w:lang w:eastAsia="ru-RU"/>
        </w:rPr>
        <w:t>Критерии</w:t>
      </w:r>
      <w:r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оценки </w:t>
      </w:r>
      <w:r w:rsidR="0089194C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представленных рабо</w:t>
      </w:r>
      <w:proofErr w:type="gramStart"/>
      <w:r w:rsidR="0089194C"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т</w:t>
      </w:r>
      <w:r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(</w:t>
      </w:r>
      <w:proofErr w:type="gramEnd"/>
      <w:r w:rsidRPr="00BA1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с учетом субъективного мнения каждого из членов жюри):</w:t>
      </w:r>
    </w:p>
    <w:p w:rsidR="00AE73F2" w:rsidRPr="00CB230F" w:rsidRDefault="00AE73F2" w:rsidP="00AE73F2">
      <w:pPr>
        <w:pStyle w:val="a7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Соответствие тематике конкурса</w:t>
      </w:r>
    </w:p>
    <w:p w:rsidR="00BA164E" w:rsidRPr="00CB230F" w:rsidRDefault="00BA164E" w:rsidP="00AE73F2">
      <w:pPr>
        <w:pStyle w:val="a7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Позитивность и новизна идеи</w:t>
      </w:r>
    </w:p>
    <w:p w:rsidR="00BA164E" w:rsidRPr="00CB230F" w:rsidRDefault="00BA164E" w:rsidP="00AE73F2">
      <w:pPr>
        <w:pStyle w:val="a7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Качество исполнения, композиционное решение</w:t>
      </w:r>
    </w:p>
    <w:p w:rsidR="00BA164E" w:rsidRPr="00CB230F" w:rsidRDefault="00BA164E" w:rsidP="00AE73F2">
      <w:pPr>
        <w:pStyle w:val="a7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Оригинальность конкурсной работы.</w:t>
      </w:r>
    </w:p>
    <w:p w:rsidR="00AA5AA9" w:rsidRPr="001469BE" w:rsidRDefault="00AA5AA9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E24256" w:rsidRPr="001469BE" w:rsidRDefault="00D96AE2" w:rsidP="008C283B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lastRenderedPageBreak/>
        <w:t xml:space="preserve">  </w:t>
      </w:r>
      <w:r w:rsidR="00361D1C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                                    </w:t>
      </w:r>
      <w:r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</w:t>
      </w:r>
      <w:r w:rsidR="00361D1C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5</w:t>
      </w:r>
      <w:r w:rsidR="009B63E0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.</w:t>
      </w:r>
      <w:r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 </w:t>
      </w:r>
      <w:r w:rsidR="001469BE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ПРАВА ЖЮРИ</w:t>
      </w:r>
    </w:p>
    <w:p w:rsidR="00D96AE2" w:rsidRPr="001469BE" w:rsidRDefault="00E24256" w:rsidP="001469BE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5.1.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 В состав жюри </w:t>
      </w:r>
      <w:r w:rsidR="001469BE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входят 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педагоги</w:t>
      </w:r>
      <w:r w:rsidR="002A4E50" w:rsidRPr="002A4E50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2A4E50" w:rsidRPr="002A4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СПБГАИЖСА им</w:t>
      </w:r>
      <w:proofErr w:type="gramStart"/>
      <w:r w:rsidR="002A4E50" w:rsidRPr="002A4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="002A4E50" w:rsidRPr="002A4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епина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, специалисты в области культуры и искусств. </w:t>
      </w:r>
    </w:p>
    <w:p w:rsidR="00D96AE2" w:rsidRPr="001469BE" w:rsidRDefault="00E24256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5.2</w:t>
      </w:r>
      <w:r w:rsidRPr="001469BE">
        <w:rPr>
          <w:rFonts w:ascii="Times New Roman" w:eastAsia="Times New Roman" w:hAnsi="Times New Roman" w:cs="Times New Roman"/>
          <w:i/>
          <w:sz w:val="28"/>
          <w:szCs w:val="28"/>
          <w:shd w:val="clear" w:color="auto" w:fill="FAFAFA"/>
          <w:lang w:eastAsia="ru-RU"/>
        </w:rPr>
        <w:t>.</w:t>
      </w:r>
      <w:r w:rsidR="001469B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AFAFA"/>
          <w:lang w:eastAsia="ru-RU"/>
        </w:rPr>
        <w:t xml:space="preserve"> </w:t>
      </w:r>
      <w:r w:rsidR="00D96AE2" w:rsidRPr="001469B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AFAFA"/>
          <w:lang w:eastAsia="ru-RU"/>
        </w:rPr>
        <w:t>На дистанционном конкурсе применяется квалификационный, а не соревновательный принцип оценки.</w:t>
      </w:r>
    </w:p>
    <w:p w:rsidR="00D96AE2" w:rsidRDefault="00E24256" w:rsidP="001469BE">
      <w:pPr>
        <w:tabs>
          <w:tab w:val="left" w:pos="567"/>
        </w:tabs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5.3.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 Все </w:t>
      </w:r>
      <w:r w:rsidR="0067461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конкурсанты 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оцениваются жюри отдельно в своей </w:t>
      </w:r>
      <w:r w:rsidR="0067461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номинации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и возрастной категории.</w:t>
      </w:r>
    </w:p>
    <w:p w:rsidR="00197D0F" w:rsidRPr="001469BE" w:rsidRDefault="00197D0F" w:rsidP="001469BE">
      <w:pPr>
        <w:tabs>
          <w:tab w:val="left" w:pos="567"/>
        </w:tabs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5.4.</w:t>
      </w:r>
      <w:r w:rsidR="00303E8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 Жюри выносит свое</w:t>
      </w:r>
      <w:r w:rsidR="009936C3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решение</w:t>
      </w:r>
      <w:r w:rsidR="00303E8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в течение</w:t>
      </w:r>
      <w:r w:rsidR="00FD1BF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15 календарных дней по окончании каждого календарного</w:t>
      </w:r>
      <w:r w:rsidR="00303E8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месяца</w:t>
      </w:r>
      <w:r w:rsidR="009936C3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</w:t>
      </w:r>
      <w:r w:rsidR="00FD1BF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 Р</w:t>
      </w:r>
      <w:r w:rsidR="009936C3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езультаты </w:t>
      </w:r>
      <w:r w:rsidR="00FD1BF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будут выставляться</w:t>
      </w:r>
      <w:r w:rsidR="00303E8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в группе конкурса </w:t>
      </w:r>
      <w:hyperlink r:id="rId7" w:history="1">
        <w:r w:rsidR="009936C3" w:rsidRPr="00FA313F">
          <w:rPr>
            <w:rStyle w:val="a6"/>
            <w:rFonts w:ascii="Times New Roman" w:hAnsi="Times New Roman" w:cs="Times New Roman"/>
            <w:sz w:val="28"/>
            <w:szCs w:val="28"/>
          </w:rPr>
          <w:t>https://vk.com/public194921312</w:t>
        </w:r>
      </w:hyperlink>
    </w:p>
    <w:p w:rsidR="00E24256" w:rsidRPr="00FE7DD4" w:rsidRDefault="00E24256" w:rsidP="00FE7DD4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469B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303E8E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69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</w:rPr>
        <w:t xml:space="preserve">Решения жюри окончательны, </w:t>
      </w:r>
      <w:r w:rsidRPr="001469B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пересмотру и обжалованию не по</w:t>
      </w:r>
      <w:r w:rsidR="00D96AE2" w:rsidRPr="001469B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длежат.</w:t>
      </w:r>
    </w:p>
    <w:p w:rsidR="00D96AE2" w:rsidRDefault="00D96AE2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</w:t>
      </w:r>
      <w:r w:rsidR="00E24256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5.</w:t>
      </w:r>
      <w:r w:rsidR="00FE7DD4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6</w:t>
      </w:r>
      <w:r w:rsidR="00E24256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</w:t>
      </w:r>
      <w:r w:rsidR="00FA313F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 Жюри вправе отметить</w:t>
      </w: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руководителей специальными дипломами.</w:t>
      </w:r>
    </w:p>
    <w:p w:rsidR="00A154C8" w:rsidRPr="001469BE" w:rsidRDefault="00A154C8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4C8" w:rsidRDefault="00E24256" w:rsidP="008C283B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        </w:t>
      </w:r>
      <w:r w:rsidR="00536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                  </w:t>
      </w:r>
      <w:r w:rsidR="00AE73F2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6</w:t>
      </w:r>
      <w:r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.</w:t>
      </w:r>
      <w:r w:rsidR="00D96AE2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НАГРАЖДЕНИЕ УЧАСТНИКОВ</w:t>
      </w:r>
    </w:p>
    <w:p w:rsidR="00987A89" w:rsidRPr="001469BE" w:rsidRDefault="00987A89" w:rsidP="008C283B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</w:p>
    <w:p w:rsidR="00D96AE2" w:rsidRPr="001469BE" w:rsidRDefault="00D96AE2" w:rsidP="00987A89">
      <w:pPr>
        <w:tabs>
          <w:tab w:val="left" w:pos="567"/>
        </w:tabs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</w:t>
      </w:r>
      <w:r w:rsidR="00AE73F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6</w:t>
      </w:r>
      <w:r w:rsidR="00A154C8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.1</w:t>
      </w:r>
      <w:r w:rsidR="00987A89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. </w:t>
      </w:r>
      <w:r w:rsidR="00987A89" w:rsidRPr="00987A89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Каждый участник, награждается Сертификатом</w:t>
      </w:r>
      <w:r w:rsidR="00987A89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(в электронном виде, на указанную почту) с присвоенной степень</w:t>
      </w:r>
      <w:proofErr w:type="gramStart"/>
      <w:r w:rsidR="00987A89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ю(</w:t>
      </w:r>
      <w:proofErr w:type="gramEnd"/>
      <w:r w:rsidR="00987A89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комментарий жюри не предусматривается)</w:t>
      </w:r>
    </w:p>
    <w:p w:rsidR="00987A89" w:rsidRDefault="00AE73F2" w:rsidP="001469BE">
      <w:pPr>
        <w:tabs>
          <w:tab w:val="left" w:pos="567"/>
        </w:tabs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6</w:t>
      </w:r>
      <w:r w:rsidR="00A154C8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.2.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 </w:t>
      </w:r>
      <w:r w:rsidR="00987A8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Перечень званий, присуждаемых по итогам конкурса:</w:t>
      </w:r>
      <w:r w:rsidR="00987A8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br/>
      </w:r>
      <w:proofErr w:type="spellStart"/>
      <w:r w:rsidR="00987A8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Гран-При</w:t>
      </w:r>
      <w:proofErr w:type="spellEnd"/>
      <w:r w:rsidR="00987A8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;</w:t>
      </w:r>
      <w:r w:rsidR="00987A8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br/>
        <w:t>Лауреаты I, II, III степеней.   </w:t>
      </w:r>
    </w:p>
    <w:p w:rsidR="00987A89" w:rsidRDefault="00FD1BF2" w:rsidP="00987A89">
      <w:pPr>
        <w:tabs>
          <w:tab w:val="left" w:pos="567"/>
        </w:tabs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6.3</w:t>
      </w:r>
      <w:r w:rsidR="00987A89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. </w:t>
      </w:r>
      <w:r w:rsidR="00987A8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При отсутствии достойных претендентов на </w:t>
      </w:r>
      <w:proofErr w:type="spellStart"/>
      <w:r w:rsidR="00987A8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Гран-При</w:t>
      </w:r>
      <w:proofErr w:type="spellEnd"/>
      <w:r w:rsidR="00987A8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, этот приз не присуждается. </w:t>
      </w:r>
    </w:p>
    <w:p w:rsidR="00FD1BF2" w:rsidRPr="001469BE" w:rsidRDefault="00987A89" w:rsidP="001469BE">
      <w:pPr>
        <w:tabs>
          <w:tab w:val="left" w:pos="567"/>
        </w:tabs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  </w:t>
      </w:r>
    </w:p>
    <w:p w:rsidR="001469BE" w:rsidRPr="001469BE" w:rsidRDefault="001469BE" w:rsidP="008C283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  <w:lang w:eastAsia="ru-RU"/>
        </w:rPr>
      </w:pPr>
    </w:p>
    <w:p w:rsidR="00E24256" w:rsidRPr="001469BE" w:rsidRDefault="005361DD" w:rsidP="005361DD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           </w:t>
      </w:r>
      <w:r w:rsidR="00AE73F2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7</w:t>
      </w:r>
      <w:r w:rsidR="00E24256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.</w:t>
      </w:r>
      <w:r w:rsidR="00DF05B9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ФИНАНСОВЫЕ УСЛОВИЯ И ПОРЯДОК ОПЛАТЫ</w:t>
      </w:r>
    </w:p>
    <w:p w:rsidR="001469BE" w:rsidRDefault="00AE73F2" w:rsidP="001469BE">
      <w:pPr>
        <w:spacing w:after="0" w:line="276" w:lineRule="auto"/>
        <w:ind w:left="426"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7</w:t>
      </w:r>
      <w:r w:rsidR="00E24256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.1.</w:t>
      </w:r>
      <w:r w:rsid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Организационный взнос за участие в дистанционном конкурсе определен в сумме </w:t>
      </w:r>
      <w:r w:rsidR="00E56ED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  <w:lang w:eastAsia="ru-RU"/>
        </w:rPr>
        <w:t>100</w:t>
      </w:r>
      <w:r w:rsidR="00D96AE2" w:rsidRPr="001469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  <w:lang w:eastAsia="ru-RU"/>
        </w:rPr>
        <w:t xml:space="preserve"> рублей.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Только </w:t>
      </w:r>
      <w:r w:rsidR="001469BE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безналичный расчёт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. </w:t>
      </w:r>
    </w:p>
    <w:p w:rsidR="00D96AE2" w:rsidRPr="001469BE" w:rsidRDefault="00AE73F2" w:rsidP="001469BE">
      <w:pPr>
        <w:spacing w:after="0" w:line="276" w:lineRule="auto"/>
        <w:ind w:left="426"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7</w:t>
      </w:r>
      <w:r w:rsidR="00A154C8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.2.</w:t>
      </w:r>
      <w:r w:rsid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Участники могут принять участие в нескольких номинациях с оплатой каждой поданной заявки. </w:t>
      </w:r>
    </w:p>
    <w:p w:rsidR="00D96AE2" w:rsidRPr="001469BE" w:rsidRDefault="00AE73F2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7</w:t>
      </w:r>
      <w:r w:rsidR="00A154C8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.3</w:t>
      </w:r>
      <w:r w:rsidR="00E24256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.</w:t>
      </w:r>
      <w:r w:rsidR="00D96AE2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</w:t>
      </w:r>
      <w:r w:rsidR="00D96AE2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ФОРМА ПОДАЧИ ЗАЯВОК</w:t>
      </w:r>
      <w:r w:rsidR="00D96AE2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:</w:t>
      </w:r>
    </w:p>
    <w:p w:rsidR="00CB230F" w:rsidRPr="00CB230F" w:rsidRDefault="00D96AE2" w:rsidP="00A93F9A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Заявка подается посредством</w:t>
      </w:r>
      <w:r w:rsidR="00A93F9A" w:rsidRPr="00A93F9A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hyperlink r:id="rId8" w:history="1">
        <w:r w:rsidR="00CD301B">
          <w:rPr>
            <w:rStyle w:val="a6"/>
            <w:rFonts w:ascii="Times New Roman" w:hAnsi="Times New Roman" w:cs="Times New Roman"/>
            <w:sz w:val="28"/>
            <w:szCs w:val="28"/>
          </w:rPr>
          <w:t>Google forms</w:t>
        </w:r>
      </w:hyperlink>
      <w:r w:rsidR="00FE2649">
        <w:t xml:space="preserve"> </w:t>
      </w:r>
      <w:r w:rsidR="00FE2649"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(</w:t>
      </w:r>
      <w:proofErr w:type="gramStart"/>
      <w:r w:rsidR="00FE2649"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необходим</w:t>
      </w:r>
      <w:proofErr w:type="gramEnd"/>
      <w:r w:rsidR="00FE2649"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FE2649"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Google</w:t>
      </w:r>
      <w:proofErr w:type="spellEnd"/>
      <w:r w:rsidR="00FE2649"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FE2649"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аккаунт</w:t>
      </w:r>
      <w:proofErr w:type="spellEnd"/>
      <w:r w:rsidR="00FE2649"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)</w:t>
      </w:r>
      <w:r w:rsidR="00987A89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или заполнить заявку по прилагаемой форме в формате </w:t>
      </w:r>
      <w:r w:rsidR="00987A89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Word</w:t>
      </w:r>
      <w:r w:rsidR="00987A89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. В этом случае заполненная заявка</w:t>
      </w:r>
      <w:r w:rsidR="00CB230F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,</w:t>
      </w:r>
      <w:r w:rsidR="00987A89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CB230F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</w:t>
      </w:r>
      <w:r w:rsidR="00987A89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кан оплат</w:t>
      </w:r>
      <w:r w:rsidR="00CB230F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ы и фотография работы участника присылается на почту </w:t>
      </w:r>
      <w:hyperlink r:id="rId9" w:history="1"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spb</w:t>
        </w:r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B230F" w:rsidRPr="0059264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CB230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96AE2" w:rsidRPr="001469BE" w:rsidRDefault="00D96AE2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ВНИМАНИЕ! Просьба - перед отправкой данных в </w:t>
      </w:r>
      <w:proofErr w:type="spellStart"/>
      <w:r w:rsidRPr="001469BE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Google</w:t>
      </w:r>
      <w:proofErr w:type="spellEnd"/>
      <w:r w:rsidRPr="001469BE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Форме</w:t>
      </w:r>
      <w:r w:rsidRPr="001469BE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внимательно проверять данные участников. За правильность переданной информации ответственность несет отправитель.  В случае невозможности </w:t>
      </w: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lastRenderedPageBreak/>
        <w:t xml:space="preserve">применить </w:t>
      </w:r>
      <w:proofErr w:type="spellStart"/>
      <w:r w:rsidRPr="001469BE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Google</w:t>
      </w:r>
      <w:proofErr w:type="spellEnd"/>
      <w:r w:rsidRPr="001469BE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Форму</w:t>
      </w: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, необходимо связаться с оргкомитетом по электронной почте. </w:t>
      </w:r>
    </w:p>
    <w:p w:rsidR="00EA30E8" w:rsidRDefault="00EA30E8" w:rsidP="00EA30E8">
      <w:pPr>
        <w:spacing w:after="0" w:line="276" w:lineRule="auto"/>
        <w:ind w:right="-2" w:firstLine="426"/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При возникновении сложностей с заполнением </w:t>
      </w:r>
      <w:proofErr w:type="spellStart"/>
      <w:r w:rsidRPr="00EA30E8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Google</w:t>
      </w:r>
      <w:proofErr w:type="spellEnd"/>
      <w:r w:rsidRPr="00EA30E8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 Формы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(необходим </w:t>
      </w:r>
      <w:proofErr w:type="spellStart"/>
      <w:r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Google</w:t>
      </w:r>
      <w:proofErr w:type="spellEnd"/>
      <w:r w:rsidRPr="00EA30E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аккаунт)</w:t>
      </w: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r w:rsidRPr="00EA30E8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просьба связаться с организаторами по</w:t>
      </w: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</w:p>
    <w:p w:rsidR="00EA30E8" w:rsidRPr="00A93F9A" w:rsidRDefault="00EA30E8" w:rsidP="00EA30E8">
      <w:pPr>
        <w:spacing w:after="0" w:line="276" w:lineRule="auto"/>
        <w:ind w:right="-2" w:firstLine="426"/>
        <w:rPr>
          <w:rStyle w:val="a6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0442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>e</w:t>
      </w:r>
      <w:r w:rsidRPr="00A93F9A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>-</w:t>
      </w:r>
      <w:r w:rsidRPr="0050442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>mail</w:t>
      </w:r>
      <w:proofErr w:type="gramEnd"/>
      <w:r w:rsidRPr="00A93F9A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 xml:space="preserve">: </w:t>
      </w:r>
      <w:hyperlink r:id="rId10" w:history="1">
        <w:r w:rsidR="00A93F9A" w:rsidRPr="00A93F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konkurs.online.spb@gmail.ru</w:t>
        </w:r>
      </w:hyperlink>
    </w:p>
    <w:p w:rsidR="00D96AE2" w:rsidRPr="00A93F9A" w:rsidRDefault="00D96AE2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</w:pPr>
      <w:bookmarkStart w:id="0" w:name="_GoBack"/>
      <w:bookmarkEnd w:id="0"/>
    </w:p>
    <w:p w:rsidR="00A4392A" w:rsidRPr="001469BE" w:rsidRDefault="00177C0E" w:rsidP="00177C0E">
      <w:pPr>
        <w:tabs>
          <w:tab w:val="left" w:pos="567"/>
        </w:tabs>
        <w:spacing w:after="0" w:line="276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A93F9A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ab/>
      </w:r>
      <w:r w:rsidR="00CF106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К</w:t>
      </w:r>
      <w:r w:rsidR="00A4392A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опия платёжного поручения об оплате при</w:t>
      </w:r>
      <w:r w:rsidR="001469BE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крепляется</w:t>
      </w:r>
      <w:r w:rsidR="00A4392A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к заявке. В случае отказа от участия в </w:t>
      </w:r>
      <w:r w:rsidR="006D7A91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конкурсе</w:t>
      </w:r>
      <w:r w:rsidR="00A4392A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взнос не возвращается. </w:t>
      </w:r>
    </w:p>
    <w:p w:rsidR="001469BE" w:rsidRPr="001469BE" w:rsidRDefault="00674612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Оплата производится на карту Сбербанка</w:t>
      </w:r>
    </w:p>
    <w:p w:rsidR="00A4392A" w:rsidRPr="00CB230F" w:rsidRDefault="001469BE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  <w:r w:rsidRPr="00CB230F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Номер карты </w:t>
      </w:r>
      <w:r w:rsidR="00A93F9A" w:rsidRPr="00CB230F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4276 5500 7411 8632</w:t>
      </w:r>
    </w:p>
    <w:p w:rsidR="001469BE" w:rsidRPr="001469BE" w:rsidRDefault="001469BE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Получатель платежа Илья Петрович М.</w:t>
      </w:r>
    </w:p>
    <w:p w:rsidR="002069BB" w:rsidRPr="001469BE" w:rsidRDefault="00A4392A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Назначение платежа: Оплата орг. взноса з</w:t>
      </w:r>
      <w:r w:rsidR="00CF1069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а участие в </w:t>
      </w:r>
      <w:r w:rsidR="0067461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конкурсе </w:t>
      </w:r>
      <w:proofErr w:type="gramStart"/>
      <w:r w:rsidR="00A00721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за</w:t>
      </w:r>
      <w:proofErr w:type="gramEnd"/>
      <w:r w:rsidR="00A00721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…(</w:t>
      </w:r>
      <w:proofErr w:type="gramStart"/>
      <w:r w:rsidR="00A00721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фамилия</w:t>
      </w:r>
      <w:proofErr w:type="gramEnd"/>
      <w:r w:rsidR="001469BE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, </w:t>
      </w:r>
      <w:r w:rsidR="00A00721"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имя)</w:t>
      </w:r>
    </w:p>
    <w:p w:rsidR="001469BE" w:rsidRPr="001469BE" w:rsidRDefault="001469BE" w:rsidP="001469BE">
      <w:pPr>
        <w:spacing w:after="0" w:line="276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9B63E0" w:rsidRPr="00AE73F2" w:rsidRDefault="00E24256" w:rsidP="001469BE">
      <w:pPr>
        <w:spacing w:after="0" w:line="276" w:lineRule="auto"/>
        <w:ind w:right="-2" w:firstLine="426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</w:pPr>
      <w:r w:rsidRPr="0067461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AFAFA"/>
          <w:lang w:eastAsia="ru-RU"/>
        </w:rPr>
        <w:t xml:space="preserve">      </w:t>
      </w:r>
      <w:r w:rsidR="00AE73F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AFAFA"/>
          <w:lang w:eastAsia="ru-RU"/>
        </w:rPr>
        <w:t xml:space="preserve">                      </w:t>
      </w:r>
      <w:r w:rsidR="00AE73F2" w:rsidRPr="00AE73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 xml:space="preserve">         8</w:t>
      </w:r>
      <w:r w:rsidRPr="00AE73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.</w:t>
      </w:r>
      <w:r w:rsidR="009B63E0" w:rsidRPr="00AE73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ПРАВА ОРГКОМИТЕТА</w:t>
      </w:r>
    </w:p>
    <w:p w:rsidR="001469BE" w:rsidRPr="00AE73F2" w:rsidRDefault="00AE73F2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</w:pPr>
      <w:r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8</w:t>
      </w:r>
      <w:r w:rsidR="00FE7D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.1</w:t>
      </w:r>
      <w:r w:rsidR="00E24256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.</w:t>
      </w:r>
      <w:r w:rsidR="001469BE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</w:t>
      </w:r>
      <w:r w:rsidR="00303B6C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Участие в </w:t>
      </w:r>
      <w:r w:rsidR="00674612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дистанционном </w:t>
      </w:r>
      <w:r w:rsidR="00303B6C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конкурсе подразумевает </w:t>
      </w:r>
      <w:r w:rsidR="00303B6C" w:rsidRPr="00AE73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безусловное</w:t>
      </w:r>
      <w:r w:rsidR="00FE7D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</w:t>
      </w:r>
      <w:r w:rsidR="00303B6C"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согласие конкурсантов и их руководителей со всеми пунктами данного Положения. Оргкомитет вправе решать все вопросы, не вошедшие в настоящее Положение.</w:t>
      </w:r>
    </w:p>
    <w:p w:rsidR="00AE73F2" w:rsidRDefault="00AE73F2" w:rsidP="00AE73F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AFAFA"/>
          <w:lang w:eastAsia="ru-RU"/>
        </w:rPr>
        <w:t xml:space="preserve">      </w:t>
      </w:r>
      <w:r w:rsidRPr="00AE73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8.</w:t>
      </w:r>
      <w:r w:rsidR="00FE7D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2</w:t>
      </w:r>
      <w:r w:rsidR="00071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AFAFA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Оргкомитет оставляет за собой право использования предоставленных на конкурс материалов в рекламных, информационных, методических целях без выплаты авторского гонорара. </w:t>
      </w:r>
    </w:p>
    <w:p w:rsidR="00FE7DD4" w:rsidRPr="00FA313F" w:rsidRDefault="00071581" w:rsidP="00FE7DD4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8.3  </w:t>
      </w:r>
      <w:r w:rsidR="00FE7DD4" w:rsidRPr="001469BE">
        <w:rPr>
          <w:rFonts w:ascii="Times New Roman" w:eastAsia="Times New Roman" w:hAnsi="Times New Roman" w:cs="Times New Roman"/>
          <w:sz w:val="28"/>
          <w:szCs w:val="28"/>
        </w:rPr>
        <w:t>Оргкомитет принимает претензии по организации конкурса в письм</w:t>
      </w:r>
      <w:r w:rsidR="00FE7DD4">
        <w:rPr>
          <w:rFonts w:ascii="Times New Roman" w:eastAsia="Times New Roman" w:hAnsi="Times New Roman" w:cs="Times New Roman"/>
          <w:sz w:val="28"/>
          <w:szCs w:val="28"/>
        </w:rPr>
        <w:t>енном виде на электронную почту</w:t>
      </w:r>
      <w:r w:rsidR="00FE7DD4" w:rsidRPr="00FA3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spb</w:t>
        </w:r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E7DD4" w:rsidRPr="00FA31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E7DD4" w:rsidRPr="001469BE" w:rsidRDefault="00FE7DD4" w:rsidP="00FE7DD4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9BE">
        <w:rPr>
          <w:rFonts w:ascii="Times New Roman" w:eastAsia="Times New Roman" w:hAnsi="Times New Roman" w:cs="Times New Roman"/>
          <w:sz w:val="28"/>
          <w:szCs w:val="28"/>
        </w:rPr>
        <w:t>Выписка ответ предоставляется в течени</w:t>
      </w:r>
      <w:proofErr w:type="gramStart"/>
      <w:r w:rsidRPr="001469B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1469BE">
        <w:rPr>
          <w:rFonts w:ascii="Times New Roman" w:eastAsia="Times New Roman" w:hAnsi="Times New Roman" w:cs="Times New Roman"/>
          <w:sz w:val="28"/>
          <w:szCs w:val="28"/>
        </w:rPr>
        <w:t xml:space="preserve"> 30 дней с момента получения Оргкомитетом соответствующего письменного запроса.  </w:t>
      </w:r>
    </w:p>
    <w:p w:rsidR="00FE7DD4" w:rsidRPr="00F74C3E" w:rsidRDefault="00FE7DD4" w:rsidP="00AE73F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AE73F2" w:rsidRPr="00674612" w:rsidRDefault="00AE73F2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469BE" w:rsidRPr="001469BE" w:rsidRDefault="001469BE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</w:pPr>
    </w:p>
    <w:p w:rsidR="00A154C8" w:rsidRPr="001469BE" w:rsidRDefault="00AE73F2" w:rsidP="001469BE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9</w:t>
      </w:r>
      <w:r w:rsidR="00E24256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.</w:t>
      </w:r>
      <w:r w:rsidR="00F009B7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 xml:space="preserve"> </w:t>
      </w:r>
      <w:r w:rsidR="001D442C" w:rsidRPr="00146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  <w:lang w:eastAsia="ru-RU"/>
        </w:rPr>
        <w:t>КОНТАКТЫ ДЛЯ ПОЛУЧЕНИЯ СПРАВОЧНОЙ ИНФОРМАЦИИ</w:t>
      </w:r>
    </w:p>
    <w:p w:rsidR="00A93F9A" w:rsidRPr="00B10379" w:rsidRDefault="00F569B8" w:rsidP="00504427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</w:pPr>
      <w:proofErr w:type="gramStart"/>
      <w:r w:rsidRPr="0050442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>e</w:t>
      </w:r>
      <w:r w:rsidRPr="00B10379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>-</w:t>
      </w:r>
      <w:r w:rsidRPr="0050442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>mail</w:t>
      </w:r>
      <w:proofErr w:type="gramEnd"/>
      <w:r w:rsidRPr="00B10379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val="en-US" w:eastAsia="ru-RU"/>
        </w:rPr>
        <w:t xml:space="preserve">: </w:t>
      </w:r>
      <w:hyperlink r:id="rId12" w:history="1">
        <w:r w:rsidR="00A93F9A" w:rsidRPr="00A93F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A93F9A" w:rsidRPr="00B1037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93F9A" w:rsidRPr="00A93F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="00A93F9A" w:rsidRPr="00B1037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93F9A" w:rsidRPr="00A93F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spb</w:t>
        </w:r>
        <w:r w:rsidR="00A93F9A" w:rsidRPr="00B1037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A93F9A" w:rsidRPr="00A93F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A93F9A" w:rsidRPr="00B1037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93F9A" w:rsidRPr="00A93F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569B8" w:rsidRPr="001469BE" w:rsidRDefault="00F569B8" w:rsidP="00504427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Группа </w:t>
      </w:r>
      <w:proofErr w:type="spellStart"/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ВКонтакте</w:t>
      </w:r>
      <w:proofErr w:type="spellEnd"/>
      <w:r w:rsidRPr="001469BE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: </w:t>
      </w:r>
      <w:hyperlink r:id="rId13" w:history="1">
        <w:r w:rsidR="00A93F9A" w:rsidRPr="00A93F9A">
          <w:rPr>
            <w:rStyle w:val="a6"/>
            <w:rFonts w:ascii="Times New Roman" w:hAnsi="Times New Roman" w:cs="Times New Roman"/>
            <w:sz w:val="28"/>
            <w:szCs w:val="28"/>
          </w:rPr>
          <w:t>https://vk.com/public194921312</w:t>
        </w:r>
      </w:hyperlink>
    </w:p>
    <w:p w:rsidR="001D442C" w:rsidRPr="001469BE" w:rsidRDefault="001D442C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AD1F29" w:rsidRDefault="00AD1F29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B61B76" w:rsidRDefault="00B61B76" w:rsidP="00B61B76">
      <w:pPr>
        <w:spacing w:after="0" w:line="276" w:lineRule="auto"/>
        <w:ind w:right="-2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p w:rsidR="001E5F9E" w:rsidRDefault="00B61B76" w:rsidP="00B61B76">
      <w:pPr>
        <w:spacing w:after="0" w:line="276" w:lineRule="auto"/>
        <w:ind w:right="-2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Реквизиты организации:</w:t>
      </w:r>
    </w:p>
    <w:p w:rsidR="001E5F9E" w:rsidRPr="00B61B76" w:rsidRDefault="001E5F9E" w:rsidP="001E5F9E">
      <w:pPr>
        <w:rPr>
          <w:rFonts w:ascii="Times New Roman" w:hAnsi="Times New Roman" w:cs="Times New Roman"/>
        </w:rPr>
      </w:pPr>
      <w:r w:rsidRPr="00B61B76">
        <w:rPr>
          <w:rFonts w:ascii="Times New Roman" w:hAnsi="Times New Roman" w:cs="Times New Roman"/>
          <w:sz w:val="29"/>
          <w:szCs w:val="29"/>
        </w:rPr>
        <w:t>ИП МЕЛЬНИКОВ ИЛЬЯ ПЕТРОВИЧ было зарегистрировано 31 июля 2019, под ИНН 544301354715 и ОГРНИП 319784700251001. Адрес регистрирующего органа Россия, город Санкт-Петербург.</w:t>
      </w:r>
    </w:p>
    <w:p w:rsidR="001E5F9E" w:rsidRPr="001469BE" w:rsidRDefault="001E5F9E" w:rsidP="001469BE">
      <w:pPr>
        <w:spacing w:after="0" w:line="276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</w:p>
    <w:sectPr w:rsidR="001E5F9E" w:rsidRPr="001469BE" w:rsidSect="001469BE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008"/>
    <w:multiLevelType w:val="multilevel"/>
    <w:tmpl w:val="9954A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67515"/>
    <w:multiLevelType w:val="multilevel"/>
    <w:tmpl w:val="DA28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54F61"/>
    <w:multiLevelType w:val="multilevel"/>
    <w:tmpl w:val="294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6733B"/>
    <w:multiLevelType w:val="multilevel"/>
    <w:tmpl w:val="E5C2DF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B22E9"/>
    <w:multiLevelType w:val="multilevel"/>
    <w:tmpl w:val="0CD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A6CFC"/>
    <w:multiLevelType w:val="multilevel"/>
    <w:tmpl w:val="95209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D7CA6"/>
    <w:multiLevelType w:val="multilevel"/>
    <w:tmpl w:val="953452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439B8"/>
    <w:multiLevelType w:val="multilevel"/>
    <w:tmpl w:val="FF98F8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101C6"/>
    <w:multiLevelType w:val="multilevel"/>
    <w:tmpl w:val="5F56ED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66F1A"/>
    <w:multiLevelType w:val="hybridMultilevel"/>
    <w:tmpl w:val="013CA8F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4AD877D2"/>
    <w:multiLevelType w:val="multilevel"/>
    <w:tmpl w:val="1FB2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01926"/>
    <w:multiLevelType w:val="multilevel"/>
    <w:tmpl w:val="E77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6321C0"/>
    <w:multiLevelType w:val="multilevel"/>
    <w:tmpl w:val="F0B282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B65E7C"/>
    <w:multiLevelType w:val="multilevel"/>
    <w:tmpl w:val="30406E18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58A32AD8"/>
    <w:multiLevelType w:val="hybridMultilevel"/>
    <w:tmpl w:val="19B0E6A2"/>
    <w:lvl w:ilvl="0" w:tplc="35D48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D4F82"/>
    <w:multiLevelType w:val="multilevel"/>
    <w:tmpl w:val="953452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03003B"/>
    <w:multiLevelType w:val="multilevel"/>
    <w:tmpl w:val="31224AF6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>
    <w:nsid w:val="5CFF7C5E"/>
    <w:multiLevelType w:val="multilevel"/>
    <w:tmpl w:val="0330C8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B5E14"/>
    <w:multiLevelType w:val="multilevel"/>
    <w:tmpl w:val="C17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AB6310"/>
    <w:multiLevelType w:val="hybridMultilevel"/>
    <w:tmpl w:val="727A511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>
    <w:nsid w:val="7C9063E7"/>
    <w:multiLevelType w:val="multilevel"/>
    <w:tmpl w:val="1422B0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4444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1"/>
  </w:num>
  <w:num w:numId="5">
    <w:abstractNumId w:val="16"/>
  </w:num>
  <w:num w:numId="6">
    <w:abstractNumId w:val="6"/>
  </w:num>
  <w:num w:numId="7">
    <w:abstractNumId w:val="8"/>
  </w:num>
  <w:num w:numId="8">
    <w:abstractNumId w:val="17"/>
  </w:num>
  <w:num w:numId="9">
    <w:abstractNumId w:val="7"/>
  </w:num>
  <w:num w:numId="10">
    <w:abstractNumId w:val="3"/>
  </w:num>
  <w:num w:numId="11">
    <w:abstractNumId w:val="4"/>
  </w:num>
  <w:num w:numId="12">
    <w:abstractNumId w:val="1"/>
  </w:num>
  <w:num w:numId="13">
    <w:abstractNumId w:val="10"/>
  </w:num>
  <w:num w:numId="14">
    <w:abstractNumId w:val="18"/>
  </w:num>
  <w:num w:numId="15">
    <w:abstractNumId w:val="2"/>
  </w:num>
  <w:num w:numId="16">
    <w:abstractNumId w:val="14"/>
  </w:num>
  <w:num w:numId="17">
    <w:abstractNumId w:val="15"/>
  </w:num>
  <w:num w:numId="18">
    <w:abstractNumId w:val="13"/>
  </w:num>
  <w:num w:numId="19">
    <w:abstractNumId w:val="20"/>
  </w:num>
  <w:num w:numId="20">
    <w:abstractNumId w:val="9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94566"/>
    <w:rsid w:val="000000F8"/>
    <w:rsid w:val="00012B19"/>
    <w:rsid w:val="00016818"/>
    <w:rsid w:val="00025779"/>
    <w:rsid w:val="00034B36"/>
    <w:rsid w:val="00036B5E"/>
    <w:rsid w:val="00036BB6"/>
    <w:rsid w:val="000474CA"/>
    <w:rsid w:val="000555A1"/>
    <w:rsid w:val="00056055"/>
    <w:rsid w:val="00071581"/>
    <w:rsid w:val="000723BF"/>
    <w:rsid w:val="00074283"/>
    <w:rsid w:val="000832F7"/>
    <w:rsid w:val="00092706"/>
    <w:rsid w:val="00096856"/>
    <w:rsid w:val="000A0D15"/>
    <w:rsid w:val="000A0FC6"/>
    <w:rsid w:val="000A6EFA"/>
    <w:rsid w:val="000B2842"/>
    <w:rsid w:val="000C2F55"/>
    <w:rsid w:val="000C7938"/>
    <w:rsid w:val="000E6B97"/>
    <w:rsid w:val="000F2897"/>
    <w:rsid w:val="00106258"/>
    <w:rsid w:val="001109E6"/>
    <w:rsid w:val="001159CE"/>
    <w:rsid w:val="0012246F"/>
    <w:rsid w:val="001246B0"/>
    <w:rsid w:val="001343A0"/>
    <w:rsid w:val="00135B51"/>
    <w:rsid w:val="001379B5"/>
    <w:rsid w:val="00142DD9"/>
    <w:rsid w:val="001469BE"/>
    <w:rsid w:val="001555A1"/>
    <w:rsid w:val="0016062C"/>
    <w:rsid w:val="00177C0E"/>
    <w:rsid w:val="00183E71"/>
    <w:rsid w:val="0018729F"/>
    <w:rsid w:val="00193147"/>
    <w:rsid w:val="00197D0F"/>
    <w:rsid w:val="001A2098"/>
    <w:rsid w:val="001B0189"/>
    <w:rsid w:val="001C26D7"/>
    <w:rsid w:val="001D2D1B"/>
    <w:rsid w:val="001D383D"/>
    <w:rsid w:val="001D442C"/>
    <w:rsid w:val="001D6F4C"/>
    <w:rsid w:val="001D74DC"/>
    <w:rsid w:val="001E3B31"/>
    <w:rsid w:val="001E42F8"/>
    <w:rsid w:val="001E5F9E"/>
    <w:rsid w:val="0020246E"/>
    <w:rsid w:val="002069BB"/>
    <w:rsid w:val="002074EC"/>
    <w:rsid w:val="00211A7E"/>
    <w:rsid w:val="00212052"/>
    <w:rsid w:val="0021544B"/>
    <w:rsid w:val="00225F8F"/>
    <w:rsid w:val="00230873"/>
    <w:rsid w:val="0025104D"/>
    <w:rsid w:val="00255DED"/>
    <w:rsid w:val="00264F70"/>
    <w:rsid w:val="00275113"/>
    <w:rsid w:val="00286331"/>
    <w:rsid w:val="002A4E50"/>
    <w:rsid w:val="002B1ACC"/>
    <w:rsid w:val="002C37E6"/>
    <w:rsid w:val="002C4E07"/>
    <w:rsid w:val="002D219E"/>
    <w:rsid w:val="002E4178"/>
    <w:rsid w:val="002E6CF7"/>
    <w:rsid w:val="00303B6C"/>
    <w:rsid w:val="00303E8E"/>
    <w:rsid w:val="00324D5A"/>
    <w:rsid w:val="00335386"/>
    <w:rsid w:val="00337B63"/>
    <w:rsid w:val="003402D8"/>
    <w:rsid w:val="00361D1C"/>
    <w:rsid w:val="00371749"/>
    <w:rsid w:val="003959BF"/>
    <w:rsid w:val="00395D61"/>
    <w:rsid w:val="003C3C53"/>
    <w:rsid w:val="003C7A93"/>
    <w:rsid w:val="003D7003"/>
    <w:rsid w:val="004166B1"/>
    <w:rsid w:val="00416C31"/>
    <w:rsid w:val="0041756B"/>
    <w:rsid w:val="004424AC"/>
    <w:rsid w:val="0044289D"/>
    <w:rsid w:val="00454A8D"/>
    <w:rsid w:val="00454DDD"/>
    <w:rsid w:val="00477B20"/>
    <w:rsid w:val="00486AC4"/>
    <w:rsid w:val="00492744"/>
    <w:rsid w:val="004949FC"/>
    <w:rsid w:val="00495C60"/>
    <w:rsid w:val="004A250A"/>
    <w:rsid w:val="004A6E77"/>
    <w:rsid w:val="004B37BC"/>
    <w:rsid w:val="004B5348"/>
    <w:rsid w:val="004C3342"/>
    <w:rsid w:val="004D10CC"/>
    <w:rsid w:val="004D6CC7"/>
    <w:rsid w:val="00504427"/>
    <w:rsid w:val="00506E7B"/>
    <w:rsid w:val="00524398"/>
    <w:rsid w:val="00524422"/>
    <w:rsid w:val="005361DD"/>
    <w:rsid w:val="005520EE"/>
    <w:rsid w:val="00567431"/>
    <w:rsid w:val="00584789"/>
    <w:rsid w:val="0059454D"/>
    <w:rsid w:val="005B7BC6"/>
    <w:rsid w:val="005E2F53"/>
    <w:rsid w:val="00615D89"/>
    <w:rsid w:val="0062755A"/>
    <w:rsid w:val="00643CF3"/>
    <w:rsid w:val="00661BA0"/>
    <w:rsid w:val="00666837"/>
    <w:rsid w:val="00672477"/>
    <w:rsid w:val="00674612"/>
    <w:rsid w:val="006749BC"/>
    <w:rsid w:val="00675D9B"/>
    <w:rsid w:val="006850AB"/>
    <w:rsid w:val="006A0406"/>
    <w:rsid w:val="006A66EF"/>
    <w:rsid w:val="006A73F2"/>
    <w:rsid w:val="006B7264"/>
    <w:rsid w:val="006D2531"/>
    <w:rsid w:val="006D588C"/>
    <w:rsid w:val="006D7A91"/>
    <w:rsid w:val="006E3AB7"/>
    <w:rsid w:val="006F40CB"/>
    <w:rsid w:val="00704BE7"/>
    <w:rsid w:val="007108F3"/>
    <w:rsid w:val="00711701"/>
    <w:rsid w:val="00717E34"/>
    <w:rsid w:val="007336E3"/>
    <w:rsid w:val="00750945"/>
    <w:rsid w:val="007776B2"/>
    <w:rsid w:val="00794C07"/>
    <w:rsid w:val="007A1C3D"/>
    <w:rsid w:val="007A3516"/>
    <w:rsid w:val="008135B8"/>
    <w:rsid w:val="00813A27"/>
    <w:rsid w:val="0081430D"/>
    <w:rsid w:val="0082026C"/>
    <w:rsid w:val="00825D16"/>
    <w:rsid w:val="00853001"/>
    <w:rsid w:val="00853411"/>
    <w:rsid w:val="008547C9"/>
    <w:rsid w:val="00871148"/>
    <w:rsid w:val="008727C3"/>
    <w:rsid w:val="0089194C"/>
    <w:rsid w:val="00894566"/>
    <w:rsid w:val="008A6353"/>
    <w:rsid w:val="008B329D"/>
    <w:rsid w:val="008C283B"/>
    <w:rsid w:val="008D50C6"/>
    <w:rsid w:val="008E1C47"/>
    <w:rsid w:val="008F4191"/>
    <w:rsid w:val="008F4303"/>
    <w:rsid w:val="008F5FBE"/>
    <w:rsid w:val="008F798B"/>
    <w:rsid w:val="009366C7"/>
    <w:rsid w:val="00957289"/>
    <w:rsid w:val="00962484"/>
    <w:rsid w:val="00966937"/>
    <w:rsid w:val="00982A15"/>
    <w:rsid w:val="00987A89"/>
    <w:rsid w:val="009936C3"/>
    <w:rsid w:val="00996EF3"/>
    <w:rsid w:val="009A40FC"/>
    <w:rsid w:val="009B63E0"/>
    <w:rsid w:val="009D3662"/>
    <w:rsid w:val="009E5372"/>
    <w:rsid w:val="00A00721"/>
    <w:rsid w:val="00A127C3"/>
    <w:rsid w:val="00A154C8"/>
    <w:rsid w:val="00A2196F"/>
    <w:rsid w:val="00A23F84"/>
    <w:rsid w:val="00A33A00"/>
    <w:rsid w:val="00A371D7"/>
    <w:rsid w:val="00A4392A"/>
    <w:rsid w:val="00A53F1C"/>
    <w:rsid w:val="00A53FDE"/>
    <w:rsid w:val="00A55B12"/>
    <w:rsid w:val="00A74123"/>
    <w:rsid w:val="00A93F9A"/>
    <w:rsid w:val="00A94617"/>
    <w:rsid w:val="00A958BE"/>
    <w:rsid w:val="00AA5AA9"/>
    <w:rsid w:val="00AD1F29"/>
    <w:rsid w:val="00AE5B29"/>
    <w:rsid w:val="00AE73F2"/>
    <w:rsid w:val="00AF01E1"/>
    <w:rsid w:val="00B10379"/>
    <w:rsid w:val="00B17784"/>
    <w:rsid w:val="00B33189"/>
    <w:rsid w:val="00B369F8"/>
    <w:rsid w:val="00B41C4F"/>
    <w:rsid w:val="00B43A86"/>
    <w:rsid w:val="00B518A3"/>
    <w:rsid w:val="00B51C9E"/>
    <w:rsid w:val="00B61B76"/>
    <w:rsid w:val="00B762A5"/>
    <w:rsid w:val="00B76F9E"/>
    <w:rsid w:val="00B8721D"/>
    <w:rsid w:val="00B9481C"/>
    <w:rsid w:val="00BA0299"/>
    <w:rsid w:val="00BA164E"/>
    <w:rsid w:val="00BA432A"/>
    <w:rsid w:val="00BC6DE0"/>
    <w:rsid w:val="00BD7231"/>
    <w:rsid w:val="00BE03C9"/>
    <w:rsid w:val="00BE2F3A"/>
    <w:rsid w:val="00BE4360"/>
    <w:rsid w:val="00BE6489"/>
    <w:rsid w:val="00BF4DF0"/>
    <w:rsid w:val="00C008C7"/>
    <w:rsid w:val="00C023C5"/>
    <w:rsid w:val="00C04A41"/>
    <w:rsid w:val="00C23135"/>
    <w:rsid w:val="00C2754D"/>
    <w:rsid w:val="00C364DE"/>
    <w:rsid w:val="00C55466"/>
    <w:rsid w:val="00C76758"/>
    <w:rsid w:val="00C8067C"/>
    <w:rsid w:val="00C8249D"/>
    <w:rsid w:val="00C9050E"/>
    <w:rsid w:val="00C90556"/>
    <w:rsid w:val="00C91D91"/>
    <w:rsid w:val="00CB230F"/>
    <w:rsid w:val="00CC1E40"/>
    <w:rsid w:val="00CC241B"/>
    <w:rsid w:val="00CC6BD4"/>
    <w:rsid w:val="00CD301B"/>
    <w:rsid w:val="00CD3BF9"/>
    <w:rsid w:val="00CD7882"/>
    <w:rsid w:val="00CF0E4D"/>
    <w:rsid w:val="00CF1069"/>
    <w:rsid w:val="00CF116D"/>
    <w:rsid w:val="00CF2FBE"/>
    <w:rsid w:val="00CF486A"/>
    <w:rsid w:val="00CF62FD"/>
    <w:rsid w:val="00CF7EC6"/>
    <w:rsid w:val="00D054CD"/>
    <w:rsid w:val="00D105E3"/>
    <w:rsid w:val="00D111F3"/>
    <w:rsid w:val="00D27C6A"/>
    <w:rsid w:val="00D34D33"/>
    <w:rsid w:val="00D46252"/>
    <w:rsid w:val="00D527E5"/>
    <w:rsid w:val="00D842C3"/>
    <w:rsid w:val="00D96AE2"/>
    <w:rsid w:val="00DA3364"/>
    <w:rsid w:val="00DB1710"/>
    <w:rsid w:val="00DB5019"/>
    <w:rsid w:val="00DD0CD3"/>
    <w:rsid w:val="00DD2E86"/>
    <w:rsid w:val="00DD3A98"/>
    <w:rsid w:val="00DD730F"/>
    <w:rsid w:val="00DF05B9"/>
    <w:rsid w:val="00DF473D"/>
    <w:rsid w:val="00E062E0"/>
    <w:rsid w:val="00E07104"/>
    <w:rsid w:val="00E078ED"/>
    <w:rsid w:val="00E21041"/>
    <w:rsid w:val="00E2134E"/>
    <w:rsid w:val="00E24256"/>
    <w:rsid w:val="00E27B0B"/>
    <w:rsid w:val="00E352CD"/>
    <w:rsid w:val="00E368D3"/>
    <w:rsid w:val="00E36FC5"/>
    <w:rsid w:val="00E42575"/>
    <w:rsid w:val="00E56ED8"/>
    <w:rsid w:val="00E76ED4"/>
    <w:rsid w:val="00EA129B"/>
    <w:rsid w:val="00EA16CC"/>
    <w:rsid w:val="00EA30E8"/>
    <w:rsid w:val="00EB73F3"/>
    <w:rsid w:val="00EC69DF"/>
    <w:rsid w:val="00ED1596"/>
    <w:rsid w:val="00ED7B2A"/>
    <w:rsid w:val="00EF1594"/>
    <w:rsid w:val="00EF7131"/>
    <w:rsid w:val="00EF7CC4"/>
    <w:rsid w:val="00F009B7"/>
    <w:rsid w:val="00F1556B"/>
    <w:rsid w:val="00F545A0"/>
    <w:rsid w:val="00F569B8"/>
    <w:rsid w:val="00F635D6"/>
    <w:rsid w:val="00F70BA5"/>
    <w:rsid w:val="00F74C3E"/>
    <w:rsid w:val="00F9204F"/>
    <w:rsid w:val="00FA313F"/>
    <w:rsid w:val="00FD1BF2"/>
    <w:rsid w:val="00FD46D1"/>
    <w:rsid w:val="00FE2649"/>
    <w:rsid w:val="00FE7DD4"/>
    <w:rsid w:val="00FF5C65"/>
    <w:rsid w:val="1336A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283"/>
    <w:rPr>
      <w:b/>
      <w:bCs/>
    </w:rPr>
  </w:style>
  <w:style w:type="character" w:styleId="a4">
    <w:name w:val="Emphasis"/>
    <w:basedOn w:val="a0"/>
    <w:uiPriority w:val="20"/>
    <w:qFormat/>
    <w:rsid w:val="00074283"/>
    <w:rPr>
      <w:i/>
      <w:iCs/>
    </w:rPr>
  </w:style>
  <w:style w:type="paragraph" w:styleId="a5">
    <w:name w:val="Normal (Web)"/>
    <w:basedOn w:val="a"/>
    <w:uiPriority w:val="99"/>
    <w:unhideWhenUsed/>
    <w:rsid w:val="00E2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5B5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D73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5D1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469B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469BE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33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35386"/>
  </w:style>
  <w:style w:type="character" w:customStyle="1" w:styleId="eop">
    <w:name w:val="eop"/>
    <w:basedOn w:val="a0"/>
    <w:rsid w:val="00335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b9y1MpVVySNaWOHQooERTcEL7gFmXoRcjAxbmV2w5PiGGfA/viewform?usp=sf_link" TargetMode="External"/><Relationship Id="rId13" Type="http://schemas.openxmlformats.org/officeDocument/2006/relationships/hyperlink" Target="https://vk.com/public194921312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194921312" TargetMode="External"/><Relationship Id="rId12" Type="http://schemas.openxmlformats.org/officeDocument/2006/relationships/hyperlink" Target="mailto:konkurs.online.spb@g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onkurs.online.spb@g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kurs.online.spb@g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online.spb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015A2-72E7-4BB8-9F14-7177D36B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Т В</dc:creator>
  <cp:lastModifiedBy>pc</cp:lastModifiedBy>
  <cp:revision>6</cp:revision>
  <cp:lastPrinted>2020-03-12T07:47:00Z</cp:lastPrinted>
  <dcterms:created xsi:type="dcterms:W3CDTF">2020-05-05T16:33:00Z</dcterms:created>
  <dcterms:modified xsi:type="dcterms:W3CDTF">2020-11-01T12:39:00Z</dcterms:modified>
</cp:coreProperties>
</file>