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56" w:rsidRDefault="00C30F56" w:rsidP="00C3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5 класса (8лет) по сольфеджио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6D">
        <w:rPr>
          <w:rFonts w:ascii="Times New Roman" w:hAnsi="Times New Roman" w:cs="Times New Roman"/>
          <w:sz w:val="28"/>
          <w:szCs w:val="28"/>
        </w:rPr>
        <w:t>Суббота  11.20-12.2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C30F56" w:rsidRDefault="00C30F56" w:rsidP="00C30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Горбушина Арина</w:t>
      </w:r>
    </w:p>
    <w:p w:rsidR="00C30F56" w:rsidRDefault="00C30F56" w:rsidP="00C30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</w:t>
      </w:r>
    </w:p>
    <w:p w:rsidR="00C30F56" w:rsidRDefault="00C30F56" w:rsidP="00C30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C30F56" w:rsidRDefault="00C30F56" w:rsidP="00C30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Ожерельева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C30F56" w:rsidRDefault="00C30F56" w:rsidP="00C30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Паньшин Василий</w:t>
      </w:r>
    </w:p>
    <w:p w:rsidR="00C30F56" w:rsidRPr="00134943" w:rsidRDefault="00C30F56" w:rsidP="00C30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Рахматуллина Рината</w:t>
      </w:r>
    </w:p>
    <w:p w:rsidR="002E00CF" w:rsidRDefault="00C3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урок: Субдоминантовое трезвучие с обращениями и разрешениями.</w:t>
      </w:r>
    </w:p>
    <w:p w:rsidR="00053065" w:rsidRDefault="00053065" w:rsidP="000530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B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Почему эти ступени называются главными</w:t>
      </w:r>
      <w:r w:rsidRPr="00BB2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053065" w:rsidRDefault="00053065" w:rsidP="000530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Звуки в ладу делятся как бы на три команды или, если сказать по-другому, они делятся на три группы. Каждая команда звуков выполняет свою строго определённую функцию, то есть роль в процессе развития музыкального произведения. </w:t>
      </w:r>
    </w:p>
    <w:p w:rsidR="00053065" w:rsidRDefault="00053065" w:rsidP="000530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B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Тоника, субдоминанта и доминанта</w:t>
      </w:r>
      <w:r w:rsidRPr="00BB2B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«главари» или «капитаны» этих трёх команд. Всех участников каждой группы мы можем легко определить, если построим трезвучие на каждой из главных ступеней – первой, четвёртой или пятой.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8770" cy="1474470"/>
            <wp:effectExtent l="19050" t="0" r="0" b="0"/>
            <wp:docPr id="1" name="Рисунок 1" descr="C:\Users\HP\Desktop\urok-solfedzhio-19-glavnye-i-pobochnye-stupeni-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urok-solfedzhio-19-glavnye-i-pobochnye-stupeni-l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65" w:rsidRDefault="00053065" w:rsidP="000530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09994" cy="1985319"/>
            <wp:effectExtent l="19050" t="0" r="0" b="0"/>
            <wp:docPr id="2" name="Рисунок 2" descr="C:\Users\HP\Desktop\urok-solfedzhio-19-glavnye-i-pobochnye-stupeni-lad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urok-solfedzhio-19-glavnye-i-pobochnye-stupeni-lad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21" cy="19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65" w:rsidRDefault="00053065" w:rsidP="000530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85055" cy="2364105"/>
            <wp:effectExtent l="19050" t="0" r="0" b="0"/>
            <wp:docPr id="3" name="Рисунок 3" descr="C:\Users\HP\Desktop\urok-solfedzhio-19-glavnye-i-pobochnye-stupeni-la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urok-solfedzhio-19-glavnye-i-pobochnye-stupeni-lada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72" w:rsidRDefault="00327B72" w:rsidP="00327B7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 и петь гамму Ми мажор в ней:</w:t>
      </w:r>
    </w:p>
    <w:p w:rsidR="00327B72" w:rsidRDefault="00327B72" w:rsidP="00327B7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ум 5,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32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 с обращениями и разрешениями.</w:t>
      </w:r>
    </w:p>
    <w:p w:rsidR="00327B72" w:rsidRPr="00327B72" w:rsidRDefault="00327B72" w:rsidP="00327B7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Сольфик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№339.</w:t>
      </w:r>
    </w:p>
    <w:p w:rsidR="00053065" w:rsidRDefault="00053065" w:rsidP="00053065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053065" w:rsidRPr="00EE2AA6" w:rsidRDefault="00053065" w:rsidP="000530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AA6">
        <w:rPr>
          <w:rFonts w:ascii="Times New Roman" w:hAnsi="Times New Roman" w:cs="Times New Roman"/>
          <w:sz w:val="28"/>
          <w:szCs w:val="28"/>
        </w:rPr>
        <w:t>Повторить и выучить определения: трезвучие, обращение трезвучия.</w:t>
      </w:r>
    </w:p>
    <w:p w:rsidR="00053065" w:rsidRPr="00EE2AA6" w:rsidRDefault="00053065" w:rsidP="000530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AA6">
        <w:rPr>
          <w:rFonts w:ascii="Times New Roman" w:hAnsi="Times New Roman" w:cs="Times New Roman"/>
          <w:sz w:val="28"/>
          <w:szCs w:val="28"/>
        </w:rPr>
        <w:t xml:space="preserve"> Повторить, выучить  главные ступени и главные трезвучия лада.</w:t>
      </w:r>
    </w:p>
    <w:p w:rsidR="00053065" w:rsidRDefault="00053065" w:rsidP="000530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AA6">
        <w:rPr>
          <w:rFonts w:ascii="Times New Roman" w:hAnsi="Times New Roman" w:cs="Times New Roman"/>
          <w:sz w:val="28"/>
          <w:szCs w:val="28"/>
        </w:rPr>
        <w:t>Переписать в нотную тетрадь тему урока и схему построения главных трезвучий с обращениями в тональности. ВЫУЧИТЬ!!!</w:t>
      </w:r>
    </w:p>
    <w:p w:rsidR="00053065" w:rsidRPr="00053065" w:rsidRDefault="00053065" w:rsidP="000530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065">
        <w:rPr>
          <w:rFonts w:ascii="Times New Roman" w:hAnsi="Times New Roman" w:cs="Times New Roman"/>
          <w:sz w:val="28"/>
          <w:szCs w:val="28"/>
        </w:rPr>
        <w:t>Рабочая тетрадь по сольфеджио стр. 19 № 10-13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065" w:rsidRPr="00124C79" w:rsidRDefault="00053065" w:rsidP="00053065">
      <w:pPr>
        <w:pStyle w:val="a3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053065" w:rsidRPr="00124C79" w:rsidRDefault="00C25316" w:rsidP="00053065">
      <w:pPr>
        <w:pStyle w:val="a3"/>
        <w:ind w:left="81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053065" w:rsidRPr="00124C79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="00053065"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="00327B72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или в ВК</w:t>
      </w:r>
      <w:r w:rsidR="00053065"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="00053065"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053065"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A3076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20</w:t>
      </w:r>
      <w:r w:rsidR="0005306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ноября</w:t>
      </w:r>
      <w:r w:rsidR="00053065"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053065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</w:t>
      </w:r>
      <w:r w:rsidR="00053065"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053065" w:rsidRPr="0027784B" w:rsidRDefault="00053065" w:rsidP="00053065">
      <w:pPr>
        <w:pStyle w:val="a3"/>
        <w:ind w:left="8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065" w:rsidRDefault="00053065">
      <w:pPr>
        <w:rPr>
          <w:rFonts w:ascii="Times New Roman" w:hAnsi="Times New Roman" w:cs="Times New Roman"/>
          <w:sz w:val="28"/>
          <w:szCs w:val="28"/>
        </w:rPr>
      </w:pPr>
    </w:p>
    <w:p w:rsidR="00C30F56" w:rsidRPr="00C30F56" w:rsidRDefault="00C30F56">
      <w:pPr>
        <w:rPr>
          <w:rFonts w:ascii="Times New Roman" w:hAnsi="Times New Roman" w:cs="Times New Roman"/>
          <w:sz w:val="28"/>
          <w:szCs w:val="28"/>
        </w:rPr>
      </w:pPr>
    </w:p>
    <w:sectPr w:rsidR="00C30F56" w:rsidRPr="00C30F56" w:rsidSect="00E7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2B"/>
    <w:multiLevelType w:val="hybridMultilevel"/>
    <w:tmpl w:val="0360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2DA2"/>
    <w:multiLevelType w:val="hybridMultilevel"/>
    <w:tmpl w:val="D082B844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59891CE2"/>
    <w:multiLevelType w:val="hybridMultilevel"/>
    <w:tmpl w:val="3324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F56"/>
    <w:rsid w:val="00053065"/>
    <w:rsid w:val="00327B72"/>
    <w:rsid w:val="007E6797"/>
    <w:rsid w:val="00A3076D"/>
    <w:rsid w:val="00AD60B1"/>
    <w:rsid w:val="00C25316"/>
    <w:rsid w:val="00C30F56"/>
    <w:rsid w:val="00E7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56"/>
    <w:pPr>
      <w:ind w:left="720"/>
      <w:contextualSpacing/>
    </w:pPr>
  </w:style>
  <w:style w:type="paragraph" w:styleId="a4">
    <w:name w:val="No Spacing"/>
    <w:uiPriority w:val="1"/>
    <w:qFormat/>
    <w:rsid w:val="0005306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530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2020-11-11T09:22:00Z</dcterms:created>
  <dcterms:modified xsi:type="dcterms:W3CDTF">2020-11-12T07:49:00Z</dcterms:modified>
</cp:coreProperties>
</file>