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0C" w:rsidRPr="008B54A4" w:rsidRDefault="00EC630C" w:rsidP="00EC630C">
      <w:pPr>
        <w:rPr>
          <w:rFonts w:ascii="Times New Roman" w:hAnsi="Times New Roman" w:cs="Times New Roman"/>
          <w:sz w:val="28"/>
          <w:szCs w:val="28"/>
        </w:rPr>
      </w:pPr>
      <w:r w:rsidRPr="008B54A4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для 6  класса (8лет) по сольфеджио</w:t>
      </w:r>
      <w:r w:rsidRPr="008B54A4">
        <w:rPr>
          <w:rFonts w:ascii="Times New Roman" w:hAnsi="Times New Roman" w:cs="Times New Roman"/>
          <w:sz w:val="28"/>
          <w:szCs w:val="28"/>
        </w:rPr>
        <w:t xml:space="preserve"> суббота 12.30-13.30</w:t>
      </w:r>
    </w:p>
    <w:p w:rsidR="00EC630C" w:rsidRPr="008B54A4" w:rsidRDefault="00EC630C" w:rsidP="00EC6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54A4">
        <w:rPr>
          <w:rFonts w:ascii="Times New Roman" w:hAnsi="Times New Roman" w:cs="Times New Roman"/>
          <w:sz w:val="28"/>
          <w:szCs w:val="28"/>
        </w:rPr>
        <w:t>Бровкина Анна</w:t>
      </w:r>
    </w:p>
    <w:p w:rsidR="00EC630C" w:rsidRPr="008B54A4" w:rsidRDefault="00EC630C" w:rsidP="00EC6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54A4">
        <w:rPr>
          <w:rFonts w:ascii="Times New Roman" w:hAnsi="Times New Roman" w:cs="Times New Roman"/>
          <w:sz w:val="28"/>
          <w:szCs w:val="28"/>
        </w:rPr>
        <w:t>Даукешева</w:t>
      </w:r>
      <w:proofErr w:type="spellEnd"/>
      <w:r w:rsidRPr="008B54A4"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EC630C" w:rsidRPr="008B54A4" w:rsidRDefault="00EC630C" w:rsidP="00EC6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54A4">
        <w:rPr>
          <w:rFonts w:ascii="Times New Roman" w:hAnsi="Times New Roman" w:cs="Times New Roman"/>
          <w:sz w:val="28"/>
          <w:szCs w:val="28"/>
        </w:rPr>
        <w:t>Ляшенко</w:t>
      </w:r>
      <w:proofErr w:type="spellEnd"/>
      <w:r w:rsidRPr="008B5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4A4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</w:p>
    <w:p w:rsidR="00EC630C" w:rsidRPr="008B54A4" w:rsidRDefault="00EC630C" w:rsidP="00EC6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54A4">
        <w:rPr>
          <w:rFonts w:ascii="Times New Roman" w:hAnsi="Times New Roman" w:cs="Times New Roman"/>
          <w:sz w:val="28"/>
          <w:szCs w:val="28"/>
        </w:rPr>
        <w:t>Николаева Анастасия</w:t>
      </w:r>
    </w:p>
    <w:p w:rsidR="00EC630C" w:rsidRPr="008B54A4" w:rsidRDefault="00EC630C" w:rsidP="00EC6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54A4">
        <w:rPr>
          <w:rFonts w:ascii="Times New Roman" w:hAnsi="Times New Roman" w:cs="Times New Roman"/>
          <w:sz w:val="28"/>
          <w:szCs w:val="28"/>
        </w:rPr>
        <w:t>Семенова София</w:t>
      </w:r>
    </w:p>
    <w:p w:rsidR="00EC630C" w:rsidRPr="008B54A4" w:rsidRDefault="00EC630C" w:rsidP="00EC6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54A4">
        <w:rPr>
          <w:rFonts w:ascii="Times New Roman" w:hAnsi="Times New Roman" w:cs="Times New Roman"/>
          <w:sz w:val="28"/>
          <w:szCs w:val="28"/>
        </w:rPr>
        <w:t>Субханкулова</w:t>
      </w:r>
      <w:proofErr w:type="spellEnd"/>
      <w:r w:rsidRPr="008B54A4"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EC630C" w:rsidRPr="008B54A4" w:rsidRDefault="00EC630C" w:rsidP="00EC630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B54A4">
        <w:rPr>
          <w:rFonts w:ascii="Times New Roman" w:hAnsi="Times New Roman" w:cs="Times New Roman"/>
          <w:b/>
          <w:i/>
          <w:sz w:val="28"/>
          <w:szCs w:val="28"/>
          <w:u w:val="single"/>
        </w:rPr>
        <w:t>Урок 1. 2  четверть.</w:t>
      </w:r>
    </w:p>
    <w:p w:rsidR="00EC630C" w:rsidRPr="008B54A4" w:rsidRDefault="00EC630C" w:rsidP="00EC630C">
      <w:pPr>
        <w:rPr>
          <w:rFonts w:ascii="Times New Roman" w:hAnsi="Times New Roman" w:cs="Times New Roman"/>
          <w:sz w:val="28"/>
          <w:szCs w:val="28"/>
        </w:rPr>
      </w:pPr>
      <w:r w:rsidRPr="008B54A4">
        <w:rPr>
          <w:rFonts w:ascii="Times New Roman" w:hAnsi="Times New Roman" w:cs="Times New Roman"/>
          <w:sz w:val="28"/>
          <w:szCs w:val="28"/>
        </w:rPr>
        <w:t>Тема урока: Гармонический мажор.</w:t>
      </w:r>
    </w:p>
    <w:p w:rsidR="00EC630C" w:rsidRPr="008B54A4" w:rsidRDefault="00EC630C" w:rsidP="00EC63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54A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Гармонический мажор</w:t>
      </w:r>
      <w:r w:rsidRPr="008B5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это мажор с пониженной VI ступенью, между VI пониженной и VII ступенями образуется интервал ув.2, яркий признак гармонического вида.</w:t>
      </w:r>
    </w:p>
    <w:p w:rsidR="008B54A4" w:rsidRPr="008B54A4" w:rsidRDefault="008B54A4" w:rsidP="00EC63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54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81475" cy="1340216"/>
            <wp:effectExtent l="19050" t="0" r="9525" b="0"/>
            <wp:docPr id="1" name="Рисунок 1" descr="https://rock-academy.ru/Gallery/Image/kctlg09hkdccfrzr5gewx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ck-academy.ru/Gallery/Image/kctlg09hkdccfrzr5gewx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340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30C" w:rsidRPr="008B54A4" w:rsidRDefault="00EC630C" w:rsidP="00EC630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B54A4">
        <w:rPr>
          <w:color w:val="000000"/>
          <w:sz w:val="28"/>
          <w:szCs w:val="28"/>
        </w:rPr>
        <w:t>1.Спеть гамму Си мажор (</w:t>
      </w:r>
      <w:proofErr w:type="spellStart"/>
      <w:r w:rsidRPr="008B54A4">
        <w:rPr>
          <w:color w:val="000000"/>
          <w:sz w:val="28"/>
          <w:szCs w:val="28"/>
        </w:rPr>
        <w:t>гарм</w:t>
      </w:r>
      <w:proofErr w:type="spellEnd"/>
      <w:r w:rsidRPr="008B54A4">
        <w:rPr>
          <w:color w:val="000000"/>
          <w:sz w:val="28"/>
          <w:szCs w:val="28"/>
        </w:rPr>
        <w:t>. вид), в ней мелодический оборот: </w:t>
      </w:r>
      <w:proofErr w:type="spellStart"/>
      <w:r w:rsidRPr="008B54A4">
        <w:rPr>
          <w:color w:val="000000"/>
          <w:sz w:val="28"/>
          <w:szCs w:val="28"/>
        </w:rPr>
        <w:t>III-II-II</w:t>
      </w:r>
      <w:proofErr w:type="gramStart"/>
      <w:r w:rsidRPr="008B54A4">
        <w:rPr>
          <w:color w:val="000000"/>
          <w:sz w:val="28"/>
          <w:szCs w:val="28"/>
        </w:rPr>
        <w:t>пон</w:t>
      </w:r>
      <w:proofErr w:type="gramEnd"/>
      <w:r w:rsidRPr="008B54A4">
        <w:rPr>
          <w:color w:val="000000"/>
          <w:sz w:val="28"/>
          <w:szCs w:val="28"/>
        </w:rPr>
        <w:t>.-I</w:t>
      </w:r>
      <w:proofErr w:type="spellEnd"/>
      <w:r w:rsidRPr="008B54A4">
        <w:rPr>
          <w:color w:val="000000"/>
          <w:sz w:val="28"/>
          <w:szCs w:val="28"/>
        </w:rPr>
        <w:t>, I-VII-II-I, III-IV-IV#-V, V-I, </w:t>
      </w:r>
      <w:proofErr w:type="spellStart"/>
      <w:proofErr w:type="gramStart"/>
      <w:r w:rsidRPr="008B54A4">
        <w:rPr>
          <w:color w:val="000000"/>
          <w:sz w:val="28"/>
          <w:szCs w:val="28"/>
        </w:rPr>
        <w:t>V</w:t>
      </w:r>
      <w:proofErr w:type="gramEnd"/>
      <w:r w:rsidRPr="008B54A4">
        <w:rPr>
          <w:color w:val="000000"/>
          <w:sz w:val="28"/>
          <w:szCs w:val="28"/>
        </w:rPr>
        <w:t>-VIпон</w:t>
      </w:r>
      <w:proofErr w:type="spellEnd"/>
      <w:r w:rsidRPr="008B54A4">
        <w:rPr>
          <w:color w:val="000000"/>
          <w:sz w:val="28"/>
          <w:szCs w:val="28"/>
        </w:rPr>
        <w:t>. – VII –I; S53 с обращениями в гармоническом мажоре (минорная субдоминанта).</w:t>
      </w:r>
    </w:p>
    <w:p w:rsidR="00EC630C" w:rsidRPr="008B54A4" w:rsidRDefault="00EC630C" w:rsidP="00EC630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B54A4">
        <w:rPr>
          <w:color w:val="000000"/>
          <w:sz w:val="28"/>
          <w:szCs w:val="28"/>
        </w:rPr>
        <w:t>2. Игра аккордовой последовательности и пение одного из голосов аккордовой последовательности в тональности До-диез мажор: Т5/3-S64-T53-T6-S5/3-S6-D7-T5/3</w:t>
      </w:r>
      <w:r w:rsidRPr="008B54A4">
        <w:rPr>
          <w:color w:val="000000"/>
          <w:sz w:val="28"/>
          <w:szCs w:val="28"/>
          <w:vertAlign w:val="superscript"/>
        </w:rPr>
        <w:t>-5</w:t>
      </w:r>
      <w:r w:rsidRPr="008B54A4">
        <w:rPr>
          <w:color w:val="000000"/>
          <w:sz w:val="28"/>
          <w:szCs w:val="28"/>
        </w:rPr>
        <w:t>-VII5/3-T3</w:t>
      </w:r>
    </w:p>
    <w:p w:rsidR="00EC630C" w:rsidRPr="008B54A4" w:rsidRDefault="00EC630C" w:rsidP="00EC630C">
      <w:pPr>
        <w:rPr>
          <w:rFonts w:ascii="Times New Roman" w:hAnsi="Times New Roman" w:cs="Times New Roman"/>
          <w:sz w:val="28"/>
          <w:szCs w:val="28"/>
        </w:rPr>
      </w:pPr>
    </w:p>
    <w:p w:rsidR="00EC630C" w:rsidRPr="008B54A4" w:rsidRDefault="00EC630C" w:rsidP="00EC630C">
      <w:pPr>
        <w:pStyle w:val="a3"/>
        <w:ind w:left="3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B54A4">
        <w:rPr>
          <w:rFonts w:ascii="Times New Roman" w:hAnsi="Times New Roman" w:cs="Times New Roman"/>
          <w:b/>
          <w:i/>
          <w:sz w:val="28"/>
          <w:szCs w:val="28"/>
          <w:u w:val="single"/>
        </w:rPr>
        <w:t>Домашнее задание:</w:t>
      </w:r>
    </w:p>
    <w:p w:rsidR="008B54A4" w:rsidRPr="008B54A4" w:rsidRDefault="00EC630C" w:rsidP="008B54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4A4">
        <w:rPr>
          <w:rFonts w:ascii="Times New Roman" w:hAnsi="Times New Roman" w:cs="Times New Roman"/>
          <w:sz w:val="28"/>
          <w:szCs w:val="28"/>
        </w:rPr>
        <w:t>Сделать классную работу в тетради и петь.</w:t>
      </w:r>
    </w:p>
    <w:p w:rsidR="008B54A4" w:rsidRPr="008B54A4" w:rsidRDefault="008B54A4" w:rsidP="008B54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4A4">
        <w:rPr>
          <w:rFonts w:ascii="Times New Roman" w:hAnsi="Times New Roman" w:cs="Times New Roman"/>
          <w:color w:val="000000"/>
          <w:sz w:val="28"/>
          <w:szCs w:val="28"/>
        </w:rPr>
        <w:t>Построить и петь гамму </w:t>
      </w:r>
      <w:proofErr w:type="spellStart"/>
      <w:r w:rsidRPr="008B54A4">
        <w:rPr>
          <w:rFonts w:ascii="Times New Roman" w:hAnsi="Times New Roman" w:cs="Times New Roman"/>
          <w:color w:val="000000"/>
          <w:sz w:val="28"/>
          <w:szCs w:val="28"/>
        </w:rPr>
        <w:t>E-dur</w:t>
      </w:r>
      <w:proofErr w:type="spellEnd"/>
      <w:r w:rsidRPr="008B54A4">
        <w:rPr>
          <w:rFonts w:ascii="Times New Roman" w:hAnsi="Times New Roman" w:cs="Times New Roman"/>
          <w:color w:val="000000"/>
          <w:sz w:val="28"/>
          <w:szCs w:val="28"/>
        </w:rPr>
        <w:t> (</w:t>
      </w:r>
      <w:proofErr w:type="spellStart"/>
      <w:r w:rsidRPr="008B54A4">
        <w:rPr>
          <w:rFonts w:ascii="Times New Roman" w:hAnsi="Times New Roman" w:cs="Times New Roman"/>
          <w:color w:val="000000"/>
          <w:sz w:val="28"/>
          <w:szCs w:val="28"/>
        </w:rPr>
        <w:t>гарм</w:t>
      </w:r>
      <w:proofErr w:type="spellEnd"/>
      <w:r w:rsidRPr="008B54A4">
        <w:rPr>
          <w:rFonts w:ascii="Times New Roman" w:hAnsi="Times New Roman" w:cs="Times New Roman"/>
          <w:color w:val="000000"/>
          <w:sz w:val="28"/>
          <w:szCs w:val="28"/>
        </w:rPr>
        <w:t>. вид), в ней S53 с обращениями и разрешением в гармоническом мажоре</w:t>
      </w:r>
    </w:p>
    <w:p w:rsidR="008B54A4" w:rsidRPr="008B54A4" w:rsidRDefault="008B54A4" w:rsidP="008B54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4A4">
        <w:rPr>
          <w:rFonts w:ascii="Times New Roman" w:hAnsi="Times New Roman" w:cs="Times New Roman"/>
          <w:color w:val="000000"/>
          <w:sz w:val="28"/>
          <w:szCs w:val="28"/>
        </w:rPr>
        <w:t>Построить и петь цепочку интервалов от звука «</w:t>
      </w:r>
      <w:proofErr w:type="spellStart"/>
      <w:r w:rsidRPr="008B54A4">
        <w:rPr>
          <w:rFonts w:ascii="Times New Roman" w:hAnsi="Times New Roman" w:cs="Times New Roman"/>
          <w:color w:val="000000"/>
          <w:sz w:val="28"/>
          <w:szCs w:val="28"/>
        </w:rPr>
        <w:t>f</w:t>
      </w:r>
      <w:proofErr w:type="spellEnd"/>
      <w:r w:rsidRPr="008B54A4">
        <w:rPr>
          <w:rFonts w:ascii="Times New Roman" w:hAnsi="Times New Roman" w:cs="Times New Roman"/>
          <w:color w:val="000000"/>
          <w:sz w:val="28"/>
          <w:szCs w:val="28"/>
        </w:rPr>
        <w:t>»: ч.4↑, м.3↓ б.2↑ ч.5↓ м.6↑ ч.8↓</w:t>
      </w:r>
    </w:p>
    <w:p w:rsidR="00EC630C" w:rsidRPr="008B54A4" w:rsidRDefault="00EC630C" w:rsidP="00EC630C">
      <w:pPr>
        <w:pStyle w:val="a3"/>
        <w:ind w:left="77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C630C" w:rsidRPr="008B54A4" w:rsidRDefault="00EC630C" w:rsidP="00EC630C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8B54A4">
        <w:rPr>
          <w:rFonts w:ascii="Times New Roman" w:hAnsi="Times New Roman" w:cs="Times New Roman"/>
          <w:sz w:val="28"/>
          <w:szCs w:val="28"/>
          <w:highlight w:val="yellow"/>
        </w:rPr>
        <w:t xml:space="preserve">Задание выполнить и прислать на электронную почту   </w:t>
      </w:r>
    </w:p>
    <w:p w:rsidR="002E00CF" w:rsidRPr="008B54A4" w:rsidRDefault="00EC630C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B54A4">
          <w:rPr>
            <w:rStyle w:val="a4"/>
            <w:rFonts w:ascii="Times New Roman" w:hAnsi="Times New Roman" w:cs="Times New Roman"/>
            <w:b/>
            <w:sz w:val="28"/>
            <w:szCs w:val="28"/>
            <w:highlight w:val="yellow"/>
            <w:shd w:val="clear" w:color="auto" w:fill="FFFFFF"/>
          </w:rPr>
          <w:t>tabolina231271@mail.ru</w:t>
        </w:r>
      </w:hyperlink>
      <w:r w:rsidRPr="008B54A4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8B54A4" w:rsidRPr="008B54A4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или ВК </w:t>
      </w:r>
      <w:r w:rsidRPr="008B54A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8B54A4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8B54A4" w:rsidRPr="008B54A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20 ноября </w:t>
      </w:r>
      <w:r w:rsidRPr="008B54A4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до 17.00.</w:t>
      </w:r>
    </w:p>
    <w:sectPr w:rsidR="002E00CF" w:rsidRPr="008B54A4" w:rsidSect="00762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3317"/>
    <w:multiLevelType w:val="hybridMultilevel"/>
    <w:tmpl w:val="650E2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B36D2"/>
    <w:multiLevelType w:val="hybridMultilevel"/>
    <w:tmpl w:val="1AB4D8B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44AA7391"/>
    <w:multiLevelType w:val="multilevel"/>
    <w:tmpl w:val="B622B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30C"/>
    <w:rsid w:val="0076283C"/>
    <w:rsid w:val="007E6797"/>
    <w:rsid w:val="008B54A4"/>
    <w:rsid w:val="00AD60B1"/>
    <w:rsid w:val="00EC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3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630C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C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5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bolina23127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2020-11-15T12:09:00Z</dcterms:created>
  <dcterms:modified xsi:type="dcterms:W3CDTF">2020-11-15T12:27:00Z</dcterms:modified>
</cp:coreProperties>
</file>