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6"/>
        <w:gridCol w:w="6060"/>
        <w:gridCol w:w="2820"/>
        <w:gridCol w:w="2942"/>
      </w:tblGrid>
      <w:tr w:rsidR="00833512" w:rsidRPr="00BA4903" w:rsidTr="00833512">
        <w:trPr>
          <w:trHeight w:val="350"/>
        </w:trPr>
        <w:tc>
          <w:tcPr>
            <w:tcW w:w="1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9"/>
              <w:tblW w:w="143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85"/>
              <w:gridCol w:w="9532"/>
            </w:tblGrid>
            <w:tr w:rsidR="00257902" w:rsidTr="00257902">
              <w:tc>
                <w:tcPr>
                  <w:tcW w:w="4785" w:type="dxa"/>
                </w:tcPr>
                <w:p w:rsidR="00257902" w:rsidRDefault="00257902" w:rsidP="00257902">
                  <w:pPr>
                    <w:framePr w:hSpace="180" w:wrap="around" w:vAnchor="page" w:hAnchor="margin" w:y="1486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532" w:type="dxa"/>
                </w:tcPr>
                <w:p w:rsidR="00257902" w:rsidRDefault="00257902" w:rsidP="00257902">
                  <w:pPr>
                    <w:framePr w:hSpace="180" w:wrap="around" w:vAnchor="page" w:hAnchor="margin" w:y="1486"/>
                    <w:ind w:firstLine="624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Приложение </w:t>
                  </w:r>
                  <w:r w:rsidR="00327DA6"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  <w:p w:rsidR="00257902" w:rsidRDefault="00257902" w:rsidP="00257902">
                  <w:pPr>
                    <w:framePr w:hSpace="180" w:wrap="around" w:vAnchor="page" w:hAnchor="margin" w:y="1486"/>
                    <w:ind w:firstLine="624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 приказу МБУК «</w:t>
                  </w:r>
                  <w:r w:rsidR="0017127A">
                    <w:rPr>
                      <w:sz w:val="28"/>
                      <w:szCs w:val="28"/>
                      <w:lang w:eastAsia="en-US"/>
                    </w:rPr>
                    <w:t>БРИМ</w:t>
                  </w:r>
                  <w:r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  <w:p w:rsidR="00257902" w:rsidRDefault="00257902" w:rsidP="00257902">
                  <w:pPr>
                    <w:framePr w:hSpace="180" w:wrap="around" w:vAnchor="page" w:hAnchor="margin" w:y="1486"/>
                    <w:ind w:firstLine="624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от</w:t>
                  </w:r>
                  <w:r w:rsidR="00C31E70">
                    <w:rPr>
                      <w:sz w:val="28"/>
                      <w:szCs w:val="28"/>
                      <w:lang w:eastAsia="en-US"/>
                    </w:rPr>
                    <w:t xml:space="preserve"> 12.12.2016 г </w:t>
                  </w:r>
                  <w:r w:rsidR="006928F8">
                    <w:rPr>
                      <w:sz w:val="28"/>
                      <w:szCs w:val="28"/>
                      <w:lang w:eastAsia="en-US"/>
                    </w:rPr>
                    <w:t>20</w:t>
                  </w:r>
                  <w:r w:rsidR="0037433F">
                    <w:rPr>
                      <w:sz w:val="28"/>
                      <w:szCs w:val="28"/>
                      <w:lang w:eastAsia="en-US"/>
                    </w:rPr>
                    <w:t xml:space="preserve"> №</w:t>
                  </w:r>
                  <w:bookmarkStart w:id="0" w:name="_GoBack"/>
                  <w:bookmarkEnd w:id="0"/>
                  <w:r w:rsidR="00C31E70">
                    <w:rPr>
                      <w:sz w:val="28"/>
                      <w:szCs w:val="28"/>
                      <w:lang w:eastAsia="en-US"/>
                    </w:rPr>
                    <w:t xml:space="preserve"> 19-ОД</w:t>
                  </w:r>
                  <w:r w:rsidR="006928F8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257902" w:rsidRDefault="00257902" w:rsidP="006928F8">
                  <w:pPr>
                    <w:framePr w:hSpace="180" w:wrap="around" w:vAnchor="page" w:hAnchor="margin" w:y="1486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33512" w:rsidRDefault="00833512" w:rsidP="00833512">
            <w:pPr>
              <w:jc w:val="center"/>
              <w:rPr>
                <w:sz w:val="28"/>
              </w:rPr>
            </w:pPr>
          </w:p>
          <w:p w:rsidR="00833512" w:rsidRDefault="00833512" w:rsidP="00833512">
            <w:pPr>
              <w:jc w:val="center"/>
              <w:rPr>
                <w:sz w:val="28"/>
              </w:rPr>
            </w:pPr>
            <w:r w:rsidRPr="007D0F65">
              <w:rPr>
                <w:sz w:val="28"/>
              </w:rPr>
              <w:t>План мероприятий по противодействию коррупции</w:t>
            </w:r>
          </w:p>
          <w:p w:rsidR="006928F8" w:rsidRDefault="00833512" w:rsidP="00833512">
            <w:pPr>
              <w:jc w:val="center"/>
              <w:rPr>
                <w:sz w:val="28"/>
              </w:rPr>
            </w:pPr>
            <w:r w:rsidRPr="007D0F65">
              <w:rPr>
                <w:sz w:val="28"/>
              </w:rPr>
              <w:t>в муни</w:t>
            </w:r>
            <w:r w:rsidR="0017127A">
              <w:rPr>
                <w:sz w:val="28"/>
              </w:rPr>
              <w:t xml:space="preserve">ципальном бюджетном учреждении </w:t>
            </w:r>
            <w:r w:rsidRPr="007D0F65">
              <w:rPr>
                <w:sz w:val="28"/>
              </w:rPr>
              <w:t>культуры «</w:t>
            </w:r>
            <w:r w:rsidR="0017127A">
              <w:rPr>
                <w:sz w:val="28"/>
              </w:rPr>
              <w:t>Бабушкинский районный исторический музей</w:t>
            </w:r>
            <w:r w:rsidRPr="007D0F65">
              <w:rPr>
                <w:sz w:val="28"/>
              </w:rPr>
              <w:t xml:space="preserve">» </w:t>
            </w:r>
          </w:p>
          <w:p w:rsidR="00833512" w:rsidRDefault="00833512" w:rsidP="00833512">
            <w:pPr>
              <w:jc w:val="center"/>
              <w:rPr>
                <w:sz w:val="28"/>
              </w:rPr>
            </w:pPr>
            <w:r w:rsidRPr="007D0F65">
              <w:rPr>
                <w:sz w:val="28"/>
              </w:rPr>
              <w:t>на 201</w:t>
            </w:r>
            <w:r w:rsidR="00DA451B">
              <w:rPr>
                <w:sz w:val="28"/>
              </w:rPr>
              <w:t>7</w:t>
            </w:r>
            <w:r w:rsidRPr="007D0F65">
              <w:rPr>
                <w:sz w:val="28"/>
              </w:rPr>
              <w:t xml:space="preserve"> – 201</w:t>
            </w:r>
            <w:r w:rsidR="006928F8">
              <w:rPr>
                <w:sz w:val="28"/>
              </w:rPr>
              <w:t>9 гг</w:t>
            </w:r>
          </w:p>
          <w:p w:rsidR="00833512" w:rsidRDefault="00833512" w:rsidP="008335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01C7" w:rsidRPr="00BA4903" w:rsidTr="006F06F6">
        <w:trPr>
          <w:trHeight w:val="350"/>
        </w:trPr>
        <w:tc>
          <w:tcPr>
            <w:tcW w:w="2856" w:type="dxa"/>
            <w:tcBorders>
              <w:top w:val="single" w:sz="4" w:space="0" w:color="auto"/>
            </w:tcBorders>
          </w:tcPr>
          <w:p w:rsidR="00D401C7" w:rsidRPr="00BA4903" w:rsidRDefault="00D401C7" w:rsidP="007D0F65">
            <w:pPr>
              <w:jc w:val="both"/>
              <w:rPr>
                <w:b/>
                <w:sz w:val="28"/>
                <w:szCs w:val="28"/>
              </w:rPr>
            </w:pPr>
            <w:r w:rsidRPr="00BA4903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D401C7" w:rsidRPr="00BA4903" w:rsidRDefault="00D401C7" w:rsidP="007D0F65">
            <w:pPr>
              <w:jc w:val="both"/>
              <w:rPr>
                <w:b/>
                <w:sz w:val="28"/>
                <w:szCs w:val="28"/>
              </w:rPr>
            </w:pPr>
            <w:r w:rsidRPr="00BA4903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:rsidR="00D401C7" w:rsidRPr="00BA4903" w:rsidRDefault="00D401C7" w:rsidP="007D0F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D401C7" w:rsidRPr="00BA4903" w:rsidRDefault="00D401C7" w:rsidP="007D0F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01C7" w:rsidRPr="00C31E70" w:rsidTr="006F06F6">
        <w:trPr>
          <w:trHeight w:val="457"/>
        </w:trPr>
        <w:tc>
          <w:tcPr>
            <w:tcW w:w="2856" w:type="dxa"/>
            <w:vMerge w:val="restart"/>
          </w:tcPr>
          <w:p w:rsidR="00D401C7" w:rsidRPr="00C31E70" w:rsidRDefault="00ED6A76" w:rsidP="007D0F65">
            <w:pPr>
              <w:jc w:val="both"/>
            </w:pPr>
            <w:r w:rsidRPr="00C31E70">
              <w:t xml:space="preserve">Проведение </w:t>
            </w:r>
            <w:r w:rsidR="00D401C7" w:rsidRPr="00C31E70">
              <w:t>специальных антикоррупционных процедур</w:t>
            </w:r>
          </w:p>
        </w:tc>
        <w:tc>
          <w:tcPr>
            <w:tcW w:w="6060" w:type="dxa"/>
          </w:tcPr>
          <w:p w:rsidR="00D401C7" w:rsidRPr="00C31E70" w:rsidRDefault="00DA451B" w:rsidP="000559FE">
            <w:pPr>
              <w:jc w:val="both"/>
            </w:pPr>
            <w:r w:rsidRPr="00C31E70">
              <w:t xml:space="preserve">Регистрация, рассмотрение </w:t>
            </w:r>
            <w:r w:rsidR="000559FE" w:rsidRPr="00C31E70">
              <w:t>уведомлений</w:t>
            </w:r>
            <w:r w:rsidRPr="00C31E70">
              <w:t xml:space="preserve"> работников о случаях склонения работника </w:t>
            </w:r>
            <w:r w:rsidR="0017127A" w:rsidRPr="00C31E70">
              <w:t>МБУК «БРИМ»</w:t>
            </w:r>
            <w:r w:rsidRPr="00C31E70">
              <w:t xml:space="preserve"> к совершению коррупционного правонарушения и о совершении коррупционного правонарушения</w:t>
            </w:r>
            <w:r w:rsidR="00C60BC3" w:rsidRPr="00C31E70">
              <w:t xml:space="preserve">, </w:t>
            </w:r>
            <w:r w:rsidRPr="00C31E70">
              <w:t xml:space="preserve">о возникшем (реальном) или потенциальном конфликте интересов, принятие по ним решений в соответствии с локальными нормативными актами </w:t>
            </w:r>
            <w:r w:rsidR="0017127A" w:rsidRPr="00C31E70">
              <w:t>МБУК «БРИМ»</w:t>
            </w:r>
            <w:r w:rsidRPr="00C31E70">
              <w:t xml:space="preserve"> в сфере противодействия коррупции</w:t>
            </w:r>
          </w:p>
          <w:p w:rsidR="006928F8" w:rsidRPr="00C31E70" w:rsidRDefault="006928F8" w:rsidP="000559FE">
            <w:pPr>
              <w:jc w:val="both"/>
            </w:pPr>
          </w:p>
        </w:tc>
        <w:tc>
          <w:tcPr>
            <w:tcW w:w="2820" w:type="dxa"/>
          </w:tcPr>
          <w:p w:rsidR="000559FE" w:rsidRPr="00C31E70" w:rsidRDefault="00DA451B" w:rsidP="000559FE">
            <w:pPr>
              <w:jc w:val="both"/>
            </w:pPr>
            <w:r w:rsidRPr="00C31E70">
              <w:t>по мере поступления</w:t>
            </w:r>
            <w:r w:rsidR="000559FE" w:rsidRPr="00C31E70">
              <w:t>, рассмотрение уведомления – в течение10 рабочих дней с даты его получения</w:t>
            </w:r>
          </w:p>
          <w:p w:rsidR="00D401C7" w:rsidRPr="00C31E70" w:rsidRDefault="00D401C7" w:rsidP="000559FE">
            <w:pPr>
              <w:jc w:val="both"/>
            </w:pPr>
          </w:p>
        </w:tc>
        <w:tc>
          <w:tcPr>
            <w:tcW w:w="2942" w:type="dxa"/>
          </w:tcPr>
          <w:p w:rsidR="00D401C7" w:rsidRPr="00C31E70" w:rsidRDefault="00ED6A76" w:rsidP="006928F8">
            <w:r w:rsidRPr="00C31E70">
              <w:t>д</w:t>
            </w:r>
            <w:r w:rsidR="00496107" w:rsidRPr="00C31E70">
              <w:t>ир</w:t>
            </w:r>
            <w:r w:rsidR="00D96B74" w:rsidRPr="00C31E70">
              <w:t xml:space="preserve">ектор </w:t>
            </w:r>
            <w:r w:rsidR="0017127A" w:rsidRPr="00C31E70">
              <w:t>МБУК «БРИМ»Сысоева Е.С.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/>
          </w:tcPr>
          <w:p w:rsidR="00D401C7" w:rsidRPr="00C31E70" w:rsidRDefault="00D401C7" w:rsidP="007D0F65">
            <w:pPr>
              <w:jc w:val="both"/>
            </w:pPr>
          </w:p>
        </w:tc>
        <w:tc>
          <w:tcPr>
            <w:tcW w:w="6060" w:type="dxa"/>
          </w:tcPr>
          <w:p w:rsidR="00D401C7" w:rsidRPr="00C31E70" w:rsidRDefault="00D401C7" w:rsidP="00C60BC3">
            <w:pPr>
              <w:jc w:val="both"/>
            </w:pPr>
            <w:r w:rsidRPr="00C31E70">
              <w:t>Проведение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  <w:p w:rsidR="006928F8" w:rsidRPr="00C31E70" w:rsidRDefault="006928F8" w:rsidP="00C60BC3">
            <w:pPr>
              <w:jc w:val="both"/>
            </w:pPr>
          </w:p>
          <w:p w:rsidR="006928F8" w:rsidRPr="00C31E70" w:rsidRDefault="006928F8" w:rsidP="00C60BC3">
            <w:pPr>
              <w:jc w:val="both"/>
            </w:pPr>
          </w:p>
        </w:tc>
        <w:tc>
          <w:tcPr>
            <w:tcW w:w="2820" w:type="dxa"/>
          </w:tcPr>
          <w:p w:rsidR="00D401C7" w:rsidRPr="00C31E70" w:rsidRDefault="00C60BC3" w:rsidP="00C60BC3">
            <w:pPr>
              <w:jc w:val="both"/>
            </w:pPr>
            <w:r w:rsidRPr="00C31E70">
              <w:t>раз в 2 года</w:t>
            </w:r>
          </w:p>
        </w:tc>
        <w:tc>
          <w:tcPr>
            <w:tcW w:w="2942" w:type="dxa"/>
          </w:tcPr>
          <w:p w:rsidR="006928F8" w:rsidRPr="00C31E70" w:rsidRDefault="00ED6A76" w:rsidP="006928F8">
            <w:r w:rsidRPr="00C31E70">
              <w:t>д</w:t>
            </w:r>
            <w:r w:rsidR="00496107" w:rsidRPr="00C31E70">
              <w:t xml:space="preserve">иректор </w:t>
            </w:r>
            <w:r w:rsidR="006928F8" w:rsidRPr="00C31E70">
              <w:t>МБУК «БРИМ»</w:t>
            </w:r>
          </w:p>
          <w:p w:rsidR="00496107" w:rsidRPr="00C31E70" w:rsidRDefault="0017127A" w:rsidP="006928F8">
            <w:r w:rsidRPr="00C31E70">
              <w:t>Сысоева Е.С.</w:t>
            </w:r>
          </w:p>
          <w:p w:rsidR="00DE5797" w:rsidRPr="00C31E70" w:rsidRDefault="006928F8" w:rsidP="006928F8">
            <w:r w:rsidRPr="00C31E70">
              <w:t xml:space="preserve"> 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 w:val="restart"/>
          </w:tcPr>
          <w:p w:rsidR="00D401C7" w:rsidRPr="00C31E70" w:rsidRDefault="00D401C7" w:rsidP="007D0F65">
            <w:pPr>
              <w:jc w:val="both"/>
            </w:pPr>
            <w:r w:rsidRPr="00C31E70">
              <w:t>Информирование работников</w:t>
            </w:r>
          </w:p>
        </w:tc>
        <w:tc>
          <w:tcPr>
            <w:tcW w:w="6060" w:type="dxa"/>
          </w:tcPr>
          <w:p w:rsidR="00D401C7" w:rsidRPr="00C31E70" w:rsidRDefault="00D401C7" w:rsidP="007D0F65">
            <w:pPr>
              <w:jc w:val="both"/>
            </w:pPr>
            <w:r w:rsidRPr="00C31E70"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  <w:p w:rsidR="006928F8" w:rsidRPr="00C31E70" w:rsidRDefault="006928F8" w:rsidP="007D0F65">
            <w:pPr>
              <w:jc w:val="both"/>
            </w:pPr>
          </w:p>
        </w:tc>
        <w:tc>
          <w:tcPr>
            <w:tcW w:w="2820" w:type="dxa"/>
          </w:tcPr>
          <w:p w:rsidR="00D401C7" w:rsidRPr="00C31E70" w:rsidRDefault="00496107" w:rsidP="007D0F65">
            <w:pPr>
              <w:jc w:val="both"/>
            </w:pPr>
            <w:r w:rsidRPr="00C31E70">
              <w:t>постоянно, по мере принятия документов</w:t>
            </w:r>
          </w:p>
        </w:tc>
        <w:tc>
          <w:tcPr>
            <w:tcW w:w="2942" w:type="dxa"/>
          </w:tcPr>
          <w:p w:rsidR="00D401C7" w:rsidRPr="00C31E70" w:rsidRDefault="00ED6A76" w:rsidP="006928F8">
            <w:r w:rsidRPr="00C31E70">
              <w:t>д</w:t>
            </w:r>
            <w:r w:rsidR="00496107" w:rsidRPr="00C31E70">
              <w:t>ир</w:t>
            </w:r>
            <w:r w:rsidR="00D96B74" w:rsidRPr="00C31E70">
              <w:t xml:space="preserve">ектор </w:t>
            </w:r>
            <w:r w:rsidR="0017127A" w:rsidRPr="00C31E70">
              <w:t>МБУК «БРИМ»Сысоева Е.С.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/>
          </w:tcPr>
          <w:p w:rsidR="00D401C7" w:rsidRPr="00C31E70" w:rsidRDefault="00D401C7" w:rsidP="007D0F65">
            <w:pPr>
              <w:jc w:val="both"/>
            </w:pPr>
          </w:p>
        </w:tc>
        <w:tc>
          <w:tcPr>
            <w:tcW w:w="6060" w:type="dxa"/>
          </w:tcPr>
          <w:p w:rsidR="006F06F6" w:rsidRPr="00C31E70" w:rsidRDefault="00D401C7" w:rsidP="006F06F6">
            <w:pPr>
              <w:jc w:val="both"/>
              <w:rPr>
                <w:b/>
              </w:rPr>
            </w:pPr>
            <w:r w:rsidRPr="00C31E70">
              <w:t xml:space="preserve">Организация индивидуального консультирования </w:t>
            </w:r>
            <w:r w:rsidRPr="00C31E70">
              <w:lastRenderedPageBreak/>
              <w:t>работников по вопросам применения (соблюдения) антикоррупционных стандартов и процедур</w:t>
            </w:r>
          </w:p>
          <w:p w:rsidR="00D401C7" w:rsidRPr="00C31E70" w:rsidRDefault="00D401C7" w:rsidP="007D0F65">
            <w:pPr>
              <w:jc w:val="both"/>
            </w:pPr>
          </w:p>
        </w:tc>
        <w:tc>
          <w:tcPr>
            <w:tcW w:w="2820" w:type="dxa"/>
          </w:tcPr>
          <w:p w:rsidR="00D401C7" w:rsidRPr="00C31E70" w:rsidRDefault="00496107" w:rsidP="007D0F65">
            <w:pPr>
              <w:jc w:val="both"/>
            </w:pPr>
            <w:r w:rsidRPr="00C31E70">
              <w:lastRenderedPageBreak/>
              <w:t xml:space="preserve">постоянно, по мере </w:t>
            </w:r>
            <w:r w:rsidRPr="00C31E70">
              <w:lastRenderedPageBreak/>
              <w:t>необходимости</w:t>
            </w:r>
          </w:p>
        </w:tc>
        <w:tc>
          <w:tcPr>
            <w:tcW w:w="2942" w:type="dxa"/>
          </w:tcPr>
          <w:p w:rsidR="00D401C7" w:rsidRPr="00C31E70" w:rsidRDefault="00D96B74" w:rsidP="006928F8">
            <w:r w:rsidRPr="00C31E70">
              <w:lastRenderedPageBreak/>
              <w:t xml:space="preserve">директор </w:t>
            </w:r>
            <w:r w:rsidR="0017127A" w:rsidRPr="00C31E70">
              <w:t xml:space="preserve">МБУК </w:t>
            </w:r>
            <w:r w:rsidR="0017127A" w:rsidRPr="00C31E70">
              <w:lastRenderedPageBreak/>
              <w:t>«БРИМ»Сысоева Е.С.</w:t>
            </w:r>
          </w:p>
        </w:tc>
      </w:tr>
      <w:tr w:rsidR="00496107" w:rsidRPr="00C31E70" w:rsidTr="00B75088">
        <w:trPr>
          <w:trHeight w:val="1114"/>
        </w:trPr>
        <w:tc>
          <w:tcPr>
            <w:tcW w:w="2856" w:type="dxa"/>
            <w:vMerge w:val="restart"/>
          </w:tcPr>
          <w:p w:rsidR="00496107" w:rsidRPr="00C31E70" w:rsidRDefault="00496107" w:rsidP="007D0F65">
            <w:pPr>
              <w:jc w:val="both"/>
            </w:pPr>
            <w:r w:rsidRPr="00C31E70">
              <w:lastRenderedPageBreak/>
              <w:t>Обеспечение открытости деятельности учреждения, организация общественного контроля</w:t>
            </w:r>
          </w:p>
        </w:tc>
        <w:tc>
          <w:tcPr>
            <w:tcW w:w="6060" w:type="dxa"/>
          </w:tcPr>
          <w:p w:rsidR="00496107" w:rsidRPr="00C31E70" w:rsidRDefault="00496107" w:rsidP="007D0F65">
            <w:pPr>
              <w:jc w:val="both"/>
              <w:rPr>
                <w:highlight w:val="yellow"/>
              </w:rPr>
            </w:pPr>
            <w:r w:rsidRPr="00C31E70">
              <w:t>Размещение информации об учреждении на Официальном сайте для размещения информации о государственных (муниципальных) учреждениях (</w:t>
            </w:r>
            <w:r w:rsidRPr="00C31E70">
              <w:rPr>
                <w:lang w:val="en-US"/>
              </w:rPr>
              <w:t>bus</w:t>
            </w:r>
            <w:r w:rsidRPr="00C31E70">
              <w:t>.</w:t>
            </w:r>
            <w:r w:rsidRPr="00C31E70">
              <w:rPr>
                <w:lang w:val="en-US"/>
              </w:rPr>
              <w:t>gov</w:t>
            </w:r>
            <w:r w:rsidRPr="00C31E70">
              <w:t>.</w:t>
            </w:r>
            <w:r w:rsidRPr="00C31E70">
              <w:rPr>
                <w:lang w:val="en-US"/>
              </w:rPr>
              <w:t>ru</w:t>
            </w:r>
            <w:r w:rsidRPr="00C31E70">
              <w:t xml:space="preserve">) </w:t>
            </w:r>
          </w:p>
        </w:tc>
        <w:tc>
          <w:tcPr>
            <w:tcW w:w="2820" w:type="dxa"/>
          </w:tcPr>
          <w:p w:rsidR="00496107" w:rsidRPr="00C31E70" w:rsidRDefault="00496107" w:rsidP="007D0F65">
            <w:pPr>
              <w:jc w:val="both"/>
            </w:pPr>
            <w:r w:rsidRPr="00C31E70">
              <w:t>постоянно, по мере обновления информации, подлежащей размещению</w:t>
            </w:r>
          </w:p>
        </w:tc>
        <w:tc>
          <w:tcPr>
            <w:tcW w:w="2942" w:type="dxa"/>
          </w:tcPr>
          <w:p w:rsidR="00496107" w:rsidRPr="00C31E70" w:rsidRDefault="00ED6A76" w:rsidP="006928F8">
            <w:r w:rsidRPr="00C31E70">
              <w:t>д</w:t>
            </w:r>
            <w:r w:rsidR="00496107" w:rsidRPr="00C31E70">
              <w:t xml:space="preserve">иректор </w:t>
            </w:r>
            <w:r w:rsidR="0017127A" w:rsidRPr="00C31E70">
              <w:t>МБУК «БРИМ»</w:t>
            </w:r>
            <w:r w:rsidR="006928F8" w:rsidRPr="00C31E70">
              <w:t xml:space="preserve"> </w:t>
            </w:r>
            <w:r w:rsidR="0017127A" w:rsidRPr="00C31E70">
              <w:t>Сысоева Е.С.</w:t>
            </w:r>
          </w:p>
          <w:p w:rsidR="00496107" w:rsidRPr="00C31E70" w:rsidRDefault="00496107" w:rsidP="006928F8"/>
        </w:tc>
      </w:tr>
      <w:tr w:rsidR="00496107" w:rsidRPr="00C31E70" w:rsidTr="00B75088">
        <w:trPr>
          <w:trHeight w:val="1125"/>
        </w:trPr>
        <w:tc>
          <w:tcPr>
            <w:tcW w:w="2856" w:type="dxa"/>
            <w:vMerge/>
          </w:tcPr>
          <w:p w:rsidR="00496107" w:rsidRPr="00C31E70" w:rsidRDefault="00496107" w:rsidP="007D0F65">
            <w:pPr>
              <w:jc w:val="both"/>
            </w:pPr>
          </w:p>
        </w:tc>
        <w:tc>
          <w:tcPr>
            <w:tcW w:w="6060" w:type="dxa"/>
          </w:tcPr>
          <w:p w:rsidR="00496107" w:rsidRPr="00C31E70" w:rsidRDefault="00496107" w:rsidP="007D0F65">
            <w:pPr>
              <w:jc w:val="both"/>
            </w:pPr>
            <w:r w:rsidRPr="00C31E70">
              <w:t xml:space="preserve">Размещение информации о закупках товаров, работ, услуг для обеспечения государственных и муниципальных нужд на Официальном сайте Российской Федерации в сети Интернет </w:t>
            </w:r>
            <w:r w:rsidRPr="00C31E70">
              <w:br/>
              <w:t>для размещения информации о размещении заказов на поставки товаров, выполнение работ, оказание услуг (</w:t>
            </w:r>
            <w:r w:rsidRPr="00C31E70">
              <w:rPr>
                <w:lang w:val="en-US"/>
              </w:rPr>
              <w:t>zakupki</w:t>
            </w:r>
            <w:r w:rsidRPr="00C31E70">
              <w:t>.</w:t>
            </w:r>
            <w:r w:rsidRPr="00C31E70">
              <w:rPr>
                <w:lang w:val="en-US"/>
              </w:rPr>
              <w:t>gov</w:t>
            </w:r>
            <w:r w:rsidRPr="00C31E70">
              <w:t>.</w:t>
            </w:r>
            <w:r w:rsidRPr="00C31E70">
              <w:rPr>
                <w:lang w:val="en-US"/>
              </w:rPr>
              <w:t>ru</w:t>
            </w:r>
            <w:r w:rsidRPr="00C31E70">
              <w:t>)</w:t>
            </w:r>
          </w:p>
          <w:p w:rsidR="006928F8" w:rsidRPr="00C31E70" w:rsidRDefault="006928F8" w:rsidP="007D0F65">
            <w:pPr>
              <w:jc w:val="both"/>
            </w:pPr>
          </w:p>
        </w:tc>
        <w:tc>
          <w:tcPr>
            <w:tcW w:w="2820" w:type="dxa"/>
          </w:tcPr>
          <w:p w:rsidR="00496107" w:rsidRPr="00C31E70" w:rsidRDefault="00496107" w:rsidP="007D0F65">
            <w:pPr>
              <w:jc w:val="both"/>
            </w:pPr>
            <w:r w:rsidRPr="00C31E70">
              <w:t>постоянно, по мере обновления информации, подлежащей размещению</w:t>
            </w:r>
          </w:p>
        </w:tc>
        <w:tc>
          <w:tcPr>
            <w:tcW w:w="2942" w:type="dxa"/>
          </w:tcPr>
          <w:p w:rsidR="00496107" w:rsidRPr="00C31E70" w:rsidRDefault="00ED6A76" w:rsidP="006928F8">
            <w:r w:rsidRPr="00C31E70">
              <w:t>д</w:t>
            </w:r>
            <w:r w:rsidR="00496107" w:rsidRPr="00C31E70">
              <w:t xml:space="preserve">иректор </w:t>
            </w:r>
            <w:r w:rsidR="0017127A" w:rsidRPr="00C31E70">
              <w:t>МБУК «БРИМ»</w:t>
            </w:r>
            <w:r w:rsidR="006928F8" w:rsidRPr="00C31E70">
              <w:t xml:space="preserve"> </w:t>
            </w:r>
            <w:r w:rsidR="0017127A" w:rsidRPr="00C31E70">
              <w:t>Сысоева Е.С.</w:t>
            </w:r>
          </w:p>
        </w:tc>
      </w:tr>
      <w:tr w:rsidR="00496107" w:rsidRPr="00C31E70" w:rsidTr="00B75088">
        <w:trPr>
          <w:trHeight w:val="1125"/>
        </w:trPr>
        <w:tc>
          <w:tcPr>
            <w:tcW w:w="2856" w:type="dxa"/>
            <w:vMerge/>
          </w:tcPr>
          <w:p w:rsidR="00496107" w:rsidRPr="00C31E70" w:rsidRDefault="00496107" w:rsidP="007D0F65">
            <w:pPr>
              <w:jc w:val="both"/>
            </w:pPr>
          </w:p>
        </w:tc>
        <w:tc>
          <w:tcPr>
            <w:tcW w:w="6060" w:type="dxa"/>
          </w:tcPr>
          <w:p w:rsidR="00496107" w:rsidRPr="00C31E70" w:rsidRDefault="00496107" w:rsidP="007D0F65">
            <w:pPr>
              <w:jc w:val="both"/>
            </w:pPr>
            <w:r w:rsidRPr="00C31E70">
              <w:t>Осуществление личного приема граждан администрацией учреждения по вопросам проявлений коррупции и правонарушений</w:t>
            </w:r>
          </w:p>
          <w:p w:rsidR="006928F8" w:rsidRPr="00C31E70" w:rsidRDefault="006928F8" w:rsidP="007D0F65">
            <w:pPr>
              <w:jc w:val="both"/>
            </w:pPr>
          </w:p>
          <w:p w:rsidR="006928F8" w:rsidRPr="00C31E70" w:rsidRDefault="006928F8" w:rsidP="007D0F65">
            <w:pPr>
              <w:jc w:val="both"/>
            </w:pPr>
          </w:p>
        </w:tc>
        <w:tc>
          <w:tcPr>
            <w:tcW w:w="2820" w:type="dxa"/>
          </w:tcPr>
          <w:p w:rsidR="00496107" w:rsidRPr="00C31E70" w:rsidRDefault="00496107" w:rsidP="007D0F65">
            <w:pPr>
              <w:jc w:val="both"/>
            </w:pPr>
            <w:r w:rsidRPr="00C31E70">
              <w:t>постоянно, по мере поступления обращений</w:t>
            </w:r>
          </w:p>
        </w:tc>
        <w:tc>
          <w:tcPr>
            <w:tcW w:w="2942" w:type="dxa"/>
          </w:tcPr>
          <w:p w:rsidR="00496107" w:rsidRPr="00C31E70" w:rsidRDefault="00ED6A76" w:rsidP="006928F8">
            <w:r w:rsidRPr="00C31E70">
              <w:t>д</w:t>
            </w:r>
            <w:r w:rsidR="00496107" w:rsidRPr="00C31E70">
              <w:t>ир</w:t>
            </w:r>
            <w:r w:rsidR="00174833" w:rsidRPr="00C31E70">
              <w:t xml:space="preserve">ектор </w:t>
            </w:r>
            <w:r w:rsidR="0017127A" w:rsidRPr="00C31E70">
              <w:t>МБУК «БРИМ»Сысоева Е.С.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 w:val="restart"/>
          </w:tcPr>
          <w:p w:rsidR="00D401C7" w:rsidRPr="00C31E70" w:rsidRDefault="00D401C7" w:rsidP="00DE5797">
            <w:pPr>
              <w:jc w:val="both"/>
            </w:pPr>
            <w:r w:rsidRPr="00C31E70">
              <w:t xml:space="preserve">Контроль </w:t>
            </w:r>
            <w:r w:rsidR="00DE5797" w:rsidRPr="00C31E70">
              <w:t xml:space="preserve">над </w:t>
            </w:r>
            <w:r w:rsidRPr="00C31E70">
              <w:t>исполнением антикоррупционных мероприятий, оценка результатов проводимой антикоррупционной работы</w:t>
            </w:r>
          </w:p>
        </w:tc>
        <w:tc>
          <w:tcPr>
            <w:tcW w:w="6060" w:type="dxa"/>
          </w:tcPr>
          <w:p w:rsidR="00D401C7" w:rsidRPr="00C31E70" w:rsidRDefault="00D401C7" w:rsidP="007D0F65">
            <w:pPr>
              <w:jc w:val="both"/>
            </w:pPr>
            <w:r w:rsidRPr="00C31E70">
              <w:t>Осуществление регулярного контроля соблюдения антикоррупционных процедур</w:t>
            </w:r>
          </w:p>
        </w:tc>
        <w:tc>
          <w:tcPr>
            <w:tcW w:w="2820" w:type="dxa"/>
          </w:tcPr>
          <w:p w:rsidR="00D401C7" w:rsidRPr="00C31E70" w:rsidRDefault="00C60BC3" w:rsidP="00F45EF9">
            <w:pPr>
              <w:tabs>
                <w:tab w:val="num" w:pos="851"/>
              </w:tabs>
              <w:jc w:val="both"/>
            </w:pPr>
            <w:r w:rsidRPr="00C31E70">
              <w:t>ежегодно</w:t>
            </w:r>
          </w:p>
        </w:tc>
        <w:tc>
          <w:tcPr>
            <w:tcW w:w="2942" w:type="dxa"/>
          </w:tcPr>
          <w:p w:rsidR="00D401C7" w:rsidRPr="00C31E70" w:rsidRDefault="00ED6A76" w:rsidP="006928F8">
            <w:r w:rsidRPr="00C31E70">
              <w:t>а</w:t>
            </w:r>
            <w:r w:rsidR="00496107" w:rsidRPr="00C31E70">
              <w:t xml:space="preserve">нтикоррупционная комиссия </w:t>
            </w:r>
            <w:r w:rsidR="0017127A" w:rsidRPr="00C31E70">
              <w:t>МБУК «БРИМ»</w:t>
            </w:r>
          </w:p>
        </w:tc>
      </w:tr>
      <w:tr w:rsidR="00D401C7" w:rsidRPr="00C31E70" w:rsidTr="00B75088">
        <w:trPr>
          <w:trHeight w:val="457"/>
        </w:trPr>
        <w:tc>
          <w:tcPr>
            <w:tcW w:w="2856" w:type="dxa"/>
            <w:vMerge/>
          </w:tcPr>
          <w:p w:rsidR="00D401C7" w:rsidRPr="00C31E70" w:rsidRDefault="00D401C7" w:rsidP="007D0F65">
            <w:pPr>
              <w:jc w:val="both"/>
            </w:pPr>
          </w:p>
        </w:tc>
        <w:tc>
          <w:tcPr>
            <w:tcW w:w="6060" w:type="dxa"/>
          </w:tcPr>
          <w:p w:rsidR="00D401C7" w:rsidRPr="00C31E70" w:rsidRDefault="00D401C7" w:rsidP="007D0F65">
            <w:pPr>
              <w:jc w:val="both"/>
            </w:pPr>
            <w:r w:rsidRPr="00C31E70"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820" w:type="dxa"/>
          </w:tcPr>
          <w:p w:rsidR="00D401C7" w:rsidRPr="00C31E70" w:rsidRDefault="00ED6A76" w:rsidP="00C60BC3">
            <w:pPr>
              <w:jc w:val="both"/>
            </w:pPr>
            <w:r w:rsidRPr="00C31E70">
              <w:t xml:space="preserve">ежегодно </w:t>
            </w:r>
          </w:p>
        </w:tc>
        <w:tc>
          <w:tcPr>
            <w:tcW w:w="2942" w:type="dxa"/>
          </w:tcPr>
          <w:p w:rsidR="00D401C7" w:rsidRPr="00C31E70" w:rsidRDefault="00ED6A76" w:rsidP="006928F8">
            <w:r w:rsidRPr="00C31E70">
              <w:t>собрание трудового коллектива</w:t>
            </w:r>
          </w:p>
        </w:tc>
      </w:tr>
    </w:tbl>
    <w:p w:rsidR="00021AFA" w:rsidRPr="00C31E70" w:rsidRDefault="00021AFA"/>
    <w:sectPr w:rsidR="00021AFA" w:rsidRPr="00C31E70" w:rsidSect="00D401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0D3" w:rsidRDefault="002320D3" w:rsidP="007D0F65">
      <w:r>
        <w:separator/>
      </w:r>
    </w:p>
  </w:endnote>
  <w:endnote w:type="continuationSeparator" w:id="1">
    <w:p w:rsidR="002320D3" w:rsidRDefault="002320D3" w:rsidP="007D0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0D3" w:rsidRDefault="002320D3" w:rsidP="007D0F65">
      <w:r>
        <w:separator/>
      </w:r>
    </w:p>
  </w:footnote>
  <w:footnote w:type="continuationSeparator" w:id="1">
    <w:p w:rsidR="002320D3" w:rsidRDefault="002320D3" w:rsidP="007D0F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E0E"/>
    <w:rsid w:val="00021AFA"/>
    <w:rsid w:val="000559FE"/>
    <w:rsid w:val="00132778"/>
    <w:rsid w:val="00163E0E"/>
    <w:rsid w:val="0017127A"/>
    <w:rsid w:val="00174833"/>
    <w:rsid w:val="001776C1"/>
    <w:rsid w:val="001B6BDC"/>
    <w:rsid w:val="002320D3"/>
    <w:rsid w:val="00257902"/>
    <w:rsid w:val="00327DA6"/>
    <w:rsid w:val="0037433F"/>
    <w:rsid w:val="004912A9"/>
    <w:rsid w:val="00496107"/>
    <w:rsid w:val="004A587F"/>
    <w:rsid w:val="00596184"/>
    <w:rsid w:val="005D2872"/>
    <w:rsid w:val="006928F8"/>
    <w:rsid w:val="006E0129"/>
    <w:rsid w:val="006F01FF"/>
    <w:rsid w:val="006F06F6"/>
    <w:rsid w:val="00721DA9"/>
    <w:rsid w:val="007D0F65"/>
    <w:rsid w:val="00822A73"/>
    <w:rsid w:val="00833512"/>
    <w:rsid w:val="00AC5D53"/>
    <w:rsid w:val="00B75088"/>
    <w:rsid w:val="00C31E70"/>
    <w:rsid w:val="00C60BC3"/>
    <w:rsid w:val="00D401C7"/>
    <w:rsid w:val="00D96B74"/>
    <w:rsid w:val="00DA451B"/>
    <w:rsid w:val="00DD42F0"/>
    <w:rsid w:val="00DE5797"/>
    <w:rsid w:val="00E70B2A"/>
    <w:rsid w:val="00E72FED"/>
    <w:rsid w:val="00ED0DC9"/>
    <w:rsid w:val="00ED6A76"/>
    <w:rsid w:val="00F1464B"/>
    <w:rsid w:val="00F45EF9"/>
    <w:rsid w:val="00F9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7F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21DA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1DA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721DA9"/>
    <w:rPr>
      <w:rFonts w:cs="Times New Roman"/>
      <w:b w:val="0"/>
      <w:color w:val="106BBE"/>
    </w:rPr>
  </w:style>
  <w:style w:type="character" w:styleId="a4">
    <w:name w:val="Hyperlink"/>
    <w:basedOn w:val="a0"/>
    <w:uiPriority w:val="99"/>
    <w:unhideWhenUsed/>
    <w:rsid w:val="00721D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D0F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0F65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D0F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0F65"/>
    <w:rPr>
      <w:rFonts w:eastAsia="Times New Roman" w:cs="Times New Roman"/>
      <w:szCs w:val="24"/>
      <w:lang w:eastAsia="ru-RU"/>
    </w:rPr>
  </w:style>
  <w:style w:type="table" w:styleId="a9">
    <w:name w:val="Table Grid"/>
    <w:basedOn w:val="a1"/>
    <w:uiPriority w:val="59"/>
    <w:rsid w:val="00257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9969-43EA-4356-BFEE-834037EC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18</cp:revision>
  <cp:lastPrinted>2019-03-28T10:02:00Z</cp:lastPrinted>
  <dcterms:created xsi:type="dcterms:W3CDTF">2015-07-29T07:06:00Z</dcterms:created>
  <dcterms:modified xsi:type="dcterms:W3CDTF">2019-03-28T10:03:00Z</dcterms:modified>
</cp:coreProperties>
</file>