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73" w:rsidRDefault="00F97368" w:rsidP="00EC43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="00580873"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культуры                          </w:t>
      </w:r>
      <w:r w:rsidR="005808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Бабушкинский районный исторический музей</w:t>
      </w:r>
      <w:r w:rsidR="00580873">
        <w:rPr>
          <w:rFonts w:ascii="Times New Roman" w:hAnsi="Times New Roman" w:cs="Times New Roman"/>
          <w:sz w:val="28"/>
          <w:szCs w:val="28"/>
        </w:rPr>
        <w:t>»</w:t>
      </w:r>
    </w:p>
    <w:p w:rsidR="00580873" w:rsidRDefault="00F97368" w:rsidP="00EC4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МБУК «БРИМ»</w:t>
      </w:r>
    </w:p>
    <w:p w:rsidR="00C604F0" w:rsidRDefault="00ED7BB7" w:rsidP="00261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BB7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работе комиссии по противодействию коррупции </w:t>
      </w:r>
      <w:r w:rsidR="00261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1290">
        <w:rPr>
          <w:rFonts w:ascii="Times New Roman" w:hAnsi="Times New Roman" w:cs="Times New Roman"/>
          <w:sz w:val="28"/>
          <w:szCs w:val="28"/>
        </w:rPr>
        <w:t xml:space="preserve">  </w:t>
      </w:r>
      <w:r w:rsidR="00F97368">
        <w:rPr>
          <w:rFonts w:ascii="Times New Roman" w:hAnsi="Times New Roman" w:cs="Times New Roman"/>
          <w:sz w:val="28"/>
          <w:szCs w:val="28"/>
        </w:rPr>
        <w:t>МБУК «БРИМ»</w:t>
      </w:r>
      <w:r w:rsidR="00261290">
        <w:rPr>
          <w:rFonts w:ascii="Times New Roman" w:hAnsi="Times New Roman" w:cs="Times New Roman"/>
          <w:sz w:val="28"/>
          <w:szCs w:val="28"/>
        </w:rPr>
        <w:t xml:space="preserve">  </w:t>
      </w:r>
      <w:r w:rsidR="00F9736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59DD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368">
        <w:rPr>
          <w:rFonts w:ascii="Times New Roman" w:hAnsi="Times New Roman" w:cs="Times New Roman"/>
          <w:sz w:val="28"/>
          <w:szCs w:val="28"/>
        </w:rPr>
        <w:t>год</w:t>
      </w:r>
    </w:p>
    <w:p w:rsidR="00B10E2F" w:rsidRDefault="00B10E2F" w:rsidP="00B10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C5" w:rsidRPr="00961367" w:rsidRDefault="00961367" w:rsidP="00961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7BB7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закона от 25.12.2008 № 273-ФЗ </w:t>
      </w:r>
      <w:r w:rsidR="00566B9D">
        <w:rPr>
          <w:rFonts w:ascii="Times New Roman" w:hAnsi="Times New Roman" w:cs="Times New Roman"/>
          <w:sz w:val="28"/>
          <w:szCs w:val="28"/>
        </w:rPr>
        <w:t xml:space="preserve"> </w:t>
      </w:r>
      <w:r w:rsidR="00ED7BB7">
        <w:rPr>
          <w:rFonts w:ascii="Times New Roman" w:hAnsi="Times New Roman" w:cs="Times New Roman"/>
          <w:sz w:val="28"/>
          <w:szCs w:val="28"/>
        </w:rPr>
        <w:t xml:space="preserve">«О </w:t>
      </w:r>
      <w:r w:rsidR="00C00BC5">
        <w:rPr>
          <w:rFonts w:ascii="Times New Roman" w:hAnsi="Times New Roman" w:cs="Times New Roman"/>
          <w:sz w:val="28"/>
          <w:szCs w:val="28"/>
        </w:rPr>
        <w:t>противодействии</w:t>
      </w:r>
      <w:r w:rsidR="00ED7BB7">
        <w:rPr>
          <w:rFonts w:ascii="Times New Roman" w:hAnsi="Times New Roman" w:cs="Times New Roman"/>
          <w:sz w:val="28"/>
          <w:szCs w:val="28"/>
        </w:rPr>
        <w:t xml:space="preserve"> коррупции» и других нормативно-правовых актов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F90647" w:rsidRPr="00F90647">
        <w:rPr>
          <w:rFonts w:ascii="Times New Roman" w:hAnsi="Times New Roman" w:cs="Times New Roman"/>
          <w:color w:val="272727"/>
          <w:sz w:val="28"/>
          <w:szCs w:val="28"/>
        </w:rPr>
        <w:t xml:space="preserve"> целях проведения проф</w:t>
      </w:r>
      <w:r w:rsidR="00F90647">
        <w:rPr>
          <w:rFonts w:ascii="Times New Roman" w:hAnsi="Times New Roman" w:cs="Times New Roman"/>
          <w:color w:val="272727"/>
          <w:sz w:val="28"/>
          <w:szCs w:val="28"/>
        </w:rPr>
        <w:t xml:space="preserve">илактических мероприятий по </w:t>
      </w:r>
      <w:r w:rsidR="00F90647" w:rsidRPr="00F90647">
        <w:rPr>
          <w:rFonts w:ascii="Times New Roman" w:hAnsi="Times New Roman" w:cs="Times New Roman"/>
          <w:color w:val="272727"/>
          <w:sz w:val="28"/>
          <w:szCs w:val="28"/>
        </w:rPr>
        <w:t>противодействию коррупции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в</w:t>
      </w:r>
      <w:r w:rsidR="00F97368">
        <w:rPr>
          <w:rFonts w:ascii="Times New Roman" w:hAnsi="Times New Roman" w:cs="Times New Roman"/>
          <w:color w:val="272727"/>
          <w:sz w:val="28"/>
          <w:szCs w:val="28"/>
        </w:rPr>
        <w:t xml:space="preserve"> МБУК «БРИМ</w:t>
      </w:r>
      <w:r>
        <w:rPr>
          <w:rFonts w:ascii="Times New Roman" w:hAnsi="Times New Roman" w:cs="Times New Roman"/>
          <w:color w:val="272727"/>
          <w:sz w:val="28"/>
          <w:szCs w:val="28"/>
        </w:rPr>
        <w:t>»</w:t>
      </w:r>
      <w:r w:rsidR="00CA1577" w:rsidRPr="00CA1577">
        <w:rPr>
          <w:color w:val="272727"/>
          <w:sz w:val="28"/>
          <w:szCs w:val="28"/>
        </w:rPr>
        <w:t xml:space="preserve"> </w:t>
      </w:r>
      <w:r w:rsidR="00CA1577" w:rsidRPr="00CA1577">
        <w:rPr>
          <w:rFonts w:ascii="Times New Roman" w:hAnsi="Times New Roman" w:cs="Times New Roman"/>
          <w:color w:val="272727"/>
          <w:sz w:val="28"/>
          <w:szCs w:val="28"/>
        </w:rPr>
        <w:t>разработаны следующие документы</w:t>
      </w:r>
      <w:r w:rsidR="00F90647">
        <w:rPr>
          <w:rFonts w:ascii="Times New Roman" w:hAnsi="Times New Roman" w:cs="Times New Roman"/>
          <w:color w:val="272727"/>
          <w:sz w:val="28"/>
          <w:szCs w:val="28"/>
        </w:rPr>
        <w:t>:</w:t>
      </w:r>
    </w:p>
    <w:p w:rsidR="00436814" w:rsidRPr="00436814" w:rsidRDefault="00436814" w:rsidP="0043681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CA1577">
        <w:rPr>
          <w:rFonts w:ascii="Times New Roman" w:hAnsi="Times New Roman" w:cs="Times New Roman"/>
          <w:color w:val="272727"/>
          <w:sz w:val="28"/>
          <w:szCs w:val="28"/>
        </w:rPr>
        <w:t>План мероприятий по предупреждению корру</w:t>
      </w:r>
      <w:r w:rsidR="00F97368">
        <w:rPr>
          <w:rFonts w:ascii="Times New Roman" w:hAnsi="Times New Roman" w:cs="Times New Roman"/>
          <w:color w:val="272727"/>
          <w:sz w:val="28"/>
          <w:szCs w:val="28"/>
        </w:rPr>
        <w:t>пции в учреждении  (приказ от 12.12. 2016 г. № 19-ОД приложение 5</w:t>
      </w:r>
      <w:r w:rsidRPr="00CA1577">
        <w:rPr>
          <w:rFonts w:ascii="Times New Roman" w:hAnsi="Times New Roman" w:cs="Times New Roman"/>
          <w:color w:val="272727"/>
          <w:sz w:val="28"/>
          <w:szCs w:val="28"/>
        </w:rPr>
        <w:t>)</w:t>
      </w:r>
      <w:r>
        <w:rPr>
          <w:rFonts w:ascii="Times New Roman" w:hAnsi="Times New Roman" w:cs="Times New Roman"/>
          <w:color w:val="272727"/>
          <w:sz w:val="28"/>
          <w:szCs w:val="28"/>
        </w:rPr>
        <w:t>.</w:t>
      </w:r>
    </w:p>
    <w:p w:rsidR="00CA1577" w:rsidRPr="00B10E2F" w:rsidRDefault="00436814" w:rsidP="00B10E2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30" w:lineRule="atLeast"/>
        <w:ind w:left="0" w:firstLine="360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>С</w:t>
      </w:r>
      <w:r w:rsidR="00CA1577" w:rsidRPr="00CA1577">
        <w:rPr>
          <w:rFonts w:ascii="Times New Roman" w:hAnsi="Times New Roman" w:cs="Times New Roman"/>
          <w:color w:val="272727"/>
          <w:sz w:val="28"/>
          <w:szCs w:val="28"/>
        </w:rPr>
        <w:t xml:space="preserve">оздана Комиссия по противодействию коррупции и </w:t>
      </w:r>
      <w:r w:rsidR="00F97368">
        <w:rPr>
          <w:rFonts w:ascii="Times New Roman" w:hAnsi="Times New Roman" w:cs="Times New Roman"/>
          <w:color w:val="272727"/>
          <w:sz w:val="28"/>
          <w:szCs w:val="28"/>
        </w:rPr>
        <w:t xml:space="preserve"> утверждено Положение об </w:t>
      </w:r>
      <w:proofErr w:type="spellStart"/>
      <w:r w:rsidR="00F97368">
        <w:rPr>
          <w:rFonts w:ascii="Times New Roman" w:hAnsi="Times New Roman" w:cs="Times New Roman"/>
          <w:color w:val="272727"/>
          <w:sz w:val="28"/>
          <w:szCs w:val="28"/>
        </w:rPr>
        <w:t>антикоррупционной</w:t>
      </w:r>
      <w:proofErr w:type="spellEnd"/>
      <w:r w:rsidR="00F97368">
        <w:rPr>
          <w:rFonts w:ascii="Times New Roman" w:hAnsi="Times New Roman" w:cs="Times New Roman"/>
          <w:color w:val="272727"/>
          <w:sz w:val="28"/>
          <w:szCs w:val="28"/>
        </w:rPr>
        <w:t xml:space="preserve"> комиссии</w:t>
      </w:r>
      <w:r w:rsidR="00CA1577" w:rsidRPr="00CA1577">
        <w:rPr>
          <w:rFonts w:ascii="Times New Roman" w:hAnsi="Times New Roman" w:cs="Times New Roman"/>
          <w:color w:val="272727"/>
          <w:sz w:val="28"/>
          <w:szCs w:val="28"/>
        </w:rPr>
        <w:t xml:space="preserve"> </w:t>
      </w:r>
      <w:r w:rsidR="00B10E2F">
        <w:rPr>
          <w:rFonts w:ascii="Times New Roman" w:hAnsi="Times New Roman" w:cs="Times New Roman"/>
          <w:color w:val="272727"/>
          <w:sz w:val="28"/>
          <w:szCs w:val="28"/>
        </w:rPr>
        <w:t xml:space="preserve"> </w:t>
      </w:r>
      <w:r w:rsidR="00F97368">
        <w:rPr>
          <w:rFonts w:ascii="Times New Roman" w:hAnsi="Times New Roman" w:cs="Times New Roman"/>
          <w:color w:val="272727"/>
          <w:sz w:val="28"/>
          <w:szCs w:val="28"/>
        </w:rPr>
        <w:t xml:space="preserve">МБУК «БРИМ» </w:t>
      </w:r>
      <w:r w:rsidR="00CA1577" w:rsidRPr="00B10E2F">
        <w:rPr>
          <w:rFonts w:ascii="Times New Roman" w:hAnsi="Times New Roman" w:cs="Times New Roman"/>
          <w:color w:val="272727"/>
          <w:sz w:val="28"/>
          <w:szCs w:val="28"/>
        </w:rPr>
        <w:t>(</w:t>
      </w:r>
      <w:r w:rsidR="00F97368">
        <w:rPr>
          <w:rFonts w:ascii="Times New Roman" w:hAnsi="Times New Roman" w:cs="Times New Roman"/>
          <w:color w:val="272727"/>
          <w:sz w:val="28"/>
          <w:szCs w:val="28"/>
        </w:rPr>
        <w:t>приказ от 12.12. 2016 г. № 19-ОД приложение 4</w:t>
      </w:r>
      <w:r w:rsidR="00CA1577" w:rsidRPr="00B10E2F">
        <w:rPr>
          <w:rFonts w:ascii="Times New Roman" w:hAnsi="Times New Roman" w:cs="Times New Roman"/>
          <w:color w:val="272727"/>
          <w:sz w:val="28"/>
          <w:szCs w:val="28"/>
        </w:rPr>
        <w:t>)</w:t>
      </w:r>
      <w:r w:rsidRPr="00B10E2F">
        <w:rPr>
          <w:rFonts w:ascii="Times New Roman" w:hAnsi="Times New Roman" w:cs="Times New Roman"/>
          <w:color w:val="272727"/>
          <w:sz w:val="28"/>
          <w:szCs w:val="28"/>
        </w:rPr>
        <w:t>.</w:t>
      </w:r>
    </w:p>
    <w:p w:rsidR="00CA1577" w:rsidRDefault="00F97368" w:rsidP="004368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 xml:space="preserve">В фойе </w:t>
      </w:r>
      <w:r w:rsidR="00436814" w:rsidRPr="00436814">
        <w:rPr>
          <w:rFonts w:ascii="Times New Roman" w:hAnsi="Times New Roman" w:cs="Times New Roman"/>
          <w:color w:val="272727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на информационном стенде размещена информация и буклеты  </w:t>
      </w:r>
      <w:r w:rsidR="00436814" w:rsidRPr="00436814">
        <w:rPr>
          <w:rFonts w:ascii="Times New Roman" w:hAnsi="Times New Roman" w:cs="Times New Roman"/>
          <w:color w:val="272727"/>
          <w:sz w:val="28"/>
          <w:szCs w:val="28"/>
        </w:rPr>
        <w:t xml:space="preserve">о противодействии коррупции и телефоны организаций, в которые можно позвонить о факте коррупции. </w:t>
      </w:r>
    </w:p>
    <w:p w:rsidR="00B10E2F" w:rsidRPr="00436814" w:rsidRDefault="00B10E2F" w:rsidP="00EC4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961367">
        <w:rPr>
          <w:rFonts w:ascii="Times New Roman" w:hAnsi="Times New Roman" w:cs="Times New Roman"/>
          <w:color w:val="272727"/>
          <w:sz w:val="28"/>
          <w:szCs w:val="28"/>
        </w:rPr>
        <w:t>Н</w:t>
      </w:r>
      <w:r w:rsidRPr="00961367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hyperlink r:id="rId5" w:history="1">
        <w:r w:rsidRPr="00EC43C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</w:t>
        </w:r>
      </w:hyperlink>
      <w:r w:rsidRPr="00623593">
        <w:rPr>
          <w:rFonts w:ascii="Times New Roman" w:hAnsi="Times New Roman" w:cs="Times New Roman"/>
          <w:sz w:val="28"/>
          <w:szCs w:val="28"/>
        </w:rPr>
        <w:t xml:space="preserve"> </w:t>
      </w:r>
      <w:r w:rsidRPr="00961367">
        <w:rPr>
          <w:rFonts w:ascii="Times New Roman" w:hAnsi="Times New Roman" w:cs="Times New Roman"/>
          <w:sz w:val="28"/>
          <w:szCs w:val="28"/>
        </w:rPr>
        <w:t>сети интернет размещены учредительные документы учреждения,</w:t>
      </w:r>
      <w:r w:rsidR="00F97368">
        <w:rPr>
          <w:rFonts w:ascii="Times New Roman" w:hAnsi="Times New Roman" w:cs="Times New Roman"/>
          <w:sz w:val="28"/>
          <w:szCs w:val="28"/>
        </w:rPr>
        <w:t xml:space="preserve"> дополнения и изменения к ним,</w:t>
      </w:r>
      <w:r>
        <w:rPr>
          <w:rFonts w:ascii="Times New Roman" w:hAnsi="Times New Roman" w:cs="Times New Roman"/>
          <w:sz w:val="28"/>
          <w:szCs w:val="28"/>
        </w:rPr>
        <w:t xml:space="preserve"> приказы, протоколы и планы по противодействию коррупции, а также </w:t>
      </w:r>
      <w:r w:rsidR="00F97368">
        <w:rPr>
          <w:rFonts w:ascii="Times New Roman" w:hAnsi="Times New Roman" w:cs="Times New Roman"/>
          <w:sz w:val="28"/>
          <w:szCs w:val="28"/>
        </w:rPr>
        <w:t xml:space="preserve">иная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36814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36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6814" w:rsidRDefault="008A4C00" w:rsidP="00436814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планерках</w:t>
      </w:r>
      <w:r w:rsidR="00436814" w:rsidRPr="00436814">
        <w:rPr>
          <w:rFonts w:ascii="Times New Roman" w:hAnsi="Times New Roman" w:cs="Times New Roman"/>
          <w:sz w:val="28"/>
          <w:szCs w:val="28"/>
        </w:rPr>
        <w:t xml:space="preserve"> регулярно обсуждается вопрос об исполнения законодательства противодействия коррупции, об эффективности принимаемых мер по противодействию «бытовой коррупции». Постоянно разъясняется работникам положения Кодекса этики служебного поведения, а также при приеме на работу при заключении трудового договора.</w:t>
      </w:r>
      <w:r w:rsidR="00436814" w:rsidRPr="00436814">
        <w:rPr>
          <w:rFonts w:ascii="Times New Roman" w:hAnsi="Times New Roman"/>
          <w:sz w:val="28"/>
          <w:szCs w:val="28"/>
        </w:rPr>
        <w:t xml:space="preserve"> </w:t>
      </w:r>
      <w:r w:rsidR="00EC43C6">
        <w:rPr>
          <w:rFonts w:ascii="Times New Roman" w:hAnsi="Times New Roman"/>
          <w:sz w:val="28"/>
          <w:szCs w:val="28"/>
        </w:rPr>
        <w:t xml:space="preserve">                    </w:t>
      </w:r>
      <w:r w:rsidR="00436814" w:rsidRPr="00436814">
        <w:rPr>
          <w:rFonts w:ascii="Times New Roman" w:hAnsi="Times New Roman"/>
          <w:sz w:val="28"/>
          <w:szCs w:val="28"/>
        </w:rPr>
        <w:t xml:space="preserve">В течение </w:t>
      </w:r>
      <w:r w:rsidR="004506D5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436814" w:rsidRPr="00436814">
        <w:rPr>
          <w:rFonts w:ascii="Times New Roman" w:hAnsi="Times New Roman"/>
          <w:sz w:val="28"/>
          <w:szCs w:val="28"/>
        </w:rPr>
        <w:t>фактов несоблюдения требований Кодекса зафиксировано не было.</w:t>
      </w:r>
    </w:p>
    <w:p w:rsidR="00BD42A0" w:rsidRPr="00BD42A0" w:rsidRDefault="008A4C00" w:rsidP="008A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42A0" w:rsidRPr="00BD42A0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>отзывов и предложений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находится  возле стенда «Информация»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>Книга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отзывов и пожеланий»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 xml:space="preserve"> регулярно заполняется отзывами получателей социальных услуг. Жалоб на работу сотрудников учреждения за текущий период не выявлено.</w:t>
      </w:r>
    </w:p>
    <w:p w:rsidR="00BD42A0" w:rsidRPr="00261290" w:rsidRDefault="00261290" w:rsidP="00261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</w:t>
      </w:r>
      <w:r w:rsidR="00DA7BA1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BA1">
        <w:rPr>
          <w:rFonts w:ascii="Times New Roman" w:eastAsia="Times New Roman" w:hAnsi="Times New Roman" w:cs="Times New Roman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</w:rPr>
        <w:t>ы регистрации уведомлений о коррупционных правонарушениях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о случаях склонения работников к совершению коррупционных правонарушений.</w:t>
      </w:r>
      <w:r w:rsidR="00BD42A0" w:rsidRPr="00BD42A0">
        <w:rPr>
          <w:rFonts w:ascii="Times New Roman" w:eastAsia="Times New Roman" w:hAnsi="Times New Roman" w:cs="Times New Roman"/>
          <w:sz w:val="28"/>
          <w:szCs w:val="28"/>
        </w:rPr>
        <w:t xml:space="preserve"> За текущий период жалобы не поступали.</w:t>
      </w:r>
    </w:p>
    <w:p w:rsidR="00CA1577" w:rsidRPr="00B10E2F" w:rsidRDefault="00261290" w:rsidP="00B10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Копировались </w:t>
      </w:r>
      <w:r w:rsidR="00B10E2F" w:rsidRPr="00436814">
        <w:rPr>
          <w:rFonts w:ascii="Times New Roman" w:hAnsi="Times New Roman" w:cs="Times New Roman"/>
          <w:sz w:val="28"/>
          <w:szCs w:val="28"/>
        </w:rPr>
        <w:t>и распространялись  памятки дл</w:t>
      </w:r>
      <w:r w:rsidR="008A4C00">
        <w:rPr>
          <w:rFonts w:ascii="Times New Roman" w:hAnsi="Times New Roman" w:cs="Times New Roman"/>
          <w:sz w:val="28"/>
          <w:szCs w:val="28"/>
        </w:rPr>
        <w:t xml:space="preserve">я получателей социальных услуг </w:t>
      </w:r>
      <w:r w:rsidR="00B10E2F" w:rsidRPr="00436814">
        <w:rPr>
          <w:rFonts w:ascii="Times New Roman" w:hAnsi="Times New Roman" w:cs="Times New Roman"/>
          <w:sz w:val="28"/>
          <w:szCs w:val="28"/>
        </w:rPr>
        <w:t>«</w:t>
      </w:r>
      <w:r w:rsidR="008A4C00">
        <w:rPr>
          <w:rFonts w:ascii="Times New Roman" w:hAnsi="Times New Roman" w:cs="Times New Roman"/>
          <w:sz w:val="28"/>
          <w:szCs w:val="28"/>
        </w:rPr>
        <w:t>Что нужно знать о коррупции».</w:t>
      </w:r>
    </w:p>
    <w:p w:rsidR="00B10E2F" w:rsidRDefault="00580873" w:rsidP="00B10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873">
        <w:rPr>
          <w:rFonts w:ascii="Times New Roman" w:eastAsia="Times New Roman" w:hAnsi="Times New Roman" w:cs="Times New Roman"/>
          <w:sz w:val="28"/>
          <w:szCs w:val="28"/>
        </w:rPr>
        <w:t xml:space="preserve"> течение </w:t>
      </w:r>
      <w:r w:rsidR="0026129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80873">
        <w:rPr>
          <w:rFonts w:ascii="Times New Roman" w:eastAsia="Times New Roman" w:hAnsi="Times New Roman" w:cs="Times New Roman"/>
          <w:sz w:val="28"/>
          <w:szCs w:val="28"/>
        </w:rPr>
        <w:t xml:space="preserve"> проводился мониторинг соблюдения сроков предоставления социальных услуг обслуживаемым гражданам, в том числе с использованием данных, получаемых на основе анализа обращений от </w:t>
      </w:r>
      <w:r w:rsidRPr="005808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граждан. Мониторинг качества предоставляемых социальных услуг проводился  путем анкетирования получателей услуг. </w:t>
      </w:r>
      <w:r w:rsidR="00261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87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506D5">
        <w:rPr>
          <w:rFonts w:ascii="Times New Roman" w:eastAsia="Times New Roman" w:hAnsi="Times New Roman" w:cs="Times New Roman"/>
          <w:sz w:val="28"/>
          <w:szCs w:val="28"/>
        </w:rPr>
        <w:t xml:space="preserve">  2019</w:t>
      </w:r>
      <w:r w:rsidR="0026129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580873">
        <w:rPr>
          <w:rFonts w:ascii="Times New Roman" w:eastAsia="Times New Roman" w:hAnsi="Times New Roman" w:cs="Times New Roman"/>
          <w:sz w:val="28"/>
          <w:szCs w:val="28"/>
        </w:rPr>
        <w:t xml:space="preserve"> нарушений не выявлено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593" w:rsidRPr="00623593" w:rsidRDefault="00623593" w:rsidP="00B10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23593">
        <w:rPr>
          <w:rFonts w:ascii="Times New Roman" w:eastAsia="Times New Roman" w:hAnsi="Times New Roman" w:cs="Times New Roman"/>
          <w:sz w:val="28"/>
          <w:szCs w:val="28"/>
        </w:rPr>
        <w:t xml:space="preserve">инансовая и бухгалтерская отчетность предоставлялась своевременно, регулярно осуществлялся контроль экономической обоснованности расходов учреждения. Закупки проводились в соответствии с 223-ФЗ и Положением о закупках товаров, работ, услуг для </w:t>
      </w:r>
      <w:r w:rsidR="00261290">
        <w:rPr>
          <w:rFonts w:ascii="Times New Roman" w:eastAsia="Times New Roman" w:hAnsi="Times New Roman" w:cs="Times New Roman"/>
          <w:sz w:val="28"/>
          <w:szCs w:val="28"/>
        </w:rPr>
        <w:t xml:space="preserve"> МБУК «БРИМ»</w:t>
      </w:r>
      <w:r w:rsidRPr="006235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1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593">
        <w:rPr>
          <w:rFonts w:ascii="Times New Roman" w:eastAsia="Times New Roman" w:hAnsi="Times New Roman" w:cs="Times New Roman"/>
          <w:sz w:val="28"/>
          <w:szCs w:val="28"/>
        </w:rPr>
        <w:t xml:space="preserve"> Не целевого расходования денежных средств </w:t>
      </w:r>
      <w:r w:rsidR="00EC4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593">
        <w:rPr>
          <w:rFonts w:ascii="Times New Roman" w:eastAsia="Times New Roman" w:hAnsi="Times New Roman" w:cs="Times New Roman"/>
          <w:sz w:val="28"/>
          <w:szCs w:val="28"/>
        </w:rPr>
        <w:t>не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1367" w:rsidRPr="00961367" w:rsidRDefault="00961367" w:rsidP="00580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367">
        <w:rPr>
          <w:rFonts w:ascii="Times New Roman" w:eastAsia="Times New Roman" w:hAnsi="Times New Roman" w:cs="Times New Roman"/>
          <w:sz w:val="28"/>
          <w:szCs w:val="28"/>
        </w:rPr>
        <w:t xml:space="preserve">По мере необходимости </w:t>
      </w:r>
      <w:r w:rsidR="00261290">
        <w:rPr>
          <w:rFonts w:ascii="Times New Roman" w:hAnsi="Times New Roman" w:cs="Times New Roman"/>
          <w:sz w:val="28"/>
          <w:szCs w:val="28"/>
        </w:rPr>
        <w:t>осуществлялось взаимодействие</w:t>
      </w:r>
      <w:r w:rsidRPr="00961367">
        <w:rPr>
          <w:rFonts w:ascii="Times New Roman" w:hAnsi="Times New Roman" w:cs="Times New Roman"/>
          <w:sz w:val="28"/>
          <w:szCs w:val="28"/>
        </w:rPr>
        <w:t xml:space="preserve"> </w:t>
      </w:r>
      <w:r w:rsidR="00EC43C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61367">
        <w:rPr>
          <w:rFonts w:ascii="Times New Roman" w:hAnsi="Times New Roman" w:cs="Times New Roman"/>
          <w:sz w:val="28"/>
          <w:szCs w:val="28"/>
        </w:rPr>
        <w:t xml:space="preserve">с подразделениями правоохранительных органов, занимающимися вопросами противодействия коррупции    </w:t>
      </w:r>
    </w:p>
    <w:p w:rsidR="00CA1577" w:rsidRPr="00ED6BB3" w:rsidRDefault="00ED6BB3" w:rsidP="00ED6B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72727"/>
          <w:sz w:val="28"/>
          <w:szCs w:val="28"/>
        </w:rPr>
      </w:pPr>
      <w:r w:rsidRPr="00ED6BB3">
        <w:rPr>
          <w:rFonts w:ascii="Times New Roman" w:hAnsi="Times New Roman" w:cs="Times New Roman"/>
          <w:sz w:val="28"/>
          <w:szCs w:val="28"/>
        </w:rPr>
        <w:t>Ежеквартально провод</w:t>
      </w:r>
      <w:r w:rsidR="00B10E2F">
        <w:rPr>
          <w:rFonts w:ascii="Times New Roman" w:hAnsi="Times New Roman" w:cs="Times New Roman"/>
          <w:sz w:val="28"/>
          <w:szCs w:val="28"/>
        </w:rPr>
        <w:t>илось</w:t>
      </w:r>
      <w:r w:rsidRPr="00ED6BB3">
        <w:rPr>
          <w:rFonts w:ascii="Times New Roman" w:hAnsi="Times New Roman" w:cs="Times New Roman"/>
          <w:sz w:val="28"/>
          <w:szCs w:val="28"/>
        </w:rPr>
        <w:t xml:space="preserve"> заседание Комиссии по </w:t>
      </w:r>
      <w:proofErr w:type="spellStart"/>
      <w:r w:rsidRPr="00ED6BB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D6BB3">
        <w:rPr>
          <w:rFonts w:ascii="Times New Roman" w:hAnsi="Times New Roman" w:cs="Times New Roman"/>
          <w:sz w:val="28"/>
          <w:szCs w:val="28"/>
        </w:rPr>
        <w:t xml:space="preserve"> политике (по исполнению программных мероприятий по противодействию коррупции и проводимой работе по предупреждению </w:t>
      </w:r>
      <w:proofErr w:type="spellStart"/>
      <w:r w:rsidRPr="00ED6BB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D6BB3">
        <w:rPr>
          <w:rFonts w:ascii="Times New Roman" w:hAnsi="Times New Roman" w:cs="Times New Roman"/>
          <w:sz w:val="28"/>
          <w:szCs w:val="28"/>
        </w:rPr>
        <w:t xml:space="preserve"> мероприятий)</w:t>
      </w:r>
      <w:r w:rsidR="00BD42A0">
        <w:rPr>
          <w:rFonts w:ascii="Times New Roman" w:hAnsi="Times New Roman" w:cs="Times New Roman"/>
          <w:sz w:val="28"/>
          <w:szCs w:val="28"/>
        </w:rPr>
        <w:t>.</w:t>
      </w:r>
    </w:p>
    <w:p w:rsidR="00B10E2F" w:rsidRPr="00436814" w:rsidRDefault="00B10E2F" w:rsidP="00B10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14">
        <w:rPr>
          <w:rFonts w:ascii="Times New Roman" w:hAnsi="Times New Roman" w:cs="Times New Roman"/>
          <w:sz w:val="28"/>
          <w:szCs w:val="28"/>
        </w:rPr>
        <w:t xml:space="preserve">Жалоб на исполнение должностных обязанностей работниками учреждения  за </w:t>
      </w:r>
      <w:r w:rsidR="00D659DD">
        <w:rPr>
          <w:rFonts w:ascii="Times New Roman" w:hAnsi="Times New Roman" w:cs="Times New Roman"/>
          <w:sz w:val="28"/>
          <w:szCs w:val="28"/>
        </w:rPr>
        <w:t xml:space="preserve">  2019</w:t>
      </w:r>
      <w:r w:rsidR="008A4C00">
        <w:rPr>
          <w:rFonts w:ascii="Times New Roman" w:hAnsi="Times New Roman" w:cs="Times New Roman"/>
          <w:sz w:val="28"/>
          <w:szCs w:val="28"/>
        </w:rPr>
        <w:t xml:space="preserve"> </w:t>
      </w:r>
      <w:r w:rsidRPr="00436814">
        <w:rPr>
          <w:rFonts w:ascii="Times New Roman" w:hAnsi="Times New Roman" w:cs="Times New Roman"/>
          <w:sz w:val="28"/>
          <w:szCs w:val="28"/>
        </w:rPr>
        <w:t>го</w:t>
      </w:r>
      <w:r w:rsidR="008A4C00">
        <w:rPr>
          <w:rFonts w:ascii="Times New Roman" w:hAnsi="Times New Roman" w:cs="Times New Roman"/>
          <w:sz w:val="28"/>
          <w:szCs w:val="28"/>
        </w:rPr>
        <w:t>д</w:t>
      </w:r>
      <w:r w:rsidRPr="00436814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CA1577" w:rsidRDefault="00CA1577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623593" w:rsidRDefault="00623593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8A4C00" w:rsidRDefault="008A4C00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8A4C00" w:rsidRDefault="008A4C00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623593" w:rsidRDefault="008A4C00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 xml:space="preserve"> Директор </w:t>
      </w:r>
      <w:r w:rsidR="00623593">
        <w:rPr>
          <w:rFonts w:ascii="Times New Roman" w:hAnsi="Times New Roman" w:cs="Times New Roman"/>
          <w:color w:val="272727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    </w:t>
      </w:r>
      <w:r w:rsidR="00623593">
        <w:rPr>
          <w:rFonts w:ascii="Times New Roman" w:hAnsi="Times New Roman" w:cs="Times New Roman"/>
          <w:color w:val="272727"/>
          <w:sz w:val="28"/>
          <w:szCs w:val="28"/>
        </w:rPr>
        <w:t xml:space="preserve">              </w:t>
      </w:r>
      <w:r w:rsidR="00EC43C6">
        <w:rPr>
          <w:rFonts w:ascii="Times New Roman" w:hAnsi="Times New Roman" w:cs="Times New Roman"/>
          <w:color w:val="272727"/>
          <w:sz w:val="28"/>
          <w:szCs w:val="28"/>
        </w:rPr>
        <w:t xml:space="preserve">        </w:t>
      </w:r>
      <w:r w:rsidR="00623593">
        <w:rPr>
          <w:rFonts w:ascii="Times New Roman" w:hAnsi="Times New Roman" w:cs="Times New Roman"/>
          <w:color w:val="272727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72727"/>
          <w:sz w:val="28"/>
          <w:szCs w:val="28"/>
        </w:rPr>
        <w:t xml:space="preserve">    Е.С. Сысоева</w:t>
      </w:r>
    </w:p>
    <w:p w:rsidR="00CA1577" w:rsidRDefault="00623593" w:rsidP="00623593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  <w:r>
        <w:rPr>
          <w:rFonts w:ascii="Times New Roman" w:hAnsi="Times New Roman" w:cs="Times New Roman"/>
          <w:color w:val="272727"/>
          <w:sz w:val="28"/>
          <w:szCs w:val="28"/>
        </w:rPr>
        <w:t xml:space="preserve"> </w:t>
      </w: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p w:rsidR="00B10E2F" w:rsidRDefault="00B10E2F" w:rsidP="00F90647">
      <w:pPr>
        <w:spacing w:after="0" w:line="240" w:lineRule="auto"/>
        <w:rPr>
          <w:rFonts w:ascii="Times New Roman" w:hAnsi="Times New Roman" w:cs="Times New Roman"/>
          <w:color w:val="272727"/>
          <w:sz w:val="28"/>
          <w:szCs w:val="28"/>
        </w:rPr>
      </w:pPr>
    </w:p>
    <w:sectPr w:rsidR="00B10E2F" w:rsidSect="00580873">
      <w:pgSz w:w="11906" w:h="16838"/>
      <w:pgMar w:top="1418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1B12"/>
    <w:multiLevelType w:val="multilevel"/>
    <w:tmpl w:val="78DC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D7BB7"/>
    <w:rsid w:val="00023F75"/>
    <w:rsid w:val="001659FE"/>
    <w:rsid w:val="00261290"/>
    <w:rsid w:val="002E5644"/>
    <w:rsid w:val="00424256"/>
    <w:rsid w:val="00436814"/>
    <w:rsid w:val="004506D5"/>
    <w:rsid w:val="004C6B9B"/>
    <w:rsid w:val="00566B9D"/>
    <w:rsid w:val="00580873"/>
    <w:rsid w:val="00623593"/>
    <w:rsid w:val="008A4C00"/>
    <w:rsid w:val="00961367"/>
    <w:rsid w:val="00B10E2F"/>
    <w:rsid w:val="00B80D93"/>
    <w:rsid w:val="00BD42A0"/>
    <w:rsid w:val="00C00BC5"/>
    <w:rsid w:val="00C604F0"/>
    <w:rsid w:val="00CA1577"/>
    <w:rsid w:val="00CD7257"/>
    <w:rsid w:val="00D659DD"/>
    <w:rsid w:val="00D94680"/>
    <w:rsid w:val="00DA7BA1"/>
    <w:rsid w:val="00DC196F"/>
    <w:rsid w:val="00EC43C6"/>
    <w:rsid w:val="00ED6BB3"/>
    <w:rsid w:val="00ED7BB7"/>
    <w:rsid w:val="00F12F32"/>
    <w:rsid w:val="00F90647"/>
    <w:rsid w:val="00F9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00BC5"/>
    <w:rPr>
      <w:b/>
      <w:bCs/>
    </w:rPr>
  </w:style>
  <w:style w:type="character" w:styleId="a4">
    <w:name w:val="Hyperlink"/>
    <w:rsid w:val="00C00BC5"/>
    <w:rPr>
      <w:color w:val="0000FF"/>
      <w:u w:val="single"/>
    </w:rPr>
  </w:style>
  <w:style w:type="paragraph" w:customStyle="1" w:styleId="1">
    <w:name w:val="Без интервала1"/>
    <w:rsid w:val="00C00B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Отдел_кадров</dc:creator>
  <cp:lastModifiedBy>2</cp:lastModifiedBy>
  <cp:revision>4</cp:revision>
  <cp:lastPrinted>2019-10-11T13:26:00Z</cp:lastPrinted>
  <dcterms:created xsi:type="dcterms:W3CDTF">2020-02-07T06:41:00Z</dcterms:created>
  <dcterms:modified xsi:type="dcterms:W3CDTF">2020-10-22T09:45:00Z</dcterms:modified>
</cp:coreProperties>
</file>