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4197"/>
        <w:gridCol w:w="2941"/>
      </w:tblGrid>
      <w:tr w:rsidR="00F071CF" w14:paraId="7A4A207A" w14:textId="77777777" w:rsidTr="00ED2425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6E3F1E5F" w14:textId="77777777" w:rsidR="00F071CF" w:rsidRDefault="00F071CF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Hlk95399464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032535">
              <w:rPr>
                <w:rFonts w:ascii="Times New Roman" w:hAnsi="Times New Roman" w:cs="Times New Roman"/>
                <w:iCs/>
                <w:sz w:val="24"/>
                <w:szCs w:val="24"/>
              </w:rPr>
              <w:t>ОГЛАСОВАНО:</w:t>
            </w:r>
          </w:p>
          <w:p w14:paraId="36840F2F" w14:textId="15A233BE" w:rsidR="00AC661B" w:rsidRDefault="00D228AA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70E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ачальник ОВМД России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70ED5">
              <w:rPr>
                <w:rFonts w:ascii="Times New Roman" w:hAnsi="Times New Roman" w:cs="Times New Roman"/>
                <w:iCs/>
                <w:sz w:val="24"/>
                <w:szCs w:val="24"/>
              </w:rPr>
              <w:t>Бабушкинскому району ____________ Н.И. Вторушин</w:t>
            </w:r>
          </w:p>
          <w:p w14:paraId="6213088B" w14:textId="53B1F7AA" w:rsidR="00370ED5" w:rsidRDefault="00370ED5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«____»_______________ 2022 г</w:t>
            </w:r>
          </w:p>
          <w:p w14:paraId="7406DDF6" w14:textId="034751A0" w:rsidR="00370ED5" w:rsidRDefault="00370ED5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7A03BB81" w14:textId="77777777" w:rsidR="00F071CF" w:rsidRDefault="003435D3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СОГЛАСОВАНО:</w:t>
            </w:r>
          </w:p>
          <w:p w14:paraId="1A273EDF" w14:textId="03B8920C" w:rsidR="003435D3" w:rsidRDefault="00B213D4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228AA"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начальник</w:t>
            </w:r>
            <w:r w:rsidR="00C32C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отделения </w:t>
            </w:r>
            <w:r w:rsidR="00535C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в г. Тотьм</w:t>
            </w:r>
            <w:r w:rsidR="009E6BB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535C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32C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УФСБ России </w:t>
            </w:r>
            <w:r w:rsidR="00535C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  <w:r w:rsidR="00C32CF8">
              <w:rPr>
                <w:rFonts w:ascii="Times New Roman" w:hAnsi="Times New Roman" w:cs="Times New Roman"/>
                <w:iCs/>
                <w:sz w:val="24"/>
                <w:szCs w:val="24"/>
              </w:rPr>
              <w:t>по Вологодской области</w:t>
            </w:r>
          </w:p>
          <w:p w14:paraId="0E43FC25" w14:textId="1592FC94" w:rsidR="00C32CF8" w:rsidRDefault="00C32CF8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__________ М.В. </w:t>
            </w:r>
            <w:r w:rsidR="00D228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Киселёв</w:t>
            </w:r>
          </w:p>
          <w:p w14:paraId="467E2A51" w14:textId="5B7BC02A" w:rsidR="00C32CF8" w:rsidRDefault="00C32CF8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«___»____________ 2022 г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39D10C36" w14:textId="77777777" w:rsidR="00F071CF" w:rsidRDefault="003435D3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СОГЛАСОВАНО:</w:t>
            </w:r>
          </w:p>
          <w:p w14:paraId="14B6FDB9" w14:textId="1DAFA8C8" w:rsidR="00180F04" w:rsidRDefault="00D228AA" w:rsidP="00ED2425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180F04">
              <w:rPr>
                <w:rFonts w:ascii="Times New Roman" w:hAnsi="Times New Roman" w:cs="Times New Roman"/>
                <w:iCs/>
                <w:sz w:val="24"/>
                <w:szCs w:val="24"/>
              </w:rPr>
              <w:t>ачальник Тотемского отделения</w:t>
            </w:r>
          </w:p>
          <w:p w14:paraId="2A90E1B3" w14:textId="3677AD7A" w:rsidR="00180F04" w:rsidRDefault="00180F04" w:rsidP="00FF3A1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Вневедомственной охраны – филиала ФГУ</w:t>
            </w:r>
            <w:r w:rsidR="00D53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КУ «Управление вневедомственной охраны войск национальной гвардии РФ по Вологодской области </w:t>
            </w:r>
          </w:p>
          <w:p w14:paraId="2846F804" w14:textId="56B58B41" w:rsidR="00FF3A16" w:rsidRDefault="00FF3A16" w:rsidP="00FF3A1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 С.А. Ивашкин</w:t>
            </w:r>
          </w:p>
          <w:p w14:paraId="0DAC0F6A" w14:textId="450C1340" w:rsidR="00FF3A16" w:rsidRDefault="00FF3A16" w:rsidP="00FF3A16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«___»_________________ 2022 г</w:t>
            </w:r>
          </w:p>
          <w:p w14:paraId="712A3A51" w14:textId="58BDD1FA" w:rsidR="00FF3A16" w:rsidRDefault="00FF3A16" w:rsidP="00FF3A1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36F91A8B" w14:textId="77777777" w:rsidR="00F071CF" w:rsidRPr="00F071CF" w:rsidRDefault="00F071CF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1CF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УТВЕРЖДАЮ</w:t>
            </w:r>
          </w:p>
          <w:p w14:paraId="0D7C0FDB" w14:textId="7EFE4707" w:rsidR="00F071CF" w:rsidRPr="00F071CF" w:rsidRDefault="00F071CF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1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 </w:t>
            </w:r>
            <w:r w:rsidR="00D53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</w:t>
            </w:r>
            <w:r w:rsidRPr="00F071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МБУК «БРИМ» </w:t>
            </w:r>
          </w:p>
          <w:p w14:paraId="6B78F15D" w14:textId="147ACE55" w:rsidR="00F071CF" w:rsidRPr="00F071CF" w:rsidRDefault="00F071CF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1CF">
              <w:rPr>
                <w:rFonts w:ascii="Times New Roman" w:hAnsi="Times New Roman" w:cs="Times New Roman"/>
                <w:iCs/>
                <w:sz w:val="24"/>
                <w:szCs w:val="24"/>
              </w:rPr>
              <w:t>________  Е.С. Сысоева</w:t>
            </w:r>
          </w:p>
          <w:p w14:paraId="19D06E74" w14:textId="2BF8C406" w:rsidR="00F071CF" w:rsidRPr="00F071CF" w:rsidRDefault="00F071CF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1CF">
              <w:rPr>
                <w:rFonts w:ascii="Times New Roman" w:hAnsi="Times New Roman" w:cs="Times New Roman"/>
                <w:iCs/>
                <w:sz w:val="24"/>
                <w:szCs w:val="24"/>
              </w:rPr>
              <w:t>"___"___________2022 г</w:t>
            </w:r>
          </w:p>
          <w:p w14:paraId="7C0C2DE8" w14:textId="2884ADB8" w:rsidR="00F071CF" w:rsidRDefault="00F071CF" w:rsidP="003435D3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bookmarkEnd w:id="0"/>
    </w:tbl>
    <w:p w14:paraId="0A69DD0A" w14:textId="77777777" w:rsidR="00762155" w:rsidRDefault="00762155" w:rsidP="0092449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16C3A" w14:textId="77777777" w:rsidR="00762155" w:rsidRPr="00D97CE4" w:rsidRDefault="00762155" w:rsidP="009244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CE4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14:paraId="2FB9294F" w14:textId="2FEA0E9A" w:rsidR="00BE50F1" w:rsidRPr="00D97CE4" w:rsidRDefault="00762155" w:rsidP="00ED2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CE4">
        <w:rPr>
          <w:rFonts w:ascii="Times New Roman" w:hAnsi="Times New Roman" w:cs="Times New Roman"/>
          <w:b/>
          <w:sz w:val="28"/>
          <w:szCs w:val="28"/>
        </w:rPr>
        <w:t>по обеспечению антитеррорис</w:t>
      </w:r>
      <w:r w:rsidR="00B85720" w:rsidRPr="00D97CE4">
        <w:rPr>
          <w:rFonts w:ascii="Times New Roman" w:hAnsi="Times New Roman" w:cs="Times New Roman"/>
          <w:b/>
          <w:sz w:val="28"/>
          <w:szCs w:val="28"/>
        </w:rPr>
        <w:t xml:space="preserve">тической  защищенности </w:t>
      </w:r>
      <w:r w:rsidR="00BE50F1" w:rsidRPr="00D97C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2F38FD" w:rsidRPr="00D97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0F1" w:rsidRPr="00D97CE4">
        <w:rPr>
          <w:rFonts w:ascii="Times New Roman" w:hAnsi="Times New Roman" w:cs="Times New Roman"/>
          <w:b/>
          <w:sz w:val="28"/>
          <w:szCs w:val="28"/>
        </w:rPr>
        <w:t>МБУК «Бабушкинский районный исторический музей»</w:t>
      </w:r>
      <w:r w:rsidR="00ED2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0F1" w:rsidRPr="00D97CE4">
        <w:rPr>
          <w:rFonts w:ascii="Times New Roman" w:hAnsi="Times New Roman" w:cs="Times New Roman"/>
          <w:b/>
          <w:sz w:val="28"/>
          <w:szCs w:val="28"/>
        </w:rPr>
        <w:t xml:space="preserve">на 2022 </w:t>
      </w:r>
      <w:r w:rsidR="00D97CE4" w:rsidRPr="00D97CE4">
        <w:rPr>
          <w:rFonts w:ascii="Times New Roman" w:hAnsi="Times New Roman" w:cs="Times New Roman"/>
          <w:b/>
          <w:sz w:val="28"/>
          <w:szCs w:val="28"/>
        </w:rPr>
        <w:t>–</w:t>
      </w:r>
      <w:r w:rsidR="00BE50F1" w:rsidRPr="00D97CE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97CE4" w:rsidRPr="00D97CE4">
        <w:rPr>
          <w:rFonts w:ascii="Times New Roman" w:hAnsi="Times New Roman" w:cs="Times New Roman"/>
          <w:b/>
          <w:sz w:val="28"/>
          <w:szCs w:val="28"/>
        </w:rPr>
        <w:t xml:space="preserve">24 </w:t>
      </w:r>
      <w:proofErr w:type="spellStart"/>
      <w:r w:rsidR="00D97CE4" w:rsidRPr="00D97CE4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</w:p>
    <w:p w14:paraId="7B03FA09" w14:textId="77777777" w:rsidR="00762155" w:rsidRDefault="00762155" w:rsidP="0092449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7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2835"/>
        <w:gridCol w:w="2126"/>
        <w:gridCol w:w="1984"/>
        <w:gridCol w:w="1984"/>
      </w:tblGrid>
      <w:tr w:rsidR="004F57E1" w:rsidRPr="007C071F" w14:paraId="4DB1C023" w14:textId="77777777" w:rsidTr="004F57E1">
        <w:trPr>
          <w:trHeight w:val="139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29C1D29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A178B55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144902C4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FFBC63C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законодательные и</w:t>
            </w:r>
          </w:p>
          <w:p w14:paraId="08F0CC02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акты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8CF24E6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</w:tcPr>
          <w:p w14:paraId="5DC7398F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EF81105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F57E1" w:rsidRPr="007C071F" w14:paraId="4F7F8D07" w14:textId="77777777" w:rsidTr="004F57E1">
        <w:trPr>
          <w:trHeight w:val="106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724D7F5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1B7D924C" w14:textId="208EAF9F" w:rsidR="004F57E1" w:rsidRPr="007C071F" w:rsidRDefault="004F57E1" w:rsidP="009244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комплекса мер по выявлению, предупреждению и устранению причин неправомерного проникновения, локализация и нейтрализация последствий их проявления</w:t>
            </w:r>
          </w:p>
        </w:tc>
        <w:tc>
          <w:tcPr>
            <w:tcW w:w="28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621B3E" w14:textId="02B5A081" w:rsidR="004F57E1" w:rsidRPr="007C071F" w:rsidRDefault="004F57E1" w:rsidP="00181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Пункт 21 Постановления Правительства РФ от 11 февраля 2017 г.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</w:t>
            </w:r>
            <w:r w:rsidR="001811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(территорий)"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DBBE4C0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6C4381AC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4D2A136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F57E1" w:rsidRPr="007C071F" w14:paraId="33F96442" w14:textId="77777777" w:rsidTr="004F57E1">
        <w:trPr>
          <w:trHeight w:val="139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B521B7C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47F54B00" w14:textId="2016AA44" w:rsidR="004F57E1" w:rsidRPr="007C071F" w:rsidRDefault="002A7C8C" w:rsidP="009244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 </w:t>
            </w:r>
            <w:r w:rsidR="005C3B7B"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="005C3B7B" w:rsidRPr="007C071F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r w:rsidR="005C3B7B">
              <w:rPr>
                <w:rFonts w:ascii="Times New Roman" w:hAnsi="Times New Roman" w:cs="Times New Roman"/>
                <w:sz w:val="24"/>
                <w:szCs w:val="24"/>
              </w:rPr>
              <w:t>ми музея</w:t>
            </w:r>
            <w:r w:rsidR="005C3B7B"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идеям терроризма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284B08A8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A21704D" w14:textId="20AC772B" w:rsidR="004F57E1" w:rsidRPr="007C071F" w:rsidRDefault="005C3B7B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FDE0401" w14:textId="395BF370" w:rsidR="004F57E1" w:rsidRPr="007C071F" w:rsidRDefault="005C3B7B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34C5F85" w14:textId="77777777" w:rsidR="004F57E1" w:rsidRPr="007C071F" w:rsidRDefault="004F57E1" w:rsidP="009244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C3B7B" w:rsidRPr="007C071F" w14:paraId="39B3E7F3" w14:textId="77777777" w:rsidTr="00E72678">
        <w:trPr>
          <w:trHeight w:val="139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18803E2" w14:textId="77777777" w:rsidR="005C3B7B" w:rsidRPr="007C071F" w:rsidRDefault="005C3B7B" w:rsidP="005C3B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5A09A8A7" w14:textId="45BDDEBC" w:rsidR="005C3B7B" w:rsidRPr="007C071F" w:rsidRDefault="005C3B7B" w:rsidP="005C3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выявление, предупреждение и пресечение действий лиц, направленных на совершение террористического акта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3F97E74F" w14:textId="77777777" w:rsidR="005C3B7B" w:rsidRPr="007C071F" w:rsidRDefault="005C3B7B" w:rsidP="005C3B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191A26F" w14:textId="77777777" w:rsidR="005C3B7B" w:rsidRPr="007C071F" w:rsidRDefault="005C3B7B" w:rsidP="005C3B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0B1142E9" w14:textId="77777777" w:rsidR="005C3B7B" w:rsidRPr="007C071F" w:rsidRDefault="005C3B7B" w:rsidP="005C3B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0409C2B" w14:textId="03E8DE09" w:rsidR="005C3B7B" w:rsidRPr="007C071F" w:rsidRDefault="00A7091C" w:rsidP="005C3B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 сотрудники</w:t>
            </w:r>
            <w:r w:rsidR="005C3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075E" w:rsidRPr="007C071F" w14:paraId="0E642802" w14:textId="77777777" w:rsidTr="00E72678">
        <w:trPr>
          <w:trHeight w:val="139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5D6364F" w14:textId="77777777" w:rsidR="00B9075E" w:rsidRPr="007C071F" w:rsidRDefault="00B9075E" w:rsidP="00B90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45EE5728" w14:textId="42AB6E93" w:rsidR="00B9075E" w:rsidRPr="007C071F" w:rsidRDefault="00B9075E" w:rsidP="00B907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безопасности, разработки и реализации мер, исключающих несанкционированный доступ к информационным ресурсам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639266EE" w14:textId="77777777" w:rsidR="00B9075E" w:rsidRPr="007C071F" w:rsidRDefault="00B9075E" w:rsidP="00B90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283AAA8" w14:textId="6844E8F8" w:rsidR="00B9075E" w:rsidRPr="007C071F" w:rsidRDefault="00B9075E" w:rsidP="00B90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10369B9E" w14:textId="43D5C072" w:rsidR="00B9075E" w:rsidRPr="007C071F" w:rsidRDefault="00B9075E" w:rsidP="00B90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9FCB2CD" w14:textId="37C20543" w:rsidR="00B9075E" w:rsidRPr="007C071F" w:rsidRDefault="00B9075E" w:rsidP="00B90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FD5" w:rsidRPr="007C071F" w14:paraId="7C7A1215" w14:textId="77777777" w:rsidTr="00E72678">
        <w:trPr>
          <w:trHeight w:val="1265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35F9DC8" w14:textId="102DCA45" w:rsidR="00C62FD5" w:rsidRPr="007C071F" w:rsidRDefault="00D97CE4" w:rsidP="00C62F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7634DF50" w14:textId="33A45707" w:rsidR="00C62FD5" w:rsidRPr="007C071F" w:rsidRDefault="00C62FD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выполнением мероприятий по обеспечению антитеррористической защищенности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65680236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6229BF16" w14:textId="02BFA028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7694974A" w14:textId="0C6FCFD6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D7CEC17" w14:textId="6330029B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FD5" w:rsidRPr="007C071F" w14:paraId="644769AC" w14:textId="77777777" w:rsidTr="00E72678">
        <w:trPr>
          <w:trHeight w:val="638"/>
        </w:trPr>
        <w:tc>
          <w:tcPr>
            <w:tcW w:w="15167" w:type="dxa"/>
            <w:gridSpan w:val="6"/>
          </w:tcPr>
          <w:p w14:paraId="24A92FD6" w14:textId="3787B1C8" w:rsidR="00C62FD5" w:rsidRPr="007C071F" w:rsidRDefault="00C62FD5" w:rsidP="00913C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</w:t>
            </w:r>
            <w:r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ероприятия по выявлению потенциальных нарушителей установленных на объектах (территориях) режимов</w:t>
            </w:r>
          </w:p>
          <w:p w14:paraId="4B619C11" w14:textId="77777777" w:rsidR="00C62FD5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(или) признаков подготовки или совершения террористического акта</w:t>
            </w:r>
          </w:p>
          <w:p w14:paraId="099CED47" w14:textId="3A402F41" w:rsidR="0007366D" w:rsidRPr="007C071F" w:rsidRDefault="0007366D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50F1" w:rsidRPr="007C071F" w14:paraId="48C0999D" w14:textId="77777777" w:rsidTr="00E72678">
        <w:trPr>
          <w:trHeight w:val="1052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2ADE41F" w14:textId="65F99A61" w:rsidR="00BE50F1" w:rsidRPr="007C071F" w:rsidRDefault="00913CFC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04153DAD" w14:textId="44BC3C27" w:rsidR="00BE50F1" w:rsidRPr="007C071F" w:rsidRDefault="00BE50F1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Ежедневная проверка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признаков подготовки или совершения террористического акта.</w:t>
            </w:r>
          </w:p>
        </w:tc>
        <w:tc>
          <w:tcPr>
            <w:tcW w:w="28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4BCCD4" w14:textId="77777777" w:rsidR="00BE50F1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B7271" w14:textId="77777777" w:rsidR="00BE50F1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18B62" w14:textId="236F99E9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Пункт 22 Постановления Правительства РФ от 11 февраля 2017 г.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</w:t>
            </w:r>
            <w:r w:rsidR="001811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(территорий)"</w:t>
            </w:r>
          </w:p>
          <w:p w14:paraId="3DEBC31B" w14:textId="5B2CD3C4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8A8B190" w14:textId="77777777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1AB0911F" w14:textId="77777777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2BC0165" w14:textId="067CB64D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18E3CD6" w14:textId="689D83F4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50F1" w:rsidRPr="007C071F" w14:paraId="58EDC04E" w14:textId="77777777" w:rsidTr="00924493">
        <w:trPr>
          <w:trHeight w:val="698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FD1EB88" w14:textId="2A43E40C" w:rsidR="00BE50F1" w:rsidRPr="007C071F" w:rsidRDefault="00913CFC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53457C6C" w14:textId="7DF18E94" w:rsidR="00BE50F1" w:rsidRPr="007C071F" w:rsidRDefault="00BE50F1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Сбора, обобщение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фактов 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провокаций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 (территори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) на неправомерные действия, проникновения посторонних лиц на объект (территори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), беспричинного размещения посторонними лицами перед зданиям или вблизи вещей и транспортных средств.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2BC32808" w14:textId="2E2CDE86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8E38ADA" w14:textId="77777777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4C52C621" w14:textId="77777777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E87C06C" w14:textId="76302858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BE50F1" w:rsidRPr="007C071F" w14:paraId="15FCDB70" w14:textId="77777777" w:rsidTr="00BE50F1">
        <w:trPr>
          <w:trHeight w:val="1911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3F75EB5" w14:textId="52E33633" w:rsidR="00BE50F1" w:rsidRPr="007C071F" w:rsidRDefault="00913CFC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33F90E96" w14:textId="77777777" w:rsidR="00BE50F1" w:rsidRPr="007C071F" w:rsidRDefault="00BE50F1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правоохранительных органов о фактах хищения и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хранения.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74B1593F" w14:textId="0153F0ED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2B9AE09" w14:textId="77777777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</w:p>
          <w:p w14:paraId="38567BB1" w14:textId="77777777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  <w:vAlign w:val="center"/>
          </w:tcPr>
          <w:p w14:paraId="68D408C5" w14:textId="7F396F42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296154BF" w14:textId="77777777" w:rsidR="00BE50F1" w:rsidRPr="007C071F" w:rsidRDefault="00BE50F1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FD5" w:rsidRPr="007C071F" w14:paraId="2AA4A4BA" w14:textId="77777777" w:rsidTr="00924493">
        <w:trPr>
          <w:trHeight w:val="383"/>
        </w:trPr>
        <w:tc>
          <w:tcPr>
            <w:tcW w:w="15167" w:type="dxa"/>
            <w:gridSpan w:val="6"/>
            <w:vAlign w:val="center"/>
          </w:tcPr>
          <w:p w14:paraId="66867C6C" w14:textId="77777777" w:rsidR="0007366D" w:rsidRDefault="0007366D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C179AF1" w14:textId="10A00903" w:rsidR="00C62FD5" w:rsidRDefault="00D97CE4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C62FD5"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ероприятия по пресечению попыток совершения террористических актов на объектах (территориях)</w:t>
            </w:r>
          </w:p>
          <w:p w14:paraId="207B0612" w14:textId="7AAD0EA4" w:rsidR="0007366D" w:rsidRPr="007C071F" w:rsidRDefault="0007366D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62FD5" w:rsidRPr="007C071F" w14:paraId="380018A5" w14:textId="77777777" w:rsidTr="00E72678">
        <w:trPr>
          <w:trHeight w:val="559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950324A" w14:textId="1DD69B6F" w:rsidR="00C62FD5" w:rsidRPr="007C071F" w:rsidRDefault="00785589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64A5F5A1" w14:textId="2AC15BBB" w:rsidR="00C62FD5" w:rsidRPr="007C071F" w:rsidRDefault="00C62FD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Организация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нкционированного </w:t>
            </w:r>
            <w:r w:rsidR="00D97CE4">
              <w:rPr>
                <w:rFonts w:ascii="Times New Roman" w:hAnsi="Times New Roman" w:cs="Times New Roman"/>
                <w:sz w:val="24"/>
                <w:szCs w:val="24"/>
              </w:rPr>
              <w:t>допуска посетителей</w:t>
            </w:r>
          </w:p>
        </w:tc>
        <w:tc>
          <w:tcPr>
            <w:tcW w:w="28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DCD1CE5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5D40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834D8" w14:textId="31855E89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Пункт 23 Постановления Правительства РФ от 11 февраля 2017 г. № 176 "Об утверждении требований к антитеррористической защищенности 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(территорий) в сфере культуры и формы паспорта безопасности этих объектов </w:t>
            </w:r>
            <w:r w:rsidR="001811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(территорий)"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B501F14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4" w:type="dxa"/>
            <w:vAlign w:val="center"/>
          </w:tcPr>
          <w:p w14:paraId="2BC52F96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6BF67DB" w14:textId="631DFA21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C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 сотрудники</w:t>
            </w:r>
          </w:p>
        </w:tc>
      </w:tr>
      <w:tr w:rsidR="00C62FD5" w:rsidRPr="007C071F" w14:paraId="065EF2C9" w14:textId="77777777" w:rsidTr="00E72678">
        <w:trPr>
          <w:trHeight w:val="1759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6BE54D8" w14:textId="5400EB64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7EC9D9AD" w14:textId="71196D1C" w:rsidR="00C62FD5" w:rsidRPr="007C071F" w:rsidRDefault="00C62FD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выявления фактов нарушения пропускного и внутриобъектового режимов, попыток проноса (провоза) запрещенных предметов (радиоактивных, </w:t>
            </w:r>
            <w:r w:rsidR="00913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взрывчатых, отравляющих веществ, оружия, боеприпасов, наркотических и других опасных предметов и веществ) на объекты (территории).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20B0C1C1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805BEFD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4F7CBA63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F0756EE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579EE909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C62FD5" w:rsidRPr="007C071F" w14:paraId="5CF3DE0F" w14:textId="77777777" w:rsidTr="00E72678">
        <w:trPr>
          <w:trHeight w:val="83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394CDCF" w14:textId="0F8A0902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7EA827EE" w14:textId="2AE8FF1F" w:rsidR="00C62FD5" w:rsidRPr="00DD28BC" w:rsidRDefault="00341A4C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Регулярный о</w:t>
            </w:r>
            <w:r w:rsidR="00C62FD5" w:rsidRPr="00DD28BC">
              <w:rPr>
                <w:rFonts w:ascii="Times New Roman" w:hAnsi="Times New Roman" w:cs="Times New Roman"/>
                <w:sz w:val="24"/>
                <w:szCs w:val="24"/>
              </w:rPr>
              <w:t>бход и осмотр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62FD5" w:rsidRPr="00DD28BC">
              <w:rPr>
                <w:rFonts w:ascii="Times New Roman" w:hAnsi="Times New Roman" w:cs="Times New Roman"/>
                <w:sz w:val="24"/>
                <w:szCs w:val="24"/>
              </w:rPr>
              <w:t xml:space="preserve"> (сооружени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62FD5" w:rsidRPr="00DD28BC">
              <w:rPr>
                <w:rFonts w:ascii="Times New Roman" w:hAnsi="Times New Roman" w:cs="Times New Roman"/>
                <w:sz w:val="24"/>
                <w:szCs w:val="24"/>
              </w:rPr>
              <w:t>) и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2FD5" w:rsidRPr="00DD2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1410DC56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65E180EB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171BA19F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A1419F8" w14:textId="481410ED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0350455" w14:textId="671C69CF" w:rsidR="00C62FD5" w:rsidRPr="007C071F" w:rsidRDefault="00341A4C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FD5" w:rsidRPr="007C071F" w14:paraId="1641C2A4" w14:textId="77777777" w:rsidTr="00E72678">
        <w:trPr>
          <w:trHeight w:val="490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29AD399" w14:textId="31ADF83A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58B44882" w14:textId="155CD4AE" w:rsidR="00C62FD5" w:rsidRPr="007C071F" w:rsidRDefault="00C62FD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бесконтрольного пребывания на объектах (территориях) посторонних лиц и нахождения транспортных средств, в том числе в непосредственной близости от </w:t>
            </w:r>
            <w:r w:rsidR="002E65CE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174E7859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86BAEFF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16253D1D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DA63829" w14:textId="014C3FEC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CC54054" w14:textId="44DA2F10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D5" w:rsidRPr="007C071F" w14:paraId="43038395" w14:textId="77777777" w:rsidTr="004F57E1">
        <w:trPr>
          <w:trHeight w:val="667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3D4C52C" w14:textId="19F2E713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449D20A5" w14:textId="77777777" w:rsidR="00C62FD5" w:rsidRPr="007C071F" w:rsidRDefault="00C62FD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Содержание в исправном состоянии инженерно-технических средств и систем охраны, обеспечения бесперебойной и устойчивой связи.</w:t>
            </w:r>
          </w:p>
        </w:tc>
        <w:tc>
          <w:tcPr>
            <w:tcW w:w="28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FA36ED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A0BE5" w14:textId="062C11AB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Пункт 23 Постановления Правительства РФ от 11 февраля 2017 г.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</w:t>
            </w:r>
            <w:r w:rsidR="001811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(территорий)"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E473C51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14:paraId="2FBBBF3C" w14:textId="5B030749" w:rsidR="00C62FD5" w:rsidRPr="00924493" w:rsidRDefault="007369F4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установлено в 2020 г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0A41D43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FD5" w:rsidRPr="007C071F" w14:paraId="083857A8" w14:textId="77777777" w:rsidTr="00E72678">
        <w:trPr>
          <w:trHeight w:val="667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8DBC8B6" w14:textId="45DFAB30" w:rsidR="00C62FD5" w:rsidRPr="007C071F" w:rsidRDefault="00785589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22AFE94D" w14:textId="77777777" w:rsidR="00C62FD5" w:rsidRPr="007C071F" w:rsidRDefault="00C62FD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помещений, используемых для проведения мероприятий.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5195FA20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1A97E96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5E69F59D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22007FEC" w14:textId="6E70C2E4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2C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C62FD5" w:rsidRPr="007C071F" w14:paraId="5CE14F33" w14:textId="77777777" w:rsidTr="00E72678">
        <w:trPr>
          <w:trHeight w:val="667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487701D" w14:textId="7C0C0C6A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0AE50F8F" w14:textId="77777777" w:rsidR="00C62FD5" w:rsidRPr="007C071F" w:rsidRDefault="00C62FD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Взаимодействие с территориальными органами безопасности,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экстремизму.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1092A0B7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642C560F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13EE6587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BB9AAFC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FD5" w:rsidRPr="007C071F" w14:paraId="34A83039" w14:textId="77777777" w:rsidTr="00924493">
        <w:trPr>
          <w:trHeight w:val="510"/>
        </w:trPr>
        <w:tc>
          <w:tcPr>
            <w:tcW w:w="15167" w:type="dxa"/>
            <w:gridSpan w:val="6"/>
            <w:vAlign w:val="center"/>
          </w:tcPr>
          <w:p w14:paraId="14DB2020" w14:textId="77777777" w:rsidR="0007366D" w:rsidRDefault="0007366D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F56C11B" w14:textId="77777777" w:rsidR="00C62FD5" w:rsidRDefault="004432C3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C62FD5"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ероприятия по минимизации возможных последствий </w:t>
            </w:r>
            <w:r w:rsidR="006127C7"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6127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127C7"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ликвидации</w:t>
            </w:r>
            <w:r w:rsidR="00C62FD5"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угрозы террористических актов</w:t>
            </w:r>
          </w:p>
          <w:p w14:paraId="4AA84692" w14:textId="356C1B0E" w:rsidR="0007366D" w:rsidRPr="007C071F" w:rsidRDefault="0007366D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62FD5" w:rsidRPr="007C071F" w14:paraId="117A0F18" w14:textId="77777777" w:rsidTr="00E72678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34EC4BD" w14:textId="7902C636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75DDB575" w14:textId="77777777" w:rsidR="00C62FD5" w:rsidRDefault="00C62FD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безопасности,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</w:t>
            </w:r>
          </w:p>
          <w:p w14:paraId="6FDE4BD1" w14:textId="2B0B919B" w:rsidR="00181150" w:rsidRPr="007C071F" w:rsidRDefault="00181150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E0F83DE" w14:textId="38D8F3FA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Пункт 24 Постановления Правительства РФ от 11 февраля 2017 г. № 176 "Об утверждении требований к антитеррористической защищенности объектов (территорий) в сфере культуры и формы 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паспорта безопасности этих объектов</w:t>
            </w:r>
            <w:r w:rsidR="001811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 (территорий)"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442A7B3" w14:textId="77777777" w:rsidR="00C62FD5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</w:t>
            </w:r>
          </w:p>
          <w:p w14:paraId="3C2865E1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  <w:vAlign w:val="center"/>
          </w:tcPr>
          <w:p w14:paraId="74D93949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C778979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14:paraId="20E1CCC9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C62FD5" w:rsidRPr="007C071F" w14:paraId="0BACC461" w14:textId="77777777" w:rsidTr="00E72678">
        <w:trPr>
          <w:trHeight w:val="1435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2A1B78E" w14:textId="59CD9205" w:rsidR="00C62FD5" w:rsidRPr="007C071F" w:rsidRDefault="00785589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1FE8BF1A" w14:textId="77777777" w:rsidR="00C62FD5" w:rsidRDefault="00C62FD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Обучения работников способам защиты и действиям в условиях совершения террористического акта или угрозы его совершения. Проведение занятий по минимизации морально-психологических последствий террористического акта.</w:t>
            </w:r>
          </w:p>
          <w:p w14:paraId="610B8007" w14:textId="0485E682" w:rsidR="00181150" w:rsidRPr="007C071F" w:rsidRDefault="00181150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113B644A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2E8312E5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vAlign w:val="center"/>
          </w:tcPr>
          <w:p w14:paraId="7578B4E1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2C005D6" w14:textId="2A14807D" w:rsidR="00C62FD5" w:rsidRPr="007C071F" w:rsidRDefault="006127C7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2FD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FD5" w:rsidRPr="007C071F" w14:paraId="545C8B61" w14:textId="77777777" w:rsidTr="00E72678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DF66459" w14:textId="418264FF" w:rsidR="00C62FD5" w:rsidRPr="007C071F" w:rsidRDefault="00785589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7074A37D" w14:textId="77777777" w:rsidR="00C62FD5" w:rsidRPr="007C071F" w:rsidRDefault="00C62FD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Своевременное оповещение работников и посетителей о безопасной и беспрепятственной эвакуации, обеспечения технических возможностей эвакуации.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FB089B" w14:textId="558734A6" w:rsidR="00181150" w:rsidRDefault="00C62FD5" w:rsidP="00181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Пункт 24 Постановления Правительства РФ от 11 февраля 2017 г. № 176</w:t>
            </w:r>
          </w:p>
          <w:p w14:paraId="45B0E7AC" w14:textId="547A96E1" w:rsidR="00C62FD5" w:rsidRPr="007C071F" w:rsidRDefault="006127C7" w:rsidP="001811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2EB495AA" w14:textId="77777777" w:rsidR="00C62FD5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</w:p>
          <w:p w14:paraId="60DE6EFA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  <w:vAlign w:val="center"/>
          </w:tcPr>
          <w:p w14:paraId="50544CF4" w14:textId="77777777" w:rsidR="00C62FD5" w:rsidRPr="007C071F" w:rsidRDefault="00C62FD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D190834" w14:textId="4EBCD8D9" w:rsidR="00C62FD5" w:rsidRPr="007C071F" w:rsidRDefault="006127C7" w:rsidP="006127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FD5" w:rsidRPr="007C071F" w14:paraId="4BF6A8AA" w14:textId="77777777" w:rsidTr="00924493">
        <w:trPr>
          <w:trHeight w:val="311"/>
        </w:trPr>
        <w:tc>
          <w:tcPr>
            <w:tcW w:w="15167" w:type="dxa"/>
            <w:gridSpan w:val="6"/>
            <w:vAlign w:val="center"/>
          </w:tcPr>
          <w:p w14:paraId="01EB3C2A" w14:textId="77777777" w:rsidR="0007366D" w:rsidRDefault="0007366D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165BB21" w14:textId="77777777" w:rsidR="00C62FD5" w:rsidRDefault="00181150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C62FD5"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ероприятия по обеспечению необходимой </w:t>
            </w:r>
            <w:r w:rsidR="008434BE"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</w:t>
            </w:r>
            <w:r w:rsidR="00843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434BE"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антитеррористической</w:t>
            </w:r>
            <w:r w:rsidR="00C62FD5" w:rsidRPr="007C07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защищенности объектов</w:t>
            </w:r>
          </w:p>
          <w:p w14:paraId="7D5BF5EE" w14:textId="386FBB00" w:rsidR="0007366D" w:rsidRPr="007C071F" w:rsidRDefault="0007366D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D0655" w:rsidRPr="007C071F" w14:paraId="03C77396" w14:textId="77777777" w:rsidTr="00E72678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0B16FAD" w14:textId="1CEC736C" w:rsidR="006D0655" w:rsidRPr="007C071F" w:rsidRDefault="00785589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42162B98" w14:textId="18905766" w:rsidR="006D0655" w:rsidRPr="007C071F" w:rsidRDefault="006D065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и организацию взаимодействия с 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>территориальными органами безопасности, территориальными органами Федеральной службы войск национальной гвардии и территориальными органами Министерства внутренних дел Российской Федерации</w:t>
            </w:r>
          </w:p>
        </w:tc>
        <w:tc>
          <w:tcPr>
            <w:tcW w:w="28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D504188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Пункт 25 Постановления Правительства РФ от 11 февраля 2017 г.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      </w:r>
          </w:p>
          <w:p w14:paraId="679347B3" w14:textId="3AEEF65E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83283EF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vAlign w:val="center"/>
          </w:tcPr>
          <w:p w14:paraId="64FC1C7F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6DE2893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0655" w:rsidRPr="007C071F" w14:paraId="363928E2" w14:textId="77777777" w:rsidTr="00E72678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5A9EF5A" w14:textId="55FE0BE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33500977" w14:textId="04505317" w:rsidR="006D0655" w:rsidRPr="007C071F" w:rsidRDefault="006D065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Проведение учений и тренировок по реализации планов обеспечения антитеррористической защищенности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2087F5CC" w14:textId="214EF66C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AED453D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vAlign w:val="center"/>
          </w:tcPr>
          <w:p w14:paraId="1B85FC7F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7E34449D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0655" w:rsidRPr="007C071F" w14:paraId="7992DE8E" w14:textId="77777777" w:rsidTr="00E72678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9E224AB" w14:textId="50DB28CD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03A5814D" w14:textId="5192B5AB" w:rsidR="006D0655" w:rsidRPr="007C071F" w:rsidRDefault="006D0655" w:rsidP="00C62F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территориальными органами безопасности, территориальными органами вопросам противодействия терроризму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7F5E1DE4" w14:textId="0345D1A1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8ADB980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1BB23F24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202D012D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0655" w:rsidRPr="007C071F" w14:paraId="24031AC3" w14:textId="77777777" w:rsidTr="004F57E1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270EB2B" w14:textId="11D18522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7822E84D" w14:textId="61D2083B" w:rsidR="006D0655" w:rsidRPr="007C071F" w:rsidRDefault="006D0655" w:rsidP="00843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информационной безопасности, обеспечивающих защиту от несанкционированного доступа к информационным ресурсам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6E36B972" w14:textId="2461E48F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47544C6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14:paraId="67328BFF" w14:textId="77777777" w:rsidR="00913CFC" w:rsidRDefault="00913CFC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C2B3B" w14:textId="208A6844" w:rsidR="006D0655" w:rsidRPr="007C071F" w:rsidRDefault="00913CFC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6736554" w14:textId="77777777" w:rsidR="006D0655" w:rsidRPr="007C071F" w:rsidRDefault="006D0655" w:rsidP="00C62F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0655" w:rsidRPr="007C071F" w14:paraId="38998DA3" w14:textId="77777777" w:rsidTr="00E72678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6267D1D" w14:textId="0026AF4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2D9A85F2" w14:textId="2D990142" w:rsidR="006D0655" w:rsidRPr="007C071F" w:rsidRDefault="006D0655" w:rsidP="006D06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наглядных пособий с информацией о порядке действия работников и посетителей при 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обнаружении подозрительных лиц или предметов, а также при поступлении информации об угрозе совершения или о совершении террористических актов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1C116889" w14:textId="7E958B49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62E41E84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6473AA7B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4602C8A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0655" w:rsidRPr="007C071F" w14:paraId="6DDCFEC1" w14:textId="77777777" w:rsidTr="00E72678">
        <w:trPr>
          <w:trHeight w:val="404"/>
        </w:trPr>
        <w:tc>
          <w:tcPr>
            <w:tcW w:w="15167" w:type="dxa"/>
            <w:gridSpan w:val="6"/>
          </w:tcPr>
          <w:p w14:paraId="7E8BBEFC" w14:textId="77777777" w:rsidR="0007366D" w:rsidRDefault="0007366D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2A06203" w14:textId="6AEA56F4" w:rsidR="0007366D" w:rsidRPr="004D5940" w:rsidRDefault="00913CFC" w:rsidP="000736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6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ероприятия по о</w:t>
            </w:r>
            <w:r w:rsidR="006D0655" w:rsidRPr="004D5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беспечени</w:t>
            </w:r>
            <w:r w:rsidR="006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="006D0655" w:rsidRPr="004D5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защиты служебной информации</w:t>
            </w:r>
            <w:r w:rsidR="006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D0655" w:rsidRPr="004D5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ограниченного распространения, содержащейся в паспорте безопасности,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</w:t>
            </w:r>
          </w:p>
        </w:tc>
      </w:tr>
      <w:tr w:rsidR="006D0655" w:rsidRPr="007C071F" w14:paraId="5ACB5E7A" w14:textId="77777777" w:rsidTr="00E72678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2262102" w14:textId="25482AAF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1BCD1CF9" w14:textId="289055D9" w:rsidR="006D0655" w:rsidRPr="007C071F" w:rsidRDefault="0007366D" w:rsidP="006D06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работы со служебной информацией,</w:t>
            </w:r>
            <w:r w:rsidR="006D0655" w:rsidRPr="00DD28BC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ограниченного </w:t>
            </w:r>
            <w:r w:rsidR="00A228B4" w:rsidRPr="00DD28BC">
              <w:rPr>
                <w:rFonts w:ascii="Times New Roman" w:hAnsi="Times New Roman" w:cs="Times New Roman"/>
                <w:sz w:val="24"/>
                <w:szCs w:val="24"/>
              </w:rPr>
              <w:t>распространении</w:t>
            </w:r>
          </w:p>
        </w:tc>
        <w:tc>
          <w:tcPr>
            <w:tcW w:w="28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E7B1B06" w14:textId="77777777" w:rsidR="009C23D6" w:rsidRDefault="009C23D6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2EB54" w14:textId="77777777" w:rsidR="009C23D6" w:rsidRDefault="009C23D6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98480" w14:textId="77777777" w:rsidR="009C23D6" w:rsidRDefault="009C23D6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D4EBB" w14:textId="376AD13B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Пункт 25.1  Постановления Правительства РФ от 11 февраля 2017 г.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3222059" w14:textId="11B24F10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2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1F3FA397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6773A69A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0655" w:rsidRPr="007C071F" w14:paraId="5AE8DB4A" w14:textId="77777777" w:rsidTr="00E72678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6F443D0" w14:textId="677D1BEC" w:rsidR="006D0655" w:rsidRPr="007C071F" w:rsidRDefault="00785589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23DA6612" w14:textId="267FED50" w:rsidR="006D0655" w:rsidRPr="007C071F" w:rsidRDefault="006D0655" w:rsidP="006D06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>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должностных лиц (работников) к служебной информации ограниченного распространения, содержащейся в паспорте безопасности), иных документах и на других материальных носителях информации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0C8A7C69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7D380A4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47FAEBC5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033B664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0655" w:rsidRPr="007C071F" w14:paraId="6B912CC4" w14:textId="77777777" w:rsidTr="004F57E1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231923B" w14:textId="3B026861" w:rsidR="006D0655" w:rsidRDefault="00785589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1A1C7C4B" w14:textId="7C9E6B8D" w:rsidR="006D0655" w:rsidRDefault="006D0655" w:rsidP="006D06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Pr="00735BC5">
              <w:rPr>
                <w:rFonts w:ascii="Times New Roman" w:hAnsi="Times New Roman" w:cs="Times New Roman"/>
                <w:sz w:val="24"/>
                <w:szCs w:val="24"/>
              </w:rPr>
              <w:t>одготовки и переподготовки должностных лиц (работников) по вопросам работы со служебной информацией ограниченного распространения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51D90F4E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F2CF6CF" w14:textId="77777777" w:rsidR="006D0655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14:paraId="4B052403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1984" w:type="dxa"/>
            <w:vAlign w:val="center"/>
          </w:tcPr>
          <w:p w14:paraId="1F436580" w14:textId="77777777" w:rsidR="006D0655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руб.,</w:t>
            </w:r>
          </w:p>
          <w:p w14:paraId="7799B43E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EA49912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0655" w:rsidRPr="007C071F" w14:paraId="4F858C02" w14:textId="77777777" w:rsidTr="00E72678">
        <w:trPr>
          <w:trHeight w:val="40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B6F4441" w14:textId="06216900" w:rsidR="006D0655" w:rsidRDefault="00A228B4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565F090E" w14:textId="26105667" w:rsidR="006D0655" w:rsidRDefault="006D0655" w:rsidP="006D06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>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лиц, допущенных к служебной информации ограниченного распространения, в том числе лиц, ответственных за хранение паспорта безопасности объекта (территории), иных документов и других материальных носителей информации, содержащих сведения о состоянии антитеррористической защищенности объекта (территории) и принимаемых мерах по ее усилению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16EB49C3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B7971FD" w14:textId="4270D891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22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14:paraId="5D16E0EF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1C00B7D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0655" w:rsidRPr="007C071F" w14:paraId="37E8C931" w14:textId="77777777" w:rsidTr="00E72678">
        <w:trPr>
          <w:trHeight w:val="1473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158FB26" w14:textId="3A3E18AD" w:rsidR="006D0655" w:rsidRDefault="00A228B4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5DA7B326" w14:textId="77777777" w:rsidR="006D0655" w:rsidRPr="00DD28BC" w:rsidRDefault="006D0655" w:rsidP="006D06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надлежащего хранения и использования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</w:t>
            </w:r>
          </w:p>
        </w:tc>
        <w:tc>
          <w:tcPr>
            <w:tcW w:w="28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590AA8D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Пункт 25.1  Постановления Правительства РФ от 11 февраля 2017 г. № 176 "Об утверждении требований к 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антитеррористической защищенности объектов (территорий) в сфере культуры и формы паспорта безопасности этих объектов (территорий)"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19EB8C5C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4" w:type="dxa"/>
            <w:vAlign w:val="center"/>
          </w:tcPr>
          <w:p w14:paraId="7C74748B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AA7F182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D0655" w:rsidRPr="007C071F" w14:paraId="4791614B" w14:textId="77777777" w:rsidTr="00515C93">
        <w:trPr>
          <w:trHeight w:val="1126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87B22C8" w14:textId="1E477431" w:rsidR="006D0655" w:rsidRDefault="00A228B4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26F24586" w14:textId="77777777" w:rsidR="006D0655" w:rsidRPr="00DD28BC" w:rsidRDefault="006D0655" w:rsidP="006D06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D28BC">
              <w:rPr>
                <w:rFonts w:ascii="Times New Roman" w:hAnsi="Times New Roman" w:cs="Times New Roman"/>
                <w:sz w:val="24"/>
                <w:szCs w:val="24"/>
              </w:rPr>
              <w:t>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3761EAB1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427546F1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282F5FB2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7708D4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D9A8CB3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D148724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55" w:rsidRPr="007C071F" w14:paraId="21BC6E59" w14:textId="77777777" w:rsidTr="00E72678">
        <w:trPr>
          <w:trHeight w:val="480"/>
        </w:trPr>
        <w:tc>
          <w:tcPr>
            <w:tcW w:w="15167" w:type="dxa"/>
            <w:gridSpan w:val="6"/>
          </w:tcPr>
          <w:p w14:paraId="2F4E65C5" w14:textId="59C80EBD" w:rsidR="006D0655" w:rsidRDefault="006D0655" w:rsidP="000736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в</w:t>
            </w:r>
            <w:r w:rsidRPr="00250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ыявлени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250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предотвращени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250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несанкционированного проноса</w:t>
            </w:r>
          </w:p>
          <w:p w14:paraId="6DA30324" w14:textId="2E8FB2B8" w:rsidR="0007366D" w:rsidRPr="007C071F" w:rsidRDefault="006D0655" w:rsidP="000736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02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(провоза) на объект (территорию)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</w:t>
            </w:r>
          </w:p>
        </w:tc>
      </w:tr>
      <w:tr w:rsidR="006D0655" w:rsidRPr="007C071F" w14:paraId="034C7DDC" w14:textId="77777777" w:rsidTr="009C23D6">
        <w:trPr>
          <w:trHeight w:val="1134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4E1FFF5" w14:textId="5BB73572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3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7D25399C" w14:textId="77777777" w:rsidR="006D0655" w:rsidRPr="007C071F" w:rsidRDefault="006D0655" w:rsidP="006D06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0232">
              <w:rPr>
                <w:rFonts w:ascii="Times New Roman" w:hAnsi="Times New Roman" w:cs="Times New Roman"/>
                <w:sz w:val="24"/>
                <w:szCs w:val="24"/>
              </w:rPr>
              <w:t>воевременно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023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0232">
              <w:rPr>
                <w:rFonts w:ascii="Times New Roman" w:hAnsi="Times New Roman" w:cs="Times New Roman"/>
                <w:sz w:val="24"/>
                <w:szCs w:val="24"/>
              </w:rPr>
              <w:t xml:space="preserve"> фактов нарушения пропускного режима, а также попыток проноса (провоза) токсичных химикатов, отравляющих веществ и патогенных биологических агентов на объекты (территории)</w:t>
            </w:r>
          </w:p>
        </w:tc>
        <w:tc>
          <w:tcPr>
            <w:tcW w:w="28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8200D2F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РФ от 11 февраля 2017 г.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20A69320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14:paraId="3166FE4E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71F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  <w:vAlign w:val="center"/>
          </w:tcPr>
          <w:p w14:paraId="5736BB58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69BE03F8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A5C1B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антитеррористическую безопасность</w:t>
            </w:r>
          </w:p>
        </w:tc>
      </w:tr>
      <w:tr w:rsidR="006D0655" w:rsidRPr="007C071F" w14:paraId="4D00B2EA" w14:textId="77777777" w:rsidTr="009C23D6">
        <w:trPr>
          <w:trHeight w:val="1136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88512C0" w14:textId="385E28C9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142D2194" w14:textId="77777777" w:rsidR="006D0655" w:rsidRPr="007C071F" w:rsidRDefault="006D0655" w:rsidP="006D06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0232">
              <w:rPr>
                <w:rFonts w:ascii="Times New Roman" w:hAnsi="Times New Roman" w:cs="Times New Roman"/>
                <w:sz w:val="24"/>
                <w:szCs w:val="24"/>
              </w:rPr>
              <w:t>ериодическ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50232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0232">
              <w:rPr>
                <w:rFonts w:ascii="Times New Roman" w:hAnsi="Times New Roman" w:cs="Times New Roman"/>
                <w:sz w:val="24"/>
                <w:szCs w:val="24"/>
              </w:rPr>
              <w:t xml:space="preserve"> (обхода и осмотра) зданий (строений, сооружений) и прилегающих к ним территорий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226DDC5F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6BABE56D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vAlign w:val="center"/>
          </w:tcPr>
          <w:p w14:paraId="3C8D7A4A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1A992DBF" w14:textId="6FA4E05B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64F5871" w14:textId="77777777" w:rsidR="006D0655" w:rsidRPr="007C071F" w:rsidRDefault="006D0655" w:rsidP="009C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55" w:rsidRPr="007C071F" w14:paraId="2C50AA72" w14:textId="77777777" w:rsidTr="00E72678">
        <w:trPr>
          <w:trHeight w:val="128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EDCA49F" w14:textId="74047826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Mar>
              <w:left w:w="57" w:type="dxa"/>
              <w:right w:w="57" w:type="dxa"/>
            </w:tcMar>
            <w:vAlign w:val="center"/>
          </w:tcPr>
          <w:p w14:paraId="72B5424D" w14:textId="2C1D0065" w:rsidR="006D0655" w:rsidRDefault="006D0655" w:rsidP="006D06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232">
              <w:rPr>
                <w:rFonts w:ascii="Times New Roman" w:hAnsi="Times New Roman" w:cs="Times New Roman"/>
                <w:sz w:val="24"/>
                <w:szCs w:val="24"/>
              </w:rPr>
              <w:t>бучения работников объектов (территорий) способам защиты и действиям в случае применения на объекте (территории) токсичных химикатов, отравляющих веществ и патогенных биологических агентов</w:t>
            </w:r>
          </w:p>
        </w:tc>
        <w:tc>
          <w:tcPr>
            <w:tcW w:w="2835" w:type="dxa"/>
            <w:vMerge/>
            <w:tcMar>
              <w:left w:w="57" w:type="dxa"/>
              <w:right w:w="57" w:type="dxa"/>
            </w:tcMar>
            <w:vAlign w:val="center"/>
          </w:tcPr>
          <w:p w14:paraId="2EBD6994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38811EE" w14:textId="77777777" w:rsidR="006D0655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vAlign w:val="center"/>
          </w:tcPr>
          <w:p w14:paraId="0624B606" w14:textId="77777777" w:rsidR="006D0655" w:rsidRPr="007C071F" w:rsidRDefault="006D0655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4967C07F" w14:textId="05176291" w:rsidR="006D0655" w:rsidRPr="007C071F" w:rsidRDefault="00515C93" w:rsidP="006D06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065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</w:tbl>
    <w:p w14:paraId="5B131A4F" w14:textId="77777777" w:rsidR="00E72678" w:rsidRDefault="00E72678" w:rsidP="0092449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72678" w:rsidSect="00515C93">
      <w:footerReference w:type="default" r:id="rId8"/>
      <w:pgSz w:w="16838" w:h="11906" w:orient="landscape"/>
      <w:pgMar w:top="907" w:right="851" w:bottom="510" w:left="1701" w:header="709" w:footer="28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A0F6" w14:textId="77777777" w:rsidR="00AA3535" w:rsidRDefault="00AA3535" w:rsidP="00B841B5">
      <w:pPr>
        <w:spacing w:after="0" w:line="240" w:lineRule="auto"/>
      </w:pPr>
      <w:r>
        <w:separator/>
      </w:r>
    </w:p>
  </w:endnote>
  <w:endnote w:type="continuationSeparator" w:id="0">
    <w:p w14:paraId="1BDD5D99" w14:textId="77777777" w:rsidR="00AA3535" w:rsidRDefault="00AA3535" w:rsidP="00B8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DC5C" w14:textId="77777777" w:rsidR="00B85720" w:rsidRDefault="00B85720">
    <w:pPr>
      <w:pStyle w:val="a8"/>
      <w:jc w:val="center"/>
    </w:pPr>
  </w:p>
  <w:p w14:paraId="46FF6843" w14:textId="77777777" w:rsidR="00B85720" w:rsidRDefault="00B857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512B" w14:textId="77777777" w:rsidR="00AA3535" w:rsidRDefault="00AA3535" w:rsidP="00B841B5">
      <w:pPr>
        <w:spacing w:after="0" w:line="240" w:lineRule="auto"/>
      </w:pPr>
      <w:r>
        <w:separator/>
      </w:r>
    </w:p>
  </w:footnote>
  <w:footnote w:type="continuationSeparator" w:id="0">
    <w:p w14:paraId="38BF9CFE" w14:textId="77777777" w:rsidR="00AA3535" w:rsidRDefault="00AA3535" w:rsidP="00B84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D5C"/>
    <w:multiLevelType w:val="hybridMultilevel"/>
    <w:tmpl w:val="F8F471FC"/>
    <w:lvl w:ilvl="0" w:tplc="693A4A74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3044"/>
    <w:multiLevelType w:val="hybridMultilevel"/>
    <w:tmpl w:val="D8001F54"/>
    <w:lvl w:ilvl="0" w:tplc="424CD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65D2"/>
    <w:multiLevelType w:val="hybridMultilevel"/>
    <w:tmpl w:val="6EE4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409B"/>
    <w:multiLevelType w:val="hybridMultilevel"/>
    <w:tmpl w:val="80CEC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3F91"/>
    <w:multiLevelType w:val="hybridMultilevel"/>
    <w:tmpl w:val="CA26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41C4"/>
    <w:multiLevelType w:val="hybridMultilevel"/>
    <w:tmpl w:val="9D00B47A"/>
    <w:lvl w:ilvl="0" w:tplc="E084B2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745ED"/>
    <w:multiLevelType w:val="hybridMultilevel"/>
    <w:tmpl w:val="C57001E2"/>
    <w:lvl w:ilvl="0" w:tplc="7E224A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815601"/>
    <w:multiLevelType w:val="hybridMultilevel"/>
    <w:tmpl w:val="7CFAF0FC"/>
    <w:lvl w:ilvl="0" w:tplc="EAA2060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1C33765F"/>
    <w:multiLevelType w:val="hybridMultilevel"/>
    <w:tmpl w:val="C7E899D0"/>
    <w:lvl w:ilvl="0" w:tplc="5DECB8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983"/>
    <w:multiLevelType w:val="hybridMultilevel"/>
    <w:tmpl w:val="1BEEBD50"/>
    <w:lvl w:ilvl="0" w:tplc="A92C6E48">
      <w:start w:val="4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1CE3"/>
    <w:multiLevelType w:val="hybridMultilevel"/>
    <w:tmpl w:val="D7A8064C"/>
    <w:lvl w:ilvl="0" w:tplc="7E224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633CC"/>
    <w:multiLevelType w:val="hybridMultilevel"/>
    <w:tmpl w:val="2CAC14D2"/>
    <w:lvl w:ilvl="0" w:tplc="61905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41FD8"/>
    <w:multiLevelType w:val="hybridMultilevel"/>
    <w:tmpl w:val="90FEC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50CE7"/>
    <w:multiLevelType w:val="hybridMultilevel"/>
    <w:tmpl w:val="76FC1B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9314168"/>
    <w:multiLevelType w:val="hybridMultilevel"/>
    <w:tmpl w:val="A7FAB946"/>
    <w:lvl w:ilvl="0" w:tplc="47F021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3DFE6CB2"/>
    <w:multiLevelType w:val="hybridMultilevel"/>
    <w:tmpl w:val="9B40865A"/>
    <w:lvl w:ilvl="0" w:tplc="E084B2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954A5"/>
    <w:multiLevelType w:val="hybridMultilevel"/>
    <w:tmpl w:val="0C440444"/>
    <w:lvl w:ilvl="0" w:tplc="7E224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269FE"/>
    <w:multiLevelType w:val="hybridMultilevel"/>
    <w:tmpl w:val="9168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4487E"/>
    <w:multiLevelType w:val="hybridMultilevel"/>
    <w:tmpl w:val="B25AD6F2"/>
    <w:lvl w:ilvl="0" w:tplc="9AECEC66">
      <w:start w:val="4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A2602"/>
    <w:multiLevelType w:val="hybridMultilevel"/>
    <w:tmpl w:val="84F4F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F0272"/>
    <w:multiLevelType w:val="hybridMultilevel"/>
    <w:tmpl w:val="FDFE7CBC"/>
    <w:lvl w:ilvl="0" w:tplc="7E224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12E90"/>
    <w:multiLevelType w:val="hybridMultilevel"/>
    <w:tmpl w:val="1A2C7B16"/>
    <w:lvl w:ilvl="0" w:tplc="42F07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92D36"/>
    <w:multiLevelType w:val="hybridMultilevel"/>
    <w:tmpl w:val="62E084AE"/>
    <w:lvl w:ilvl="0" w:tplc="E1E6B7E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D7C0E"/>
    <w:multiLevelType w:val="hybridMultilevel"/>
    <w:tmpl w:val="9B40865A"/>
    <w:lvl w:ilvl="0" w:tplc="E084B2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945C0"/>
    <w:multiLevelType w:val="hybridMultilevel"/>
    <w:tmpl w:val="6D3AEC60"/>
    <w:lvl w:ilvl="0" w:tplc="E084B2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F301A"/>
    <w:multiLevelType w:val="hybridMultilevel"/>
    <w:tmpl w:val="5322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E50DE"/>
    <w:multiLevelType w:val="hybridMultilevel"/>
    <w:tmpl w:val="5A90B146"/>
    <w:lvl w:ilvl="0" w:tplc="5DECB8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71C8B"/>
    <w:multiLevelType w:val="hybridMultilevel"/>
    <w:tmpl w:val="5B24E6B4"/>
    <w:lvl w:ilvl="0" w:tplc="5DECB8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87B5A"/>
    <w:multiLevelType w:val="hybridMultilevel"/>
    <w:tmpl w:val="32A2F2EC"/>
    <w:lvl w:ilvl="0" w:tplc="580645BE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62EA0"/>
    <w:multiLevelType w:val="hybridMultilevel"/>
    <w:tmpl w:val="F7A4D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87BA6"/>
    <w:multiLevelType w:val="hybridMultilevel"/>
    <w:tmpl w:val="E6E8FEC8"/>
    <w:lvl w:ilvl="0" w:tplc="742C5ED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 w15:restartNumberingAfterBreak="0">
    <w:nsid w:val="77D15BF4"/>
    <w:multiLevelType w:val="hybridMultilevel"/>
    <w:tmpl w:val="56AC6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F43B0"/>
    <w:multiLevelType w:val="hybridMultilevel"/>
    <w:tmpl w:val="F03A6E26"/>
    <w:lvl w:ilvl="0" w:tplc="7E224A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30"/>
  </w:num>
  <w:num w:numId="4">
    <w:abstractNumId w:val="2"/>
  </w:num>
  <w:num w:numId="5">
    <w:abstractNumId w:val="17"/>
  </w:num>
  <w:num w:numId="6">
    <w:abstractNumId w:val="7"/>
  </w:num>
  <w:num w:numId="7">
    <w:abstractNumId w:val="15"/>
  </w:num>
  <w:num w:numId="8">
    <w:abstractNumId w:val="5"/>
  </w:num>
  <w:num w:numId="9">
    <w:abstractNumId w:val="23"/>
  </w:num>
  <w:num w:numId="10">
    <w:abstractNumId w:val="24"/>
  </w:num>
  <w:num w:numId="11">
    <w:abstractNumId w:val="19"/>
  </w:num>
  <w:num w:numId="12">
    <w:abstractNumId w:val="3"/>
  </w:num>
  <w:num w:numId="13">
    <w:abstractNumId w:val="12"/>
  </w:num>
  <w:num w:numId="14">
    <w:abstractNumId w:val="4"/>
  </w:num>
  <w:num w:numId="15">
    <w:abstractNumId w:val="31"/>
  </w:num>
  <w:num w:numId="16">
    <w:abstractNumId w:val="28"/>
  </w:num>
  <w:num w:numId="17">
    <w:abstractNumId w:val="8"/>
  </w:num>
  <w:num w:numId="18">
    <w:abstractNumId w:val="26"/>
  </w:num>
  <w:num w:numId="19">
    <w:abstractNumId w:val="13"/>
  </w:num>
  <w:num w:numId="20">
    <w:abstractNumId w:val="25"/>
  </w:num>
  <w:num w:numId="21">
    <w:abstractNumId w:val="27"/>
  </w:num>
  <w:num w:numId="22">
    <w:abstractNumId w:val="9"/>
  </w:num>
  <w:num w:numId="23">
    <w:abstractNumId w:val="18"/>
  </w:num>
  <w:num w:numId="24">
    <w:abstractNumId w:val="1"/>
  </w:num>
  <w:num w:numId="25">
    <w:abstractNumId w:val="16"/>
  </w:num>
  <w:num w:numId="26">
    <w:abstractNumId w:val="32"/>
  </w:num>
  <w:num w:numId="27">
    <w:abstractNumId w:val="6"/>
  </w:num>
  <w:num w:numId="28">
    <w:abstractNumId w:val="0"/>
  </w:num>
  <w:num w:numId="29">
    <w:abstractNumId w:val="14"/>
  </w:num>
  <w:num w:numId="30">
    <w:abstractNumId w:val="10"/>
  </w:num>
  <w:num w:numId="31">
    <w:abstractNumId w:val="22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24"/>
    <w:rsid w:val="00001DD9"/>
    <w:rsid w:val="00011A9B"/>
    <w:rsid w:val="00027388"/>
    <w:rsid w:val="00032535"/>
    <w:rsid w:val="00060295"/>
    <w:rsid w:val="0007366D"/>
    <w:rsid w:val="00096EE8"/>
    <w:rsid w:val="000A4525"/>
    <w:rsid w:val="000C46FA"/>
    <w:rsid w:val="001123C9"/>
    <w:rsid w:val="00120FE5"/>
    <w:rsid w:val="00125980"/>
    <w:rsid w:val="00144642"/>
    <w:rsid w:val="00144824"/>
    <w:rsid w:val="00163289"/>
    <w:rsid w:val="001646A1"/>
    <w:rsid w:val="00172872"/>
    <w:rsid w:val="00173C1F"/>
    <w:rsid w:val="00180F04"/>
    <w:rsid w:val="00181150"/>
    <w:rsid w:val="0018260D"/>
    <w:rsid w:val="00193528"/>
    <w:rsid w:val="001C030E"/>
    <w:rsid w:val="001E3A41"/>
    <w:rsid w:val="001E6D24"/>
    <w:rsid w:val="001F4238"/>
    <w:rsid w:val="002024D6"/>
    <w:rsid w:val="002026CE"/>
    <w:rsid w:val="00212CD4"/>
    <w:rsid w:val="00214A3F"/>
    <w:rsid w:val="002169C2"/>
    <w:rsid w:val="00235CD4"/>
    <w:rsid w:val="00240A3D"/>
    <w:rsid w:val="00241291"/>
    <w:rsid w:val="00250232"/>
    <w:rsid w:val="00251808"/>
    <w:rsid w:val="00252D83"/>
    <w:rsid w:val="00264CFB"/>
    <w:rsid w:val="0027776D"/>
    <w:rsid w:val="00280AA8"/>
    <w:rsid w:val="002A2D38"/>
    <w:rsid w:val="002A7C8C"/>
    <w:rsid w:val="002B5498"/>
    <w:rsid w:val="002E65CE"/>
    <w:rsid w:val="002F38FD"/>
    <w:rsid w:val="003109B1"/>
    <w:rsid w:val="003115BA"/>
    <w:rsid w:val="00341A4C"/>
    <w:rsid w:val="003435D3"/>
    <w:rsid w:val="00345322"/>
    <w:rsid w:val="00345D68"/>
    <w:rsid w:val="00357E53"/>
    <w:rsid w:val="00370ED5"/>
    <w:rsid w:val="00397CCC"/>
    <w:rsid w:val="003A2664"/>
    <w:rsid w:val="003A2C34"/>
    <w:rsid w:val="003A53D2"/>
    <w:rsid w:val="003A6555"/>
    <w:rsid w:val="003B3A60"/>
    <w:rsid w:val="003D199B"/>
    <w:rsid w:val="003D784F"/>
    <w:rsid w:val="003E119B"/>
    <w:rsid w:val="0040176C"/>
    <w:rsid w:val="0041440C"/>
    <w:rsid w:val="004432C3"/>
    <w:rsid w:val="0048688F"/>
    <w:rsid w:val="004978DC"/>
    <w:rsid w:val="004B1564"/>
    <w:rsid w:val="004D14D9"/>
    <w:rsid w:val="004D1866"/>
    <w:rsid w:val="004D3D89"/>
    <w:rsid w:val="004D5940"/>
    <w:rsid w:val="004F57E1"/>
    <w:rsid w:val="0050420E"/>
    <w:rsid w:val="00510C4F"/>
    <w:rsid w:val="00511FCD"/>
    <w:rsid w:val="00515C93"/>
    <w:rsid w:val="00517A1D"/>
    <w:rsid w:val="005213C9"/>
    <w:rsid w:val="005222B5"/>
    <w:rsid w:val="00535CE0"/>
    <w:rsid w:val="0054001E"/>
    <w:rsid w:val="005414E6"/>
    <w:rsid w:val="00541727"/>
    <w:rsid w:val="00551348"/>
    <w:rsid w:val="00557086"/>
    <w:rsid w:val="00573BC3"/>
    <w:rsid w:val="005B298A"/>
    <w:rsid w:val="005B4A7A"/>
    <w:rsid w:val="005C3833"/>
    <w:rsid w:val="005C3B7B"/>
    <w:rsid w:val="005E3A74"/>
    <w:rsid w:val="005F0584"/>
    <w:rsid w:val="006127C7"/>
    <w:rsid w:val="00623496"/>
    <w:rsid w:val="006C7162"/>
    <w:rsid w:val="006D0655"/>
    <w:rsid w:val="006D4359"/>
    <w:rsid w:val="006F0D83"/>
    <w:rsid w:val="00722A5B"/>
    <w:rsid w:val="00735BC5"/>
    <w:rsid w:val="007369F4"/>
    <w:rsid w:val="00743D36"/>
    <w:rsid w:val="00746D0F"/>
    <w:rsid w:val="00750DB7"/>
    <w:rsid w:val="00762155"/>
    <w:rsid w:val="00776497"/>
    <w:rsid w:val="00785589"/>
    <w:rsid w:val="00785DBE"/>
    <w:rsid w:val="007B390C"/>
    <w:rsid w:val="007B4CAC"/>
    <w:rsid w:val="007B5151"/>
    <w:rsid w:val="007B78E3"/>
    <w:rsid w:val="007C071F"/>
    <w:rsid w:val="007C60F6"/>
    <w:rsid w:val="007E2C64"/>
    <w:rsid w:val="007E46C2"/>
    <w:rsid w:val="007E583D"/>
    <w:rsid w:val="0080186B"/>
    <w:rsid w:val="008145AA"/>
    <w:rsid w:val="00814D64"/>
    <w:rsid w:val="00815E63"/>
    <w:rsid w:val="008214AA"/>
    <w:rsid w:val="0083240A"/>
    <w:rsid w:val="008434BE"/>
    <w:rsid w:val="008552EC"/>
    <w:rsid w:val="008553D9"/>
    <w:rsid w:val="0086041D"/>
    <w:rsid w:val="008604B9"/>
    <w:rsid w:val="0087413E"/>
    <w:rsid w:val="00874F26"/>
    <w:rsid w:val="0087564D"/>
    <w:rsid w:val="00876DC6"/>
    <w:rsid w:val="0089313B"/>
    <w:rsid w:val="0089393B"/>
    <w:rsid w:val="008A034D"/>
    <w:rsid w:val="008A42AB"/>
    <w:rsid w:val="008A4C3C"/>
    <w:rsid w:val="008E0C4A"/>
    <w:rsid w:val="00913CFC"/>
    <w:rsid w:val="0092065E"/>
    <w:rsid w:val="00923995"/>
    <w:rsid w:val="00924493"/>
    <w:rsid w:val="00925C13"/>
    <w:rsid w:val="0093312F"/>
    <w:rsid w:val="00936260"/>
    <w:rsid w:val="00943DEC"/>
    <w:rsid w:val="009449CD"/>
    <w:rsid w:val="00956C3F"/>
    <w:rsid w:val="009575C3"/>
    <w:rsid w:val="00957E25"/>
    <w:rsid w:val="009716AC"/>
    <w:rsid w:val="00995A90"/>
    <w:rsid w:val="009C23D6"/>
    <w:rsid w:val="009C69B9"/>
    <w:rsid w:val="009D2431"/>
    <w:rsid w:val="009D6B90"/>
    <w:rsid w:val="009E6BB5"/>
    <w:rsid w:val="009F5843"/>
    <w:rsid w:val="009F5B30"/>
    <w:rsid w:val="009F73A5"/>
    <w:rsid w:val="00A01569"/>
    <w:rsid w:val="00A12FD8"/>
    <w:rsid w:val="00A228B4"/>
    <w:rsid w:val="00A43399"/>
    <w:rsid w:val="00A64475"/>
    <w:rsid w:val="00A7091C"/>
    <w:rsid w:val="00A80569"/>
    <w:rsid w:val="00A90D37"/>
    <w:rsid w:val="00AA3535"/>
    <w:rsid w:val="00AB4C62"/>
    <w:rsid w:val="00AC3643"/>
    <w:rsid w:val="00AC661B"/>
    <w:rsid w:val="00AD7FD8"/>
    <w:rsid w:val="00B07D49"/>
    <w:rsid w:val="00B213D4"/>
    <w:rsid w:val="00B30483"/>
    <w:rsid w:val="00B53CF7"/>
    <w:rsid w:val="00B667B5"/>
    <w:rsid w:val="00B71B91"/>
    <w:rsid w:val="00B824D2"/>
    <w:rsid w:val="00B841B5"/>
    <w:rsid w:val="00B85720"/>
    <w:rsid w:val="00B87FC2"/>
    <w:rsid w:val="00B9075E"/>
    <w:rsid w:val="00BA0F51"/>
    <w:rsid w:val="00BB6F04"/>
    <w:rsid w:val="00BC079F"/>
    <w:rsid w:val="00BE50F1"/>
    <w:rsid w:val="00BE6E28"/>
    <w:rsid w:val="00C14D79"/>
    <w:rsid w:val="00C316C1"/>
    <w:rsid w:val="00C32CF8"/>
    <w:rsid w:val="00C469B3"/>
    <w:rsid w:val="00C46B96"/>
    <w:rsid w:val="00C62FD5"/>
    <w:rsid w:val="00C64372"/>
    <w:rsid w:val="00C70245"/>
    <w:rsid w:val="00C90D7E"/>
    <w:rsid w:val="00C97642"/>
    <w:rsid w:val="00CC05D3"/>
    <w:rsid w:val="00CE0123"/>
    <w:rsid w:val="00CE72FC"/>
    <w:rsid w:val="00D0428F"/>
    <w:rsid w:val="00D07C68"/>
    <w:rsid w:val="00D1765E"/>
    <w:rsid w:val="00D2171C"/>
    <w:rsid w:val="00D228AA"/>
    <w:rsid w:val="00D44F0D"/>
    <w:rsid w:val="00D46B50"/>
    <w:rsid w:val="00D53780"/>
    <w:rsid w:val="00D62CF7"/>
    <w:rsid w:val="00D64CA4"/>
    <w:rsid w:val="00D90498"/>
    <w:rsid w:val="00D9344A"/>
    <w:rsid w:val="00D97CE4"/>
    <w:rsid w:val="00DA72D9"/>
    <w:rsid w:val="00DB4A9B"/>
    <w:rsid w:val="00DD28BC"/>
    <w:rsid w:val="00DD7BA2"/>
    <w:rsid w:val="00DE23E4"/>
    <w:rsid w:val="00DF4E74"/>
    <w:rsid w:val="00DF78A8"/>
    <w:rsid w:val="00E220D7"/>
    <w:rsid w:val="00E45878"/>
    <w:rsid w:val="00E51523"/>
    <w:rsid w:val="00E65F5F"/>
    <w:rsid w:val="00E72678"/>
    <w:rsid w:val="00E7747F"/>
    <w:rsid w:val="00E85078"/>
    <w:rsid w:val="00E96DC4"/>
    <w:rsid w:val="00EB1A96"/>
    <w:rsid w:val="00EB7FE0"/>
    <w:rsid w:val="00EC108F"/>
    <w:rsid w:val="00EC4785"/>
    <w:rsid w:val="00ED2425"/>
    <w:rsid w:val="00ED6E63"/>
    <w:rsid w:val="00EE2023"/>
    <w:rsid w:val="00EF3F75"/>
    <w:rsid w:val="00EF4840"/>
    <w:rsid w:val="00EF521D"/>
    <w:rsid w:val="00F071CF"/>
    <w:rsid w:val="00F16F3A"/>
    <w:rsid w:val="00F25E0F"/>
    <w:rsid w:val="00F26C67"/>
    <w:rsid w:val="00F3408D"/>
    <w:rsid w:val="00F63C8B"/>
    <w:rsid w:val="00F97A47"/>
    <w:rsid w:val="00FA2CC8"/>
    <w:rsid w:val="00FA7EA0"/>
    <w:rsid w:val="00FB0C61"/>
    <w:rsid w:val="00FE1EE1"/>
    <w:rsid w:val="00FE6231"/>
    <w:rsid w:val="00FF047A"/>
    <w:rsid w:val="00FF3793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20E5"/>
  <w15:docId w15:val="{3C7D8F2C-E94E-4A4E-BEE4-DC657D88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D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46F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46F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84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41B5"/>
  </w:style>
  <w:style w:type="paragraph" w:styleId="a8">
    <w:name w:val="footer"/>
    <w:basedOn w:val="a"/>
    <w:link w:val="a9"/>
    <w:uiPriority w:val="99"/>
    <w:unhideWhenUsed/>
    <w:rsid w:val="00B84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1B5"/>
  </w:style>
  <w:style w:type="paragraph" w:customStyle="1" w:styleId="aa">
    <w:name w:val="Таблицы (моноширинный)"/>
    <w:basedOn w:val="a"/>
    <w:next w:val="a"/>
    <w:uiPriority w:val="99"/>
    <w:rsid w:val="00120F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49E8-7825-430D-AEA4-0D0D9C9A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lena_sysoeva@mail.ru</cp:lastModifiedBy>
  <cp:revision>4</cp:revision>
  <cp:lastPrinted>2022-02-10T12:28:00Z</cp:lastPrinted>
  <dcterms:created xsi:type="dcterms:W3CDTF">2022-02-01T12:21:00Z</dcterms:created>
  <dcterms:modified xsi:type="dcterms:W3CDTF">2022-02-14T13:30:00Z</dcterms:modified>
</cp:coreProperties>
</file>