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B6B9" w14:textId="655D3D59" w:rsidR="00E61323" w:rsidRDefault="00E61323" w:rsidP="00E61323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директор МБУК «БРИМ»                                                                                        __________  Е.С. Сысоева                                                                                     «__»________ 202</w:t>
      </w:r>
      <w:r w:rsidR="009933B7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0BE9567" w14:textId="77777777" w:rsidR="00E61323" w:rsidRDefault="00E61323" w:rsidP="00E613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763AC1" w14:textId="77777777" w:rsidR="00E61323" w:rsidRPr="00287A18" w:rsidRDefault="00E61323" w:rsidP="00E61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18">
        <w:rPr>
          <w:rFonts w:ascii="Times New Roman" w:hAnsi="Times New Roman" w:cs="Times New Roman"/>
          <w:b/>
          <w:sz w:val="28"/>
          <w:szCs w:val="28"/>
        </w:rPr>
        <w:t>План работы выставок</w:t>
      </w:r>
      <w:r w:rsidR="008F51E2" w:rsidRPr="00287A18">
        <w:rPr>
          <w:rFonts w:ascii="Times New Roman" w:hAnsi="Times New Roman" w:cs="Times New Roman"/>
          <w:b/>
          <w:sz w:val="28"/>
          <w:szCs w:val="28"/>
        </w:rPr>
        <w:t xml:space="preserve"> в музее </w:t>
      </w:r>
      <w:r w:rsidRPr="00287A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8F51E2" w14:paraId="0AE1308D" w14:textId="77777777" w:rsidTr="00287A18">
        <w:tc>
          <w:tcPr>
            <w:tcW w:w="817" w:type="dxa"/>
          </w:tcPr>
          <w:p w14:paraId="14B8C9A5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101C8185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Название выставки</w:t>
            </w:r>
          </w:p>
        </w:tc>
        <w:tc>
          <w:tcPr>
            <w:tcW w:w="1844" w:type="dxa"/>
          </w:tcPr>
          <w:p w14:paraId="30A17A7C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942" w:type="dxa"/>
          </w:tcPr>
          <w:p w14:paraId="3DE4BADB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8F51E2" w14:paraId="56655B77" w14:textId="77777777" w:rsidTr="00287A18">
        <w:tc>
          <w:tcPr>
            <w:tcW w:w="817" w:type="dxa"/>
          </w:tcPr>
          <w:p w14:paraId="7C1049DD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17EEAFC7" w14:textId="2B34D51E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3B7" w:rsidRPr="00287A18">
              <w:rPr>
                <w:rFonts w:ascii="Times New Roman" w:hAnsi="Times New Roman" w:cs="Times New Roman"/>
                <w:sz w:val="24"/>
                <w:szCs w:val="24"/>
              </w:rPr>
              <w:t>Гирлянд весёлый хоровод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DA2EF3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47E8F5" w14:textId="77777777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14:paraId="64C0E02F" w14:textId="571814D2" w:rsidR="008F51E2" w:rsidRPr="00287A18" w:rsidRDefault="008F51E2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БРИМ </w:t>
            </w:r>
            <w:r w:rsidR="009933B7" w:rsidRPr="00287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8739D7" w14:paraId="1901447B" w14:textId="77777777" w:rsidTr="00287A18">
        <w:tc>
          <w:tcPr>
            <w:tcW w:w="817" w:type="dxa"/>
          </w:tcPr>
          <w:p w14:paraId="0972CFC2" w14:textId="77777777" w:rsidR="008739D7" w:rsidRPr="00287A18" w:rsidRDefault="008739D7" w:rsidP="008F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1498EBB1" w14:textId="19DE6937" w:rsidR="008739D7" w:rsidRPr="00287A18" w:rsidRDefault="00AC3A9A" w:rsidP="00F5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«Наш новый дом», выставка предметов, поступивших в фонд музея из частных коллекций в 2020 году</w:t>
            </w:r>
          </w:p>
        </w:tc>
        <w:tc>
          <w:tcPr>
            <w:tcW w:w="1844" w:type="dxa"/>
          </w:tcPr>
          <w:p w14:paraId="4996B134" w14:textId="0477345B" w:rsidR="008739D7" w:rsidRPr="00287A18" w:rsidRDefault="008739D7" w:rsidP="00F5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14:paraId="3518F1CE" w14:textId="740EB3AB" w:rsidR="008739D7" w:rsidRPr="00287A18" w:rsidRDefault="00AC3A9A" w:rsidP="00F5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1 этаж</w:t>
            </w:r>
          </w:p>
        </w:tc>
      </w:tr>
      <w:tr w:rsidR="00AC3A9A" w14:paraId="34E653AA" w14:textId="77777777" w:rsidTr="00287A18">
        <w:tc>
          <w:tcPr>
            <w:tcW w:w="817" w:type="dxa"/>
          </w:tcPr>
          <w:p w14:paraId="60ACD196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60F15C74" w14:textId="43BDA25B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Фотовыставка из фондов БРИМ</w:t>
            </w:r>
            <w:proofErr w:type="gramStart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Советская игрушка: память, ностальгия, вдохновение…»</w:t>
            </w:r>
          </w:p>
        </w:tc>
        <w:tc>
          <w:tcPr>
            <w:tcW w:w="1844" w:type="dxa"/>
          </w:tcPr>
          <w:p w14:paraId="2674BCBD" w14:textId="6CF06BC0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14:paraId="67795608" w14:textId="19A26CA2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Миньковская библиотека</w:t>
            </w:r>
          </w:p>
        </w:tc>
      </w:tr>
      <w:tr w:rsidR="00AC3A9A" w14:paraId="6D40FDFD" w14:textId="77777777" w:rsidTr="00287A18">
        <w:tc>
          <w:tcPr>
            <w:tcW w:w="817" w:type="dxa"/>
          </w:tcPr>
          <w:p w14:paraId="032463AC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261078D4" w14:textId="2B862DC3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«Мы и космос»  </w:t>
            </w:r>
          </w:p>
        </w:tc>
        <w:tc>
          <w:tcPr>
            <w:tcW w:w="1844" w:type="dxa"/>
          </w:tcPr>
          <w:p w14:paraId="60F83176" w14:textId="5E62984A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942" w:type="dxa"/>
          </w:tcPr>
          <w:p w14:paraId="5AD895E7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 2</w:t>
            </w:r>
            <w:proofErr w:type="gramEnd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этаж,</w:t>
            </w:r>
          </w:p>
          <w:p w14:paraId="2C8E618C" w14:textId="32972EF0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фойе администрации района</w:t>
            </w:r>
          </w:p>
        </w:tc>
      </w:tr>
      <w:tr w:rsidR="00AC3A9A" w14:paraId="1B2C3176" w14:textId="77777777" w:rsidTr="00287A18">
        <w:tc>
          <w:tcPr>
            <w:tcW w:w="817" w:type="dxa"/>
          </w:tcPr>
          <w:p w14:paraId="715CD3B6" w14:textId="4DD70831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  <w:p w14:paraId="1132D040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56BE6B6" w14:textId="129972D4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«От монеты до банкноты»</w:t>
            </w:r>
          </w:p>
        </w:tc>
        <w:tc>
          <w:tcPr>
            <w:tcW w:w="1844" w:type="dxa"/>
          </w:tcPr>
          <w:p w14:paraId="777ECE8C" w14:textId="7C590FDB" w:rsidR="00AC3A9A" w:rsidRPr="00287A18" w:rsidRDefault="00287A18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14:paraId="2329F1C1" w14:textId="679111A9" w:rsidR="00AC3A9A" w:rsidRPr="00287A18" w:rsidRDefault="00287A18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2 этаж</w:t>
            </w:r>
          </w:p>
        </w:tc>
      </w:tr>
      <w:tr w:rsidR="00AC3A9A" w14:paraId="7D9BFD95" w14:textId="77777777" w:rsidTr="00287A18">
        <w:tc>
          <w:tcPr>
            <w:tcW w:w="817" w:type="dxa"/>
          </w:tcPr>
          <w:p w14:paraId="09724620" w14:textId="4D621B10" w:rsidR="00AC3A9A" w:rsidRPr="00287A18" w:rsidRDefault="00287A18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14:paraId="7FF8ED52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«Вспомним всех поименно…»</w:t>
            </w:r>
          </w:p>
        </w:tc>
        <w:tc>
          <w:tcPr>
            <w:tcW w:w="1844" w:type="dxa"/>
          </w:tcPr>
          <w:p w14:paraId="0BB56FBC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942" w:type="dxa"/>
          </w:tcPr>
          <w:p w14:paraId="4A8C2609" w14:textId="77777777" w:rsidR="00AC3A9A" w:rsidRPr="00287A18" w:rsidRDefault="00AC3A9A" w:rsidP="00AC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1 этаж</w:t>
            </w:r>
          </w:p>
        </w:tc>
      </w:tr>
      <w:tr w:rsidR="00287A18" w14:paraId="4D279387" w14:textId="77777777" w:rsidTr="00287A18">
        <w:tc>
          <w:tcPr>
            <w:tcW w:w="817" w:type="dxa"/>
          </w:tcPr>
          <w:p w14:paraId="645C46EC" w14:textId="5E0D4F63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14:paraId="4319A712" w14:textId="3F12E724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«Александр Рыжов – герой своего времени», мини-выставка личных предметов бойца</w:t>
            </w:r>
          </w:p>
        </w:tc>
        <w:tc>
          <w:tcPr>
            <w:tcW w:w="1844" w:type="dxa"/>
          </w:tcPr>
          <w:p w14:paraId="4A2B477D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942" w:type="dxa"/>
          </w:tcPr>
          <w:p w14:paraId="79625A1A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1 этаж</w:t>
            </w:r>
          </w:p>
        </w:tc>
      </w:tr>
      <w:tr w:rsidR="00287A18" w14:paraId="0CAF5A21" w14:textId="77777777" w:rsidTr="00287A18">
        <w:tc>
          <w:tcPr>
            <w:tcW w:w="817" w:type="dxa"/>
          </w:tcPr>
          <w:p w14:paraId="02537418" w14:textId="3FAB73E4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14:paraId="56996C39" w14:textId="3BB99A46" w:rsidR="00287A18" w:rsidRPr="00287A18" w:rsidRDefault="00FE545B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«Традиционный костюм. Парочка»</w:t>
            </w:r>
          </w:p>
        </w:tc>
        <w:tc>
          <w:tcPr>
            <w:tcW w:w="1844" w:type="dxa"/>
          </w:tcPr>
          <w:p w14:paraId="56D9A6B1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42" w:type="dxa"/>
          </w:tcPr>
          <w:p w14:paraId="76DCB8ED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2 этаж</w:t>
            </w:r>
          </w:p>
        </w:tc>
      </w:tr>
      <w:tr w:rsidR="00287A18" w14:paraId="067F0EBF" w14:textId="77777777" w:rsidTr="00287A18">
        <w:tc>
          <w:tcPr>
            <w:tcW w:w="817" w:type="dxa"/>
          </w:tcPr>
          <w:p w14:paraId="3E216B8C" w14:textId="104661E5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14:paraId="23279F3F" w14:textId="4019F683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«История одного предмета. Прялка» 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Прялки из коллекции музея</w:t>
            </w:r>
          </w:p>
        </w:tc>
        <w:tc>
          <w:tcPr>
            <w:tcW w:w="1844" w:type="dxa"/>
          </w:tcPr>
          <w:p w14:paraId="4214EF01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42" w:type="dxa"/>
          </w:tcPr>
          <w:p w14:paraId="3821DF44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2 этаж</w:t>
            </w:r>
          </w:p>
        </w:tc>
      </w:tr>
      <w:tr w:rsidR="00287A18" w14:paraId="34CBC131" w14:textId="77777777" w:rsidTr="00287A18">
        <w:tc>
          <w:tcPr>
            <w:tcW w:w="817" w:type="dxa"/>
          </w:tcPr>
          <w:p w14:paraId="53655D19" w14:textId="7726482F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72B16C42" w14:textId="7C066EAA" w:rsidR="00287A18" w:rsidRPr="00287A18" w:rsidRDefault="00FE545B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«Письма с фронта»</w:t>
            </w:r>
          </w:p>
        </w:tc>
        <w:tc>
          <w:tcPr>
            <w:tcW w:w="1844" w:type="dxa"/>
          </w:tcPr>
          <w:p w14:paraId="1B931A90" w14:textId="425EB1DF" w:rsidR="00287A18" w:rsidRPr="00287A18" w:rsidRDefault="00FE545B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A18" w:rsidRPr="00287A1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ноябрь</w:t>
            </w:r>
          </w:p>
        </w:tc>
        <w:tc>
          <w:tcPr>
            <w:tcW w:w="2942" w:type="dxa"/>
          </w:tcPr>
          <w:p w14:paraId="756EC014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1 этаж</w:t>
            </w:r>
          </w:p>
        </w:tc>
      </w:tr>
      <w:tr w:rsidR="00287A18" w14:paraId="089A08B0" w14:textId="77777777" w:rsidTr="00287A18">
        <w:tc>
          <w:tcPr>
            <w:tcW w:w="817" w:type="dxa"/>
          </w:tcPr>
          <w:p w14:paraId="07BF4D72" w14:textId="12AC238B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14:paraId="510ABD52" w14:textId="58B43AAE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85B">
              <w:rPr>
                <w:rFonts w:ascii="Times New Roman" w:hAnsi="Times New Roman" w:cs="Times New Roman"/>
                <w:sz w:val="24"/>
                <w:szCs w:val="24"/>
              </w:rPr>
              <w:t>«Всегда заботой матери хранимы», фотовыставка</w:t>
            </w:r>
          </w:p>
        </w:tc>
        <w:tc>
          <w:tcPr>
            <w:tcW w:w="1844" w:type="dxa"/>
          </w:tcPr>
          <w:p w14:paraId="240DC164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14:paraId="3EC0E18F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БРИМ 2 этаж</w:t>
            </w:r>
          </w:p>
        </w:tc>
      </w:tr>
      <w:tr w:rsidR="00287A18" w14:paraId="2F885339" w14:textId="77777777" w:rsidTr="00287A18">
        <w:tc>
          <w:tcPr>
            <w:tcW w:w="817" w:type="dxa"/>
          </w:tcPr>
          <w:p w14:paraId="184C0455" w14:textId="70DC57B2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14:paraId="374EF3CA" w14:textId="2F55A1B3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proofErr w:type="gramStart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инсталляция </w:t>
            </w:r>
            <w:r w:rsidR="00F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Новогодняя ель»</w:t>
            </w:r>
          </w:p>
        </w:tc>
        <w:tc>
          <w:tcPr>
            <w:tcW w:w="1844" w:type="dxa"/>
          </w:tcPr>
          <w:p w14:paraId="6AEB6E16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14:paraId="64EB3CCC" w14:textId="61C50DAB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БРИМ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287A18" w14:paraId="131F6DEC" w14:textId="77777777" w:rsidTr="00287A18">
        <w:tc>
          <w:tcPr>
            <w:tcW w:w="817" w:type="dxa"/>
          </w:tcPr>
          <w:p w14:paraId="1BED87E1" w14:textId="501D3D73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14:paraId="028271DF" w14:textId="05D0FD1A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A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Волшебный фонарик»</w:t>
            </w:r>
          </w:p>
        </w:tc>
        <w:tc>
          <w:tcPr>
            <w:tcW w:w="1844" w:type="dxa"/>
          </w:tcPr>
          <w:p w14:paraId="61573527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14:paraId="699EFB66" w14:textId="037685A1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БРИМ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A18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287A18" w14:paraId="258AB105" w14:textId="77777777" w:rsidTr="00287A18">
        <w:tc>
          <w:tcPr>
            <w:tcW w:w="817" w:type="dxa"/>
          </w:tcPr>
          <w:p w14:paraId="37C89F7F" w14:textId="2065D033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69B9DC9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00E8E8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CF3F1A9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A18" w14:paraId="07344910" w14:textId="77777777" w:rsidTr="00287A18">
        <w:tc>
          <w:tcPr>
            <w:tcW w:w="817" w:type="dxa"/>
          </w:tcPr>
          <w:p w14:paraId="54B5D160" w14:textId="48E5EF76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E2E316E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2B35D5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6DBD034B" w14:textId="77777777" w:rsidR="00287A18" w:rsidRPr="00287A18" w:rsidRDefault="00287A18" w:rsidP="002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80936" w14:textId="77777777" w:rsidR="00287A18" w:rsidRDefault="00287A18" w:rsidP="008F51E2">
      <w:pPr>
        <w:rPr>
          <w:rFonts w:ascii="Times New Roman" w:hAnsi="Times New Roman" w:cs="Times New Roman"/>
          <w:sz w:val="24"/>
          <w:szCs w:val="24"/>
        </w:rPr>
      </w:pPr>
    </w:p>
    <w:p w14:paraId="72461898" w14:textId="2A88FABE" w:rsidR="009933B7" w:rsidRPr="00287A18" w:rsidRDefault="009933B7" w:rsidP="008F51E2">
      <w:pPr>
        <w:rPr>
          <w:rFonts w:ascii="Times New Roman" w:hAnsi="Times New Roman" w:cs="Times New Roman"/>
          <w:sz w:val="24"/>
          <w:szCs w:val="24"/>
        </w:rPr>
      </w:pPr>
      <w:r w:rsidRPr="00287A18">
        <w:rPr>
          <w:rFonts w:ascii="Times New Roman" w:hAnsi="Times New Roman" w:cs="Times New Roman"/>
          <w:sz w:val="24"/>
          <w:szCs w:val="24"/>
        </w:rPr>
        <w:t>В план работы выставок музея могут быть внесены изменения и дополнения.</w:t>
      </w:r>
    </w:p>
    <w:p w14:paraId="41D505BD" w14:textId="77777777" w:rsidR="00287A18" w:rsidRDefault="00287A18" w:rsidP="008F51E2">
      <w:pPr>
        <w:rPr>
          <w:rFonts w:ascii="Times New Roman" w:hAnsi="Times New Roman" w:cs="Times New Roman"/>
          <w:sz w:val="24"/>
          <w:szCs w:val="24"/>
        </w:rPr>
      </w:pPr>
    </w:p>
    <w:p w14:paraId="4618E2F7" w14:textId="77777777" w:rsidR="00287A18" w:rsidRDefault="00287A18" w:rsidP="008F51E2">
      <w:pPr>
        <w:rPr>
          <w:rFonts w:ascii="Times New Roman" w:hAnsi="Times New Roman" w:cs="Times New Roman"/>
          <w:sz w:val="24"/>
          <w:szCs w:val="24"/>
        </w:rPr>
      </w:pPr>
    </w:p>
    <w:p w14:paraId="27E87E17" w14:textId="244A0119" w:rsidR="009933B7" w:rsidRPr="00287A18" w:rsidRDefault="009933B7" w:rsidP="008F51E2">
      <w:pPr>
        <w:rPr>
          <w:rFonts w:ascii="Times New Roman" w:hAnsi="Times New Roman" w:cs="Times New Roman"/>
          <w:sz w:val="24"/>
          <w:szCs w:val="24"/>
        </w:rPr>
      </w:pPr>
      <w:r w:rsidRPr="00287A18">
        <w:rPr>
          <w:rFonts w:ascii="Times New Roman" w:hAnsi="Times New Roman" w:cs="Times New Roman"/>
          <w:sz w:val="24"/>
          <w:szCs w:val="24"/>
        </w:rPr>
        <w:t>Директор МБУК БРИМ                                                                  Е.С. Сысоева</w:t>
      </w:r>
    </w:p>
    <w:sectPr w:rsidR="009933B7" w:rsidRPr="0028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E3B56"/>
    <w:multiLevelType w:val="hybridMultilevel"/>
    <w:tmpl w:val="A91C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930AE"/>
    <w:multiLevelType w:val="hybridMultilevel"/>
    <w:tmpl w:val="A91C0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1E2"/>
    <w:rsid w:val="000D6327"/>
    <w:rsid w:val="00287A18"/>
    <w:rsid w:val="002F04B2"/>
    <w:rsid w:val="005E13FA"/>
    <w:rsid w:val="008739D7"/>
    <w:rsid w:val="008F51E2"/>
    <w:rsid w:val="009933B7"/>
    <w:rsid w:val="00AC3A9A"/>
    <w:rsid w:val="00E61323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8511"/>
  <w15:docId w15:val="{877D9733-ABF0-4688-A1C1-3C9ED89F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E2"/>
    <w:pPr>
      <w:ind w:left="720"/>
      <w:contextualSpacing/>
    </w:pPr>
  </w:style>
  <w:style w:type="table" w:styleId="a4">
    <w:name w:val="Table Grid"/>
    <w:basedOn w:val="a1"/>
    <w:uiPriority w:val="59"/>
    <w:rsid w:val="008F5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2F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lena_sysoeva@mail.ru</cp:lastModifiedBy>
  <cp:revision>8</cp:revision>
  <cp:lastPrinted>2020-01-24T07:22:00Z</cp:lastPrinted>
  <dcterms:created xsi:type="dcterms:W3CDTF">2020-01-24T06:43:00Z</dcterms:created>
  <dcterms:modified xsi:type="dcterms:W3CDTF">2021-01-12T13:50:00Z</dcterms:modified>
</cp:coreProperties>
</file>