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CDC" w:rsidRPr="00795557" w:rsidRDefault="00CE3CDC" w:rsidP="00CE3CDC">
      <w:pPr>
        <w:spacing w:after="0" w:line="240" w:lineRule="auto"/>
        <w:jc w:val="center"/>
        <w:rPr>
          <w:rFonts w:asciiTheme="majorHAnsi" w:eastAsia="Calibri" w:hAnsiTheme="majorHAnsi"/>
          <w:b/>
          <w:color w:val="002060"/>
        </w:rPr>
      </w:pPr>
      <w:bookmarkStart w:id="0" w:name="_GoBack"/>
      <w:bookmarkEnd w:id="0"/>
      <w:r w:rsidRPr="00795557">
        <w:rPr>
          <w:rFonts w:asciiTheme="majorHAnsi" w:eastAsia="Calibri" w:hAnsiTheme="majorHAnsi"/>
          <w:b/>
          <w:color w:val="002060"/>
        </w:rPr>
        <w:t>МИНИСТЕРСТВО КУЛЬТУРЫ РЕСПУБЛИКИ ХАКАСИЯ</w:t>
      </w:r>
    </w:p>
    <w:p w:rsidR="00CE3CDC" w:rsidRPr="00795557" w:rsidRDefault="00CE3CDC" w:rsidP="00CE3CDC">
      <w:pPr>
        <w:spacing w:after="0" w:line="240" w:lineRule="auto"/>
        <w:jc w:val="center"/>
        <w:rPr>
          <w:rFonts w:asciiTheme="majorHAnsi" w:eastAsia="Calibri" w:hAnsiTheme="majorHAnsi"/>
          <w:b/>
          <w:color w:val="002060"/>
        </w:rPr>
      </w:pPr>
      <w:r w:rsidRPr="00795557">
        <w:rPr>
          <w:rFonts w:asciiTheme="majorHAnsi" w:eastAsia="Calibri" w:hAnsiTheme="majorHAnsi"/>
          <w:b/>
          <w:color w:val="002060"/>
        </w:rPr>
        <w:t>ГОСУДАРСТВЕННОЕ БЮДЖЕТНОЕ УЧРЕЖДЕНИЕ КУЛЬТУРЫ</w:t>
      </w:r>
    </w:p>
    <w:p w:rsidR="002209EA" w:rsidRPr="00795557" w:rsidRDefault="00CE3CDC" w:rsidP="00CE3CDC">
      <w:pPr>
        <w:spacing w:after="0" w:line="240" w:lineRule="auto"/>
        <w:jc w:val="center"/>
        <w:rPr>
          <w:rFonts w:asciiTheme="majorHAnsi" w:eastAsia="Calibri" w:hAnsiTheme="majorHAnsi"/>
          <w:b/>
          <w:color w:val="002060"/>
        </w:rPr>
      </w:pPr>
      <w:r w:rsidRPr="00795557">
        <w:rPr>
          <w:rFonts w:asciiTheme="majorHAnsi" w:eastAsia="Calibri" w:hAnsiTheme="majorHAnsi"/>
          <w:b/>
          <w:color w:val="002060"/>
        </w:rPr>
        <w:t>РЕСПУБЛИКИ ХАКАСИЯ</w:t>
      </w:r>
    </w:p>
    <w:p w:rsidR="00CE3CDC" w:rsidRPr="00795557" w:rsidRDefault="00CE3CDC" w:rsidP="00CE3CDC">
      <w:pPr>
        <w:spacing w:after="0" w:line="240" w:lineRule="auto"/>
        <w:jc w:val="center"/>
        <w:rPr>
          <w:rFonts w:asciiTheme="majorHAnsi" w:eastAsia="Calibri" w:hAnsiTheme="majorHAnsi"/>
          <w:b/>
          <w:color w:val="002060"/>
        </w:rPr>
      </w:pPr>
      <w:r w:rsidRPr="00795557">
        <w:rPr>
          <w:rFonts w:asciiTheme="majorHAnsi" w:eastAsia="Calibri" w:hAnsiTheme="majorHAnsi"/>
          <w:b/>
          <w:color w:val="002060"/>
        </w:rPr>
        <w:t>«ХАКАССКАЯ РЕСПУБЛИКАНСКАЯ ДЕТСКАЯ БИБЛИОТЕКА»</w:t>
      </w:r>
    </w:p>
    <w:p w:rsidR="00CE3CDC" w:rsidRDefault="00CE3CDC" w:rsidP="00CE3CDC">
      <w:pPr>
        <w:jc w:val="center"/>
        <w:rPr>
          <w:rFonts w:eastAsia="Calibri"/>
          <w:b/>
          <w:color w:val="002060"/>
        </w:rPr>
      </w:pPr>
    </w:p>
    <w:p w:rsidR="00FE232C" w:rsidRDefault="00FE232C" w:rsidP="00CE3CDC">
      <w:pPr>
        <w:jc w:val="center"/>
        <w:rPr>
          <w:rFonts w:eastAsia="Calibri"/>
          <w:b/>
          <w:color w:val="002060"/>
          <w:sz w:val="28"/>
        </w:rPr>
      </w:pPr>
    </w:p>
    <w:p w:rsidR="00FE232C" w:rsidRDefault="00CF0F7B" w:rsidP="00CE3CDC">
      <w:pPr>
        <w:jc w:val="center"/>
        <w:rPr>
          <w:rFonts w:eastAsia="Calibri"/>
          <w:b/>
          <w:color w:val="002060"/>
          <w:sz w:val="28"/>
        </w:rPr>
      </w:pPr>
      <w:r w:rsidRPr="00FE232C">
        <w:rPr>
          <w:rFonts w:eastAsia="Calibri"/>
          <w:b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C8EAFE" wp14:editId="38EBF1A8">
                <wp:simplePos x="0" y="0"/>
                <wp:positionH relativeFrom="column">
                  <wp:posOffset>872490</wp:posOffset>
                </wp:positionH>
                <wp:positionV relativeFrom="paragraph">
                  <wp:posOffset>3761105</wp:posOffset>
                </wp:positionV>
                <wp:extent cx="4162425" cy="202882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69E" w:rsidRPr="00A75433" w:rsidRDefault="00C1069E" w:rsidP="00B5189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2060"/>
                                <w:sz w:val="44"/>
                              </w:rPr>
                            </w:pPr>
                            <w:r w:rsidRPr="00A75433">
                              <w:rPr>
                                <w:rFonts w:asciiTheme="majorHAnsi" w:hAnsiTheme="majorHAnsi"/>
                                <w:b/>
                                <w:color w:val="002060"/>
                                <w:sz w:val="44"/>
                              </w:rPr>
                              <w:t xml:space="preserve">Информация о деятельности муниципальных  </w:t>
                            </w:r>
                          </w:p>
                          <w:p w:rsidR="00C1069E" w:rsidRPr="00A75433" w:rsidRDefault="00C1069E" w:rsidP="00A7543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2060"/>
                                <w:sz w:val="44"/>
                              </w:rPr>
                            </w:pPr>
                            <w:r w:rsidRPr="00A75433">
                              <w:rPr>
                                <w:rFonts w:asciiTheme="majorHAnsi" w:hAnsiTheme="majorHAnsi"/>
                                <w:b/>
                                <w:color w:val="002060"/>
                                <w:sz w:val="44"/>
                              </w:rPr>
                              <w:t xml:space="preserve">детских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2060"/>
                                <w:sz w:val="44"/>
                              </w:rPr>
                              <w:t>библиотек</w:t>
                            </w:r>
                            <w:r w:rsidRPr="00A75433">
                              <w:rPr>
                                <w:rFonts w:asciiTheme="majorHAnsi" w:hAnsiTheme="majorHAnsi"/>
                                <w:b/>
                                <w:color w:val="002060"/>
                                <w:sz w:val="44"/>
                              </w:rPr>
                              <w:t xml:space="preserve"> </w:t>
                            </w:r>
                          </w:p>
                          <w:p w:rsidR="00C1069E" w:rsidRPr="00A75433" w:rsidRDefault="00C1069E" w:rsidP="00B5189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2060"/>
                                <w:sz w:val="44"/>
                              </w:rPr>
                            </w:pPr>
                            <w:r w:rsidRPr="00A75433">
                              <w:rPr>
                                <w:rFonts w:asciiTheme="majorHAnsi" w:hAnsiTheme="majorHAnsi"/>
                                <w:b/>
                                <w:color w:val="002060"/>
                                <w:sz w:val="44"/>
                              </w:rPr>
                              <w:t>Республики Хакасия</w:t>
                            </w:r>
                          </w:p>
                          <w:p w:rsidR="00C1069E" w:rsidRPr="00A75433" w:rsidRDefault="00C1069E" w:rsidP="00B5189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2060"/>
                                <w:sz w:val="44"/>
                              </w:rPr>
                            </w:pPr>
                            <w:r w:rsidRPr="00A75433">
                              <w:rPr>
                                <w:rFonts w:asciiTheme="majorHAnsi" w:hAnsiTheme="majorHAnsi"/>
                                <w:b/>
                                <w:color w:val="002060"/>
                                <w:sz w:val="44"/>
                              </w:rPr>
                              <w:t>в 2023 году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68.7pt;margin-top:296.15pt;width:327.75pt;height:15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" filled="f" stroked="f" strokeweight=".5pt">
                <v:textbox>
                  <w:txbxContent>
                    <w:p w:rsidR="00C1069E" w:rsidRPr="00A75433" w:rsidRDefault="00C1069E" w:rsidP="00B5189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2060"/>
                          <w:sz w:val="44"/>
                        </w:rPr>
                      </w:pPr>
                      <w:r w:rsidRPr="00A75433">
                        <w:rPr>
                          <w:rFonts w:asciiTheme="majorHAnsi" w:hAnsiTheme="majorHAnsi"/>
                          <w:b/>
                          <w:color w:val="002060"/>
                          <w:sz w:val="44"/>
                        </w:rPr>
                        <w:t xml:space="preserve">Информация о деятельности муниципальных  </w:t>
                      </w:r>
                    </w:p>
                    <w:p w:rsidR="00C1069E" w:rsidRPr="00A75433" w:rsidRDefault="00C1069E" w:rsidP="00A7543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2060"/>
                          <w:sz w:val="44"/>
                        </w:rPr>
                      </w:pPr>
                      <w:r w:rsidRPr="00A75433">
                        <w:rPr>
                          <w:rFonts w:asciiTheme="majorHAnsi" w:hAnsiTheme="majorHAnsi"/>
                          <w:b/>
                          <w:color w:val="002060"/>
                          <w:sz w:val="44"/>
                        </w:rPr>
                        <w:t xml:space="preserve">детских </w:t>
                      </w:r>
                      <w:r>
                        <w:rPr>
                          <w:rFonts w:asciiTheme="majorHAnsi" w:hAnsiTheme="majorHAnsi"/>
                          <w:b/>
                          <w:color w:val="002060"/>
                          <w:sz w:val="44"/>
                        </w:rPr>
                        <w:t>библиотек</w:t>
                      </w:r>
                      <w:r w:rsidRPr="00A75433">
                        <w:rPr>
                          <w:rFonts w:asciiTheme="majorHAnsi" w:hAnsiTheme="majorHAnsi"/>
                          <w:b/>
                          <w:color w:val="002060"/>
                          <w:sz w:val="44"/>
                        </w:rPr>
                        <w:t xml:space="preserve"> </w:t>
                      </w:r>
                    </w:p>
                    <w:p w:rsidR="00C1069E" w:rsidRPr="00A75433" w:rsidRDefault="00C1069E" w:rsidP="00B5189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2060"/>
                          <w:sz w:val="44"/>
                        </w:rPr>
                      </w:pPr>
                      <w:r w:rsidRPr="00A75433">
                        <w:rPr>
                          <w:rFonts w:asciiTheme="majorHAnsi" w:hAnsiTheme="majorHAnsi"/>
                          <w:b/>
                          <w:color w:val="002060"/>
                          <w:sz w:val="44"/>
                        </w:rPr>
                        <w:t>Республики Хакасия</w:t>
                      </w:r>
                    </w:p>
                    <w:p w:rsidR="00C1069E" w:rsidRPr="00A75433" w:rsidRDefault="00C1069E" w:rsidP="00B5189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2060"/>
                          <w:sz w:val="44"/>
                        </w:rPr>
                      </w:pPr>
                      <w:r w:rsidRPr="00A75433">
                        <w:rPr>
                          <w:rFonts w:asciiTheme="majorHAnsi" w:hAnsiTheme="majorHAnsi"/>
                          <w:b/>
                          <w:color w:val="002060"/>
                          <w:sz w:val="44"/>
                        </w:rPr>
                        <w:t>в 2023 году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b/>
          <w:noProof/>
          <w:color w:val="002060"/>
          <w:sz w:val="28"/>
          <w:lang w:eastAsia="ru-RU"/>
        </w:rPr>
        <w:drawing>
          <wp:inline distT="0" distB="0" distL="0" distR="0" wp14:anchorId="0BA9D2EE" wp14:editId="0D0DAACA">
            <wp:extent cx="5940425" cy="6682978"/>
            <wp:effectExtent l="0" t="0" r="3175" b="3810"/>
            <wp:docPr id="6" name="Рисунок 6" descr="C:\Users\1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CDC" w:rsidRPr="00795557" w:rsidRDefault="000F2354" w:rsidP="00CE3CDC">
      <w:pPr>
        <w:jc w:val="center"/>
        <w:rPr>
          <w:rFonts w:asciiTheme="majorHAnsi" w:eastAsia="Calibri" w:hAnsiTheme="majorHAnsi"/>
          <w:b/>
          <w:color w:val="002060"/>
          <w:sz w:val="28"/>
        </w:rPr>
      </w:pPr>
      <w:r w:rsidRPr="00795557">
        <w:rPr>
          <w:rFonts w:asciiTheme="majorHAnsi" w:eastAsia="Calibri" w:hAnsiTheme="majorHAnsi"/>
          <w:b/>
          <w:color w:val="002060"/>
          <w:sz w:val="28"/>
        </w:rPr>
        <w:t>Абакан, 2024</w:t>
      </w:r>
    </w:p>
    <w:p w:rsidR="009E071F" w:rsidRDefault="00785F7E">
      <w:r>
        <w:rPr>
          <w:rFonts w:eastAsia="Calibri"/>
          <w:b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29AC32" wp14:editId="2FBFC7AE">
                <wp:simplePos x="0" y="0"/>
                <wp:positionH relativeFrom="column">
                  <wp:posOffset>2729865</wp:posOffset>
                </wp:positionH>
                <wp:positionV relativeFrom="paragraph">
                  <wp:posOffset>382270</wp:posOffset>
                </wp:positionV>
                <wp:extent cx="533400" cy="438150"/>
                <wp:effectExtent l="0" t="0" r="0" b="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38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214.95pt;margin-top:30.1pt;width:42pt;height:3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" fillcolor="white [3212]" stroked="f" strokeweight="2pt"/>
            </w:pict>
          </mc:Fallback>
        </mc:AlternateConten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4"/>
          <w:lang w:eastAsia="en-US"/>
        </w:rPr>
        <w:id w:val="495305430"/>
        <w:docPartObj>
          <w:docPartGallery w:val="Table of Contents"/>
          <w:docPartUnique/>
        </w:docPartObj>
      </w:sdtPr>
      <w:sdtEndPr>
        <w:rPr>
          <w:rFonts w:cs="Times New Roman"/>
        </w:rPr>
      </w:sdtEndPr>
      <w:sdtContent>
        <w:p w:rsidR="00BE7AA8" w:rsidRDefault="00BE7AA8" w:rsidP="00F40E89">
          <w:pPr>
            <w:pStyle w:val="a8"/>
            <w:spacing w:before="0" w:line="240" w:lineRule="auto"/>
            <w:jc w:val="center"/>
            <w:rPr>
              <w:sz w:val="32"/>
              <w:szCs w:val="24"/>
            </w:rPr>
          </w:pPr>
          <w:r w:rsidRPr="00F40E89">
            <w:rPr>
              <w:sz w:val="32"/>
              <w:szCs w:val="24"/>
            </w:rPr>
            <w:t>Оглавление</w:t>
          </w:r>
        </w:p>
        <w:p w:rsidR="00795557" w:rsidRPr="00795557" w:rsidRDefault="00795557" w:rsidP="00795557">
          <w:pPr>
            <w:rPr>
              <w:lang w:eastAsia="ru-RU"/>
            </w:rPr>
          </w:pPr>
        </w:p>
        <w:p w:rsidR="00795557" w:rsidRPr="00795557" w:rsidRDefault="00BE7AA8" w:rsidP="00795557">
          <w:pPr>
            <w:pStyle w:val="11"/>
            <w:tabs>
              <w:tab w:val="left" w:pos="440"/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r w:rsidRPr="00F40E89">
            <w:rPr>
              <w:rFonts w:asciiTheme="majorHAnsi" w:hAnsiTheme="majorHAnsi"/>
            </w:rPr>
            <w:fldChar w:fldCharType="begin"/>
          </w:r>
          <w:r w:rsidRPr="00F40E89">
            <w:rPr>
              <w:rFonts w:asciiTheme="majorHAnsi" w:hAnsiTheme="majorHAnsi"/>
            </w:rPr>
            <w:instrText xml:space="preserve"> TOC \o "1-3" \h \z \u </w:instrText>
          </w:r>
          <w:r w:rsidRPr="00F40E89">
            <w:rPr>
              <w:rFonts w:asciiTheme="majorHAnsi" w:hAnsiTheme="majorHAnsi"/>
            </w:rPr>
            <w:fldChar w:fldCharType="separate"/>
          </w:r>
          <w:hyperlink w:anchor="_Toc158272508" w:history="1">
            <w:r w:rsidR="00795557" w:rsidRPr="00795557">
              <w:rPr>
                <w:rStyle w:val="a9"/>
                <w:rFonts w:asciiTheme="majorHAnsi" w:hAnsiTheme="majorHAnsi"/>
                <w:b/>
                <w:noProof/>
              </w:rPr>
              <w:t>1.</w:t>
            </w:r>
            <w:r w:rsidR="00795557" w:rsidRPr="00795557">
              <w:rPr>
                <w:rFonts w:asciiTheme="majorHAnsi" w:eastAsiaTheme="minorEastAsia" w:hAnsiTheme="majorHAnsi" w:cstheme="minorBidi"/>
                <w:noProof/>
                <w:sz w:val="22"/>
                <w:szCs w:val="22"/>
                <w:lang w:eastAsia="ru-RU"/>
              </w:rPr>
              <w:tab/>
            </w:r>
            <w:r w:rsidR="00795557" w:rsidRPr="00795557">
              <w:rPr>
                <w:rStyle w:val="a9"/>
                <w:rFonts w:asciiTheme="majorHAnsi" w:hAnsiTheme="majorHAnsi"/>
                <w:b/>
                <w:noProof/>
              </w:rPr>
              <w:t>Основные показатели работы муниципальных детских библиотек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_Toc158272508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C1069E">
              <w:rPr>
                <w:rFonts w:asciiTheme="majorHAnsi" w:hAnsiTheme="majorHAnsi"/>
                <w:noProof/>
                <w:webHidden/>
              </w:rPr>
              <w:t>3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11"/>
            <w:tabs>
              <w:tab w:val="left" w:pos="440"/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09" w:history="1">
            <w:r w:rsidR="00795557" w:rsidRPr="00795557">
              <w:rPr>
                <w:rStyle w:val="a9"/>
                <w:rFonts w:asciiTheme="majorHAnsi" w:hAnsiTheme="majorHAnsi"/>
                <w:b/>
                <w:noProof/>
              </w:rPr>
              <w:t>2.</w:t>
            </w:r>
            <w:r w:rsidR="00795557" w:rsidRPr="00795557">
              <w:rPr>
                <w:rFonts w:asciiTheme="majorHAnsi" w:eastAsiaTheme="minorEastAsia" w:hAnsiTheme="majorHAnsi" w:cstheme="minorBidi"/>
                <w:noProof/>
                <w:sz w:val="22"/>
                <w:szCs w:val="22"/>
                <w:lang w:eastAsia="ru-RU"/>
              </w:rPr>
              <w:tab/>
            </w:r>
            <w:r w:rsidR="00795557" w:rsidRPr="00795557">
              <w:rPr>
                <w:rStyle w:val="a9"/>
                <w:rFonts w:asciiTheme="majorHAnsi" w:hAnsiTheme="majorHAnsi"/>
                <w:b/>
                <w:noProof/>
              </w:rPr>
              <w:t>Библиотечный фонд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_Toc158272509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6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11"/>
            <w:tabs>
              <w:tab w:val="left" w:pos="440"/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10" w:history="1">
            <w:r w:rsidR="00795557" w:rsidRPr="00795557">
              <w:rPr>
                <w:rStyle w:val="a9"/>
                <w:rFonts w:asciiTheme="majorHAnsi" w:hAnsiTheme="majorHAnsi"/>
                <w:b/>
                <w:noProof/>
              </w:rPr>
              <w:t>3.</w:t>
            </w:r>
            <w:r w:rsidR="00795557" w:rsidRPr="00795557">
              <w:rPr>
                <w:rFonts w:asciiTheme="majorHAnsi" w:eastAsiaTheme="minorEastAsia" w:hAnsiTheme="majorHAnsi" w:cstheme="minorBidi"/>
                <w:noProof/>
                <w:sz w:val="22"/>
                <w:szCs w:val="22"/>
                <w:lang w:eastAsia="ru-RU"/>
              </w:rPr>
              <w:tab/>
            </w:r>
            <w:r w:rsidR="00795557" w:rsidRPr="00795557">
              <w:rPr>
                <w:rStyle w:val="a9"/>
                <w:rFonts w:asciiTheme="majorHAnsi" w:hAnsiTheme="majorHAnsi"/>
                <w:b/>
                <w:noProof/>
              </w:rPr>
              <w:t>Материально-техническая база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_Toc158272510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11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11"/>
            <w:tabs>
              <w:tab w:val="left" w:pos="440"/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11" w:history="1">
            <w:r w:rsidR="00795557" w:rsidRPr="00795557">
              <w:rPr>
                <w:rStyle w:val="a9"/>
                <w:rFonts w:asciiTheme="majorHAnsi" w:hAnsiTheme="majorHAnsi"/>
                <w:b/>
                <w:noProof/>
              </w:rPr>
              <w:t>4.</w:t>
            </w:r>
            <w:r w:rsidR="00795557" w:rsidRPr="00795557">
              <w:rPr>
                <w:rFonts w:asciiTheme="majorHAnsi" w:eastAsiaTheme="minorEastAsia" w:hAnsiTheme="majorHAnsi" w:cstheme="minorBidi"/>
                <w:noProof/>
                <w:sz w:val="22"/>
                <w:szCs w:val="22"/>
                <w:lang w:eastAsia="ru-RU"/>
              </w:rPr>
              <w:tab/>
            </w:r>
            <w:r w:rsidR="00795557" w:rsidRPr="00795557">
              <w:rPr>
                <w:rStyle w:val="a9"/>
                <w:rFonts w:asciiTheme="majorHAnsi" w:hAnsiTheme="majorHAnsi"/>
                <w:b/>
                <w:noProof/>
              </w:rPr>
              <w:t>Кадры. Повышение квалификации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_Toc158272511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15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11"/>
            <w:tabs>
              <w:tab w:val="left" w:pos="440"/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12" w:history="1">
            <w:r w:rsidR="00795557" w:rsidRPr="00795557">
              <w:rPr>
                <w:rStyle w:val="a9"/>
                <w:rFonts w:asciiTheme="majorHAnsi" w:hAnsiTheme="majorHAnsi"/>
                <w:b/>
                <w:noProof/>
              </w:rPr>
              <w:t>5.</w:t>
            </w:r>
            <w:r w:rsidR="00795557" w:rsidRPr="00795557">
              <w:rPr>
                <w:rFonts w:asciiTheme="majorHAnsi" w:eastAsiaTheme="minorEastAsia" w:hAnsiTheme="majorHAnsi" w:cstheme="minorBidi"/>
                <w:noProof/>
                <w:sz w:val="22"/>
                <w:szCs w:val="22"/>
                <w:lang w:eastAsia="ru-RU"/>
              </w:rPr>
              <w:tab/>
            </w:r>
            <w:r w:rsidR="00795557" w:rsidRPr="00795557">
              <w:rPr>
                <w:rStyle w:val="a9"/>
                <w:rFonts w:asciiTheme="majorHAnsi" w:hAnsiTheme="majorHAnsi"/>
                <w:b/>
                <w:noProof/>
              </w:rPr>
              <w:t>Основные направления работы с детьми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_Toc158272512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22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23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13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Проектно-программная деятельность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_Toc158272513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22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23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14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Ведущие темы года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_Toc158272514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24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31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15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Год педагога и наставника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_Toc158272515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24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31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16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Год молодёжи в Хакасии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_Toc158272516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26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23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17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Продвижение книги, чтения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_Toc158272517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26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31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18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100-летие со дня рождения Расула Гамзатова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_Toc158272518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26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31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19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Неделя детской книги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_Toc158272519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26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31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20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Общероссийский день библиотек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_Toc158272520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27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31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21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Пушкинский день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_Toc158272521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27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31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22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Организация досуга во время летних школьных каникул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_Toc158272522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28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23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23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Духовно-нравственное воспитание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_Toc158272523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29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31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24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Мероприятия, посвящённые семье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_Toc158272524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29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31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25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День матери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_Toc158272525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29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23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26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Патриотическое воспитание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_Toc158272526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29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31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27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День защитника Отечества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_Toc158272527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29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31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28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Воссоединение Крыма с Россией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_Toc158272528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30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31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29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Специальная военная операция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_Toc158272529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30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31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30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День Победы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_Toc158272530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30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31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31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Дни воинской славы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_Toc158272531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31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31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32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Символы России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_Toc158272532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31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31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33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День народного единства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_Toc158272533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32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23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34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Правовое просвещение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_Toc158272534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32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23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35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Краеведение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_Toc158272535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32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23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36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Экологическое просвещение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_Toc158272536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34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23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37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Профилактика терроризма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_Toc158272537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34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23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38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Пропаганда ЗОЖ, безопасность жизнедеятельности, профилактика асоциального поведения, правонарушений и безнадзорности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_Toc158272538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35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23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39" w:history="1">
            <w:r w:rsidR="00795557" w:rsidRPr="00795557">
              <w:rPr>
                <w:rStyle w:val="a9"/>
                <w:rFonts w:asciiTheme="majorHAnsi" w:hAnsiTheme="majorHAnsi"/>
                <w:noProof/>
              </w:rPr>
              <w:t>Работа с детьми-инвалидами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_Toc158272539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36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23"/>
            <w:tabs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40" w:history="1">
            <w:r w:rsidR="00795557" w:rsidRPr="00795557">
              <w:rPr>
                <w:rStyle w:val="a9"/>
                <w:rFonts w:asciiTheme="majorHAnsi" w:eastAsia="Times New Roman" w:hAnsiTheme="majorHAnsi"/>
                <w:noProof/>
              </w:rPr>
              <w:t>Республиканские конкурсы и акции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_Toc158272540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36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11"/>
            <w:tabs>
              <w:tab w:val="left" w:pos="440"/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41" w:history="1">
            <w:r w:rsidR="00795557" w:rsidRPr="00795557">
              <w:rPr>
                <w:rStyle w:val="a9"/>
                <w:rFonts w:asciiTheme="majorHAnsi" w:hAnsiTheme="majorHAnsi"/>
                <w:b/>
                <w:noProof/>
              </w:rPr>
              <w:t>6.</w:t>
            </w:r>
            <w:r w:rsidR="00795557" w:rsidRPr="00795557">
              <w:rPr>
                <w:rFonts w:asciiTheme="majorHAnsi" w:eastAsiaTheme="minorEastAsia" w:hAnsiTheme="majorHAnsi" w:cstheme="minorBidi"/>
                <w:noProof/>
                <w:sz w:val="22"/>
                <w:szCs w:val="22"/>
                <w:lang w:eastAsia="ru-RU"/>
              </w:rPr>
              <w:tab/>
            </w:r>
            <w:r w:rsidR="00795557" w:rsidRPr="00795557">
              <w:rPr>
                <w:rStyle w:val="a9"/>
                <w:rFonts w:asciiTheme="majorHAnsi" w:hAnsiTheme="majorHAnsi"/>
                <w:b/>
                <w:noProof/>
              </w:rPr>
              <w:t>Творческие объединения по интересам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_Toc158272541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38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11"/>
            <w:tabs>
              <w:tab w:val="left" w:pos="440"/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42" w:history="1">
            <w:r w:rsidR="00795557" w:rsidRPr="00795557">
              <w:rPr>
                <w:rStyle w:val="a9"/>
                <w:rFonts w:asciiTheme="majorHAnsi" w:hAnsiTheme="majorHAnsi"/>
                <w:b/>
                <w:noProof/>
              </w:rPr>
              <w:t>7.</w:t>
            </w:r>
            <w:r w:rsidR="00795557" w:rsidRPr="00795557">
              <w:rPr>
                <w:rFonts w:asciiTheme="majorHAnsi" w:eastAsiaTheme="minorEastAsia" w:hAnsiTheme="majorHAnsi" w:cstheme="minorBidi"/>
                <w:noProof/>
                <w:sz w:val="22"/>
                <w:szCs w:val="22"/>
                <w:lang w:eastAsia="ru-RU"/>
              </w:rPr>
              <w:tab/>
            </w:r>
            <w:r w:rsidR="00795557" w:rsidRPr="00795557">
              <w:rPr>
                <w:rStyle w:val="a9"/>
                <w:rFonts w:asciiTheme="majorHAnsi" w:hAnsiTheme="majorHAnsi"/>
                <w:b/>
                <w:noProof/>
              </w:rPr>
              <w:t>Информационно-библиографическая деятельность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_Toc158272542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41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11"/>
            <w:tabs>
              <w:tab w:val="left" w:pos="440"/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2"/>
              <w:szCs w:val="22"/>
              <w:lang w:eastAsia="ru-RU"/>
            </w:rPr>
          </w:pPr>
          <w:hyperlink w:anchor="_Toc158272543" w:history="1">
            <w:r w:rsidR="00795557" w:rsidRPr="00795557">
              <w:rPr>
                <w:rStyle w:val="a9"/>
                <w:rFonts w:asciiTheme="majorHAnsi" w:hAnsiTheme="majorHAnsi"/>
                <w:b/>
                <w:noProof/>
              </w:rPr>
              <w:t>8.</w:t>
            </w:r>
            <w:r w:rsidR="00795557" w:rsidRPr="00795557">
              <w:rPr>
                <w:rFonts w:asciiTheme="majorHAnsi" w:eastAsiaTheme="minorEastAsia" w:hAnsiTheme="majorHAnsi" w:cstheme="minorBidi"/>
                <w:noProof/>
                <w:sz w:val="22"/>
                <w:szCs w:val="22"/>
                <w:lang w:eastAsia="ru-RU"/>
              </w:rPr>
              <w:tab/>
            </w:r>
            <w:r w:rsidR="00795557" w:rsidRPr="00795557">
              <w:rPr>
                <w:rStyle w:val="a9"/>
                <w:rFonts w:asciiTheme="majorHAnsi" w:hAnsiTheme="majorHAnsi"/>
                <w:b/>
                <w:noProof/>
              </w:rPr>
              <w:t>Рекламно-имиджевая деятельность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_Toc158272543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45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795557" w:rsidRPr="00795557" w:rsidRDefault="00C1069E" w:rsidP="00795557">
          <w:pPr>
            <w:pStyle w:val="11"/>
            <w:tabs>
              <w:tab w:val="left" w:pos="440"/>
              <w:tab w:val="right" w:leader="dot" w:pos="9345"/>
            </w:tabs>
            <w:spacing w:after="0" w:line="240" w:lineRule="auto"/>
            <w:rPr>
              <w:rFonts w:asciiTheme="majorHAnsi" w:eastAsiaTheme="minorEastAsia" w:hAnsiTheme="majorHAnsi" w:cstheme="minorBidi"/>
              <w:noProof/>
              <w:sz w:val="20"/>
              <w:szCs w:val="22"/>
              <w:lang w:eastAsia="ru-RU"/>
            </w:rPr>
          </w:pPr>
          <w:hyperlink w:anchor="_Toc158272544" w:history="1">
            <w:r w:rsidR="00795557" w:rsidRPr="00795557">
              <w:rPr>
                <w:rStyle w:val="a9"/>
                <w:rFonts w:asciiTheme="majorHAnsi" w:eastAsia="Calibri" w:hAnsiTheme="majorHAnsi"/>
                <w:b/>
                <w:noProof/>
              </w:rPr>
              <w:t>9.</w:t>
            </w:r>
            <w:r w:rsidR="00795557" w:rsidRPr="00795557">
              <w:rPr>
                <w:rFonts w:asciiTheme="majorHAnsi" w:eastAsiaTheme="minorEastAsia" w:hAnsiTheme="majorHAnsi" w:cstheme="minorBidi"/>
                <w:noProof/>
                <w:sz w:val="22"/>
                <w:szCs w:val="22"/>
                <w:lang w:eastAsia="ru-RU"/>
              </w:rPr>
              <w:tab/>
            </w:r>
            <w:r w:rsidR="00795557" w:rsidRPr="00795557">
              <w:rPr>
                <w:rStyle w:val="a9"/>
                <w:rFonts w:asciiTheme="majorHAnsi" w:eastAsia="Calibri" w:hAnsiTheme="majorHAnsi"/>
                <w:b/>
                <w:noProof/>
              </w:rPr>
              <w:t>Итоги работы муниципальных детских библиотек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tab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instrText xml:space="preserve"> PAGEREF _Toc158272544 \h </w:instrText>
            </w:r>
            <w:r w:rsidR="00795557" w:rsidRPr="00795557">
              <w:rPr>
                <w:rFonts w:asciiTheme="majorHAnsi" w:hAnsiTheme="majorHAnsi"/>
                <w:noProof/>
                <w:webHidden/>
              </w:rPr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/>
                <w:noProof/>
                <w:webHidden/>
              </w:rPr>
              <w:t>56</w:t>
            </w:r>
            <w:r w:rsidR="00795557" w:rsidRPr="00795557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BE7AA8" w:rsidRDefault="00BE7AA8" w:rsidP="00F40E89">
          <w:pPr>
            <w:spacing w:after="0" w:line="240" w:lineRule="auto"/>
          </w:pPr>
          <w:r w:rsidRPr="00F40E89">
            <w:rPr>
              <w:rFonts w:asciiTheme="majorHAnsi" w:hAnsiTheme="majorHAnsi"/>
              <w:bCs/>
            </w:rPr>
            <w:fldChar w:fldCharType="end"/>
          </w:r>
        </w:p>
      </w:sdtContent>
    </w:sdt>
    <w:p w:rsidR="009E071F" w:rsidRPr="009E071F" w:rsidRDefault="009E071F" w:rsidP="009E071F">
      <w:pPr>
        <w:spacing w:after="0" w:line="240" w:lineRule="auto"/>
        <w:jc w:val="center"/>
        <w:rPr>
          <w:sz w:val="28"/>
        </w:rPr>
      </w:pPr>
    </w:p>
    <w:p w:rsidR="009E071F" w:rsidRDefault="009E071F"/>
    <w:p w:rsidR="00F40E89" w:rsidRDefault="00F40E89"/>
    <w:p w:rsidR="00CF0F7B" w:rsidRDefault="00CF0F7B"/>
    <w:p w:rsidR="00795557" w:rsidRDefault="00795557"/>
    <w:p w:rsidR="009E071F" w:rsidRDefault="009E071F" w:rsidP="005E04DF">
      <w:pPr>
        <w:pStyle w:val="a3"/>
        <w:numPr>
          <w:ilvl w:val="0"/>
          <w:numId w:val="1"/>
        </w:numPr>
        <w:jc w:val="center"/>
        <w:outlineLvl w:val="0"/>
        <w:rPr>
          <w:b/>
          <w:sz w:val="28"/>
        </w:rPr>
      </w:pPr>
      <w:bookmarkStart w:id="1" w:name="_Toc158272508"/>
      <w:r w:rsidRPr="00694BAD">
        <w:rPr>
          <w:b/>
          <w:sz w:val="28"/>
        </w:rPr>
        <w:t>Основные показатели работы муниципальных детских библиотек</w:t>
      </w:r>
      <w:bookmarkEnd w:id="1"/>
    </w:p>
    <w:p w:rsidR="00C0030C" w:rsidRDefault="00C0030C" w:rsidP="00C0030C">
      <w:pPr>
        <w:spacing w:after="0" w:line="240" w:lineRule="auto"/>
        <w:jc w:val="center"/>
        <w:rPr>
          <w:b/>
        </w:rPr>
      </w:pPr>
      <w:r w:rsidRPr="00C0030C">
        <w:rPr>
          <w:b/>
        </w:rPr>
        <w:t>Сеть детских библиотек в регионе</w:t>
      </w:r>
    </w:p>
    <w:p w:rsidR="00C0030C" w:rsidRPr="00C0030C" w:rsidRDefault="00C0030C" w:rsidP="00C0030C">
      <w:pPr>
        <w:spacing w:after="0" w:line="240" w:lineRule="auto"/>
        <w:jc w:val="center"/>
        <w:rPr>
          <w:b/>
        </w:rPr>
      </w:pPr>
    </w:p>
    <w:p w:rsidR="00943DDC" w:rsidRPr="00EB0C23" w:rsidRDefault="00943DDC" w:rsidP="00943DDC">
      <w:pPr>
        <w:spacing w:after="0" w:line="240" w:lineRule="auto"/>
        <w:ind w:firstLine="709"/>
        <w:jc w:val="both"/>
      </w:pPr>
      <w:r>
        <w:t>В 2023 году сеть детских библиотек в</w:t>
      </w:r>
      <w:r w:rsidRPr="00EB0C23">
        <w:t xml:space="preserve"> Республике Хакасия </w:t>
      </w:r>
      <w:r>
        <w:t xml:space="preserve">сохранена.                   Она включает </w:t>
      </w:r>
      <w:r w:rsidRPr="00EB0C23">
        <w:rPr>
          <w:b/>
        </w:rPr>
        <w:t>21 специализированную детскую библиотеку</w:t>
      </w:r>
      <w:r w:rsidR="00DD03FA">
        <w:t>. Среди них:</w:t>
      </w:r>
      <w:r w:rsidRPr="00EB0C23">
        <w:t xml:space="preserve"> </w:t>
      </w:r>
    </w:p>
    <w:p w:rsidR="00943DDC" w:rsidRPr="00EB0C23" w:rsidRDefault="00943DDC" w:rsidP="00861E12">
      <w:pPr>
        <w:pStyle w:val="a3"/>
        <w:numPr>
          <w:ilvl w:val="0"/>
          <w:numId w:val="28"/>
        </w:numPr>
        <w:spacing w:after="0" w:line="240" w:lineRule="auto"/>
        <w:jc w:val="both"/>
      </w:pPr>
      <w:r w:rsidRPr="00DD03FA">
        <w:rPr>
          <w:b/>
        </w:rPr>
        <w:t>Республиканских – 1</w:t>
      </w:r>
      <w:r w:rsidRPr="00EB0C23">
        <w:t xml:space="preserve"> (Хакасская респ</w:t>
      </w:r>
      <w:r>
        <w:t>убликанская детская библиотека);</w:t>
      </w:r>
      <w:r w:rsidRPr="00EB0C23">
        <w:t xml:space="preserve"> </w:t>
      </w:r>
    </w:p>
    <w:p w:rsidR="00943DDC" w:rsidRPr="00EB0C23" w:rsidRDefault="00943DDC" w:rsidP="00861E12">
      <w:pPr>
        <w:pStyle w:val="a3"/>
        <w:numPr>
          <w:ilvl w:val="0"/>
          <w:numId w:val="28"/>
        </w:numPr>
        <w:spacing w:after="0" w:line="240" w:lineRule="auto"/>
        <w:jc w:val="both"/>
      </w:pPr>
      <w:r w:rsidRPr="00DD03FA">
        <w:rPr>
          <w:b/>
        </w:rPr>
        <w:t>Муниципальных – 20</w:t>
      </w:r>
      <w:r>
        <w:t xml:space="preserve">, </w:t>
      </w:r>
      <w:r w:rsidRPr="00EB0C23">
        <w:t>в том числе:</w:t>
      </w:r>
    </w:p>
    <w:p w:rsidR="00943DDC" w:rsidRPr="00EB0C23" w:rsidRDefault="00943DDC" w:rsidP="00861E12">
      <w:pPr>
        <w:pStyle w:val="a3"/>
        <w:numPr>
          <w:ilvl w:val="0"/>
          <w:numId w:val="29"/>
        </w:numPr>
        <w:spacing w:after="0" w:line="240" w:lineRule="auto"/>
        <w:jc w:val="both"/>
      </w:pPr>
      <w:r w:rsidRPr="00C0030C">
        <w:rPr>
          <w:b/>
        </w:rPr>
        <w:t>городских – 11</w:t>
      </w:r>
      <w:r w:rsidRPr="00EB0C23">
        <w:t xml:space="preserve"> (ЦГДБ, ф.№9, №10, №11, №13 Абаканской ЦБС; Абазинская ДБ; Саяногорская ДБ; Сорская ДБ; ЦДБ и ф.№6 Черногорской ЦБС; Вершино-Тёйск</w:t>
      </w:r>
      <w:r>
        <w:t>ая ДБ ЦРБ имени М.Е. Кильчичакова</w:t>
      </w:r>
      <w:r w:rsidRPr="00EB0C23">
        <w:t>);</w:t>
      </w:r>
    </w:p>
    <w:p w:rsidR="00943DDC" w:rsidRPr="00EB0C23" w:rsidRDefault="00943DDC" w:rsidP="00861E12">
      <w:pPr>
        <w:pStyle w:val="a3"/>
        <w:numPr>
          <w:ilvl w:val="0"/>
          <w:numId w:val="29"/>
        </w:numPr>
        <w:spacing w:after="0" w:line="240" w:lineRule="auto"/>
        <w:jc w:val="both"/>
      </w:pPr>
      <w:r w:rsidRPr="00C0030C">
        <w:rPr>
          <w:b/>
        </w:rPr>
        <w:t>районных – 7</w:t>
      </w:r>
      <w:r w:rsidRPr="00EB0C23">
        <w:t xml:space="preserve"> (ЦДБ Алтайской ЦРБ;</w:t>
      </w:r>
      <w:r>
        <w:t xml:space="preserve"> ЦДБ  ЦРБ имени </w:t>
      </w:r>
      <w:r w:rsidRPr="00EB0C23">
        <w:t>М</w:t>
      </w:r>
      <w:r>
        <w:t>.Е. Кильчичакова</w:t>
      </w:r>
      <w:r w:rsidRPr="00EB0C23">
        <w:t>; РДБ  Бейской МРБ;  ЦДБ Боградской ЦБС; ЦДБ  Таштыпской МБС; ЦДБ Усть-Абаканской  ЦБС;  ДМБ Ширинской МЦБ);</w:t>
      </w:r>
    </w:p>
    <w:p w:rsidR="00943DDC" w:rsidRPr="00EB0C23" w:rsidRDefault="00943DDC" w:rsidP="00861E12">
      <w:pPr>
        <w:pStyle w:val="a3"/>
        <w:numPr>
          <w:ilvl w:val="0"/>
          <w:numId w:val="29"/>
        </w:numPr>
        <w:spacing w:after="0" w:line="240" w:lineRule="auto"/>
        <w:jc w:val="both"/>
      </w:pPr>
      <w:r w:rsidRPr="00C0030C">
        <w:rPr>
          <w:b/>
        </w:rPr>
        <w:t>сельских – 1</w:t>
      </w:r>
      <w:r w:rsidRPr="00EB0C23">
        <w:t xml:space="preserve"> (Бельтирская ДБ  ЦРБ им. М.Е. Кильчичакова)</w:t>
      </w:r>
    </w:p>
    <w:p w:rsidR="00943DDC" w:rsidRPr="00EB0C23" w:rsidRDefault="00943DDC" w:rsidP="00861E12">
      <w:pPr>
        <w:pStyle w:val="a3"/>
        <w:numPr>
          <w:ilvl w:val="0"/>
          <w:numId w:val="29"/>
        </w:numPr>
        <w:spacing w:after="0" w:line="240" w:lineRule="auto"/>
        <w:jc w:val="both"/>
      </w:pPr>
      <w:r w:rsidRPr="00C0030C">
        <w:rPr>
          <w:b/>
        </w:rPr>
        <w:t>отдел по работе с детьми – 1</w:t>
      </w:r>
      <w:r w:rsidRPr="00EB0C23">
        <w:t xml:space="preserve"> (Отдел по работе с детьми Орджоникидзевской РБ)</w:t>
      </w:r>
      <w:r>
        <w:t>.</w:t>
      </w:r>
    </w:p>
    <w:p w:rsidR="00943DDC" w:rsidRDefault="00943DDC" w:rsidP="00943DDC">
      <w:pPr>
        <w:pStyle w:val="a3"/>
        <w:outlineLvl w:val="0"/>
        <w:rPr>
          <w:b/>
          <w:sz w:val="28"/>
        </w:rPr>
      </w:pPr>
    </w:p>
    <w:p w:rsidR="00C0030C" w:rsidRDefault="00C0030C" w:rsidP="005847DE">
      <w:pPr>
        <w:pStyle w:val="a3"/>
        <w:spacing w:after="0" w:line="240" w:lineRule="auto"/>
        <w:jc w:val="center"/>
        <w:rPr>
          <w:b/>
        </w:rPr>
      </w:pPr>
      <w:r w:rsidRPr="00C0030C">
        <w:rPr>
          <w:b/>
        </w:rPr>
        <w:t>Анализ контрольных показателей</w:t>
      </w:r>
    </w:p>
    <w:p w:rsidR="005847DE" w:rsidRPr="00C0030C" w:rsidRDefault="005847DE" w:rsidP="005847DE">
      <w:pPr>
        <w:pStyle w:val="a3"/>
        <w:spacing w:after="0" w:line="240" w:lineRule="auto"/>
        <w:jc w:val="center"/>
        <w:rPr>
          <w:b/>
        </w:rPr>
      </w:pPr>
    </w:p>
    <w:p w:rsidR="00D3499E" w:rsidRPr="00A35E8C" w:rsidRDefault="00D3499E" w:rsidP="00FB1FBA">
      <w:pPr>
        <w:pStyle w:val="aa"/>
        <w:ind w:firstLine="567"/>
        <w:jc w:val="both"/>
      </w:pPr>
      <w:r w:rsidRPr="00A35E8C">
        <w:t xml:space="preserve">Сбор статистических показателей о деятельности детских библиотек республики осуществляется на основании суммарных данных форм федерального статистического наблюдения (форма № 6-НК). </w:t>
      </w:r>
    </w:p>
    <w:p w:rsidR="00D3499E" w:rsidRPr="00A35E8C" w:rsidRDefault="00D3499E" w:rsidP="00FB1FBA">
      <w:pPr>
        <w:pStyle w:val="Default"/>
        <w:ind w:firstLine="567"/>
        <w:jc w:val="both"/>
      </w:pPr>
      <w:r w:rsidRPr="00A35E8C">
        <w:t>На 01 января 2023</w:t>
      </w:r>
      <w:r w:rsidR="000525F2">
        <w:t xml:space="preserve"> </w:t>
      </w:r>
      <w:r w:rsidR="00377460">
        <w:t xml:space="preserve">года </w:t>
      </w:r>
      <w:r w:rsidRPr="00A35E8C">
        <w:t>по статистическим данным</w:t>
      </w:r>
      <w:r w:rsidR="00401884">
        <w:t xml:space="preserve">, опубликованным на официальном интернет-портале Управления </w:t>
      </w:r>
      <w:r w:rsidR="00141F17">
        <w:t>Федеральной службы</w:t>
      </w:r>
      <w:r w:rsidR="00401884">
        <w:t xml:space="preserve"> </w:t>
      </w:r>
      <w:r w:rsidR="00141F17">
        <w:t>государственной статистики</w:t>
      </w:r>
      <w:r w:rsidR="00401884">
        <w:t xml:space="preserve"> </w:t>
      </w:r>
      <w:r w:rsidR="00141F17">
        <w:t>по Красноярскому краю,</w:t>
      </w:r>
      <w:r w:rsidR="00401884">
        <w:t xml:space="preserve"> </w:t>
      </w:r>
      <w:r w:rsidR="00141F17">
        <w:t>Республике Хакасия и Республике Тыва</w:t>
      </w:r>
      <w:r w:rsidR="00401884">
        <w:t>,</w:t>
      </w:r>
      <w:r w:rsidRPr="00A35E8C">
        <w:t xml:space="preserve"> </w:t>
      </w:r>
      <w:r w:rsidRPr="00A35E8C">
        <w:rPr>
          <w:b/>
          <w:color w:val="auto"/>
        </w:rPr>
        <w:t xml:space="preserve">количество </w:t>
      </w:r>
      <w:r w:rsidRPr="00A35E8C">
        <w:rPr>
          <w:b/>
        </w:rPr>
        <w:t>детей</w:t>
      </w:r>
      <w:r w:rsidRPr="00A35E8C">
        <w:t xml:space="preserve"> в возрасте от 0 до 14 лет, проживающих в Республике Хакасия, составляет </w:t>
      </w:r>
      <w:r w:rsidRPr="00A35E8C">
        <w:rPr>
          <w:b/>
          <w:color w:val="auto"/>
        </w:rPr>
        <w:t>108 283 человека</w:t>
      </w:r>
      <w:r w:rsidRPr="00A35E8C">
        <w:rPr>
          <w:color w:val="auto"/>
        </w:rPr>
        <w:t xml:space="preserve">. </w:t>
      </w:r>
      <w:r w:rsidRPr="00A35E8C">
        <w:t xml:space="preserve">Это на 2 298 детей меньше чем в предыдущем году. </w:t>
      </w:r>
    </w:p>
    <w:p w:rsidR="00D3499E" w:rsidRPr="00A35E8C" w:rsidRDefault="00D91214" w:rsidP="00FB1FBA">
      <w:pPr>
        <w:pStyle w:val="Default"/>
        <w:ind w:firstLine="567"/>
        <w:jc w:val="both"/>
      </w:pPr>
      <w:r>
        <w:t>П</w:t>
      </w:r>
      <w:r w:rsidR="00D3499E" w:rsidRPr="00A35E8C">
        <w:t xml:space="preserve">лановые показатели отчётного года, определённые муниципальными заданиями, выполнены: по читателям – на 101,3%, посещениям – на 101,9%, книговыдаче – на 101,4%. </w:t>
      </w:r>
    </w:p>
    <w:p w:rsidR="00D3499E" w:rsidRPr="00A35E8C" w:rsidRDefault="00D3499E" w:rsidP="00FB1FBA">
      <w:pPr>
        <w:pStyle w:val="Default"/>
        <w:ind w:firstLine="567"/>
        <w:jc w:val="both"/>
      </w:pPr>
      <w:r w:rsidRPr="00A35E8C">
        <w:t xml:space="preserve">Между тем в целом по муниципальным детским библиотекам </w:t>
      </w:r>
      <w:r w:rsidR="00E26B3B">
        <w:t xml:space="preserve">РХ </w:t>
      </w:r>
      <w:r w:rsidRPr="00A35E8C">
        <w:t>ряд основных показателей ниже уровня 2022 г</w:t>
      </w:r>
      <w:r w:rsidR="00377460">
        <w:t>ода</w:t>
      </w:r>
      <w:r w:rsidRPr="00A35E8C">
        <w:t>: на 1 116 человек сократилось число читателей, в связи с уменьшением детского населения и миграции населения.</w:t>
      </w:r>
    </w:p>
    <w:p w:rsidR="00377460" w:rsidRDefault="00D3499E" w:rsidP="00FB1FBA">
      <w:pPr>
        <w:pStyle w:val="Default"/>
        <w:ind w:firstLine="567"/>
        <w:jc w:val="both"/>
      </w:pPr>
      <w:r w:rsidRPr="00A35E8C">
        <w:t xml:space="preserve">Снижен показатель и по количеству документовыдач </w:t>
      </w:r>
      <w:r w:rsidR="00E26B3B">
        <w:t xml:space="preserve">– </w:t>
      </w:r>
      <w:r w:rsidRPr="00A35E8C">
        <w:t xml:space="preserve">на 10 866 экз., </w:t>
      </w:r>
      <w:r w:rsidR="00E26B3B">
        <w:t xml:space="preserve">по </w:t>
      </w:r>
      <w:r w:rsidRPr="00A35E8C">
        <w:t>причин</w:t>
      </w:r>
      <w:r w:rsidR="00E26B3B">
        <w:t>ам уменьшения</w:t>
      </w:r>
      <w:r w:rsidRPr="00A35E8C">
        <w:t xml:space="preserve"> фонда за счёт списании большого количества экземпляров книг по ветхости, устарелости и небольшого поступления новых документов. </w:t>
      </w:r>
    </w:p>
    <w:p w:rsidR="005847DE" w:rsidRDefault="005847DE" w:rsidP="00FB1FBA">
      <w:pPr>
        <w:pStyle w:val="Default"/>
        <w:ind w:firstLine="567"/>
        <w:jc w:val="both"/>
        <w:rPr>
          <w:color w:val="auto"/>
        </w:rPr>
      </w:pPr>
    </w:p>
    <w:p w:rsidR="00A8124D" w:rsidRDefault="00D3499E" w:rsidP="00FB1FBA">
      <w:pPr>
        <w:pStyle w:val="Default"/>
        <w:ind w:firstLine="567"/>
        <w:jc w:val="both"/>
      </w:pPr>
      <w:r w:rsidRPr="00A35E8C">
        <w:rPr>
          <w:color w:val="auto"/>
        </w:rPr>
        <w:t>Детские би</w:t>
      </w:r>
      <w:r w:rsidR="00377460">
        <w:rPr>
          <w:color w:val="auto"/>
        </w:rPr>
        <w:t xml:space="preserve">блиотеки республики в 2023 года </w:t>
      </w:r>
      <w:r w:rsidRPr="00A35E8C">
        <w:rPr>
          <w:color w:val="auto"/>
        </w:rPr>
        <w:t xml:space="preserve">обслужили </w:t>
      </w:r>
      <w:r w:rsidRPr="00C925A8">
        <w:rPr>
          <w:b/>
          <w:color w:val="auto"/>
        </w:rPr>
        <w:t>37 496 чел</w:t>
      </w:r>
      <w:r w:rsidR="00C925A8" w:rsidRPr="00C925A8">
        <w:rPr>
          <w:b/>
          <w:color w:val="auto"/>
        </w:rPr>
        <w:t>овек</w:t>
      </w:r>
      <w:r w:rsidRPr="00C925A8">
        <w:rPr>
          <w:b/>
          <w:color w:val="auto"/>
        </w:rPr>
        <w:t>.</w:t>
      </w:r>
      <w:r w:rsidRPr="00A35E8C">
        <w:rPr>
          <w:color w:val="auto"/>
        </w:rPr>
        <w:t xml:space="preserve"> Из общего количества пользователей 97,2% пользователей обслуживались стационарно, 2,8% пользователей получали услуги </w:t>
      </w:r>
      <w:r w:rsidR="00377460">
        <w:rPr>
          <w:color w:val="auto"/>
        </w:rPr>
        <w:t xml:space="preserve">во </w:t>
      </w:r>
      <w:r w:rsidRPr="00A35E8C">
        <w:rPr>
          <w:color w:val="auto"/>
        </w:rPr>
        <w:t>внестационарно</w:t>
      </w:r>
      <w:r w:rsidR="00377460">
        <w:rPr>
          <w:color w:val="auto"/>
        </w:rPr>
        <w:t>м режиме</w:t>
      </w:r>
      <w:r w:rsidRPr="00A35E8C">
        <w:rPr>
          <w:color w:val="auto"/>
        </w:rPr>
        <w:t>. Основная категория читателей – дети и подростки до 14 лет – 93,8 % (34 179 чел.) от общего количества зарегистрированных пользователей, молодёжь  от 15 до 30 лет – 5,2 % (1 976 чел.)</w:t>
      </w:r>
    </w:p>
    <w:p w:rsidR="005847DE" w:rsidRDefault="000A107C" w:rsidP="00FB1FBA">
      <w:pPr>
        <w:spacing w:after="0" w:line="240" w:lineRule="auto"/>
        <w:ind w:firstLine="709"/>
        <w:jc w:val="both"/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13BCA4C5" wp14:editId="4709CED7">
            <wp:simplePos x="0" y="0"/>
            <wp:positionH relativeFrom="column">
              <wp:posOffset>129540</wp:posOffset>
            </wp:positionH>
            <wp:positionV relativeFrom="paragraph">
              <wp:posOffset>70485</wp:posOffset>
            </wp:positionV>
            <wp:extent cx="5642610" cy="3239770"/>
            <wp:effectExtent l="0" t="0" r="0" b="0"/>
            <wp:wrapThrough wrapText="bothSides">
              <wp:wrapPolygon edited="0">
                <wp:start x="0" y="0"/>
                <wp:lineTo x="0" y="21465"/>
                <wp:lineTo x="21512" y="21465"/>
                <wp:lineTo x="2151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323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99E" w:rsidRPr="00D3499E" w:rsidRDefault="00D3499E" w:rsidP="00FB1FBA">
      <w:pPr>
        <w:spacing w:after="0" w:line="240" w:lineRule="auto"/>
        <w:ind w:firstLine="709"/>
        <w:jc w:val="both"/>
        <w:rPr>
          <w:color w:val="FF0000"/>
        </w:rPr>
      </w:pPr>
      <w:r w:rsidRPr="00D3499E">
        <w:t>Такой показатель как документовыдача характеризует как качество комплектования библиотечных фондов, так и активность библиотечных специалистов в продвижении литературы.</w:t>
      </w:r>
      <w:r w:rsidRPr="00D3499E">
        <w:rPr>
          <w:color w:val="FF0000"/>
        </w:rPr>
        <w:t xml:space="preserve"> </w:t>
      </w:r>
      <w:r w:rsidRPr="00D3499E">
        <w:t xml:space="preserve">Число книговыдач в 2023 году составляет </w:t>
      </w:r>
      <w:r w:rsidRPr="00D3499E">
        <w:rPr>
          <w:b/>
        </w:rPr>
        <w:t>832 534 экз.</w:t>
      </w:r>
      <w:r w:rsidRPr="00D3499E">
        <w:t xml:space="preserve"> (в 2022 – 843 400). Выдача документов в стационарном режиме составила 826 954 экз. Выдача документов детям до 14 лет  составила 810 663 (98% от количества документов). Выдача документов молодёжи от 15 до 30 лет составила 12 117 (2% от всего количества документов).</w:t>
      </w:r>
    </w:p>
    <w:p w:rsidR="00845899" w:rsidRDefault="005C3E79" w:rsidP="00FB1FBA">
      <w:pPr>
        <w:spacing w:after="0" w:line="240" w:lineRule="auto"/>
        <w:ind w:firstLine="709"/>
        <w:jc w:val="both"/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47E6D9E1" wp14:editId="7E4176D5">
            <wp:simplePos x="0" y="0"/>
            <wp:positionH relativeFrom="column">
              <wp:posOffset>291465</wp:posOffset>
            </wp:positionH>
            <wp:positionV relativeFrom="paragraph">
              <wp:posOffset>22860</wp:posOffset>
            </wp:positionV>
            <wp:extent cx="5575300" cy="3239770"/>
            <wp:effectExtent l="0" t="0" r="6350" b="0"/>
            <wp:wrapThrough wrapText="bothSides">
              <wp:wrapPolygon edited="0">
                <wp:start x="0" y="0"/>
                <wp:lineTo x="0" y="21465"/>
                <wp:lineTo x="21551" y="21465"/>
                <wp:lineTo x="21551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323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99E" w:rsidRPr="00B611E5">
        <w:t>Посещение</w:t>
      </w:r>
      <w:r w:rsidR="00D3499E">
        <w:t xml:space="preserve"> – </w:t>
      </w:r>
      <w:r w:rsidR="00D3499E" w:rsidRPr="00B611E5">
        <w:t xml:space="preserve">главный показатель читательского интереса к библиотеке. </w:t>
      </w:r>
      <w:r w:rsidR="005E19C7">
        <w:t>В 2023 году</w:t>
      </w:r>
      <w:r w:rsidR="00D3499E">
        <w:t xml:space="preserve"> возросло количество посещений муниципальных детских библиотек и</w:t>
      </w:r>
      <w:r w:rsidR="005E19C7">
        <w:t xml:space="preserve"> </w:t>
      </w:r>
      <w:r w:rsidR="00D3499E">
        <w:t>на конец</w:t>
      </w:r>
      <w:r w:rsidR="005E19C7">
        <w:t xml:space="preserve"> года составило </w:t>
      </w:r>
      <w:r w:rsidR="00D3499E" w:rsidRPr="00A23314">
        <w:rPr>
          <w:b/>
        </w:rPr>
        <w:t>405 113</w:t>
      </w:r>
      <w:r w:rsidR="00D3499E">
        <w:t xml:space="preserve">, </w:t>
      </w:r>
      <w:r w:rsidR="005E19C7">
        <w:t xml:space="preserve"> что больше показателя</w:t>
      </w:r>
      <w:r w:rsidR="00D3499E">
        <w:t xml:space="preserve"> 2022</w:t>
      </w:r>
      <w:r w:rsidR="005E19C7">
        <w:t xml:space="preserve"> года</w:t>
      </w:r>
      <w:r w:rsidR="00D3499E">
        <w:t xml:space="preserve"> на 18 974. Это произошло благодаря активизации работы библиотекарей по внедрению новых, актуальных форматов продвижения чтения, расширению партнёрских связей в социокультурной </w:t>
      </w:r>
      <w:r w:rsidR="00D908AC">
        <w:t>деятельности.</w:t>
      </w:r>
      <w:r w:rsidR="00D3499E">
        <w:t xml:space="preserve"> </w:t>
      </w:r>
    </w:p>
    <w:p w:rsidR="00D3499E" w:rsidRDefault="000A107C" w:rsidP="00FB1FBA">
      <w:pPr>
        <w:spacing w:after="0" w:line="240" w:lineRule="auto"/>
        <w:ind w:firstLine="709"/>
        <w:jc w:val="both"/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65246E9F" wp14:editId="41B4ABFE">
            <wp:simplePos x="0" y="0"/>
            <wp:positionH relativeFrom="column">
              <wp:posOffset>215900</wp:posOffset>
            </wp:positionH>
            <wp:positionV relativeFrom="paragraph">
              <wp:posOffset>1143635</wp:posOffset>
            </wp:positionV>
            <wp:extent cx="5706745" cy="3239770"/>
            <wp:effectExtent l="0" t="0" r="8255" b="0"/>
            <wp:wrapThrough wrapText="bothSides">
              <wp:wrapPolygon edited="0">
                <wp:start x="0" y="0"/>
                <wp:lineTo x="0" y="21465"/>
                <wp:lineTo x="21559" y="21465"/>
                <wp:lineTo x="21559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323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99E">
        <w:t xml:space="preserve">Увеличилось число посещений </w:t>
      </w:r>
      <w:r w:rsidR="005F3E25">
        <w:t xml:space="preserve">на </w:t>
      </w:r>
      <w:r w:rsidR="00D3499E">
        <w:t>массовых мероприят</w:t>
      </w:r>
      <w:r w:rsidR="005F3E25">
        <w:t>иях</w:t>
      </w:r>
      <w:r w:rsidR="00D57A0C">
        <w:t xml:space="preserve"> на 10 096 к 2022 году</w:t>
      </w:r>
      <w:r w:rsidR="00D3499E">
        <w:t xml:space="preserve">, </w:t>
      </w:r>
      <w:r w:rsidR="00D57A0C">
        <w:t xml:space="preserve">и </w:t>
      </w:r>
      <w:r w:rsidR="00D3499E">
        <w:t xml:space="preserve"> составило </w:t>
      </w:r>
      <w:r w:rsidR="00D3499E" w:rsidRPr="00A23314">
        <w:rPr>
          <w:b/>
        </w:rPr>
        <w:t>64</w:t>
      </w:r>
      <w:r w:rsidR="00CD0F0E" w:rsidRPr="00A23314">
        <w:rPr>
          <w:b/>
        </w:rPr>
        <w:t> </w:t>
      </w:r>
      <w:r w:rsidR="00D3499E" w:rsidRPr="00A23314">
        <w:rPr>
          <w:b/>
        </w:rPr>
        <w:t>5</w:t>
      </w:r>
      <w:r w:rsidR="00CD0F0E" w:rsidRPr="00A23314">
        <w:rPr>
          <w:b/>
        </w:rPr>
        <w:t>95</w:t>
      </w:r>
      <w:r w:rsidR="00CD0F0E">
        <w:t>. Также возросло количество</w:t>
      </w:r>
      <w:r w:rsidR="00D3499E">
        <w:t xml:space="preserve"> </w:t>
      </w:r>
      <w:r w:rsidR="005F3E25">
        <w:t xml:space="preserve">проведённых </w:t>
      </w:r>
      <w:r w:rsidR="00A23314">
        <w:t>мероприятий –</w:t>
      </w:r>
      <w:r w:rsidR="0006632C">
        <w:t xml:space="preserve"> на 196 к 2022 году и составило </w:t>
      </w:r>
      <w:r w:rsidR="00D3499E" w:rsidRPr="00A23314">
        <w:rPr>
          <w:b/>
        </w:rPr>
        <w:t>2 547</w:t>
      </w:r>
      <w:r w:rsidR="00D3499E">
        <w:t xml:space="preserve">. </w:t>
      </w:r>
      <w:r w:rsidR="009E129C">
        <w:t>В отчётах отмечено</w:t>
      </w:r>
      <w:r w:rsidR="00D3499E">
        <w:t xml:space="preserve">, </w:t>
      </w:r>
      <w:r w:rsidR="009E129C">
        <w:t xml:space="preserve">что </w:t>
      </w:r>
      <w:r w:rsidR="00D3499E">
        <w:t>число посещений массовых мероприятий увеличивается за счёт постоянных и любимых читателями мероприятий: Библиосумерки, Общероссийский день библиотек, Неделя детской книги, День знаний, Де</w:t>
      </w:r>
      <w:r w:rsidR="009E129C">
        <w:t>нь читательского самоуправления и др.</w:t>
      </w:r>
    </w:p>
    <w:p w:rsidR="00D3499E" w:rsidRDefault="00D3499E" w:rsidP="00CB3FD9">
      <w:pPr>
        <w:rPr>
          <w:b/>
          <w:sz w:val="28"/>
        </w:rPr>
      </w:pPr>
    </w:p>
    <w:p w:rsidR="00A35E8C" w:rsidRPr="00A35E8C" w:rsidRDefault="00A35E8C" w:rsidP="00A35E8C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A35E8C">
        <w:t>К относительным показателям, которые оценивают качество работы библиотек, причисляют коэффициенты читаемости, посещаемости и обращаемости.</w:t>
      </w:r>
    </w:p>
    <w:tbl>
      <w:tblPr>
        <w:tblStyle w:val="24"/>
        <w:tblpPr w:leftFromText="180" w:rightFromText="180" w:vertAnchor="text" w:horzAnchor="margin" w:tblpXSpec="center" w:tblpY="239"/>
        <w:tblW w:w="0" w:type="auto"/>
        <w:tblLook w:val="04A0" w:firstRow="1" w:lastRow="0" w:firstColumn="1" w:lastColumn="0" w:noHBand="0" w:noVBand="1"/>
      </w:tblPr>
      <w:tblGrid>
        <w:gridCol w:w="2506"/>
        <w:gridCol w:w="1276"/>
        <w:gridCol w:w="1276"/>
        <w:gridCol w:w="1059"/>
      </w:tblGrid>
      <w:tr w:rsidR="00A35E8C" w:rsidRPr="00A35E8C" w:rsidTr="00FB1FBA">
        <w:tc>
          <w:tcPr>
            <w:tcW w:w="2506" w:type="dxa"/>
          </w:tcPr>
          <w:p w:rsidR="00A35E8C" w:rsidRPr="00A35E8C" w:rsidRDefault="00A35E8C" w:rsidP="00A35E8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35E8C">
              <w:rPr>
                <w:b/>
                <w:color w:val="000000"/>
              </w:rPr>
              <w:t>Показатель</w:t>
            </w:r>
          </w:p>
        </w:tc>
        <w:tc>
          <w:tcPr>
            <w:tcW w:w="1276" w:type="dxa"/>
          </w:tcPr>
          <w:p w:rsidR="00A35E8C" w:rsidRPr="00A35E8C" w:rsidRDefault="00A35E8C" w:rsidP="00A35E8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35E8C">
              <w:rPr>
                <w:b/>
                <w:color w:val="000000"/>
              </w:rPr>
              <w:t>2021 г.</w:t>
            </w:r>
          </w:p>
        </w:tc>
        <w:tc>
          <w:tcPr>
            <w:tcW w:w="1276" w:type="dxa"/>
          </w:tcPr>
          <w:p w:rsidR="00A35E8C" w:rsidRPr="00A35E8C" w:rsidRDefault="00A35E8C" w:rsidP="00A35E8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35E8C">
              <w:rPr>
                <w:b/>
                <w:color w:val="000000"/>
              </w:rPr>
              <w:t>2022 г.</w:t>
            </w:r>
          </w:p>
        </w:tc>
        <w:tc>
          <w:tcPr>
            <w:tcW w:w="1059" w:type="dxa"/>
          </w:tcPr>
          <w:p w:rsidR="00A35E8C" w:rsidRPr="00A35E8C" w:rsidRDefault="00A35E8C" w:rsidP="00A35E8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35E8C">
              <w:rPr>
                <w:b/>
                <w:color w:val="000000"/>
              </w:rPr>
              <w:t>2023 г.</w:t>
            </w:r>
          </w:p>
        </w:tc>
      </w:tr>
      <w:tr w:rsidR="00A35E8C" w:rsidRPr="00A35E8C" w:rsidTr="00FB1FBA">
        <w:tc>
          <w:tcPr>
            <w:tcW w:w="2506" w:type="dxa"/>
          </w:tcPr>
          <w:p w:rsidR="00A35E8C" w:rsidRPr="00A35E8C" w:rsidRDefault="00A35E8C" w:rsidP="00A35E8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35E8C">
              <w:rPr>
                <w:color w:val="000000"/>
              </w:rPr>
              <w:t>Читаемость</w:t>
            </w:r>
          </w:p>
        </w:tc>
        <w:tc>
          <w:tcPr>
            <w:tcW w:w="1276" w:type="dxa"/>
          </w:tcPr>
          <w:p w:rsidR="00A35E8C" w:rsidRPr="00A35E8C" w:rsidRDefault="00A35E8C" w:rsidP="00A35E8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35E8C">
              <w:rPr>
                <w:color w:val="000000"/>
              </w:rPr>
              <w:t>21,6</w:t>
            </w:r>
          </w:p>
        </w:tc>
        <w:tc>
          <w:tcPr>
            <w:tcW w:w="1276" w:type="dxa"/>
          </w:tcPr>
          <w:p w:rsidR="00A35E8C" w:rsidRPr="00A35E8C" w:rsidRDefault="00A35E8C" w:rsidP="00A35E8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35E8C">
              <w:rPr>
                <w:color w:val="000000"/>
              </w:rPr>
              <w:t>22,0</w:t>
            </w:r>
          </w:p>
        </w:tc>
        <w:tc>
          <w:tcPr>
            <w:tcW w:w="1059" w:type="dxa"/>
          </w:tcPr>
          <w:p w:rsidR="00A35E8C" w:rsidRPr="00A35E8C" w:rsidRDefault="00A35E8C" w:rsidP="00A35E8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35E8C">
              <w:rPr>
                <w:color w:val="000000"/>
              </w:rPr>
              <w:t>22,2</w:t>
            </w:r>
          </w:p>
        </w:tc>
      </w:tr>
      <w:tr w:rsidR="00A35E8C" w:rsidRPr="00A35E8C" w:rsidTr="00FB1FBA">
        <w:tc>
          <w:tcPr>
            <w:tcW w:w="2506" w:type="dxa"/>
          </w:tcPr>
          <w:p w:rsidR="00A35E8C" w:rsidRPr="00A35E8C" w:rsidRDefault="00A35E8C" w:rsidP="00A35E8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35E8C">
              <w:rPr>
                <w:color w:val="000000"/>
              </w:rPr>
              <w:t>Посещаемость</w:t>
            </w:r>
          </w:p>
        </w:tc>
        <w:tc>
          <w:tcPr>
            <w:tcW w:w="1276" w:type="dxa"/>
          </w:tcPr>
          <w:p w:rsidR="00A35E8C" w:rsidRPr="00A35E8C" w:rsidRDefault="00A35E8C" w:rsidP="00A35E8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35E8C">
              <w:rPr>
                <w:color w:val="000000"/>
              </w:rPr>
              <w:t>9,1</w:t>
            </w:r>
          </w:p>
        </w:tc>
        <w:tc>
          <w:tcPr>
            <w:tcW w:w="1276" w:type="dxa"/>
          </w:tcPr>
          <w:p w:rsidR="00A35E8C" w:rsidRPr="00A35E8C" w:rsidRDefault="00A35E8C" w:rsidP="00A35E8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35E8C">
              <w:rPr>
                <w:color w:val="000000"/>
              </w:rPr>
              <w:t>9,4</w:t>
            </w:r>
          </w:p>
        </w:tc>
        <w:tc>
          <w:tcPr>
            <w:tcW w:w="1059" w:type="dxa"/>
          </w:tcPr>
          <w:p w:rsidR="00A35E8C" w:rsidRPr="00A35E8C" w:rsidRDefault="00A35E8C" w:rsidP="00A35E8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35E8C">
              <w:rPr>
                <w:color w:val="000000"/>
              </w:rPr>
              <w:t>10,8</w:t>
            </w:r>
          </w:p>
        </w:tc>
      </w:tr>
      <w:tr w:rsidR="00A35E8C" w:rsidRPr="00A35E8C" w:rsidTr="00FB1FBA">
        <w:tc>
          <w:tcPr>
            <w:tcW w:w="2506" w:type="dxa"/>
          </w:tcPr>
          <w:p w:rsidR="00A35E8C" w:rsidRPr="00A35E8C" w:rsidRDefault="00A35E8C" w:rsidP="00A35E8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35E8C">
              <w:rPr>
                <w:color w:val="000000"/>
              </w:rPr>
              <w:t>Обращаемость фонда</w:t>
            </w:r>
          </w:p>
        </w:tc>
        <w:tc>
          <w:tcPr>
            <w:tcW w:w="1276" w:type="dxa"/>
          </w:tcPr>
          <w:p w:rsidR="00A35E8C" w:rsidRPr="00A35E8C" w:rsidRDefault="00A35E8C" w:rsidP="00A35E8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35E8C">
              <w:rPr>
                <w:color w:val="000000"/>
              </w:rPr>
              <w:t>1,9</w:t>
            </w:r>
          </w:p>
        </w:tc>
        <w:tc>
          <w:tcPr>
            <w:tcW w:w="1276" w:type="dxa"/>
          </w:tcPr>
          <w:p w:rsidR="00A35E8C" w:rsidRPr="00A35E8C" w:rsidRDefault="00A35E8C" w:rsidP="00A35E8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35E8C">
              <w:rPr>
                <w:color w:val="000000"/>
              </w:rPr>
              <w:t>2,1</w:t>
            </w:r>
          </w:p>
        </w:tc>
        <w:tc>
          <w:tcPr>
            <w:tcW w:w="1059" w:type="dxa"/>
          </w:tcPr>
          <w:p w:rsidR="00A35E8C" w:rsidRPr="00A35E8C" w:rsidRDefault="00A35E8C" w:rsidP="00A35E8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35E8C">
              <w:rPr>
                <w:color w:val="000000"/>
              </w:rPr>
              <w:t>2,4</w:t>
            </w:r>
          </w:p>
        </w:tc>
      </w:tr>
    </w:tbl>
    <w:p w:rsidR="00A35E8C" w:rsidRPr="00A35E8C" w:rsidRDefault="00A35E8C" w:rsidP="00A35E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000000"/>
        </w:rPr>
      </w:pPr>
    </w:p>
    <w:p w:rsidR="00A35E8C" w:rsidRPr="00A35E8C" w:rsidRDefault="00A35E8C" w:rsidP="00A35E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000000"/>
        </w:rPr>
      </w:pPr>
    </w:p>
    <w:p w:rsidR="00A35E8C" w:rsidRPr="00A35E8C" w:rsidRDefault="00A35E8C" w:rsidP="00A35E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000000"/>
        </w:rPr>
      </w:pPr>
    </w:p>
    <w:p w:rsidR="00A35E8C" w:rsidRPr="00A35E8C" w:rsidRDefault="00A35E8C" w:rsidP="00A35E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000000"/>
        </w:rPr>
      </w:pPr>
    </w:p>
    <w:p w:rsidR="00A35E8C" w:rsidRPr="00A35E8C" w:rsidRDefault="00A35E8C" w:rsidP="00A35E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000000"/>
        </w:rPr>
      </w:pPr>
    </w:p>
    <w:p w:rsidR="00A35E8C" w:rsidRPr="00A35E8C" w:rsidRDefault="00A35E8C" w:rsidP="00A35E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000000"/>
        </w:rPr>
      </w:pPr>
    </w:p>
    <w:p w:rsidR="00A35E8C" w:rsidRPr="00A35E8C" w:rsidRDefault="00A35E8C" w:rsidP="00A35E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/>
          <w:color w:val="000000"/>
        </w:rPr>
      </w:pPr>
      <w:r w:rsidRPr="00A35E8C">
        <w:rPr>
          <w:color w:val="000000"/>
        </w:rPr>
        <w:t xml:space="preserve">Относительные показатели деятельности муниципальных детских библиотек республики отражают позитивные процессы в деятельности библиотек в течение 2023 года. Необходимо отметить, что в целом средние показатели по читаемости соответствуют рекомендуемым нормативам. Возросли показатели посещаемости и обращаемости. </w:t>
      </w:r>
    </w:p>
    <w:p w:rsidR="00A35E8C" w:rsidRPr="00A35E8C" w:rsidRDefault="00A35E8C" w:rsidP="00A35E8C">
      <w:pPr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</w:p>
    <w:p w:rsidR="00A35E8C" w:rsidRDefault="00A35E8C" w:rsidP="00A35E8C">
      <w:pPr>
        <w:tabs>
          <w:tab w:val="left" w:pos="2175"/>
        </w:tabs>
        <w:spacing w:after="0" w:line="240" w:lineRule="auto"/>
        <w:ind w:firstLine="567"/>
        <w:jc w:val="both"/>
        <w:rPr>
          <w:i/>
        </w:rPr>
      </w:pPr>
      <w:r w:rsidRPr="00A35E8C">
        <w:rPr>
          <w:i/>
        </w:rPr>
        <w:t xml:space="preserve">Среди основных факторов, влияющих на снижение показателей, библиотеки называют: сокращение численности населения,  миграционные оттоки населения; недостаточное финансирование комплектования библиотек новой, отвечающей запросам населения литературой, старение фондов; недостаточное </w:t>
      </w:r>
      <w:r w:rsidR="0089550C">
        <w:rPr>
          <w:i/>
        </w:rPr>
        <w:t>обеспечение</w:t>
      </w:r>
      <w:r w:rsidRPr="00A35E8C">
        <w:rPr>
          <w:i/>
        </w:rPr>
        <w:t xml:space="preserve"> подписк</w:t>
      </w:r>
      <w:r w:rsidR="0089550C">
        <w:rPr>
          <w:i/>
        </w:rPr>
        <w:t>ой</w:t>
      </w:r>
      <w:r w:rsidRPr="00A35E8C">
        <w:rPr>
          <w:i/>
        </w:rPr>
        <w:t xml:space="preserve"> на периодические издания; кадровые проблемы (сокращение одной штатной единицы в Саяногорской ДБ).</w:t>
      </w:r>
    </w:p>
    <w:p w:rsidR="00525E67" w:rsidRDefault="00525E67" w:rsidP="00A35E8C">
      <w:pPr>
        <w:tabs>
          <w:tab w:val="left" w:pos="2175"/>
        </w:tabs>
        <w:spacing w:after="0" w:line="240" w:lineRule="auto"/>
        <w:ind w:firstLine="567"/>
        <w:jc w:val="both"/>
        <w:rPr>
          <w:i/>
        </w:rPr>
      </w:pPr>
    </w:p>
    <w:p w:rsidR="00525E67" w:rsidRDefault="00525E67" w:rsidP="00A35E8C">
      <w:pPr>
        <w:tabs>
          <w:tab w:val="left" w:pos="2175"/>
        </w:tabs>
        <w:spacing w:after="0" w:line="240" w:lineRule="auto"/>
        <w:ind w:firstLine="567"/>
        <w:jc w:val="both"/>
        <w:rPr>
          <w:i/>
        </w:rPr>
      </w:pPr>
    </w:p>
    <w:p w:rsidR="00525E67" w:rsidRDefault="00525E67" w:rsidP="00A35E8C">
      <w:pPr>
        <w:tabs>
          <w:tab w:val="left" w:pos="2175"/>
        </w:tabs>
        <w:spacing w:after="0" w:line="240" w:lineRule="auto"/>
        <w:ind w:firstLine="567"/>
        <w:jc w:val="both"/>
        <w:rPr>
          <w:i/>
        </w:rPr>
      </w:pPr>
    </w:p>
    <w:p w:rsidR="00525E67" w:rsidRDefault="00525E67" w:rsidP="00A35E8C">
      <w:pPr>
        <w:tabs>
          <w:tab w:val="left" w:pos="2175"/>
        </w:tabs>
        <w:spacing w:after="0" w:line="240" w:lineRule="auto"/>
        <w:ind w:firstLine="567"/>
        <w:jc w:val="both"/>
        <w:rPr>
          <w:i/>
        </w:rPr>
      </w:pPr>
    </w:p>
    <w:p w:rsidR="00DD39BC" w:rsidRPr="00A35E8C" w:rsidRDefault="00DD39BC" w:rsidP="00A35E8C">
      <w:pPr>
        <w:tabs>
          <w:tab w:val="left" w:pos="2175"/>
        </w:tabs>
        <w:spacing w:after="0" w:line="240" w:lineRule="auto"/>
        <w:ind w:firstLine="567"/>
        <w:jc w:val="both"/>
        <w:rPr>
          <w:i/>
        </w:rPr>
      </w:pPr>
    </w:p>
    <w:p w:rsidR="00A55E85" w:rsidRDefault="00A55E85" w:rsidP="005E04DF">
      <w:pPr>
        <w:pStyle w:val="a3"/>
        <w:numPr>
          <w:ilvl w:val="0"/>
          <w:numId w:val="1"/>
        </w:numPr>
        <w:jc w:val="center"/>
        <w:outlineLvl w:val="0"/>
        <w:rPr>
          <w:b/>
          <w:sz w:val="28"/>
        </w:rPr>
      </w:pPr>
      <w:bookmarkStart w:id="2" w:name="_Toc158272509"/>
      <w:r>
        <w:rPr>
          <w:b/>
          <w:sz w:val="28"/>
        </w:rPr>
        <w:t>Библиотечный фонд</w:t>
      </w:r>
      <w:bookmarkEnd w:id="2"/>
    </w:p>
    <w:p w:rsidR="00BE7AA8" w:rsidRPr="004F0120" w:rsidRDefault="00BE7AA8" w:rsidP="00BE7AA8">
      <w:pPr>
        <w:spacing w:after="0" w:line="240" w:lineRule="auto"/>
        <w:ind w:firstLine="709"/>
        <w:jc w:val="both"/>
        <w:rPr>
          <w:rFonts w:eastAsia="Calibri"/>
        </w:rPr>
      </w:pPr>
      <w:r w:rsidRPr="004F0120">
        <w:rPr>
          <w:rFonts w:eastAsia="Calibri"/>
        </w:rPr>
        <w:t>Библиотечный фонд является основным ресурсом библиотеки. От него зависит содержание, полнота и качество удовлетворения запросов пользователей. На сегодняшний день основн</w:t>
      </w:r>
      <w:r w:rsidR="006D614F">
        <w:rPr>
          <w:rFonts w:eastAsia="Calibri"/>
        </w:rPr>
        <w:t>ой</w:t>
      </w:r>
      <w:r w:rsidRPr="004F0120">
        <w:rPr>
          <w:rFonts w:eastAsia="Calibri"/>
        </w:rPr>
        <w:t xml:space="preserve"> проблем</w:t>
      </w:r>
      <w:r w:rsidR="006D614F">
        <w:rPr>
          <w:rFonts w:eastAsia="Calibri"/>
        </w:rPr>
        <w:t>ой</w:t>
      </w:r>
      <w:r w:rsidRPr="004F0120">
        <w:rPr>
          <w:rFonts w:eastAsia="Calibri"/>
        </w:rPr>
        <w:t xml:space="preserve"> в формировании библиотечных фондов являетс</w:t>
      </w:r>
      <w:r w:rsidR="006D614F">
        <w:rPr>
          <w:rFonts w:eastAsia="Calibri"/>
        </w:rPr>
        <w:t>я недостаточное финансирование. Поэтому, представленная</w:t>
      </w:r>
      <w:r w:rsidRPr="004F0120">
        <w:rPr>
          <w:rFonts w:eastAsia="Calibri"/>
        </w:rPr>
        <w:t xml:space="preserve"> статистика по новым поступлениям в фонды библиотек стала понятием достаточно условным, поскольку включает в себя</w:t>
      </w:r>
      <w:r w:rsidR="006D614F">
        <w:rPr>
          <w:rFonts w:eastAsia="Calibri"/>
        </w:rPr>
        <w:t xml:space="preserve">, </w:t>
      </w:r>
      <w:r w:rsidRPr="004F0120">
        <w:rPr>
          <w:rFonts w:eastAsia="Calibri"/>
        </w:rPr>
        <w:t>в большей степени</w:t>
      </w:r>
      <w:r>
        <w:rPr>
          <w:rFonts w:eastAsia="Calibri"/>
        </w:rPr>
        <w:t>,</w:t>
      </w:r>
      <w:r w:rsidRPr="004F0120">
        <w:rPr>
          <w:rFonts w:eastAsia="Calibri"/>
        </w:rPr>
        <w:t xml:space="preserve"> пожертвования от физических и юридических лиц, перераспределённую литературу, обязательный экземпляр. Но ситуация с комплектованием библио</w:t>
      </w:r>
      <w:r>
        <w:rPr>
          <w:rFonts w:eastAsia="Calibri"/>
        </w:rPr>
        <w:t>течных фондов улучшается, последние три</w:t>
      </w:r>
      <w:r w:rsidRPr="004F0120">
        <w:rPr>
          <w:rFonts w:eastAsia="Calibri"/>
        </w:rPr>
        <w:t xml:space="preserve"> года выделяются средства из федерального бюджета</w:t>
      </w:r>
      <w:r w:rsidR="00BA4BFF">
        <w:rPr>
          <w:rFonts w:eastAsia="Calibri"/>
        </w:rPr>
        <w:t xml:space="preserve"> </w:t>
      </w:r>
      <w:r w:rsidR="00427169">
        <w:rPr>
          <w:rFonts w:eastAsia="Calibri"/>
        </w:rPr>
        <w:t xml:space="preserve">с </w:t>
      </w:r>
      <w:r w:rsidR="00427169" w:rsidRPr="00427169">
        <w:rPr>
          <w:rFonts w:eastAsia="Calibri"/>
        </w:rPr>
        <w:t>со</w:t>
      </w:r>
      <w:r w:rsidRPr="00427169">
        <w:rPr>
          <w:rFonts w:eastAsia="Calibri"/>
        </w:rPr>
        <w:t>финансированием из республиканского</w:t>
      </w:r>
      <w:r>
        <w:rPr>
          <w:rFonts w:eastAsia="Calibri"/>
        </w:rPr>
        <w:t xml:space="preserve"> и муниципальных бюджетов</w:t>
      </w:r>
      <w:r w:rsidRPr="004F0120">
        <w:rPr>
          <w:rFonts w:eastAsia="Calibri"/>
        </w:rPr>
        <w:t>.</w:t>
      </w:r>
    </w:p>
    <w:p w:rsidR="00BE7AA8" w:rsidRPr="007F3AC2" w:rsidRDefault="00BE7AA8" w:rsidP="00BE7AA8">
      <w:pPr>
        <w:spacing w:after="0" w:line="240" w:lineRule="auto"/>
        <w:ind w:firstLine="709"/>
        <w:jc w:val="both"/>
        <w:rPr>
          <w:rFonts w:eastAsia="Calibri"/>
          <w:color w:val="FF0000"/>
        </w:rPr>
      </w:pPr>
      <w:r>
        <w:rPr>
          <w:rFonts w:eastAsia="Calibri"/>
        </w:rPr>
        <w:t>В 2023</w:t>
      </w:r>
      <w:r w:rsidR="00BA4BFF">
        <w:rPr>
          <w:rFonts w:eastAsia="Calibri"/>
        </w:rPr>
        <w:t xml:space="preserve"> г. </w:t>
      </w:r>
      <w:r w:rsidRPr="004F0120">
        <w:rPr>
          <w:rFonts w:eastAsia="Calibri"/>
        </w:rPr>
        <w:t>общий объём поступлений документов в фонды детских библиотек республики</w:t>
      </w:r>
      <w:r>
        <w:rPr>
          <w:rFonts w:eastAsia="Calibri"/>
        </w:rPr>
        <w:t xml:space="preserve"> в совокупности с Хакасской РДБ</w:t>
      </w:r>
      <w:r w:rsidRPr="004F0120">
        <w:rPr>
          <w:rFonts w:eastAsia="Calibri"/>
        </w:rPr>
        <w:t xml:space="preserve"> составил  </w:t>
      </w:r>
      <w:r>
        <w:rPr>
          <w:rFonts w:eastAsia="Calibri"/>
          <w:b/>
        </w:rPr>
        <w:t>13</w:t>
      </w:r>
      <w:r w:rsidR="00BA4BFF">
        <w:rPr>
          <w:rFonts w:eastAsia="Calibri"/>
          <w:b/>
        </w:rPr>
        <w:t xml:space="preserve"> </w:t>
      </w:r>
      <w:r>
        <w:rPr>
          <w:rFonts w:eastAsia="Calibri"/>
          <w:b/>
        </w:rPr>
        <w:t>237</w:t>
      </w:r>
      <w:r>
        <w:rPr>
          <w:rFonts w:eastAsia="Calibri"/>
        </w:rPr>
        <w:t xml:space="preserve"> экз. (+3</w:t>
      </w:r>
      <w:r w:rsidR="00BA4BFF">
        <w:rPr>
          <w:rFonts w:eastAsia="Calibri"/>
        </w:rPr>
        <w:t xml:space="preserve"> </w:t>
      </w:r>
      <w:r>
        <w:rPr>
          <w:rFonts w:eastAsia="Calibri"/>
        </w:rPr>
        <w:t>444 экз. к 2022</w:t>
      </w:r>
      <w:r w:rsidRPr="00135A8B">
        <w:rPr>
          <w:rFonts w:eastAsia="Calibri"/>
        </w:rPr>
        <w:t xml:space="preserve"> г.),  из них </w:t>
      </w:r>
      <w:r>
        <w:rPr>
          <w:rFonts w:eastAsia="Calibri"/>
          <w:b/>
        </w:rPr>
        <w:t>9 687</w:t>
      </w:r>
      <w:r w:rsidRPr="00135A8B">
        <w:rPr>
          <w:rFonts w:eastAsia="Calibri"/>
          <w:b/>
        </w:rPr>
        <w:t xml:space="preserve"> </w:t>
      </w:r>
      <w:r>
        <w:rPr>
          <w:rFonts w:eastAsia="Calibri"/>
        </w:rPr>
        <w:t xml:space="preserve">экз. книг </w:t>
      </w:r>
      <w:r w:rsidRPr="00135A8B">
        <w:rPr>
          <w:rFonts w:eastAsia="Calibri"/>
        </w:rPr>
        <w:t>(</w:t>
      </w:r>
      <w:r>
        <w:rPr>
          <w:rFonts w:eastAsia="Calibri"/>
          <w:b/>
        </w:rPr>
        <w:t>73</w:t>
      </w:r>
      <w:r w:rsidRPr="00135A8B">
        <w:rPr>
          <w:rFonts w:eastAsia="Calibri"/>
          <w:b/>
        </w:rPr>
        <w:t xml:space="preserve"> %</w:t>
      </w:r>
      <w:r w:rsidR="005D4027">
        <w:rPr>
          <w:rFonts w:eastAsia="Calibri"/>
        </w:rPr>
        <w:t xml:space="preserve">  от общего объё</w:t>
      </w:r>
      <w:r w:rsidRPr="00135A8B">
        <w:rPr>
          <w:rFonts w:eastAsia="Calibri"/>
        </w:rPr>
        <w:t>ма поступлений; остальную часть составляют брошюры, периодика и документы</w:t>
      </w:r>
      <w:r w:rsidR="005D4027">
        <w:rPr>
          <w:rFonts w:eastAsia="Calibri"/>
        </w:rPr>
        <w:t xml:space="preserve"> на нематериальных носителях). О</w:t>
      </w:r>
      <w:r w:rsidRPr="00135A8B">
        <w:rPr>
          <w:rFonts w:eastAsia="Calibri"/>
        </w:rPr>
        <w:t xml:space="preserve">бщий объём поступлений по муниципальным детским библиотекам составил </w:t>
      </w:r>
      <w:r>
        <w:rPr>
          <w:rFonts w:eastAsia="Calibri"/>
          <w:b/>
        </w:rPr>
        <w:t>10 087</w:t>
      </w:r>
      <w:r>
        <w:rPr>
          <w:rFonts w:eastAsia="Calibri"/>
        </w:rPr>
        <w:t xml:space="preserve"> экз. (+ 3</w:t>
      </w:r>
      <w:r w:rsidR="005D4027">
        <w:rPr>
          <w:rFonts w:eastAsia="Calibri"/>
        </w:rPr>
        <w:t xml:space="preserve"> </w:t>
      </w:r>
      <w:r>
        <w:rPr>
          <w:rFonts w:eastAsia="Calibri"/>
        </w:rPr>
        <w:t>656 экз. к 2022</w:t>
      </w:r>
      <w:r w:rsidRPr="00135A8B">
        <w:rPr>
          <w:rFonts w:eastAsia="Calibri"/>
        </w:rPr>
        <w:t xml:space="preserve"> г.), из них </w:t>
      </w:r>
      <w:r>
        <w:rPr>
          <w:rFonts w:eastAsia="Calibri"/>
          <w:b/>
        </w:rPr>
        <w:t>7 259</w:t>
      </w:r>
      <w:r w:rsidRPr="00135A8B">
        <w:rPr>
          <w:rFonts w:eastAsia="Calibri"/>
        </w:rPr>
        <w:t xml:space="preserve"> экз. книг (</w:t>
      </w:r>
      <w:r>
        <w:rPr>
          <w:rFonts w:eastAsia="Calibri"/>
          <w:b/>
        </w:rPr>
        <w:t xml:space="preserve">72 </w:t>
      </w:r>
      <w:r w:rsidRPr="00135A8B">
        <w:rPr>
          <w:rFonts w:eastAsia="Calibri"/>
          <w:b/>
        </w:rPr>
        <w:t>%</w:t>
      </w:r>
      <w:r w:rsidRPr="00135A8B">
        <w:rPr>
          <w:rFonts w:eastAsia="Calibri"/>
        </w:rPr>
        <w:t xml:space="preserve"> от общего объёма поступлений).</w:t>
      </w:r>
      <w:r w:rsidRPr="00135A8B">
        <w:rPr>
          <w:rFonts w:eastAsia="Calibri"/>
        </w:rPr>
        <w:tab/>
      </w:r>
    </w:p>
    <w:p w:rsidR="00BE7AA8" w:rsidRPr="007F3AC2" w:rsidRDefault="00DD39BC" w:rsidP="00BE7AA8">
      <w:pPr>
        <w:spacing w:after="0" w:line="240" w:lineRule="auto"/>
        <w:jc w:val="both"/>
        <w:rPr>
          <w:rFonts w:eastAsia="Calibri"/>
          <w:noProof/>
          <w:color w:val="FF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7ABFB5C" wp14:editId="7BD6EC68">
            <wp:simplePos x="0" y="0"/>
            <wp:positionH relativeFrom="column">
              <wp:posOffset>310515</wp:posOffset>
            </wp:positionH>
            <wp:positionV relativeFrom="paragraph">
              <wp:posOffset>9525</wp:posOffset>
            </wp:positionV>
            <wp:extent cx="5234305" cy="2987675"/>
            <wp:effectExtent l="0" t="0" r="4445" b="3175"/>
            <wp:wrapThrough wrapText="bothSides">
              <wp:wrapPolygon edited="0">
                <wp:start x="0" y="0"/>
                <wp:lineTo x="0" y="21485"/>
                <wp:lineTo x="21540" y="21485"/>
                <wp:lineTo x="2154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AA8" w:rsidRDefault="00BE7AA8" w:rsidP="00BE7AA8">
      <w:pPr>
        <w:spacing w:after="0" w:line="240" w:lineRule="auto"/>
        <w:jc w:val="both"/>
        <w:rPr>
          <w:rFonts w:eastAsia="Calibri"/>
          <w:b/>
          <w:color w:val="FF0000"/>
        </w:rPr>
      </w:pPr>
    </w:p>
    <w:p w:rsidR="00BE7AA8" w:rsidRPr="00135A8B" w:rsidRDefault="00BE7AA8" w:rsidP="00BE7AA8">
      <w:pPr>
        <w:spacing w:after="0" w:line="240" w:lineRule="auto"/>
        <w:jc w:val="both"/>
        <w:rPr>
          <w:rFonts w:eastAsia="Calibri"/>
          <w:b/>
          <w:color w:val="FF0000"/>
        </w:rPr>
      </w:pPr>
    </w:p>
    <w:p w:rsidR="00BE7AA8" w:rsidRPr="007F3AC2" w:rsidRDefault="00BE7AA8" w:rsidP="00BE7AA8">
      <w:pPr>
        <w:spacing w:after="0" w:line="240" w:lineRule="auto"/>
        <w:jc w:val="both"/>
        <w:rPr>
          <w:rFonts w:eastAsia="Calibri"/>
          <w:color w:val="FF0000"/>
          <w:sz w:val="10"/>
        </w:rPr>
      </w:pPr>
    </w:p>
    <w:p w:rsidR="00BE7AA8" w:rsidRPr="00531448" w:rsidRDefault="00BE7AA8" w:rsidP="00BE7AA8">
      <w:pPr>
        <w:spacing w:after="0" w:line="240" w:lineRule="auto"/>
        <w:ind w:firstLine="567"/>
        <w:jc w:val="both"/>
        <w:rPr>
          <w:rFonts w:eastAsia="Calibri"/>
        </w:rPr>
      </w:pPr>
      <w:r w:rsidRPr="00531448">
        <w:rPr>
          <w:rFonts w:eastAsia="Calibri"/>
        </w:rPr>
        <w:t>Новые поступления</w:t>
      </w:r>
      <w:r w:rsidR="005D4027">
        <w:rPr>
          <w:rFonts w:eastAsia="Calibri"/>
        </w:rPr>
        <w:t>,</w:t>
      </w:r>
      <w:r w:rsidRPr="00531448">
        <w:rPr>
          <w:rFonts w:eastAsia="Calibri"/>
        </w:rPr>
        <w:t xml:space="preserve"> в основном</w:t>
      </w:r>
      <w:r w:rsidR="005D4027">
        <w:rPr>
          <w:rFonts w:eastAsia="Calibri"/>
        </w:rPr>
        <w:t>,</w:t>
      </w:r>
      <w:r w:rsidRPr="00531448">
        <w:rPr>
          <w:rFonts w:eastAsia="Calibri"/>
        </w:rPr>
        <w:t xml:space="preserve"> это федеральные субсидии, пожертвования от авторов, населения, юридических лиц, от проведения акций «Подари книгу библиотеке».</w:t>
      </w:r>
    </w:p>
    <w:p w:rsidR="00BE7AA8" w:rsidRPr="00531448" w:rsidRDefault="00C754C3" w:rsidP="00BE7AA8">
      <w:pPr>
        <w:spacing w:after="0" w:line="240" w:lineRule="auto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В </w:t>
      </w:r>
      <w:r w:rsidR="00BE7AA8" w:rsidRPr="00531448">
        <w:rPr>
          <w:rFonts w:eastAsia="Calibri"/>
        </w:rPr>
        <w:t>сравнени</w:t>
      </w:r>
      <w:r>
        <w:rPr>
          <w:rFonts w:eastAsia="Calibri"/>
        </w:rPr>
        <w:t>и</w:t>
      </w:r>
      <w:r w:rsidR="00BE7AA8" w:rsidRPr="00531448">
        <w:rPr>
          <w:rFonts w:eastAsia="Calibri"/>
        </w:rPr>
        <w:t xml:space="preserve"> с прошлым годом,  в </w:t>
      </w:r>
      <w:r>
        <w:rPr>
          <w:rFonts w:eastAsia="Calibri"/>
          <w:b/>
        </w:rPr>
        <w:t xml:space="preserve">библиотеку-филиал </w:t>
      </w:r>
      <w:r w:rsidR="00BE7AA8" w:rsidRPr="00531448">
        <w:rPr>
          <w:rFonts w:eastAsia="Calibri"/>
          <w:b/>
        </w:rPr>
        <w:t>№ 13 Абаканской ЦБС</w:t>
      </w:r>
      <w:r w:rsidR="00BE7AA8" w:rsidRPr="00531448">
        <w:rPr>
          <w:rFonts w:eastAsia="Calibri"/>
        </w:rPr>
        <w:t xml:space="preserve">, </w:t>
      </w:r>
      <w:r w:rsidRPr="00C754C3">
        <w:rPr>
          <w:rFonts w:eastAsia="Calibri"/>
          <w:b/>
        </w:rPr>
        <w:t>библиотеку-</w:t>
      </w:r>
      <w:r w:rsidR="00BE7AA8" w:rsidRPr="00531448">
        <w:rPr>
          <w:rFonts w:eastAsia="Calibri"/>
          <w:b/>
        </w:rPr>
        <w:t>филиал № 6 Черногорской ЦБС</w:t>
      </w:r>
      <w:r w:rsidR="00BE7AA8" w:rsidRPr="00531448">
        <w:rPr>
          <w:rFonts w:eastAsia="Calibri"/>
        </w:rPr>
        <w:t xml:space="preserve">, </w:t>
      </w:r>
      <w:r w:rsidR="00BE7AA8" w:rsidRPr="00531448">
        <w:rPr>
          <w:rFonts w:eastAsia="Calibri"/>
          <w:b/>
        </w:rPr>
        <w:t>Саяногорскую ЦДБ</w:t>
      </w:r>
      <w:r w:rsidR="00BE7AA8" w:rsidRPr="00531448">
        <w:rPr>
          <w:rFonts w:eastAsia="Calibri"/>
        </w:rPr>
        <w:t xml:space="preserve">, </w:t>
      </w:r>
      <w:r w:rsidR="00BE7AA8" w:rsidRPr="00531448">
        <w:rPr>
          <w:rFonts w:eastAsia="Calibri"/>
          <w:b/>
        </w:rPr>
        <w:t>Аскизскую</w:t>
      </w:r>
      <w:r>
        <w:rPr>
          <w:rFonts w:eastAsia="Calibri"/>
          <w:b/>
        </w:rPr>
        <w:t xml:space="preserve"> и</w:t>
      </w:r>
      <w:r w:rsidR="00BE7AA8" w:rsidRPr="00531448">
        <w:rPr>
          <w:rFonts w:eastAsia="Calibri"/>
        </w:rPr>
        <w:t xml:space="preserve"> </w:t>
      </w:r>
      <w:r w:rsidR="00BE7AA8" w:rsidRPr="00531448">
        <w:rPr>
          <w:rFonts w:eastAsia="Calibri"/>
          <w:b/>
        </w:rPr>
        <w:t>Таштыпскую ЦДБ</w:t>
      </w:r>
      <w:r w:rsidR="00BE7AA8" w:rsidRPr="00531448">
        <w:rPr>
          <w:rFonts w:eastAsia="Calibri"/>
        </w:rPr>
        <w:t xml:space="preserve"> изданий поступило почти в два раза больше.</w:t>
      </w:r>
      <w:r w:rsidR="00BE7AA8">
        <w:rPr>
          <w:rFonts w:eastAsia="Calibri"/>
        </w:rPr>
        <w:t xml:space="preserve"> </w:t>
      </w:r>
      <w:r w:rsidR="00BE7AA8" w:rsidRPr="00B6589F">
        <w:rPr>
          <w:rFonts w:eastAsia="Calibri"/>
          <w:b/>
        </w:rPr>
        <w:t>Филиал № 13 Абаканской ЦБС</w:t>
      </w:r>
      <w:r>
        <w:rPr>
          <w:rFonts w:eastAsia="Calibri"/>
        </w:rPr>
        <w:t xml:space="preserve"> был модернизирован и приобрёл статус модельной библиотеки</w:t>
      </w:r>
      <w:r w:rsidR="00BE7AA8">
        <w:rPr>
          <w:rFonts w:eastAsia="Calibri"/>
        </w:rPr>
        <w:t>.</w:t>
      </w:r>
    </w:p>
    <w:p w:rsidR="00BE7AA8" w:rsidRDefault="00BE7AA8" w:rsidP="00BE7AA8">
      <w:pPr>
        <w:spacing w:after="0" w:line="240" w:lineRule="auto"/>
        <w:ind w:firstLine="567"/>
        <w:jc w:val="both"/>
        <w:rPr>
          <w:rFonts w:eastAsia="Calibri"/>
        </w:rPr>
      </w:pPr>
      <w:r w:rsidRPr="00805CD0">
        <w:rPr>
          <w:rFonts w:eastAsia="Calibri"/>
          <w:b/>
        </w:rPr>
        <w:t xml:space="preserve">Хакасская РДБ,  ДБ Аскизской ЦБС, </w:t>
      </w:r>
      <w:r w:rsidRPr="00805CD0">
        <w:rPr>
          <w:rFonts w:eastAsia="Calibri"/>
          <w:b/>
          <w:bCs/>
        </w:rPr>
        <w:t>Орджоникидзевск</w:t>
      </w:r>
      <w:r w:rsidR="00104832">
        <w:rPr>
          <w:rFonts w:eastAsia="Calibri"/>
          <w:b/>
          <w:bCs/>
        </w:rPr>
        <w:t>ий</w:t>
      </w:r>
      <w:r w:rsidRPr="00805CD0">
        <w:rPr>
          <w:rFonts w:eastAsia="Calibri"/>
          <w:b/>
          <w:bCs/>
        </w:rPr>
        <w:t xml:space="preserve"> ДО</w:t>
      </w:r>
      <w:r w:rsidRPr="00805CD0">
        <w:rPr>
          <w:rFonts w:eastAsia="Calibri"/>
          <w:b/>
        </w:rPr>
        <w:t xml:space="preserve"> </w:t>
      </w:r>
      <w:r w:rsidRPr="00805CD0">
        <w:rPr>
          <w:rFonts w:eastAsia="Calibri"/>
        </w:rPr>
        <w:t>участвовали во Всероссийской акции «</w:t>
      </w:r>
      <w:r w:rsidRPr="00805CD0">
        <w:rPr>
          <w:rFonts w:eastAsia="Calibri"/>
          <w:b/>
        </w:rPr>
        <w:t>Дарите книги с любовью</w:t>
      </w:r>
      <w:r w:rsidRPr="00805CD0">
        <w:rPr>
          <w:rFonts w:eastAsia="Calibri"/>
        </w:rPr>
        <w:t xml:space="preserve">». </w:t>
      </w:r>
      <w:r w:rsidRPr="00805CD0">
        <w:rPr>
          <w:rFonts w:eastAsia="Calibri"/>
          <w:b/>
        </w:rPr>
        <w:t>Усть-Абаканская ЦДБ</w:t>
      </w:r>
      <w:r w:rsidR="00104832">
        <w:rPr>
          <w:rFonts w:eastAsia="Calibri"/>
        </w:rPr>
        <w:t xml:space="preserve"> провела две акции:</w:t>
      </w:r>
      <w:r w:rsidRPr="00805CD0">
        <w:rPr>
          <w:rFonts w:eastAsia="Calibri"/>
        </w:rPr>
        <w:t xml:space="preserve"> «</w:t>
      </w:r>
      <w:r w:rsidRPr="00805CD0">
        <w:rPr>
          <w:rFonts w:eastAsia="Calibri"/>
          <w:b/>
        </w:rPr>
        <w:t>Время дарить книги библиотеке</w:t>
      </w:r>
      <w:r w:rsidRPr="00805CD0">
        <w:rPr>
          <w:rFonts w:eastAsia="Calibri"/>
        </w:rPr>
        <w:t>» и «</w:t>
      </w:r>
      <w:r w:rsidRPr="00805CD0">
        <w:rPr>
          <w:rFonts w:eastAsia="Calibri"/>
          <w:b/>
        </w:rPr>
        <w:t xml:space="preserve">Подари ребёнку книгу». </w:t>
      </w:r>
      <w:r w:rsidRPr="00805CD0">
        <w:rPr>
          <w:rFonts w:eastAsia="Calibri"/>
        </w:rPr>
        <w:t>Фонды</w:t>
      </w:r>
      <w:r w:rsidRPr="00805CD0">
        <w:rPr>
          <w:rFonts w:eastAsia="Calibri"/>
          <w:b/>
        </w:rPr>
        <w:t xml:space="preserve"> Боградской ЦБС</w:t>
      </w:r>
      <w:r w:rsidRPr="00805CD0">
        <w:rPr>
          <w:rFonts w:eastAsia="Calibri"/>
        </w:rPr>
        <w:t xml:space="preserve"> и </w:t>
      </w:r>
      <w:r w:rsidRPr="00805CD0">
        <w:rPr>
          <w:rFonts w:eastAsia="Calibri"/>
          <w:b/>
        </w:rPr>
        <w:t xml:space="preserve">ЦБС г. Абакана </w:t>
      </w:r>
      <w:r w:rsidRPr="00805CD0">
        <w:rPr>
          <w:rFonts w:eastAsia="Calibri"/>
        </w:rPr>
        <w:t xml:space="preserve"> пополнились литературой и</w:t>
      </w:r>
      <w:r>
        <w:rPr>
          <w:rFonts w:eastAsia="Calibri"/>
        </w:rPr>
        <w:t xml:space="preserve">з обменного фонда Хакасской РДБ,  фонд </w:t>
      </w:r>
      <w:r w:rsidRPr="000769FC">
        <w:rPr>
          <w:rFonts w:eastAsia="Calibri"/>
          <w:b/>
        </w:rPr>
        <w:t>Саяногорской ДБ</w:t>
      </w:r>
      <w:r>
        <w:rPr>
          <w:rFonts w:eastAsia="Calibri"/>
        </w:rPr>
        <w:t xml:space="preserve"> пополнился дарами от литобъединения «Стрежень» и </w:t>
      </w:r>
      <w:r w:rsidRPr="000769FC">
        <w:rPr>
          <w:rFonts w:eastAsia="Calibri"/>
        </w:rPr>
        <w:t>от депутатов городско</w:t>
      </w:r>
      <w:r w:rsidR="00104832">
        <w:rPr>
          <w:rFonts w:eastAsia="Calibri"/>
        </w:rPr>
        <w:t>го с</w:t>
      </w:r>
      <w:r>
        <w:rPr>
          <w:rFonts w:eastAsia="Calibri"/>
        </w:rPr>
        <w:t xml:space="preserve">овета фракции «Единая Россия». </w:t>
      </w:r>
      <w:r w:rsidRPr="006C59CC">
        <w:rPr>
          <w:rFonts w:eastAsia="Calibri"/>
          <w:b/>
        </w:rPr>
        <w:t>Бельтирская детская библиотека</w:t>
      </w:r>
      <w:r>
        <w:rPr>
          <w:rFonts w:eastAsia="Calibri"/>
        </w:rPr>
        <w:t xml:space="preserve"> участвовала</w:t>
      </w:r>
      <w:r w:rsidRPr="006C59CC">
        <w:rPr>
          <w:rFonts w:eastAsia="Calibri"/>
        </w:rPr>
        <w:t xml:space="preserve"> во Всероссийском проекте помощи сельским библиотекам. В результате совместной работ</w:t>
      </w:r>
      <w:r>
        <w:rPr>
          <w:rFonts w:eastAsia="Calibri"/>
        </w:rPr>
        <w:t>ы библиотека</w:t>
      </w:r>
      <w:r w:rsidRPr="006C59CC">
        <w:rPr>
          <w:rFonts w:eastAsia="Calibri"/>
        </w:rPr>
        <w:t xml:space="preserve"> получила в дар 224 </w:t>
      </w:r>
      <w:r w:rsidR="00104832">
        <w:rPr>
          <w:rFonts w:eastAsia="Calibri"/>
        </w:rPr>
        <w:t xml:space="preserve">экз. </w:t>
      </w:r>
      <w:r w:rsidRPr="006C59CC">
        <w:rPr>
          <w:rFonts w:eastAsia="Calibri"/>
        </w:rPr>
        <w:t xml:space="preserve">новых детских книг и 24 брошюры. </w:t>
      </w:r>
    </w:p>
    <w:p w:rsidR="00BE7AA8" w:rsidRDefault="00BE7AA8" w:rsidP="00BE7AA8">
      <w:pPr>
        <w:spacing w:after="0" w:line="240" w:lineRule="auto"/>
        <w:ind w:firstLine="567"/>
        <w:jc w:val="both"/>
        <w:rPr>
          <w:rFonts w:eastAsia="Calibri"/>
        </w:rPr>
      </w:pPr>
      <w:r w:rsidRPr="00825DB7">
        <w:rPr>
          <w:rFonts w:eastAsia="Calibri"/>
        </w:rPr>
        <w:t xml:space="preserve">На </w:t>
      </w:r>
      <w:r w:rsidRPr="00825DB7">
        <w:rPr>
          <w:rFonts w:eastAsia="Calibri"/>
          <w:b/>
        </w:rPr>
        <w:t>01.01.2024</w:t>
      </w:r>
      <w:r w:rsidRPr="00825DB7">
        <w:rPr>
          <w:rFonts w:eastAsia="Calibri"/>
        </w:rPr>
        <w:t xml:space="preserve"> г</w:t>
      </w:r>
      <w:r w:rsidR="00A076A2">
        <w:rPr>
          <w:rFonts w:eastAsia="Calibri"/>
        </w:rPr>
        <w:t>.</w:t>
      </w:r>
      <w:r w:rsidRPr="00825DB7">
        <w:rPr>
          <w:rFonts w:eastAsia="Calibri"/>
        </w:rPr>
        <w:t xml:space="preserve"> общий фонд детских библиотек республики составил </w:t>
      </w:r>
      <w:r w:rsidRPr="00825DB7">
        <w:rPr>
          <w:rFonts w:eastAsia="Calibri"/>
          <w:b/>
        </w:rPr>
        <w:t xml:space="preserve">466 423 </w:t>
      </w:r>
      <w:r w:rsidRPr="00825DB7">
        <w:rPr>
          <w:rFonts w:eastAsia="Calibri"/>
        </w:rPr>
        <w:t xml:space="preserve">экз., что на </w:t>
      </w:r>
      <w:r w:rsidRPr="00825DB7">
        <w:rPr>
          <w:rFonts w:eastAsia="Calibri"/>
          <w:b/>
        </w:rPr>
        <w:t>22 159</w:t>
      </w:r>
      <w:r w:rsidRPr="00825DB7">
        <w:rPr>
          <w:rFonts w:eastAsia="Calibri"/>
        </w:rPr>
        <w:t xml:space="preserve"> экз. меньше, чем в предыдущем году; фонд муниципальных детских библиотек составляет </w:t>
      </w:r>
      <w:r w:rsidRPr="00825DB7">
        <w:rPr>
          <w:rFonts w:eastAsia="Calibri"/>
          <w:b/>
        </w:rPr>
        <w:t>340 461</w:t>
      </w:r>
      <w:r w:rsidRPr="00825DB7">
        <w:rPr>
          <w:rFonts w:eastAsia="Calibri"/>
        </w:rPr>
        <w:t xml:space="preserve"> экз., что на </w:t>
      </w:r>
      <w:r w:rsidRPr="00825DB7">
        <w:rPr>
          <w:rFonts w:eastAsia="Calibri"/>
          <w:b/>
        </w:rPr>
        <w:t>22 164</w:t>
      </w:r>
      <w:r w:rsidRPr="00825DB7">
        <w:rPr>
          <w:rFonts w:eastAsia="Calibri"/>
        </w:rPr>
        <w:t xml:space="preserve"> экз. меньше, чем в 2022 г. </w:t>
      </w:r>
      <w:r w:rsidRPr="00805CD0">
        <w:rPr>
          <w:rFonts w:eastAsia="Calibri"/>
        </w:rPr>
        <w:t>Фонд уменьшается, поступление</w:t>
      </w:r>
      <w:r>
        <w:rPr>
          <w:rFonts w:eastAsia="Calibri"/>
        </w:rPr>
        <w:t xml:space="preserve"> новых документов небольшое</w:t>
      </w:r>
      <w:r w:rsidRPr="00805CD0">
        <w:rPr>
          <w:rFonts w:eastAsia="Calibri"/>
        </w:rPr>
        <w:t>, а списание в библиотеках намного больше поступлений, так как фонды ветшают и устаревают.</w:t>
      </w:r>
      <w:r w:rsidRPr="00825DB7">
        <w:rPr>
          <w:rFonts w:eastAsia="Calibri"/>
          <w:color w:val="0070C0"/>
        </w:rPr>
        <w:t xml:space="preserve"> </w:t>
      </w:r>
      <w:r w:rsidRPr="00A4567B">
        <w:rPr>
          <w:rFonts w:eastAsia="Calibri"/>
        </w:rPr>
        <w:t xml:space="preserve">Значительное списание произошло в </w:t>
      </w:r>
      <w:r w:rsidRPr="00A4567B">
        <w:rPr>
          <w:rFonts w:eastAsia="Calibri"/>
          <w:b/>
        </w:rPr>
        <w:t>ЦБС г. Абакана</w:t>
      </w:r>
      <w:r w:rsidRPr="00A4567B">
        <w:rPr>
          <w:rFonts w:eastAsia="Calibri"/>
        </w:rPr>
        <w:t xml:space="preserve"> (</w:t>
      </w:r>
      <w:r w:rsidRPr="00A4567B">
        <w:rPr>
          <w:rFonts w:eastAsia="Calibri"/>
          <w:b/>
        </w:rPr>
        <w:t>17</w:t>
      </w:r>
      <w:r w:rsidR="004D4D6F">
        <w:rPr>
          <w:rFonts w:eastAsia="Calibri"/>
          <w:b/>
        </w:rPr>
        <w:t xml:space="preserve"> </w:t>
      </w:r>
      <w:r w:rsidRPr="00A4567B">
        <w:rPr>
          <w:rFonts w:eastAsia="Calibri"/>
          <w:b/>
        </w:rPr>
        <w:t>009</w:t>
      </w:r>
      <w:r w:rsidRPr="00A4567B">
        <w:rPr>
          <w:rFonts w:eastAsia="Calibri"/>
        </w:rPr>
        <w:t xml:space="preserve"> экз.), </w:t>
      </w:r>
      <w:r w:rsidRPr="00A4567B">
        <w:rPr>
          <w:rFonts w:eastAsia="Calibri"/>
          <w:b/>
        </w:rPr>
        <w:t>Абазинской ДБ</w:t>
      </w:r>
      <w:r w:rsidRPr="00A4567B">
        <w:rPr>
          <w:rFonts w:eastAsia="Calibri"/>
        </w:rPr>
        <w:t xml:space="preserve"> (</w:t>
      </w:r>
      <w:r w:rsidRPr="00A4567B">
        <w:rPr>
          <w:rFonts w:eastAsia="Calibri"/>
          <w:b/>
        </w:rPr>
        <w:t>10</w:t>
      </w:r>
      <w:r w:rsidR="004D4D6F">
        <w:rPr>
          <w:rFonts w:eastAsia="Calibri"/>
          <w:b/>
        </w:rPr>
        <w:t xml:space="preserve"> </w:t>
      </w:r>
      <w:r w:rsidRPr="00A4567B">
        <w:rPr>
          <w:rFonts w:eastAsia="Calibri"/>
          <w:b/>
        </w:rPr>
        <w:t>000</w:t>
      </w:r>
      <w:r w:rsidRPr="00A4567B">
        <w:rPr>
          <w:rFonts w:eastAsia="Calibri"/>
        </w:rPr>
        <w:t xml:space="preserve"> экз.), </w:t>
      </w:r>
      <w:r>
        <w:rPr>
          <w:rFonts w:eastAsia="Calibri"/>
        </w:rPr>
        <w:t xml:space="preserve">            </w:t>
      </w:r>
      <w:r w:rsidRPr="00A4567B">
        <w:rPr>
          <w:rFonts w:eastAsia="Calibri"/>
          <w:b/>
        </w:rPr>
        <w:t xml:space="preserve">г. Черногорск </w:t>
      </w:r>
      <w:r w:rsidRPr="00A4567B">
        <w:rPr>
          <w:rFonts w:eastAsia="Calibri"/>
        </w:rPr>
        <w:t>(</w:t>
      </w:r>
      <w:r w:rsidRPr="00A4567B">
        <w:rPr>
          <w:rFonts w:eastAsia="Calibri"/>
          <w:b/>
        </w:rPr>
        <w:t>1</w:t>
      </w:r>
      <w:r w:rsidR="004D4D6F">
        <w:rPr>
          <w:rFonts w:eastAsia="Calibri"/>
          <w:b/>
        </w:rPr>
        <w:t xml:space="preserve"> </w:t>
      </w:r>
      <w:r w:rsidRPr="00A4567B">
        <w:rPr>
          <w:rFonts w:eastAsia="Calibri"/>
          <w:b/>
        </w:rPr>
        <w:t>847</w:t>
      </w:r>
      <w:r w:rsidRPr="00A4567B">
        <w:rPr>
          <w:rFonts w:eastAsia="Calibri"/>
        </w:rPr>
        <w:t xml:space="preserve"> экз</w:t>
      </w:r>
      <w:r w:rsidR="004D4D6F">
        <w:rPr>
          <w:rFonts w:eastAsia="Calibri"/>
        </w:rPr>
        <w:t>.</w:t>
      </w:r>
      <w:r w:rsidRPr="00A4567B">
        <w:rPr>
          <w:rFonts w:eastAsia="Calibri"/>
        </w:rPr>
        <w:t xml:space="preserve">), </w:t>
      </w:r>
      <w:r w:rsidRPr="00A4567B">
        <w:rPr>
          <w:rFonts w:eastAsia="Calibri"/>
          <w:b/>
        </w:rPr>
        <w:t xml:space="preserve">Алтайской </w:t>
      </w:r>
      <w:r w:rsidR="00B81299">
        <w:rPr>
          <w:rFonts w:eastAsia="Calibri"/>
          <w:b/>
        </w:rPr>
        <w:t>Ц</w:t>
      </w:r>
      <w:r w:rsidRPr="00A4567B">
        <w:rPr>
          <w:rFonts w:eastAsia="Calibri"/>
          <w:b/>
        </w:rPr>
        <w:t>ДБ</w:t>
      </w:r>
      <w:r w:rsidRPr="00A4567B">
        <w:rPr>
          <w:rFonts w:eastAsia="Calibri"/>
        </w:rPr>
        <w:t xml:space="preserve"> (</w:t>
      </w:r>
      <w:r w:rsidRPr="00A4567B">
        <w:rPr>
          <w:rFonts w:eastAsia="Calibri"/>
          <w:b/>
        </w:rPr>
        <w:t>912</w:t>
      </w:r>
      <w:r w:rsidRPr="00A4567B">
        <w:rPr>
          <w:rFonts w:eastAsia="Calibri"/>
        </w:rPr>
        <w:t xml:space="preserve"> экз.), </w:t>
      </w:r>
      <w:r w:rsidRPr="00A4567B">
        <w:rPr>
          <w:rFonts w:eastAsia="Calibri"/>
          <w:b/>
        </w:rPr>
        <w:t>Усть-Абаканской ЦДБ</w:t>
      </w:r>
      <w:r w:rsidRPr="00A4567B">
        <w:rPr>
          <w:rFonts w:eastAsia="Calibri"/>
        </w:rPr>
        <w:t xml:space="preserve"> (</w:t>
      </w:r>
      <w:r w:rsidRPr="00A4567B">
        <w:rPr>
          <w:rFonts w:eastAsia="Calibri"/>
          <w:b/>
        </w:rPr>
        <w:t>819</w:t>
      </w:r>
      <w:r w:rsidRPr="00A4567B">
        <w:rPr>
          <w:rFonts w:eastAsia="Calibri"/>
        </w:rPr>
        <w:t xml:space="preserve"> экз.)</w:t>
      </w:r>
    </w:p>
    <w:p w:rsidR="00BE7AA8" w:rsidRPr="006C59CC" w:rsidRDefault="0091333D" w:rsidP="00BE7AA8">
      <w:pPr>
        <w:spacing w:after="0" w:line="240" w:lineRule="auto"/>
        <w:ind w:firstLine="567"/>
        <w:jc w:val="both"/>
        <w:rPr>
          <w:rFonts w:eastAsia="Calibri"/>
        </w:rPr>
      </w:pPr>
      <w:r w:rsidRPr="00825DB7">
        <w:rPr>
          <w:noProof/>
          <w:color w:val="0070C0"/>
          <w:lang w:eastAsia="ru-RU"/>
        </w:rPr>
        <w:drawing>
          <wp:anchor distT="0" distB="0" distL="114300" distR="114300" simplePos="0" relativeHeight="251666432" behindDoc="1" locked="0" layoutInCell="1" allowOverlap="1" wp14:anchorId="3D838EC7" wp14:editId="7B092D4C">
            <wp:simplePos x="0" y="0"/>
            <wp:positionH relativeFrom="column">
              <wp:posOffset>405765</wp:posOffset>
            </wp:positionH>
            <wp:positionV relativeFrom="paragraph">
              <wp:posOffset>101600</wp:posOffset>
            </wp:positionV>
            <wp:extent cx="5264785" cy="3239770"/>
            <wp:effectExtent l="0" t="0" r="0" b="0"/>
            <wp:wrapThrough wrapText="bothSides">
              <wp:wrapPolygon edited="0">
                <wp:start x="0" y="0"/>
                <wp:lineTo x="0" y="21465"/>
                <wp:lineTo x="21493" y="21465"/>
                <wp:lineTo x="2149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AA8" w:rsidRPr="00825DB7" w:rsidRDefault="00BE7AA8" w:rsidP="00BE7AA8">
      <w:pPr>
        <w:spacing w:after="0" w:line="240" w:lineRule="auto"/>
        <w:jc w:val="both"/>
        <w:rPr>
          <w:rFonts w:eastAsia="Calibri"/>
          <w:color w:val="0070C0"/>
        </w:rPr>
      </w:pPr>
    </w:p>
    <w:p w:rsidR="0091333D" w:rsidRDefault="0091333D" w:rsidP="00BE7AA8">
      <w:pPr>
        <w:spacing w:after="0" w:line="240" w:lineRule="auto"/>
        <w:ind w:firstLine="709"/>
        <w:jc w:val="both"/>
        <w:rPr>
          <w:rFonts w:eastAsia="Calibri"/>
        </w:rPr>
      </w:pPr>
    </w:p>
    <w:p w:rsidR="0091333D" w:rsidRDefault="0091333D" w:rsidP="00BE7AA8">
      <w:pPr>
        <w:spacing w:after="0" w:line="240" w:lineRule="auto"/>
        <w:ind w:firstLine="709"/>
        <w:jc w:val="both"/>
        <w:rPr>
          <w:rFonts w:eastAsia="Calibri"/>
        </w:rPr>
      </w:pPr>
    </w:p>
    <w:p w:rsidR="0091333D" w:rsidRDefault="0091333D" w:rsidP="00BE7AA8">
      <w:pPr>
        <w:spacing w:after="0" w:line="240" w:lineRule="auto"/>
        <w:ind w:firstLine="709"/>
        <w:jc w:val="both"/>
        <w:rPr>
          <w:rFonts w:eastAsia="Calibri"/>
        </w:rPr>
      </w:pPr>
    </w:p>
    <w:p w:rsidR="0091333D" w:rsidRDefault="0091333D" w:rsidP="00BE7AA8">
      <w:pPr>
        <w:spacing w:after="0" w:line="240" w:lineRule="auto"/>
        <w:ind w:firstLine="709"/>
        <w:jc w:val="both"/>
        <w:rPr>
          <w:rFonts w:eastAsia="Calibri"/>
        </w:rPr>
      </w:pPr>
    </w:p>
    <w:p w:rsidR="0091333D" w:rsidRDefault="0091333D" w:rsidP="00BE7AA8">
      <w:pPr>
        <w:spacing w:after="0" w:line="240" w:lineRule="auto"/>
        <w:ind w:firstLine="709"/>
        <w:jc w:val="both"/>
        <w:rPr>
          <w:rFonts w:eastAsia="Calibri"/>
        </w:rPr>
      </w:pPr>
    </w:p>
    <w:p w:rsidR="0091333D" w:rsidRDefault="0091333D" w:rsidP="00BE7AA8">
      <w:pPr>
        <w:spacing w:after="0" w:line="240" w:lineRule="auto"/>
        <w:ind w:firstLine="709"/>
        <w:jc w:val="both"/>
        <w:rPr>
          <w:rFonts w:eastAsia="Calibri"/>
        </w:rPr>
      </w:pPr>
    </w:p>
    <w:p w:rsidR="0091333D" w:rsidRDefault="0091333D" w:rsidP="00BE7AA8">
      <w:pPr>
        <w:spacing w:after="0" w:line="240" w:lineRule="auto"/>
        <w:ind w:firstLine="709"/>
        <w:jc w:val="both"/>
        <w:rPr>
          <w:rFonts w:eastAsia="Calibri"/>
        </w:rPr>
      </w:pPr>
    </w:p>
    <w:p w:rsidR="0091333D" w:rsidRDefault="0091333D" w:rsidP="00BE7AA8">
      <w:pPr>
        <w:spacing w:after="0" w:line="240" w:lineRule="auto"/>
        <w:ind w:firstLine="709"/>
        <w:jc w:val="both"/>
        <w:rPr>
          <w:rFonts w:eastAsia="Calibri"/>
        </w:rPr>
      </w:pPr>
    </w:p>
    <w:p w:rsidR="0091333D" w:rsidRDefault="0091333D" w:rsidP="00BE7AA8">
      <w:pPr>
        <w:spacing w:after="0" w:line="240" w:lineRule="auto"/>
        <w:ind w:firstLine="709"/>
        <w:jc w:val="both"/>
        <w:rPr>
          <w:rFonts w:eastAsia="Calibri"/>
        </w:rPr>
      </w:pPr>
    </w:p>
    <w:p w:rsidR="0091333D" w:rsidRDefault="0091333D" w:rsidP="00BE7AA8">
      <w:pPr>
        <w:spacing w:after="0" w:line="240" w:lineRule="auto"/>
        <w:ind w:firstLine="709"/>
        <w:jc w:val="both"/>
        <w:rPr>
          <w:rFonts w:eastAsia="Calibri"/>
        </w:rPr>
      </w:pPr>
    </w:p>
    <w:p w:rsidR="0091333D" w:rsidRDefault="0091333D" w:rsidP="00BE7AA8">
      <w:pPr>
        <w:spacing w:after="0" w:line="240" w:lineRule="auto"/>
        <w:ind w:firstLine="709"/>
        <w:jc w:val="both"/>
        <w:rPr>
          <w:rFonts w:eastAsia="Calibri"/>
        </w:rPr>
      </w:pPr>
    </w:p>
    <w:p w:rsidR="00BE7AA8" w:rsidRPr="00805CD0" w:rsidRDefault="00BE7AA8" w:rsidP="00BE7AA8">
      <w:pPr>
        <w:spacing w:after="0" w:line="240" w:lineRule="auto"/>
        <w:ind w:firstLine="709"/>
        <w:jc w:val="both"/>
        <w:rPr>
          <w:rFonts w:eastAsia="Calibri"/>
        </w:rPr>
      </w:pPr>
      <w:r w:rsidRPr="00805CD0">
        <w:rPr>
          <w:rFonts w:eastAsia="Calibri"/>
        </w:rPr>
        <w:t>Видовой состав фондов детских библиотек не изме</w:t>
      </w:r>
      <w:r w:rsidR="002538AE">
        <w:rPr>
          <w:rFonts w:eastAsia="Calibri"/>
        </w:rPr>
        <w:t>нился и достаточно однородный. О</w:t>
      </w:r>
      <w:r w:rsidRPr="00805CD0">
        <w:rPr>
          <w:rFonts w:eastAsia="Calibri"/>
        </w:rPr>
        <w:t>сновную масс</w:t>
      </w:r>
      <w:r>
        <w:rPr>
          <w:rFonts w:eastAsia="Calibri"/>
        </w:rPr>
        <w:t xml:space="preserve">у составляют печатные издания – </w:t>
      </w:r>
      <w:r w:rsidRPr="00A4567B">
        <w:rPr>
          <w:rFonts w:eastAsia="Calibri"/>
          <w:b/>
        </w:rPr>
        <w:t>99,5</w:t>
      </w:r>
      <w:r w:rsidRPr="00805CD0">
        <w:rPr>
          <w:rFonts w:eastAsia="Calibri"/>
          <w:b/>
        </w:rPr>
        <w:t xml:space="preserve"> %,</w:t>
      </w:r>
      <w:r w:rsidRPr="00805CD0">
        <w:rPr>
          <w:rFonts w:eastAsia="Calibri"/>
        </w:rPr>
        <w:t xml:space="preserve"> и лишь </w:t>
      </w:r>
      <w:r w:rsidRPr="00805CD0">
        <w:rPr>
          <w:rFonts w:eastAsia="Calibri"/>
          <w:b/>
        </w:rPr>
        <w:t>0,2%</w:t>
      </w:r>
      <w:r w:rsidRPr="00805CD0">
        <w:rPr>
          <w:rFonts w:eastAsia="Calibri"/>
        </w:rPr>
        <w:t xml:space="preserve"> - электронные, </w:t>
      </w:r>
      <w:r w:rsidRPr="00805CD0">
        <w:rPr>
          <w:rFonts w:eastAsia="Calibri"/>
          <w:b/>
        </w:rPr>
        <w:t>0,2%</w:t>
      </w:r>
      <w:r w:rsidRPr="00805CD0">
        <w:rPr>
          <w:rFonts w:eastAsia="Calibri"/>
        </w:rPr>
        <w:t xml:space="preserve"> - на других видах носителя, и </w:t>
      </w:r>
      <w:r w:rsidRPr="00805CD0">
        <w:rPr>
          <w:rFonts w:eastAsia="Calibri"/>
          <w:b/>
        </w:rPr>
        <w:t>0,1 %</w:t>
      </w:r>
      <w:r w:rsidRPr="00805CD0">
        <w:rPr>
          <w:rFonts w:eastAsia="Calibri"/>
        </w:rPr>
        <w:t xml:space="preserve"> - документы в специальных формах для слепых.</w:t>
      </w:r>
    </w:p>
    <w:p w:rsidR="00BE7AA8" w:rsidRPr="00805CD0" w:rsidRDefault="00BE7AA8" w:rsidP="00BE7AA8">
      <w:pPr>
        <w:spacing w:after="0" w:line="240" w:lineRule="auto"/>
        <w:ind w:firstLine="709"/>
        <w:jc w:val="both"/>
        <w:rPr>
          <w:rFonts w:eastAsia="Calibri"/>
        </w:rPr>
      </w:pPr>
      <w:r w:rsidRPr="00805CD0">
        <w:rPr>
          <w:rFonts w:eastAsia="Calibri"/>
        </w:rPr>
        <w:t>Фонды детских библиотек республики в основном пополняются на:</w:t>
      </w:r>
    </w:p>
    <w:p w:rsidR="00BE7AA8" w:rsidRPr="00805CD0" w:rsidRDefault="00BE7AA8" w:rsidP="00BE7AA8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="Calibri"/>
        </w:rPr>
      </w:pPr>
      <w:r w:rsidRPr="00805CD0">
        <w:rPr>
          <w:rFonts w:eastAsia="Calibri"/>
        </w:rPr>
        <w:t>средства, выделенные из муниципального бюджета;</w:t>
      </w:r>
    </w:p>
    <w:p w:rsidR="00BE7AA8" w:rsidRPr="00805CD0" w:rsidRDefault="00BE7AA8" w:rsidP="00BE7AA8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="Calibri"/>
        </w:rPr>
      </w:pPr>
      <w:r w:rsidRPr="00805CD0">
        <w:rPr>
          <w:rFonts w:eastAsia="Calibri"/>
        </w:rPr>
        <w:t>средства из республиканского бюджета;</w:t>
      </w:r>
    </w:p>
    <w:p w:rsidR="00BE7AA8" w:rsidRPr="00805CD0" w:rsidRDefault="00BE7AA8" w:rsidP="00BE7AA8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="Calibri"/>
        </w:rPr>
      </w:pPr>
      <w:r w:rsidRPr="00805CD0">
        <w:rPr>
          <w:rFonts w:eastAsia="Calibri"/>
        </w:rPr>
        <w:t>в рамках субсидий из федерального бюджета;</w:t>
      </w:r>
    </w:p>
    <w:p w:rsidR="00BE7AA8" w:rsidRPr="00805CD0" w:rsidRDefault="00BE7AA8" w:rsidP="00BE7AA8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="Calibri"/>
        </w:rPr>
      </w:pPr>
      <w:r w:rsidRPr="00805CD0">
        <w:rPr>
          <w:rFonts w:eastAsia="Calibri"/>
        </w:rPr>
        <w:t>пожертвования (акции «Дарите книги с любовью», «Подари ребёнку книгу», «</w:t>
      </w:r>
      <w:r w:rsidR="002538AE">
        <w:rPr>
          <w:rFonts w:eastAsia="Calibri"/>
        </w:rPr>
        <w:t>Время дарить книги библиотеке»);</w:t>
      </w:r>
    </w:p>
    <w:p w:rsidR="00BE7AA8" w:rsidRPr="00805CD0" w:rsidRDefault="00BE7AA8" w:rsidP="00BE7AA8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="Calibri"/>
        </w:rPr>
      </w:pPr>
      <w:r w:rsidRPr="00805CD0">
        <w:rPr>
          <w:rFonts w:eastAsia="Calibri"/>
        </w:rPr>
        <w:t>обменный фонд Хакасской РДБ.</w:t>
      </w:r>
    </w:p>
    <w:p w:rsidR="00BE7AA8" w:rsidRPr="00BA2DAF" w:rsidRDefault="00BE7AA8" w:rsidP="00BE7AA8">
      <w:pPr>
        <w:spacing w:after="0" w:line="240" w:lineRule="auto"/>
        <w:ind w:firstLine="709"/>
        <w:jc w:val="both"/>
        <w:rPr>
          <w:rFonts w:eastAsia="Calibri"/>
        </w:rPr>
      </w:pPr>
      <w:r w:rsidRPr="00A4567B">
        <w:rPr>
          <w:rFonts w:eastAsia="Calibri"/>
        </w:rPr>
        <w:t xml:space="preserve">Показатель </w:t>
      </w:r>
      <w:r w:rsidRPr="00A4567B">
        <w:rPr>
          <w:rFonts w:eastAsia="Calibri"/>
          <w:b/>
        </w:rPr>
        <w:t>обновляемость фонда</w:t>
      </w:r>
      <w:r w:rsidRPr="00A4567B">
        <w:rPr>
          <w:rFonts w:eastAsia="Calibri"/>
        </w:rPr>
        <w:t xml:space="preserve"> демонстрирует количественные изменения библиотечного фонда и характеризует степень его обновления. </w:t>
      </w:r>
      <w:r w:rsidR="001663AE">
        <w:rPr>
          <w:rFonts w:eastAsia="Calibri"/>
        </w:rPr>
        <w:t>П</w:t>
      </w:r>
      <w:r w:rsidRPr="00A4567B">
        <w:rPr>
          <w:rFonts w:eastAsia="Calibri"/>
        </w:rPr>
        <w:t>оказатель напрямую зависит от преобладания количества новых поступлений в фонде библиотеки над выбытием документов.</w:t>
      </w:r>
      <w:r>
        <w:rPr>
          <w:rFonts w:eastAsia="Calibri"/>
          <w:color w:val="0070C0"/>
        </w:rPr>
        <w:t xml:space="preserve"> </w:t>
      </w:r>
      <w:r w:rsidRPr="00BA2DAF">
        <w:rPr>
          <w:rFonts w:eastAsia="Calibri"/>
        </w:rPr>
        <w:t xml:space="preserve">По итогам 2023 г. обновляемость библиотечного фонда муниципальных библиотек составила </w:t>
      </w:r>
      <w:r w:rsidRPr="00BA2DAF">
        <w:rPr>
          <w:rFonts w:eastAsia="Calibri"/>
          <w:b/>
        </w:rPr>
        <w:t>3,0%</w:t>
      </w:r>
      <w:r w:rsidRPr="00BA2DAF">
        <w:rPr>
          <w:rFonts w:eastAsia="Calibri"/>
        </w:rPr>
        <w:t>. Рекомендуемый норматив об</w:t>
      </w:r>
      <w:r w:rsidR="001663AE">
        <w:rPr>
          <w:rFonts w:eastAsia="Calibri"/>
        </w:rPr>
        <w:t xml:space="preserve">новляемости – </w:t>
      </w:r>
      <w:r w:rsidRPr="00BA2DAF">
        <w:rPr>
          <w:rFonts w:eastAsia="Calibri"/>
          <w:b/>
        </w:rPr>
        <w:t>5%</w:t>
      </w:r>
      <w:r w:rsidRPr="00BA2DAF">
        <w:rPr>
          <w:rFonts w:eastAsia="Calibri"/>
        </w:rPr>
        <w:t xml:space="preserve">. Самый высокий процент в </w:t>
      </w:r>
      <w:r w:rsidRPr="00BA2DAF">
        <w:rPr>
          <w:rFonts w:eastAsia="Calibri"/>
          <w:b/>
        </w:rPr>
        <w:t>Таштыпской ЦДБ</w:t>
      </w:r>
      <w:r w:rsidRPr="00BA2DAF">
        <w:rPr>
          <w:rFonts w:eastAsia="Calibri"/>
        </w:rPr>
        <w:t xml:space="preserve"> (</w:t>
      </w:r>
      <w:r w:rsidRPr="00BA2DAF">
        <w:rPr>
          <w:rFonts w:eastAsia="Calibri"/>
          <w:b/>
        </w:rPr>
        <w:t>7,7%</w:t>
      </w:r>
      <w:r w:rsidRPr="00BA2DAF">
        <w:rPr>
          <w:rFonts w:eastAsia="Calibri"/>
        </w:rPr>
        <w:t xml:space="preserve">), в остальных библиотеках показатель обновляемости фонда колеблется от </w:t>
      </w:r>
      <w:r w:rsidRPr="00BA2DAF">
        <w:rPr>
          <w:rFonts w:eastAsia="Calibri"/>
          <w:b/>
        </w:rPr>
        <w:t xml:space="preserve">1,1% до 4,7%, </w:t>
      </w:r>
      <w:r w:rsidRPr="00BA2DAF">
        <w:rPr>
          <w:rFonts w:eastAsia="Calibri"/>
        </w:rPr>
        <w:t xml:space="preserve">самый низкий показатель в </w:t>
      </w:r>
      <w:r w:rsidRPr="00BA2DAF">
        <w:rPr>
          <w:rFonts w:eastAsia="Calibri"/>
          <w:b/>
        </w:rPr>
        <w:t>Бейской РДБ</w:t>
      </w:r>
      <w:r w:rsidRPr="00BA2DAF">
        <w:rPr>
          <w:rFonts w:eastAsia="Calibri"/>
        </w:rPr>
        <w:t xml:space="preserve"> (</w:t>
      </w:r>
      <w:r w:rsidRPr="00BA2DAF">
        <w:rPr>
          <w:rFonts w:eastAsia="Calibri"/>
          <w:b/>
        </w:rPr>
        <w:t>1,1%</w:t>
      </w:r>
      <w:r w:rsidRPr="00BA2DAF">
        <w:rPr>
          <w:rFonts w:eastAsia="Calibri"/>
        </w:rPr>
        <w:t>)</w:t>
      </w:r>
      <w:r w:rsidRPr="00BA2DAF">
        <w:rPr>
          <w:rFonts w:eastAsia="Calibri"/>
          <w:b/>
        </w:rPr>
        <w:t>.</w:t>
      </w:r>
      <w:r w:rsidRPr="00BA2DAF">
        <w:rPr>
          <w:rFonts w:eastAsia="Calibri"/>
        </w:rPr>
        <w:t xml:space="preserve"> В сравнении с предыдущим годом показатель обновляемости в среднем по республике увеличился (</w:t>
      </w:r>
      <w:r w:rsidRPr="00BA2DAF">
        <w:rPr>
          <w:rFonts w:eastAsia="Calibri"/>
          <w:b/>
        </w:rPr>
        <w:t>+ 1,4</w:t>
      </w:r>
      <w:r w:rsidRPr="00BA2DAF">
        <w:rPr>
          <w:rFonts w:eastAsia="Calibri"/>
        </w:rPr>
        <w:t xml:space="preserve"> к 2022 г).</w:t>
      </w:r>
    </w:p>
    <w:p w:rsidR="00BE7AA8" w:rsidRPr="00BA2DAF" w:rsidRDefault="0091333D" w:rsidP="00525E67">
      <w:pPr>
        <w:spacing w:after="0" w:line="240" w:lineRule="auto"/>
        <w:jc w:val="both"/>
        <w:rPr>
          <w:rFonts w:eastAsia="Calibri"/>
        </w:rPr>
      </w:pPr>
      <w:r w:rsidRPr="00825DB7">
        <w:rPr>
          <w:noProof/>
          <w:color w:val="0070C0"/>
          <w:lang w:eastAsia="ru-RU"/>
        </w:rPr>
        <w:drawing>
          <wp:anchor distT="0" distB="0" distL="114300" distR="114300" simplePos="0" relativeHeight="251667456" behindDoc="1" locked="0" layoutInCell="1" allowOverlap="1" wp14:anchorId="2058108A" wp14:editId="6D7F362D">
            <wp:simplePos x="0" y="0"/>
            <wp:positionH relativeFrom="column">
              <wp:posOffset>329565</wp:posOffset>
            </wp:positionH>
            <wp:positionV relativeFrom="paragraph">
              <wp:posOffset>112395</wp:posOffset>
            </wp:positionV>
            <wp:extent cx="5400675" cy="3214370"/>
            <wp:effectExtent l="0" t="0" r="9525" b="5080"/>
            <wp:wrapThrough wrapText="bothSides">
              <wp:wrapPolygon edited="0">
                <wp:start x="0" y="0"/>
                <wp:lineTo x="0" y="21506"/>
                <wp:lineTo x="21562" y="21506"/>
                <wp:lineTo x="2156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AA8" w:rsidRPr="00BA2DAF">
        <w:rPr>
          <w:rFonts w:eastAsia="Calibri"/>
        </w:rPr>
        <w:t xml:space="preserve">Оценить оптимальность библиотечного фонда, необходимого для качественного обслуживания читателей, помогает показатель </w:t>
      </w:r>
      <w:r w:rsidR="00BE7AA8" w:rsidRPr="00BA2DAF">
        <w:rPr>
          <w:rFonts w:eastAsia="Calibri"/>
          <w:b/>
        </w:rPr>
        <w:t>книгообеспеченность</w:t>
      </w:r>
      <w:r w:rsidR="00BE7AA8" w:rsidRPr="00BA2DAF">
        <w:rPr>
          <w:rFonts w:eastAsia="Calibri"/>
        </w:rPr>
        <w:t xml:space="preserve">, показывающий количество документов библиотечного фонда, приходящихся на одного пользователя. Рекомендуемая средняя книгообеспеченность на одного читателя должна составлять                </w:t>
      </w:r>
      <w:r w:rsidR="0081453A">
        <w:rPr>
          <w:rFonts w:eastAsia="Calibri"/>
          <w:b/>
        </w:rPr>
        <w:t>8–</w:t>
      </w:r>
      <w:r w:rsidR="00BE7AA8" w:rsidRPr="00BA2DAF">
        <w:rPr>
          <w:rFonts w:eastAsia="Calibri"/>
          <w:b/>
        </w:rPr>
        <w:t>12</w:t>
      </w:r>
      <w:r w:rsidR="00BE7AA8" w:rsidRPr="00BA2DAF">
        <w:rPr>
          <w:rFonts w:eastAsia="Calibri"/>
        </w:rPr>
        <w:t xml:space="preserve"> экз. </w:t>
      </w:r>
    </w:p>
    <w:p w:rsidR="00BE7AA8" w:rsidRPr="00887CFF" w:rsidRDefault="00BE7AA8" w:rsidP="00BE7AA8">
      <w:pPr>
        <w:spacing w:after="0" w:line="240" w:lineRule="auto"/>
        <w:ind w:firstLine="567"/>
        <w:jc w:val="both"/>
        <w:rPr>
          <w:rFonts w:eastAsia="Calibri"/>
        </w:rPr>
      </w:pPr>
      <w:r w:rsidRPr="00887CFF">
        <w:rPr>
          <w:rFonts w:eastAsia="Calibri"/>
        </w:rPr>
        <w:t>По итогам 2023</w:t>
      </w:r>
      <w:r w:rsidR="0081453A">
        <w:rPr>
          <w:rFonts w:eastAsia="Calibri"/>
        </w:rPr>
        <w:t xml:space="preserve"> </w:t>
      </w:r>
      <w:r>
        <w:rPr>
          <w:rFonts w:eastAsia="Calibri"/>
        </w:rPr>
        <w:t xml:space="preserve">г. </w:t>
      </w:r>
      <w:r w:rsidR="0081453A" w:rsidRPr="00887CFF">
        <w:rPr>
          <w:rFonts w:eastAsia="Calibri"/>
        </w:rPr>
        <w:t>книгообеспеченность</w:t>
      </w:r>
      <w:r w:rsidRPr="00887CFF">
        <w:rPr>
          <w:rFonts w:eastAsia="Calibri"/>
        </w:rPr>
        <w:t xml:space="preserve"> на одного читателя в целом по муниципальным библиотекам составила </w:t>
      </w:r>
      <w:r w:rsidRPr="00887CFF">
        <w:rPr>
          <w:rFonts w:eastAsia="Calibri"/>
          <w:b/>
        </w:rPr>
        <w:t>9,1</w:t>
      </w:r>
      <w:r w:rsidRPr="00887CFF">
        <w:rPr>
          <w:rFonts w:eastAsia="Calibri"/>
        </w:rPr>
        <w:t xml:space="preserve"> экз.  Наиболее высокая книгообеспеченность в </w:t>
      </w:r>
      <w:r w:rsidRPr="00887CFF">
        <w:rPr>
          <w:rFonts w:eastAsia="Calibri"/>
          <w:b/>
        </w:rPr>
        <w:t>Боградской ЦДБ</w:t>
      </w:r>
      <w:r w:rsidRPr="00887CFF">
        <w:rPr>
          <w:rFonts w:eastAsia="Calibri"/>
        </w:rPr>
        <w:t xml:space="preserve"> (</w:t>
      </w:r>
      <w:r w:rsidRPr="00887CFF">
        <w:rPr>
          <w:rFonts w:eastAsia="Calibri"/>
          <w:b/>
        </w:rPr>
        <w:t>26,2</w:t>
      </w:r>
      <w:r w:rsidRPr="00887CFF">
        <w:rPr>
          <w:rFonts w:eastAsia="Calibri"/>
        </w:rPr>
        <w:t xml:space="preserve"> экз.), </w:t>
      </w:r>
      <w:r w:rsidR="0081453A">
        <w:rPr>
          <w:rFonts w:eastAsia="Calibri"/>
        </w:rPr>
        <w:t>самая</w:t>
      </w:r>
      <w:r w:rsidRPr="00887CFF">
        <w:rPr>
          <w:rFonts w:eastAsia="Calibri"/>
        </w:rPr>
        <w:t xml:space="preserve"> низкая в </w:t>
      </w:r>
      <w:r w:rsidRPr="00887CFF">
        <w:rPr>
          <w:rFonts w:eastAsia="Calibri"/>
          <w:b/>
        </w:rPr>
        <w:t>Абазинской ДБ</w:t>
      </w:r>
      <w:r w:rsidRPr="00887CFF">
        <w:rPr>
          <w:rFonts w:eastAsia="Calibri"/>
        </w:rPr>
        <w:t xml:space="preserve"> (</w:t>
      </w:r>
      <w:r w:rsidRPr="00887CFF">
        <w:rPr>
          <w:rFonts w:eastAsia="Calibri"/>
          <w:b/>
        </w:rPr>
        <w:t>5,2</w:t>
      </w:r>
      <w:r w:rsidR="0081453A">
        <w:rPr>
          <w:rFonts w:eastAsia="Calibri"/>
        </w:rPr>
        <w:t xml:space="preserve"> экз.)</w:t>
      </w:r>
    </w:p>
    <w:p w:rsidR="00BE7AA8" w:rsidRDefault="00BE7AA8" w:rsidP="00BE7AA8">
      <w:pPr>
        <w:spacing w:after="0" w:line="240" w:lineRule="auto"/>
        <w:ind w:firstLine="567"/>
        <w:jc w:val="both"/>
        <w:rPr>
          <w:rFonts w:eastAsia="Calibri"/>
        </w:rPr>
      </w:pPr>
      <w:r w:rsidRPr="00887CFF">
        <w:rPr>
          <w:rFonts w:eastAsia="Calibri"/>
        </w:rPr>
        <w:t xml:space="preserve">В целом по библиотекам республики в совокупности с </w:t>
      </w:r>
      <w:r w:rsidRPr="00887CFF">
        <w:rPr>
          <w:rFonts w:eastAsia="Calibri"/>
          <w:b/>
        </w:rPr>
        <w:t>Хакасской РДБ</w:t>
      </w:r>
      <w:r w:rsidRPr="00887CFF">
        <w:rPr>
          <w:rFonts w:eastAsia="Calibri"/>
        </w:rPr>
        <w:t xml:space="preserve"> книгообеспеченность на одного читателя составила </w:t>
      </w:r>
      <w:r w:rsidRPr="00887CFF">
        <w:rPr>
          <w:rFonts w:eastAsia="Calibri"/>
          <w:b/>
        </w:rPr>
        <w:t xml:space="preserve">10,2 </w:t>
      </w:r>
      <w:r w:rsidRPr="00887CFF">
        <w:rPr>
          <w:rFonts w:eastAsia="Calibri"/>
        </w:rPr>
        <w:t>экз.</w:t>
      </w:r>
      <w:r w:rsidRPr="00887CFF">
        <w:rPr>
          <w:rFonts w:eastAsia="Calibri"/>
          <w:b/>
        </w:rPr>
        <w:t xml:space="preserve"> (- 1,1 </w:t>
      </w:r>
      <w:r w:rsidRPr="00887CFF">
        <w:rPr>
          <w:rFonts w:eastAsia="Calibri"/>
        </w:rPr>
        <w:t>к 202</w:t>
      </w:r>
      <w:r w:rsidR="008751EA">
        <w:rPr>
          <w:rFonts w:eastAsia="Calibri"/>
        </w:rPr>
        <w:t xml:space="preserve"> </w:t>
      </w:r>
      <w:r w:rsidRPr="00887CFF">
        <w:rPr>
          <w:rFonts w:eastAsia="Calibri"/>
        </w:rPr>
        <w:t>2</w:t>
      </w:r>
      <w:r w:rsidR="008751EA">
        <w:rPr>
          <w:rFonts w:eastAsia="Calibri"/>
        </w:rPr>
        <w:t xml:space="preserve">г.) </w:t>
      </w:r>
      <w:r w:rsidRPr="00887CFF">
        <w:rPr>
          <w:rFonts w:eastAsia="Calibri"/>
        </w:rPr>
        <w:t xml:space="preserve">На состояние книгообеспеченности в детских библиотеках республики повлияло, как показали отчёты, </w:t>
      </w:r>
      <w:r>
        <w:rPr>
          <w:rFonts w:eastAsia="Calibri"/>
        </w:rPr>
        <w:t xml:space="preserve"> небольшое количество</w:t>
      </w:r>
      <w:r w:rsidRPr="00887CFF">
        <w:rPr>
          <w:rFonts w:eastAsia="Calibri"/>
        </w:rPr>
        <w:t xml:space="preserve"> поступившей ли</w:t>
      </w:r>
      <w:r w:rsidR="008751EA">
        <w:rPr>
          <w:rFonts w:eastAsia="Calibri"/>
        </w:rPr>
        <w:t>тературы, а так</w:t>
      </w:r>
      <w:r w:rsidRPr="00887CFF">
        <w:rPr>
          <w:rFonts w:eastAsia="Calibri"/>
        </w:rPr>
        <w:t>же большое списание</w:t>
      </w:r>
      <w:r>
        <w:rPr>
          <w:rFonts w:eastAsia="Calibri"/>
        </w:rPr>
        <w:t xml:space="preserve"> (</w:t>
      </w:r>
      <w:r w:rsidRPr="00887CFF">
        <w:rPr>
          <w:rFonts w:eastAsia="Calibri"/>
          <w:b/>
        </w:rPr>
        <w:t>г. Абакан, Абазинская ДБ, г. Черногорск</w:t>
      </w:r>
      <w:r>
        <w:rPr>
          <w:rFonts w:eastAsia="Calibri"/>
        </w:rPr>
        <w:t xml:space="preserve"> – в связи с модернизацией и открытием модельных библиотек)</w:t>
      </w:r>
      <w:r w:rsidR="008751EA">
        <w:rPr>
          <w:rFonts w:eastAsia="Calibri"/>
        </w:rPr>
        <w:t>.</w:t>
      </w:r>
    </w:p>
    <w:p w:rsidR="00BE7AA8" w:rsidRPr="00887CFF" w:rsidRDefault="00BE7AA8" w:rsidP="00BE7AA8">
      <w:pPr>
        <w:spacing w:after="0" w:line="240" w:lineRule="auto"/>
        <w:ind w:firstLine="567"/>
        <w:jc w:val="both"/>
        <w:rPr>
          <w:rFonts w:eastAsia="Calibri"/>
        </w:rPr>
      </w:pPr>
    </w:p>
    <w:p w:rsidR="00BE7AA8" w:rsidRPr="00825DB7" w:rsidRDefault="00BE7AA8" w:rsidP="00BE7AA8">
      <w:pPr>
        <w:spacing w:after="0" w:line="240" w:lineRule="auto"/>
        <w:jc w:val="both"/>
        <w:rPr>
          <w:rFonts w:eastAsia="Calibri"/>
          <w:color w:val="0070C0"/>
        </w:rPr>
      </w:pPr>
      <w:r w:rsidRPr="00825DB7">
        <w:rPr>
          <w:noProof/>
          <w:color w:val="0070C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2803525"/>
            <wp:effectExtent l="0" t="0" r="3175" b="0"/>
            <wp:wrapThrough wrapText="bothSides">
              <wp:wrapPolygon edited="0">
                <wp:start x="0" y="0"/>
                <wp:lineTo x="0" y="21429"/>
                <wp:lineTo x="21542" y="21429"/>
                <wp:lineTo x="2154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AA8" w:rsidRPr="00887CFF" w:rsidRDefault="00BE7AA8" w:rsidP="00BE7AA8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887CFF">
        <w:rPr>
          <w:rFonts w:eastAsia="Calibri"/>
        </w:rPr>
        <w:t xml:space="preserve">Показатель </w:t>
      </w:r>
      <w:r w:rsidRPr="00887CFF">
        <w:rPr>
          <w:rFonts w:eastAsia="Calibri"/>
          <w:b/>
        </w:rPr>
        <w:t>обращаемость библиотечного фонда</w:t>
      </w:r>
      <w:r w:rsidRPr="00887CFF">
        <w:rPr>
          <w:rFonts w:eastAsia="Calibri"/>
        </w:rPr>
        <w:t xml:space="preserve"> показывает интенсивность использования фонда читателями. По нему судят, как о соответствии фонда интересам читателей, так и об уровне работы библиотеки с её докуме</w:t>
      </w:r>
      <w:r>
        <w:rPr>
          <w:rFonts w:eastAsia="Calibri"/>
        </w:rPr>
        <w:t>нтными ресурсами. По итогам 2023</w:t>
      </w:r>
      <w:r w:rsidRPr="00887CFF">
        <w:rPr>
          <w:rFonts w:eastAsia="Calibri"/>
        </w:rPr>
        <w:t xml:space="preserve"> г. обращаемость библиотечного фонда по муниципальным библиотекам составила </w:t>
      </w:r>
      <w:r w:rsidR="008751EA">
        <w:rPr>
          <w:rFonts w:eastAsia="Calibri"/>
          <w:b/>
        </w:rPr>
        <w:t>2,4 (+</w:t>
      </w:r>
      <w:r w:rsidRPr="00887CFF">
        <w:rPr>
          <w:rFonts w:eastAsia="Calibri"/>
          <w:b/>
        </w:rPr>
        <w:t xml:space="preserve">0,3 </w:t>
      </w:r>
      <w:r w:rsidRPr="00887CFF">
        <w:rPr>
          <w:rFonts w:eastAsia="Calibri"/>
        </w:rPr>
        <w:t>к 2023 г</w:t>
      </w:r>
      <w:r w:rsidRPr="00887CFF">
        <w:rPr>
          <w:rFonts w:eastAsia="Calibri"/>
          <w:b/>
        </w:rPr>
        <w:t>.)</w:t>
      </w:r>
      <w:r w:rsidRPr="00887CFF">
        <w:rPr>
          <w:rFonts w:eastAsia="Calibri"/>
        </w:rPr>
        <w:t xml:space="preserve">, в целом по библиотекам республики – </w:t>
      </w:r>
      <w:r w:rsidR="008751EA">
        <w:rPr>
          <w:rFonts w:eastAsia="Calibri"/>
          <w:b/>
        </w:rPr>
        <w:t>2,1 (+</w:t>
      </w:r>
      <w:r w:rsidRPr="00887CFF">
        <w:rPr>
          <w:rFonts w:eastAsia="Calibri"/>
          <w:b/>
        </w:rPr>
        <w:t xml:space="preserve">0,2 </w:t>
      </w:r>
      <w:r w:rsidRPr="00887CFF">
        <w:rPr>
          <w:rFonts w:eastAsia="Calibri"/>
        </w:rPr>
        <w:t xml:space="preserve">к 2022 </w:t>
      </w:r>
      <w:r w:rsidRPr="008751EA">
        <w:rPr>
          <w:rFonts w:eastAsia="Calibri"/>
        </w:rPr>
        <w:t>г.)</w:t>
      </w:r>
      <w:r w:rsidR="008751EA">
        <w:rPr>
          <w:rFonts w:eastAsia="Calibri"/>
        </w:rPr>
        <w:t xml:space="preserve"> </w:t>
      </w:r>
      <w:r w:rsidRPr="00887CFF">
        <w:rPr>
          <w:rFonts w:eastAsia="Calibri"/>
        </w:rPr>
        <w:t xml:space="preserve">Рекомендованный норматив – </w:t>
      </w:r>
      <w:r w:rsidR="008751EA">
        <w:rPr>
          <w:rFonts w:eastAsia="Calibri"/>
          <w:b/>
        </w:rPr>
        <w:t>2–</w:t>
      </w:r>
      <w:r w:rsidRPr="00887CFF">
        <w:rPr>
          <w:rFonts w:eastAsia="Calibri"/>
          <w:b/>
        </w:rPr>
        <w:t>3</w:t>
      </w:r>
      <w:r w:rsidRPr="00887CFF">
        <w:rPr>
          <w:rFonts w:eastAsia="Calibri"/>
        </w:rPr>
        <w:t xml:space="preserve">. Наименьшая обращаемость в </w:t>
      </w:r>
      <w:r w:rsidRPr="00887CFF">
        <w:rPr>
          <w:rFonts w:eastAsia="Calibri"/>
          <w:b/>
        </w:rPr>
        <w:t>Боградской ЦДБ</w:t>
      </w:r>
      <w:r w:rsidRPr="00887CFF">
        <w:rPr>
          <w:rFonts w:eastAsia="Calibri"/>
        </w:rPr>
        <w:t xml:space="preserve"> (</w:t>
      </w:r>
      <w:r w:rsidRPr="00887CFF">
        <w:rPr>
          <w:rFonts w:eastAsia="Calibri"/>
          <w:b/>
        </w:rPr>
        <w:t>1,0</w:t>
      </w:r>
      <w:r w:rsidRPr="00887CFF">
        <w:rPr>
          <w:rFonts w:eastAsia="Calibri"/>
        </w:rPr>
        <w:t xml:space="preserve">), наибольшая – в </w:t>
      </w:r>
      <w:r w:rsidRPr="00887CFF">
        <w:rPr>
          <w:rFonts w:eastAsia="Calibri"/>
          <w:b/>
        </w:rPr>
        <w:t>Таштыпской ЦДБ</w:t>
      </w:r>
      <w:r w:rsidRPr="00887CFF">
        <w:rPr>
          <w:rFonts w:eastAsia="Calibri"/>
        </w:rPr>
        <w:t xml:space="preserve"> (</w:t>
      </w:r>
      <w:r w:rsidRPr="00887CFF">
        <w:rPr>
          <w:rFonts w:eastAsia="Calibri"/>
          <w:b/>
        </w:rPr>
        <w:t>4,3</w:t>
      </w:r>
      <w:r w:rsidRPr="00887CFF">
        <w:rPr>
          <w:rFonts w:eastAsia="Calibri"/>
        </w:rPr>
        <w:t>), это показывает, что фонд перенасыщен изданиями,</w:t>
      </w:r>
      <w:r w:rsidRPr="00887CFF">
        <w:rPr>
          <w:rFonts w:ascii="Verdana" w:eastAsia="Times New Roman" w:hAnsi="Verdana"/>
          <w:sz w:val="16"/>
          <w:szCs w:val="16"/>
          <w:lang w:eastAsia="ru-RU"/>
        </w:rPr>
        <w:t xml:space="preserve"> </w:t>
      </w:r>
      <w:r w:rsidRPr="00887CFF">
        <w:rPr>
          <w:rFonts w:eastAsia="Times New Roman"/>
          <w:lang w:eastAsia="ru-RU"/>
        </w:rPr>
        <w:t xml:space="preserve"> много устаревшей по содержанию отраслевой литература или ветхой детской литературы.</w:t>
      </w:r>
    </w:p>
    <w:p w:rsidR="00BE7AA8" w:rsidRPr="00825DB7" w:rsidRDefault="00BE7AA8" w:rsidP="00BE7AA8">
      <w:pPr>
        <w:spacing w:after="0" w:line="240" w:lineRule="auto"/>
        <w:ind w:firstLine="567"/>
        <w:jc w:val="both"/>
        <w:rPr>
          <w:rFonts w:eastAsia="Calibri"/>
          <w:color w:val="0070C0"/>
        </w:rPr>
      </w:pPr>
    </w:p>
    <w:p w:rsidR="00BE7AA8" w:rsidRPr="00825DB7" w:rsidRDefault="00BE7AA8" w:rsidP="00BE7AA8">
      <w:pPr>
        <w:spacing w:after="0" w:line="240" w:lineRule="auto"/>
        <w:jc w:val="both"/>
        <w:rPr>
          <w:rFonts w:eastAsia="Calibri"/>
          <w:color w:val="0070C0"/>
        </w:rPr>
      </w:pPr>
      <w:r w:rsidRPr="00825DB7">
        <w:rPr>
          <w:noProof/>
          <w:color w:val="0070C0"/>
          <w:lang w:eastAsia="ru-RU"/>
        </w:rPr>
        <w:drawing>
          <wp:inline distT="0" distB="0" distL="0" distR="0" wp14:anchorId="26E03268" wp14:editId="01FA9009">
            <wp:extent cx="5829300" cy="318689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8618" cy="318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AA8" w:rsidRPr="00825DB7" w:rsidRDefault="00BE7AA8" w:rsidP="00BE7AA8">
      <w:pPr>
        <w:spacing w:after="0" w:line="240" w:lineRule="auto"/>
        <w:jc w:val="both"/>
        <w:rPr>
          <w:rFonts w:eastAsia="Calibri"/>
          <w:color w:val="0070C0"/>
        </w:rPr>
      </w:pPr>
    </w:p>
    <w:p w:rsidR="00BE7AA8" w:rsidRPr="00825DB7" w:rsidRDefault="007962A2" w:rsidP="007962A2">
      <w:pPr>
        <w:spacing w:after="0" w:line="240" w:lineRule="auto"/>
        <w:ind w:firstLine="567"/>
        <w:jc w:val="both"/>
        <w:rPr>
          <w:rFonts w:eastAsia="Calibri"/>
          <w:color w:val="0070C0"/>
        </w:rPr>
      </w:pPr>
      <w:r w:rsidRPr="00825DB7">
        <w:rPr>
          <w:noProof/>
          <w:color w:val="0070C0"/>
          <w:lang w:eastAsia="ru-RU"/>
        </w:rPr>
        <w:drawing>
          <wp:anchor distT="0" distB="0" distL="114300" distR="114300" simplePos="0" relativeHeight="251669504" behindDoc="1" locked="0" layoutInCell="1" allowOverlap="1" wp14:anchorId="0C8EB930" wp14:editId="5A631005">
            <wp:simplePos x="0" y="0"/>
            <wp:positionH relativeFrom="column">
              <wp:posOffset>177165</wp:posOffset>
            </wp:positionH>
            <wp:positionV relativeFrom="paragraph">
              <wp:posOffset>994410</wp:posOffset>
            </wp:positionV>
            <wp:extent cx="5556250" cy="2941955"/>
            <wp:effectExtent l="0" t="0" r="6350" b="0"/>
            <wp:wrapThrough wrapText="bothSides">
              <wp:wrapPolygon edited="0">
                <wp:start x="0" y="0"/>
                <wp:lineTo x="0" y="21400"/>
                <wp:lineTo x="21551" y="21400"/>
                <wp:lineTo x="2155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AA8" w:rsidRPr="0071598C">
        <w:rPr>
          <w:rFonts w:eastAsia="Calibri"/>
        </w:rPr>
        <w:t xml:space="preserve">Важной составляющей формирования библиотечного фонда является своевременное освобождение фондов от устаревшей и ветхой литературы. В течение года почти во всех библиотеках осуществлялось списание литературы непригодной для полноценного использования. Основные причины списания: 95% – по ветхости, 5% – утеряны читателями. </w:t>
      </w:r>
      <w:r w:rsidR="00BE7AA8">
        <w:rPr>
          <w:rFonts w:eastAsia="Calibri"/>
        </w:rPr>
        <w:t xml:space="preserve"> </w:t>
      </w:r>
      <w:r w:rsidR="00BE7AA8">
        <w:rPr>
          <w:rFonts w:eastAsia="Calibri"/>
          <w:color w:val="0070C0"/>
        </w:rPr>
        <w:t xml:space="preserve">       </w:t>
      </w:r>
      <w:r w:rsidR="00BE7AA8" w:rsidRPr="00825DB7">
        <w:rPr>
          <w:rFonts w:eastAsia="Calibri"/>
          <w:color w:val="0070C0"/>
        </w:rPr>
        <w:t xml:space="preserve"> </w:t>
      </w:r>
      <w:r w:rsidR="00BE7AA8">
        <w:rPr>
          <w:rFonts w:eastAsia="Calibri"/>
          <w:color w:val="0070C0"/>
        </w:rPr>
        <w:t xml:space="preserve">        </w:t>
      </w:r>
      <w:r w:rsidR="00BE7AA8" w:rsidRPr="00825DB7">
        <w:rPr>
          <w:rFonts w:eastAsia="Calibri"/>
          <w:color w:val="0070C0"/>
        </w:rPr>
        <w:t xml:space="preserve"> </w:t>
      </w:r>
    </w:p>
    <w:p w:rsidR="00BE7AA8" w:rsidRPr="0071598C" w:rsidRDefault="00BE7AA8" w:rsidP="00BE7AA8">
      <w:pPr>
        <w:spacing w:after="0" w:line="240" w:lineRule="auto"/>
        <w:ind w:firstLine="567"/>
        <w:jc w:val="both"/>
        <w:rPr>
          <w:rFonts w:eastAsia="Calibri"/>
        </w:rPr>
      </w:pPr>
      <w:r w:rsidRPr="0071598C">
        <w:rPr>
          <w:rFonts w:eastAsia="Calibri"/>
        </w:rPr>
        <w:t>В 2023 г</w:t>
      </w:r>
      <w:r w:rsidR="009A3BCA">
        <w:rPr>
          <w:rFonts w:eastAsia="Calibri"/>
        </w:rPr>
        <w:t>.</w:t>
      </w:r>
      <w:r w:rsidRPr="0071598C">
        <w:rPr>
          <w:rFonts w:eastAsia="Calibri"/>
        </w:rPr>
        <w:t xml:space="preserve"> было исключено из фондов </w:t>
      </w:r>
      <w:r w:rsidRPr="0071598C">
        <w:rPr>
          <w:rFonts w:eastAsia="Calibri"/>
          <w:b/>
        </w:rPr>
        <w:t>32</w:t>
      </w:r>
      <w:r w:rsidR="009A3BCA">
        <w:rPr>
          <w:rFonts w:eastAsia="Calibri"/>
          <w:b/>
        </w:rPr>
        <w:t xml:space="preserve"> </w:t>
      </w:r>
      <w:r w:rsidRPr="0071598C">
        <w:rPr>
          <w:rFonts w:eastAsia="Calibri"/>
          <w:b/>
        </w:rPr>
        <w:t>251</w:t>
      </w:r>
      <w:r w:rsidRPr="0071598C">
        <w:rPr>
          <w:rFonts w:eastAsia="Calibri"/>
        </w:rPr>
        <w:t xml:space="preserve"> экз. документов (</w:t>
      </w:r>
      <w:r w:rsidR="009A3BCA">
        <w:rPr>
          <w:rFonts w:eastAsia="Calibri"/>
          <w:b/>
        </w:rPr>
        <w:t>+</w:t>
      </w:r>
      <w:r w:rsidRPr="0071598C">
        <w:rPr>
          <w:rFonts w:eastAsia="Calibri"/>
          <w:b/>
        </w:rPr>
        <w:t xml:space="preserve">3563 </w:t>
      </w:r>
      <w:r w:rsidRPr="0071598C">
        <w:rPr>
          <w:rFonts w:eastAsia="Calibri"/>
        </w:rPr>
        <w:t xml:space="preserve">экз. к 2022 г.), что составляет </w:t>
      </w:r>
      <w:r w:rsidRPr="0071598C">
        <w:rPr>
          <w:rFonts w:eastAsia="Calibri"/>
          <w:b/>
        </w:rPr>
        <w:t>9,5%</w:t>
      </w:r>
      <w:r w:rsidRPr="0071598C">
        <w:rPr>
          <w:rFonts w:eastAsia="Calibri"/>
        </w:rPr>
        <w:t xml:space="preserve"> от общего фонда детских муниципальных библиотек республики. </w:t>
      </w:r>
    </w:p>
    <w:p w:rsidR="00BE7AA8" w:rsidRPr="00B6589F" w:rsidRDefault="00BE7AA8" w:rsidP="00BE7AA8">
      <w:pPr>
        <w:spacing w:after="0" w:line="240" w:lineRule="auto"/>
        <w:ind w:firstLine="709"/>
        <w:jc w:val="both"/>
        <w:rPr>
          <w:rFonts w:eastAsia="Calibri"/>
        </w:rPr>
      </w:pPr>
      <w:r w:rsidRPr="00B6589F">
        <w:rPr>
          <w:rFonts w:eastAsia="Calibri"/>
        </w:rPr>
        <w:t xml:space="preserve">Вопросы подписки на периодические издания на уровне муниципальных образований решаются по-разному (см. приложение). Финансирование из районного бюджета тоже разное. Например, в </w:t>
      </w:r>
      <w:r w:rsidRPr="00B6589F">
        <w:rPr>
          <w:rFonts w:eastAsia="Calibri"/>
          <w:b/>
        </w:rPr>
        <w:t xml:space="preserve">Аскизской </w:t>
      </w:r>
      <w:r w:rsidR="004A09A0">
        <w:rPr>
          <w:rFonts w:eastAsia="Calibri"/>
          <w:b/>
        </w:rPr>
        <w:t>Ц</w:t>
      </w:r>
      <w:r w:rsidRPr="00B6589F">
        <w:rPr>
          <w:rFonts w:eastAsia="Calibri"/>
          <w:b/>
        </w:rPr>
        <w:t>ДБ</w:t>
      </w:r>
      <w:r w:rsidRPr="00B6589F">
        <w:rPr>
          <w:rFonts w:eastAsia="Calibri"/>
        </w:rPr>
        <w:t xml:space="preserve">  подписка оформлена за бюджетные средства </w:t>
      </w:r>
      <w:r w:rsidR="004A09A0">
        <w:rPr>
          <w:rFonts w:eastAsia="Calibri"/>
        </w:rPr>
        <w:t>и</w:t>
      </w:r>
      <w:r w:rsidRPr="00B6589F">
        <w:rPr>
          <w:rFonts w:eastAsia="Calibri"/>
        </w:rPr>
        <w:t xml:space="preserve"> за счёт дарителя из Москвы, газеты выписаны </w:t>
      </w:r>
      <w:r w:rsidR="004A09A0">
        <w:rPr>
          <w:rFonts w:eastAsia="Calibri"/>
        </w:rPr>
        <w:t>на средства</w:t>
      </w:r>
      <w:r w:rsidRPr="00B6589F">
        <w:rPr>
          <w:rFonts w:eastAsia="Calibri"/>
        </w:rPr>
        <w:t xml:space="preserve"> </w:t>
      </w:r>
      <w:r w:rsidR="004A09A0">
        <w:rPr>
          <w:rFonts w:eastAsia="Calibri"/>
        </w:rPr>
        <w:t>сотрудников</w:t>
      </w:r>
      <w:r w:rsidRPr="00B6589F">
        <w:rPr>
          <w:rFonts w:eastAsia="Calibri"/>
        </w:rPr>
        <w:t xml:space="preserve"> библиотеки,  в </w:t>
      </w:r>
      <w:r w:rsidRPr="00B6589F">
        <w:rPr>
          <w:rFonts w:eastAsia="Calibri"/>
          <w:b/>
        </w:rPr>
        <w:t>Бейской РДБ</w:t>
      </w:r>
      <w:r w:rsidRPr="00B6589F">
        <w:rPr>
          <w:rFonts w:eastAsia="Calibri"/>
        </w:rPr>
        <w:t xml:space="preserve"> за</w:t>
      </w:r>
      <w:r>
        <w:rPr>
          <w:rFonts w:eastAsia="Calibri"/>
        </w:rPr>
        <w:t xml:space="preserve"> счё</w:t>
      </w:r>
      <w:r w:rsidRPr="00B6589F">
        <w:rPr>
          <w:rFonts w:eastAsia="Calibri"/>
        </w:rPr>
        <w:t>т бюджета</w:t>
      </w:r>
      <w:r w:rsidR="004A09A0">
        <w:rPr>
          <w:rFonts w:eastAsia="Calibri"/>
        </w:rPr>
        <w:t xml:space="preserve"> –</w:t>
      </w:r>
      <w:r w:rsidRPr="00B6589F">
        <w:rPr>
          <w:rFonts w:eastAsia="Calibri"/>
        </w:rPr>
        <w:t xml:space="preserve"> 1 название и 1 обязательный экземпляр, в </w:t>
      </w:r>
      <w:r w:rsidR="004A09A0">
        <w:rPr>
          <w:rFonts w:eastAsia="Calibri"/>
          <w:b/>
        </w:rPr>
        <w:t>Алтайской Ц</w:t>
      </w:r>
      <w:r w:rsidRPr="00B6589F">
        <w:rPr>
          <w:rFonts w:eastAsia="Calibri"/>
          <w:b/>
        </w:rPr>
        <w:t>Д</w:t>
      </w:r>
      <w:r w:rsidRPr="00B6589F">
        <w:rPr>
          <w:rFonts w:eastAsia="Calibri"/>
        </w:rPr>
        <w:t>Б подписка оформлена из средств</w:t>
      </w:r>
      <w:r>
        <w:rPr>
          <w:rFonts w:eastAsia="Calibri"/>
        </w:rPr>
        <w:t xml:space="preserve"> местного бюджета, В </w:t>
      </w:r>
      <w:r w:rsidRPr="00B6589F">
        <w:rPr>
          <w:rFonts w:eastAsia="Calibri"/>
          <w:b/>
        </w:rPr>
        <w:t>Ширинской Д</w:t>
      </w:r>
      <w:r w:rsidR="004A09A0">
        <w:rPr>
          <w:rFonts w:eastAsia="Calibri"/>
          <w:b/>
        </w:rPr>
        <w:t>М</w:t>
      </w:r>
      <w:r w:rsidRPr="00B6589F">
        <w:rPr>
          <w:rFonts w:eastAsia="Calibri"/>
          <w:b/>
        </w:rPr>
        <w:t>Б</w:t>
      </w:r>
      <w:r>
        <w:rPr>
          <w:rFonts w:eastAsia="Calibri"/>
        </w:rPr>
        <w:t xml:space="preserve"> несколько лет не было подписки, в </w:t>
      </w:r>
      <w:r w:rsidR="00B8254E">
        <w:rPr>
          <w:rFonts w:eastAsia="Calibri"/>
        </w:rPr>
        <w:t>2023 г.</w:t>
      </w:r>
      <w:r>
        <w:rPr>
          <w:rFonts w:eastAsia="Calibri"/>
        </w:rPr>
        <w:t xml:space="preserve"> </w:t>
      </w:r>
      <w:r w:rsidR="00B8254E">
        <w:rPr>
          <w:rFonts w:eastAsia="Calibri"/>
        </w:rPr>
        <w:t xml:space="preserve">подписались на </w:t>
      </w:r>
      <w:r>
        <w:rPr>
          <w:rFonts w:eastAsia="Calibri"/>
        </w:rPr>
        <w:t>18 наименований за счёт бюджетных средств.</w:t>
      </w:r>
    </w:p>
    <w:p w:rsidR="00BE7AA8" w:rsidRPr="00B6589F" w:rsidRDefault="00BE7AA8" w:rsidP="00BE7AA8">
      <w:pPr>
        <w:spacing w:after="0" w:line="240" w:lineRule="auto"/>
        <w:ind w:firstLine="709"/>
        <w:contextualSpacing/>
        <w:jc w:val="both"/>
        <w:rPr>
          <w:rFonts w:eastAsia="Calibri"/>
        </w:rPr>
      </w:pPr>
      <w:r w:rsidRPr="00B6589F">
        <w:rPr>
          <w:rFonts w:eastAsia="Calibri"/>
        </w:rPr>
        <w:t>Во всех детских библиотеках разработаны положения, методические решения и/или иные регламентирующие документы о внутреннем контроле, направленном на предотвращение, выявление и устранение нарушений Федерального закона от 29 декабря 2010 года № 436-ФЗ «О защите детей от информации, при</w:t>
      </w:r>
      <w:r w:rsidR="00B8254E">
        <w:rPr>
          <w:rFonts w:eastAsia="Calibri"/>
        </w:rPr>
        <w:t>чиняющей вред их здоровью», ведё</w:t>
      </w:r>
      <w:r w:rsidRPr="00B6589F">
        <w:rPr>
          <w:rFonts w:eastAsia="Calibri"/>
        </w:rPr>
        <w:t>тся работа с фондом, и маркировка знаками информационной продукции в соответствии с возрастом на поступающие документы.</w:t>
      </w:r>
    </w:p>
    <w:p w:rsidR="00BE7AA8" w:rsidRPr="00DF4C05" w:rsidRDefault="00BE7AA8" w:rsidP="00BE7AA8">
      <w:pPr>
        <w:spacing w:after="0" w:line="240" w:lineRule="auto"/>
        <w:ind w:firstLine="709"/>
        <w:jc w:val="both"/>
        <w:rPr>
          <w:rFonts w:eastAsia="Calibri"/>
        </w:rPr>
      </w:pPr>
      <w:r w:rsidRPr="00B6589F">
        <w:rPr>
          <w:rFonts w:eastAsia="Calibri"/>
        </w:rPr>
        <w:t xml:space="preserve">Одним из направлений в работе по оптимальному комплектованию книжного фонда библиотек является его изучение. Изучение фонда библиотек проводится для определения эффективности использования книжного фонда, выявления литературы, которая не пользуется спросом, а также для пополнения фонда отсутствующими изданиями. Была проанализирована работа детских библиотек республики. К сожалению, отчёты по изучению фонда библиотеками не представлены. </w:t>
      </w:r>
      <w:r w:rsidRPr="00DF4C05">
        <w:rPr>
          <w:rFonts w:eastAsia="Calibri"/>
        </w:rPr>
        <w:t xml:space="preserve">В </w:t>
      </w:r>
      <w:r w:rsidRPr="00DF4C05">
        <w:rPr>
          <w:rFonts w:eastAsia="Calibri"/>
          <w:b/>
        </w:rPr>
        <w:t>Орджон</w:t>
      </w:r>
      <w:r w:rsidR="003417B2">
        <w:rPr>
          <w:rFonts w:eastAsia="Calibri"/>
          <w:b/>
        </w:rPr>
        <w:t>икидзевском ДО</w:t>
      </w:r>
      <w:r w:rsidRPr="00DF4C05">
        <w:rPr>
          <w:rFonts w:eastAsia="Calibri"/>
        </w:rPr>
        <w:t xml:space="preserve">, был взят для изучения отдел краеведения, и изучение показало, что литература устаревшая, не пользуется спросом, требуется обновление фонда, а в </w:t>
      </w:r>
      <w:r w:rsidRPr="00DF4C05">
        <w:rPr>
          <w:rFonts w:eastAsia="Calibri"/>
          <w:b/>
        </w:rPr>
        <w:t xml:space="preserve">Аскизской </w:t>
      </w:r>
      <w:r w:rsidR="00A40F08">
        <w:rPr>
          <w:rFonts w:eastAsia="Calibri"/>
          <w:b/>
        </w:rPr>
        <w:t>Ц</w:t>
      </w:r>
      <w:r w:rsidRPr="00DF4C05">
        <w:rPr>
          <w:rFonts w:eastAsia="Calibri"/>
          <w:b/>
        </w:rPr>
        <w:t>ДБ</w:t>
      </w:r>
      <w:r w:rsidRPr="00DF4C05">
        <w:rPr>
          <w:rFonts w:eastAsia="Calibri"/>
        </w:rPr>
        <w:t xml:space="preserve"> изучался фонд в общем, требуется новая литература по искусству, спорту, технике, педагогике, а также по школьной программе.</w:t>
      </w:r>
    </w:p>
    <w:p w:rsidR="00BE7AA8" w:rsidRPr="00DF4C05" w:rsidRDefault="00BE7AA8" w:rsidP="00BE7AA8">
      <w:pPr>
        <w:spacing w:after="0" w:line="240" w:lineRule="auto"/>
        <w:ind w:firstLine="709"/>
        <w:jc w:val="both"/>
        <w:rPr>
          <w:rFonts w:eastAsia="Calibri"/>
        </w:rPr>
      </w:pPr>
      <w:r w:rsidRPr="00DF4C05">
        <w:rPr>
          <w:rFonts w:eastAsia="Calibri"/>
        </w:rPr>
        <w:t xml:space="preserve"> Важнейшее условие обеспечения сохранности фондов – организация его учёта в соответствии с нормативными документами. В детских библиотеках республики учёт документного фонда осуществляется в соответствии с инструкцией «Порядок учёта документов, входящих в состав библиотечного фонда». В целях сохранности и долговременного хранения, фонды библиотек регулярно подвергаются санитарно-гигиенической обработке, ремонту и реставрации. Все библиотеки республики проводили работу среди читателей по бережному отношению к фонду, учили детей аккуратному обращению с книгой, привлекали своих читателей к реставрации и ремонту книг.</w:t>
      </w:r>
      <w:r>
        <w:rPr>
          <w:rFonts w:eastAsia="Calibri"/>
          <w:color w:val="0070C0"/>
        </w:rPr>
        <w:t xml:space="preserve"> </w:t>
      </w:r>
      <w:r w:rsidRPr="00DF4C05">
        <w:rPr>
          <w:rFonts w:eastAsia="Calibri"/>
        </w:rPr>
        <w:t xml:space="preserve">В </w:t>
      </w:r>
      <w:r w:rsidRPr="00DF4C05">
        <w:rPr>
          <w:rFonts w:eastAsia="Calibri"/>
          <w:b/>
          <w:bCs/>
        </w:rPr>
        <w:t xml:space="preserve">Аскизской </w:t>
      </w:r>
      <w:r w:rsidR="005C5F9C">
        <w:rPr>
          <w:rFonts w:eastAsia="Calibri"/>
          <w:b/>
          <w:bCs/>
        </w:rPr>
        <w:t>Ц</w:t>
      </w:r>
      <w:r w:rsidRPr="00DF4C05">
        <w:rPr>
          <w:rFonts w:eastAsia="Calibri"/>
          <w:b/>
          <w:bCs/>
        </w:rPr>
        <w:t>ДБ</w:t>
      </w:r>
      <w:r w:rsidRPr="00DF4C05">
        <w:rPr>
          <w:rFonts w:eastAsia="Calibri"/>
        </w:rPr>
        <w:t xml:space="preserve"> и </w:t>
      </w:r>
      <w:r w:rsidRPr="00DF4C05">
        <w:rPr>
          <w:rFonts w:eastAsia="Calibri"/>
          <w:b/>
          <w:bCs/>
        </w:rPr>
        <w:t xml:space="preserve">Бейской </w:t>
      </w:r>
      <w:r w:rsidR="005C5F9C">
        <w:rPr>
          <w:rFonts w:eastAsia="Calibri"/>
          <w:b/>
          <w:bCs/>
        </w:rPr>
        <w:t>Р</w:t>
      </w:r>
      <w:r w:rsidRPr="00DF4C05">
        <w:rPr>
          <w:rFonts w:eastAsia="Calibri"/>
          <w:b/>
        </w:rPr>
        <w:t>ДБ</w:t>
      </w:r>
      <w:r w:rsidRPr="00DF4C05">
        <w:rPr>
          <w:rFonts w:eastAsia="Calibri"/>
        </w:rPr>
        <w:t xml:space="preserve"> работает кружок </w:t>
      </w:r>
      <w:r w:rsidRPr="005C5F9C">
        <w:rPr>
          <w:rFonts w:eastAsia="Calibri"/>
        </w:rPr>
        <w:t>«</w:t>
      </w:r>
      <w:r w:rsidRPr="005C5F9C">
        <w:rPr>
          <w:rFonts w:eastAsia="Calibri"/>
          <w:bCs/>
        </w:rPr>
        <w:t>Книжкина больница</w:t>
      </w:r>
      <w:r w:rsidRPr="005C5F9C">
        <w:rPr>
          <w:rFonts w:eastAsia="Calibri"/>
        </w:rPr>
        <w:t>».</w:t>
      </w:r>
    </w:p>
    <w:p w:rsidR="00BE7594" w:rsidRDefault="00BE7AA8" w:rsidP="00BE7AA8">
      <w:pPr>
        <w:spacing w:after="0" w:line="240" w:lineRule="auto"/>
        <w:ind w:firstLine="709"/>
        <w:jc w:val="both"/>
        <w:rPr>
          <w:rFonts w:eastAsia="Calibri"/>
        </w:rPr>
      </w:pPr>
      <w:r w:rsidRPr="00024B99">
        <w:rPr>
          <w:rFonts w:eastAsia="Calibri"/>
        </w:rPr>
        <w:t xml:space="preserve">Одним из важных аспектов сохранности библиотечного фонда является работа с </w:t>
      </w:r>
      <w:r w:rsidR="00BE7594">
        <w:rPr>
          <w:rFonts w:eastAsia="Calibri"/>
        </w:rPr>
        <w:t>за</w:t>
      </w:r>
      <w:r w:rsidRPr="00024B99">
        <w:rPr>
          <w:rFonts w:eastAsia="Calibri"/>
        </w:rPr>
        <w:t>должниками. Для этого регулярно проводились акции («</w:t>
      </w:r>
      <w:r w:rsidRPr="00024B99">
        <w:rPr>
          <w:rFonts w:eastAsia="Calibri"/>
          <w:b/>
          <w:bCs/>
        </w:rPr>
        <w:t>Верни книгу в библиотеку</w:t>
      </w:r>
      <w:r w:rsidRPr="00024B99">
        <w:rPr>
          <w:rFonts w:eastAsia="Calibri"/>
        </w:rPr>
        <w:t>», «</w:t>
      </w:r>
      <w:r w:rsidRPr="00024B99">
        <w:rPr>
          <w:rFonts w:eastAsia="Calibri"/>
          <w:b/>
          <w:bCs/>
        </w:rPr>
        <w:t>День прощения задолжников</w:t>
      </w:r>
      <w:r w:rsidRPr="00024B99">
        <w:rPr>
          <w:rFonts w:eastAsia="Calibri"/>
        </w:rPr>
        <w:t xml:space="preserve">», в </w:t>
      </w:r>
      <w:r w:rsidRPr="00024B99">
        <w:rPr>
          <w:rFonts w:eastAsia="Calibri"/>
          <w:b/>
          <w:bCs/>
        </w:rPr>
        <w:t xml:space="preserve">Саяногорске </w:t>
      </w:r>
      <w:r w:rsidR="00BE7594">
        <w:rPr>
          <w:rFonts w:eastAsia="Calibri"/>
          <w:b/>
          <w:bCs/>
        </w:rPr>
        <w:t xml:space="preserve">– </w:t>
      </w:r>
      <w:r w:rsidR="00BE7594">
        <w:rPr>
          <w:rFonts w:eastAsia="Calibri"/>
        </w:rPr>
        <w:t xml:space="preserve">ежемесячная </w:t>
      </w:r>
      <w:r w:rsidRPr="00024B99">
        <w:rPr>
          <w:rFonts w:eastAsia="Calibri"/>
        </w:rPr>
        <w:t>акция «</w:t>
      </w:r>
      <w:r w:rsidRPr="00024B99">
        <w:rPr>
          <w:rFonts w:eastAsia="Calibri"/>
          <w:b/>
          <w:bCs/>
        </w:rPr>
        <w:t>День забывчивого читателя</w:t>
      </w:r>
      <w:r w:rsidRPr="00024B99">
        <w:rPr>
          <w:rFonts w:eastAsia="Calibri"/>
        </w:rPr>
        <w:t xml:space="preserve">», в библиотеке </w:t>
      </w:r>
      <w:r w:rsidR="00BE7594">
        <w:rPr>
          <w:rFonts w:eastAsia="Calibri"/>
          <w:b/>
        </w:rPr>
        <w:t>В-Тё</w:t>
      </w:r>
      <w:r w:rsidRPr="00024B99">
        <w:rPr>
          <w:rFonts w:eastAsia="Calibri"/>
          <w:b/>
        </w:rPr>
        <w:t>я</w:t>
      </w:r>
      <w:r w:rsidRPr="00024B99">
        <w:rPr>
          <w:rFonts w:eastAsia="Calibri"/>
        </w:rPr>
        <w:t xml:space="preserve"> – акция «</w:t>
      </w:r>
      <w:r w:rsidRPr="00024B99">
        <w:rPr>
          <w:rFonts w:eastAsia="Calibri"/>
          <w:b/>
        </w:rPr>
        <w:t>Верните книгу в библиотеку</w:t>
      </w:r>
      <w:r w:rsidRPr="00024B99">
        <w:rPr>
          <w:rFonts w:eastAsia="Calibri"/>
        </w:rPr>
        <w:t xml:space="preserve">»), устные и телефонные напоминания о возврате книг, передача списков в учебные заведения, подворные обходы. </w:t>
      </w:r>
    </w:p>
    <w:p w:rsidR="00BE7AA8" w:rsidRDefault="00BE7AA8" w:rsidP="00BE7AA8">
      <w:pPr>
        <w:spacing w:after="0" w:line="240" w:lineRule="auto"/>
        <w:ind w:firstLine="709"/>
        <w:jc w:val="both"/>
        <w:rPr>
          <w:rFonts w:eastAsia="Calibri"/>
        </w:rPr>
      </w:pPr>
      <w:r w:rsidRPr="00024B99">
        <w:rPr>
          <w:rFonts w:eastAsia="Calibri"/>
        </w:rPr>
        <w:t>К сожалению, недостаточное финансирование сказывается и на мероприятиях по обеспечению сохранности фондов. В библиотеках не соблюдаются нормативные параметры температуры и освещённости, неприспособленность помещений и отсутствие площадей для хранения фондов. Анализ работы по сохранению фондов показал, что в основном применялись традиционные методы работы</w:t>
      </w:r>
      <w:r w:rsidR="008459F6">
        <w:rPr>
          <w:rFonts w:eastAsia="Calibri"/>
        </w:rPr>
        <w:t xml:space="preserve">: </w:t>
      </w:r>
      <w:r w:rsidRPr="00024B99">
        <w:rPr>
          <w:rFonts w:eastAsia="Calibri"/>
        </w:rPr>
        <w:t>обеспыливание, мелкий ремонт, работа с задолжниками, а также воспитание у читателей навыков бережного отношения к книге.</w:t>
      </w:r>
    </w:p>
    <w:p w:rsidR="007962A2" w:rsidRDefault="007962A2" w:rsidP="00BE7AA8">
      <w:pPr>
        <w:spacing w:after="0" w:line="240" w:lineRule="auto"/>
        <w:ind w:firstLine="709"/>
        <w:jc w:val="both"/>
        <w:rPr>
          <w:rFonts w:eastAsia="Calibri"/>
        </w:rPr>
      </w:pPr>
    </w:p>
    <w:p w:rsidR="007962A2" w:rsidRPr="00024B99" w:rsidRDefault="007962A2" w:rsidP="00BE7AA8">
      <w:pPr>
        <w:spacing w:after="0" w:line="240" w:lineRule="auto"/>
        <w:ind w:firstLine="709"/>
        <w:jc w:val="both"/>
        <w:rPr>
          <w:rFonts w:eastAsia="Calibri"/>
        </w:rPr>
      </w:pPr>
    </w:p>
    <w:p w:rsidR="00BE7AA8" w:rsidRPr="00825DB7" w:rsidRDefault="00BE7AA8" w:rsidP="00BE7AA8">
      <w:pPr>
        <w:spacing w:after="0" w:line="240" w:lineRule="auto"/>
        <w:ind w:firstLine="709"/>
        <w:jc w:val="both"/>
        <w:rPr>
          <w:rFonts w:eastAsia="Calibri"/>
          <w:color w:val="0070C0"/>
          <w:sz w:val="20"/>
        </w:rPr>
      </w:pPr>
    </w:p>
    <w:p w:rsidR="00BE7AA8" w:rsidRPr="00825DB7" w:rsidRDefault="00BE7AA8" w:rsidP="00BE7AA8">
      <w:pPr>
        <w:spacing w:after="0" w:line="240" w:lineRule="auto"/>
        <w:ind w:firstLine="709"/>
        <w:jc w:val="right"/>
        <w:rPr>
          <w:rFonts w:eastAsia="Calibri"/>
          <w:color w:val="0070C0"/>
        </w:rPr>
      </w:pPr>
    </w:p>
    <w:p w:rsidR="00A55E85" w:rsidRDefault="00A55E85" w:rsidP="005E04DF">
      <w:pPr>
        <w:pStyle w:val="a3"/>
        <w:numPr>
          <w:ilvl w:val="0"/>
          <w:numId w:val="1"/>
        </w:numPr>
        <w:jc w:val="center"/>
        <w:outlineLvl w:val="0"/>
        <w:rPr>
          <w:b/>
          <w:sz w:val="28"/>
        </w:rPr>
      </w:pPr>
      <w:bookmarkStart w:id="3" w:name="_Toc158272510"/>
      <w:r>
        <w:rPr>
          <w:b/>
          <w:sz w:val="28"/>
        </w:rPr>
        <w:t>Материально-техническая база</w:t>
      </w:r>
      <w:bookmarkEnd w:id="3"/>
    </w:p>
    <w:p w:rsidR="00F872B5" w:rsidRPr="002E69C9" w:rsidRDefault="00F872B5" w:rsidP="00EC6594">
      <w:pPr>
        <w:spacing w:after="0" w:line="240" w:lineRule="auto"/>
        <w:ind w:firstLine="709"/>
        <w:jc w:val="both"/>
      </w:pPr>
      <w:r w:rsidRPr="002E69C9">
        <w:t xml:space="preserve">Положительным фактором для привлечения </w:t>
      </w:r>
      <w:r>
        <w:t xml:space="preserve">детского </w:t>
      </w:r>
      <w:r w:rsidRPr="002E69C9">
        <w:t>населения в библиотек</w:t>
      </w:r>
      <w:r w:rsidR="00181438">
        <w:t>и</w:t>
      </w:r>
      <w:r w:rsidRPr="002E69C9">
        <w:t xml:space="preserve"> является оказание качественных информационно-библиотечных услуг и создание комфортных условий для пользователей библиотеки, стремление к укреплению материально-технической базы.</w:t>
      </w:r>
    </w:p>
    <w:p w:rsidR="00F872B5" w:rsidRPr="00447C06" w:rsidRDefault="00F872B5" w:rsidP="00EC6594">
      <w:pPr>
        <w:spacing w:after="0" w:line="240" w:lineRule="auto"/>
        <w:ind w:firstLine="709"/>
        <w:jc w:val="both"/>
      </w:pPr>
      <w:r w:rsidRPr="00447C06">
        <w:t xml:space="preserve">Материально-техническая база детских библиотек республики определяется состоянием помещений, наличием оборудования, </w:t>
      </w:r>
      <w:r>
        <w:t>применением</w:t>
      </w:r>
      <w:r w:rsidRPr="00447C06">
        <w:t xml:space="preserve"> новы</w:t>
      </w:r>
      <w:r>
        <w:t>х</w:t>
      </w:r>
      <w:r w:rsidRPr="00447C06">
        <w:t xml:space="preserve"> технологи</w:t>
      </w:r>
      <w:r>
        <w:t>й</w:t>
      </w:r>
      <w:r w:rsidRPr="00447C06">
        <w:t xml:space="preserve"> и во многом является залогом успешного функционирования библиотек. </w:t>
      </w:r>
    </w:p>
    <w:p w:rsidR="00FA6E21" w:rsidRDefault="00F872B5" w:rsidP="00EC6594">
      <w:pPr>
        <w:spacing w:after="0" w:line="240" w:lineRule="auto"/>
        <w:ind w:firstLine="709"/>
        <w:jc w:val="both"/>
      </w:pPr>
      <w:r w:rsidRPr="00086CAF">
        <w:t>Информационные отч</w:t>
      </w:r>
      <w:r>
        <w:t>ё</w:t>
      </w:r>
      <w:r w:rsidRPr="00086CAF">
        <w:t>ты показали, что зачастую поддержка материально-технической базы крайне редко финансируется из средств муниципального бюджета</w:t>
      </w:r>
      <w:r>
        <w:t>,</w:t>
      </w:r>
      <w:r w:rsidRPr="00086CAF">
        <w:t xml:space="preserve"> обычно это внебюджетные источники (поступления от оказания услуг на платной основе и от иной приносящей доход деятельности или спонсорская помощь).</w:t>
      </w:r>
    </w:p>
    <w:p w:rsidR="004E41E3" w:rsidRDefault="004E41E3" w:rsidP="00EC6594">
      <w:pPr>
        <w:spacing w:after="0" w:line="240" w:lineRule="auto"/>
        <w:ind w:firstLine="709"/>
        <w:jc w:val="both"/>
      </w:pPr>
    </w:p>
    <w:p w:rsidR="00F872B5" w:rsidRDefault="004E41E3" w:rsidP="004E41E3">
      <w:pPr>
        <w:spacing w:after="0" w:line="240" w:lineRule="auto"/>
        <w:jc w:val="center"/>
        <w:rPr>
          <w:b/>
        </w:rPr>
      </w:pPr>
      <w:r w:rsidRPr="004E41E3">
        <w:rPr>
          <w:b/>
        </w:rPr>
        <w:t xml:space="preserve">Модернизация </w:t>
      </w:r>
      <w:r w:rsidR="000E7349">
        <w:rPr>
          <w:b/>
        </w:rPr>
        <w:t xml:space="preserve">детских </w:t>
      </w:r>
      <w:r w:rsidRPr="004E41E3">
        <w:rPr>
          <w:b/>
        </w:rPr>
        <w:t>библиотек по модельному стандарту</w:t>
      </w:r>
    </w:p>
    <w:p w:rsidR="008F538E" w:rsidRDefault="008F538E" w:rsidP="004E41E3">
      <w:pPr>
        <w:spacing w:after="0" w:line="240" w:lineRule="auto"/>
        <w:jc w:val="center"/>
        <w:rPr>
          <w:b/>
        </w:rPr>
      </w:pPr>
    </w:p>
    <w:p w:rsidR="000B2C95" w:rsidRPr="000B2C95" w:rsidRDefault="000B2C95" w:rsidP="000B2C95">
      <w:pPr>
        <w:spacing w:after="0" w:line="240" w:lineRule="auto"/>
        <w:ind w:firstLine="709"/>
        <w:jc w:val="both"/>
      </w:pPr>
      <w:r>
        <w:t>В октябре</w:t>
      </w:r>
      <w:r w:rsidRPr="000B2C95">
        <w:t xml:space="preserve"> 2023</w:t>
      </w:r>
      <w:r>
        <w:t xml:space="preserve"> </w:t>
      </w:r>
      <w:r w:rsidRPr="000B2C95">
        <w:t>г. после модернизации откр</w:t>
      </w:r>
      <w:r>
        <w:t>ылась</w:t>
      </w:r>
      <w:r w:rsidRPr="000B2C95">
        <w:t xml:space="preserve"> первая детская модельная библиотека</w:t>
      </w:r>
      <w:r>
        <w:t xml:space="preserve"> в Хакасии</w:t>
      </w:r>
      <w:r w:rsidRPr="000B2C95">
        <w:t xml:space="preserve">. Это </w:t>
      </w:r>
      <w:r w:rsidRPr="00462181">
        <w:rPr>
          <w:b/>
        </w:rPr>
        <w:t xml:space="preserve">библиотека-филиал №13 Абаканской </w:t>
      </w:r>
      <w:r w:rsidR="009E77C7" w:rsidRPr="00462181">
        <w:rPr>
          <w:b/>
        </w:rPr>
        <w:t>ЦБС</w:t>
      </w:r>
      <w:r w:rsidR="00462181">
        <w:t>.</w:t>
      </w:r>
    </w:p>
    <w:p w:rsidR="00F52838" w:rsidRPr="00F52838" w:rsidRDefault="0081419B" w:rsidP="00F52838">
      <w:pPr>
        <w:spacing w:after="0" w:line="240" w:lineRule="auto"/>
        <w:ind w:firstLine="709"/>
        <w:jc w:val="both"/>
        <w:rPr>
          <w:bCs/>
          <w:iCs/>
        </w:rPr>
      </w:pPr>
      <w:r w:rsidRPr="0081419B">
        <w:t xml:space="preserve">Библиотека преобразилась кардинально: обновлён фасад, отремонтирован пандус, крыльцо, внутреннее пространство приспособлено к современным потребностям пользователей. </w:t>
      </w:r>
      <w:r w:rsidR="009E77C7">
        <w:t>В обновлё</w:t>
      </w:r>
      <w:r w:rsidR="000B2C95" w:rsidRPr="000B2C95">
        <w:t>нном пространстве удалось совместить традиционные детские книги на бумажных носителях и компьютерные технологии, настольные игры и интерактивное оборудование.</w:t>
      </w:r>
      <w:r w:rsidR="009E77C7">
        <w:t xml:space="preserve"> Библиотека </w:t>
      </w:r>
      <w:r w:rsidR="000B2C95" w:rsidRPr="000B2C95">
        <w:t>предоставляет возможность безбарьерного посещения маломобильным читателям.</w:t>
      </w:r>
      <w:r w:rsidR="009130CA">
        <w:t xml:space="preserve"> </w:t>
      </w:r>
      <w:r w:rsidR="00F52838">
        <w:rPr>
          <w:bCs/>
          <w:iCs/>
        </w:rPr>
        <w:t>П</w:t>
      </w:r>
      <w:r w:rsidR="00F52838" w:rsidRPr="00F52838">
        <w:rPr>
          <w:bCs/>
          <w:iCs/>
        </w:rPr>
        <w:t xml:space="preserve">риобретена новая компьютерная, копировально-множительная, мультимедийная и фототехника, а также современное интерактивное оборудование. </w:t>
      </w:r>
    </w:p>
    <w:p w:rsidR="000B2C95" w:rsidRDefault="000B2C95" w:rsidP="000B2C95">
      <w:pPr>
        <w:spacing w:after="0" w:line="240" w:lineRule="auto"/>
        <w:ind w:firstLine="709"/>
        <w:jc w:val="both"/>
      </w:pPr>
      <w:r w:rsidRPr="000B2C95">
        <w:t>В процессе модернизации библиотеки в помещении появились уютные зоны для детей и родителей с удобной мебелью и современным оборудованием, зона семейного чтения, клубной работы, событийная зона, зоны свободного доступа к художественной и научно-популярной литературе, зоны комфортного чтения, компьютерная зона.</w:t>
      </w:r>
    </w:p>
    <w:p w:rsidR="009A7F9A" w:rsidRDefault="009A7F9A" w:rsidP="000B2C95">
      <w:pPr>
        <w:spacing w:after="0" w:line="240" w:lineRule="auto"/>
        <w:ind w:firstLine="709"/>
        <w:jc w:val="both"/>
      </w:pPr>
      <w:r w:rsidRPr="009A7F9A">
        <w:t>Капитальный ремонт в библиотеке проводился на средства городского бюджета – более 7 млн руб. Современное оборудование и библиотечный фонд приобретены за счёт средств федерального бюджета – по нацпроекту «Культура» – было выделено 5 млн руб.</w:t>
      </w:r>
    </w:p>
    <w:p w:rsidR="000E7349" w:rsidRPr="000B2C95" w:rsidRDefault="000E7349" w:rsidP="000B2C95">
      <w:pPr>
        <w:spacing w:after="0" w:line="240" w:lineRule="auto"/>
        <w:ind w:firstLine="709"/>
        <w:jc w:val="both"/>
      </w:pPr>
      <w:r>
        <w:t xml:space="preserve">По итогам </w:t>
      </w:r>
      <w:r w:rsidRPr="004E41E3">
        <w:t>конкурсного отбора на создание модельных библиотек в 2024 году в рамках нацпро</w:t>
      </w:r>
      <w:r>
        <w:t>екта «Культура» о</w:t>
      </w:r>
      <w:r w:rsidRPr="004E41E3">
        <w:t>т Хакасии</w:t>
      </w:r>
      <w:r>
        <w:t xml:space="preserve"> п</w:t>
      </w:r>
      <w:r w:rsidRPr="004E41E3">
        <w:t>олуч</w:t>
      </w:r>
      <w:r>
        <w:t>ат</w:t>
      </w:r>
      <w:r w:rsidRPr="004E41E3">
        <w:t xml:space="preserve"> поддержку</w:t>
      </w:r>
      <w:r>
        <w:t xml:space="preserve"> </w:t>
      </w:r>
      <w:r w:rsidRPr="00462181">
        <w:rPr>
          <w:b/>
        </w:rPr>
        <w:t xml:space="preserve">Центральная городская детская библиотека г. Абакана </w:t>
      </w:r>
      <w:r w:rsidRPr="000E7349">
        <w:t xml:space="preserve">и </w:t>
      </w:r>
      <w:r w:rsidRPr="00462181">
        <w:rPr>
          <w:b/>
        </w:rPr>
        <w:t>Абазинская детская библиотека</w:t>
      </w:r>
      <w:r>
        <w:t>.</w:t>
      </w:r>
    </w:p>
    <w:p w:rsidR="000B2C95" w:rsidRPr="004E41E3" w:rsidRDefault="000B2C95" w:rsidP="004E41E3">
      <w:pPr>
        <w:spacing w:after="0" w:line="240" w:lineRule="auto"/>
        <w:ind w:firstLine="709"/>
        <w:jc w:val="both"/>
      </w:pPr>
    </w:p>
    <w:p w:rsidR="00F872B5" w:rsidRDefault="00F872B5" w:rsidP="00F872B5">
      <w:pPr>
        <w:spacing w:after="0" w:line="240" w:lineRule="auto"/>
        <w:ind w:firstLine="567"/>
        <w:jc w:val="center"/>
        <w:rPr>
          <w:b/>
        </w:rPr>
      </w:pPr>
      <w:r w:rsidRPr="00EA7CE2">
        <w:rPr>
          <w:b/>
        </w:rPr>
        <w:t>Общая характеристика зданий, помещений муниципальных библиотек</w:t>
      </w:r>
    </w:p>
    <w:p w:rsidR="00181438" w:rsidRPr="00EA7CE2" w:rsidRDefault="00181438" w:rsidP="00F872B5">
      <w:pPr>
        <w:spacing w:after="0" w:line="240" w:lineRule="auto"/>
        <w:ind w:firstLine="567"/>
        <w:jc w:val="center"/>
        <w:rPr>
          <w:b/>
        </w:rPr>
      </w:pPr>
    </w:p>
    <w:p w:rsidR="00F872B5" w:rsidRPr="00C568B1" w:rsidRDefault="00F872B5" w:rsidP="00F872B5">
      <w:pPr>
        <w:spacing w:after="0" w:line="240" w:lineRule="auto"/>
        <w:ind w:firstLine="567"/>
        <w:jc w:val="both"/>
      </w:pPr>
      <w:r w:rsidRPr="00C568B1">
        <w:t xml:space="preserve">По состоянию на 31.12.2023, по данным форм государственного статистического наблюдения № 6-НК все </w:t>
      </w:r>
      <w:r>
        <w:t>детские</w:t>
      </w:r>
      <w:r w:rsidRPr="00C568B1">
        <w:t xml:space="preserve"> библиотеки республики обеспечены помещениями. В основном</w:t>
      </w:r>
      <w:r>
        <w:t>,</w:t>
      </w:r>
      <w:r w:rsidRPr="00C568B1">
        <w:t xml:space="preserve"> площади закреплены за библиотеками на праве оперативного управления. Арендуемые площади занимает только </w:t>
      </w:r>
      <w:r>
        <w:t xml:space="preserve">одна библиотека – это </w:t>
      </w:r>
      <w:r w:rsidRPr="00C568B1">
        <w:t>филиал №</w:t>
      </w:r>
      <w:r>
        <w:t xml:space="preserve"> </w:t>
      </w:r>
      <w:r w:rsidRPr="00C568B1">
        <w:t xml:space="preserve">9 Абаканской ЦБС. </w:t>
      </w:r>
    </w:p>
    <w:p w:rsidR="00F872B5" w:rsidRDefault="00F872B5" w:rsidP="00F872B5">
      <w:pPr>
        <w:spacing w:after="0" w:line="240" w:lineRule="auto"/>
        <w:ind w:firstLine="567"/>
        <w:jc w:val="both"/>
      </w:pPr>
      <w:r w:rsidRPr="00EA7CE2">
        <w:t>Общая площадь помещений детских библиотек республики в 202</w:t>
      </w:r>
      <w:r>
        <w:t>3</w:t>
      </w:r>
      <w:r w:rsidRPr="00EA7CE2">
        <w:t xml:space="preserve"> г. </w:t>
      </w:r>
      <w:r>
        <w:t xml:space="preserve">не изменилась по сравнению с предыдущим годом и </w:t>
      </w:r>
      <w:r w:rsidRPr="00EA7CE2">
        <w:t>составляет 4</w:t>
      </w:r>
      <w:r>
        <w:t xml:space="preserve"> </w:t>
      </w:r>
      <w:r w:rsidRPr="00EA7CE2">
        <w:t>739,2</w:t>
      </w:r>
      <w:r>
        <w:t xml:space="preserve"> </w:t>
      </w:r>
      <w:r w:rsidRPr="00EA7CE2">
        <w:t>м</w:t>
      </w:r>
      <w:r w:rsidRPr="00A064B5">
        <w:rPr>
          <w:vertAlign w:val="superscript"/>
        </w:rPr>
        <w:t>2</w:t>
      </w:r>
      <w:r w:rsidRPr="00EA7CE2">
        <w:t>,</w:t>
      </w:r>
    </w:p>
    <w:p w:rsidR="00CE37E4" w:rsidRDefault="00F872B5" w:rsidP="00F872B5">
      <w:pPr>
        <w:pStyle w:val="rtejustify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ind w:firstLine="567"/>
        <w:jc w:val="both"/>
      </w:pPr>
      <w:r w:rsidRPr="00607494">
        <w:t>Из общей площади </w:t>
      </w:r>
      <w:r w:rsidRPr="00607494">
        <w:rPr>
          <w:bCs/>
        </w:rPr>
        <w:t>для</w:t>
      </w:r>
      <w:r w:rsidRPr="00607494">
        <w:rPr>
          <w:b/>
          <w:bCs/>
        </w:rPr>
        <w:t xml:space="preserve"> </w:t>
      </w:r>
      <w:r w:rsidRPr="00607494">
        <w:rPr>
          <w:bCs/>
        </w:rPr>
        <w:t>хранения фонда</w:t>
      </w:r>
      <w:r w:rsidRPr="00607494">
        <w:t> используется</w:t>
      </w:r>
      <w:r>
        <w:t xml:space="preserve"> 1 745,2 </w:t>
      </w:r>
      <w:r w:rsidRPr="00607494">
        <w:t>м</w:t>
      </w:r>
      <w:r w:rsidRPr="00607494">
        <w:rPr>
          <w:vertAlign w:val="superscript"/>
        </w:rPr>
        <w:t>2</w:t>
      </w:r>
      <w:r>
        <w:rPr>
          <w:vertAlign w:val="superscript"/>
        </w:rPr>
        <w:t xml:space="preserve"> </w:t>
      </w:r>
      <w:r w:rsidRPr="00607494">
        <w:t xml:space="preserve"> </w:t>
      </w:r>
      <w:r>
        <w:t>(в 2023</w:t>
      </w:r>
      <w:r w:rsidR="0073607C">
        <w:t xml:space="preserve"> </w:t>
      </w:r>
      <w:r>
        <w:t>г. – 1</w:t>
      </w:r>
      <w:r w:rsidR="0073607C">
        <w:t xml:space="preserve"> </w:t>
      </w:r>
      <w:r w:rsidRPr="00607494">
        <w:t>737,6</w:t>
      </w:r>
      <w:r>
        <w:t xml:space="preserve"> </w:t>
      </w:r>
      <w:r w:rsidRPr="00607494">
        <w:t>м</w:t>
      </w:r>
      <w:r w:rsidRPr="00607494">
        <w:rPr>
          <w:vertAlign w:val="superscript"/>
        </w:rPr>
        <w:t>2</w:t>
      </w:r>
      <w:r>
        <w:t>)</w:t>
      </w:r>
      <w:r w:rsidRPr="00607494">
        <w:t>, для </w:t>
      </w:r>
      <w:r w:rsidRPr="00607494">
        <w:rPr>
          <w:bCs/>
        </w:rPr>
        <w:t>обслуживания читателей</w:t>
      </w:r>
      <w:r w:rsidRPr="00607494">
        <w:t> –</w:t>
      </w:r>
      <w:r>
        <w:t xml:space="preserve"> 2</w:t>
      </w:r>
      <w:r w:rsidR="0073607C">
        <w:t xml:space="preserve"> </w:t>
      </w:r>
      <w:r>
        <w:t xml:space="preserve">377,9 </w:t>
      </w:r>
      <w:r w:rsidRPr="00607494">
        <w:t>м</w:t>
      </w:r>
      <w:r w:rsidRPr="00607494">
        <w:rPr>
          <w:vertAlign w:val="superscript"/>
        </w:rPr>
        <w:t>2</w:t>
      </w:r>
      <w:r w:rsidRPr="00607494">
        <w:t xml:space="preserve"> </w:t>
      </w:r>
      <w:r>
        <w:t>(в 2023</w:t>
      </w:r>
      <w:r w:rsidR="0073607C">
        <w:t xml:space="preserve"> </w:t>
      </w:r>
      <w:r>
        <w:t xml:space="preserve">г. – </w:t>
      </w:r>
      <w:r w:rsidRPr="00607494">
        <w:t>2 365,3</w:t>
      </w:r>
      <w:r>
        <w:t xml:space="preserve"> </w:t>
      </w:r>
      <w:r w:rsidRPr="00607494">
        <w:t>м</w:t>
      </w:r>
      <w:r w:rsidRPr="00607494">
        <w:rPr>
          <w:vertAlign w:val="superscript"/>
        </w:rPr>
        <w:t>2</w:t>
      </w:r>
      <w:r w:rsidRPr="006F7F0A">
        <w:t>)</w:t>
      </w:r>
      <w:r w:rsidRPr="00607494">
        <w:t xml:space="preserve">. </w:t>
      </w:r>
      <w:r>
        <w:t xml:space="preserve">Эти изменения произошли в связи с модернизацией </w:t>
      </w:r>
      <w:r w:rsidRPr="00326540">
        <w:rPr>
          <w:b/>
        </w:rPr>
        <w:t>детской библиотеки-филиала №13 Абаканской ЦБС</w:t>
      </w:r>
      <w:r w:rsidR="0073607C">
        <w:rPr>
          <w:b/>
        </w:rPr>
        <w:t xml:space="preserve"> </w:t>
      </w:r>
      <w:r w:rsidR="0073607C" w:rsidRPr="000E7349">
        <w:t>по модельному стандарту</w:t>
      </w:r>
      <w:r w:rsidRPr="000E7349">
        <w:t>.</w:t>
      </w:r>
      <w:r w:rsidRPr="003C623A">
        <w:t xml:space="preserve"> </w:t>
      </w:r>
    </w:p>
    <w:p w:rsidR="00F872B5" w:rsidRDefault="00F872B5" w:rsidP="00F872B5">
      <w:pPr>
        <w:pStyle w:val="rtejustify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ind w:firstLine="567"/>
        <w:jc w:val="both"/>
      </w:pPr>
      <w:r>
        <w:t xml:space="preserve">В </w:t>
      </w:r>
      <w:r w:rsidRPr="006E45AF">
        <w:rPr>
          <w:b/>
        </w:rPr>
        <w:t>Боградской ЦДБ</w:t>
      </w:r>
      <w:r w:rsidR="0031190F">
        <w:t xml:space="preserve"> </w:t>
      </w:r>
      <w:r>
        <w:t>заменили дверь запасного выхода, залили отмостку (</w:t>
      </w:r>
      <w:r w:rsidRPr="007D357C">
        <w:t>небольш</w:t>
      </w:r>
      <w:r>
        <w:t>ую</w:t>
      </w:r>
      <w:r w:rsidRPr="007D357C">
        <w:t xml:space="preserve"> дорожк</w:t>
      </w:r>
      <w:r w:rsidR="008B67DD">
        <w:t>у</w:t>
      </w:r>
      <w:r w:rsidRPr="007D357C">
        <w:t>, которая опоясывает снаружи периметр постройки</w:t>
      </w:r>
      <w:r>
        <w:t>) и сделали тёплый туалет,</w:t>
      </w:r>
      <w:r w:rsidRPr="00F751DE">
        <w:t xml:space="preserve"> </w:t>
      </w:r>
      <w:r>
        <w:t>израсходовано 514 195 руб. 47 коп. Средства выделены из бюджета Администрации Боградского района. Проведён текущий ремонт: покраска полов и стен в методическом кабинете и читальном зале на личные средства библиотекарей. Необходимо провести капитальный ремонт  пола  на абонементе, заменить освещение, проводку, крышу, сделать козырёк над дверью запасного выхода.</w:t>
      </w:r>
    </w:p>
    <w:p w:rsidR="00F872B5" w:rsidRDefault="00F872B5" w:rsidP="00F872B5">
      <w:pPr>
        <w:pStyle w:val="rtejustify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ind w:firstLine="567"/>
        <w:jc w:val="both"/>
      </w:pPr>
      <w:r w:rsidRPr="00F72F8B">
        <w:rPr>
          <w:b/>
        </w:rPr>
        <w:t>Сорская детская библиотека</w:t>
      </w:r>
      <w:r>
        <w:t xml:space="preserve"> расположена на первом этаже многоквартирного жилого дома. Два года назад за счёт средств капитального ремонта, были заменены стояки отопления и канализационные трубы, после чего в зимнее время температура в помещении не выше +16 градусов, а в сильные морозы не выше +7-8 градусов. На 2024 год планируется решение проблемы приобретением обогревателей.  </w:t>
      </w:r>
    </w:p>
    <w:p w:rsidR="00F872B5" w:rsidRDefault="00F872B5" w:rsidP="00F872B5">
      <w:pPr>
        <w:pStyle w:val="rtejustify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ind w:firstLine="567"/>
        <w:jc w:val="both"/>
      </w:pPr>
      <w:r w:rsidRPr="006A4024">
        <w:t>В</w:t>
      </w:r>
      <w:r>
        <w:rPr>
          <w:b/>
        </w:rPr>
        <w:t xml:space="preserve"> </w:t>
      </w:r>
      <w:r w:rsidRPr="00E62DA7">
        <w:rPr>
          <w:b/>
        </w:rPr>
        <w:t>Алтайск</w:t>
      </w:r>
      <w:r>
        <w:rPr>
          <w:b/>
        </w:rPr>
        <w:t>ой</w:t>
      </w:r>
      <w:r w:rsidRPr="00E62DA7">
        <w:rPr>
          <w:b/>
        </w:rPr>
        <w:t xml:space="preserve"> центральн</w:t>
      </w:r>
      <w:r>
        <w:rPr>
          <w:b/>
        </w:rPr>
        <w:t>ой</w:t>
      </w:r>
      <w:r w:rsidRPr="00E62DA7">
        <w:rPr>
          <w:b/>
        </w:rPr>
        <w:t xml:space="preserve"> детск</w:t>
      </w:r>
      <w:r>
        <w:rPr>
          <w:b/>
        </w:rPr>
        <w:t>ой</w:t>
      </w:r>
      <w:r w:rsidRPr="00E62DA7">
        <w:rPr>
          <w:b/>
        </w:rPr>
        <w:t xml:space="preserve"> библиотек</w:t>
      </w:r>
      <w:r>
        <w:rPr>
          <w:b/>
        </w:rPr>
        <w:t>е</w:t>
      </w:r>
      <w:r>
        <w:t xml:space="preserve"> был проведён косметический ремонт  (поклейка и окраска стен) за счёт средств муниципального бюджета.</w:t>
      </w:r>
    </w:p>
    <w:p w:rsidR="00F872B5" w:rsidRDefault="001A6425" w:rsidP="00F872B5">
      <w:pPr>
        <w:pStyle w:val="rtejustify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ind w:firstLine="567"/>
        <w:jc w:val="both"/>
      </w:pPr>
      <w:r>
        <w:t xml:space="preserve">С 2018 г. </w:t>
      </w:r>
      <w:r w:rsidR="00F872B5" w:rsidRPr="00975382">
        <w:rPr>
          <w:b/>
        </w:rPr>
        <w:t>Орджоникидзевский отдел по работе с детьми</w:t>
      </w:r>
      <w:r w:rsidR="00F872B5" w:rsidRPr="00C27836">
        <w:t xml:space="preserve"> находится в </w:t>
      </w:r>
      <w:r w:rsidR="00F872B5">
        <w:t xml:space="preserve">помещение </w:t>
      </w:r>
      <w:r w:rsidR="00F872B5" w:rsidRPr="00C27836">
        <w:t>центральной библиотеки.</w:t>
      </w:r>
      <w:r>
        <w:t xml:space="preserve"> В 2023 г. </w:t>
      </w:r>
      <w:r w:rsidR="00F872B5">
        <w:t>муниципалитетом были выделены средства и произведён капитальный ремонт кровли здания библиотеки, а также сделан косметический ремонт: покраска стен и потолков, отреставрированы стеллажи.</w:t>
      </w:r>
    </w:p>
    <w:p w:rsidR="00F872B5" w:rsidRDefault="00F872B5" w:rsidP="00F872B5">
      <w:pPr>
        <w:pStyle w:val="rtejustify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ind w:firstLine="567"/>
        <w:jc w:val="both"/>
      </w:pPr>
      <w:r>
        <w:t>В отчётном году</w:t>
      </w:r>
      <w:r w:rsidRPr="00F779D7">
        <w:t xml:space="preserve"> капитальный и косметический ремонт не проводился</w:t>
      </w:r>
      <w:r>
        <w:t xml:space="preserve"> в библиотеках:</w:t>
      </w:r>
      <w:r w:rsidRPr="00F779D7">
        <w:t xml:space="preserve"> </w:t>
      </w:r>
      <w:r>
        <w:t xml:space="preserve"> </w:t>
      </w:r>
      <w:r w:rsidRPr="001A6425">
        <w:rPr>
          <w:b/>
        </w:rPr>
        <w:t>Черногорской ЦБС, Таштыпской ЦДБ, Абазинской ДБ, Саяногорской ДБ, Усть-Абаканской ЦДБ</w:t>
      </w:r>
      <w:r>
        <w:t>.</w:t>
      </w:r>
    </w:p>
    <w:p w:rsidR="00F872B5" w:rsidRDefault="00F872B5" w:rsidP="00F872B5">
      <w:pPr>
        <w:pStyle w:val="rtejustify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ind w:firstLine="567"/>
        <w:jc w:val="both"/>
      </w:pPr>
      <w:r>
        <w:t>В целях обеспечения безопасности зданий и библиотечных фондов, а также пребывания пользователей муниципальные детские библиотеки обеспечены системами охранной и пожарной сигнализации.</w:t>
      </w:r>
    </w:p>
    <w:p w:rsidR="00F872B5" w:rsidRDefault="00F872B5" w:rsidP="00F872B5">
      <w:pPr>
        <w:pStyle w:val="rtejustify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ind w:firstLine="567"/>
        <w:jc w:val="both"/>
      </w:pPr>
      <w:r>
        <w:t xml:space="preserve"> Системами пожарной сигнализации и оповещения о пожаре оборудованы все библиотеки. Во всех библиотеках имеются огнетушители, которые регулярно проходят проверку эксплуатационных параметров и обновляются согласно техническому регламенту, проводится инструктаж по технике безопасности. Для обеспечения необходимого уровня безопасности людей в помещениях библиотек предусмотрена автоматизированная система пожарной сигнализации. </w:t>
      </w:r>
    </w:p>
    <w:p w:rsidR="00F872B5" w:rsidRDefault="00F872B5" w:rsidP="00F872B5">
      <w:pPr>
        <w:pStyle w:val="rtejustify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ind w:firstLine="567"/>
        <w:jc w:val="both"/>
      </w:pPr>
      <w:r>
        <w:t xml:space="preserve">В </w:t>
      </w:r>
      <w:r w:rsidRPr="00A34B4C">
        <w:rPr>
          <w:b/>
        </w:rPr>
        <w:t>Ширинской детской библиотек</w:t>
      </w:r>
      <w:r>
        <w:rPr>
          <w:b/>
        </w:rPr>
        <w:t>е</w:t>
      </w:r>
      <w:r w:rsidRPr="00A34B4C">
        <w:rPr>
          <w:b/>
        </w:rPr>
        <w:t xml:space="preserve"> </w:t>
      </w:r>
      <w:r>
        <w:t xml:space="preserve">работают 3 сторожа и 1 охранник, согласно требованиям антитеррористической безопасности. Функционирует кнопка тревожной сигнализации. По периметру здания на улице установлены камеры видеонаблюдения. </w:t>
      </w:r>
    </w:p>
    <w:p w:rsidR="00F872B5" w:rsidRDefault="00F872B5" w:rsidP="00F872B5">
      <w:pPr>
        <w:pStyle w:val="rtejustify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ind w:firstLine="567"/>
        <w:jc w:val="both"/>
      </w:pPr>
      <w:r>
        <w:t xml:space="preserve">В </w:t>
      </w:r>
      <w:r w:rsidRPr="00FC65E9">
        <w:rPr>
          <w:b/>
        </w:rPr>
        <w:t>Боградской центральной детской библиотек</w:t>
      </w:r>
      <w:r>
        <w:rPr>
          <w:b/>
        </w:rPr>
        <w:t>е</w:t>
      </w:r>
      <w:r>
        <w:t xml:space="preserve"> проходили учения отрядов противопожарной службы Республики Хакасия №11. Отрабатывались действия сотрудников пожарной части при пожаре.</w:t>
      </w:r>
    </w:p>
    <w:p w:rsidR="00F872B5" w:rsidRDefault="00F872B5" w:rsidP="00F872B5">
      <w:pPr>
        <w:pStyle w:val="rtejustify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ind w:firstLine="567"/>
        <w:jc w:val="both"/>
      </w:pPr>
      <w:r>
        <w:t xml:space="preserve">В течение года для сотрудников </w:t>
      </w:r>
      <w:r w:rsidRPr="009D62FD">
        <w:rPr>
          <w:b/>
        </w:rPr>
        <w:t>Черногорской ЦБС</w:t>
      </w:r>
      <w:r>
        <w:t xml:space="preserve"> регулярно проводились инструктажи по охране труда, технике безопасности и противопожарной безопасности. В Ц</w:t>
      </w:r>
      <w:r w:rsidR="001A6425">
        <w:t xml:space="preserve">ДБ действует физическая охрана </w:t>
      </w:r>
      <w:r>
        <w:t>ООО ЧОО «Барс-2». Установлены видеонаблюдение, тревожная кнопка с выходом на Росгвардию.</w:t>
      </w:r>
    </w:p>
    <w:p w:rsidR="00F872B5" w:rsidRPr="0027259C" w:rsidRDefault="00F872B5" w:rsidP="00F872B5">
      <w:pPr>
        <w:pStyle w:val="rtejustify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ind w:firstLine="567"/>
        <w:jc w:val="both"/>
      </w:pPr>
      <w:r w:rsidRPr="00DE7DA9">
        <w:t xml:space="preserve">Типовых зданий детские  библиотеки не имеют. </w:t>
      </w:r>
      <w:r w:rsidRPr="00DE7DA9">
        <w:rPr>
          <w:shd w:val="clear" w:color="auto" w:fill="FFFFFF"/>
        </w:rPr>
        <w:t>На зданиях, где располагаются библиотеки, имеются вывески с указанием наименования учреждения на русском языке и режима работы.</w:t>
      </w:r>
    </w:p>
    <w:p w:rsidR="00330B7A" w:rsidRDefault="00330B7A" w:rsidP="00F872B5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F872B5" w:rsidRDefault="00F872B5" w:rsidP="00F872B5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DE5480">
        <w:rPr>
          <w:b/>
          <w:bCs/>
        </w:rPr>
        <w:t>Автоматизация библиотечных процессов</w:t>
      </w:r>
    </w:p>
    <w:p w:rsidR="00330B7A" w:rsidRPr="00DE5480" w:rsidRDefault="00330B7A" w:rsidP="00F872B5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:rsidR="00F872B5" w:rsidRDefault="00F872B5" w:rsidP="00F872B5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DE5480">
        <w:t>Компьютеризация и автоматизация библиотек и библиотечных процессов является одним из основных направлений развития библиотек, как услуг, меняющих информационный сервис, улучшающих качество и оперативность информационного обслуживания читателей.</w:t>
      </w:r>
    </w:p>
    <w:p w:rsidR="007962A2" w:rsidRDefault="007962A2" w:rsidP="00F872B5">
      <w:pPr>
        <w:autoSpaceDE w:val="0"/>
        <w:autoSpaceDN w:val="0"/>
        <w:adjustRightInd w:val="0"/>
        <w:spacing w:after="0" w:line="240" w:lineRule="auto"/>
        <w:ind w:firstLine="567"/>
        <w:jc w:val="both"/>
      </w:pPr>
    </w:p>
    <w:p w:rsidR="007962A2" w:rsidRDefault="007962A2" w:rsidP="00F872B5">
      <w:pPr>
        <w:autoSpaceDE w:val="0"/>
        <w:autoSpaceDN w:val="0"/>
        <w:adjustRightInd w:val="0"/>
        <w:spacing w:after="0" w:line="240" w:lineRule="auto"/>
        <w:ind w:firstLine="567"/>
        <w:jc w:val="both"/>
      </w:pPr>
    </w:p>
    <w:p w:rsidR="007962A2" w:rsidRPr="00DE5480" w:rsidRDefault="007962A2" w:rsidP="00F872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FF0000"/>
        </w:rPr>
      </w:pPr>
    </w:p>
    <w:p w:rsidR="00F872B5" w:rsidRDefault="00F872B5" w:rsidP="00F872B5">
      <w:pPr>
        <w:spacing w:after="0" w:line="240" w:lineRule="auto"/>
        <w:ind w:firstLine="567"/>
        <w:jc w:val="center"/>
      </w:pPr>
    </w:p>
    <w:p w:rsidR="00F872B5" w:rsidRPr="00F51EC1" w:rsidRDefault="00F872B5" w:rsidP="00F872B5">
      <w:pPr>
        <w:spacing w:after="0" w:line="240" w:lineRule="auto"/>
        <w:ind w:firstLine="567"/>
        <w:jc w:val="center"/>
        <w:rPr>
          <w:b/>
        </w:rPr>
      </w:pPr>
      <w:r w:rsidRPr="00F51EC1">
        <w:rPr>
          <w:b/>
        </w:rPr>
        <w:t>Таблица обеспечения детских библиотек техническими средствами</w:t>
      </w:r>
    </w:p>
    <w:tbl>
      <w:tblPr>
        <w:tblStyle w:val="a5"/>
        <w:tblW w:w="8620" w:type="dxa"/>
        <w:tblInd w:w="759" w:type="dxa"/>
        <w:tblLook w:val="04A0" w:firstRow="1" w:lastRow="0" w:firstColumn="1" w:lastColumn="0" w:noHBand="0" w:noVBand="1"/>
      </w:tblPr>
      <w:tblGrid>
        <w:gridCol w:w="531"/>
        <w:gridCol w:w="2705"/>
        <w:gridCol w:w="1273"/>
        <w:gridCol w:w="1418"/>
        <w:gridCol w:w="1276"/>
        <w:gridCol w:w="1417"/>
      </w:tblGrid>
      <w:tr w:rsidR="00F872B5" w:rsidRPr="00F51EC1" w:rsidTr="00330B7A">
        <w:tc>
          <w:tcPr>
            <w:tcW w:w="531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  <w:b/>
              </w:rPr>
            </w:pPr>
            <w:r w:rsidRPr="00F51EC1">
              <w:rPr>
                <w:rFonts w:eastAsia="Times New Roman"/>
                <w:b/>
              </w:rPr>
              <w:t>№</w:t>
            </w:r>
          </w:p>
        </w:tc>
        <w:tc>
          <w:tcPr>
            <w:tcW w:w="2705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  <w:b/>
              </w:rPr>
            </w:pPr>
            <w:r w:rsidRPr="00F51EC1">
              <w:rPr>
                <w:rFonts w:eastAsia="Times New Roman"/>
                <w:b/>
              </w:rPr>
              <w:t>Название библиотеки</w:t>
            </w:r>
          </w:p>
        </w:tc>
        <w:tc>
          <w:tcPr>
            <w:tcW w:w="1273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  <w:b/>
              </w:rPr>
            </w:pPr>
            <w:r w:rsidRPr="00F51EC1">
              <w:rPr>
                <w:rFonts w:eastAsia="Times New Roman"/>
                <w:b/>
              </w:rPr>
              <w:t>Число ПК</w:t>
            </w:r>
          </w:p>
        </w:tc>
        <w:tc>
          <w:tcPr>
            <w:tcW w:w="1418" w:type="dxa"/>
          </w:tcPr>
          <w:p w:rsidR="00F872B5" w:rsidRPr="00F51EC1" w:rsidRDefault="00330B7A" w:rsidP="00F872B5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Число копиров</w:t>
            </w:r>
            <w:r w:rsidR="00F872B5" w:rsidRPr="00F51EC1">
              <w:rPr>
                <w:rFonts w:eastAsia="Times New Roman"/>
                <w:b/>
              </w:rPr>
              <w:t>-множит. техники</w:t>
            </w:r>
          </w:p>
        </w:tc>
        <w:tc>
          <w:tcPr>
            <w:tcW w:w="1276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  <w:b/>
              </w:rPr>
            </w:pPr>
            <w:r w:rsidRPr="00F51EC1">
              <w:rPr>
                <w:rFonts w:eastAsia="Times New Roman"/>
                <w:b/>
              </w:rPr>
              <w:t>Доступ в Интернет</w:t>
            </w:r>
          </w:p>
          <w:p w:rsidR="00F872B5" w:rsidRPr="00F51EC1" w:rsidRDefault="00F872B5" w:rsidP="00F872B5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  <w:b/>
              </w:rPr>
            </w:pPr>
            <w:r w:rsidRPr="00F51EC1">
              <w:rPr>
                <w:rFonts w:eastAsia="Times New Roman"/>
                <w:b/>
              </w:rPr>
              <w:t>Число номеров телефонов</w:t>
            </w:r>
          </w:p>
        </w:tc>
      </w:tr>
      <w:tr w:rsidR="00F872B5" w:rsidRPr="00F51EC1" w:rsidTr="00330B7A">
        <w:tc>
          <w:tcPr>
            <w:tcW w:w="531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1.</w:t>
            </w:r>
          </w:p>
        </w:tc>
        <w:tc>
          <w:tcPr>
            <w:tcW w:w="2705" w:type="dxa"/>
          </w:tcPr>
          <w:p w:rsidR="00F872B5" w:rsidRPr="00F51EC1" w:rsidRDefault="00F872B5" w:rsidP="00F872B5">
            <w:pPr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 xml:space="preserve">Абаканская ЦБС </w:t>
            </w:r>
          </w:p>
        </w:tc>
        <w:tc>
          <w:tcPr>
            <w:tcW w:w="1273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1418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1276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5</w:t>
            </w:r>
          </w:p>
        </w:tc>
        <w:tc>
          <w:tcPr>
            <w:tcW w:w="1417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5</w:t>
            </w:r>
          </w:p>
        </w:tc>
      </w:tr>
      <w:tr w:rsidR="00F872B5" w:rsidRPr="00F51EC1" w:rsidTr="00330B7A">
        <w:tc>
          <w:tcPr>
            <w:tcW w:w="531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2.</w:t>
            </w:r>
          </w:p>
        </w:tc>
        <w:tc>
          <w:tcPr>
            <w:tcW w:w="2705" w:type="dxa"/>
          </w:tcPr>
          <w:p w:rsidR="00F872B5" w:rsidRPr="00F51EC1" w:rsidRDefault="00F872B5" w:rsidP="00F872B5">
            <w:pPr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Абазинская ДБ</w:t>
            </w:r>
          </w:p>
        </w:tc>
        <w:tc>
          <w:tcPr>
            <w:tcW w:w="1273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</w:t>
            </w:r>
          </w:p>
        </w:tc>
        <w:tc>
          <w:tcPr>
            <w:tcW w:w="1418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</w:t>
            </w:r>
          </w:p>
        </w:tc>
        <w:tc>
          <w:tcPr>
            <w:tcW w:w="1276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</w:t>
            </w:r>
          </w:p>
        </w:tc>
        <w:tc>
          <w:tcPr>
            <w:tcW w:w="1417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</w:t>
            </w:r>
          </w:p>
        </w:tc>
      </w:tr>
      <w:tr w:rsidR="00F872B5" w:rsidRPr="00F51EC1" w:rsidTr="00330B7A">
        <w:tc>
          <w:tcPr>
            <w:tcW w:w="531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3.</w:t>
            </w:r>
          </w:p>
        </w:tc>
        <w:tc>
          <w:tcPr>
            <w:tcW w:w="2705" w:type="dxa"/>
          </w:tcPr>
          <w:p w:rsidR="00F872B5" w:rsidRPr="00F51EC1" w:rsidRDefault="00F872B5" w:rsidP="00F872B5">
            <w:pPr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 xml:space="preserve">Саяногорская ДБ </w:t>
            </w:r>
          </w:p>
        </w:tc>
        <w:tc>
          <w:tcPr>
            <w:tcW w:w="1273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10</w:t>
            </w:r>
          </w:p>
        </w:tc>
        <w:tc>
          <w:tcPr>
            <w:tcW w:w="1418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2</w:t>
            </w:r>
          </w:p>
        </w:tc>
        <w:tc>
          <w:tcPr>
            <w:tcW w:w="1276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</w:t>
            </w:r>
          </w:p>
        </w:tc>
        <w:tc>
          <w:tcPr>
            <w:tcW w:w="1417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</w:t>
            </w:r>
          </w:p>
        </w:tc>
      </w:tr>
      <w:tr w:rsidR="00F872B5" w:rsidRPr="00F51EC1" w:rsidTr="00330B7A">
        <w:tc>
          <w:tcPr>
            <w:tcW w:w="531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4.</w:t>
            </w:r>
          </w:p>
        </w:tc>
        <w:tc>
          <w:tcPr>
            <w:tcW w:w="2705" w:type="dxa"/>
          </w:tcPr>
          <w:p w:rsidR="00F872B5" w:rsidRPr="00F51EC1" w:rsidRDefault="00F872B5" w:rsidP="00F872B5">
            <w:pPr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Сорская ДБ</w:t>
            </w:r>
          </w:p>
        </w:tc>
        <w:tc>
          <w:tcPr>
            <w:tcW w:w="1273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418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4</w:t>
            </w:r>
          </w:p>
        </w:tc>
        <w:tc>
          <w:tcPr>
            <w:tcW w:w="1276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</w:t>
            </w:r>
          </w:p>
        </w:tc>
        <w:tc>
          <w:tcPr>
            <w:tcW w:w="1417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</w:t>
            </w:r>
          </w:p>
        </w:tc>
      </w:tr>
      <w:tr w:rsidR="00F872B5" w:rsidRPr="00F51EC1" w:rsidTr="00330B7A">
        <w:tc>
          <w:tcPr>
            <w:tcW w:w="531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5.</w:t>
            </w:r>
          </w:p>
        </w:tc>
        <w:tc>
          <w:tcPr>
            <w:tcW w:w="2705" w:type="dxa"/>
          </w:tcPr>
          <w:p w:rsidR="00F872B5" w:rsidRPr="00F51EC1" w:rsidRDefault="00F872B5" w:rsidP="00F872B5">
            <w:pPr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 xml:space="preserve">Черногорская ЦБС </w:t>
            </w:r>
          </w:p>
        </w:tc>
        <w:tc>
          <w:tcPr>
            <w:tcW w:w="1273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5</w:t>
            </w:r>
          </w:p>
        </w:tc>
        <w:tc>
          <w:tcPr>
            <w:tcW w:w="1418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2</w:t>
            </w:r>
          </w:p>
        </w:tc>
        <w:tc>
          <w:tcPr>
            <w:tcW w:w="1276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</w:t>
            </w:r>
          </w:p>
        </w:tc>
        <w:tc>
          <w:tcPr>
            <w:tcW w:w="1417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</w:t>
            </w:r>
          </w:p>
        </w:tc>
      </w:tr>
      <w:tr w:rsidR="00F872B5" w:rsidRPr="00F51EC1" w:rsidTr="00330B7A">
        <w:tc>
          <w:tcPr>
            <w:tcW w:w="531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6.</w:t>
            </w:r>
          </w:p>
        </w:tc>
        <w:tc>
          <w:tcPr>
            <w:tcW w:w="2705" w:type="dxa"/>
          </w:tcPr>
          <w:p w:rsidR="00F872B5" w:rsidRPr="00F51EC1" w:rsidRDefault="00F872B5" w:rsidP="00F872B5">
            <w:pPr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 xml:space="preserve">Алтайская </w:t>
            </w:r>
            <w:r>
              <w:rPr>
                <w:rFonts w:eastAsia="Times New Roman"/>
              </w:rPr>
              <w:t>Ц</w:t>
            </w:r>
            <w:r w:rsidRPr="00F51EC1">
              <w:rPr>
                <w:rFonts w:eastAsia="Times New Roman"/>
              </w:rPr>
              <w:t>ДБ</w:t>
            </w:r>
          </w:p>
        </w:tc>
        <w:tc>
          <w:tcPr>
            <w:tcW w:w="1273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418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</w:t>
            </w:r>
          </w:p>
        </w:tc>
        <w:tc>
          <w:tcPr>
            <w:tcW w:w="1276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</w:t>
            </w:r>
          </w:p>
        </w:tc>
        <w:tc>
          <w:tcPr>
            <w:tcW w:w="1417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0</w:t>
            </w:r>
          </w:p>
        </w:tc>
      </w:tr>
      <w:tr w:rsidR="00F872B5" w:rsidRPr="00F51EC1" w:rsidTr="00330B7A">
        <w:tc>
          <w:tcPr>
            <w:tcW w:w="531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7.</w:t>
            </w:r>
          </w:p>
        </w:tc>
        <w:tc>
          <w:tcPr>
            <w:tcW w:w="2705" w:type="dxa"/>
          </w:tcPr>
          <w:p w:rsidR="00F872B5" w:rsidRPr="00F51EC1" w:rsidRDefault="00F872B5" w:rsidP="00F872B5">
            <w:pPr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Аскизская ЦБС</w:t>
            </w:r>
          </w:p>
        </w:tc>
        <w:tc>
          <w:tcPr>
            <w:tcW w:w="1273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2</w:t>
            </w:r>
          </w:p>
        </w:tc>
        <w:tc>
          <w:tcPr>
            <w:tcW w:w="1418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2</w:t>
            </w:r>
          </w:p>
        </w:tc>
        <w:tc>
          <w:tcPr>
            <w:tcW w:w="1276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2</w:t>
            </w:r>
          </w:p>
        </w:tc>
        <w:tc>
          <w:tcPr>
            <w:tcW w:w="1417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0</w:t>
            </w:r>
          </w:p>
        </w:tc>
      </w:tr>
      <w:tr w:rsidR="00F872B5" w:rsidRPr="00F51EC1" w:rsidTr="00330B7A">
        <w:tc>
          <w:tcPr>
            <w:tcW w:w="531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8.</w:t>
            </w:r>
          </w:p>
        </w:tc>
        <w:tc>
          <w:tcPr>
            <w:tcW w:w="2705" w:type="dxa"/>
          </w:tcPr>
          <w:p w:rsidR="00F872B5" w:rsidRPr="00F51EC1" w:rsidRDefault="00F872B5" w:rsidP="00F872B5">
            <w:pPr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Бейская РДБ</w:t>
            </w:r>
          </w:p>
        </w:tc>
        <w:tc>
          <w:tcPr>
            <w:tcW w:w="1273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3</w:t>
            </w:r>
          </w:p>
        </w:tc>
        <w:tc>
          <w:tcPr>
            <w:tcW w:w="1418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276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</w:t>
            </w:r>
          </w:p>
        </w:tc>
        <w:tc>
          <w:tcPr>
            <w:tcW w:w="1417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0</w:t>
            </w:r>
          </w:p>
        </w:tc>
      </w:tr>
      <w:tr w:rsidR="00F872B5" w:rsidRPr="00F51EC1" w:rsidTr="00330B7A">
        <w:tc>
          <w:tcPr>
            <w:tcW w:w="531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9.</w:t>
            </w:r>
          </w:p>
        </w:tc>
        <w:tc>
          <w:tcPr>
            <w:tcW w:w="2705" w:type="dxa"/>
          </w:tcPr>
          <w:p w:rsidR="00F872B5" w:rsidRPr="00F51EC1" w:rsidRDefault="00F872B5" w:rsidP="00F872B5">
            <w:pPr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Боградская ЦДБ</w:t>
            </w:r>
          </w:p>
        </w:tc>
        <w:tc>
          <w:tcPr>
            <w:tcW w:w="1273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</w:t>
            </w:r>
          </w:p>
        </w:tc>
        <w:tc>
          <w:tcPr>
            <w:tcW w:w="1418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2</w:t>
            </w:r>
          </w:p>
        </w:tc>
        <w:tc>
          <w:tcPr>
            <w:tcW w:w="1276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</w:t>
            </w:r>
          </w:p>
        </w:tc>
        <w:tc>
          <w:tcPr>
            <w:tcW w:w="1417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0</w:t>
            </w:r>
          </w:p>
        </w:tc>
      </w:tr>
      <w:tr w:rsidR="00F872B5" w:rsidRPr="00F51EC1" w:rsidTr="00330B7A">
        <w:tc>
          <w:tcPr>
            <w:tcW w:w="531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10.</w:t>
            </w:r>
          </w:p>
        </w:tc>
        <w:tc>
          <w:tcPr>
            <w:tcW w:w="2705" w:type="dxa"/>
          </w:tcPr>
          <w:p w:rsidR="00F872B5" w:rsidRPr="00F51EC1" w:rsidRDefault="00F872B5" w:rsidP="00F872B5">
            <w:pPr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Орджоникид. ДО</w:t>
            </w:r>
          </w:p>
        </w:tc>
        <w:tc>
          <w:tcPr>
            <w:tcW w:w="1273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</w:t>
            </w:r>
          </w:p>
        </w:tc>
        <w:tc>
          <w:tcPr>
            <w:tcW w:w="1418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0</w:t>
            </w:r>
          </w:p>
        </w:tc>
        <w:tc>
          <w:tcPr>
            <w:tcW w:w="1276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</w:t>
            </w:r>
          </w:p>
        </w:tc>
        <w:tc>
          <w:tcPr>
            <w:tcW w:w="1417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0</w:t>
            </w:r>
          </w:p>
        </w:tc>
      </w:tr>
      <w:tr w:rsidR="00F872B5" w:rsidRPr="00F51EC1" w:rsidTr="00330B7A">
        <w:tc>
          <w:tcPr>
            <w:tcW w:w="531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11.</w:t>
            </w:r>
          </w:p>
        </w:tc>
        <w:tc>
          <w:tcPr>
            <w:tcW w:w="2705" w:type="dxa"/>
          </w:tcPr>
          <w:p w:rsidR="00F872B5" w:rsidRPr="00F51EC1" w:rsidRDefault="00F872B5" w:rsidP="00F872B5">
            <w:pPr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Таштыпская ЦДБ</w:t>
            </w:r>
          </w:p>
        </w:tc>
        <w:tc>
          <w:tcPr>
            <w:tcW w:w="1273" w:type="dxa"/>
          </w:tcPr>
          <w:p w:rsidR="00F872B5" w:rsidRPr="00F51EC1" w:rsidRDefault="00F872B5" w:rsidP="00F872B5">
            <w:pPr>
              <w:tabs>
                <w:tab w:val="left" w:pos="315"/>
                <w:tab w:val="center" w:pos="399"/>
              </w:tabs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418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276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</w:t>
            </w:r>
          </w:p>
        </w:tc>
        <w:tc>
          <w:tcPr>
            <w:tcW w:w="1417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0</w:t>
            </w:r>
          </w:p>
        </w:tc>
      </w:tr>
      <w:tr w:rsidR="00F872B5" w:rsidRPr="00F51EC1" w:rsidTr="00330B7A">
        <w:tc>
          <w:tcPr>
            <w:tcW w:w="531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12.</w:t>
            </w:r>
          </w:p>
        </w:tc>
        <w:tc>
          <w:tcPr>
            <w:tcW w:w="2705" w:type="dxa"/>
          </w:tcPr>
          <w:p w:rsidR="00F872B5" w:rsidRPr="00F51EC1" w:rsidRDefault="00F872B5" w:rsidP="00F872B5">
            <w:pPr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Усть-Абаканская ЦДБ</w:t>
            </w:r>
          </w:p>
        </w:tc>
        <w:tc>
          <w:tcPr>
            <w:tcW w:w="1273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4</w:t>
            </w:r>
          </w:p>
        </w:tc>
        <w:tc>
          <w:tcPr>
            <w:tcW w:w="1418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276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</w:t>
            </w:r>
          </w:p>
        </w:tc>
        <w:tc>
          <w:tcPr>
            <w:tcW w:w="1417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</w:t>
            </w:r>
          </w:p>
        </w:tc>
      </w:tr>
      <w:tr w:rsidR="00F872B5" w:rsidRPr="00F51EC1" w:rsidTr="00330B7A">
        <w:tc>
          <w:tcPr>
            <w:tcW w:w="531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13.</w:t>
            </w:r>
          </w:p>
        </w:tc>
        <w:tc>
          <w:tcPr>
            <w:tcW w:w="2705" w:type="dxa"/>
          </w:tcPr>
          <w:p w:rsidR="00F872B5" w:rsidRPr="00F51EC1" w:rsidRDefault="00F872B5" w:rsidP="00F872B5">
            <w:pPr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Ширинская МДБ</w:t>
            </w:r>
          </w:p>
        </w:tc>
        <w:tc>
          <w:tcPr>
            <w:tcW w:w="1273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2</w:t>
            </w:r>
          </w:p>
        </w:tc>
        <w:tc>
          <w:tcPr>
            <w:tcW w:w="1418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3</w:t>
            </w:r>
          </w:p>
        </w:tc>
        <w:tc>
          <w:tcPr>
            <w:tcW w:w="1276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1</w:t>
            </w:r>
          </w:p>
        </w:tc>
        <w:tc>
          <w:tcPr>
            <w:tcW w:w="1417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  <w:r w:rsidRPr="00F51EC1">
              <w:rPr>
                <w:rFonts w:eastAsia="Times New Roman"/>
              </w:rPr>
              <w:t>0</w:t>
            </w:r>
          </w:p>
        </w:tc>
      </w:tr>
      <w:tr w:rsidR="00F872B5" w:rsidRPr="00F51EC1" w:rsidTr="00330B7A">
        <w:tc>
          <w:tcPr>
            <w:tcW w:w="531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</w:rPr>
            </w:pPr>
          </w:p>
        </w:tc>
        <w:tc>
          <w:tcPr>
            <w:tcW w:w="2705" w:type="dxa"/>
          </w:tcPr>
          <w:p w:rsidR="00F872B5" w:rsidRPr="00F51EC1" w:rsidRDefault="00F872B5" w:rsidP="00F872B5">
            <w:pPr>
              <w:rPr>
                <w:rFonts w:eastAsia="Times New Roman"/>
                <w:b/>
              </w:rPr>
            </w:pPr>
            <w:r w:rsidRPr="00F51EC1">
              <w:rPr>
                <w:rFonts w:eastAsia="Times New Roman"/>
                <w:b/>
              </w:rPr>
              <w:t>Итого:</w:t>
            </w:r>
          </w:p>
        </w:tc>
        <w:tc>
          <w:tcPr>
            <w:tcW w:w="1273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52</w:t>
            </w:r>
          </w:p>
        </w:tc>
        <w:tc>
          <w:tcPr>
            <w:tcW w:w="1418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34</w:t>
            </w:r>
          </w:p>
        </w:tc>
        <w:tc>
          <w:tcPr>
            <w:tcW w:w="1276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  <w:b/>
              </w:rPr>
            </w:pPr>
            <w:r w:rsidRPr="00F51EC1">
              <w:rPr>
                <w:rFonts w:eastAsia="Times New Roman"/>
                <w:b/>
              </w:rPr>
              <w:t>19</w:t>
            </w:r>
          </w:p>
        </w:tc>
        <w:tc>
          <w:tcPr>
            <w:tcW w:w="1417" w:type="dxa"/>
          </w:tcPr>
          <w:p w:rsidR="00F872B5" w:rsidRPr="00F51EC1" w:rsidRDefault="00F872B5" w:rsidP="00F872B5">
            <w:pPr>
              <w:jc w:val="center"/>
              <w:rPr>
                <w:rFonts w:eastAsia="Times New Roman"/>
                <w:b/>
              </w:rPr>
            </w:pPr>
            <w:r w:rsidRPr="00F51EC1">
              <w:rPr>
                <w:rFonts w:eastAsia="Times New Roman"/>
                <w:b/>
              </w:rPr>
              <w:t>10</w:t>
            </w:r>
          </w:p>
        </w:tc>
      </w:tr>
    </w:tbl>
    <w:p w:rsidR="0031190F" w:rsidRDefault="0031190F" w:rsidP="00F872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iCs/>
        </w:rPr>
      </w:pPr>
    </w:p>
    <w:p w:rsidR="00F872B5" w:rsidRDefault="00F872B5" w:rsidP="00F872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iCs/>
        </w:rPr>
      </w:pPr>
      <w:r w:rsidRPr="00093571">
        <w:rPr>
          <w:bCs/>
          <w:iCs/>
        </w:rPr>
        <w:t xml:space="preserve">В </w:t>
      </w:r>
      <w:r w:rsidRPr="00093571">
        <w:rPr>
          <w:b/>
          <w:bCs/>
          <w:iCs/>
        </w:rPr>
        <w:t>Сорской детской библиотеке</w:t>
      </w:r>
      <w:r w:rsidRPr="00093571">
        <w:rPr>
          <w:bCs/>
          <w:iCs/>
        </w:rPr>
        <w:t xml:space="preserve"> имеется музыкальный центр, многофункциональный копировальный аппарат «Кэнон», фотокамера, ноутбук, роутер для подключения </w:t>
      </w:r>
      <w:r w:rsidRPr="00093571">
        <w:rPr>
          <w:bCs/>
          <w:iCs/>
          <w:lang w:val="en-US"/>
        </w:rPr>
        <w:t>Wi</w:t>
      </w:r>
      <w:r w:rsidRPr="00093571">
        <w:rPr>
          <w:bCs/>
          <w:iCs/>
        </w:rPr>
        <w:t>-</w:t>
      </w:r>
      <w:r w:rsidRPr="00093571">
        <w:rPr>
          <w:bCs/>
          <w:iCs/>
          <w:lang w:val="en-US"/>
        </w:rPr>
        <w:t>Fi</w:t>
      </w:r>
      <w:r w:rsidRPr="00093571">
        <w:rPr>
          <w:bCs/>
          <w:iCs/>
        </w:rPr>
        <w:t xml:space="preserve"> и </w:t>
      </w:r>
      <w:r w:rsidRPr="00093571">
        <w:rPr>
          <w:bCs/>
          <w:iCs/>
          <w:lang w:val="en-US"/>
        </w:rPr>
        <w:t>web</w:t>
      </w:r>
      <w:r w:rsidRPr="00093571">
        <w:rPr>
          <w:bCs/>
          <w:iCs/>
        </w:rPr>
        <w:t>-камера, персональный компьютер для пользователей. В отчётном году Центральная городская библиотека, которая благодаря Национальному проекту «Культура» стала модельной, передала на баланс: два МФУ, цветной принтер, переплётный станок, персональные компьютеры (5 шт</w:t>
      </w:r>
      <w:r w:rsidR="00330B7A">
        <w:rPr>
          <w:bCs/>
          <w:iCs/>
        </w:rPr>
        <w:t>.</w:t>
      </w:r>
      <w:r w:rsidRPr="00093571">
        <w:rPr>
          <w:bCs/>
          <w:iCs/>
        </w:rPr>
        <w:t xml:space="preserve">), в перспективе будет предоставлена в использование мультимедийная система, </w:t>
      </w:r>
      <w:r>
        <w:rPr>
          <w:bCs/>
          <w:iCs/>
        </w:rPr>
        <w:t>Но п</w:t>
      </w:r>
      <w:r w:rsidRPr="00093571">
        <w:rPr>
          <w:bCs/>
          <w:iCs/>
        </w:rPr>
        <w:t xml:space="preserve">ока нет возможности использовать оргтехнику в полном объёме, решается вопрос </w:t>
      </w:r>
      <w:r>
        <w:rPr>
          <w:bCs/>
          <w:iCs/>
        </w:rPr>
        <w:t>с заменой элект</w:t>
      </w:r>
      <w:r w:rsidRPr="00093571">
        <w:rPr>
          <w:bCs/>
          <w:iCs/>
        </w:rPr>
        <w:t>ропроводк</w:t>
      </w:r>
      <w:r>
        <w:rPr>
          <w:bCs/>
          <w:iCs/>
        </w:rPr>
        <w:t>и.</w:t>
      </w:r>
    </w:p>
    <w:p w:rsidR="00F872B5" w:rsidRDefault="00F872B5" w:rsidP="00F872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sz w:val="26"/>
          <w:szCs w:val="26"/>
        </w:rPr>
      </w:pPr>
      <w:r w:rsidRPr="0015773D">
        <w:rPr>
          <w:bCs/>
          <w:iCs/>
        </w:rPr>
        <w:t xml:space="preserve">Обновление и пополнение технической базы </w:t>
      </w:r>
      <w:r w:rsidRPr="0015773D">
        <w:rPr>
          <w:b/>
          <w:bCs/>
          <w:iCs/>
        </w:rPr>
        <w:t>Бейской районн</w:t>
      </w:r>
      <w:r>
        <w:rPr>
          <w:b/>
          <w:bCs/>
          <w:iCs/>
        </w:rPr>
        <w:t>ой</w:t>
      </w:r>
      <w:r w:rsidRPr="0015773D">
        <w:rPr>
          <w:b/>
          <w:bCs/>
          <w:iCs/>
        </w:rPr>
        <w:t xml:space="preserve"> детск</w:t>
      </w:r>
      <w:r>
        <w:rPr>
          <w:b/>
          <w:bCs/>
          <w:iCs/>
        </w:rPr>
        <w:t>ой</w:t>
      </w:r>
      <w:r w:rsidRPr="0015773D">
        <w:rPr>
          <w:b/>
          <w:bCs/>
          <w:iCs/>
        </w:rPr>
        <w:t xml:space="preserve"> библиотек</w:t>
      </w:r>
      <w:r>
        <w:rPr>
          <w:b/>
          <w:bCs/>
          <w:iCs/>
        </w:rPr>
        <w:t>и</w:t>
      </w:r>
      <w:r w:rsidRPr="0015773D">
        <w:rPr>
          <w:bCs/>
          <w:iCs/>
        </w:rPr>
        <w:t xml:space="preserve"> находится на балансе администрации Бейского района. За сч</w:t>
      </w:r>
      <w:r>
        <w:rPr>
          <w:bCs/>
          <w:iCs/>
        </w:rPr>
        <w:t>ё</w:t>
      </w:r>
      <w:r w:rsidRPr="0015773D">
        <w:rPr>
          <w:bCs/>
          <w:iCs/>
        </w:rPr>
        <w:t>т средств, полученных от продажи билетов на мероприятия по программе «Пушкинская карта» приобретены: струйное МФУ Epson L4260, HDMI-кабель для подключения рабочего места к проектору и настольная акустическая система Fiero BHS-200. Также на балансе библиотеке имеется</w:t>
      </w:r>
      <w:r>
        <w:rPr>
          <w:bCs/>
          <w:iCs/>
        </w:rPr>
        <w:t>:</w:t>
      </w:r>
      <w:r w:rsidRPr="0015773D">
        <w:rPr>
          <w:bCs/>
          <w:iCs/>
        </w:rPr>
        <w:t xml:space="preserve"> 2 персональных компьютера</w:t>
      </w:r>
      <w:r>
        <w:rPr>
          <w:bCs/>
          <w:iCs/>
        </w:rPr>
        <w:t xml:space="preserve">, ноутбук, </w:t>
      </w:r>
      <w:r w:rsidRPr="0015773D">
        <w:rPr>
          <w:bCs/>
          <w:iCs/>
        </w:rPr>
        <w:t>телевизор, DVD – проектор, видео- и аудио- ма</w:t>
      </w:r>
      <w:r>
        <w:rPr>
          <w:bCs/>
          <w:iCs/>
        </w:rPr>
        <w:t>гнитофон, цифровой фотоаппарат, 2 принтера</w:t>
      </w:r>
      <w:r w:rsidRPr="0015773D">
        <w:rPr>
          <w:bCs/>
          <w:iCs/>
        </w:rPr>
        <w:t xml:space="preserve"> </w:t>
      </w:r>
      <w:r>
        <w:rPr>
          <w:bCs/>
          <w:iCs/>
        </w:rPr>
        <w:t>(</w:t>
      </w:r>
      <w:r w:rsidRPr="0015773D">
        <w:rPr>
          <w:bCs/>
          <w:iCs/>
        </w:rPr>
        <w:t>для цветного принтера требуется заправка картриджей и прошивка чипа на сумму 6 тыс</w:t>
      </w:r>
      <w:r>
        <w:rPr>
          <w:bCs/>
          <w:iCs/>
        </w:rPr>
        <w:t>.</w:t>
      </w:r>
      <w:r w:rsidRPr="0015773D">
        <w:rPr>
          <w:bCs/>
          <w:iCs/>
        </w:rPr>
        <w:t xml:space="preserve"> руб</w:t>
      </w:r>
      <w:r>
        <w:rPr>
          <w:bCs/>
          <w:iCs/>
        </w:rPr>
        <w:t>.)</w:t>
      </w:r>
    </w:p>
    <w:p w:rsidR="00F872B5" w:rsidRPr="00D6253F" w:rsidRDefault="00F872B5" w:rsidP="00F872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b/>
        </w:rPr>
      </w:pPr>
      <w:r>
        <w:t>В</w:t>
      </w:r>
      <w:r w:rsidRPr="007B48A3">
        <w:t xml:space="preserve"> </w:t>
      </w:r>
      <w:r w:rsidRPr="007B48A3">
        <w:rPr>
          <w:b/>
        </w:rPr>
        <w:t>Алтайской центральной детской библиотек</w:t>
      </w:r>
      <w:r>
        <w:rPr>
          <w:b/>
        </w:rPr>
        <w:t>е</w:t>
      </w:r>
      <w:r>
        <w:t xml:space="preserve"> было</w:t>
      </w:r>
      <w:r w:rsidRPr="007B48A3">
        <w:t xml:space="preserve"> обновлено компьютерное оборудование</w:t>
      </w:r>
      <w:r>
        <w:t>:</w:t>
      </w:r>
      <w:r w:rsidRPr="007B48A3">
        <w:t xml:space="preserve"> мышь, монитор, колонки, принтер</w:t>
      </w:r>
      <w:r>
        <w:t>, также</w:t>
      </w:r>
      <w:r w:rsidRPr="007B48A3">
        <w:t xml:space="preserve"> приобрет</w:t>
      </w:r>
      <w:r>
        <w:t xml:space="preserve">ён </w:t>
      </w:r>
      <w:r w:rsidRPr="007B48A3">
        <w:t>компьютерный стол (75</w:t>
      </w:r>
      <w:r>
        <w:t> </w:t>
      </w:r>
      <w:r w:rsidRPr="007B48A3">
        <w:t>6</w:t>
      </w:r>
      <w:r>
        <w:t xml:space="preserve">00 </w:t>
      </w:r>
      <w:r w:rsidRPr="007B48A3">
        <w:t>руб.)</w:t>
      </w:r>
      <w:r>
        <w:rPr>
          <w:b/>
        </w:rPr>
        <w:t xml:space="preserve"> </w:t>
      </w:r>
      <w:r w:rsidRPr="007B48A3">
        <w:t>Из центральной районной библиотеки для работы было передано мультимедийное оборудование для проведения мероприятий.</w:t>
      </w:r>
    </w:p>
    <w:p w:rsidR="00F872B5" w:rsidRDefault="00F872B5" w:rsidP="00F872B5">
      <w:pPr>
        <w:spacing w:after="0" w:line="240" w:lineRule="auto"/>
        <w:ind w:firstLine="709"/>
        <w:jc w:val="both"/>
        <w:rPr>
          <w:bCs/>
          <w:iCs/>
        </w:rPr>
      </w:pPr>
      <w:r w:rsidRPr="00F43CD9">
        <w:rPr>
          <w:bCs/>
          <w:iCs/>
        </w:rPr>
        <w:t xml:space="preserve">Всего в детских библиотеках </w:t>
      </w:r>
      <w:r w:rsidRPr="00DD4FB9">
        <w:rPr>
          <w:b/>
          <w:bCs/>
          <w:iCs/>
        </w:rPr>
        <w:t>Абаканской ЦБС</w:t>
      </w:r>
      <w:r w:rsidRPr="00F43CD9">
        <w:rPr>
          <w:bCs/>
          <w:iCs/>
        </w:rPr>
        <w:t xml:space="preserve"> для пользователей оборудовано 8 компьютеризованных посадочных места, общий компьютерный парк библиотек для пользователей и специалистов составляет 15 ед</w:t>
      </w:r>
      <w:r>
        <w:rPr>
          <w:bCs/>
          <w:iCs/>
        </w:rPr>
        <w:t xml:space="preserve">иниц.  </w:t>
      </w:r>
      <w:r w:rsidRPr="00F43CD9">
        <w:rPr>
          <w:bCs/>
          <w:iCs/>
        </w:rPr>
        <w:t>Компьютерный парк муниципальных библиотек требует обновления, так как устаревшие компьютеры не обеспечивают должную производительность. Две трети компьютеров приобретены в период с 2009 по 2016 год. Программное обеспечение за это время устарело, техника не отвечает требованиям, которые предъявляются современным</w:t>
      </w:r>
      <w:r>
        <w:rPr>
          <w:bCs/>
          <w:iCs/>
        </w:rPr>
        <w:t xml:space="preserve"> пользователем</w:t>
      </w:r>
      <w:r w:rsidRPr="00F43CD9">
        <w:rPr>
          <w:bCs/>
          <w:iCs/>
        </w:rPr>
        <w:t>.</w:t>
      </w:r>
    </w:p>
    <w:p w:rsidR="00F872B5" w:rsidRDefault="00F872B5" w:rsidP="00F872B5">
      <w:pPr>
        <w:spacing w:after="0" w:line="240" w:lineRule="auto"/>
        <w:ind w:firstLine="709"/>
        <w:jc w:val="both"/>
        <w:rPr>
          <w:bCs/>
          <w:iCs/>
        </w:rPr>
      </w:pPr>
      <w:r w:rsidRPr="00E1037D">
        <w:rPr>
          <w:b/>
          <w:bCs/>
          <w:iCs/>
        </w:rPr>
        <w:t>Таштыпская центральная детская библиотека</w:t>
      </w:r>
      <w:r w:rsidRPr="003B2842">
        <w:rPr>
          <w:bCs/>
          <w:iCs/>
        </w:rPr>
        <w:t xml:space="preserve">  </w:t>
      </w:r>
      <w:r>
        <w:rPr>
          <w:bCs/>
          <w:iCs/>
        </w:rPr>
        <w:t>в</w:t>
      </w:r>
      <w:r w:rsidRPr="003B2842">
        <w:rPr>
          <w:bCs/>
          <w:iCs/>
        </w:rPr>
        <w:t xml:space="preserve"> 2023 г</w:t>
      </w:r>
      <w:r>
        <w:rPr>
          <w:bCs/>
          <w:iCs/>
        </w:rPr>
        <w:t>.</w:t>
      </w:r>
      <w:r w:rsidRPr="003B2842">
        <w:rPr>
          <w:bCs/>
          <w:iCs/>
        </w:rPr>
        <w:t xml:space="preserve"> стал</w:t>
      </w:r>
      <w:r>
        <w:rPr>
          <w:bCs/>
          <w:iCs/>
        </w:rPr>
        <w:t>а</w:t>
      </w:r>
      <w:r w:rsidRPr="003B2842">
        <w:rPr>
          <w:bCs/>
          <w:iCs/>
        </w:rPr>
        <w:t xml:space="preserve"> победителем в</w:t>
      </w:r>
      <w:r>
        <w:rPr>
          <w:bCs/>
          <w:iCs/>
        </w:rPr>
        <w:t xml:space="preserve"> конкурсе на соискание грантов «Православная инициатива» с </w:t>
      </w:r>
      <w:r w:rsidRPr="003B2842">
        <w:rPr>
          <w:bCs/>
          <w:iCs/>
        </w:rPr>
        <w:t>проект</w:t>
      </w:r>
      <w:r>
        <w:rPr>
          <w:bCs/>
          <w:iCs/>
        </w:rPr>
        <w:t>ом «</w:t>
      </w:r>
      <w:r w:rsidRPr="003B2842">
        <w:rPr>
          <w:bCs/>
          <w:iCs/>
        </w:rPr>
        <w:t>Ко</w:t>
      </w:r>
      <w:r>
        <w:rPr>
          <w:bCs/>
          <w:iCs/>
        </w:rPr>
        <w:t>ренной народ Таштыпского района»</w:t>
      </w:r>
      <w:r w:rsidRPr="003B2842">
        <w:rPr>
          <w:bCs/>
          <w:iCs/>
        </w:rPr>
        <w:t xml:space="preserve"> </w:t>
      </w:r>
      <w:r>
        <w:rPr>
          <w:bCs/>
          <w:iCs/>
        </w:rPr>
        <w:t>(</w:t>
      </w:r>
      <w:r w:rsidRPr="003B2842">
        <w:rPr>
          <w:bCs/>
          <w:iCs/>
        </w:rPr>
        <w:t>Фонд поддержки гуманитарны</w:t>
      </w:r>
      <w:r>
        <w:rPr>
          <w:bCs/>
          <w:iCs/>
        </w:rPr>
        <w:t>х и просветительских инициатив «Соработничество»</w:t>
      </w:r>
      <w:r w:rsidR="004F310D">
        <w:rPr>
          <w:bCs/>
          <w:iCs/>
        </w:rPr>
        <w:t>)</w:t>
      </w:r>
      <w:r w:rsidRPr="003B2842">
        <w:rPr>
          <w:bCs/>
          <w:iCs/>
        </w:rPr>
        <w:t xml:space="preserve">. </w:t>
      </w:r>
      <w:r>
        <w:rPr>
          <w:bCs/>
          <w:iCs/>
        </w:rPr>
        <w:t>Б</w:t>
      </w:r>
      <w:r w:rsidRPr="006D18D0">
        <w:rPr>
          <w:bCs/>
          <w:iCs/>
        </w:rPr>
        <w:t>иблиотека получила денежные средства в размере 300</w:t>
      </w:r>
      <w:r>
        <w:rPr>
          <w:bCs/>
          <w:iCs/>
        </w:rPr>
        <w:t xml:space="preserve"> тыс.</w:t>
      </w:r>
      <w:r w:rsidRPr="006D18D0">
        <w:rPr>
          <w:bCs/>
          <w:iCs/>
        </w:rPr>
        <w:t xml:space="preserve"> руб</w:t>
      </w:r>
      <w:r>
        <w:rPr>
          <w:bCs/>
          <w:iCs/>
        </w:rPr>
        <w:t>.</w:t>
      </w:r>
      <w:r w:rsidR="004F310D">
        <w:rPr>
          <w:bCs/>
          <w:iCs/>
        </w:rPr>
        <w:t>, на которые</w:t>
      </w:r>
      <w:r w:rsidRPr="006D18D0">
        <w:rPr>
          <w:bCs/>
          <w:iCs/>
        </w:rPr>
        <w:t xml:space="preserve"> закуплено новое оборудование для проведения</w:t>
      </w:r>
      <w:r>
        <w:rPr>
          <w:bCs/>
          <w:iCs/>
        </w:rPr>
        <w:t xml:space="preserve"> </w:t>
      </w:r>
      <w:r w:rsidRPr="006D18D0">
        <w:rPr>
          <w:bCs/>
          <w:iCs/>
        </w:rPr>
        <w:t>мероприятий: ноутбук, лазерный цветной принте</w:t>
      </w:r>
      <w:r>
        <w:rPr>
          <w:bCs/>
          <w:iCs/>
        </w:rPr>
        <w:t xml:space="preserve">р, сканер, интерактивная доска, музыкальные колонки. </w:t>
      </w:r>
      <w:r w:rsidR="0048335C">
        <w:rPr>
          <w:bCs/>
          <w:iCs/>
        </w:rPr>
        <w:t xml:space="preserve">Также </w:t>
      </w:r>
      <w:r w:rsidRPr="006D18D0">
        <w:rPr>
          <w:bCs/>
          <w:iCs/>
        </w:rPr>
        <w:t>приобретены расходные материалы для мастер-классов.</w:t>
      </w:r>
    </w:p>
    <w:p w:rsidR="00F872B5" w:rsidRPr="0060349C" w:rsidRDefault="00F872B5" w:rsidP="00F872B5">
      <w:pPr>
        <w:spacing w:after="0" w:line="240" w:lineRule="auto"/>
        <w:ind w:firstLine="567"/>
        <w:jc w:val="both"/>
      </w:pPr>
      <w:r w:rsidRPr="00D51A2E">
        <w:t xml:space="preserve">В </w:t>
      </w:r>
      <w:r w:rsidRPr="00D51A2E">
        <w:rPr>
          <w:b/>
        </w:rPr>
        <w:t>Усть-Абаканскую ЦДБ</w:t>
      </w:r>
      <w:r w:rsidRPr="00D51A2E">
        <w:t xml:space="preserve"> приобретены: принтер Epson L121 – 18 899 руб.,  прое</w:t>
      </w:r>
      <w:r w:rsidR="0048335C">
        <w:t xml:space="preserve">ктор Aser X1229HP – 51 800 руб., </w:t>
      </w:r>
      <w:r w:rsidRPr="00D51A2E">
        <w:t>ламинатор Гелеос ЛМА4С – 2 499 руб., патч-корд – 550 руб.</w:t>
      </w:r>
    </w:p>
    <w:p w:rsidR="00F872B5" w:rsidRPr="003B2842" w:rsidRDefault="00F872B5" w:rsidP="00F872B5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3B2842">
        <w:t>В библиотеках остальных районов обновления техническими средствами не было, а имеющиеся старые требуют установки современного программного обеспечения. Существует проблема с оплатой Интернета в связи с тем, что на эту статью расходов нет сре</w:t>
      </w:r>
      <w:r w:rsidR="0048335C">
        <w:t>дств в бюджете муниципалитетов. О</w:t>
      </w:r>
      <w:r w:rsidRPr="003B2842">
        <w:t xml:space="preserve">плата происходит за счёт платных услуг, личных средств библиотекарей. </w:t>
      </w:r>
    </w:p>
    <w:p w:rsidR="00F872B5" w:rsidRDefault="00F872B5" w:rsidP="00F872B5">
      <w:pPr>
        <w:spacing w:after="0" w:line="240" w:lineRule="auto"/>
        <w:ind w:firstLine="567"/>
        <w:jc w:val="both"/>
      </w:pPr>
      <w:r w:rsidRPr="003B2842">
        <w:t xml:space="preserve">К сожалению не все детские библиотеки республики имеют телефонную связь. Детские библиотеки Боградского, Орджоникидзевского, Таштыпского, Ширинского, Бейского, Алтайского, Аскизского районов не имеют </w:t>
      </w:r>
      <w:r w:rsidR="00943B4C">
        <w:t xml:space="preserve">стационарной </w:t>
      </w:r>
      <w:r w:rsidRPr="003B2842">
        <w:t>телефонной связи, можно позвонить только в ЦРБ или</w:t>
      </w:r>
      <w:r>
        <w:t xml:space="preserve"> связаться по сотовому телефону.</w:t>
      </w:r>
    </w:p>
    <w:p w:rsidR="00F872B5" w:rsidRPr="004745A3" w:rsidRDefault="00F872B5" w:rsidP="00F872B5">
      <w:pPr>
        <w:spacing w:after="0" w:line="240" w:lineRule="auto"/>
        <w:ind w:firstLine="567"/>
        <w:jc w:val="both"/>
      </w:pPr>
      <w:r w:rsidRPr="004745A3">
        <w:t>Материально-технические ресурсы детских библиоте</w:t>
      </w:r>
      <w:r w:rsidR="00943B4C">
        <w:t>к по-прежнему скромные. Слабый И</w:t>
      </w:r>
      <w:r w:rsidRPr="004745A3">
        <w:t>нтернет, морально и технически устаревший ноутбуки, многолетние компьютеры, МФУ и комплектующие часто требуют ремонта и качественного обслуживания, на что нет финансирования, многие проблемы решаются личными средствами библиотекарей. Также немаловажно то, что парк компьютерной техники быстро устаревает и нуждается в обновлении во многих районах, и это тоже – следствие недостатка финансирования библиотек</w:t>
      </w:r>
    </w:p>
    <w:p w:rsidR="00F872B5" w:rsidRDefault="00F872B5" w:rsidP="00F872B5">
      <w:pPr>
        <w:spacing w:after="0" w:line="240" w:lineRule="auto"/>
        <w:ind w:firstLine="567"/>
        <w:jc w:val="both"/>
      </w:pPr>
    </w:p>
    <w:p w:rsidR="00F872B5" w:rsidRDefault="00F872B5" w:rsidP="00F872B5">
      <w:pPr>
        <w:spacing w:after="0" w:line="240" w:lineRule="auto"/>
        <w:ind w:firstLine="567"/>
        <w:jc w:val="center"/>
        <w:rPr>
          <w:b/>
          <w:bCs/>
        </w:rPr>
      </w:pPr>
      <w:r w:rsidRPr="00107D11">
        <w:rPr>
          <w:b/>
        </w:rPr>
        <w:t>М</w:t>
      </w:r>
      <w:r w:rsidRPr="002F2154">
        <w:rPr>
          <w:b/>
          <w:bCs/>
        </w:rPr>
        <w:t>одернизации библиотечных помещений, приспособление внутреннего пространства библиотек к современным потребностям пользователей</w:t>
      </w:r>
    </w:p>
    <w:p w:rsidR="00943B4C" w:rsidRPr="00107D11" w:rsidRDefault="00943B4C" w:rsidP="00F872B5">
      <w:pPr>
        <w:spacing w:after="0" w:line="240" w:lineRule="auto"/>
        <w:ind w:firstLine="567"/>
        <w:jc w:val="center"/>
      </w:pPr>
    </w:p>
    <w:p w:rsidR="00F872B5" w:rsidRPr="005D4FAF" w:rsidRDefault="00F872B5" w:rsidP="00F872B5">
      <w:pPr>
        <w:spacing w:after="0" w:line="240" w:lineRule="auto"/>
        <w:ind w:firstLine="567"/>
        <w:jc w:val="both"/>
      </w:pPr>
      <w:r w:rsidRPr="005D4FAF">
        <w:t>В условиях информационно-технической трансформации и развития в целом библиотечного дела на первый план выходит проблема организации библиотечного пространства.</w:t>
      </w:r>
    </w:p>
    <w:p w:rsidR="00F872B5" w:rsidRPr="005D4FAF" w:rsidRDefault="00F872B5" w:rsidP="00F872B5">
      <w:pPr>
        <w:spacing w:after="0" w:line="240" w:lineRule="auto"/>
        <w:ind w:firstLine="567"/>
        <w:jc w:val="both"/>
        <w:rPr>
          <w:color w:val="FF0000"/>
        </w:rPr>
      </w:pPr>
      <w:r w:rsidRPr="005D4FAF">
        <w:t>Отсутствие достаточных средств на приобретение мебели и библиотечного оборудования значительно замедляют процесс создания комфортной среды для посетителей, создания условий пользователям с ограниченными возможностями здоровья.</w:t>
      </w:r>
    </w:p>
    <w:p w:rsidR="00F872B5" w:rsidRDefault="00F872B5" w:rsidP="00F872B5">
      <w:pPr>
        <w:spacing w:after="0" w:line="240" w:lineRule="auto"/>
        <w:ind w:firstLine="567"/>
        <w:jc w:val="both"/>
      </w:pPr>
      <w:r w:rsidRPr="00DF7B92">
        <w:t>Во многих библиотеках республики неизменной остаётся проблема износа и приобретения библиотечной мебели (стеллажей, витрин, кафедр выдачи и т. д.), а также библиотечной техники (дневников работы, читательских формуляров, каталожных карточек и пр.). Библиотеки из года в год изыскивают средства на выполнение этой задачи.</w:t>
      </w:r>
    </w:p>
    <w:p w:rsidR="00F872B5" w:rsidRDefault="00943B4C" w:rsidP="00F872B5">
      <w:pPr>
        <w:spacing w:after="0" w:line="240" w:lineRule="auto"/>
        <w:ind w:firstLine="567"/>
        <w:jc w:val="both"/>
      </w:pPr>
      <w:r>
        <w:t>В 2023 г.</w:t>
      </w:r>
      <w:r w:rsidR="00F872B5" w:rsidRPr="00D06F5E">
        <w:t xml:space="preserve"> </w:t>
      </w:r>
      <w:r w:rsidR="00F872B5">
        <w:t xml:space="preserve">в </w:t>
      </w:r>
      <w:r w:rsidR="00F872B5" w:rsidRPr="00704F93">
        <w:rPr>
          <w:b/>
        </w:rPr>
        <w:t>Усть-Абаканск</w:t>
      </w:r>
      <w:r w:rsidR="00F872B5">
        <w:rPr>
          <w:b/>
        </w:rPr>
        <w:t>ую</w:t>
      </w:r>
      <w:r w:rsidR="00F872B5" w:rsidRPr="00704F93">
        <w:rPr>
          <w:b/>
        </w:rPr>
        <w:t xml:space="preserve"> центральн</w:t>
      </w:r>
      <w:r w:rsidR="00F872B5">
        <w:rPr>
          <w:b/>
        </w:rPr>
        <w:t>ую</w:t>
      </w:r>
      <w:r w:rsidR="00F872B5" w:rsidRPr="00704F93">
        <w:rPr>
          <w:b/>
        </w:rPr>
        <w:t xml:space="preserve"> детск</w:t>
      </w:r>
      <w:r w:rsidR="00F872B5">
        <w:rPr>
          <w:b/>
        </w:rPr>
        <w:t>ую</w:t>
      </w:r>
      <w:r w:rsidR="00F872B5" w:rsidRPr="00704F93">
        <w:rPr>
          <w:b/>
        </w:rPr>
        <w:t xml:space="preserve"> библиотек</w:t>
      </w:r>
      <w:r w:rsidR="00F872B5">
        <w:rPr>
          <w:b/>
        </w:rPr>
        <w:t>у</w:t>
      </w:r>
      <w:r w:rsidR="00F872B5" w:rsidRPr="00D06F5E">
        <w:t xml:space="preserve"> приобретено</w:t>
      </w:r>
      <w:r w:rsidR="00F872B5">
        <w:t>:</w:t>
      </w:r>
    </w:p>
    <w:p w:rsidR="00F872B5" w:rsidRPr="007C1E5E" w:rsidRDefault="00F872B5" w:rsidP="00861E12">
      <w:pPr>
        <w:pStyle w:val="a3"/>
        <w:numPr>
          <w:ilvl w:val="0"/>
          <w:numId w:val="27"/>
        </w:numPr>
        <w:spacing w:after="0" w:line="240" w:lineRule="auto"/>
        <w:jc w:val="both"/>
      </w:pPr>
      <w:r w:rsidRPr="007C1E5E">
        <w:t>диван офисный с подлокотниками – 14 900 руб.</w:t>
      </w:r>
      <w:r>
        <w:t>;</w:t>
      </w:r>
    </w:p>
    <w:p w:rsidR="00F872B5" w:rsidRPr="007C1E5E" w:rsidRDefault="00F872B5" w:rsidP="00861E12">
      <w:pPr>
        <w:pStyle w:val="a3"/>
        <w:numPr>
          <w:ilvl w:val="0"/>
          <w:numId w:val="27"/>
        </w:numPr>
        <w:spacing w:after="0" w:line="240" w:lineRule="auto"/>
        <w:jc w:val="both"/>
      </w:pPr>
      <w:r w:rsidRPr="007C1E5E">
        <w:t>стеллаж напольный деревянный – 1 843 руб.</w:t>
      </w:r>
      <w:r>
        <w:t>;</w:t>
      </w:r>
    </w:p>
    <w:p w:rsidR="00F872B5" w:rsidRPr="007C1E5E" w:rsidRDefault="00F872B5" w:rsidP="00861E12">
      <w:pPr>
        <w:pStyle w:val="a3"/>
        <w:numPr>
          <w:ilvl w:val="0"/>
          <w:numId w:val="27"/>
        </w:numPr>
        <w:spacing w:after="0" w:line="240" w:lineRule="auto"/>
        <w:jc w:val="both"/>
      </w:pPr>
      <w:r w:rsidRPr="007C1E5E">
        <w:t>стеллаж AlisMi – 3 743 руб.</w:t>
      </w:r>
      <w:r>
        <w:t>;</w:t>
      </w:r>
      <w:r w:rsidRPr="007C1E5E">
        <w:t xml:space="preserve"> </w:t>
      </w:r>
    </w:p>
    <w:p w:rsidR="00F872B5" w:rsidRPr="007C1E5E" w:rsidRDefault="00F872B5" w:rsidP="00861E12">
      <w:pPr>
        <w:pStyle w:val="a3"/>
        <w:numPr>
          <w:ilvl w:val="0"/>
          <w:numId w:val="27"/>
        </w:numPr>
        <w:spacing w:after="0" w:line="240" w:lineRule="auto"/>
        <w:jc w:val="both"/>
      </w:pPr>
      <w:r w:rsidRPr="007C1E5E">
        <w:t>игровая комната  (кресло-мешок 4 шт. – 22 800 руб.);</w:t>
      </w:r>
    </w:p>
    <w:p w:rsidR="00F872B5" w:rsidRPr="007C1E5E" w:rsidRDefault="00F872B5" w:rsidP="00861E12">
      <w:pPr>
        <w:pStyle w:val="a3"/>
        <w:numPr>
          <w:ilvl w:val="0"/>
          <w:numId w:val="27"/>
        </w:numPr>
        <w:spacing w:after="0" w:line="240" w:lineRule="auto"/>
        <w:jc w:val="both"/>
      </w:pPr>
      <w:r w:rsidRPr="007C1E5E">
        <w:t xml:space="preserve">игрушки (стол детский, парковка, коляска, кроватка, доска гладильная, набор посуды, набор мебели, детская железная дорога – 13 166 руб.);  </w:t>
      </w:r>
    </w:p>
    <w:p w:rsidR="00F872B5" w:rsidRPr="007C1E5E" w:rsidRDefault="00F872B5" w:rsidP="00861E12">
      <w:pPr>
        <w:pStyle w:val="a3"/>
        <w:numPr>
          <w:ilvl w:val="0"/>
          <w:numId w:val="27"/>
        </w:numPr>
        <w:spacing w:after="0" w:line="240" w:lineRule="auto"/>
        <w:jc w:val="both"/>
      </w:pPr>
      <w:r w:rsidRPr="007C1E5E">
        <w:t xml:space="preserve">мягкий игровой комплекс – 14 782 руб.  </w:t>
      </w:r>
    </w:p>
    <w:p w:rsidR="00F872B5" w:rsidRPr="007C1E5E" w:rsidRDefault="00F872B5" w:rsidP="00861E12">
      <w:pPr>
        <w:pStyle w:val="a3"/>
        <w:numPr>
          <w:ilvl w:val="0"/>
          <w:numId w:val="27"/>
        </w:numPr>
        <w:spacing w:after="0" w:line="240" w:lineRule="auto"/>
        <w:jc w:val="both"/>
      </w:pPr>
      <w:r w:rsidRPr="007C1E5E">
        <w:t>карнавальный костюм – 2 390 руб.</w:t>
      </w:r>
    </w:p>
    <w:p w:rsidR="00F872B5" w:rsidRDefault="00F872B5" w:rsidP="00F872B5">
      <w:pPr>
        <w:spacing w:after="0" w:line="240" w:lineRule="auto"/>
        <w:ind w:firstLine="567"/>
        <w:jc w:val="both"/>
      </w:pPr>
      <w:r>
        <w:rPr>
          <w:b/>
          <w:bCs/>
        </w:rPr>
        <w:t>В Бейскую районную детскую библиотеку</w:t>
      </w:r>
      <w:r w:rsidRPr="00344E8A">
        <w:rPr>
          <w:bCs/>
        </w:rPr>
        <w:t xml:space="preserve"> </w:t>
      </w:r>
      <w:r>
        <w:rPr>
          <w:bCs/>
        </w:rPr>
        <w:t>з</w:t>
      </w:r>
      <w:r w:rsidRPr="00344E8A">
        <w:rPr>
          <w:bCs/>
        </w:rPr>
        <w:t>а сч</w:t>
      </w:r>
      <w:r>
        <w:rPr>
          <w:bCs/>
        </w:rPr>
        <w:t>ё</w:t>
      </w:r>
      <w:r w:rsidRPr="00344E8A">
        <w:rPr>
          <w:bCs/>
        </w:rPr>
        <w:t>т средств, полученных от продажи билетов на мероприятия по программе «Пушкинская карта» были куплены красочные напольные подушки для проведения детских мероприятий в неформальной обстановке.</w:t>
      </w:r>
      <w:r w:rsidRPr="00344E8A">
        <w:t xml:space="preserve"> </w:t>
      </w:r>
    </w:p>
    <w:p w:rsidR="00F872B5" w:rsidRPr="00CA4820" w:rsidRDefault="00F872B5" w:rsidP="00F872B5">
      <w:pPr>
        <w:spacing w:after="0" w:line="240" w:lineRule="auto"/>
        <w:ind w:firstLine="567"/>
        <w:jc w:val="both"/>
      </w:pPr>
      <w:r>
        <w:t xml:space="preserve">В </w:t>
      </w:r>
      <w:r w:rsidRPr="00F3096D">
        <w:rPr>
          <w:b/>
        </w:rPr>
        <w:t>Ширинскую детскую библиотеку</w:t>
      </w:r>
      <w:r w:rsidRPr="00CA4820">
        <w:t xml:space="preserve"> </w:t>
      </w:r>
      <w:r>
        <w:t>н</w:t>
      </w:r>
      <w:r w:rsidRPr="00CA4820">
        <w:t xml:space="preserve">а средства, </w:t>
      </w:r>
      <w:r>
        <w:t xml:space="preserve">выделенные из местного бюджета, </w:t>
      </w:r>
      <w:r w:rsidRPr="00CA4820">
        <w:t>приобретены настольные игры (26 шт</w:t>
      </w:r>
      <w:r>
        <w:t>.</w:t>
      </w:r>
      <w:r w:rsidRPr="00CA4820">
        <w:t>), головоломки (5 ш</w:t>
      </w:r>
      <w:r>
        <w:t>т.</w:t>
      </w:r>
      <w:r w:rsidRPr="00CA4820">
        <w:t>), световой стол для рисования песком с набором инструментов и трафаретами (1 шт</w:t>
      </w:r>
      <w:r>
        <w:t>.)</w:t>
      </w:r>
      <w:r w:rsidRPr="00CA4820">
        <w:t xml:space="preserve"> на сумму 100</w:t>
      </w:r>
      <w:r>
        <w:t xml:space="preserve"> тыс.</w:t>
      </w:r>
      <w:r w:rsidRPr="00CA4820">
        <w:t xml:space="preserve"> руб.</w:t>
      </w:r>
      <w:r>
        <w:t xml:space="preserve"> Часть настольных игр была передана в сельские библиотеки.</w:t>
      </w:r>
      <w:r w:rsidRPr="00CA4820">
        <w:t xml:space="preserve"> Есть потребность в приобретении детской мебели.</w:t>
      </w:r>
    </w:p>
    <w:p w:rsidR="00F872B5" w:rsidRDefault="00F872B5" w:rsidP="00F872B5">
      <w:pPr>
        <w:autoSpaceDE w:val="0"/>
        <w:autoSpaceDN w:val="0"/>
        <w:adjustRightInd w:val="0"/>
        <w:spacing w:after="0" w:line="240" w:lineRule="auto"/>
        <w:ind w:firstLine="567"/>
        <w:jc w:val="both"/>
      </w:pPr>
      <w:r>
        <w:t>В</w:t>
      </w:r>
      <w:r w:rsidRPr="00A666C2">
        <w:t xml:space="preserve"> отчётном году </w:t>
      </w:r>
      <w:r>
        <w:t>п</w:t>
      </w:r>
      <w:r w:rsidRPr="00A666C2">
        <w:t>риобре</w:t>
      </w:r>
      <w:r>
        <w:t>тены</w:t>
      </w:r>
      <w:r w:rsidRPr="00A666C2">
        <w:t xml:space="preserve"> новые стулья и столы для детей в читальный зал</w:t>
      </w:r>
      <w:r>
        <w:t xml:space="preserve"> </w:t>
      </w:r>
      <w:r w:rsidRPr="00371684">
        <w:rPr>
          <w:b/>
        </w:rPr>
        <w:t>Алтайской ЦДБ</w:t>
      </w:r>
      <w:r>
        <w:t xml:space="preserve"> (31 </w:t>
      </w:r>
      <w:r w:rsidRPr="00A666C2">
        <w:t xml:space="preserve">тыс. руб.) и стеллажи под книги на абонемент (70 тыс. руб.). </w:t>
      </w:r>
    </w:p>
    <w:p w:rsidR="00F872B5" w:rsidRPr="00A666C2" w:rsidRDefault="00F872B5" w:rsidP="00F872B5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9F2A5A">
        <w:t xml:space="preserve">В </w:t>
      </w:r>
      <w:r w:rsidRPr="009F2A5A">
        <w:rPr>
          <w:b/>
        </w:rPr>
        <w:t>Бельтирской ДБ</w:t>
      </w:r>
      <w:r w:rsidRPr="009F2A5A">
        <w:t xml:space="preserve"> </w:t>
      </w:r>
      <w:r>
        <w:t>имеется:</w:t>
      </w:r>
      <w:r w:rsidRPr="009F2A5A">
        <w:t xml:space="preserve"> ноутбук </w:t>
      </w:r>
      <w:r>
        <w:t>(</w:t>
      </w:r>
      <w:r w:rsidRPr="009F2A5A">
        <w:t>интернет связь осуществляется через модем, за сч</w:t>
      </w:r>
      <w:r>
        <w:t>ё</w:t>
      </w:r>
      <w:r w:rsidRPr="009F2A5A">
        <w:t>т средств библиотекаря</w:t>
      </w:r>
      <w:r>
        <w:t xml:space="preserve">), </w:t>
      </w:r>
      <w:r w:rsidRPr="009F2A5A">
        <w:t xml:space="preserve"> цвет</w:t>
      </w:r>
      <w:r>
        <w:t xml:space="preserve">ной принтер, экран и проектор. В 2023 </w:t>
      </w:r>
      <w:r w:rsidRPr="009F2A5A">
        <w:t xml:space="preserve">году </w:t>
      </w:r>
      <w:r>
        <w:t xml:space="preserve">спонсором </w:t>
      </w:r>
      <w:r w:rsidRPr="009F2A5A">
        <w:t>из Москвы был подарен ламинатор.</w:t>
      </w:r>
    </w:p>
    <w:p w:rsidR="00E96DDE" w:rsidRDefault="00E96DDE" w:rsidP="00500E35">
      <w:pPr>
        <w:pStyle w:val="a3"/>
        <w:spacing w:after="0" w:line="240" w:lineRule="auto"/>
        <w:ind w:left="0" w:firstLine="709"/>
        <w:jc w:val="both"/>
        <w:outlineLvl w:val="0"/>
        <w:rPr>
          <w:i/>
        </w:rPr>
      </w:pPr>
    </w:p>
    <w:p w:rsidR="00F872B5" w:rsidRDefault="00F872B5" w:rsidP="00E96DDE">
      <w:pPr>
        <w:pStyle w:val="a3"/>
        <w:spacing w:after="0" w:line="240" w:lineRule="auto"/>
        <w:ind w:left="0" w:firstLine="709"/>
        <w:jc w:val="both"/>
        <w:rPr>
          <w:i/>
        </w:rPr>
      </w:pPr>
      <w:r w:rsidRPr="00264DD1">
        <w:rPr>
          <w:i/>
        </w:rPr>
        <w:t>Для большинства библиотек остаются актуальными следующие проблемы: несоответствие некоторых помещений санитарно-гигиеническим нормам (низкий температурный режим, недостаточная освещённость помещений); отсутствие достаточных средств на своевременный ремонт и переоборудование помещений в соответствии с современными тенденциями в целях создания комфортной среды для посетителей, создания условий для безбарьерного общения пользователям с ограниченными возможностями здоровья, приобретение мебели и современного библиотечного оборудования; низкие темпы внедрения информационно-коммуникационных технологий.</w:t>
      </w:r>
    </w:p>
    <w:p w:rsidR="0031190F" w:rsidRDefault="0031190F" w:rsidP="00500E35">
      <w:pPr>
        <w:pStyle w:val="a3"/>
        <w:spacing w:after="0" w:line="240" w:lineRule="auto"/>
        <w:ind w:left="0" w:firstLine="709"/>
        <w:jc w:val="both"/>
        <w:outlineLvl w:val="0"/>
        <w:rPr>
          <w:b/>
          <w:sz w:val="28"/>
        </w:rPr>
      </w:pPr>
    </w:p>
    <w:p w:rsidR="00A55E85" w:rsidRDefault="00A55E85" w:rsidP="005E04DF">
      <w:pPr>
        <w:pStyle w:val="a3"/>
        <w:numPr>
          <w:ilvl w:val="0"/>
          <w:numId w:val="1"/>
        </w:numPr>
        <w:jc w:val="center"/>
        <w:outlineLvl w:val="0"/>
        <w:rPr>
          <w:b/>
          <w:sz w:val="28"/>
        </w:rPr>
      </w:pPr>
      <w:bookmarkStart w:id="4" w:name="_Toc158272511"/>
      <w:r>
        <w:rPr>
          <w:b/>
          <w:sz w:val="28"/>
        </w:rPr>
        <w:t>Кадры. Повышение квалификации</w:t>
      </w:r>
      <w:bookmarkEnd w:id="4"/>
    </w:p>
    <w:p w:rsidR="00954D4A" w:rsidRPr="001F717C" w:rsidRDefault="00954D4A" w:rsidP="00954D4A">
      <w:pPr>
        <w:spacing w:after="0" w:line="240" w:lineRule="auto"/>
        <w:ind w:firstLine="709"/>
        <w:jc w:val="both"/>
        <w:rPr>
          <w:rFonts w:eastAsia="Calibri"/>
        </w:rPr>
      </w:pPr>
      <w:r w:rsidRPr="001F717C">
        <w:rPr>
          <w:rFonts w:eastAsia="Calibri"/>
        </w:rPr>
        <w:t>Эффективность работы современной библиотеки определяется состоянием её кадровых ресурсов, профессиональной компетентностью специалистов. По итогам 20</w:t>
      </w:r>
      <w:r>
        <w:rPr>
          <w:rFonts w:eastAsia="Calibri"/>
        </w:rPr>
        <w:t>23</w:t>
      </w:r>
      <w:r w:rsidRPr="001F717C">
        <w:rPr>
          <w:rFonts w:eastAsia="Calibri"/>
        </w:rPr>
        <w:t xml:space="preserve"> г. </w:t>
      </w:r>
      <w:r>
        <w:rPr>
          <w:rFonts w:eastAsia="Calibri"/>
        </w:rPr>
        <w:t xml:space="preserve">численность работников </w:t>
      </w:r>
      <w:r w:rsidRPr="001F717C">
        <w:rPr>
          <w:rFonts w:eastAsia="Calibri"/>
        </w:rPr>
        <w:t xml:space="preserve">муниципальных детских библиотек республики составил </w:t>
      </w:r>
      <w:r>
        <w:rPr>
          <w:rFonts w:eastAsia="Calibri"/>
        </w:rPr>
        <w:t>66</w:t>
      </w:r>
      <w:r w:rsidRPr="001F717C">
        <w:rPr>
          <w:rFonts w:eastAsia="Calibri"/>
        </w:rPr>
        <w:t xml:space="preserve"> чел., из них </w:t>
      </w:r>
      <w:r>
        <w:rPr>
          <w:rFonts w:eastAsia="Calibri"/>
        </w:rPr>
        <w:t>основной персонал составляет</w:t>
      </w:r>
      <w:r w:rsidRPr="001F717C">
        <w:rPr>
          <w:rFonts w:eastAsia="Calibri"/>
        </w:rPr>
        <w:t xml:space="preserve"> </w:t>
      </w:r>
      <w:r>
        <w:rPr>
          <w:rFonts w:eastAsia="Calibri"/>
        </w:rPr>
        <w:t>63</w:t>
      </w:r>
      <w:r w:rsidRPr="001F717C">
        <w:rPr>
          <w:rFonts w:eastAsia="Calibri"/>
        </w:rPr>
        <w:t xml:space="preserve"> чел. </w:t>
      </w:r>
    </w:p>
    <w:p w:rsidR="00954D4A" w:rsidRDefault="00954D4A" w:rsidP="00954D4A">
      <w:pPr>
        <w:spacing w:after="0" w:line="240" w:lineRule="auto"/>
        <w:ind w:firstLine="709"/>
        <w:jc w:val="both"/>
        <w:rPr>
          <w:rFonts w:eastAsia="Calibri"/>
        </w:rPr>
      </w:pPr>
      <w:r w:rsidRPr="001F717C">
        <w:rPr>
          <w:rFonts w:eastAsia="Calibri"/>
        </w:rPr>
        <w:t>Квалификация библиотечных работников в немалой степени определяется уровнем образования. По этому критерию распределение следующим образом: с высшим образованием – 33 (</w:t>
      </w:r>
      <w:r>
        <w:rPr>
          <w:rFonts w:eastAsia="Calibri"/>
        </w:rPr>
        <w:t>52,4</w:t>
      </w:r>
      <w:r w:rsidRPr="001F717C">
        <w:rPr>
          <w:rFonts w:eastAsia="Calibri"/>
        </w:rPr>
        <w:t xml:space="preserve">%), </w:t>
      </w:r>
      <w:r>
        <w:rPr>
          <w:rFonts w:eastAsia="Calibri"/>
        </w:rPr>
        <w:t xml:space="preserve"> с</w:t>
      </w:r>
      <w:r w:rsidRPr="001F717C">
        <w:rPr>
          <w:rFonts w:eastAsia="Calibri"/>
        </w:rPr>
        <w:t xml:space="preserve">редним специальным – </w:t>
      </w:r>
      <w:r>
        <w:rPr>
          <w:rFonts w:eastAsia="Calibri"/>
        </w:rPr>
        <w:t>27</w:t>
      </w:r>
      <w:r w:rsidRPr="001F717C">
        <w:rPr>
          <w:rFonts w:eastAsia="Calibri"/>
        </w:rPr>
        <w:t xml:space="preserve"> (</w:t>
      </w:r>
      <w:r>
        <w:rPr>
          <w:rFonts w:eastAsia="Calibri"/>
        </w:rPr>
        <w:t>46</w:t>
      </w:r>
      <w:r w:rsidRPr="001F717C">
        <w:rPr>
          <w:rFonts w:eastAsia="Calibri"/>
        </w:rPr>
        <w:t>%)</w:t>
      </w:r>
      <w:r>
        <w:rPr>
          <w:rFonts w:eastAsia="Calibri"/>
        </w:rPr>
        <w:t xml:space="preserve">. Доля сотрудников с </w:t>
      </w:r>
      <w:r w:rsidRPr="001F717C">
        <w:rPr>
          <w:rFonts w:eastAsia="Calibri"/>
        </w:rPr>
        <w:t xml:space="preserve">библиотечным образованием – </w:t>
      </w:r>
      <w:r w:rsidRPr="00E30BC4">
        <w:rPr>
          <w:rFonts w:eastAsia="Calibri"/>
        </w:rPr>
        <w:t>63,</w:t>
      </w:r>
      <w:r>
        <w:rPr>
          <w:rFonts w:eastAsia="Calibri"/>
        </w:rPr>
        <w:t>5</w:t>
      </w:r>
      <w:r w:rsidRPr="00E30BC4">
        <w:rPr>
          <w:rFonts w:eastAsia="Calibri"/>
        </w:rPr>
        <w:t>%</w:t>
      </w:r>
      <w:r w:rsidRPr="001F717C">
        <w:rPr>
          <w:rFonts w:eastAsia="Calibri"/>
        </w:rPr>
        <w:t xml:space="preserve">. </w:t>
      </w:r>
    </w:p>
    <w:p w:rsidR="00954D4A" w:rsidRPr="001F717C" w:rsidRDefault="00954D4A" w:rsidP="00954D4A">
      <w:pPr>
        <w:spacing w:after="0" w:line="240" w:lineRule="auto"/>
        <w:ind w:firstLine="709"/>
        <w:jc w:val="both"/>
        <w:rPr>
          <w:rFonts w:eastAsia="Calibri"/>
        </w:rPr>
      </w:pPr>
      <w:r>
        <w:rPr>
          <w:rFonts w:eastAsia="Calibri"/>
        </w:rPr>
        <w:t xml:space="preserve">100% специалистов имеют библиотечное образование в </w:t>
      </w:r>
      <w:r w:rsidRPr="008D5804">
        <w:rPr>
          <w:rFonts w:eastAsia="Calibri"/>
          <w:b/>
        </w:rPr>
        <w:t xml:space="preserve">Абазинской </w:t>
      </w:r>
      <w:r w:rsidRPr="008D5804">
        <w:rPr>
          <w:rFonts w:eastAsia="Calibri"/>
        </w:rPr>
        <w:t>и</w:t>
      </w:r>
      <w:r w:rsidRPr="008D5804">
        <w:rPr>
          <w:rFonts w:eastAsia="Calibri"/>
          <w:b/>
        </w:rPr>
        <w:t xml:space="preserve"> Сорской ДБ, Таштыпской ЦДБ</w:t>
      </w:r>
      <w:r>
        <w:rPr>
          <w:rFonts w:eastAsia="Calibri"/>
        </w:rPr>
        <w:t xml:space="preserve">. Высокая доля таких сотрудников также в </w:t>
      </w:r>
      <w:r w:rsidRPr="006D286B">
        <w:rPr>
          <w:rFonts w:eastAsia="Calibri"/>
          <w:b/>
        </w:rPr>
        <w:t>Абаканской ЦБС</w:t>
      </w:r>
      <w:r>
        <w:rPr>
          <w:rFonts w:eastAsia="Calibri"/>
        </w:rPr>
        <w:t xml:space="preserve"> – 82,6%.  От 50%  специалистов отмечены в </w:t>
      </w:r>
      <w:r w:rsidRPr="0069465D">
        <w:rPr>
          <w:rFonts w:eastAsia="Calibri"/>
          <w:b/>
        </w:rPr>
        <w:t>Саяногорской ДБ, библиотеках Черногорска, Аскизского, Бейского</w:t>
      </w:r>
      <w:r w:rsidRPr="0069465D">
        <w:rPr>
          <w:rFonts w:eastAsia="Calibri"/>
        </w:rPr>
        <w:t xml:space="preserve"> и</w:t>
      </w:r>
      <w:r w:rsidRPr="0069465D">
        <w:rPr>
          <w:rFonts w:eastAsia="Calibri"/>
          <w:b/>
        </w:rPr>
        <w:t xml:space="preserve"> Усть-Абаканского р-нов</w:t>
      </w:r>
      <w:r>
        <w:rPr>
          <w:rFonts w:eastAsia="Calibri"/>
        </w:rPr>
        <w:t>.</w:t>
      </w:r>
    </w:p>
    <w:p w:rsidR="00954D4A" w:rsidRPr="001F717C" w:rsidRDefault="00954D4A" w:rsidP="00954D4A">
      <w:pPr>
        <w:spacing w:after="0" w:line="240" w:lineRule="auto"/>
        <w:jc w:val="center"/>
        <w:rPr>
          <w:rFonts w:eastAsia="Calibri"/>
          <w:b/>
        </w:rPr>
      </w:pPr>
      <w:r w:rsidRPr="001F717C">
        <w:rPr>
          <w:rFonts w:eastAsia="Calibri"/>
          <w:b/>
        </w:rPr>
        <w:t>Состав специалистов по образованию</w:t>
      </w:r>
    </w:p>
    <w:p w:rsidR="00954D4A" w:rsidRDefault="00954D4A" w:rsidP="00954D4A">
      <w:pPr>
        <w:spacing w:after="0" w:line="240" w:lineRule="auto"/>
        <w:jc w:val="center"/>
        <w:rPr>
          <w:rFonts w:eastAsia="Calibri"/>
          <w:b/>
        </w:rPr>
      </w:pPr>
      <w:r w:rsidRPr="001F717C">
        <w:rPr>
          <w:rFonts w:eastAsia="Calibri"/>
          <w:b/>
        </w:rPr>
        <w:t>(основной персонал)</w:t>
      </w:r>
    </w:p>
    <w:p w:rsidR="0031190F" w:rsidRPr="0031190F" w:rsidRDefault="0031190F" w:rsidP="00954D4A">
      <w:pPr>
        <w:spacing w:after="0" w:line="240" w:lineRule="auto"/>
        <w:jc w:val="center"/>
        <w:rPr>
          <w:rFonts w:eastAsia="Calibri"/>
          <w:b/>
          <w:sz w:val="12"/>
        </w:rPr>
      </w:pP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0"/>
        <w:gridCol w:w="1529"/>
        <w:gridCol w:w="940"/>
        <w:gridCol w:w="1462"/>
        <w:gridCol w:w="1899"/>
        <w:gridCol w:w="1408"/>
        <w:gridCol w:w="1422"/>
      </w:tblGrid>
      <w:tr w:rsidR="00954D4A" w:rsidRPr="001F717C" w:rsidTr="00954D4A">
        <w:tc>
          <w:tcPr>
            <w:tcW w:w="700" w:type="dxa"/>
            <w:vMerge w:val="restart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1529" w:type="dxa"/>
            <w:vMerge w:val="restart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Всего библиотечных сотрудников</w:t>
            </w:r>
          </w:p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709" w:type="dxa"/>
            <w:gridSpan w:val="4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Имеют образование</w:t>
            </w:r>
          </w:p>
        </w:tc>
        <w:tc>
          <w:tcPr>
            <w:tcW w:w="1422" w:type="dxa"/>
            <w:vMerge w:val="restart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% спец. </w:t>
            </w:r>
          </w:p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с библ. образованием</w:t>
            </w:r>
          </w:p>
        </w:tc>
      </w:tr>
      <w:tr w:rsidR="00954D4A" w:rsidRPr="001F717C" w:rsidTr="00954D4A">
        <w:tc>
          <w:tcPr>
            <w:tcW w:w="700" w:type="dxa"/>
            <w:vMerge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vMerge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Высшее</w:t>
            </w:r>
          </w:p>
        </w:tc>
        <w:tc>
          <w:tcPr>
            <w:tcW w:w="1462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из них библиотечное</w:t>
            </w:r>
          </w:p>
        </w:tc>
        <w:tc>
          <w:tcPr>
            <w:tcW w:w="1899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Среднее профессиональное</w:t>
            </w:r>
          </w:p>
        </w:tc>
        <w:tc>
          <w:tcPr>
            <w:tcW w:w="1408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из них библиотечное</w:t>
            </w:r>
          </w:p>
        </w:tc>
        <w:tc>
          <w:tcPr>
            <w:tcW w:w="1422" w:type="dxa"/>
            <w:vMerge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</w:p>
        </w:tc>
      </w:tr>
      <w:tr w:rsidR="00954D4A" w:rsidRPr="001F717C" w:rsidTr="00954D4A">
        <w:tc>
          <w:tcPr>
            <w:tcW w:w="700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1F717C">
              <w:rPr>
                <w:rFonts w:eastAsia="Times New Roman"/>
                <w:b/>
                <w:bCs/>
                <w:lang w:eastAsia="ru-RU"/>
              </w:rPr>
              <w:t>202</w:t>
            </w:r>
            <w:r>
              <w:rPr>
                <w:rFonts w:eastAsia="Times New Roman"/>
                <w:b/>
                <w:bCs/>
                <w:lang w:eastAsia="ru-RU"/>
              </w:rPr>
              <w:t>3</w:t>
            </w:r>
          </w:p>
        </w:tc>
        <w:tc>
          <w:tcPr>
            <w:tcW w:w="1529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63</w:t>
            </w:r>
          </w:p>
        </w:tc>
        <w:tc>
          <w:tcPr>
            <w:tcW w:w="940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Cs/>
                <w:lang w:eastAsia="ru-RU"/>
              </w:rPr>
            </w:pPr>
            <w:r w:rsidRPr="001F717C">
              <w:rPr>
                <w:rFonts w:eastAsia="Times New Roman"/>
                <w:bCs/>
                <w:lang w:eastAsia="ru-RU"/>
              </w:rPr>
              <w:t>33</w:t>
            </w:r>
          </w:p>
        </w:tc>
        <w:tc>
          <w:tcPr>
            <w:tcW w:w="1462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18</w:t>
            </w:r>
          </w:p>
        </w:tc>
        <w:tc>
          <w:tcPr>
            <w:tcW w:w="1899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29</w:t>
            </w:r>
          </w:p>
        </w:tc>
        <w:tc>
          <w:tcPr>
            <w:tcW w:w="1408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22</w:t>
            </w:r>
          </w:p>
        </w:tc>
        <w:tc>
          <w:tcPr>
            <w:tcW w:w="1422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Cs/>
                <w:lang w:eastAsia="ru-RU"/>
              </w:rPr>
            </w:pPr>
            <w:r w:rsidRPr="001F717C">
              <w:rPr>
                <w:rFonts w:eastAsia="Times New Roman"/>
                <w:bCs/>
                <w:lang w:eastAsia="ru-RU"/>
              </w:rPr>
              <w:t>6</w:t>
            </w:r>
            <w:r>
              <w:rPr>
                <w:rFonts w:eastAsia="Times New Roman"/>
                <w:bCs/>
                <w:lang w:eastAsia="ru-RU"/>
              </w:rPr>
              <w:t>3,5</w:t>
            </w:r>
            <w:r w:rsidRPr="001F717C">
              <w:rPr>
                <w:rFonts w:eastAsia="Times New Roman"/>
                <w:bCs/>
                <w:lang w:eastAsia="ru-RU"/>
              </w:rPr>
              <w:t>%</w:t>
            </w:r>
          </w:p>
        </w:tc>
      </w:tr>
    </w:tbl>
    <w:p w:rsidR="00954D4A" w:rsidRPr="001F717C" w:rsidRDefault="00954D4A" w:rsidP="00954D4A">
      <w:pPr>
        <w:spacing w:after="0" w:line="240" w:lineRule="auto"/>
        <w:ind w:firstLine="567"/>
        <w:jc w:val="both"/>
        <w:rPr>
          <w:rFonts w:eastAsia="Calibri"/>
        </w:rPr>
      </w:pPr>
    </w:p>
    <w:p w:rsidR="00954D4A" w:rsidRPr="001F717C" w:rsidRDefault="00954D4A" w:rsidP="00954D4A">
      <w:pPr>
        <w:spacing w:after="0" w:line="240" w:lineRule="auto"/>
        <w:ind w:firstLine="709"/>
        <w:jc w:val="both"/>
        <w:rPr>
          <w:rFonts w:eastAsia="Calibri"/>
        </w:rPr>
      </w:pPr>
      <w:r w:rsidRPr="001F717C">
        <w:rPr>
          <w:rFonts w:eastAsia="Calibri"/>
        </w:rPr>
        <w:t>В связи с дефицитом кадров в библиотеки принимаются на работу специалисты различных профессий: экономисты, журналисты, бухгалтер</w:t>
      </w:r>
      <w:r>
        <w:rPr>
          <w:rFonts w:eastAsia="Calibri"/>
        </w:rPr>
        <w:t>ы</w:t>
      </w:r>
      <w:r w:rsidRPr="001F717C">
        <w:rPr>
          <w:rFonts w:eastAsia="Calibri"/>
        </w:rPr>
        <w:t>, психологи и др. Но самой многочисленной является группа специалистов с педагогическим образованием. Практика показывает, что педагогические работники быстро адаптируются в библиотеке, особенно в детской, приобретают необходимые знания и навыки. Это можно объяснить тем, что требования к профессиональным качествам и личностным способностям библиотекаря и педагога во многом совпадают.</w:t>
      </w:r>
    </w:p>
    <w:p w:rsidR="00954D4A" w:rsidRDefault="00954D4A" w:rsidP="00954D4A">
      <w:pPr>
        <w:spacing w:after="0" w:line="240" w:lineRule="auto"/>
        <w:ind w:firstLine="709"/>
        <w:jc w:val="both"/>
        <w:rPr>
          <w:rFonts w:eastAsia="Calibri"/>
        </w:rPr>
      </w:pPr>
      <w:r w:rsidRPr="001F717C">
        <w:rPr>
          <w:rFonts w:eastAsia="Calibri"/>
        </w:rPr>
        <w:t xml:space="preserve">Многие библиотекари к своему непрофильному образованию дополнительно получают библиотечное образование. Тем более есть возможность </w:t>
      </w:r>
      <w:r>
        <w:rPr>
          <w:rFonts w:eastAsia="Calibri"/>
        </w:rPr>
        <w:t>получить его в дистанционном формате. По данным отчётов, 6 сотрудников детских библиотек прошли профессиональную переподготовку:</w:t>
      </w:r>
    </w:p>
    <w:p w:rsidR="00954D4A" w:rsidRPr="00A83EFC" w:rsidRDefault="00954D4A" w:rsidP="00861E12">
      <w:pPr>
        <w:numPr>
          <w:ilvl w:val="0"/>
          <w:numId w:val="19"/>
        </w:numPr>
        <w:spacing w:after="0" w:line="240" w:lineRule="auto"/>
        <w:jc w:val="both"/>
        <w:rPr>
          <w:rFonts w:eastAsia="Calibri"/>
        </w:rPr>
      </w:pPr>
      <w:r w:rsidRPr="00A83EFC">
        <w:rPr>
          <w:rFonts w:eastAsia="Calibri"/>
          <w:i/>
        </w:rPr>
        <w:t>«Библиотечно-информационное обслуживание детей»</w:t>
      </w:r>
      <w:r w:rsidRPr="00A83EFC">
        <w:rPr>
          <w:rFonts w:eastAsia="Calibri"/>
        </w:rPr>
        <w:t>, Учебный центр РГДБ, г. Москва (</w:t>
      </w:r>
      <w:r w:rsidRPr="00BF53D0">
        <w:rPr>
          <w:rFonts w:eastAsia="Calibri"/>
          <w:b/>
        </w:rPr>
        <w:t>Абаканская ЦБС, 2 чел.</w:t>
      </w:r>
      <w:r w:rsidRPr="00A83EFC">
        <w:rPr>
          <w:rFonts w:eastAsia="Calibri"/>
        </w:rPr>
        <w:t>);</w:t>
      </w:r>
    </w:p>
    <w:p w:rsidR="00954D4A" w:rsidRPr="00A83EFC" w:rsidRDefault="00954D4A" w:rsidP="00861E12">
      <w:pPr>
        <w:numPr>
          <w:ilvl w:val="0"/>
          <w:numId w:val="19"/>
        </w:numPr>
        <w:spacing w:after="0" w:line="240" w:lineRule="auto"/>
        <w:jc w:val="both"/>
        <w:rPr>
          <w:rFonts w:eastAsia="Calibri"/>
        </w:rPr>
      </w:pPr>
      <w:r w:rsidRPr="00A83EFC">
        <w:rPr>
          <w:rFonts w:eastAsia="Calibri"/>
          <w:i/>
        </w:rPr>
        <w:t>«Библиотечно-информационная деятельность»»</w:t>
      </w:r>
      <w:r w:rsidRPr="00A83EFC">
        <w:rPr>
          <w:rFonts w:eastAsia="Calibri"/>
        </w:rPr>
        <w:t>, КемГИК (</w:t>
      </w:r>
      <w:r w:rsidRPr="00CC4E18">
        <w:rPr>
          <w:rFonts w:eastAsia="Calibri"/>
          <w:b/>
        </w:rPr>
        <w:t>Абаканская ЦБС, 1 чел.</w:t>
      </w:r>
      <w:r w:rsidRPr="00A83EFC">
        <w:rPr>
          <w:rFonts w:eastAsia="Calibri"/>
        </w:rPr>
        <w:t>);</w:t>
      </w:r>
    </w:p>
    <w:p w:rsidR="00954D4A" w:rsidRPr="00A83EFC" w:rsidRDefault="00954D4A" w:rsidP="00861E12">
      <w:pPr>
        <w:numPr>
          <w:ilvl w:val="0"/>
          <w:numId w:val="19"/>
        </w:numPr>
        <w:spacing w:after="0" w:line="240" w:lineRule="auto"/>
        <w:jc w:val="both"/>
        <w:rPr>
          <w:rFonts w:eastAsia="Calibri"/>
        </w:rPr>
      </w:pPr>
      <w:r w:rsidRPr="00A83EFC">
        <w:rPr>
          <w:rFonts w:eastAsia="Calibri"/>
          <w:i/>
        </w:rPr>
        <w:t>«Библиотековедение. Основные виды деятельности в библиотечном деле»</w:t>
      </w:r>
      <w:r w:rsidRPr="00A83EFC">
        <w:rPr>
          <w:rFonts w:eastAsia="Calibri"/>
        </w:rPr>
        <w:t>, Западно-сибирский центр профессионального обучения, г. Ханты-Мансийск (</w:t>
      </w:r>
      <w:r w:rsidRPr="00B9322E">
        <w:rPr>
          <w:rFonts w:eastAsia="Calibri"/>
          <w:b/>
        </w:rPr>
        <w:t>Абаканская ЦБС –1</w:t>
      </w:r>
      <w:r w:rsidRPr="00A83EFC">
        <w:rPr>
          <w:rFonts w:eastAsia="Calibri"/>
        </w:rPr>
        <w:t>);</w:t>
      </w:r>
    </w:p>
    <w:p w:rsidR="00954D4A" w:rsidRPr="00A83EFC" w:rsidRDefault="00954D4A" w:rsidP="00861E12">
      <w:pPr>
        <w:numPr>
          <w:ilvl w:val="0"/>
          <w:numId w:val="19"/>
        </w:numPr>
        <w:spacing w:after="0" w:line="240" w:lineRule="auto"/>
        <w:jc w:val="both"/>
        <w:rPr>
          <w:rFonts w:eastAsia="Calibri"/>
        </w:rPr>
      </w:pPr>
      <w:r w:rsidRPr="00A83EFC">
        <w:rPr>
          <w:rFonts w:eastAsia="Calibri"/>
          <w:i/>
        </w:rPr>
        <w:t>Центр повышения квалификации и переподготовки</w:t>
      </w:r>
      <w:r w:rsidRPr="00A83EFC">
        <w:rPr>
          <w:rFonts w:eastAsia="Calibri"/>
        </w:rPr>
        <w:t>, г. Красноярск (</w:t>
      </w:r>
      <w:r w:rsidRPr="00B9322E">
        <w:rPr>
          <w:rFonts w:eastAsia="Calibri"/>
          <w:b/>
        </w:rPr>
        <w:t>Алтайская ЦБС, 1 чел.</w:t>
      </w:r>
      <w:r w:rsidRPr="00A83EFC">
        <w:rPr>
          <w:rFonts w:eastAsia="Calibri"/>
        </w:rPr>
        <w:t>);</w:t>
      </w:r>
    </w:p>
    <w:p w:rsidR="00954D4A" w:rsidRPr="00A83EFC" w:rsidRDefault="00954D4A" w:rsidP="00861E12">
      <w:pPr>
        <w:numPr>
          <w:ilvl w:val="0"/>
          <w:numId w:val="19"/>
        </w:numPr>
        <w:spacing w:after="0" w:line="240" w:lineRule="auto"/>
        <w:jc w:val="both"/>
        <w:rPr>
          <w:rFonts w:eastAsia="Calibri"/>
        </w:rPr>
      </w:pPr>
      <w:r w:rsidRPr="00A83EFC">
        <w:rPr>
          <w:rFonts w:eastAsia="Calibri"/>
          <w:i/>
        </w:rPr>
        <w:t>АНО ДПО «Гуманитарно-технический университет»</w:t>
      </w:r>
      <w:r w:rsidRPr="00A83EFC">
        <w:rPr>
          <w:rFonts w:eastAsia="Calibri"/>
        </w:rPr>
        <w:t xml:space="preserve"> (</w:t>
      </w:r>
      <w:r w:rsidRPr="00B9322E">
        <w:rPr>
          <w:rFonts w:eastAsia="Calibri"/>
          <w:b/>
        </w:rPr>
        <w:t>Боградская ЦБС, 1 чел.</w:t>
      </w:r>
      <w:r w:rsidRPr="00A83EFC">
        <w:rPr>
          <w:rFonts w:eastAsia="Calibri"/>
        </w:rPr>
        <w:t>)</w:t>
      </w:r>
    </w:p>
    <w:p w:rsidR="00954D4A" w:rsidRDefault="00954D4A" w:rsidP="00954D4A">
      <w:pPr>
        <w:spacing w:after="0" w:line="240" w:lineRule="auto"/>
        <w:ind w:firstLine="709"/>
        <w:jc w:val="both"/>
        <w:rPr>
          <w:rFonts w:eastAsia="Calibri"/>
        </w:rPr>
      </w:pPr>
    </w:p>
    <w:p w:rsidR="00954D4A" w:rsidRPr="00CD71D3" w:rsidRDefault="00954D4A" w:rsidP="00954D4A">
      <w:pPr>
        <w:spacing w:after="0" w:line="240" w:lineRule="auto"/>
        <w:ind w:firstLine="709"/>
        <w:jc w:val="both"/>
        <w:rPr>
          <w:rFonts w:eastAsia="Calibri"/>
        </w:rPr>
      </w:pPr>
      <w:r>
        <w:rPr>
          <w:rFonts w:eastAsia="Calibri"/>
        </w:rPr>
        <w:t>Получает высшее библиотечное</w:t>
      </w:r>
      <w:r w:rsidRPr="00CD71D3">
        <w:rPr>
          <w:rFonts w:eastAsia="Calibri"/>
        </w:rPr>
        <w:t xml:space="preserve"> </w:t>
      </w:r>
      <w:r>
        <w:rPr>
          <w:rFonts w:eastAsia="Calibri"/>
        </w:rPr>
        <w:t xml:space="preserve">образование </w:t>
      </w:r>
      <w:r w:rsidRPr="00CD71D3">
        <w:rPr>
          <w:rFonts w:eastAsia="Calibri"/>
        </w:rPr>
        <w:t>заочно  сотрудник</w:t>
      </w:r>
      <w:r>
        <w:rPr>
          <w:rFonts w:eastAsia="Calibri"/>
        </w:rPr>
        <w:t xml:space="preserve"> </w:t>
      </w:r>
      <w:r w:rsidRPr="00BF53D0">
        <w:rPr>
          <w:rFonts w:eastAsia="Calibri"/>
          <w:b/>
        </w:rPr>
        <w:t>б-ф. №9 Абаканской ЦБС</w:t>
      </w:r>
      <w:r>
        <w:rPr>
          <w:rFonts w:eastAsia="Calibri"/>
        </w:rPr>
        <w:t xml:space="preserve">. Два сотрудника из </w:t>
      </w:r>
      <w:r w:rsidRPr="00BF53D0">
        <w:rPr>
          <w:rFonts w:eastAsia="Calibri"/>
          <w:b/>
        </w:rPr>
        <w:t>Бейской РДБ и Боградской ЦДБ</w:t>
      </w:r>
      <w:r>
        <w:rPr>
          <w:rFonts w:eastAsia="Calibri"/>
        </w:rPr>
        <w:t xml:space="preserve"> обучаются в Минусинском колледже культуры и искусства. </w:t>
      </w:r>
    </w:p>
    <w:p w:rsidR="00954D4A" w:rsidRPr="001F717C" w:rsidRDefault="00954D4A" w:rsidP="00954D4A">
      <w:pPr>
        <w:spacing w:after="0" w:line="240" w:lineRule="auto"/>
        <w:ind w:firstLine="567"/>
        <w:jc w:val="both"/>
        <w:rPr>
          <w:rFonts w:eastAsia="Calibri"/>
        </w:rPr>
      </w:pPr>
    </w:p>
    <w:p w:rsidR="00954D4A" w:rsidRPr="001F717C" w:rsidRDefault="00954D4A" w:rsidP="00954D4A">
      <w:pPr>
        <w:spacing w:after="0" w:line="240" w:lineRule="auto"/>
        <w:ind w:firstLineChars="236" w:firstLine="569"/>
        <w:contextualSpacing/>
        <w:jc w:val="center"/>
        <w:rPr>
          <w:rFonts w:eastAsia="Times New Roman"/>
          <w:b/>
          <w:bCs/>
          <w:lang w:eastAsia="ru-RU"/>
        </w:rPr>
      </w:pPr>
      <w:r w:rsidRPr="001F717C">
        <w:rPr>
          <w:rFonts w:eastAsia="Times New Roman"/>
          <w:b/>
          <w:bCs/>
          <w:lang w:eastAsia="ru-RU"/>
        </w:rPr>
        <w:t>Состав специалистов по стажу и возрасту</w:t>
      </w:r>
    </w:p>
    <w:p w:rsidR="00954D4A" w:rsidRDefault="00954D4A" w:rsidP="00954D4A">
      <w:pPr>
        <w:spacing w:after="0" w:line="240" w:lineRule="auto"/>
        <w:ind w:firstLineChars="236" w:firstLine="569"/>
        <w:contextualSpacing/>
        <w:jc w:val="center"/>
        <w:rPr>
          <w:rFonts w:eastAsia="Times New Roman"/>
          <w:b/>
          <w:bCs/>
          <w:lang w:eastAsia="ru-RU"/>
        </w:rPr>
      </w:pPr>
      <w:r w:rsidRPr="001F717C">
        <w:rPr>
          <w:rFonts w:eastAsia="Times New Roman"/>
          <w:b/>
          <w:bCs/>
          <w:lang w:eastAsia="ru-RU"/>
        </w:rPr>
        <w:t>(основной персонал)</w:t>
      </w:r>
    </w:p>
    <w:p w:rsidR="0031190F" w:rsidRPr="0031190F" w:rsidRDefault="0031190F" w:rsidP="0031190F">
      <w:pPr>
        <w:spacing w:after="0" w:line="240" w:lineRule="auto"/>
        <w:ind w:firstLineChars="236" w:firstLine="284"/>
        <w:contextualSpacing/>
        <w:jc w:val="center"/>
        <w:rPr>
          <w:rFonts w:eastAsia="Times New Roman"/>
          <w:b/>
          <w:bCs/>
          <w:sz w:val="12"/>
          <w:lang w:eastAsia="ru-RU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032"/>
        <w:gridCol w:w="1699"/>
        <w:gridCol w:w="1111"/>
        <w:gridCol w:w="1112"/>
        <w:gridCol w:w="1141"/>
        <w:gridCol w:w="1113"/>
        <w:gridCol w:w="1113"/>
        <w:gridCol w:w="1039"/>
      </w:tblGrid>
      <w:tr w:rsidR="00954D4A" w:rsidRPr="001F717C" w:rsidTr="00954D4A">
        <w:tc>
          <w:tcPr>
            <w:tcW w:w="1032" w:type="dxa"/>
            <w:vMerge w:val="restart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20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20"/>
                <w:lang w:eastAsia="ru-RU"/>
              </w:rPr>
              <w:t>Год</w:t>
            </w:r>
          </w:p>
        </w:tc>
        <w:tc>
          <w:tcPr>
            <w:tcW w:w="1699" w:type="dxa"/>
            <w:vMerge w:val="restart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20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20"/>
                <w:lang w:eastAsia="ru-RU"/>
              </w:rPr>
              <w:t>Всего библиотечных сотрудников</w:t>
            </w:r>
          </w:p>
        </w:tc>
        <w:tc>
          <w:tcPr>
            <w:tcW w:w="3364" w:type="dxa"/>
            <w:gridSpan w:val="3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20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20"/>
                <w:lang w:eastAsia="ru-RU"/>
              </w:rPr>
              <w:t>Со стажем работы</w:t>
            </w:r>
          </w:p>
        </w:tc>
        <w:tc>
          <w:tcPr>
            <w:tcW w:w="3265" w:type="dxa"/>
            <w:gridSpan w:val="3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20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20"/>
                <w:lang w:eastAsia="ru-RU"/>
              </w:rPr>
              <w:t>По возрасту</w:t>
            </w:r>
          </w:p>
        </w:tc>
      </w:tr>
      <w:tr w:rsidR="00954D4A" w:rsidRPr="001F717C" w:rsidTr="00954D4A">
        <w:tc>
          <w:tcPr>
            <w:tcW w:w="1032" w:type="dxa"/>
            <w:vMerge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20"/>
                <w:lang w:eastAsia="ru-RU"/>
              </w:rPr>
            </w:pPr>
          </w:p>
        </w:tc>
        <w:tc>
          <w:tcPr>
            <w:tcW w:w="1699" w:type="dxa"/>
            <w:vMerge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20"/>
                <w:lang w:eastAsia="ru-RU"/>
              </w:rPr>
            </w:pPr>
          </w:p>
        </w:tc>
        <w:tc>
          <w:tcPr>
            <w:tcW w:w="1111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20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20"/>
                <w:lang w:eastAsia="ru-RU"/>
              </w:rPr>
              <w:t xml:space="preserve">от 0 до </w:t>
            </w:r>
          </w:p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20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20"/>
                <w:lang w:eastAsia="ru-RU"/>
              </w:rPr>
              <w:t>3 лет</w:t>
            </w:r>
          </w:p>
        </w:tc>
        <w:tc>
          <w:tcPr>
            <w:tcW w:w="1112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20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20"/>
                <w:lang w:eastAsia="ru-RU"/>
              </w:rPr>
              <w:t xml:space="preserve">от 3 до </w:t>
            </w:r>
          </w:p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20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20"/>
                <w:lang w:eastAsia="ru-RU"/>
              </w:rPr>
              <w:t>10 лет</w:t>
            </w:r>
          </w:p>
        </w:tc>
        <w:tc>
          <w:tcPr>
            <w:tcW w:w="1141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20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20"/>
                <w:lang w:eastAsia="ru-RU"/>
              </w:rPr>
              <w:t xml:space="preserve">свыше </w:t>
            </w:r>
          </w:p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20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20"/>
                <w:lang w:eastAsia="ru-RU"/>
              </w:rPr>
              <w:t>10 лет</w:t>
            </w:r>
          </w:p>
        </w:tc>
        <w:tc>
          <w:tcPr>
            <w:tcW w:w="1113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20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20"/>
                <w:lang w:eastAsia="ru-RU"/>
              </w:rPr>
              <w:t>до 30 лет</w:t>
            </w:r>
          </w:p>
        </w:tc>
        <w:tc>
          <w:tcPr>
            <w:tcW w:w="1113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20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20"/>
                <w:lang w:eastAsia="ru-RU"/>
              </w:rPr>
              <w:t xml:space="preserve">от 30 </w:t>
            </w:r>
          </w:p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20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20"/>
                <w:lang w:eastAsia="ru-RU"/>
              </w:rPr>
              <w:t>до 55 лет</w:t>
            </w:r>
          </w:p>
        </w:tc>
        <w:tc>
          <w:tcPr>
            <w:tcW w:w="1039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20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20"/>
                <w:lang w:eastAsia="ru-RU"/>
              </w:rPr>
              <w:t xml:space="preserve">свыше </w:t>
            </w:r>
          </w:p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sz w:val="20"/>
                <w:lang w:eastAsia="ru-RU"/>
              </w:rPr>
            </w:pPr>
            <w:r w:rsidRPr="001F717C">
              <w:rPr>
                <w:rFonts w:eastAsia="Times New Roman"/>
                <w:b/>
                <w:bCs/>
                <w:sz w:val="20"/>
                <w:lang w:eastAsia="ru-RU"/>
              </w:rPr>
              <w:t>55 лет</w:t>
            </w:r>
          </w:p>
        </w:tc>
      </w:tr>
      <w:tr w:rsidR="00954D4A" w:rsidRPr="001F717C" w:rsidTr="00954D4A">
        <w:tc>
          <w:tcPr>
            <w:tcW w:w="1032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1F717C">
              <w:rPr>
                <w:rFonts w:eastAsia="Times New Roman"/>
                <w:b/>
                <w:bCs/>
                <w:lang w:eastAsia="ru-RU"/>
              </w:rPr>
              <w:t>202</w:t>
            </w:r>
            <w:r>
              <w:rPr>
                <w:rFonts w:eastAsia="Times New Roman"/>
                <w:b/>
                <w:bCs/>
                <w:lang w:eastAsia="ru-RU"/>
              </w:rPr>
              <w:t>3</w:t>
            </w:r>
          </w:p>
        </w:tc>
        <w:tc>
          <w:tcPr>
            <w:tcW w:w="1699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63</w:t>
            </w:r>
          </w:p>
        </w:tc>
        <w:tc>
          <w:tcPr>
            <w:tcW w:w="1111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Cs/>
                <w:lang w:eastAsia="ru-RU"/>
              </w:rPr>
            </w:pPr>
            <w:r w:rsidRPr="001F717C">
              <w:rPr>
                <w:rFonts w:eastAsia="Times New Roman"/>
                <w:bCs/>
                <w:lang w:eastAsia="ru-RU"/>
              </w:rPr>
              <w:t>17</w:t>
            </w:r>
          </w:p>
        </w:tc>
        <w:tc>
          <w:tcPr>
            <w:tcW w:w="1112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16</w:t>
            </w:r>
          </w:p>
        </w:tc>
        <w:tc>
          <w:tcPr>
            <w:tcW w:w="1141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30</w:t>
            </w:r>
          </w:p>
        </w:tc>
        <w:tc>
          <w:tcPr>
            <w:tcW w:w="1113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10</w:t>
            </w:r>
          </w:p>
        </w:tc>
        <w:tc>
          <w:tcPr>
            <w:tcW w:w="1113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45</w:t>
            </w:r>
          </w:p>
        </w:tc>
        <w:tc>
          <w:tcPr>
            <w:tcW w:w="1039" w:type="dxa"/>
          </w:tcPr>
          <w:p w:rsidR="00954D4A" w:rsidRPr="001F717C" w:rsidRDefault="00954D4A" w:rsidP="00954D4A">
            <w:pPr>
              <w:contextualSpacing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8</w:t>
            </w:r>
          </w:p>
        </w:tc>
      </w:tr>
    </w:tbl>
    <w:p w:rsidR="00954D4A" w:rsidRPr="001F717C" w:rsidRDefault="00954D4A" w:rsidP="00954D4A">
      <w:pPr>
        <w:spacing w:after="0" w:line="240" w:lineRule="auto"/>
        <w:ind w:firstLine="567"/>
        <w:jc w:val="both"/>
        <w:rPr>
          <w:rFonts w:eastAsia="Calibri"/>
        </w:rPr>
      </w:pPr>
    </w:p>
    <w:p w:rsidR="00954D4A" w:rsidRDefault="00954D4A" w:rsidP="00954D4A">
      <w:pPr>
        <w:spacing w:after="0" w:line="240" w:lineRule="auto"/>
        <w:ind w:firstLine="567"/>
        <w:jc w:val="both"/>
        <w:rPr>
          <w:rFonts w:eastAsia="Calibri"/>
        </w:rPr>
      </w:pPr>
      <w:r>
        <w:rPr>
          <w:rFonts w:eastAsia="Calibri"/>
        </w:rPr>
        <w:t>Положительный фактор – библиотечно-информационным обслуживанием детей в муниципальных детских библиотеках республики и подростков занимаются опытные сотрудники. Около половины сотрудников  (47,7%) из числа основного персонала имеют опыт более 10 лет, примерно поровну разделились сотрудники со стажем до 3 лет (27%) и от 3 до 10 лет (25,3%).</w:t>
      </w:r>
    </w:p>
    <w:p w:rsidR="00954D4A" w:rsidRPr="001F717C" w:rsidRDefault="00954D4A" w:rsidP="00954D4A">
      <w:pPr>
        <w:spacing w:after="0" w:line="240" w:lineRule="auto"/>
        <w:ind w:firstLine="567"/>
        <w:jc w:val="both"/>
        <w:rPr>
          <w:rFonts w:eastAsia="Calibri"/>
        </w:rPr>
      </w:pPr>
      <w:r>
        <w:rPr>
          <w:rFonts w:eastAsia="Calibri"/>
        </w:rPr>
        <w:t>П</w:t>
      </w:r>
      <w:r w:rsidRPr="001F717C">
        <w:rPr>
          <w:rFonts w:eastAsia="Calibri"/>
        </w:rPr>
        <w:t xml:space="preserve">одтверждается тенденция, характерная для </w:t>
      </w:r>
      <w:r>
        <w:rPr>
          <w:rFonts w:eastAsia="Calibri"/>
        </w:rPr>
        <w:t xml:space="preserve">библиотечной </w:t>
      </w:r>
      <w:r w:rsidRPr="001F717C">
        <w:rPr>
          <w:rFonts w:eastAsia="Calibri"/>
        </w:rPr>
        <w:t xml:space="preserve">отрасли </w:t>
      </w:r>
      <w:r>
        <w:rPr>
          <w:rFonts w:eastAsia="Calibri"/>
        </w:rPr>
        <w:t>в целом –</w:t>
      </w:r>
      <w:r w:rsidRPr="001F717C">
        <w:rPr>
          <w:rFonts w:eastAsia="Calibri"/>
        </w:rPr>
        <w:t xml:space="preserve"> «старение» кадрового состава муниципальных библиотек, хотя в них трудятся в основном работники самого прод</w:t>
      </w:r>
      <w:r>
        <w:rPr>
          <w:rFonts w:eastAsia="Calibri"/>
        </w:rPr>
        <w:t>уктивного возраста 30-55 лет (71,4</w:t>
      </w:r>
      <w:r w:rsidRPr="001F717C">
        <w:rPr>
          <w:rFonts w:eastAsia="Calibri"/>
        </w:rPr>
        <w:t>%) с профессиональным стажем более 10 лет. Доля специалис</w:t>
      </w:r>
      <w:r>
        <w:rPr>
          <w:rFonts w:eastAsia="Calibri"/>
        </w:rPr>
        <w:t>тов в возрасте свыше 55 лет уменьшилась, в сравнении с прошлыми годами и составила  – 12,7%. Группа молодёжи до 30 лет – 15,9</w:t>
      </w:r>
      <w:r w:rsidRPr="001F717C">
        <w:rPr>
          <w:rFonts w:eastAsia="Calibri"/>
        </w:rPr>
        <w:t xml:space="preserve">%. </w:t>
      </w:r>
      <w:r>
        <w:rPr>
          <w:rFonts w:eastAsia="Calibri"/>
        </w:rPr>
        <w:t xml:space="preserve">Впервые превысила группу свыше 55 лет. Специалисты до 30 лет работают в </w:t>
      </w:r>
      <w:r w:rsidRPr="00BF53D0">
        <w:rPr>
          <w:rFonts w:eastAsia="Calibri"/>
          <w:b/>
        </w:rPr>
        <w:t xml:space="preserve">Абаканской, Черногорской, Бейской, Боградской </w:t>
      </w:r>
      <w:r w:rsidRPr="00BF53D0">
        <w:rPr>
          <w:rFonts w:eastAsia="Calibri"/>
        </w:rPr>
        <w:t>и</w:t>
      </w:r>
      <w:r w:rsidRPr="00BF53D0">
        <w:rPr>
          <w:rFonts w:eastAsia="Calibri"/>
          <w:b/>
        </w:rPr>
        <w:t xml:space="preserve"> Орджоникидзевской ЦБС.</w:t>
      </w:r>
    </w:p>
    <w:p w:rsidR="00954D4A" w:rsidRDefault="00954D4A" w:rsidP="00C32F0C">
      <w:pPr>
        <w:spacing w:after="0" w:line="240" w:lineRule="auto"/>
        <w:ind w:firstLine="709"/>
        <w:jc w:val="center"/>
        <w:rPr>
          <w:b/>
        </w:rPr>
      </w:pPr>
    </w:p>
    <w:p w:rsidR="00C32F0C" w:rsidRDefault="005F4E0E" w:rsidP="005F4E0E">
      <w:pPr>
        <w:spacing w:after="0" w:line="240" w:lineRule="auto"/>
        <w:jc w:val="center"/>
        <w:rPr>
          <w:b/>
        </w:rPr>
      </w:pPr>
      <w:r>
        <w:rPr>
          <w:b/>
        </w:rPr>
        <w:t>Повышение квалификации</w:t>
      </w:r>
    </w:p>
    <w:p w:rsidR="005F4E0E" w:rsidRDefault="005F4E0E" w:rsidP="005F4E0E">
      <w:pPr>
        <w:spacing w:after="0" w:line="240" w:lineRule="auto"/>
        <w:jc w:val="center"/>
        <w:rPr>
          <w:b/>
        </w:rPr>
      </w:pPr>
    </w:p>
    <w:p w:rsidR="00C32F0C" w:rsidRPr="00754A70" w:rsidRDefault="00C32F0C" w:rsidP="00C32F0C">
      <w:pPr>
        <w:spacing w:after="0" w:line="240" w:lineRule="auto"/>
        <w:ind w:firstLine="709"/>
        <w:jc w:val="both"/>
        <w:rPr>
          <w:rFonts w:eastAsia="Calibri"/>
          <w:b/>
        </w:rPr>
      </w:pPr>
      <w:r w:rsidRPr="00754A70">
        <w:rPr>
          <w:rFonts w:eastAsia="Calibri"/>
        </w:rPr>
        <w:t>Продолжилось обучение по дополнительным профессиональным программам в рамках</w:t>
      </w:r>
      <w:r w:rsidRPr="00754A70">
        <w:rPr>
          <w:rFonts w:eastAsia="Calibri"/>
          <w:b/>
        </w:rPr>
        <w:t xml:space="preserve"> Федерального проекта «Творческие люди» Национального проекта «Культура»:</w:t>
      </w:r>
    </w:p>
    <w:p w:rsidR="00C32F0C" w:rsidRPr="001B13F0" w:rsidRDefault="00C32F0C" w:rsidP="00861E12">
      <w:pPr>
        <w:pStyle w:val="a3"/>
        <w:numPr>
          <w:ilvl w:val="0"/>
          <w:numId w:val="20"/>
        </w:numPr>
        <w:spacing w:after="0" w:line="240" w:lineRule="auto"/>
        <w:jc w:val="both"/>
      </w:pPr>
      <w:r w:rsidRPr="005353F3">
        <w:rPr>
          <w:i/>
        </w:rPr>
        <w:t>«Формирование информационной культуры детей: цифровые технологии, сетевой этикет, информационная безопасность»</w:t>
      </w:r>
      <w:r>
        <w:rPr>
          <w:i/>
        </w:rPr>
        <w:t xml:space="preserve">, </w:t>
      </w:r>
      <w:r w:rsidRPr="005353F3">
        <w:t>Казанский государственный институт культуры</w:t>
      </w:r>
      <w:r w:rsidRPr="001B13F0">
        <w:t xml:space="preserve"> (</w:t>
      </w:r>
      <w:r w:rsidRPr="0025484B">
        <w:rPr>
          <w:b/>
        </w:rPr>
        <w:t>Абаканская ЦБС, 1 чел., Саяногорская ДБ, 1 чел.</w:t>
      </w:r>
      <w:r w:rsidRPr="001B13F0">
        <w:t>)</w:t>
      </w:r>
      <w:r>
        <w:t>;</w:t>
      </w:r>
    </w:p>
    <w:p w:rsidR="00C32F0C" w:rsidRPr="001B13F0" w:rsidRDefault="00C32F0C" w:rsidP="00861E12">
      <w:pPr>
        <w:pStyle w:val="a3"/>
        <w:numPr>
          <w:ilvl w:val="0"/>
          <w:numId w:val="20"/>
        </w:numPr>
        <w:spacing w:after="0" w:line="240" w:lineRule="auto"/>
        <w:jc w:val="both"/>
      </w:pPr>
      <w:r w:rsidRPr="005353F3">
        <w:rPr>
          <w:i/>
        </w:rPr>
        <w:t>«Практико-ориентированные информационные технологии организации культурно-досуговой деятельности с участием инвалидов и лиц ОВЗ»</w:t>
      </w:r>
      <w:r>
        <w:rPr>
          <w:i/>
        </w:rPr>
        <w:t xml:space="preserve">, </w:t>
      </w:r>
      <w:r w:rsidRPr="00F225A9">
        <w:t>Казанский государственный институт культуры</w:t>
      </w:r>
      <w:r w:rsidRPr="005353F3">
        <w:rPr>
          <w:i/>
        </w:rPr>
        <w:t xml:space="preserve"> </w:t>
      </w:r>
      <w:r w:rsidRPr="001B13F0">
        <w:t>(</w:t>
      </w:r>
      <w:r w:rsidRPr="0025484B">
        <w:rPr>
          <w:b/>
        </w:rPr>
        <w:t>Абаканская ЦБС, 1 чел.</w:t>
      </w:r>
      <w:r w:rsidRPr="001B13F0">
        <w:t>)</w:t>
      </w:r>
      <w:r>
        <w:t>;</w:t>
      </w:r>
    </w:p>
    <w:p w:rsidR="00C32F0C" w:rsidRPr="001B13F0" w:rsidRDefault="00C32F0C" w:rsidP="00861E12">
      <w:pPr>
        <w:pStyle w:val="a3"/>
        <w:numPr>
          <w:ilvl w:val="0"/>
          <w:numId w:val="20"/>
        </w:numPr>
        <w:spacing w:after="0" w:line="240" w:lineRule="auto"/>
        <w:jc w:val="both"/>
        <w:rPr>
          <w:bCs/>
        </w:rPr>
      </w:pPr>
      <w:r w:rsidRPr="00F225A9">
        <w:rPr>
          <w:bCs/>
          <w:i/>
        </w:rPr>
        <w:t>«</w:t>
      </w:r>
      <w:r w:rsidRPr="00F225A9">
        <w:rPr>
          <w:bCs/>
          <w:i/>
          <w:lang w:val="en-US"/>
        </w:rPr>
        <w:t>PR</w:t>
      </w:r>
      <w:r w:rsidRPr="00F225A9">
        <w:rPr>
          <w:bCs/>
          <w:i/>
        </w:rPr>
        <w:t>-сопровождение деятельности учреждений культуры»,</w:t>
      </w:r>
      <w:r w:rsidRPr="001B13F0">
        <w:rPr>
          <w:bCs/>
        </w:rPr>
        <w:t xml:space="preserve"> КемГИК (</w:t>
      </w:r>
      <w:r w:rsidRPr="0025484B">
        <w:rPr>
          <w:b/>
          <w:bCs/>
        </w:rPr>
        <w:t>Аскизская ЦБС, 1 чел.</w:t>
      </w:r>
      <w:r w:rsidRPr="001B13F0">
        <w:rPr>
          <w:bCs/>
        </w:rPr>
        <w:t>)</w:t>
      </w:r>
      <w:r>
        <w:rPr>
          <w:bCs/>
        </w:rPr>
        <w:t>;</w:t>
      </w:r>
    </w:p>
    <w:p w:rsidR="00C32F0C" w:rsidRPr="00F225A9" w:rsidRDefault="00C32F0C" w:rsidP="00861E12">
      <w:pPr>
        <w:pStyle w:val="a3"/>
        <w:numPr>
          <w:ilvl w:val="0"/>
          <w:numId w:val="20"/>
        </w:numPr>
        <w:spacing w:after="0" w:line="240" w:lineRule="auto"/>
        <w:jc w:val="both"/>
        <w:rPr>
          <w:bCs/>
        </w:rPr>
      </w:pPr>
      <w:r w:rsidRPr="00F225A9">
        <w:rPr>
          <w:bCs/>
          <w:i/>
        </w:rPr>
        <w:t>«Современные направления деятельности библиотек в работе с детьми и молодёжью»,</w:t>
      </w:r>
      <w:r w:rsidRPr="00F225A9">
        <w:rPr>
          <w:bCs/>
        </w:rPr>
        <w:t xml:space="preserve"> КемГИК (</w:t>
      </w:r>
      <w:r w:rsidRPr="0025484B">
        <w:rPr>
          <w:b/>
          <w:bCs/>
        </w:rPr>
        <w:t>Абаканская ЦБС, 1 чел., Ширинская ЦБС, 1 чел.</w:t>
      </w:r>
      <w:r w:rsidRPr="00F225A9">
        <w:rPr>
          <w:bCs/>
        </w:rPr>
        <w:t>)</w:t>
      </w:r>
      <w:r>
        <w:rPr>
          <w:bCs/>
        </w:rPr>
        <w:t>;</w:t>
      </w:r>
    </w:p>
    <w:p w:rsidR="00C32F0C" w:rsidRPr="00F225A9" w:rsidRDefault="00C32F0C" w:rsidP="00861E12">
      <w:pPr>
        <w:pStyle w:val="a3"/>
        <w:numPr>
          <w:ilvl w:val="0"/>
          <w:numId w:val="20"/>
        </w:numPr>
        <w:spacing w:after="0" w:line="240" w:lineRule="auto"/>
        <w:jc w:val="both"/>
        <w:rPr>
          <w:bCs/>
        </w:rPr>
      </w:pPr>
      <w:r w:rsidRPr="00F225A9">
        <w:rPr>
          <w:i/>
        </w:rPr>
        <w:t>«Инновационно-проектная и грантовая  деятельность библиотек»</w:t>
      </w:r>
      <w:r w:rsidRPr="00F225A9">
        <w:t>, КемГИК (</w:t>
      </w:r>
      <w:r w:rsidRPr="0025484B">
        <w:rPr>
          <w:b/>
        </w:rPr>
        <w:t>Черногорская ЦБС, 1 чел.</w:t>
      </w:r>
      <w:r w:rsidRPr="00F225A9">
        <w:t xml:space="preserve">)  </w:t>
      </w:r>
    </w:p>
    <w:p w:rsidR="00C32F0C" w:rsidRDefault="00C32F0C" w:rsidP="00C32F0C">
      <w:pPr>
        <w:spacing w:after="0" w:line="240" w:lineRule="auto"/>
        <w:ind w:firstLine="709"/>
        <w:jc w:val="both"/>
      </w:pPr>
    </w:p>
    <w:p w:rsidR="00C32F0C" w:rsidRDefault="00C32F0C" w:rsidP="00C32F0C">
      <w:pPr>
        <w:spacing w:after="0" w:line="240" w:lineRule="auto"/>
        <w:ind w:firstLine="709"/>
        <w:jc w:val="both"/>
      </w:pPr>
      <w:r w:rsidRPr="001E689B">
        <w:t xml:space="preserve">В рамках </w:t>
      </w:r>
      <w:r w:rsidRPr="00127FFB">
        <w:rPr>
          <w:b/>
          <w:bCs/>
        </w:rPr>
        <w:t>Н</w:t>
      </w:r>
      <w:r>
        <w:rPr>
          <w:b/>
          <w:bCs/>
        </w:rPr>
        <w:t xml:space="preserve">ационального </w:t>
      </w:r>
      <w:r w:rsidRPr="00127FFB">
        <w:rPr>
          <w:b/>
          <w:bCs/>
        </w:rPr>
        <w:t>П</w:t>
      </w:r>
      <w:r>
        <w:rPr>
          <w:b/>
          <w:bCs/>
        </w:rPr>
        <w:t>роекта</w:t>
      </w:r>
      <w:r w:rsidRPr="00127FFB">
        <w:rPr>
          <w:b/>
          <w:bCs/>
        </w:rPr>
        <w:t xml:space="preserve"> «Демография»</w:t>
      </w:r>
      <w:r w:rsidRPr="001E689B">
        <w:t xml:space="preserve"> повысил квалификацию</w:t>
      </w:r>
      <w:r>
        <w:t xml:space="preserve"> сотрудник  </w:t>
      </w:r>
      <w:r w:rsidRPr="0078200A">
        <w:rPr>
          <w:b/>
        </w:rPr>
        <w:t>б-ф № 11 Абаканской ЦБС</w:t>
      </w:r>
      <w:r>
        <w:t xml:space="preserve"> по дополнительной </w:t>
      </w:r>
      <w:r w:rsidRPr="001E689B">
        <w:t>профессиональной программе «От буквы до цифры: компетенции библиотекаря в меняющихся условиях»</w:t>
      </w:r>
      <w:r>
        <w:t>,</w:t>
      </w:r>
      <w:r w:rsidRPr="001E689B">
        <w:t xml:space="preserve"> Национальн</w:t>
      </w:r>
      <w:r>
        <w:t>ый</w:t>
      </w:r>
      <w:r w:rsidRPr="001E689B">
        <w:t xml:space="preserve"> исследовательск</w:t>
      </w:r>
      <w:r>
        <w:t>ий</w:t>
      </w:r>
      <w:r w:rsidRPr="001E689B">
        <w:t xml:space="preserve"> </w:t>
      </w:r>
      <w:r>
        <w:t xml:space="preserve">Томский </w:t>
      </w:r>
      <w:r w:rsidRPr="001E689B">
        <w:t>государственн</w:t>
      </w:r>
      <w:r>
        <w:t>ый</w:t>
      </w:r>
      <w:r w:rsidRPr="001E689B">
        <w:t xml:space="preserve"> университет</w:t>
      </w:r>
      <w:r>
        <w:t>.</w:t>
      </w:r>
    </w:p>
    <w:p w:rsidR="0025484B" w:rsidRDefault="0025484B" w:rsidP="00C32F0C">
      <w:pPr>
        <w:spacing w:after="0" w:line="240" w:lineRule="auto"/>
        <w:ind w:firstLine="709"/>
        <w:jc w:val="both"/>
      </w:pPr>
    </w:p>
    <w:p w:rsidR="00C32F0C" w:rsidRDefault="00C32F0C" w:rsidP="00C32F0C">
      <w:pPr>
        <w:spacing w:after="0" w:line="240" w:lineRule="auto"/>
        <w:ind w:firstLine="709"/>
        <w:jc w:val="both"/>
      </w:pPr>
      <w:r>
        <w:t xml:space="preserve">Прошли обучение </w:t>
      </w:r>
      <w:r w:rsidRPr="00F37CAF">
        <w:rPr>
          <w:b/>
        </w:rPr>
        <w:t>на безвозмездной основе по программам повышения квалификации в Российской государственной детской библиотеке</w:t>
      </w:r>
      <w:r>
        <w:t xml:space="preserve"> при поддержке Министерства культуры РФ:</w:t>
      </w:r>
    </w:p>
    <w:p w:rsidR="00C32F0C" w:rsidRPr="00C76C05" w:rsidRDefault="00C32F0C" w:rsidP="00861E12">
      <w:pPr>
        <w:pStyle w:val="a3"/>
        <w:numPr>
          <w:ilvl w:val="0"/>
          <w:numId w:val="21"/>
        </w:numPr>
        <w:spacing w:after="0" w:line="240" w:lineRule="auto"/>
        <w:jc w:val="both"/>
      </w:pPr>
      <w:r w:rsidRPr="00C76C05">
        <w:rPr>
          <w:i/>
        </w:rPr>
        <w:t>«Современная библиография для детей»</w:t>
      </w:r>
      <w:bookmarkStart w:id="5" w:name="_Hlk157971453"/>
      <w:r w:rsidRPr="00C76C05">
        <w:rPr>
          <w:i/>
        </w:rPr>
        <w:t xml:space="preserve"> </w:t>
      </w:r>
      <w:r w:rsidRPr="00C76C05">
        <w:t>(</w:t>
      </w:r>
      <w:r w:rsidRPr="0025484B">
        <w:rPr>
          <w:b/>
        </w:rPr>
        <w:t>Абаканская ЦГДБ, 1 чел.</w:t>
      </w:r>
      <w:r w:rsidRPr="00C76C05">
        <w:t>)</w:t>
      </w:r>
      <w:bookmarkEnd w:id="5"/>
    </w:p>
    <w:p w:rsidR="00C32F0C" w:rsidRPr="00C76C05" w:rsidRDefault="00C32F0C" w:rsidP="00861E12">
      <w:pPr>
        <w:pStyle w:val="a3"/>
        <w:numPr>
          <w:ilvl w:val="0"/>
          <w:numId w:val="21"/>
        </w:numPr>
        <w:spacing w:after="0" w:line="240" w:lineRule="auto"/>
        <w:jc w:val="both"/>
      </w:pPr>
      <w:r w:rsidRPr="00C76C05">
        <w:rPr>
          <w:bCs/>
          <w:i/>
        </w:rPr>
        <w:t>«Современная детская библиотека»</w:t>
      </w:r>
      <w:r w:rsidRPr="00C76C05">
        <w:rPr>
          <w:bCs/>
        </w:rPr>
        <w:t xml:space="preserve"> (</w:t>
      </w:r>
      <w:r w:rsidRPr="0025484B">
        <w:rPr>
          <w:b/>
          <w:bCs/>
        </w:rPr>
        <w:t>Боградская ЦДБ, 1 чел.</w:t>
      </w:r>
      <w:r w:rsidRPr="00C76C05">
        <w:rPr>
          <w:bCs/>
        </w:rPr>
        <w:t>)</w:t>
      </w:r>
    </w:p>
    <w:p w:rsidR="00C32F0C" w:rsidRDefault="00C32F0C" w:rsidP="00C32F0C">
      <w:pPr>
        <w:spacing w:after="0" w:line="240" w:lineRule="auto"/>
        <w:ind w:firstLine="709"/>
        <w:jc w:val="both"/>
      </w:pPr>
    </w:p>
    <w:p w:rsidR="00C32F0C" w:rsidRDefault="00C32F0C" w:rsidP="00C32F0C">
      <w:pPr>
        <w:spacing w:after="0" w:line="240" w:lineRule="auto"/>
        <w:ind w:firstLine="709"/>
        <w:jc w:val="both"/>
      </w:pPr>
      <w:r w:rsidRPr="008077A5">
        <w:t xml:space="preserve">Для повышения квалификации, обновления профессиональных знаний, обмена опытом, специалисты детских библиотек используют разные методы. </w:t>
      </w:r>
      <w:r>
        <w:t>Это и участие в дистанционных образовательных семинарах и вебинарах, выезды на профессиональные мероприятия. Например: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</w:pPr>
      <w:r w:rsidRPr="00F92788">
        <w:rPr>
          <w:i/>
        </w:rPr>
        <w:t>«Библиотека нового поколения: управление изменениями»</w:t>
      </w:r>
      <w:r w:rsidRPr="00F92788">
        <w:t xml:space="preserve">, Центр непрерывного образования и повышения квалификации, творческих и управленческих кадров в сфере культуры РГБ </w:t>
      </w:r>
      <w:bookmarkStart w:id="6" w:name="_Hlk157971392"/>
      <w:r w:rsidRPr="00F92788">
        <w:t>(</w:t>
      </w:r>
      <w:r w:rsidRPr="005B6C43">
        <w:rPr>
          <w:b/>
        </w:rPr>
        <w:t>Абаканская ЦБС, 2 чел.</w:t>
      </w:r>
      <w:r w:rsidRPr="00F92788">
        <w:t>)</w:t>
      </w:r>
      <w:bookmarkEnd w:id="6"/>
      <w:r w:rsidRPr="00F92788">
        <w:t>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</w:pPr>
      <w:r w:rsidRPr="00F92788">
        <w:rPr>
          <w:i/>
        </w:rPr>
        <w:t>«Международный молодёжный форум межнационального согласия #ОБЪЕДИНЯЯ – укрепляем»,</w:t>
      </w:r>
      <w:r w:rsidRPr="00F92788">
        <w:t xml:space="preserve"> Общероссийское общественное движение «Молодёжная Ассамблея народов России «Мы – россияне», Общероссийская Общественно-государственная организация «Ассамблея народов России», </w:t>
      </w:r>
      <w:r>
        <w:t xml:space="preserve">                    </w:t>
      </w:r>
      <w:r w:rsidRPr="00F92788">
        <w:t xml:space="preserve">г. Омск </w:t>
      </w:r>
      <w:bookmarkStart w:id="7" w:name="_Hlk157971488"/>
      <w:r w:rsidRPr="00F92788">
        <w:t>(</w:t>
      </w:r>
      <w:r w:rsidRPr="005B6C43">
        <w:rPr>
          <w:b/>
        </w:rPr>
        <w:t>Абаканская ЦБС, 1 чел.</w:t>
      </w:r>
      <w:r w:rsidRPr="00F92788">
        <w:t>)</w:t>
      </w:r>
      <w:bookmarkEnd w:id="7"/>
      <w:r w:rsidRPr="00F92788">
        <w:t>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</w:pPr>
      <w:r w:rsidRPr="00F92788">
        <w:rPr>
          <w:i/>
        </w:rPr>
        <w:t>«Образовательный форум «На волне»</w:t>
      </w:r>
      <w:r w:rsidRPr="00F92788">
        <w:t xml:space="preserve">, Федеральное агентство по делам молодёжи «Росмолодёжь», Дальневосточный федеральный университет, </w:t>
      </w:r>
      <w:r>
        <w:t xml:space="preserve">                      </w:t>
      </w:r>
      <w:r w:rsidRPr="00F92788">
        <w:t>г. Владивосток (</w:t>
      </w:r>
      <w:r w:rsidRPr="005B6C43">
        <w:rPr>
          <w:b/>
        </w:rPr>
        <w:t>Абаканская ЦБС, 1 чел.</w:t>
      </w:r>
      <w:r w:rsidRPr="00F92788">
        <w:t>);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</w:pPr>
      <w:r w:rsidRPr="00F92788">
        <w:rPr>
          <w:i/>
          <w:lang w:val="en-US"/>
        </w:rPr>
        <w:t>VI</w:t>
      </w:r>
      <w:r w:rsidRPr="00F92788">
        <w:rPr>
          <w:i/>
        </w:rPr>
        <w:t xml:space="preserve"> Межнациональная молодёжная смена «</w:t>
      </w:r>
      <w:r w:rsidRPr="00F92788">
        <w:rPr>
          <w:i/>
          <w:lang w:val="en-US"/>
        </w:rPr>
        <w:t>Inter</w:t>
      </w:r>
      <w:r w:rsidRPr="00F92788">
        <w:rPr>
          <w:i/>
        </w:rPr>
        <w:t>Актив»</w:t>
      </w:r>
      <w:r w:rsidRPr="00F92788">
        <w:t xml:space="preserve">, Межнациональный центр и НПОО «Объединение русско-азербайджанской молодёжи», </w:t>
      </w:r>
      <w:r>
        <w:t xml:space="preserve">                              </w:t>
      </w:r>
      <w:r w:rsidRPr="00F92788">
        <w:t xml:space="preserve">г. Новосибирск </w:t>
      </w:r>
      <w:bookmarkStart w:id="8" w:name="_Hlk157971625"/>
      <w:r w:rsidRPr="00F92788">
        <w:t>(</w:t>
      </w:r>
      <w:r w:rsidRPr="005B6C43">
        <w:rPr>
          <w:b/>
        </w:rPr>
        <w:t>Абаканская ЦБС, 1 чел.</w:t>
      </w:r>
      <w:r w:rsidRPr="00F92788">
        <w:t>)</w:t>
      </w:r>
      <w:bookmarkEnd w:id="8"/>
      <w:r w:rsidRPr="00F92788">
        <w:t>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  <w:rPr>
          <w:bCs/>
        </w:rPr>
      </w:pPr>
      <w:r w:rsidRPr="00F92788">
        <w:rPr>
          <w:i/>
        </w:rPr>
        <w:t>«Оказание первой помощи пострадавшим»</w:t>
      </w:r>
      <w:r w:rsidRPr="00F92788">
        <w:rPr>
          <w:bCs/>
          <w:i/>
        </w:rPr>
        <w:t>,</w:t>
      </w:r>
      <w:r w:rsidRPr="00F92788">
        <w:rPr>
          <w:bCs/>
        </w:rPr>
        <w:t xml:space="preserve"> Федеральный институт повышения квалификации»,</w:t>
      </w:r>
      <w:r w:rsidRPr="00F92788">
        <w:t xml:space="preserve"> </w:t>
      </w:r>
      <w:r w:rsidRPr="00F92788">
        <w:rPr>
          <w:bCs/>
        </w:rPr>
        <w:t>г. Барнаул (</w:t>
      </w:r>
      <w:r w:rsidRPr="005B6C43">
        <w:rPr>
          <w:b/>
          <w:bCs/>
        </w:rPr>
        <w:t>Аскизская ЦБС, 1 чел.</w:t>
      </w:r>
      <w:r w:rsidRPr="00F92788">
        <w:rPr>
          <w:bCs/>
        </w:rPr>
        <w:t>);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  <w:rPr>
          <w:bCs/>
        </w:rPr>
      </w:pPr>
      <w:r w:rsidRPr="00F92788">
        <w:rPr>
          <w:bCs/>
          <w:i/>
        </w:rPr>
        <w:t>«Управление государственными и муниципальными закупками»</w:t>
      </w:r>
      <w:r w:rsidRPr="00F92788">
        <w:rPr>
          <w:bCs/>
        </w:rPr>
        <w:t>, Сибирский институт государственного и муниципального управления», дистанционно (</w:t>
      </w:r>
      <w:r w:rsidRPr="005B6C43">
        <w:rPr>
          <w:b/>
          <w:bCs/>
        </w:rPr>
        <w:t>Бейская ЦБС, 1 чел.</w:t>
      </w:r>
      <w:r w:rsidRPr="00F92788">
        <w:rPr>
          <w:bCs/>
        </w:rPr>
        <w:t>);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</w:pPr>
      <w:r w:rsidRPr="00F92788">
        <w:rPr>
          <w:i/>
        </w:rPr>
        <w:t>«О</w:t>
      </w:r>
      <w:r w:rsidRPr="00F92788">
        <w:rPr>
          <w:bCs/>
          <w:i/>
          <w:iCs/>
        </w:rPr>
        <w:t xml:space="preserve">бщие вопросы охраны труда и функционирования системы управления охраной труда», «Первая помощь», «Обучение безопасным методам и приёмам выполнения работ», </w:t>
      </w:r>
      <w:r w:rsidRPr="00F92788">
        <w:rPr>
          <w:bCs/>
          <w:iCs/>
        </w:rPr>
        <w:t>Хакасский центр охраны труда, г. Абакан (</w:t>
      </w:r>
      <w:r w:rsidRPr="005B6C43">
        <w:rPr>
          <w:b/>
          <w:bCs/>
          <w:iCs/>
        </w:rPr>
        <w:t>Сорская ДБ, 1 чел.</w:t>
      </w:r>
      <w:r w:rsidRPr="00F92788">
        <w:rPr>
          <w:bCs/>
          <w:iCs/>
        </w:rPr>
        <w:t>);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</w:pPr>
      <w:r w:rsidRPr="00F92788">
        <w:rPr>
          <w:i/>
          <w:iCs/>
        </w:rPr>
        <w:t>Форум «Абакан. Город. Дети»</w:t>
      </w:r>
      <w:r w:rsidRPr="00F92788">
        <w:t xml:space="preserve"> (</w:t>
      </w:r>
      <w:r w:rsidRPr="005B6C43">
        <w:rPr>
          <w:b/>
        </w:rPr>
        <w:t>Абаканская ЦБС, 3 чел.</w:t>
      </w:r>
      <w:r w:rsidRPr="00F92788">
        <w:t>);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</w:pPr>
      <w:r w:rsidRPr="00F92788">
        <w:rPr>
          <w:i/>
          <w:iCs/>
        </w:rPr>
        <w:t>XV межрегиональная конференция «Красноярье-2023: развивающаяся библиотека в информационном обществе»,</w:t>
      </w:r>
      <w:r w:rsidRPr="00F92788">
        <w:t xml:space="preserve"> г. Минусинск (</w:t>
      </w:r>
      <w:r w:rsidRPr="005B6C43">
        <w:rPr>
          <w:b/>
        </w:rPr>
        <w:t>Абаканская ЦБС, 10 чел.</w:t>
      </w:r>
      <w:r w:rsidRPr="00F92788">
        <w:t>);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</w:pPr>
      <w:r w:rsidRPr="00F92788">
        <w:rPr>
          <w:rFonts w:eastAsia="Calibri"/>
          <w:i/>
          <w:kern w:val="2"/>
        </w:rPr>
        <w:t>«Пожарная безопасность»,</w:t>
      </w:r>
      <w:r w:rsidRPr="00F92788">
        <w:rPr>
          <w:rFonts w:eastAsia="Calibri"/>
          <w:kern w:val="2"/>
        </w:rPr>
        <w:t xml:space="preserve"> Учебно-методический центр по гражданской обороне и чрезвычайным ситуациям», г. Абакан (</w:t>
      </w:r>
      <w:r w:rsidRPr="005B6C43">
        <w:rPr>
          <w:rFonts w:eastAsia="Calibri"/>
          <w:b/>
          <w:kern w:val="2"/>
        </w:rPr>
        <w:t>Абаканская ЦБС, 2 чел.</w:t>
      </w:r>
      <w:r w:rsidRPr="00F92788">
        <w:rPr>
          <w:rFonts w:eastAsia="Calibri"/>
          <w:kern w:val="2"/>
        </w:rPr>
        <w:t>);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</w:pPr>
      <w:r w:rsidRPr="00F92788">
        <w:rPr>
          <w:i/>
        </w:rPr>
        <w:t xml:space="preserve">Лекция-консультации «Профессиональный стандарт: применяем правильно», </w:t>
      </w:r>
      <w:r w:rsidRPr="00F92788">
        <w:t xml:space="preserve">РГДБ </w:t>
      </w:r>
      <w:bookmarkStart w:id="9" w:name="_Hlk157973647"/>
      <w:r w:rsidRPr="00F92788">
        <w:t>(</w:t>
      </w:r>
      <w:r w:rsidRPr="005B6C43">
        <w:rPr>
          <w:b/>
        </w:rPr>
        <w:t>Аскизская ЦДБ, 1 чел.</w:t>
      </w:r>
      <w:r w:rsidRPr="00F92788">
        <w:t>)</w:t>
      </w:r>
      <w:bookmarkEnd w:id="9"/>
      <w:r w:rsidRPr="00F92788">
        <w:t>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</w:pPr>
      <w:r w:rsidRPr="00F92788">
        <w:rPr>
          <w:i/>
        </w:rPr>
        <w:t>Онлайн-курс «Цифровая трансформация. Быстрый старт»</w:t>
      </w:r>
      <w:r w:rsidRPr="00F92788">
        <w:t>,</w:t>
      </w:r>
      <w:r w:rsidRPr="00FC1C9F">
        <w:t xml:space="preserve"> </w:t>
      </w:r>
      <w:r w:rsidRPr="00F92788">
        <w:t xml:space="preserve">Образовательная платформа Stepik </w:t>
      </w:r>
      <w:bookmarkStart w:id="10" w:name="_Hlk157973716"/>
      <w:r w:rsidRPr="00F92788">
        <w:t>(</w:t>
      </w:r>
      <w:r w:rsidRPr="005B6C43">
        <w:rPr>
          <w:b/>
        </w:rPr>
        <w:t>Аскизская ЦДБ, 3 чел.</w:t>
      </w:r>
      <w:r w:rsidRPr="00F92788">
        <w:t>)</w:t>
      </w:r>
      <w:bookmarkEnd w:id="10"/>
      <w:r w:rsidRPr="00F92788">
        <w:t>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</w:pPr>
      <w:r w:rsidRPr="00F92788">
        <w:rPr>
          <w:i/>
        </w:rPr>
        <w:t>Всероссийский марафон игровых программ «Читая учителей»</w:t>
      </w:r>
      <w:r w:rsidRPr="00F92788">
        <w:t>, Национальная библиотека Республики Карелия (</w:t>
      </w:r>
      <w:r w:rsidRPr="005B6C43">
        <w:rPr>
          <w:b/>
        </w:rPr>
        <w:t>Аскизская ЦДБ, 3 чел.</w:t>
      </w:r>
      <w:r w:rsidRPr="00F92788">
        <w:t>);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  <w:rPr>
          <w:bCs/>
        </w:rPr>
      </w:pPr>
      <w:r w:rsidRPr="00F92788">
        <w:rPr>
          <w:i/>
        </w:rPr>
        <w:t>Цикл открытых лекций и мастер-классов по обучающей программе «Роль диафильмов в приобщении детей к чтению: теория и практика»; Всероссийский семинар для специалистов библиотек РФ, обслуживающих детей «Библиотека, открытая для всех: новые возможности обслуживания детей»; V Всероссийский Фестиваль авторских программ по приобщению детей к чтению, м</w:t>
      </w:r>
      <w:r w:rsidRPr="00F92788">
        <w:rPr>
          <w:bCs/>
          <w:i/>
        </w:rPr>
        <w:t>етодическая лекция-консультация «Национальная электронная детская библиотека: особенности подключения к виртуальному читальному залу»</w:t>
      </w:r>
      <w:r w:rsidRPr="00F92788">
        <w:rPr>
          <w:bCs/>
        </w:rPr>
        <w:t xml:space="preserve">, РГДБ </w:t>
      </w:r>
      <w:bookmarkStart w:id="11" w:name="_Hlk157974153"/>
      <w:r w:rsidRPr="00F92788">
        <w:rPr>
          <w:bCs/>
        </w:rPr>
        <w:t>(</w:t>
      </w:r>
      <w:r w:rsidRPr="005B6C43">
        <w:rPr>
          <w:b/>
          <w:bCs/>
        </w:rPr>
        <w:t>Бейская РДБ, 1 чел</w:t>
      </w:r>
      <w:r w:rsidR="005B6C43">
        <w:rPr>
          <w:bCs/>
        </w:rPr>
        <w:t>.</w:t>
      </w:r>
      <w:r w:rsidRPr="00F92788">
        <w:rPr>
          <w:bCs/>
        </w:rPr>
        <w:t>);</w:t>
      </w:r>
      <w:bookmarkEnd w:id="11"/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  <w:rPr>
          <w:bCs/>
        </w:rPr>
      </w:pPr>
      <w:r w:rsidRPr="00F92788">
        <w:rPr>
          <w:i/>
        </w:rPr>
        <w:t>Установочный вебинар по отбору в проект «Гений места» на 2024 год</w:t>
      </w:r>
      <w:r w:rsidRPr="00F92788">
        <w:t xml:space="preserve">, РГБ </w:t>
      </w:r>
      <w:r w:rsidRPr="00F92788">
        <w:rPr>
          <w:bCs/>
        </w:rPr>
        <w:t>(</w:t>
      </w:r>
      <w:r w:rsidRPr="00D753E1">
        <w:rPr>
          <w:b/>
          <w:bCs/>
        </w:rPr>
        <w:t>Бейская РДБ, 1 чел</w:t>
      </w:r>
      <w:r w:rsidR="00D753E1" w:rsidRPr="00D753E1">
        <w:rPr>
          <w:b/>
          <w:bCs/>
        </w:rPr>
        <w:t>.</w:t>
      </w:r>
      <w:r w:rsidRPr="00D753E1">
        <w:rPr>
          <w:b/>
          <w:bCs/>
        </w:rPr>
        <w:t>);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  <w:rPr>
          <w:bCs/>
        </w:rPr>
      </w:pPr>
      <w:r w:rsidRPr="00F92788">
        <w:rPr>
          <w:bCs/>
          <w:i/>
        </w:rPr>
        <w:t>Методический семинар «Методика работы библиотек по сохранению, развитию и популяризации истории и культуры российского казачества»</w:t>
      </w:r>
      <w:r w:rsidRPr="00F92788">
        <w:rPr>
          <w:bCs/>
        </w:rPr>
        <w:t xml:space="preserve">, РГБ </w:t>
      </w:r>
      <w:bookmarkStart w:id="12" w:name="_Hlk157974624"/>
      <w:r w:rsidRPr="00F92788">
        <w:rPr>
          <w:bCs/>
        </w:rPr>
        <w:t>(</w:t>
      </w:r>
      <w:r w:rsidRPr="00D753E1">
        <w:rPr>
          <w:b/>
          <w:bCs/>
        </w:rPr>
        <w:t>Боградская ЦБС, 2 чел.</w:t>
      </w:r>
      <w:r w:rsidRPr="00F92788">
        <w:rPr>
          <w:bCs/>
        </w:rPr>
        <w:t>)</w:t>
      </w:r>
      <w:bookmarkEnd w:id="12"/>
      <w:r w:rsidRPr="00F92788">
        <w:rPr>
          <w:bCs/>
        </w:rPr>
        <w:t>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  <w:rPr>
          <w:bCs/>
        </w:rPr>
      </w:pPr>
      <w:r w:rsidRPr="00F92788">
        <w:rPr>
          <w:bCs/>
          <w:i/>
        </w:rPr>
        <w:t>Онлайн-фестивали: «Бумажный кораблик», «Летнее чтение и семейный досуг»; вебинар «Как с помощью рисования развивать навык сторителлинга»</w:t>
      </w:r>
      <w:r w:rsidRPr="00F92788">
        <w:rPr>
          <w:bCs/>
        </w:rPr>
        <w:t xml:space="preserve">, издательство «Архипелаг» </w:t>
      </w:r>
      <w:bookmarkStart w:id="13" w:name="_Hlk157974765"/>
      <w:r w:rsidRPr="00F92788">
        <w:rPr>
          <w:bCs/>
        </w:rPr>
        <w:t>(</w:t>
      </w:r>
      <w:r w:rsidRPr="00D753E1">
        <w:rPr>
          <w:b/>
          <w:bCs/>
        </w:rPr>
        <w:t>Боградская ЦБС, 2 чел.</w:t>
      </w:r>
      <w:r w:rsidRPr="00F92788">
        <w:rPr>
          <w:bCs/>
        </w:rPr>
        <w:t>)</w:t>
      </w:r>
      <w:bookmarkEnd w:id="13"/>
      <w:r w:rsidRPr="00F92788">
        <w:rPr>
          <w:bCs/>
        </w:rPr>
        <w:t>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</w:pPr>
      <w:r w:rsidRPr="00F92788">
        <w:rPr>
          <w:i/>
        </w:rPr>
        <w:t>Онлайн-конференция «ВнеКлассные чтения: краеведение и патриотизм»,</w:t>
      </w:r>
      <w:r w:rsidRPr="00F92788">
        <w:t xml:space="preserve"> электронный журнал «Чтение детям» </w:t>
      </w:r>
      <w:r w:rsidRPr="00F92788">
        <w:rPr>
          <w:bCs/>
        </w:rPr>
        <w:t>(</w:t>
      </w:r>
      <w:r w:rsidR="00D753E1">
        <w:rPr>
          <w:b/>
          <w:bCs/>
        </w:rPr>
        <w:t xml:space="preserve">Боградская ЦБС, 2 чел.; </w:t>
      </w:r>
      <w:r w:rsidRPr="00D753E1">
        <w:rPr>
          <w:b/>
          <w:bCs/>
        </w:rPr>
        <w:t>Саяногорская ЦБС, 1 чел.</w:t>
      </w:r>
      <w:r w:rsidRPr="00F92788">
        <w:rPr>
          <w:bCs/>
        </w:rPr>
        <w:t>);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</w:pPr>
      <w:r w:rsidRPr="00F92788">
        <w:rPr>
          <w:i/>
        </w:rPr>
        <w:t xml:space="preserve">Онлайн-конференция «Я пишу для детей и подростков. </w:t>
      </w:r>
      <w:r w:rsidRPr="00F92788">
        <w:rPr>
          <w:i/>
          <w:lang w:val="en-US"/>
        </w:rPr>
        <w:t>V</w:t>
      </w:r>
      <w:r w:rsidRPr="00F92788">
        <w:rPr>
          <w:i/>
        </w:rPr>
        <w:t xml:space="preserve"> сезон»</w:t>
      </w:r>
      <w:r w:rsidRPr="00F92788">
        <w:t>,</w:t>
      </w:r>
      <w:r w:rsidRPr="00F92788">
        <w:rPr>
          <w:bCs/>
        </w:rPr>
        <w:t xml:space="preserve"> электронный журнал «Чтение</w:t>
      </w:r>
      <w:r w:rsidR="00D753E1">
        <w:rPr>
          <w:bCs/>
        </w:rPr>
        <w:t xml:space="preserve"> детям» (</w:t>
      </w:r>
      <w:r w:rsidR="00D753E1" w:rsidRPr="00D753E1">
        <w:rPr>
          <w:b/>
          <w:bCs/>
        </w:rPr>
        <w:t>Боградская ЦБС, 2 чел.;</w:t>
      </w:r>
      <w:r w:rsidRPr="00D753E1">
        <w:rPr>
          <w:b/>
          <w:bCs/>
        </w:rPr>
        <w:t xml:space="preserve"> Саяногорская ЦБС, 2 чел.);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  <w:rPr>
          <w:bCs/>
        </w:rPr>
      </w:pPr>
      <w:r w:rsidRPr="00F92788">
        <w:rPr>
          <w:i/>
        </w:rPr>
        <w:t>Онлайн-конференции: «Смотрю в книгу», «Читаю и играю. Литературные игры и настолки»</w:t>
      </w:r>
      <w:r w:rsidRPr="00F92788">
        <w:t xml:space="preserve">, электронный журнал «Чтение детям» </w:t>
      </w:r>
      <w:r w:rsidRPr="00F92788">
        <w:rPr>
          <w:bCs/>
        </w:rPr>
        <w:t>(</w:t>
      </w:r>
      <w:r w:rsidRPr="00D753E1">
        <w:rPr>
          <w:b/>
          <w:bCs/>
        </w:rPr>
        <w:t>Боградская ЦБС, 3 чел.</w:t>
      </w:r>
      <w:r w:rsidRPr="00F92788">
        <w:rPr>
          <w:bCs/>
        </w:rPr>
        <w:t>);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</w:pPr>
      <w:r w:rsidRPr="00F92788">
        <w:rPr>
          <w:i/>
        </w:rPr>
        <w:t>Всероссийский цикл методических лекций-консультаций «Создание виртуальных выставок в библиотеках, обслуживающих детей»</w:t>
      </w:r>
      <w:r w:rsidRPr="00F92788">
        <w:t>, РГДБ (</w:t>
      </w:r>
      <w:r w:rsidRPr="00D753E1">
        <w:rPr>
          <w:b/>
        </w:rPr>
        <w:t>Черногорская ЦБС, 3 чел.</w:t>
      </w:r>
      <w:r w:rsidRPr="00F92788">
        <w:t>);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</w:pPr>
      <w:r w:rsidRPr="00F92788">
        <w:rPr>
          <w:i/>
        </w:rPr>
        <w:t>Всероссийская видеоконференция «Вместе за семейный Интернет: роль и возможности библиотек»,</w:t>
      </w:r>
      <w:r w:rsidRPr="00F92788">
        <w:t xml:space="preserve"> РГДБ (</w:t>
      </w:r>
      <w:r w:rsidRPr="00D753E1">
        <w:rPr>
          <w:b/>
        </w:rPr>
        <w:t>Черногорская ЦБС, 1 чел.</w:t>
      </w:r>
      <w:r w:rsidRPr="00F92788">
        <w:t>);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</w:pPr>
      <w:r w:rsidRPr="00F92788">
        <w:rPr>
          <w:i/>
        </w:rPr>
        <w:t>Круглый стол «Добровольческая деятельность в Ширинском районе 2023. Итоги работы и перспективы развития»</w:t>
      </w:r>
      <w:r w:rsidRPr="00F92788">
        <w:t xml:space="preserve"> (</w:t>
      </w:r>
      <w:r w:rsidRPr="00D753E1">
        <w:rPr>
          <w:b/>
        </w:rPr>
        <w:t>Ширинская ЦБС, 1 чел.</w:t>
      </w:r>
      <w:r w:rsidRPr="00F92788">
        <w:t>);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</w:pPr>
      <w:r w:rsidRPr="00F92788">
        <w:rPr>
          <w:i/>
        </w:rPr>
        <w:t>Программа повышения финансовой грамотности «Финансовый навигатор», Банк России</w:t>
      </w:r>
      <w:r w:rsidRPr="00F92788">
        <w:t xml:space="preserve"> (</w:t>
      </w:r>
      <w:r w:rsidR="00D753E1">
        <w:rPr>
          <w:b/>
        </w:rPr>
        <w:t>Саяногорская, 1 чел.;</w:t>
      </w:r>
      <w:r w:rsidRPr="00D753E1">
        <w:rPr>
          <w:b/>
        </w:rPr>
        <w:t xml:space="preserve"> Черногорская ЦБС,1 чел.</w:t>
      </w:r>
      <w:r w:rsidRPr="00F92788">
        <w:t>);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</w:pPr>
      <w:r w:rsidRPr="00F92788">
        <w:rPr>
          <w:i/>
        </w:rPr>
        <w:t>Образовательный курс «Организация подростковых центров»,</w:t>
      </w:r>
      <w:r w:rsidRPr="00F92788">
        <w:t xml:space="preserve"> Центр защиты прав и интересов детей, г. Москва (</w:t>
      </w:r>
      <w:r w:rsidRPr="00112D66">
        <w:rPr>
          <w:b/>
        </w:rPr>
        <w:t>Саяногорская ЦБС, 1 чел.</w:t>
      </w:r>
      <w:r w:rsidRPr="00F92788">
        <w:t>);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</w:pPr>
      <w:r w:rsidRPr="00F92788">
        <w:rPr>
          <w:i/>
        </w:rPr>
        <w:t>Конференция «Стыд, вина и обида у ребёнка. Методы работы для психолога»</w:t>
      </w:r>
      <w:r w:rsidRPr="00F92788">
        <w:t>, Школа развития эмоций (</w:t>
      </w:r>
      <w:r w:rsidRPr="00112D66">
        <w:rPr>
          <w:b/>
        </w:rPr>
        <w:t>Саяногорская ЦБС, 1 чел.</w:t>
      </w:r>
      <w:r w:rsidRPr="00F92788">
        <w:t>);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</w:pPr>
      <w:r w:rsidRPr="00F92788">
        <w:rPr>
          <w:i/>
        </w:rPr>
        <w:t>Онлайн-конференция «Экология для детей и подростков: книги и проекты библиотек» электронный журнал «Чтение детям»</w:t>
      </w:r>
      <w:r w:rsidRPr="00F92788">
        <w:t>, г. Москва (</w:t>
      </w:r>
      <w:r w:rsidRPr="00112D66">
        <w:rPr>
          <w:b/>
        </w:rPr>
        <w:t>Саяногорская ЦБС, 1 чел.</w:t>
      </w:r>
      <w:r w:rsidRPr="00F92788">
        <w:t>);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</w:pPr>
      <w:r w:rsidRPr="00F92788">
        <w:rPr>
          <w:i/>
        </w:rPr>
        <w:t>Всероссийский конкурс профессионального мастерства библиотекарей «Библиотека. Лето. Книга. Лучшие летние практики библиотек»,</w:t>
      </w:r>
      <w:r w:rsidRPr="00F92788">
        <w:t xml:space="preserve"> ЦГБ МБУ «Централизованная система массовых библиотек»,  г. Уфа, Башкортостан (</w:t>
      </w:r>
      <w:r w:rsidRPr="00112D66">
        <w:rPr>
          <w:b/>
        </w:rPr>
        <w:t>Саяногорская ЦБС, 1 чел.</w:t>
      </w:r>
      <w:r w:rsidRPr="00F92788">
        <w:t>)</w:t>
      </w:r>
    </w:p>
    <w:p w:rsidR="00C32F0C" w:rsidRPr="00F92788" w:rsidRDefault="00C32F0C" w:rsidP="00861E12">
      <w:pPr>
        <w:pStyle w:val="a3"/>
        <w:numPr>
          <w:ilvl w:val="0"/>
          <w:numId w:val="22"/>
        </w:numPr>
        <w:spacing w:after="0" w:line="240" w:lineRule="auto"/>
        <w:jc w:val="both"/>
      </w:pPr>
      <w:r w:rsidRPr="00F92788">
        <w:rPr>
          <w:i/>
        </w:rPr>
        <w:t>V проектный интенсив «Создаём. Воплощаем. Оцениваем»,</w:t>
      </w:r>
      <w:r w:rsidRPr="00F92788">
        <w:t xml:space="preserve"> ЕВРАЗ, РУСАЛ (</w:t>
      </w:r>
      <w:r w:rsidRPr="00112D66">
        <w:rPr>
          <w:b/>
        </w:rPr>
        <w:t>Саяногорская ЦБС, 1 чел.</w:t>
      </w:r>
      <w:r w:rsidRPr="00F92788">
        <w:t>)</w:t>
      </w:r>
    </w:p>
    <w:p w:rsidR="00C32F0C" w:rsidRPr="00AC4B17" w:rsidRDefault="00C32F0C" w:rsidP="00C32F0C">
      <w:pPr>
        <w:spacing w:after="0" w:line="240" w:lineRule="auto"/>
        <w:jc w:val="both"/>
      </w:pPr>
    </w:p>
    <w:p w:rsidR="00C32F0C" w:rsidRPr="002E63B0" w:rsidRDefault="00C32F0C" w:rsidP="00C32F0C">
      <w:pPr>
        <w:spacing w:after="0" w:line="240" w:lineRule="auto"/>
        <w:ind w:firstLine="709"/>
        <w:jc w:val="both"/>
        <w:rPr>
          <w:i/>
        </w:rPr>
      </w:pPr>
      <w:r w:rsidRPr="002E63B0">
        <w:rPr>
          <w:i/>
        </w:rPr>
        <w:t>Самые активные территории в плане обучения детские библиотеки Абакана, Саяногорска, Черногорска, Бейского, Боградского и Аскизского районов. Основной формат обучения – дистанционный. Наряду с этим, тематика обучения зачастую не направлена на основную деятельность детских библиотек.</w:t>
      </w:r>
    </w:p>
    <w:p w:rsidR="00C32F0C" w:rsidRDefault="00C32F0C" w:rsidP="00C32F0C">
      <w:pPr>
        <w:spacing w:after="0" w:line="240" w:lineRule="auto"/>
        <w:ind w:firstLine="709"/>
        <w:jc w:val="both"/>
      </w:pPr>
    </w:p>
    <w:p w:rsidR="00C32F0C" w:rsidRDefault="00C32F0C" w:rsidP="00C32F0C">
      <w:pPr>
        <w:spacing w:after="160" w:line="259" w:lineRule="auto"/>
        <w:jc w:val="center"/>
        <w:rPr>
          <w:rFonts w:eastAsia="Calibri"/>
          <w:b/>
          <w:kern w:val="2"/>
        </w:rPr>
      </w:pPr>
      <w:r w:rsidRPr="00E647A8">
        <w:rPr>
          <w:rFonts w:eastAsia="Calibri"/>
          <w:b/>
          <w:kern w:val="2"/>
        </w:rPr>
        <w:t>Конкурсы профессионального мастерства уровня ЦБС</w:t>
      </w:r>
    </w:p>
    <w:p w:rsidR="00C32F0C" w:rsidRDefault="00C32F0C" w:rsidP="00C32F0C">
      <w:pPr>
        <w:spacing w:after="0" w:line="240" w:lineRule="auto"/>
        <w:ind w:firstLine="709"/>
        <w:jc w:val="both"/>
        <w:rPr>
          <w:rFonts w:eastAsia="Calibri"/>
          <w:kern w:val="2"/>
        </w:rPr>
      </w:pPr>
      <w:r>
        <w:rPr>
          <w:rFonts w:eastAsia="Calibri"/>
          <w:kern w:val="2"/>
        </w:rPr>
        <w:t>У</w:t>
      </w:r>
      <w:r w:rsidRPr="00710663">
        <w:rPr>
          <w:rFonts w:eastAsia="Calibri"/>
          <w:kern w:val="2"/>
        </w:rPr>
        <w:t xml:space="preserve">частие в профессиональных конкурсах </w:t>
      </w:r>
      <w:r>
        <w:rPr>
          <w:rFonts w:eastAsia="Calibri"/>
          <w:kern w:val="2"/>
        </w:rPr>
        <w:t>–</w:t>
      </w:r>
      <w:r w:rsidRPr="00710663">
        <w:rPr>
          <w:rFonts w:eastAsia="Calibri"/>
          <w:kern w:val="2"/>
        </w:rPr>
        <w:t xml:space="preserve"> важны</w:t>
      </w:r>
      <w:r>
        <w:rPr>
          <w:rFonts w:eastAsia="Calibri"/>
          <w:kern w:val="2"/>
        </w:rPr>
        <w:t>й</w:t>
      </w:r>
      <w:r w:rsidRPr="00710663">
        <w:rPr>
          <w:rFonts w:eastAsia="Calibri"/>
          <w:kern w:val="2"/>
        </w:rPr>
        <w:t xml:space="preserve"> фактор для </w:t>
      </w:r>
      <w:r>
        <w:rPr>
          <w:rFonts w:eastAsia="Calibri"/>
          <w:kern w:val="2"/>
        </w:rPr>
        <w:t>п</w:t>
      </w:r>
      <w:r w:rsidRPr="00710663">
        <w:rPr>
          <w:rFonts w:eastAsia="Calibri"/>
          <w:kern w:val="2"/>
        </w:rPr>
        <w:t>рофессионального роста библиотекарей, независимо от их опыта. Это способствует обмену знаниями, повышению самооценки и узнаваемости в профессиональном сообществе, а также улучшению услуг, предлагаемых библиотеками для общества.</w:t>
      </w:r>
    </w:p>
    <w:p w:rsidR="00C32F0C" w:rsidRPr="00E647A8" w:rsidRDefault="00C32F0C" w:rsidP="00C32F0C">
      <w:pPr>
        <w:spacing w:after="0" w:line="240" w:lineRule="auto"/>
        <w:ind w:firstLine="709"/>
        <w:jc w:val="both"/>
        <w:rPr>
          <w:rFonts w:eastAsia="Calibri"/>
          <w:b/>
          <w:kern w:val="2"/>
        </w:rPr>
      </w:pPr>
      <w:r>
        <w:rPr>
          <w:rFonts w:eastAsia="Calibri"/>
          <w:kern w:val="2"/>
        </w:rPr>
        <w:t>В информационных отчётах за 2023 год только три ЦБС указали о подобных конкурсах:</w:t>
      </w:r>
    </w:p>
    <w:p w:rsidR="00C32F0C" w:rsidRPr="00D95B6A" w:rsidRDefault="00C32F0C" w:rsidP="00861E12">
      <w:pPr>
        <w:pStyle w:val="a3"/>
        <w:numPr>
          <w:ilvl w:val="0"/>
          <w:numId w:val="23"/>
        </w:numPr>
        <w:spacing w:after="0" w:line="240" w:lineRule="auto"/>
        <w:jc w:val="both"/>
        <w:rPr>
          <w:rFonts w:eastAsia="Calibri"/>
        </w:rPr>
      </w:pPr>
      <w:r w:rsidRPr="00D95B6A">
        <w:rPr>
          <w:rFonts w:eastAsia="Calibri"/>
          <w:i/>
        </w:rPr>
        <w:t>«Лучшие авторские библиотечные проекты по продвижению книги, чтения</w:t>
      </w:r>
      <w:r w:rsidRPr="00D95B6A">
        <w:rPr>
          <w:rFonts w:eastAsia="Calibri"/>
          <w:b/>
        </w:rPr>
        <w:t xml:space="preserve">», </w:t>
      </w:r>
      <w:r w:rsidRPr="00D95B6A">
        <w:rPr>
          <w:rFonts w:eastAsia="Calibri"/>
        </w:rPr>
        <w:t>победителями признаны 2 библиотекаря из детской б-ф № 13 (</w:t>
      </w:r>
      <w:r w:rsidRPr="00112D66">
        <w:rPr>
          <w:rFonts w:eastAsia="Calibri"/>
          <w:b/>
        </w:rPr>
        <w:t>Абаканская ЦБС</w:t>
      </w:r>
      <w:r w:rsidRPr="00D95B6A">
        <w:rPr>
          <w:rFonts w:eastAsia="Calibri"/>
        </w:rPr>
        <w:t>);</w:t>
      </w:r>
    </w:p>
    <w:p w:rsidR="00C32F0C" w:rsidRPr="00D95B6A" w:rsidRDefault="00C32F0C" w:rsidP="00861E12">
      <w:pPr>
        <w:pStyle w:val="a3"/>
        <w:numPr>
          <w:ilvl w:val="0"/>
          <w:numId w:val="23"/>
        </w:numPr>
        <w:spacing w:after="0" w:line="240" w:lineRule="auto"/>
        <w:jc w:val="both"/>
        <w:rPr>
          <w:rFonts w:eastAsia="Calibri"/>
        </w:rPr>
      </w:pPr>
      <w:r w:rsidRPr="00D95B6A">
        <w:rPr>
          <w:rFonts w:eastAsia="Calibri"/>
          <w:i/>
        </w:rPr>
        <w:t xml:space="preserve">«Летняя площадка. Каникулы с библиотекой», </w:t>
      </w:r>
      <w:r w:rsidRPr="00D95B6A">
        <w:rPr>
          <w:rFonts w:eastAsia="Calibri"/>
        </w:rPr>
        <w:t>3 место заняла библиотекарь ЦДБ (</w:t>
      </w:r>
      <w:r w:rsidRPr="00112D66">
        <w:rPr>
          <w:rFonts w:eastAsia="Calibri"/>
          <w:b/>
        </w:rPr>
        <w:t>Черногорская ЦБС</w:t>
      </w:r>
      <w:r w:rsidRPr="00D95B6A">
        <w:rPr>
          <w:rFonts w:eastAsia="Calibri"/>
        </w:rPr>
        <w:t>)</w:t>
      </w:r>
      <w:r w:rsidR="00112D66">
        <w:rPr>
          <w:rFonts w:eastAsia="Calibri"/>
        </w:rPr>
        <w:t>;</w:t>
      </w:r>
    </w:p>
    <w:p w:rsidR="00C32F0C" w:rsidRPr="00D95B6A" w:rsidRDefault="00C32F0C" w:rsidP="00861E12">
      <w:pPr>
        <w:pStyle w:val="a3"/>
        <w:numPr>
          <w:ilvl w:val="0"/>
          <w:numId w:val="23"/>
        </w:numPr>
        <w:spacing w:after="0" w:line="240" w:lineRule="auto"/>
        <w:jc w:val="both"/>
        <w:rPr>
          <w:rFonts w:eastAsia="Calibri"/>
        </w:rPr>
      </w:pPr>
      <w:r w:rsidRPr="00D95B6A">
        <w:rPr>
          <w:rFonts w:eastAsia="Calibri"/>
          <w:i/>
        </w:rPr>
        <w:t>Конкурс профессионального мастерства среди специалистов библиотек Алтайского района «Лучший по профессии»</w:t>
      </w:r>
      <w:r w:rsidRPr="00D95B6A">
        <w:rPr>
          <w:rFonts w:eastAsia="Calibri"/>
        </w:rPr>
        <w:t xml:space="preserve"> (</w:t>
      </w:r>
      <w:r w:rsidRPr="00112D66">
        <w:rPr>
          <w:rFonts w:eastAsia="Calibri"/>
          <w:b/>
        </w:rPr>
        <w:t>Алтайская ЦБС</w:t>
      </w:r>
      <w:r w:rsidRPr="00D95B6A">
        <w:rPr>
          <w:rFonts w:eastAsia="Calibri"/>
        </w:rPr>
        <w:t>).</w:t>
      </w:r>
    </w:p>
    <w:p w:rsidR="00C32F0C" w:rsidRPr="00E647A8" w:rsidRDefault="00C32F0C" w:rsidP="00C32F0C">
      <w:pPr>
        <w:spacing w:after="0"/>
        <w:ind w:firstLine="708"/>
        <w:jc w:val="both"/>
        <w:rPr>
          <w:rFonts w:eastAsia="Calibri"/>
        </w:rPr>
      </w:pPr>
    </w:p>
    <w:p w:rsidR="00C32F0C" w:rsidRDefault="00C32F0C" w:rsidP="00C32F0C">
      <w:pPr>
        <w:spacing w:after="0" w:line="240" w:lineRule="auto"/>
        <w:jc w:val="center"/>
        <w:rPr>
          <w:b/>
          <w:bCs/>
        </w:rPr>
      </w:pPr>
      <w:r w:rsidRPr="00D67E6D">
        <w:rPr>
          <w:b/>
          <w:bCs/>
        </w:rPr>
        <w:t>Повышение квалификации в рамках программ ЦБС</w:t>
      </w:r>
    </w:p>
    <w:p w:rsidR="005126A9" w:rsidRPr="00D67E6D" w:rsidRDefault="005126A9" w:rsidP="00C32F0C">
      <w:pPr>
        <w:spacing w:after="0" w:line="240" w:lineRule="auto"/>
        <w:jc w:val="center"/>
        <w:rPr>
          <w:b/>
          <w:bCs/>
        </w:rPr>
      </w:pPr>
    </w:p>
    <w:p w:rsidR="00C32F0C" w:rsidRPr="003B6F4F" w:rsidRDefault="00C32F0C" w:rsidP="00C32F0C">
      <w:pPr>
        <w:spacing w:after="0" w:line="240" w:lineRule="auto"/>
        <w:ind w:firstLine="709"/>
        <w:jc w:val="both"/>
        <w:rPr>
          <w:bCs/>
        </w:rPr>
      </w:pPr>
      <w:r w:rsidRPr="003B6F4F">
        <w:rPr>
          <w:bCs/>
        </w:rPr>
        <w:t>Семинары и иные формы повышения квалификации в городах и районах:</w:t>
      </w:r>
    </w:p>
    <w:p w:rsidR="00C32F0C" w:rsidRPr="000C3704" w:rsidRDefault="00C32F0C" w:rsidP="00861E12">
      <w:pPr>
        <w:pStyle w:val="a3"/>
        <w:numPr>
          <w:ilvl w:val="0"/>
          <w:numId w:val="24"/>
        </w:numPr>
        <w:spacing w:after="0" w:line="240" w:lineRule="auto"/>
        <w:jc w:val="both"/>
      </w:pPr>
      <w:r>
        <w:rPr>
          <w:i/>
        </w:rPr>
        <w:t>д</w:t>
      </w:r>
      <w:r w:rsidRPr="00222ABD">
        <w:rPr>
          <w:i/>
        </w:rPr>
        <w:t>еловые игры «Пишем проект» – методическое сопровождение конкурса профессионального мастерства «Лучшие авторские библиотечные проекты по продвижению книги, чтения»</w:t>
      </w:r>
      <w:r w:rsidRPr="000C3704">
        <w:t xml:space="preserve"> (</w:t>
      </w:r>
      <w:r w:rsidRPr="00FF06F5">
        <w:rPr>
          <w:b/>
        </w:rPr>
        <w:t>Абаканская ЦБС</w:t>
      </w:r>
      <w:r w:rsidRPr="000C3704">
        <w:t>);</w:t>
      </w:r>
    </w:p>
    <w:p w:rsidR="00C32F0C" w:rsidRPr="000C3704" w:rsidRDefault="00C32F0C" w:rsidP="00861E12">
      <w:pPr>
        <w:pStyle w:val="a3"/>
        <w:numPr>
          <w:ilvl w:val="0"/>
          <w:numId w:val="24"/>
        </w:numPr>
        <w:spacing w:after="0" w:line="240" w:lineRule="auto"/>
        <w:jc w:val="both"/>
      </w:pPr>
      <w:r w:rsidRPr="00222ABD">
        <w:rPr>
          <w:i/>
        </w:rPr>
        <w:t>семинары: «Успешные практики работы в библиотеке», «Библиотека и молодёжь: территория возможностей», «Подготовка планов и отчётов», «Итоги работы библиотек Орджоникидзевского района в 2023 году»</w:t>
      </w:r>
      <w:r w:rsidRPr="000C3704">
        <w:t xml:space="preserve"> (</w:t>
      </w:r>
      <w:r w:rsidRPr="00FF06F5">
        <w:rPr>
          <w:b/>
        </w:rPr>
        <w:t>Орджоникидзевская РБ</w:t>
      </w:r>
      <w:r w:rsidRPr="000C3704">
        <w:t>);</w:t>
      </w:r>
    </w:p>
    <w:p w:rsidR="00C32F0C" w:rsidRPr="000C3704" w:rsidRDefault="00C32F0C" w:rsidP="00861E12">
      <w:pPr>
        <w:pStyle w:val="a3"/>
        <w:numPr>
          <w:ilvl w:val="0"/>
          <w:numId w:val="24"/>
        </w:numPr>
        <w:spacing w:after="0" w:line="240" w:lineRule="auto"/>
        <w:jc w:val="both"/>
        <w:rPr>
          <w:i/>
        </w:rPr>
      </w:pPr>
      <w:r w:rsidRPr="000C3704">
        <w:rPr>
          <w:i/>
        </w:rPr>
        <w:t xml:space="preserve">Семинары: «Обслуживание людей с ограниченными возможностями в библиотеке», «Планирование-2024» </w:t>
      </w:r>
      <w:r w:rsidRPr="00222ABD">
        <w:t>(</w:t>
      </w:r>
      <w:r w:rsidRPr="00FF06F5">
        <w:rPr>
          <w:b/>
        </w:rPr>
        <w:t>Таштыпская ЦБС</w:t>
      </w:r>
      <w:r w:rsidRPr="00222ABD">
        <w:t>);</w:t>
      </w:r>
    </w:p>
    <w:p w:rsidR="00C32F0C" w:rsidRDefault="00C32F0C" w:rsidP="00861E12">
      <w:pPr>
        <w:pStyle w:val="a3"/>
        <w:numPr>
          <w:ilvl w:val="0"/>
          <w:numId w:val="24"/>
        </w:numPr>
        <w:spacing w:after="0" w:line="240" w:lineRule="auto"/>
        <w:jc w:val="both"/>
        <w:rPr>
          <w:bCs/>
          <w:iCs/>
        </w:rPr>
      </w:pPr>
      <w:r w:rsidRPr="00222ABD">
        <w:rPr>
          <w:bCs/>
          <w:i/>
          <w:iCs/>
        </w:rPr>
        <w:t>Семинары: «Безопасность в Интернете», «Библиографическая продукция для детей и не только»; Творческая лаборатория «Работа детской библиотеки в социальных сетях»</w:t>
      </w:r>
      <w:r w:rsidRPr="000C3704">
        <w:rPr>
          <w:bCs/>
          <w:iCs/>
        </w:rPr>
        <w:t xml:space="preserve">; </w:t>
      </w:r>
      <w:r w:rsidRPr="000E4DC0">
        <w:rPr>
          <w:bCs/>
          <w:i/>
          <w:iCs/>
        </w:rPr>
        <w:t>методические часы: «Библиографические игры - методика создания и проведения в библиотеках», «Прекрасен и велик русский наш язык», «Обзор литературных трендов», «Историко-краеведческий мини-музей в библиотеке»,</w:t>
      </w:r>
      <w:r w:rsidRPr="000E4DC0">
        <w:rPr>
          <w:i/>
          <w:sz w:val="26"/>
          <w:szCs w:val="26"/>
        </w:rPr>
        <w:t xml:space="preserve"> </w:t>
      </w:r>
      <w:r w:rsidRPr="000E4DC0">
        <w:rPr>
          <w:bCs/>
          <w:i/>
          <w:iCs/>
        </w:rPr>
        <w:t>«Базы данных библиотек», «Здравствуй, Пушкин»</w:t>
      </w:r>
      <w:r w:rsidRPr="000C3704">
        <w:rPr>
          <w:bCs/>
          <w:iCs/>
        </w:rPr>
        <w:t xml:space="preserve"> (</w:t>
      </w:r>
      <w:r w:rsidRPr="00FF06F5">
        <w:rPr>
          <w:b/>
          <w:bCs/>
          <w:iCs/>
        </w:rPr>
        <w:t>Черногорская ЦБС</w:t>
      </w:r>
      <w:r w:rsidRPr="000C3704">
        <w:rPr>
          <w:bCs/>
          <w:iCs/>
        </w:rPr>
        <w:t>)</w:t>
      </w:r>
      <w:r>
        <w:rPr>
          <w:bCs/>
          <w:iCs/>
        </w:rPr>
        <w:t>;</w:t>
      </w:r>
    </w:p>
    <w:p w:rsidR="00C32F0C" w:rsidRDefault="00C32F0C" w:rsidP="00861E12">
      <w:pPr>
        <w:pStyle w:val="a3"/>
        <w:numPr>
          <w:ilvl w:val="0"/>
          <w:numId w:val="24"/>
        </w:numPr>
        <w:spacing w:after="0" w:line="240" w:lineRule="auto"/>
        <w:jc w:val="both"/>
        <w:rPr>
          <w:bCs/>
          <w:iCs/>
        </w:rPr>
      </w:pPr>
      <w:r w:rsidRPr="00A46542">
        <w:rPr>
          <w:bCs/>
          <w:i/>
          <w:iCs/>
        </w:rPr>
        <w:t>Семинары: «Успехи. Проблемы. Перспективы. Итоги работы библиотек Ширинского района за 2023 год», «Интернет - как инструмент в работе библиотек»,  «Библиографическое описание: теория и практика»</w:t>
      </w:r>
      <w:r w:rsidRPr="000C3704">
        <w:rPr>
          <w:bCs/>
          <w:iCs/>
        </w:rPr>
        <w:t xml:space="preserve"> (</w:t>
      </w:r>
      <w:r w:rsidRPr="00FF06F5">
        <w:rPr>
          <w:b/>
          <w:bCs/>
          <w:iCs/>
        </w:rPr>
        <w:t>Ширинская ЦБС</w:t>
      </w:r>
      <w:r w:rsidRPr="000C3704">
        <w:rPr>
          <w:bCs/>
          <w:iCs/>
        </w:rPr>
        <w:t>)</w:t>
      </w:r>
      <w:r>
        <w:rPr>
          <w:bCs/>
          <w:iCs/>
        </w:rPr>
        <w:t>.</w:t>
      </w:r>
    </w:p>
    <w:p w:rsidR="00C32F0C" w:rsidRDefault="00C32F0C" w:rsidP="00C32F0C">
      <w:pPr>
        <w:spacing w:after="0" w:line="240" w:lineRule="auto"/>
        <w:jc w:val="both"/>
        <w:rPr>
          <w:bCs/>
          <w:iCs/>
        </w:rPr>
      </w:pPr>
    </w:p>
    <w:p w:rsidR="00C32F0C" w:rsidRDefault="00C32F0C" w:rsidP="00C32F0C">
      <w:pPr>
        <w:spacing w:after="0" w:line="240" w:lineRule="auto"/>
        <w:ind w:firstLine="709"/>
        <w:jc w:val="both"/>
        <w:rPr>
          <w:bCs/>
          <w:i/>
          <w:iCs/>
        </w:rPr>
      </w:pPr>
      <w:r w:rsidRPr="002E63B0">
        <w:rPr>
          <w:bCs/>
          <w:i/>
          <w:iCs/>
        </w:rPr>
        <w:t xml:space="preserve">Таким образом, не во всех библиотечных системах </w:t>
      </w:r>
      <w:r w:rsidR="006B341B">
        <w:rPr>
          <w:bCs/>
          <w:i/>
          <w:iCs/>
        </w:rPr>
        <w:t>сохраняется</w:t>
      </w:r>
      <w:r w:rsidRPr="002E63B0">
        <w:rPr>
          <w:bCs/>
          <w:i/>
          <w:iCs/>
        </w:rPr>
        <w:t xml:space="preserve"> методическое сопровождение деятельности библиотек, хотя это первое и главное звено в системе повышения квалификации библиотечных сотрудников.</w:t>
      </w:r>
    </w:p>
    <w:p w:rsidR="007962A2" w:rsidRDefault="007962A2" w:rsidP="00C32F0C">
      <w:pPr>
        <w:spacing w:after="0" w:line="240" w:lineRule="auto"/>
        <w:ind w:firstLine="709"/>
        <w:jc w:val="both"/>
        <w:rPr>
          <w:bCs/>
          <w:i/>
          <w:iCs/>
        </w:rPr>
      </w:pPr>
    </w:p>
    <w:p w:rsidR="007962A2" w:rsidRPr="002E63B0" w:rsidRDefault="007962A2" w:rsidP="00C32F0C">
      <w:pPr>
        <w:spacing w:after="0" w:line="240" w:lineRule="auto"/>
        <w:ind w:firstLine="709"/>
        <w:jc w:val="both"/>
        <w:rPr>
          <w:bCs/>
          <w:i/>
          <w:iCs/>
        </w:rPr>
      </w:pPr>
    </w:p>
    <w:p w:rsidR="00C32F0C" w:rsidRDefault="00C32F0C" w:rsidP="00C32F0C">
      <w:pPr>
        <w:spacing w:after="0" w:line="240" w:lineRule="auto"/>
        <w:ind w:firstLine="709"/>
        <w:jc w:val="both"/>
      </w:pPr>
    </w:p>
    <w:p w:rsidR="00C32F0C" w:rsidRPr="00B73A45" w:rsidRDefault="00C32F0C" w:rsidP="00C32F0C">
      <w:pPr>
        <w:spacing w:after="0" w:line="240" w:lineRule="auto"/>
        <w:jc w:val="center"/>
        <w:rPr>
          <w:b/>
        </w:rPr>
      </w:pPr>
      <w:r w:rsidRPr="00B73A45">
        <w:rPr>
          <w:b/>
        </w:rPr>
        <w:t xml:space="preserve">Участие муниципальных библиотек в системе повышения квалификации </w:t>
      </w:r>
    </w:p>
    <w:p w:rsidR="00C32F0C" w:rsidRPr="00B73A45" w:rsidRDefault="00C32F0C" w:rsidP="00C32F0C">
      <w:pPr>
        <w:spacing w:after="0" w:line="240" w:lineRule="auto"/>
        <w:jc w:val="center"/>
        <w:rPr>
          <w:b/>
        </w:rPr>
      </w:pPr>
      <w:r w:rsidRPr="00B73A45">
        <w:rPr>
          <w:b/>
        </w:rPr>
        <w:t>регионального уровня</w:t>
      </w:r>
    </w:p>
    <w:p w:rsidR="00C32F0C" w:rsidRDefault="00C32F0C" w:rsidP="00C32F0C">
      <w:pPr>
        <w:spacing w:after="0" w:line="240" w:lineRule="auto"/>
        <w:jc w:val="center"/>
      </w:pPr>
    </w:p>
    <w:p w:rsidR="00C32F0C" w:rsidRPr="00B55471" w:rsidRDefault="00C32F0C" w:rsidP="00C32F0C">
      <w:pPr>
        <w:spacing w:after="0" w:line="240" w:lineRule="auto"/>
        <w:ind w:firstLine="709"/>
        <w:jc w:val="both"/>
      </w:pPr>
      <w:r>
        <w:t xml:space="preserve">В рамках </w:t>
      </w:r>
      <w:r w:rsidRPr="00B55471">
        <w:t>республиканск</w:t>
      </w:r>
      <w:r>
        <w:t>ой</w:t>
      </w:r>
      <w:r w:rsidRPr="00B55471">
        <w:t xml:space="preserve"> творческ</w:t>
      </w:r>
      <w:r>
        <w:t>ой</w:t>
      </w:r>
      <w:r w:rsidRPr="00B55471">
        <w:t xml:space="preserve"> школ</w:t>
      </w:r>
      <w:r>
        <w:t>ы</w:t>
      </w:r>
      <w:r w:rsidRPr="00B55471">
        <w:t xml:space="preserve"> для библиотекарей </w:t>
      </w:r>
      <w:r>
        <w:rPr>
          <w:b/>
        </w:rPr>
        <w:t>«От обновления знаний – к профессионализму действий»</w:t>
      </w:r>
      <w:r w:rsidRPr="00C71D3B">
        <w:t xml:space="preserve">, </w:t>
      </w:r>
      <w:r w:rsidRPr="00C6387D">
        <w:t>нацеленная на</w:t>
      </w:r>
      <w:r w:rsidRPr="00B55471">
        <w:t xml:space="preserve"> повышение профессионального мастерства, обеспечение обновления знаний и умений в соответствии с современными требованиями к деятельности библиотеки. </w:t>
      </w:r>
      <w:r>
        <w:t>В 2023 г. для библиотекарей Хакасии, работающих с детьми, специалистами методической службы Хакасской РДБ было организовано 4 семинара, которые охватили около 100 специалистов.</w:t>
      </w:r>
    </w:p>
    <w:p w:rsidR="00C32F0C" w:rsidRPr="00B5662D" w:rsidRDefault="00C32F0C" w:rsidP="00861E12">
      <w:pPr>
        <w:pStyle w:val="a3"/>
        <w:numPr>
          <w:ilvl w:val="0"/>
          <w:numId w:val="17"/>
        </w:numPr>
        <w:spacing w:after="0" w:line="240" w:lineRule="auto"/>
        <w:ind w:left="0" w:firstLine="680"/>
        <w:jc w:val="both"/>
      </w:pPr>
      <w:r w:rsidRPr="00B5662D">
        <w:rPr>
          <w:b/>
        </w:rPr>
        <w:t xml:space="preserve">Республиканский семинар «Секреты библиотечной выставки», </w:t>
      </w:r>
      <w:r w:rsidRPr="00B5662D">
        <w:t>проведён в заочно-дистанционном формате. В рамках профессионального мероприятия представлены доклады и сообщения, охватывающие теоретические и практические вопросы организации выставочного пространства в детских библиотеках. Специалисты из Абазы, Абакана, Черногорска, Ширинского и Усть-Абаканского районов поделились практическим опытом создания необычных выставок и экспозиций, привлекающих внимание детско-подростковой аудитории. Среди них: выставка-обзор «Национальная деревня» и интерактивная выставка «Страницы русской истории», библиокафе и книжно-иллюстративная историческая экспозиция.</w:t>
      </w:r>
    </w:p>
    <w:p w:rsidR="00C32F0C" w:rsidRPr="00B55471" w:rsidRDefault="00C32F0C" w:rsidP="00C32F0C">
      <w:pPr>
        <w:spacing w:after="0" w:line="240" w:lineRule="auto"/>
        <w:ind w:firstLine="709"/>
        <w:jc w:val="both"/>
      </w:pPr>
      <w:r w:rsidRPr="00B55471">
        <w:t xml:space="preserve">Сотрудники Хакасской РДБ раскрыли секреты организации эффектных выставочных проектов, в числе которых: квест-выставка «ФэнтезиТОП» и выставка в школьном рюкзаке «Учителю посвящается», ретро-экспозиции на познавательной площадке «Музей времени» и интерактивная выставка «Про Хакасию просто». Также заслуживает внимания опыт использования мультимедийных технологий для организации интерактивных форм работы с юными читателями и создание нового продукта в виде виртуальных выставок. Инновационный подход к раскрытию темы творчества русского драматурга А.Н. Островского предложен коллегами из Алтайской краевой детской библиотеки имени Н.К. Крупской, г. Барнаул. </w:t>
      </w:r>
    </w:p>
    <w:p w:rsidR="00C32F0C" w:rsidRPr="00B55471" w:rsidRDefault="00C32F0C" w:rsidP="00C32F0C">
      <w:pPr>
        <w:spacing w:after="0" w:line="240" w:lineRule="auto"/>
        <w:ind w:firstLine="709"/>
        <w:jc w:val="both"/>
      </w:pPr>
      <w:r w:rsidRPr="00B55471">
        <w:t xml:space="preserve">Всего было представлено 14  докладов (7 </w:t>
      </w:r>
      <w:r w:rsidRPr="00B55471">
        <w:softHyphen/>
        <w:t>– сотрудники ХРДБ; 1 – Алтайская краевая детская библиотека имени Н.К. Крупской, г. Барнаул; 6 – города и районы РХ).</w:t>
      </w:r>
    </w:p>
    <w:p w:rsidR="00C32F0C" w:rsidRPr="00B55471" w:rsidRDefault="00C32F0C" w:rsidP="00C32F0C">
      <w:pPr>
        <w:spacing w:after="0" w:line="240" w:lineRule="auto"/>
        <w:ind w:firstLine="709"/>
        <w:jc w:val="both"/>
      </w:pPr>
      <w:r w:rsidRPr="00B55471">
        <w:t xml:space="preserve">Материалы республиканского семинара «Секреты библиотечной выставки» размещены </w:t>
      </w:r>
      <w:hyperlink r:id="rId19" w:history="1">
        <w:r w:rsidRPr="00B55471">
          <w:rPr>
            <w:rStyle w:val="a9"/>
          </w:rPr>
          <w:t>на сайте Хакасской республиканской детской библиотеки</w:t>
        </w:r>
      </w:hyperlink>
      <w:r w:rsidRPr="00B55471">
        <w:t>.</w:t>
      </w:r>
    </w:p>
    <w:p w:rsidR="00C32F0C" w:rsidRPr="00B55471" w:rsidRDefault="00C32F0C" w:rsidP="00C32F0C">
      <w:pPr>
        <w:spacing w:after="0" w:line="240" w:lineRule="auto"/>
        <w:ind w:firstLine="709"/>
        <w:jc w:val="both"/>
      </w:pPr>
    </w:p>
    <w:p w:rsidR="00C32F0C" w:rsidRPr="00B55471" w:rsidRDefault="00C32F0C" w:rsidP="00C32F0C">
      <w:pPr>
        <w:spacing w:after="0" w:line="240" w:lineRule="auto"/>
        <w:ind w:firstLine="709"/>
        <w:jc w:val="both"/>
      </w:pPr>
      <w:r w:rsidRPr="00B55471">
        <w:rPr>
          <w:b/>
        </w:rPr>
        <w:t>2. Выездной республиканский семинар «Библиокласс: о сложном простыми словами»</w:t>
      </w:r>
      <w:r w:rsidRPr="00B55471">
        <w:t>, для сотрудников муниципальных библиотек Алтайского района (на базе Центральной районной библиотеки</w:t>
      </w:r>
      <w:r>
        <w:t>,</w:t>
      </w:r>
      <w:r w:rsidRPr="00B55471">
        <w:t xml:space="preserve"> с. Белый Яр).</w:t>
      </w:r>
    </w:p>
    <w:p w:rsidR="00C32F0C" w:rsidRPr="00B55471" w:rsidRDefault="00C32F0C" w:rsidP="00C32F0C">
      <w:pPr>
        <w:spacing w:after="0" w:line="240" w:lineRule="auto"/>
        <w:ind w:firstLine="709"/>
        <w:jc w:val="both"/>
      </w:pPr>
      <w:r w:rsidRPr="00B55471">
        <w:t>Цель семинара – обновление профессиональных знаний и умений у библиотекарей, работающих с детьми. Библиотекари занимались в «библиоклассе», расписание, которого включало три урока, большую перемену и классный час.</w:t>
      </w:r>
    </w:p>
    <w:p w:rsidR="00C32F0C" w:rsidRDefault="00C32F0C" w:rsidP="00C32F0C">
      <w:pPr>
        <w:spacing w:after="0" w:line="240" w:lineRule="auto"/>
        <w:ind w:firstLine="709"/>
        <w:jc w:val="both"/>
      </w:pPr>
      <w:r w:rsidRPr="00B55471">
        <w:t>Специалисты Хакасской РДБ на время стали учителями и подготовили для коллег выступления, охватывающие разные направления библиотечной деятельности. Участники семинара обновили знания в области составления библиографического описания на документы, библиотечной статистики и правилах организации мониторинга. Познакомились с эффективными формами культурно-массовой работы с детьми и подростками, узнали о возможностях социальных сетей в продвижении книги и чтения в подростковую среду и самопрезентации своих библиотек в медиапространстве.</w:t>
      </w:r>
    </w:p>
    <w:p w:rsidR="00C32F0C" w:rsidRPr="00B55471" w:rsidRDefault="00C32F0C" w:rsidP="00C32F0C">
      <w:pPr>
        <w:spacing w:after="0" w:line="240" w:lineRule="auto"/>
        <w:ind w:firstLine="709"/>
        <w:jc w:val="both"/>
      </w:pPr>
    </w:p>
    <w:p w:rsidR="00C32F0C" w:rsidRPr="00B55471" w:rsidRDefault="00C32F0C" w:rsidP="00C32F0C">
      <w:pPr>
        <w:spacing w:after="0" w:line="240" w:lineRule="auto"/>
        <w:ind w:firstLine="709"/>
        <w:jc w:val="both"/>
        <w:rPr>
          <w:bCs/>
          <w:iCs/>
        </w:rPr>
      </w:pPr>
      <w:r w:rsidRPr="00B55471">
        <w:rPr>
          <w:b/>
          <w:bCs/>
          <w:iCs/>
        </w:rPr>
        <w:t>3.</w:t>
      </w:r>
      <w:r w:rsidRPr="00B55471">
        <w:rPr>
          <w:bCs/>
          <w:iCs/>
        </w:rPr>
        <w:t xml:space="preserve"> </w:t>
      </w:r>
      <w:r w:rsidRPr="00B55471">
        <w:rPr>
          <w:b/>
          <w:bCs/>
          <w:iCs/>
        </w:rPr>
        <w:t>Выездной республиканский семинар «Библиокласс: о сложном простыми словами»,</w:t>
      </w:r>
      <w:r w:rsidRPr="00B55471">
        <w:rPr>
          <w:bCs/>
          <w:iCs/>
        </w:rPr>
        <w:t xml:space="preserve"> </w:t>
      </w:r>
      <w:r w:rsidRPr="00B55471">
        <w:t>для сотрудников муниципальных библиотек Бейского района</w:t>
      </w:r>
      <w:r w:rsidRPr="00B55471">
        <w:rPr>
          <w:bCs/>
          <w:iCs/>
        </w:rPr>
        <w:t xml:space="preserve"> (на базе Центральной районной библиотеки</w:t>
      </w:r>
      <w:r>
        <w:rPr>
          <w:bCs/>
          <w:iCs/>
        </w:rPr>
        <w:t>,</w:t>
      </w:r>
      <w:r w:rsidRPr="00B55471">
        <w:rPr>
          <w:bCs/>
          <w:iCs/>
        </w:rPr>
        <w:t xml:space="preserve"> с. Бея).</w:t>
      </w:r>
    </w:p>
    <w:p w:rsidR="00C32F0C" w:rsidRPr="00B55471" w:rsidRDefault="00C32F0C" w:rsidP="00C32F0C">
      <w:pPr>
        <w:spacing w:after="0" w:line="240" w:lineRule="auto"/>
        <w:ind w:firstLine="709"/>
        <w:jc w:val="both"/>
        <w:rPr>
          <w:bCs/>
          <w:iCs/>
        </w:rPr>
      </w:pPr>
      <w:r w:rsidRPr="00B55471">
        <w:rPr>
          <w:bCs/>
          <w:iCs/>
        </w:rPr>
        <w:t>Участники мероприятия занимались в «библиоклассе», расписание которого включило три урока и классный час. Библиотекари обновили знания в области библиотечной статистики и правил организации мониторинга, познакомились с эффективными формами культурно-массовой и информационно-библиографической работы. Кроме этого, слушатели узнали о возможностях социальных сетей в продвижении чтения в медиапространстве. Завершилась встреча экскурсией по Центральной районной библиотеке и детской библиотеке МБУК «Бейская МРБ».</w:t>
      </w:r>
      <w:r>
        <w:rPr>
          <w:bCs/>
          <w:iCs/>
        </w:rPr>
        <w:t xml:space="preserve"> </w:t>
      </w:r>
    </w:p>
    <w:p w:rsidR="00C32F0C" w:rsidRPr="00B55471" w:rsidRDefault="00C32F0C" w:rsidP="00C32F0C">
      <w:pPr>
        <w:spacing w:after="0" w:line="240" w:lineRule="auto"/>
        <w:ind w:firstLine="709"/>
        <w:jc w:val="both"/>
      </w:pPr>
    </w:p>
    <w:p w:rsidR="00C32F0C" w:rsidRPr="00B55471" w:rsidRDefault="00C32F0C" w:rsidP="00C32F0C">
      <w:pPr>
        <w:spacing w:after="0" w:line="240" w:lineRule="auto"/>
        <w:ind w:firstLine="709"/>
        <w:jc w:val="both"/>
      </w:pPr>
      <w:r w:rsidRPr="00B55471">
        <w:rPr>
          <w:b/>
        </w:rPr>
        <w:t>4.</w:t>
      </w:r>
      <w:r w:rsidRPr="00B55471">
        <w:t xml:space="preserve"> </w:t>
      </w:r>
      <w:r w:rsidRPr="00B55471">
        <w:rPr>
          <w:b/>
        </w:rPr>
        <w:t>Творческая лаборатория «Есть идея, или Библиоумницы в деле».</w:t>
      </w:r>
      <w:r w:rsidRPr="00B55471">
        <w:t xml:space="preserve"> В ходе мероприятия представлены лучшие практики из муниципальных библиотек республики. Это и организации виртуальных путешествий «Вокруг Хакасии за 16 дней» (Боградская ЦДБ) и летней творческой мастерской «Фиксики» (Черногорская ЦДБ), адаптации детей-мигрантов в рамках проекта «Библиотакси» (библиотека «Истоки» Абаканской ЦБС) и приобщении детей к изучению литературного творчества местных авторов в Школе литературного просвещения «Сибирь – слияние культур» (библиотека для семьи Саяногорской ЦБС). Своими находками  и опытом работы по Пушкинской карте поделились коллеги из Усть-Абаканской Центральной детской библиотеки, а также провели мастер-класс по изготовлению аромасвечи из вощины. </w:t>
      </w:r>
    </w:p>
    <w:p w:rsidR="00C32F0C" w:rsidRPr="00C40C55" w:rsidRDefault="00C32F0C" w:rsidP="00C32F0C">
      <w:pPr>
        <w:spacing w:after="0" w:line="240" w:lineRule="auto"/>
        <w:ind w:firstLine="709"/>
        <w:jc w:val="both"/>
      </w:pPr>
      <w:r w:rsidRPr="00C40C55">
        <w:t>Помимо этого, состоялось подведение итогов республиканского конкурса «Код здоровья: ЗОЖ» республиканского конкурса профессионального мастерства «Библиотечная НИКА».</w:t>
      </w:r>
    </w:p>
    <w:p w:rsidR="00C32F0C" w:rsidRPr="00B55471" w:rsidRDefault="00C32F0C" w:rsidP="00C32F0C">
      <w:pPr>
        <w:spacing w:after="0" w:line="240" w:lineRule="auto"/>
        <w:ind w:firstLine="709"/>
        <w:jc w:val="both"/>
      </w:pPr>
      <w:r w:rsidRPr="00B55471">
        <w:t>Велась онлайн-трансляция семинара, положительным моментом является то, что слушатели могли подключиться к эфиру в любом месте, где есть интернет, они не привязаны ни к рабочему месту, ни к площадке проведения мероприятия. (Охват – 21 чел.)</w:t>
      </w:r>
    </w:p>
    <w:p w:rsidR="00C32F0C" w:rsidRPr="00387A34" w:rsidRDefault="00C32F0C" w:rsidP="00C32F0C">
      <w:pPr>
        <w:spacing w:after="0" w:line="240" w:lineRule="auto"/>
        <w:ind w:firstLine="709"/>
        <w:jc w:val="both"/>
        <w:rPr>
          <w:i/>
        </w:rPr>
      </w:pPr>
      <w:r w:rsidRPr="00387A34">
        <w:rPr>
          <w:i/>
        </w:rPr>
        <w:t xml:space="preserve">Республиканские семинары привлекают внимание специалистов </w:t>
      </w:r>
      <w:r>
        <w:rPr>
          <w:i/>
        </w:rPr>
        <w:t xml:space="preserve">не только из </w:t>
      </w:r>
      <w:r w:rsidRPr="00387A34">
        <w:rPr>
          <w:i/>
        </w:rPr>
        <w:t>детских библиотек, но и библиотек, обслуживающих детей.</w:t>
      </w:r>
      <w:r>
        <w:rPr>
          <w:i/>
        </w:rPr>
        <w:t xml:space="preserve"> Самыми активными участниками профессиональных встреч в 2023 г. стали </w:t>
      </w:r>
      <w:r w:rsidRPr="00387A34">
        <w:rPr>
          <w:i/>
        </w:rPr>
        <w:t xml:space="preserve"> Аскизский, Боградский и Усть-Абаканский районы, г. Абакан и Черногорск.</w:t>
      </w:r>
    </w:p>
    <w:p w:rsidR="00C32F0C" w:rsidRDefault="00C32F0C" w:rsidP="00C32F0C">
      <w:pPr>
        <w:spacing w:after="0" w:line="240" w:lineRule="auto"/>
        <w:ind w:firstLine="709"/>
        <w:jc w:val="both"/>
      </w:pPr>
    </w:p>
    <w:p w:rsidR="00C32F0C" w:rsidRDefault="00C32F0C" w:rsidP="00C32F0C">
      <w:pPr>
        <w:spacing w:after="0" w:line="240" w:lineRule="auto"/>
        <w:jc w:val="center"/>
        <w:rPr>
          <w:b/>
        </w:rPr>
      </w:pPr>
      <w:r w:rsidRPr="00B455DA">
        <w:rPr>
          <w:b/>
        </w:rPr>
        <w:t>Республиканские конкурсы профессионального мастерства</w:t>
      </w:r>
    </w:p>
    <w:p w:rsidR="005126A9" w:rsidRPr="00B455DA" w:rsidRDefault="005126A9" w:rsidP="00C32F0C">
      <w:pPr>
        <w:spacing w:after="0" w:line="240" w:lineRule="auto"/>
        <w:jc w:val="center"/>
        <w:rPr>
          <w:b/>
        </w:rPr>
      </w:pPr>
    </w:p>
    <w:p w:rsidR="00C32F0C" w:rsidRDefault="00C32F0C" w:rsidP="00C32F0C">
      <w:pPr>
        <w:spacing w:after="0" w:line="240" w:lineRule="auto"/>
        <w:ind w:firstLine="709"/>
        <w:jc w:val="both"/>
      </w:pPr>
      <w:r>
        <w:t>Конкурсы профессионального мастерства позволяют выявить наиболее творческих специалистов, работающих с детьми.</w:t>
      </w:r>
    </w:p>
    <w:p w:rsidR="00C32F0C" w:rsidRPr="0083221F" w:rsidRDefault="00C32F0C" w:rsidP="00861E12">
      <w:pPr>
        <w:pStyle w:val="a3"/>
        <w:numPr>
          <w:ilvl w:val="0"/>
          <w:numId w:val="18"/>
        </w:numPr>
        <w:spacing w:after="0" w:line="240" w:lineRule="auto"/>
        <w:ind w:left="0" w:firstLine="680"/>
        <w:jc w:val="both"/>
      </w:pPr>
      <w:r w:rsidRPr="0083221F">
        <w:t xml:space="preserve">Хакасская республиканская детская библиотека ежегодно организует </w:t>
      </w:r>
      <w:r w:rsidRPr="0083221F">
        <w:rPr>
          <w:b/>
        </w:rPr>
        <w:t>конкурс профессионального мастерства «Библиотечная НИКА»</w:t>
      </w:r>
      <w:r>
        <w:t xml:space="preserve">. В 2023 г. </w:t>
      </w:r>
      <w:r w:rsidRPr="0083221F">
        <w:t>это был конкурс  на лучшую библиотечную группу (страницу) в социальной сети «ВКонтакте».</w:t>
      </w:r>
    </w:p>
    <w:p w:rsidR="00C32F0C" w:rsidRPr="00C4116C" w:rsidRDefault="00C32F0C" w:rsidP="00C32F0C">
      <w:pPr>
        <w:spacing w:after="0" w:line="240" w:lineRule="auto"/>
        <w:ind w:firstLine="709"/>
        <w:jc w:val="both"/>
      </w:pPr>
      <w:r w:rsidRPr="00C4116C">
        <w:t>Цель Конкурса – повышение профессионального уровня библиотечных специалистов в области продвижения чтения и положительного имиджа библиотек в социальных сетях.</w:t>
      </w:r>
    </w:p>
    <w:p w:rsidR="00C32F0C" w:rsidRPr="00C4116C" w:rsidRDefault="00C32F0C" w:rsidP="00C32F0C">
      <w:pPr>
        <w:spacing w:after="0" w:line="240" w:lineRule="auto"/>
        <w:ind w:firstLine="709"/>
        <w:jc w:val="both"/>
      </w:pPr>
      <w:r w:rsidRPr="00C4116C">
        <w:t xml:space="preserve">К участию в Конкурсе были пригашены библиотечные специалисты муниципальных специализированных детских и общедоступных городских и сельских библиотек Республики Хакасия, обслуживающих детей. </w:t>
      </w:r>
    </w:p>
    <w:p w:rsidR="00C32F0C" w:rsidRPr="00C4116C" w:rsidRDefault="00C32F0C" w:rsidP="00C32F0C">
      <w:pPr>
        <w:spacing w:after="0" w:line="240" w:lineRule="auto"/>
        <w:ind w:firstLine="709"/>
        <w:jc w:val="both"/>
      </w:pPr>
      <w:r w:rsidRPr="00C4116C">
        <w:t xml:space="preserve">Конкурсные работы предоставили 16 участников это: </w:t>
      </w:r>
      <w:r w:rsidRPr="00844967">
        <w:rPr>
          <w:b/>
        </w:rPr>
        <w:t>город Абакан</w:t>
      </w:r>
      <w:r w:rsidRPr="00C4116C">
        <w:t xml:space="preserve"> (4), районы: </w:t>
      </w:r>
      <w:r w:rsidR="00844967">
        <w:rPr>
          <w:b/>
        </w:rPr>
        <w:t xml:space="preserve">Усть-Абаканский </w:t>
      </w:r>
      <w:r w:rsidRPr="00C4116C">
        <w:t xml:space="preserve">(5), </w:t>
      </w:r>
      <w:r w:rsidRPr="00844967">
        <w:rPr>
          <w:b/>
        </w:rPr>
        <w:t>Боградский</w:t>
      </w:r>
      <w:r w:rsidRPr="00C4116C">
        <w:t xml:space="preserve"> (1), </w:t>
      </w:r>
      <w:r w:rsidRPr="00844967">
        <w:rPr>
          <w:b/>
        </w:rPr>
        <w:t>Ширинский</w:t>
      </w:r>
      <w:r w:rsidRPr="00C4116C">
        <w:t xml:space="preserve"> (2), </w:t>
      </w:r>
      <w:r w:rsidRPr="00844967">
        <w:rPr>
          <w:b/>
        </w:rPr>
        <w:t>Аскизский</w:t>
      </w:r>
      <w:r w:rsidRPr="00C4116C">
        <w:t xml:space="preserve"> (1), </w:t>
      </w:r>
      <w:r w:rsidRPr="00844967">
        <w:rPr>
          <w:b/>
        </w:rPr>
        <w:t>Орджоникидзевский</w:t>
      </w:r>
      <w:r w:rsidRPr="00C4116C">
        <w:t xml:space="preserve"> (1), </w:t>
      </w:r>
      <w:r w:rsidRPr="00844967">
        <w:rPr>
          <w:b/>
        </w:rPr>
        <w:t>Таштыпский</w:t>
      </w:r>
      <w:r w:rsidRPr="00C4116C">
        <w:t xml:space="preserve"> (2). Не приняли участие – ЦБС г. Саяногорска,         г. Абазы, г. Сорска, г. Черногорска, Алтайского и Бейского районов.</w:t>
      </w:r>
    </w:p>
    <w:p w:rsidR="00C32F0C" w:rsidRPr="00C4116C" w:rsidRDefault="00C32F0C" w:rsidP="00C32F0C">
      <w:pPr>
        <w:spacing w:after="0" w:line="240" w:lineRule="auto"/>
        <w:ind w:firstLine="709"/>
        <w:jc w:val="both"/>
      </w:pPr>
      <w:r w:rsidRPr="00C4116C">
        <w:t>В соответствии с баллами, набранными участниками, Жюри определило победителей и призёров:</w:t>
      </w:r>
    </w:p>
    <w:p w:rsidR="00C32F0C" w:rsidRPr="00C4116C" w:rsidRDefault="00C32F0C" w:rsidP="00C32F0C">
      <w:pPr>
        <w:spacing w:after="0" w:line="240" w:lineRule="auto"/>
        <w:ind w:firstLine="709"/>
        <w:jc w:val="both"/>
      </w:pPr>
      <w:r w:rsidRPr="00C4116C">
        <w:t>В номинации «Лучшая тематическая страница», в виду невысоких оценок участников, победитель не выделен. Но, присуждён спецприз, Продан Марии Сергеевне, заведующей Райковской сельской библиотекой МБУК «Усть-Абаканская ЦБС».</w:t>
      </w:r>
    </w:p>
    <w:p w:rsidR="00C32F0C" w:rsidRPr="00C4116C" w:rsidRDefault="00C32F0C" w:rsidP="00C32F0C">
      <w:pPr>
        <w:spacing w:after="0" w:line="240" w:lineRule="auto"/>
        <w:ind w:firstLine="709"/>
        <w:jc w:val="both"/>
      </w:pPr>
      <w:r w:rsidRPr="00C4116C">
        <w:t>В номинации «Лучшая библиотечная группа»:</w:t>
      </w:r>
    </w:p>
    <w:p w:rsidR="00C32F0C" w:rsidRPr="00C4116C" w:rsidRDefault="00C32F0C" w:rsidP="00C32F0C">
      <w:pPr>
        <w:spacing w:after="0" w:line="240" w:lineRule="auto"/>
        <w:ind w:firstLine="709"/>
        <w:jc w:val="both"/>
      </w:pPr>
      <w:r w:rsidRPr="00C4116C">
        <w:t xml:space="preserve"> </w:t>
      </w:r>
      <w:r w:rsidRPr="00C4116C">
        <w:rPr>
          <w:lang w:val="en-US"/>
        </w:rPr>
        <w:t>I</w:t>
      </w:r>
      <w:r w:rsidRPr="00C4116C">
        <w:t xml:space="preserve"> место – Гилязутдинова Ирина Владимировна, библиотекарь </w:t>
      </w:r>
      <w:r w:rsidRPr="00844967">
        <w:rPr>
          <w:b/>
        </w:rPr>
        <w:t>Туимской библиотеки МБУК «Ширинская межпоселенческая центральная библиотека»</w:t>
      </w:r>
      <w:r w:rsidRPr="00C4116C">
        <w:t>.</w:t>
      </w:r>
    </w:p>
    <w:p w:rsidR="00C32F0C" w:rsidRPr="00C4116C" w:rsidRDefault="00C32F0C" w:rsidP="00C32F0C">
      <w:pPr>
        <w:spacing w:after="0" w:line="240" w:lineRule="auto"/>
        <w:ind w:firstLine="709"/>
        <w:jc w:val="both"/>
      </w:pPr>
      <w:r w:rsidRPr="00C4116C">
        <w:rPr>
          <w:lang w:val="en-US"/>
        </w:rPr>
        <w:t>II</w:t>
      </w:r>
      <w:r w:rsidRPr="00C4116C">
        <w:t xml:space="preserve"> место – Кляузова Анна Владимировна, заведующая Юношеской библиотекой </w:t>
      </w:r>
      <w:r w:rsidRPr="00844967">
        <w:rPr>
          <w:b/>
        </w:rPr>
        <w:t>МБУК «Усть-Абаканская ЦБС»</w:t>
      </w:r>
      <w:r w:rsidRPr="00C4116C">
        <w:t>.</w:t>
      </w:r>
    </w:p>
    <w:p w:rsidR="00C32F0C" w:rsidRPr="00C4116C" w:rsidRDefault="00C32F0C" w:rsidP="00C32F0C">
      <w:pPr>
        <w:spacing w:after="0" w:line="240" w:lineRule="auto"/>
        <w:ind w:firstLine="709"/>
        <w:jc w:val="both"/>
      </w:pPr>
      <w:r w:rsidRPr="00C4116C">
        <w:rPr>
          <w:lang w:val="en-US"/>
        </w:rPr>
        <w:t>III</w:t>
      </w:r>
      <w:r w:rsidRPr="00C4116C">
        <w:t xml:space="preserve"> место – </w:t>
      </w:r>
      <w:r w:rsidRPr="00C4116C">
        <w:tab/>
        <w:t xml:space="preserve">Кабардина Тамара Сергеевна, библиотекарь </w:t>
      </w:r>
      <w:r w:rsidRPr="00F967E5">
        <w:rPr>
          <w:b/>
        </w:rPr>
        <w:t>детской библиотеки-филиала № 10 МБУК «Абаканская ЦБС»</w:t>
      </w:r>
      <w:r w:rsidRPr="00C4116C">
        <w:t>.</w:t>
      </w:r>
    </w:p>
    <w:p w:rsidR="00C32F0C" w:rsidRPr="00C4116C" w:rsidRDefault="006E29DF" w:rsidP="00C32F0C">
      <w:pPr>
        <w:spacing w:after="0" w:line="240" w:lineRule="auto"/>
        <w:ind w:firstLine="709"/>
        <w:jc w:val="both"/>
      </w:pPr>
      <w:r>
        <w:t xml:space="preserve"> О</w:t>
      </w:r>
      <w:r w:rsidR="00C32F0C" w:rsidRPr="00C4116C">
        <w:t>стальные участники отмечены благодарственными письмами за активное творческое участие.</w:t>
      </w:r>
    </w:p>
    <w:p w:rsidR="00427169" w:rsidRDefault="00C32F0C" w:rsidP="00861E12">
      <w:pPr>
        <w:pStyle w:val="a3"/>
        <w:numPr>
          <w:ilvl w:val="0"/>
          <w:numId w:val="18"/>
        </w:numPr>
        <w:spacing w:after="0" w:line="240" w:lineRule="auto"/>
        <w:ind w:left="0" w:firstLine="680"/>
        <w:jc w:val="both"/>
      </w:pPr>
      <w:r w:rsidRPr="00C4116C">
        <w:t xml:space="preserve">По итогам </w:t>
      </w:r>
      <w:r w:rsidRPr="00C4116C">
        <w:rPr>
          <w:b/>
        </w:rPr>
        <w:t>республиканского виртуального квеста «Код здоровья: ЗОЖ»</w:t>
      </w:r>
      <w:r w:rsidRPr="00C4116C">
        <w:t xml:space="preserve"> лучшими специалистами по профилактической работе стали сразу два руководителя команд:  Продан Мария Сергеевна, заведующая </w:t>
      </w:r>
      <w:r w:rsidRPr="00F967E5">
        <w:rPr>
          <w:b/>
        </w:rPr>
        <w:t>Райковской сельской библиотекой Усть-Абаканской ЦБС</w:t>
      </w:r>
      <w:r w:rsidRPr="00C4116C">
        <w:t xml:space="preserve"> и Ортикова Лариса Викторовна, заведующая </w:t>
      </w:r>
      <w:r w:rsidRPr="00F967E5">
        <w:rPr>
          <w:b/>
        </w:rPr>
        <w:t>Троицкой библиотекой Боградской ЦБС</w:t>
      </w:r>
      <w:r>
        <w:t>.</w:t>
      </w:r>
    </w:p>
    <w:p w:rsidR="006E29DF" w:rsidRDefault="006E29DF" w:rsidP="006E29DF">
      <w:pPr>
        <w:pStyle w:val="a3"/>
        <w:ind w:left="360"/>
        <w:outlineLvl w:val="0"/>
        <w:rPr>
          <w:b/>
          <w:sz w:val="28"/>
        </w:rPr>
      </w:pPr>
    </w:p>
    <w:p w:rsidR="001F7A12" w:rsidRDefault="00A55E85" w:rsidP="001F7A12">
      <w:pPr>
        <w:pStyle w:val="a3"/>
        <w:numPr>
          <w:ilvl w:val="0"/>
          <w:numId w:val="1"/>
        </w:numPr>
        <w:jc w:val="center"/>
        <w:outlineLvl w:val="0"/>
        <w:rPr>
          <w:b/>
          <w:sz w:val="28"/>
        </w:rPr>
      </w:pPr>
      <w:bookmarkStart w:id="14" w:name="_Toc158272512"/>
      <w:r w:rsidRPr="00A978D1">
        <w:rPr>
          <w:b/>
          <w:sz w:val="28"/>
        </w:rPr>
        <w:t>Основные направления работы с детьми</w:t>
      </w:r>
      <w:bookmarkEnd w:id="14"/>
    </w:p>
    <w:p w:rsidR="00F63913" w:rsidRPr="00F63913" w:rsidRDefault="00F63913" w:rsidP="00F63913">
      <w:pPr>
        <w:tabs>
          <w:tab w:val="left" w:pos="567"/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0070C0"/>
          <w:szCs w:val="28"/>
        </w:rPr>
      </w:pPr>
      <w:r w:rsidRPr="00F63913">
        <w:rPr>
          <w:szCs w:val="28"/>
        </w:rPr>
        <w:t>Деятельность детских библиотек республики включает в себя работу по справочно-информационному  обслуживанию пользователей в библиотеке, проведение культурно-массовых мероприятий различной направленности, организацию познавательного досуга, развитие творческих способностей детей и подростков.</w:t>
      </w:r>
      <w:r w:rsidRPr="00F63913">
        <w:rPr>
          <w:color w:val="0070C0"/>
          <w:szCs w:val="28"/>
        </w:rPr>
        <w:t xml:space="preserve"> </w:t>
      </w:r>
    </w:p>
    <w:p w:rsidR="00F63913" w:rsidRPr="00F63913" w:rsidRDefault="00F63913" w:rsidP="00F63913">
      <w:pPr>
        <w:spacing w:after="0" w:line="240" w:lineRule="auto"/>
        <w:ind w:firstLine="567"/>
        <w:jc w:val="both"/>
      </w:pPr>
      <w:r w:rsidRPr="00F63913">
        <w:rPr>
          <w:szCs w:val="28"/>
        </w:rPr>
        <w:t xml:space="preserve">В 2023 г. Хакасская РДБ инициировала </w:t>
      </w:r>
      <w:r w:rsidRPr="00F63913">
        <w:rPr>
          <w:i/>
          <w:szCs w:val="28"/>
        </w:rPr>
        <w:t>республиканский межбиблиотечный проект «Читаем вместе»</w:t>
      </w:r>
      <w:r w:rsidRPr="00F63913">
        <w:rPr>
          <w:szCs w:val="28"/>
        </w:rPr>
        <w:t xml:space="preserve">. В его рамках детские библиотеки Хакасии </w:t>
      </w:r>
      <w:r w:rsidRPr="00F63913">
        <w:t xml:space="preserve">содействовали продвижению различных форм интеллектуального и познавательного досуга для подрастающего поколения при наличии традиционных библиотечных услуг в тесном сотрудничестве со всеми организациями, учреждениями, структурами, фондами и общественными организациями, заинтересованными в поддержке и популяризации детского чтения. </w:t>
      </w:r>
    </w:p>
    <w:p w:rsidR="00F63913" w:rsidRPr="00330196" w:rsidRDefault="00F63913" w:rsidP="00330196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15" w:name="_Toc158272513"/>
      <w:r w:rsidRPr="00330196">
        <w:rPr>
          <w:rFonts w:ascii="Times New Roman" w:hAnsi="Times New Roman" w:cs="Times New Roman"/>
          <w:sz w:val="28"/>
          <w:szCs w:val="28"/>
        </w:rPr>
        <w:t>Проектно-программная деятельность</w:t>
      </w:r>
      <w:bookmarkEnd w:id="15"/>
    </w:p>
    <w:p w:rsidR="00F63913" w:rsidRPr="00F63913" w:rsidRDefault="00F63913" w:rsidP="00F63913">
      <w:pPr>
        <w:spacing w:after="0" w:line="240" w:lineRule="auto"/>
        <w:ind w:firstLine="567"/>
        <w:jc w:val="both"/>
        <w:rPr>
          <w:szCs w:val="28"/>
        </w:rPr>
      </w:pPr>
      <w:r w:rsidRPr="00F63913">
        <w:rPr>
          <w:szCs w:val="28"/>
        </w:rPr>
        <w:t>Активная программно-проектная деятельность побуждает библиотеки постоянно находиться в творческом поиске, развивать социальное партнёрство, генерировать новые идеи, сотрудничать с обществом для повышения положительного имиджа библиотеки, книги и информации. Среди детских библиотек Республики Хакасия можно выделить передовиков в данной области развития библиотечной деятельности.</w:t>
      </w:r>
    </w:p>
    <w:p w:rsidR="00F63913" w:rsidRPr="00F63913" w:rsidRDefault="00F63913" w:rsidP="00F63913">
      <w:pPr>
        <w:spacing w:after="0" w:line="240" w:lineRule="auto"/>
        <w:ind w:firstLine="567"/>
        <w:jc w:val="both"/>
        <w:rPr>
          <w:szCs w:val="28"/>
        </w:rPr>
      </w:pPr>
      <w:r w:rsidRPr="00F63913">
        <w:rPr>
          <w:szCs w:val="28"/>
        </w:rPr>
        <w:t xml:space="preserve">Ежегодно </w:t>
      </w:r>
      <w:r w:rsidRPr="00F63913">
        <w:rPr>
          <w:b/>
          <w:szCs w:val="28"/>
        </w:rPr>
        <w:t>Абаканской ЦБС</w:t>
      </w:r>
      <w:r w:rsidRPr="00F63913">
        <w:t xml:space="preserve"> эффективно реализуется ряд проектов</w:t>
      </w:r>
      <w:r w:rsidRPr="00F63913">
        <w:rPr>
          <w:szCs w:val="28"/>
        </w:rPr>
        <w:t xml:space="preserve">: </w:t>
      </w:r>
      <w:r w:rsidRPr="00F63913">
        <w:rPr>
          <w:i/>
          <w:szCs w:val="28"/>
        </w:rPr>
        <w:t xml:space="preserve">«Семейный выходной» – </w:t>
      </w:r>
      <w:r w:rsidRPr="00F63913">
        <w:rPr>
          <w:szCs w:val="28"/>
        </w:rPr>
        <w:t>организация семейного досуга в библиотеке: студия детского чтения «Вместе с книгой мы растём» (ЦГДБ), Библиофакультатив «ПапМамБук» (б-ф №12), организация встреч со сказками, книгами, писателями, специалистами логопедии, психологии и т.п. (б-ф</w:t>
      </w:r>
      <w:r w:rsidR="00FA227B">
        <w:rPr>
          <w:szCs w:val="28"/>
        </w:rPr>
        <w:t>.</w:t>
      </w:r>
      <w:r w:rsidRPr="00F63913">
        <w:rPr>
          <w:szCs w:val="28"/>
        </w:rPr>
        <w:t xml:space="preserve"> №13). В рамках </w:t>
      </w:r>
      <w:r w:rsidRPr="00F63913">
        <w:rPr>
          <w:i/>
          <w:szCs w:val="28"/>
        </w:rPr>
        <w:t>проекта «Познаём, читая…»</w:t>
      </w:r>
      <w:r w:rsidRPr="00F63913">
        <w:rPr>
          <w:szCs w:val="28"/>
        </w:rPr>
        <w:t xml:space="preserve"> </w:t>
      </w:r>
      <w:r w:rsidRPr="00F63913">
        <w:rPr>
          <w:b/>
          <w:szCs w:val="28"/>
        </w:rPr>
        <w:t>Абаканской ЦГДБ</w:t>
      </w:r>
      <w:r w:rsidRPr="00F63913">
        <w:rPr>
          <w:i/>
          <w:szCs w:val="28"/>
        </w:rPr>
        <w:t xml:space="preserve"> </w:t>
      </w:r>
      <w:r w:rsidRPr="00F63913">
        <w:rPr>
          <w:szCs w:val="28"/>
        </w:rPr>
        <w:t>проводятся массовые мероприятия с научными экспериментами и демонстрацией опытов для развития интереса ребят к познавательной и научно-популярной литературе.</w:t>
      </w:r>
      <w:r w:rsidRPr="00F63913">
        <w:rPr>
          <w:i/>
          <w:szCs w:val="28"/>
        </w:rPr>
        <w:t xml:space="preserve"> П</w:t>
      </w:r>
      <w:r w:rsidR="00FA227B">
        <w:rPr>
          <w:i/>
          <w:szCs w:val="28"/>
        </w:rPr>
        <w:t xml:space="preserve">роект </w:t>
      </w:r>
      <w:r w:rsidRPr="00F63913">
        <w:rPr>
          <w:i/>
          <w:szCs w:val="28"/>
        </w:rPr>
        <w:t>«С книжкой интересно»</w:t>
      </w:r>
      <w:r w:rsidRPr="00F63913">
        <w:rPr>
          <w:szCs w:val="28"/>
        </w:rPr>
        <w:t xml:space="preserve"> направлен на приобщение к чтению слабовидящих детей путём участия в играх и громких чтениях книг классической и современной детской литературы. </w:t>
      </w:r>
    </w:p>
    <w:p w:rsidR="00F63913" w:rsidRPr="00F63913" w:rsidRDefault="00F63913" w:rsidP="00F63913">
      <w:pPr>
        <w:spacing w:after="0" w:line="240" w:lineRule="auto"/>
        <w:ind w:firstLine="567"/>
        <w:jc w:val="both"/>
        <w:rPr>
          <w:szCs w:val="28"/>
        </w:rPr>
      </w:pPr>
      <w:r w:rsidRPr="00F63913">
        <w:rPr>
          <w:szCs w:val="28"/>
        </w:rPr>
        <w:t xml:space="preserve">В </w:t>
      </w:r>
      <w:r w:rsidRPr="00F63913">
        <w:rPr>
          <w:b/>
          <w:szCs w:val="28"/>
        </w:rPr>
        <w:t>б-ф</w:t>
      </w:r>
      <w:r w:rsidR="009B5816">
        <w:rPr>
          <w:b/>
          <w:szCs w:val="28"/>
        </w:rPr>
        <w:t>.</w:t>
      </w:r>
      <w:r w:rsidRPr="00F63913">
        <w:rPr>
          <w:b/>
          <w:szCs w:val="28"/>
        </w:rPr>
        <w:t xml:space="preserve"> №6 Абаканской ЦБС</w:t>
      </w:r>
      <w:r w:rsidRPr="00F63913">
        <w:rPr>
          <w:szCs w:val="28"/>
        </w:rPr>
        <w:t xml:space="preserve"> через работу проекта </w:t>
      </w:r>
      <w:r w:rsidRPr="00F63913">
        <w:rPr>
          <w:i/>
          <w:szCs w:val="28"/>
        </w:rPr>
        <w:t>БиблиоТакси «Путешествуем по Хакасии»</w:t>
      </w:r>
      <w:r w:rsidRPr="00F63913">
        <w:rPr>
          <w:szCs w:val="28"/>
        </w:rPr>
        <w:t xml:space="preserve"> осуществляется адаптация и социальная интеграция детей из семей мигрантов в новом окружении через знакомство с книгами о Хакасии, организацию и проведение онлайн-путешествий по Республике, интерактивных игр, экскурсий и встреч с известными людьми Хакасии.</w:t>
      </w:r>
    </w:p>
    <w:p w:rsidR="00F63913" w:rsidRPr="00F63913" w:rsidRDefault="00F63913" w:rsidP="00F63913">
      <w:pPr>
        <w:spacing w:after="0" w:line="240" w:lineRule="auto"/>
        <w:ind w:firstLine="567"/>
        <w:jc w:val="both"/>
        <w:rPr>
          <w:szCs w:val="28"/>
        </w:rPr>
      </w:pPr>
      <w:r w:rsidRPr="00F63913">
        <w:rPr>
          <w:i/>
          <w:szCs w:val="28"/>
        </w:rPr>
        <w:t>Проект «Чемоданчик с книжным сюрпризом»</w:t>
      </w:r>
      <w:r w:rsidRPr="00F63913">
        <w:rPr>
          <w:szCs w:val="28"/>
        </w:rPr>
        <w:t xml:space="preserve"> </w:t>
      </w:r>
      <w:r w:rsidRPr="00F63913">
        <w:rPr>
          <w:b/>
          <w:szCs w:val="28"/>
        </w:rPr>
        <w:t>б-ф №13</w:t>
      </w:r>
      <w:r w:rsidRPr="00F63913">
        <w:rPr>
          <w:szCs w:val="28"/>
        </w:rPr>
        <w:t xml:space="preserve"> </w:t>
      </w:r>
      <w:r w:rsidRPr="00F63913">
        <w:rPr>
          <w:b/>
          <w:szCs w:val="28"/>
        </w:rPr>
        <w:t>Абаканской ЦБС</w:t>
      </w:r>
      <w:r w:rsidRPr="00F63913">
        <w:rPr>
          <w:szCs w:val="28"/>
        </w:rPr>
        <w:t xml:space="preserve"> направлен на формирование интереса дошкольников к книге и чтению через организацию интерактива в форме игры-путешествия «Чемоданчика с книжным сюрпризом». Чемодан на каждое мероприятие наполняется различным содержимым: книги, мастер-классы, настольный театр и др.</w:t>
      </w:r>
    </w:p>
    <w:p w:rsidR="00F63913" w:rsidRPr="00F63913" w:rsidRDefault="00F63913" w:rsidP="00F63913">
      <w:pPr>
        <w:spacing w:after="0" w:line="240" w:lineRule="auto"/>
        <w:ind w:firstLine="567"/>
        <w:jc w:val="both"/>
        <w:rPr>
          <w:szCs w:val="28"/>
        </w:rPr>
      </w:pPr>
    </w:p>
    <w:p w:rsidR="00F63913" w:rsidRPr="00F63913" w:rsidRDefault="00F63913" w:rsidP="009B5816">
      <w:pPr>
        <w:spacing w:after="0" w:line="240" w:lineRule="auto"/>
        <w:ind w:firstLine="709"/>
        <w:jc w:val="both"/>
        <w:rPr>
          <w:color w:val="0000FF"/>
          <w:u w:val="single"/>
        </w:rPr>
      </w:pPr>
      <w:r w:rsidRPr="00F63913">
        <w:rPr>
          <w:b/>
        </w:rPr>
        <w:t>Боградская ЦДБ</w:t>
      </w:r>
      <w:r w:rsidRPr="00F63913">
        <w:t xml:space="preserve"> продолжила реализацию </w:t>
      </w:r>
      <w:r w:rsidRPr="00F63913">
        <w:rPr>
          <w:i/>
        </w:rPr>
        <w:t xml:space="preserve">проекта </w:t>
      </w:r>
      <w:r w:rsidRPr="00F63913">
        <w:rPr>
          <w:i/>
          <w:shd w:val="clear" w:color="auto" w:fill="FFFFFF"/>
        </w:rPr>
        <w:t>«Вокруг Хакасии за 16 дней».</w:t>
      </w:r>
      <w:r w:rsidRPr="00F63913">
        <w:rPr>
          <w:shd w:val="clear" w:color="auto" w:fill="FFFFFF"/>
        </w:rPr>
        <w:t xml:space="preserve"> </w:t>
      </w:r>
      <w:r w:rsidRPr="00F63913">
        <w:t>В рамках проекта ребята получают информацию о Республике Хакасии. На сайте Боградская центральная детская библиотека и в социальных сетях Одноклассники и ВКонтакте в группах «Боградская центральная детская библиотека» размещалась информация о проведённых краеведческих часах. В 2023 г</w:t>
      </w:r>
      <w:r w:rsidR="009B5816">
        <w:t>.</w:t>
      </w:r>
      <w:r w:rsidRPr="00F63913">
        <w:t xml:space="preserve"> по проекту было проведено 6 краеведческих часов: «</w:t>
      </w:r>
      <w:hyperlink r:id="rId20" w:history="1">
        <w:r w:rsidRPr="00F63913">
          <w:rPr>
            <w:color w:val="0000FF"/>
            <w:u w:val="single"/>
          </w:rPr>
          <w:t>Хакасская юрта</w:t>
        </w:r>
      </w:hyperlink>
      <w:r w:rsidRPr="00F63913">
        <w:rPr>
          <w:color w:val="0000FF"/>
          <w:u w:val="single"/>
        </w:rPr>
        <w:t xml:space="preserve">», </w:t>
      </w:r>
      <w:r w:rsidRPr="00F63913">
        <w:t>«</w:t>
      </w:r>
      <w:hyperlink r:id="rId21" w:history="1">
        <w:r w:rsidRPr="00F63913">
          <w:rPr>
            <w:color w:val="0000FF"/>
            <w:u w:val="single"/>
          </w:rPr>
          <w:t>Государственные символы Республики Хакасия</w:t>
        </w:r>
      </w:hyperlink>
      <w:r w:rsidRPr="00F63913">
        <w:rPr>
          <w:color w:val="0000FF"/>
          <w:u w:val="single"/>
        </w:rPr>
        <w:t xml:space="preserve">», </w:t>
      </w:r>
      <w:r w:rsidRPr="00F63913">
        <w:t>«</w:t>
      </w:r>
      <w:hyperlink r:id="rId22" w:history="1">
        <w:r w:rsidRPr="00F63913">
          <w:rPr>
            <w:color w:val="0000FF"/>
            <w:u w:val="single"/>
          </w:rPr>
          <w:t>История хакасской письменности</w:t>
        </w:r>
      </w:hyperlink>
      <w:r w:rsidRPr="00F63913">
        <w:rPr>
          <w:color w:val="0000FF"/>
          <w:u w:val="single"/>
        </w:rPr>
        <w:t xml:space="preserve">», </w:t>
      </w:r>
      <w:r w:rsidRPr="00F63913">
        <w:t>«</w:t>
      </w:r>
      <w:hyperlink r:id="rId23" w:history="1">
        <w:r w:rsidRPr="00F63913">
          <w:rPr>
            <w:color w:val="0000FF"/>
            <w:u w:val="single"/>
          </w:rPr>
          <w:t>Животный мир Хакасии</w:t>
        </w:r>
      </w:hyperlink>
      <w:r w:rsidRPr="00F63913">
        <w:rPr>
          <w:color w:val="0000FF"/>
          <w:u w:val="single"/>
        </w:rPr>
        <w:t xml:space="preserve">», </w:t>
      </w:r>
      <w:r w:rsidRPr="00F63913">
        <w:t>«</w:t>
      </w:r>
      <w:hyperlink r:id="rId24" w:history="1">
        <w:r w:rsidRPr="00F63913">
          <w:rPr>
            <w:color w:val="0000FF"/>
            <w:u w:val="single"/>
          </w:rPr>
          <w:t>Растительный мир Хакасии</w:t>
        </w:r>
      </w:hyperlink>
      <w:r w:rsidRPr="00F63913">
        <w:rPr>
          <w:color w:val="0000FF"/>
          <w:u w:val="single"/>
        </w:rPr>
        <w:t>»</w:t>
      </w:r>
      <w:r w:rsidRPr="00F63913">
        <w:t xml:space="preserve"> «</w:t>
      </w:r>
      <w:hyperlink r:id="rId25" w:history="1">
        <w:r w:rsidRPr="00F63913">
          <w:rPr>
            <w:color w:val="0000FF"/>
            <w:u w:val="single"/>
          </w:rPr>
          <w:t>Хакасские праздники</w:t>
        </w:r>
      </w:hyperlink>
      <w:r w:rsidRPr="00F63913">
        <w:rPr>
          <w:color w:val="0000FF"/>
          <w:u w:val="single"/>
        </w:rPr>
        <w:t>».</w:t>
      </w:r>
    </w:p>
    <w:p w:rsidR="00F63913" w:rsidRPr="00F63913" w:rsidRDefault="00F63913" w:rsidP="009B5816">
      <w:pPr>
        <w:spacing w:after="0" w:line="240" w:lineRule="auto"/>
        <w:ind w:firstLine="709"/>
        <w:jc w:val="both"/>
      </w:pPr>
      <w:r w:rsidRPr="00F63913">
        <w:t xml:space="preserve">В виртуальном пространстве продолжает работу проект </w:t>
      </w:r>
      <w:r w:rsidRPr="00F63913">
        <w:rPr>
          <w:i/>
        </w:rPr>
        <w:t xml:space="preserve">«Афанасий рекомендует». </w:t>
      </w:r>
      <w:r w:rsidRPr="00F63913">
        <w:t>Который представляет</w:t>
      </w:r>
      <w:r w:rsidRPr="00F63913">
        <w:rPr>
          <w:i/>
        </w:rPr>
        <w:t xml:space="preserve"> </w:t>
      </w:r>
      <w:r w:rsidRPr="00F63913">
        <w:t>цикл виртуальных обзоров книг от лица игрушечного гнома Афанасия, живущего в библиотеке (в 2023 г. было размещено 33 обзора на сайте МБУК «Боградская ЦБС» и в социальных сетях библиотеки «Одноклассники» и «ВКонтакте»)</w:t>
      </w:r>
    </w:p>
    <w:p w:rsidR="00F63913" w:rsidRPr="00F63913" w:rsidRDefault="00F63913" w:rsidP="008E5C7A">
      <w:pPr>
        <w:spacing w:after="0" w:line="240" w:lineRule="auto"/>
        <w:ind w:firstLine="709"/>
        <w:jc w:val="both"/>
      </w:pPr>
      <w:r w:rsidRPr="00F63913">
        <w:t xml:space="preserve">В </w:t>
      </w:r>
      <w:r w:rsidRPr="00F63913">
        <w:rPr>
          <w:b/>
        </w:rPr>
        <w:t>Бейской РДБ</w:t>
      </w:r>
      <w:r w:rsidRPr="00F63913">
        <w:t xml:space="preserve"> реализуется проект </w:t>
      </w:r>
      <w:r w:rsidRPr="00F63913">
        <w:rPr>
          <w:i/>
        </w:rPr>
        <w:t>«Игротека+»</w:t>
      </w:r>
      <w:r w:rsidRPr="00F63913">
        <w:t>. Организованное пространство, объединяет любителей настольных и интеллектуальных игр. Также в «Игротеке» ребята общаются и делают уроки.</w:t>
      </w:r>
    </w:p>
    <w:p w:rsidR="00F63913" w:rsidRPr="00F63913" w:rsidRDefault="00F63913" w:rsidP="00F63913">
      <w:pPr>
        <w:spacing w:after="0" w:line="240" w:lineRule="auto"/>
        <w:ind w:firstLine="567"/>
      </w:pPr>
    </w:p>
    <w:p w:rsidR="00F63913" w:rsidRPr="00F63913" w:rsidRDefault="00F63913" w:rsidP="00F6391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F63913">
        <w:rPr>
          <w:rFonts w:eastAsia="Times New Roman"/>
          <w:b/>
          <w:lang w:eastAsia="ru-RU"/>
        </w:rPr>
        <w:t xml:space="preserve">Саяногорская ДБ </w:t>
      </w:r>
      <w:r w:rsidRPr="00F63913">
        <w:rPr>
          <w:rFonts w:eastAsia="Times New Roman"/>
          <w:lang w:eastAsia="ru-RU"/>
        </w:rPr>
        <w:t>в 2023 г. осуществляла деятельность по нескольким программам, на основе которых строится вся культурно-массовая деятельность библиотеки:</w:t>
      </w:r>
    </w:p>
    <w:p w:rsidR="00F63913" w:rsidRPr="00F63913" w:rsidRDefault="00F63913" w:rsidP="00F63913">
      <w:pPr>
        <w:spacing w:after="0" w:line="240" w:lineRule="auto"/>
        <w:ind w:firstLine="708"/>
        <w:jc w:val="both"/>
      </w:pPr>
      <w:r w:rsidRPr="00F63913">
        <w:rPr>
          <w:i/>
        </w:rPr>
        <w:t>«Подрастаю с книжкой Я!»</w:t>
      </w:r>
      <w:r w:rsidRPr="00F63913">
        <w:t xml:space="preserve"> (0+). Цель: приобщить дошкольников, младших школьников и родителей к чтению. Тема занятий текущего года объединена в цикл мероприя</w:t>
      </w:r>
      <w:r w:rsidR="008E5C7A">
        <w:t xml:space="preserve">тий «Кем мне стать?» </w:t>
      </w:r>
      <w:r w:rsidRPr="00F63913">
        <w:t>Знакомство с профессиями, с известными личностями, внёсшими вклад в развитие данной профессии через книгу (Юрий Гагарин - космонавт, Михаил Ломоносов - учёный, Ан</w:t>
      </w:r>
      <w:r w:rsidR="008E5C7A">
        <w:t xml:space="preserve">на Павлова - балерина и т. д.) </w:t>
      </w:r>
      <w:r w:rsidRPr="00F63913">
        <w:t>В работе использовались интерактивные формы работы с детьми, направленные на развитие интеллектуальных, познавательных и творческих способностей: гр</w:t>
      </w:r>
      <w:r w:rsidR="008E5C7A">
        <w:t>омкие чтения, беседы, сюжетно-</w:t>
      </w:r>
      <w:r w:rsidRPr="00F63913">
        <w:t>ролевые, подвижные и дидактические и</w:t>
      </w:r>
      <w:r w:rsidR="008E5C7A">
        <w:t>гры, творческие мастер-</w:t>
      </w:r>
      <w:r w:rsidRPr="00F63913">
        <w:t>классы, театрализованные постановки.</w:t>
      </w:r>
    </w:p>
    <w:p w:rsidR="00F63913" w:rsidRPr="00F63913" w:rsidRDefault="00F63913" w:rsidP="00F63913">
      <w:pPr>
        <w:spacing w:after="0" w:line="240" w:lineRule="auto"/>
        <w:ind w:firstLine="708"/>
        <w:jc w:val="both"/>
        <w:rPr>
          <w:color w:val="000000" w:themeColor="text1"/>
        </w:rPr>
      </w:pPr>
      <w:r w:rsidRPr="00F63913">
        <w:rPr>
          <w:i/>
        </w:rPr>
        <w:t xml:space="preserve"> «О чём не расскажет учебник»</w:t>
      </w:r>
      <w:r w:rsidRPr="00F63913">
        <w:t xml:space="preserve"> (6+) Цель: привлечь к чтению научно-популярной литературы. Программа разделена на циклы:</w:t>
      </w:r>
      <w:r w:rsidRPr="00F63913">
        <w:rPr>
          <w:color w:val="000000" w:themeColor="text1"/>
        </w:rPr>
        <w:t xml:space="preserve"> «Идеальная планета» (экологическое просвещение детей), «100 вопросов. 100 ответов» </w:t>
      </w:r>
      <w:r w:rsidRPr="00F63913">
        <w:t>(из разных отраслей знаний),</w:t>
      </w:r>
      <w:r w:rsidRPr="00F63913">
        <w:rPr>
          <w:color w:val="000000" w:themeColor="text1"/>
        </w:rPr>
        <w:t xml:space="preserve"> «Занимательная география» (знакомство с народными и авторскими сказками мира в игровой форме), </w:t>
      </w:r>
      <w:r w:rsidRPr="00F63913">
        <w:rPr>
          <w:color w:val="000000" w:themeColor="text1"/>
          <w:lang w:val="en-US"/>
        </w:rPr>
        <w:t>b</w:t>
      </w:r>
      <w:r w:rsidRPr="00F63913">
        <w:rPr>
          <w:color w:val="000000" w:themeColor="text1"/>
        </w:rPr>
        <w:t>ook-студия «Воскресный книгочей» одна из форм детского образовательного объединения на базе ИНФОстудии Детской библиотеки. 2 раза в месяц проводились разнообразные по тематике мероприятия для совместной работы детей и род</w:t>
      </w:r>
      <w:r w:rsidR="00D336CB">
        <w:rPr>
          <w:color w:val="000000" w:themeColor="text1"/>
        </w:rPr>
        <w:t>ителей в воскресные дни. К</w:t>
      </w:r>
      <w:r w:rsidRPr="00F63913">
        <w:rPr>
          <w:color w:val="000000" w:themeColor="text1"/>
        </w:rPr>
        <w:t xml:space="preserve">аждое задание закреплялось выполнением творческих и практических заданий. </w:t>
      </w:r>
    </w:p>
    <w:p w:rsidR="00F63913" w:rsidRPr="00F63913" w:rsidRDefault="00F63913" w:rsidP="00F6391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F63913">
        <w:rPr>
          <w:rFonts w:eastAsia="Times New Roman"/>
          <w:i/>
          <w:lang w:eastAsia="ru-RU"/>
        </w:rPr>
        <w:t xml:space="preserve"> «Добродел» </w:t>
      </w:r>
      <w:r w:rsidRPr="00F63913">
        <w:rPr>
          <w:rFonts w:eastAsia="Times New Roman"/>
          <w:lang w:eastAsia="ru-RU"/>
        </w:rPr>
        <w:t>(0+)</w:t>
      </w:r>
      <w:r w:rsidRPr="00F63913">
        <w:rPr>
          <w:rFonts w:ascii="Calibri" w:eastAsia="Times New Roman" w:hAnsi="Calibri"/>
          <w:lang w:eastAsia="ru-RU"/>
        </w:rPr>
        <w:t xml:space="preserve"> </w:t>
      </w:r>
      <w:r w:rsidRPr="00F63913">
        <w:rPr>
          <w:rFonts w:eastAsia="Times New Roman"/>
          <w:lang w:eastAsia="ru-RU"/>
        </w:rPr>
        <w:t>Цель: социокультурная адаптация в обществе детей, имеющих проблемы со здоровьем, посредством книги. Мероприятия организуются для воспитанников ГБУ РХ «Саяногорский реабилитационный центр» и Коррекционной школы-интерната №8. Поскольку аудитория находящихся на реабилитации детей обновляется каждые 2 недели, сотрудниками было принято решение посещать Центр 2 раза в месяц с одинаковыми мероприятиями. Всего на базе СРЦ в 2023 г</w:t>
      </w:r>
      <w:r w:rsidR="00EE41F4">
        <w:rPr>
          <w:rFonts w:eastAsia="Times New Roman"/>
          <w:lang w:eastAsia="ru-RU"/>
        </w:rPr>
        <w:t>ю</w:t>
      </w:r>
      <w:r w:rsidRPr="00F63913">
        <w:rPr>
          <w:rFonts w:eastAsia="Times New Roman"/>
          <w:lang w:eastAsia="ru-RU"/>
        </w:rPr>
        <w:t xml:space="preserve"> проведено 4 мероприятия (15 повторов), в том числе два мероприятия совместных, в рамках проекта «Солнечный круг»: 1 мероприятие посвящено Пушкинскому дню, второе мероприятие Декаде инвалидов. Для учащихся школы-интерната в течение года проведено 6 мероприятий.</w:t>
      </w:r>
    </w:p>
    <w:p w:rsidR="00F63913" w:rsidRPr="00F63913" w:rsidRDefault="00F63913" w:rsidP="00F6391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F63913">
        <w:rPr>
          <w:rFonts w:eastAsia="Times New Roman"/>
          <w:i/>
          <w:lang w:eastAsia="ru-RU"/>
        </w:rPr>
        <w:t>«Подросток. Чтение. Успех»</w:t>
      </w:r>
      <w:r w:rsidRPr="00F63913">
        <w:rPr>
          <w:rFonts w:eastAsia="Times New Roman"/>
          <w:lang w:eastAsia="ru-RU"/>
        </w:rPr>
        <w:t xml:space="preserve"> (12+) Цель: привлечение к чтению подростков и развитие их творческого потенциала. </w:t>
      </w:r>
      <w:r w:rsidR="00EE41F4">
        <w:rPr>
          <w:rFonts w:eastAsia="Times New Roman"/>
          <w:lang w:eastAsia="ru-RU"/>
        </w:rPr>
        <w:t xml:space="preserve">В 2023 г. </w:t>
      </w:r>
      <w:r w:rsidRPr="00F63913">
        <w:rPr>
          <w:rFonts w:eastAsia="Times New Roman"/>
          <w:lang w:eastAsia="ru-RU"/>
        </w:rPr>
        <w:t>программа была разделена на четыре цикла: «Классика на пол часика» (мероприятия о русской классической литературе, её духовно-нравственном и эстетическом значении; о выдающихся произведениях русских писателей, их жизни и творчестве), онлайн рубрика #Говорим правильно (публикация информационных постов о современном молодёжном сленге, значении слов, и толковании их в русском языке. В конце года проведена онлайн-</w:t>
      </w:r>
      <w:r w:rsidR="00EE41F4">
        <w:rPr>
          <w:rFonts w:eastAsia="Times New Roman"/>
          <w:lang w:eastAsia="ru-RU"/>
        </w:rPr>
        <w:t>викторина «Словарь поколения Z»</w:t>
      </w:r>
      <w:r w:rsidRPr="00F63913">
        <w:rPr>
          <w:rFonts w:eastAsia="Times New Roman"/>
          <w:lang w:eastAsia="ru-RU"/>
        </w:rPr>
        <w:t xml:space="preserve">, «Поэт на книжной полке» (мероприятия, направленные на популяризацию классической и современной поэзии), </w:t>
      </w:r>
      <w:r w:rsidR="00E201F7">
        <w:rPr>
          <w:rFonts w:eastAsia="Times New Roman"/>
          <w:lang w:eastAsia="ru-RU"/>
        </w:rPr>
        <w:t>«Книги-</w:t>
      </w:r>
      <w:r w:rsidRPr="00F63913">
        <w:rPr>
          <w:rFonts w:eastAsia="Times New Roman"/>
          <w:lang w:eastAsia="ru-RU"/>
        </w:rPr>
        <w:t xml:space="preserve">лауреаты Международного конкурса им. С. Михалкова» (знакомство с лучшими художественными произведениями для подростков – совместные издания Российского Фонда Культуры и издательства «Детская литература»).                     </w:t>
      </w:r>
    </w:p>
    <w:p w:rsidR="00F63913" w:rsidRPr="00F63913" w:rsidRDefault="00F63913" w:rsidP="00F6391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F63913">
        <w:rPr>
          <w:rFonts w:eastAsia="Calibri"/>
          <w:i/>
          <w:lang w:eastAsia="ru-RU"/>
        </w:rPr>
        <w:t xml:space="preserve"> «Доверие» </w:t>
      </w:r>
      <w:r w:rsidRPr="00F63913">
        <w:rPr>
          <w:rFonts w:eastAsia="Calibri"/>
          <w:lang w:eastAsia="ru-RU"/>
        </w:rPr>
        <w:t xml:space="preserve">(6+) Цель: </w:t>
      </w:r>
      <w:r w:rsidRPr="00F63913">
        <w:rPr>
          <w:rFonts w:eastAsia="Times New Roman"/>
          <w:lang w:eastAsia="ru-RU"/>
        </w:rPr>
        <w:t>формирование у несовершеннолетних социально-позитивных установок, устойчивого непринятия противоправного поведения для успешной адаптации в социуме и самоутверждения среди сверстников.</w:t>
      </w:r>
      <w:r w:rsidRPr="00F63913">
        <w:rPr>
          <w:rFonts w:ascii="Calibri" w:eastAsia="Times New Roman" w:hAnsi="Calibri"/>
          <w:lang w:eastAsia="ru-RU"/>
        </w:rPr>
        <w:t xml:space="preserve"> </w:t>
      </w:r>
      <w:r w:rsidRPr="00F63913">
        <w:rPr>
          <w:rFonts w:eastAsia="Times New Roman"/>
          <w:lang w:eastAsia="ru-RU"/>
        </w:rPr>
        <w:t>Особое внимание уделяется работе с несовершеннолетними, со</w:t>
      </w:r>
      <w:r w:rsidR="00E201F7">
        <w:rPr>
          <w:rFonts w:eastAsia="Times New Roman"/>
          <w:lang w:eastAsia="ru-RU"/>
        </w:rPr>
        <w:t>стоящими на профилактическом учё</w:t>
      </w:r>
      <w:r w:rsidRPr="00F63913">
        <w:rPr>
          <w:rFonts w:eastAsia="Times New Roman"/>
          <w:lang w:eastAsia="ru-RU"/>
        </w:rPr>
        <w:t xml:space="preserve">те в КДН и ЗП МО </w:t>
      </w:r>
      <w:r w:rsidR="00E201F7">
        <w:rPr>
          <w:rFonts w:eastAsia="Times New Roman"/>
          <w:lang w:eastAsia="ru-RU"/>
        </w:rPr>
        <w:t xml:space="preserve">                         </w:t>
      </w:r>
      <w:r w:rsidRPr="00F63913">
        <w:rPr>
          <w:rFonts w:eastAsia="Times New Roman"/>
          <w:lang w:eastAsia="ru-RU"/>
        </w:rPr>
        <w:t>г. Саяногорска. Списки «трудных» детей, состоящих на учёте, обновляются ежемесячно, ведётся работа по привлечению тех коллективов, где они обучаются.</w:t>
      </w:r>
    </w:p>
    <w:p w:rsidR="00F63913" w:rsidRPr="00F63913" w:rsidRDefault="00F63913" w:rsidP="00F6391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F63913">
        <w:rPr>
          <w:rFonts w:eastAsia="Times New Roman"/>
          <w:i/>
          <w:lang w:eastAsia="ru-RU"/>
        </w:rPr>
        <w:t xml:space="preserve"> «Саяногорск. ПРОгород» </w:t>
      </w:r>
      <w:r w:rsidRPr="00F63913">
        <w:rPr>
          <w:rFonts w:eastAsia="Times New Roman"/>
          <w:lang w:eastAsia="ru-RU"/>
        </w:rPr>
        <w:t>(6+) Цель: вовлечение читателей библиотеки жителей города в изучение и исследование исторического прошлого и настоящего города Саяногорск. Программа состояла из пяти циклов:</w:t>
      </w:r>
      <w:r w:rsidRPr="00F63913">
        <w:rPr>
          <w:rFonts w:ascii="Calibri" w:eastAsia="Times New Roman" w:hAnsi="Calibri"/>
          <w:lang w:eastAsia="ru-RU"/>
        </w:rPr>
        <w:t xml:space="preserve"> </w:t>
      </w:r>
      <w:r w:rsidRPr="00F63913">
        <w:rPr>
          <w:rFonts w:eastAsia="Times New Roman"/>
          <w:lang w:eastAsia="ru-RU"/>
        </w:rPr>
        <w:t>«Исторический Саяногорск» (мероприятия по изучению истории города), «Стрежень детям» (встреча с писателями литературного объединения «Стрежень», знакомство с их творчеством), «Саяногорск туристический» (знакомство с достопримечательностями Саяногорска), «Саяногорск экологический» (изучение природы родного города, бережного отношения и ответственности за сохранение окружающей среды и её обитателей).</w:t>
      </w:r>
    </w:p>
    <w:p w:rsidR="00F63913" w:rsidRPr="00F63913" w:rsidRDefault="00F63913" w:rsidP="00F63913">
      <w:pPr>
        <w:spacing w:after="0" w:line="240" w:lineRule="auto"/>
        <w:ind w:firstLine="567"/>
        <w:jc w:val="both"/>
        <w:rPr>
          <w:rFonts w:ascii="Calibri" w:eastAsia="Times New Roman" w:hAnsi="Calibri"/>
          <w:lang w:eastAsia="ru-RU"/>
        </w:rPr>
      </w:pPr>
    </w:p>
    <w:p w:rsidR="00F63913" w:rsidRPr="00F63913" w:rsidRDefault="00F63913" w:rsidP="00F63913">
      <w:pPr>
        <w:spacing w:after="0" w:line="240" w:lineRule="auto"/>
        <w:ind w:firstLine="567"/>
        <w:jc w:val="both"/>
        <w:rPr>
          <w:szCs w:val="28"/>
        </w:rPr>
      </w:pPr>
      <w:r w:rsidRPr="00F63913">
        <w:rPr>
          <w:b/>
        </w:rPr>
        <w:t>Черногорской ЦДБ</w:t>
      </w:r>
      <w:r w:rsidRPr="00F63913">
        <w:t xml:space="preserve"> реализованы следующие проекты:</w:t>
      </w:r>
      <w:r w:rsidRPr="00F63913">
        <w:rPr>
          <w:b/>
          <w:szCs w:val="28"/>
        </w:rPr>
        <w:t xml:space="preserve"> </w:t>
      </w:r>
      <w:r w:rsidRPr="00F63913">
        <w:rPr>
          <w:szCs w:val="28"/>
        </w:rPr>
        <w:t xml:space="preserve">«Край родной люби и знай», «Планета здоровья», «Тропинка к храму», «Мастерская Фиксиков» (ЦДБ). </w:t>
      </w:r>
    </w:p>
    <w:p w:rsidR="00F63913" w:rsidRPr="00F63913" w:rsidRDefault="00F63913" w:rsidP="00F63913">
      <w:pPr>
        <w:spacing w:after="0" w:line="240" w:lineRule="auto"/>
        <w:ind w:firstLine="567"/>
        <w:jc w:val="both"/>
        <w:rPr>
          <w:szCs w:val="28"/>
        </w:rPr>
      </w:pPr>
      <w:r w:rsidRPr="00F63913">
        <w:rPr>
          <w:szCs w:val="28"/>
        </w:rPr>
        <w:t xml:space="preserve">В </w:t>
      </w:r>
      <w:r w:rsidRPr="00F63913">
        <w:rPr>
          <w:b/>
          <w:szCs w:val="28"/>
        </w:rPr>
        <w:t>б-ф №6</w:t>
      </w:r>
      <w:r w:rsidRPr="00F63913">
        <w:rPr>
          <w:szCs w:val="28"/>
        </w:rPr>
        <w:t xml:space="preserve"> реализован  проект «Рюкзачок». Семьям предлагали взять ранец с книгами для детей.  </w:t>
      </w:r>
      <w:r w:rsidR="00CF021D">
        <w:rPr>
          <w:szCs w:val="28"/>
        </w:rPr>
        <w:t>П</w:t>
      </w:r>
      <w:r w:rsidRPr="00F63913">
        <w:rPr>
          <w:szCs w:val="28"/>
        </w:rPr>
        <w:t xml:space="preserve">омимо книг, </w:t>
      </w:r>
      <w:r w:rsidR="00CF021D">
        <w:rPr>
          <w:szCs w:val="28"/>
        </w:rPr>
        <w:t xml:space="preserve">в него </w:t>
      </w:r>
      <w:r w:rsidRPr="00F63913">
        <w:rPr>
          <w:szCs w:val="28"/>
        </w:rPr>
        <w:t xml:space="preserve">было вложено письмо-обращение с предложением прочитать книги из рюкзачка и написать отзывы о них для следующих читателей. </w:t>
      </w:r>
    </w:p>
    <w:p w:rsidR="00F63913" w:rsidRPr="00F63913" w:rsidRDefault="00F63913" w:rsidP="00F63913">
      <w:pPr>
        <w:spacing w:after="0" w:line="240" w:lineRule="auto"/>
        <w:ind w:firstLine="567"/>
        <w:contextualSpacing/>
        <w:jc w:val="both"/>
        <w:rPr>
          <w:szCs w:val="28"/>
        </w:rPr>
      </w:pPr>
    </w:p>
    <w:p w:rsidR="00F63913" w:rsidRPr="00F63913" w:rsidRDefault="00CF021D" w:rsidP="00F63913">
      <w:pPr>
        <w:spacing w:after="0" w:line="240" w:lineRule="auto"/>
        <w:ind w:firstLine="567"/>
        <w:contextualSpacing/>
        <w:jc w:val="both"/>
        <w:rPr>
          <w:szCs w:val="28"/>
        </w:rPr>
      </w:pPr>
      <w:r>
        <w:rPr>
          <w:szCs w:val="28"/>
        </w:rPr>
        <w:t xml:space="preserve">В 2023 г. </w:t>
      </w:r>
      <w:r w:rsidR="00F63913" w:rsidRPr="00F63913">
        <w:rPr>
          <w:szCs w:val="28"/>
        </w:rPr>
        <w:t xml:space="preserve">продолжилось сотрудничество </w:t>
      </w:r>
      <w:r w:rsidR="00F63913" w:rsidRPr="00F63913">
        <w:rPr>
          <w:b/>
          <w:szCs w:val="28"/>
        </w:rPr>
        <w:t>Ширинской ДБ</w:t>
      </w:r>
      <w:r w:rsidR="00F63913" w:rsidRPr="00F63913">
        <w:rPr>
          <w:szCs w:val="28"/>
        </w:rPr>
        <w:t xml:space="preserve"> с Ширинской районной организацией общероссийской общественной организации «Всероссийское общество инвалидов» в рамках программы «Особый ребёнок в библиотеке» по работе с детьми с огра</w:t>
      </w:r>
      <w:r w:rsidR="00D57FF6">
        <w:rPr>
          <w:szCs w:val="28"/>
        </w:rPr>
        <w:t>ниченными возможностями на 2020–</w:t>
      </w:r>
      <w:r w:rsidR="00F63913" w:rsidRPr="00F63913">
        <w:rPr>
          <w:szCs w:val="28"/>
        </w:rPr>
        <w:t>2024 г</w:t>
      </w:r>
      <w:r w:rsidR="00D57FF6">
        <w:rPr>
          <w:szCs w:val="28"/>
        </w:rPr>
        <w:t>г. За 2023 г.</w:t>
      </w:r>
      <w:r w:rsidR="00F63913" w:rsidRPr="00F63913">
        <w:rPr>
          <w:szCs w:val="28"/>
        </w:rPr>
        <w:t xml:space="preserve"> по программе проведено 3 мероприятия. </w:t>
      </w:r>
    </w:p>
    <w:p w:rsidR="00D06254" w:rsidRPr="00330196" w:rsidRDefault="00D06254" w:rsidP="00330196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16" w:name="_Toc158272514"/>
      <w:r w:rsidRPr="00330196">
        <w:rPr>
          <w:rFonts w:ascii="Times New Roman" w:hAnsi="Times New Roman" w:cs="Times New Roman"/>
          <w:sz w:val="28"/>
          <w:szCs w:val="28"/>
        </w:rPr>
        <w:t>Ведущие темы года</w:t>
      </w:r>
      <w:bookmarkEnd w:id="16"/>
    </w:p>
    <w:p w:rsidR="00D06254" w:rsidRPr="00D06254" w:rsidRDefault="00D06254" w:rsidP="00D57FF6">
      <w:pPr>
        <w:spacing w:after="0" w:line="240" w:lineRule="auto"/>
        <w:ind w:firstLine="709"/>
        <w:contextualSpacing/>
        <w:jc w:val="both"/>
        <w:rPr>
          <w:szCs w:val="28"/>
        </w:rPr>
      </w:pPr>
      <w:r w:rsidRPr="00D06254">
        <w:rPr>
          <w:szCs w:val="28"/>
        </w:rPr>
        <w:t>Главное влияние на планирование деятельности библиотек Республики Хакасия оказали юбилейные даты и важные общественные события общегосударственного и республиканского масштаба. В рамках Указа президента Российской Федерации, 2023 год был объявлен Годом педагога и наставника. Тема благоприятно обусловила реализацию крупных социокультурных акций, разноплановых мероприятий и выставок по продвижению художественной и биографической литературы.</w:t>
      </w:r>
    </w:p>
    <w:p w:rsidR="00D06254" w:rsidRPr="00330196" w:rsidRDefault="00D06254" w:rsidP="00330196">
      <w:pPr>
        <w:pStyle w:val="3"/>
        <w:rPr>
          <w:rFonts w:ascii="Times New Roman" w:hAnsi="Times New Roman" w:cs="Times New Roman"/>
          <w:sz w:val="24"/>
        </w:rPr>
      </w:pPr>
      <w:bookmarkStart w:id="17" w:name="_Toc158272515"/>
      <w:r w:rsidRPr="00330196">
        <w:rPr>
          <w:rFonts w:ascii="Times New Roman" w:hAnsi="Times New Roman" w:cs="Times New Roman"/>
          <w:sz w:val="24"/>
        </w:rPr>
        <w:t>Год педагога и наставника</w:t>
      </w:r>
      <w:bookmarkEnd w:id="17"/>
    </w:p>
    <w:p w:rsidR="00D06254" w:rsidRPr="00D06254" w:rsidRDefault="00D06254" w:rsidP="00696738">
      <w:pPr>
        <w:spacing w:after="0" w:line="240" w:lineRule="auto"/>
        <w:ind w:firstLine="709"/>
        <w:contextualSpacing/>
        <w:jc w:val="both"/>
        <w:rPr>
          <w:szCs w:val="28"/>
        </w:rPr>
      </w:pPr>
      <w:r w:rsidRPr="00D06254">
        <w:rPr>
          <w:szCs w:val="28"/>
        </w:rPr>
        <w:t>В</w:t>
      </w:r>
      <w:r w:rsidRPr="00D06254">
        <w:rPr>
          <w:b/>
          <w:szCs w:val="28"/>
        </w:rPr>
        <w:t xml:space="preserve"> Абаканской ЦБС</w:t>
      </w:r>
      <w:r w:rsidRPr="00D06254">
        <w:rPr>
          <w:szCs w:val="28"/>
        </w:rPr>
        <w:t xml:space="preserve"> </w:t>
      </w:r>
      <w:r w:rsidR="00696738">
        <w:rPr>
          <w:szCs w:val="28"/>
        </w:rPr>
        <w:t xml:space="preserve">состоялся </w:t>
      </w:r>
      <w:r w:rsidRPr="00D06254">
        <w:rPr>
          <w:i/>
          <w:szCs w:val="28"/>
        </w:rPr>
        <w:t>литературный конкурс читательских рекомендаций «Записки под партой».</w:t>
      </w:r>
      <w:r w:rsidRPr="00D06254">
        <w:rPr>
          <w:szCs w:val="28"/>
        </w:rPr>
        <w:t xml:space="preserve"> Его участниками стали старшеклассники города, которые написали читательскую р</w:t>
      </w:r>
      <w:r w:rsidR="00696738">
        <w:rPr>
          <w:szCs w:val="28"/>
        </w:rPr>
        <w:t>екомендацию на произведения ХIХ–</w:t>
      </w:r>
      <w:r w:rsidRPr="00D06254">
        <w:rPr>
          <w:szCs w:val="28"/>
        </w:rPr>
        <w:t xml:space="preserve">ХХ века об учителе. </w:t>
      </w:r>
    </w:p>
    <w:p w:rsidR="00D06254" w:rsidRPr="00D06254" w:rsidRDefault="00D06254" w:rsidP="00696738">
      <w:pPr>
        <w:spacing w:after="0" w:line="240" w:lineRule="auto"/>
        <w:ind w:firstLine="709"/>
        <w:contextualSpacing/>
        <w:jc w:val="both"/>
        <w:rPr>
          <w:i/>
          <w:iCs/>
          <w:szCs w:val="28"/>
        </w:rPr>
      </w:pPr>
      <w:r w:rsidRPr="00D06254">
        <w:rPr>
          <w:szCs w:val="28"/>
        </w:rPr>
        <w:t>Сотрудники</w:t>
      </w:r>
      <w:r w:rsidRPr="00D06254">
        <w:rPr>
          <w:b/>
          <w:szCs w:val="28"/>
        </w:rPr>
        <w:t xml:space="preserve"> Абазинской ДБ</w:t>
      </w:r>
      <w:r w:rsidRPr="00D06254">
        <w:rPr>
          <w:szCs w:val="28"/>
        </w:rPr>
        <w:t xml:space="preserve"> библиотеки приняли участие в </w:t>
      </w:r>
      <w:r w:rsidRPr="00D06254">
        <w:rPr>
          <w:i/>
          <w:szCs w:val="28"/>
        </w:rPr>
        <w:t>литературной акции «Учитель в книге»</w:t>
      </w:r>
      <w:r w:rsidRPr="00D06254">
        <w:rPr>
          <w:szCs w:val="28"/>
        </w:rPr>
        <w:t xml:space="preserve">, с целью привлечения детей и подростков к чтению художественной литературы, в которой затронута тема наставничества. В </w:t>
      </w:r>
      <w:r w:rsidRPr="00D06254">
        <w:rPr>
          <w:b/>
          <w:bCs/>
          <w:szCs w:val="28"/>
        </w:rPr>
        <w:t>Аскизской ЦДБ</w:t>
      </w:r>
      <w:r w:rsidRPr="00D06254">
        <w:rPr>
          <w:szCs w:val="28"/>
        </w:rPr>
        <w:t xml:space="preserve"> была </w:t>
      </w:r>
      <w:r w:rsidRPr="00D06254">
        <w:rPr>
          <w:i/>
          <w:iCs/>
          <w:szCs w:val="28"/>
        </w:rPr>
        <w:t>оформлена выставка-признание «Педагог – не название, педагог – признание».</w:t>
      </w:r>
    </w:p>
    <w:p w:rsidR="00D06254" w:rsidRPr="00D06254" w:rsidRDefault="00D06254" w:rsidP="00696738">
      <w:pPr>
        <w:spacing w:after="0" w:line="240" w:lineRule="auto"/>
        <w:ind w:firstLine="709"/>
        <w:contextualSpacing/>
        <w:jc w:val="both"/>
        <w:rPr>
          <w:szCs w:val="28"/>
        </w:rPr>
      </w:pPr>
      <w:r w:rsidRPr="00D06254">
        <w:rPr>
          <w:shd w:val="clear" w:color="auto" w:fill="FFFFFF"/>
        </w:rPr>
        <w:t xml:space="preserve">Для читателей </w:t>
      </w:r>
      <w:r w:rsidRPr="00D06254">
        <w:rPr>
          <w:b/>
          <w:bCs/>
          <w:shd w:val="clear" w:color="auto" w:fill="FFFFFF"/>
        </w:rPr>
        <w:t>Бельтирской ДБ</w:t>
      </w:r>
      <w:r w:rsidRPr="00D06254">
        <w:rPr>
          <w:shd w:val="clear" w:color="auto" w:fill="FFFFFF"/>
        </w:rPr>
        <w:t xml:space="preserve"> была проведена</w:t>
      </w:r>
      <w:r w:rsidRPr="00D06254">
        <w:rPr>
          <w:i/>
          <w:iCs/>
          <w:shd w:val="clear" w:color="auto" w:fill="FFFFFF"/>
        </w:rPr>
        <w:t xml:space="preserve"> </w:t>
      </w:r>
      <w:r w:rsidRPr="00D06254">
        <w:rPr>
          <w:bCs/>
          <w:i/>
          <w:iCs/>
          <w:shd w:val="clear" w:color="auto" w:fill="FFFFFF"/>
        </w:rPr>
        <w:t>познавательная викторина «Читая учителей»,</w:t>
      </w:r>
      <w:r w:rsidRPr="00D06254">
        <w:rPr>
          <w:bCs/>
          <w:shd w:val="clear" w:color="auto" w:fill="FFFFFF"/>
        </w:rPr>
        <w:t xml:space="preserve"> </w:t>
      </w:r>
      <w:r w:rsidRPr="00D06254">
        <w:rPr>
          <w:shd w:val="clear" w:color="auto" w:fill="FFFFFF"/>
        </w:rPr>
        <w:t>подготовленная Национальной библиотекой Карелии в формате телевизионной передачи «Своя игра». Викторина содержала шесть категорий вопросов по следующим темам: «Учителя в мультфильмах», «Школа в сказках XX века», «Первоклассные стихи», «Пословицы и поговорки об учении», «Сказки К. Д. Ушинского», «История школьных предметов».</w:t>
      </w:r>
    </w:p>
    <w:p w:rsidR="004754E3" w:rsidRDefault="004754E3" w:rsidP="00696738">
      <w:pPr>
        <w:spacing w:after="0" w:line="240" w:lineRule="auto"/>
        <w:ind w:firstLine="709"/>
        <w:contextualSpacing/>
        <w:jc w:val="both"/>
        <w:rPr>
          <w:szCs w:val="28"/>
        </w:rPr>
      </w:pPr>
    </w:p>
    <w:p w:rsidR="00D06254" w:rsidRPr="00D06254" w:rsidRDefault="00D06254" w:rsidP="00696738">
      <w:pPr>
        <w:spacing w:after="0" w:line="240" w:lineRule="auto"/>
        <w:ind w:firstLine="709"/>
        <w:contextualSpacing/>
        <w:jc w:val="both"/>
        <w:rPr>
          <w:szCs w:val="28"/>
        </w:rPr>
      </w:pPr>
      <w:r w:rsidRPr="00D06254">
        <w:rPr>
          <w:szCs w:val="28"/>
        </w:rPr>
        <w:t xml:space="preserve">Многие детские библиотеки республики приурочили к Году педагога и наставника участие в ежегодной </w:t>
      </w:r>
      <w:r w:rsidRPr="00D06254">
        <w:rPr>
          <w:b/>
          <w:szCs w:val="28"/>
        </w:rPr>
        <w:t>Всероссийской акции «Библиосумерки».</w:t>
      </w:r>
      <w:r w:rsidRPr="00D06254">
        <w:rPr>
          <w:szCs w:val="28"/>
        </w:rPr>
        <w:t xml:space="preserve"> </w:t>
      </w:r>
    </w:p>
    <w:p w:rsidR="00D06254" w:rsidRPr="00D06254" w:rsidRDefault="00D06254" w:rsidP="00696738">
      <w:pPr>
        <w:spacing w:after="0" w:line="240" w:lineRule="auto"/>
        <w:ind w:firstLine="709"/>
        <w:contextualSpacing/>
        <w:jc w:val="both"/>
        <w:rPr>
          <w:szCs w:val="28"/>
        </w:rPr>
      </w:pPr>
      <w:r w:rsidRPr="00D06254">
        <w:rPr>
          <w:szCs w:val="28"/>
        </w:rPr>
        <w:t xml:space="preserve">Так </w:t>
      </w:r>
      <w:r w:rsidRPr="00D06254">
        <w:rPr>
          <w:b/>
          <w:szCs w:val="28"/>
        </w:rPr>
        <w:t>Абазинская ДБ</w:t>
      </w:r>
      <w:r w:rsidRPr="00D06254">
        <w:rPr>
          <w:szCs w:val="28"/>
        </w:rPr>
        <w:t xml:space="preserve"> на время преобразилась в пионерский лагерь. Дети разделились на отряды, в которых наставниками выступали вожатые. В ходе мероприятия дети учились повязывать галстуки, участвовали в интеллектуальных и спортивных командных играх. В завершение праздника была организована дискотека на фоне слайд-презентации с пионерским костром. В </w:t>
      </w:r>
      <w:r w:rsidRPr="00D06254">
        <w:rPr>
          <w:b/>
          <w:szCs w:val="28"/>
        </w:rPr>
        <w:t>Сорской ДБ</w:t>
      </w:r>
      <w:r w:rsidRPr="00D06254">
        <w:rPr>
          <w:szCs w:val="28"/>
        </w:rPr>
        <w:t xml:space="preserve"> была организована </w:t>
      </w:r>
      <w:r w:rsidRPr="00D06254">
        <w:rPr>
          <w:i/>
          <w:szCs w:val="28"/>
        </w:rPr>
        <w:t>сюжетно-игровая программа «Большая перемена»</w:t>
      </w:r>
      <w:r w:rsidRPr="00D06254">
        <w:rPr>
          <w:szCs w:val="28"/>
        </w:rPr>
        <w:t xml:space="preserve">, которая включала в себя школьно-библиотечные уроки в развлекательно-познавательной форме. Читатели </w:t>
      </w:r>
      <w:r w:rsidRPr="00D06254">
        <w:rPr>
          <w:b/>
          <w:szCs w:val="28"/>
        </w:rPr>
        <w:t>Боградской ЦДБ</w:t>
      </w:r>
      <w:r w:rsidRPr="00D06254">
        <w:rPr>
          <w:szCs w:val="28"/>
        </w:rPr>
        <w:t xml:space="preserve"> на время превратились в учеников </w:t>
      </w:r>
      <w:r w:rsidRPr="00D06254">
        <w:rPr>
          <w:i/>
          <w:iCs/>
          <w:szCs w:val="28"/>
        </w:rPr>
        <w:t xml:space="preserve">«Школы волшебников». </w:t>
      </w:r>
      <w:r w:rsidRPr="00D06254">
        <w:rPr>
          <w:szCs w:val="28"/>
        </w:rPr>
        <w:t xml:space="preserve">На празднике их ожидало путешествие в Хогвартс, где им предстояло собрать книги серии про Гарри Поттера по порядку, раздобыть кусочки Философского камня, решить кроссворд и составить заклинания, подобрать нос Волан-де-Морту и сыграть в квиддич. </w:t>
      </w:r>
    </w:p>
    <w:p w:rsidR="00D06254" w:rsidRPr="00D06254" w:rsidRDefault="00D06254" w:rsidP="00696738">
      <w:pPr>
        <w:spacing w:after="0" w:line="240" w:lineRule="auto"/>
        <w:ind w:firstLine="709"/>
        <w:jc w:val="both"/>
        <w:rPr>
          <w:szCs w:val="28"/>
        </w:rPr>
      </w:pPr>
      <w:r w:rsidRPr="00D06254">
        <w:rPr>
          <w:szCs w:val="28"/>
        </w:rPr>
        <w:t xml:space="preserve">Библиотекари </w:t>
      </w:r>
      <w:r w:rsidRPr="00D06254">
        <w:rPr>
          <w:b/>
          <w:szCs w:val="28"/>
        </w:rPr>
        <w:t>Орджони</w:t>
      </w:r>
      <w:r w:rsidR="004754E3">
        <w:rPr>
          <w:b/>
          <w:szCs w:val="28"/>
        </w:rPr>
        <w:t>кидзе</w:t>
      </w:r>
      <w:r w:rsidRPr="00D06254">
        <w:rPr>
          <w:b/>
          <w:szCs w:val="28"/>
        </w:rPr>
        <w:t>вского ДО</w:t>
      </w:r>
      <w:r w:rsidRPr="00D06254">
        <w:rPr>
          <w:szCs w:val="28"/>
        </w:rPr>
        <w:t xml:space="preserve"> организовали </w:t>
      </w:r>
      <w:r w:rsidRPr="00D06254">
        <w:rPr>
          <w:i/>
          <w:szCs w:val="28"/>
        </w:rPr>
        <w:t>квест «Всезнайкин».</w:t>
      </w:r>
      <w:r w:rsidRPr="00D06254">
        <w:rPr>
          <w:szCs w:val="28"/>
        </w:rPr>
        <w:t xml:space="preserve"> Ребята отправились в Страну невыученных уроков. На их пути встречались станции: «Космическое болото непослушания», «Река упущенных возможностей» и «Весенний ветер двоек в четверти». Задания на каждой станции соответствовали определённым разделам знаний. </w:t>
      </w:r>
    </w:p>
    <w:p w:rsidR="00D06254" w:rsidRPr="00D06254" w:rsidRDefault="00D06254" w:rsidP="00696738">
      <w:pPr>
        <w:spacing w:after="0" w:line="240" w:lineRule="auto"/>
        <w:ind w:firstLine="709"/>
        <w:jc w:val="both"/>
        <w:rPr>
          <w:szCs w:val="28"/>
        </w:rPr>
      </w:pPr>
      <w:r w:rsidRPr="00D06254">
        <w:rPr>
          <w:szCs w:val="28"/>
        </w:rPr>
        <w:t xml:space="preserve">Ряд детских библиотек республики выбрали другие темы </w:t>
      </w:r>
      <w:r w:rsidRPr="00D06254">
        <w:rPr>
          <w:b/>
          <w:szCs w:val="28"/>
        </w:rPr>
        <w:t>Всероссийской акции «Библиосумерки»</w:t>
      </w:r>
      <w:r w:rsidRPr="00D06254">
        <w:rPr>
          <w:szCs w:val="28"/>
        </w:rPr>
        <w:t xml:space="preserve">:  </w:t>
      </w:r>
      <w:r w:rsidRPr="00D06254">
        <w:rPr>
          <w:b/>
          <w:szCs w:val="28"/>
        </w:rPr>
        <w:t>Черногорская ЦДБ</w:t>
      </w:r>
      <w:r w:rsidRPr="00D06254">
        <w:rPr>
          <w:szCs w:val="28"/>
        </w:rPr>
        <w:t xml:space="preserve"> посвятила мероприятие 78-ой годовщине Победы в Великой Отечественной войне. Торжественное открытие акции сотрудниками состоялось на площади 30-летия Победы, продолжилась она в библиотеке, где ребята приняли участие в  пяти тематических станциях с интересными и полезными испытаниями: «Снайперы», «Шифровальщики», «Фронтовая мастерская», «Полевой госпиталь» и «Полевая кухня».</w:t>
      </w:r>
      <w:r w:rsidRPr="00D06254">
        <w:rPr>
          <w:b/>
          <w:sz w:val="28"/>
          <w:szCs w:val="26"/>
        </w:rPr>
        <w:t xml:space="preserve"> </w:t>
      </w:r>
    </w:p>
    <w:p w:rsidR="00D06254" w:rsidRPr="00D06254" w:rsidRDefault="00D06254" w:rsidP="00696738">
      <w:pPr>
        <w:spacing w:after="0" w:line="240" w:lineRule="auto"/>
        <w:ind w:firstLine="709"/>
        <w:contextualSpacing/>
        <w:jc w:val="both"/>
        <w:rPr>
          <w:szCs w:val="28"/>
        </w:rPr>
      </w:pPr>
      <w:r w:rsidRPr="00D06254">
        <w:rPr>
          <w:szCs w:val="28"/>
        </w:rPr>
        <w:t>В</w:t>
      </w:r>
      <w:r w:rsidRPr="00D06254">
        <w:rPr>
          <w:b/>
          <w:szCs w:val="28"/>
        </w:rPr>
        <w:t xml:space="preserve"> Усть-Абаканской ЦДБ</w:t>
      </w:r>
      <w:r w:rsidRPr="00D06254">
        <w:rPr>
          <w:szCs w:val="28"/>
        </w:rPr>
        <w:t xml:space="preserve">, в рамках акции прошёл </w:t>
      </w:r>
      <w:r w:rsidRPr="00D06254">
        <w:rPr>
          <w:i/>
          <w:szCs w:val="28"/>
        </w:rPr>
        <w:t>литературный квест «Территория мистики»</w:t>
      </w:r>
      <w:r w:rsidRPr="00D06254">
        <w:rPr>
          <w:szCs w:val="28"/>
        </w:rPr>
        <w:t xml:space="preserve"> – приключение, основанное на сюжетах страшилок и фэнтези литературы. На празднике ребят встречали Вампирша и Дама Теней, которые сопровождали их по жутким станциям. На каждой станции ребята получали слова-подсказки, с помощью которых они должны были отгадать загаданное слово и освободиться из «Территории мистики». Ребята отгадывали отвратительные и мерзкие напитки, искали эликсир «вечной» жизни. Расследовали убийство доктора Робинсона из повести «Приключения Тома Сойера» и отгадывали отрывки фильмов, снятых по основам книг. В заключительном этапе путешествия, участникам понадобились ловкость, ум и хитрость, чтобы обыграть Мастера Теней, забрать последнюю подсказку и отгадать ключевое слово для того, чтобы покинуть «Территорию мистики». </w:t>
      </w:r>
    </w:p>
    <w:p w:rsidR="00D06254" w:rsidRPr="00D06254" w:rsidRDefault="00D06254" w:rsidP="00696738">
      <w:pPr>
        <w:spacing w:after="0" w:line="240" w:lineRule="auto"/>
        <w:ind w:firstLine="709"/>
        <w:contextualSpacing/>
        <w:jc w:val="both"/>
        <w:rPr>
          <w:szCs w:val="28"/>
        </w:rPr>
      </w:pPr>
      <w:r w:rsidRPr="00D06254">
        <w:rPr>
          <w:b/>
          <w:szCs w:val="28"/>
        </w:rPr>
        <w:t xml:space="preserve">Алтайская ЦДБ </w:t>
      </w:r>
      <w:r w:rsidRPr="00D06254">
        <w:rPr>
          <w:szCs w:val="28"/>
        </w:rPr>
        <w:t xml:space="preserve">впервые присоединилась к Всероссийской акции «Библиосумерки». Для читателей сотрудники библиотеки провели </w:t>
      </w:r>
      <w:r w:rsidRPr="00D06254">
        <w:rPr>
          <w:i/>
          <w:szCs w:val="28"/>
        </w:rPr>
        <w:t>игру «Вокруг да около библиотеки».</w:t>
      </w:r>
      <w:r w:rsidRPr="00D06254">
        <w:rPr>
          <w:szCs w:val="28"/>
        </w:rPr>
        <w:t xml:space="preserve"> Во время игровой программы участники, используя книги, решали логические задания, отвечали на заковыристые вопросы, задания, передвигаясь по локациям библиотеки. </w:t>
      </w:r>
      <w:r w:rsidRPr="00D06254">
        <w:rPr>
          <w:bCs/>
        </w:rPr>
        <w:t>В</w:t>
      </w:r>
      <w:r w:rsidRPr="00D06254">
        <w:t> </w:t>
      </w:r>
      <w:r w:rsidRPr="00D06254">
        <w:rPr>
          <w:b/>
        </w:rPr>
        <w:t>Бельтирской ДБ</w:t>
      </w:r>
      <w:r w:rsidRPr="00D06254">
        <w:t> </w:t>
      </w:r>
      <w:r w:rsidR="0011598D">
        <w:rPr>
          <w:bCs/>
        </w:rPr>
        <w:t>«Библиосумерки-</w:t>
      </w:r>
      <w:r w:rsidRPr="00D06254">
        <w:rPr>
          <w:bCs/>
        </w:rPr>
        <w:t>2023»</w:t>
      </w:r>
      <w:r w:rsidRPr="00D06254">
        <w:t xml:space="preserve"> прошли под девизом </w:t>
      </w:r>
      <w:r w:rsidRPr="00D06254">
        <w:rPr>
          <w:i/>
        </w:rPr>
        <w:t>«По дорогам сказок».</w:t>
      </w:r>
      <w:r w:rsidRPr="00D06254">
        <w:t xml:space="preserve"> Ребята приняли активное участие в интерактивной викторине «Знатоки сказок», затем, разделившись</w:t>
      </w:r>
      <w:r w:rsidR="0011598D">
        <w:t xml:space="preserve"> на команды «Звёзды» и «Шапка-</w:t>
      </w:r>
      <w:r w:rsidRPr="00D06254">
        <w:t>невидимка» отправились в сказочное путешествие «По дорогам сказок». Вспоминали героев русских и зарубежных сказок, угадывали волшебные вещи сказочных героев, их транспортные средства, продолжали строки из любимых сказок. В заключение мероприятия для участников прошла праздничная лотерея.</w:t>
      </w:r>
    </w:p>
    <w:p w:rsidR="00D06254" w:rsidRPr="00330196" w:rsidRDefault="00D06254" w:rsidP="00330196">
      <w:pPr>
        <w:pStyle w:val="3"/>
        <w:rPr>
          <w:rFonts w:ascii="Times New Roman" w:hAnsi="Times New Roman" w:cs="Times New Roman"/>
          <w:sz w:val="24"/>
        </w:rPr>
      </w:pPr>
      <w:bookmarkStart w:id="18" w:name="_Toc158272516"/>
      <w:r w:rsidRPr="00330196">
        <w:rPr>
          <w:rFonts w:ascii="Times New Roman" w:hAnsi="Times New Roman" w:cs="Times New Roman"/>
          <w:sz w:val="24"/>
        </w:rPr>
        <w:t>Год молодёжи в Хакасии</w:t>
      </w:r>
      <w:bookmarkEnd w:id="18"/>
    </w:p>
    <w:p w:rsidR="00D06254" w:rsidRPr="00D06254" w:rsidRDefault="00D06254" w:rsidP="0011598D">
      <w:pPr>
        <w:tabs>
          <w:tab w:val="left" w:pos="851"/>
        </w:tabs>
        <w:spacing w:after="0" w:line="240" w:lineRule="auto"/>
        <w:ind w:firstLine="680"/>
        <w:jc w:val="both"/>
      </w:pPr>
      <w:r w:rsidRPr="00D06254">
        <w:t xml:space="preserve">В Республике Хакасия 2023 год был объявлен Годом молодёжи. В рамках этого события в детских библиотеках республики были организованы культурно-массовая и выставочная деятельность. </w:t>
      </w:r>
    </w:p>
    <w:p w:rsidR="00D06254" w:rsidRPr="00D06254" w:rsidRDefault="00D06254" w:rsidP="0011598D">
      <w:pPr>
        <w:tabs>
          <w:tab w:val="left" w:pos="851"/>
        </w:tabs>
        <w:spacing w:after="0" w:line="240" w:lineRule="auto"/>
        <w:ind w:firstLine="680"/>
        <w:jc w:val="both"/>
        <w:rPr>
          <w:b/>
        </w:rPr>
      </w:pPr>
      <w:r w:rsidRPr="00D06254">
        <w:rPr>
          <w:szCs w:val="28"/>
        </w:rPr>
        <w:t xml:space="preserve">По данному направлению </w:t>
      </w:r>
      <w:r w:rsidRPr="00D06254">
        <w:rPr>
          <w:b/>
          <w:szCs w:val="28"/>
        </w:rPr>
        <w:t>Сорской ДБ</w:t>
      </w:r>
      <w:r w:rsidRPr="00D06254">
        <w:rPr>
          <w:szCs w:val="28"/>
        </w:rPr>
        <w:t xml:space="preserve"> была организована </w:t>
      </w:r>
      <w:r w:rsidRPr="00D06254">
        <w:rPr>
          <w:i/>
          <w:szCs w:val="28"/>
        </w:rPr>
        <w:t xml:space="preserve">творческая мастерская «Волшебные ручки» </w:t>
      </w:r>
      <w:r w:rsidRPr="00D06254">
        <w:t xml:space="preserve">по 3D-моделированию. Благодаря занятиям в мастерской старшеклассники с помощью 3D-ручки создавали объёмные изображения, декоративные элементы и фигурки персонажей из литературных произведений. </w:t>
      </w:r>
    </w:p>
    <w:p w:rsidR="00D06254" w:rsidRPr="00D06254" w:rsidRDefault="00D06254" w:rsidP="0011598D">
      <w:pPr>
        <w:spacing w:after="0" w:line="240" w:lineRule="auto"/>
        <w:ind w:firstLine="680"/>
        <w:contextualSpacing/>
        <w:jc w:val="both"/>
      </w:pPr>
      <w:r w:rsidRPr="00D06254">
        <w:t xml:space="preserve">В </w:t>
      </w:r>
      <w:r w:rsidRPr="00D06254">
        <w:rPr>
          <w:b/>
        </w:rPr>
        <w:t>Боградской ЦДБ</w:t>
      </w:r>
      <w:r w:rsidRPr="00D06254">
        <w:t xml:space="preserve"> была оформлена </w:t>
      </w:r>
      <w:r w:rsidRPr="00D06254">
        <w:rPr>
          <w:i/>
          <w:iCs/>
        </w:rPr>
        <w:t xml:space="preserve">выставка «Будущее Хакасии» </w:t>
      </w:r>
      <w:r w:rsidRPr="00D06254">
        <w:t xml:space="preserve">о молодёжных движениях Республики Хакасия. В </w:t>
      </w:r>
      <w:r w:rsidRPr="00D06254">
        <w:rPr>
          <w:b/>
        </w:rPr>
        <w:t>Ширинской ДМБ</w:t>
      </w:r>
      <w:r w:rsidRPr="00D06254">
        <w:t xml:space="preserve"> в течение года осуществляла работу </w:t>
      </w:r>
      <w:r w:rsidRPr="00D06254">
        <w:rPr>
          <w:i/>
        </w:rPr>
        <w:t>молодёжная площадка «Игротайм»</w:t>
      </w:r>
      <w:r w:rsidRPr="00D06254">
        <w:t>, на которой можно было принять участие в настольных играх: шашках, шахматах, тематических и исторических бродилках.</w:t>
      </w:r>
    </w:p>
    <w:p w:rsidR="00D06254" w:rsidRPr="00D06254" w:rsidRDefault="00D06254" w:rsidP="0011598D">
      <w:pPr>
        <w:spacing w:after="0" w:line="240" w:lineRule="auto"/>
        <w:ind w:firstLine="680"/>
        <w:contextualSpacing/>
        <w:jc w:val="both"/>
        <w:rPr>
          <w:szCs w:val="28"/>
        </w:rPr>
      </w:pPr>
      <w:r w:rsidRPr="00D06254">
        <w:t xml:space="preserve">Для своих читателей-старшеклассников сотрудники </w:t>
      </w:r>
      <w:r w:rsidRPr="00D06254">
        <w:rPr>
          <w:b/>
          <w:bCs/>
        </w:rPr>
        <w:t>Аскизской ЦДБ</w:t>
      </w:r>
      <w:r w:rsidRPr="00D06254">
        <w:t xml:space="preserve"> оформили </w:t>
      </w:r>
      <w:hyperlink r:id="rId26" w:history="1">
        <w:r w:rsidRPr="00D06254">
          <w:rPr>
            <w:i/>
            <w:iCs/>
            <w:color w:val="0000FF"/>
            <w:u w:val="single"/>
          </w:rPr>
          <w:t>книжную выставку</w:t>
        </w:r>
      </w:hyperlink>
      <w:r w:rsidRPr="00D06254">
        <w:rPr>
          <w:i/>
          <w:iCs/>
        </w:rPr>
        <w:t xml:space="preserve"> «Будущее нации - в руках молодёжи».</w:t>
      </w:r>
      <w:r w:rsidRPr="00D06254">
        <w:t xml:space="preserve"> На которой были представлены популярные художественные издания российских и зарубежных авторов, книги направленные на профилактику аддиктивного поведения подростков, а также по профориентации, этикету и эстетическому воспитанию.</w:t>
      </w:r>
    </w:p>
    <w:p w:rsidR="00D06254" w:rsidRPr="00A756E1" w:rsidRDefault="00D06254" w:rsidP="00A756E1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19" w:name="_Toc158272517"/>
      <w:r w:rsidRPr="00A756E1">
        <w:rPr>
          <w:rFonts w:ascii="Times New Roman" w:hAnsi="Times New Roman" w:cs="Times New Roman"/>
          <w:sz w:val="28"/>
          <w:szCs w:val="28"/>
        </w:rPr>
        <w:t>Продвижение книги, чтения</w:t>
      </w:r>
      <w:bookmarkEnd w:id="19"/>
    </w:p>
    <w:p w:rsidR="00D06254" w:rsidRPr="00A756E1" w:rsidRDefault="00D06254" w:rsidP="00A756E1">
      <w:pPr>
        <w:pStyle w:val="3"/>
        <w:rPr>
          <w:rFonts w:ascii="Times New Roman" w:hAnsi="Times New Roman" w:cs="Times New Roman"/>
          <w:sz w:val="24"/>
        </w:rPr>
      </w:pPr>
      <w:bookmarkStart w:id="20" w:name="_Toc158272518"/>
      <w:r w:rsidRPr="00A756E1">
        <w:rPr>
          <w:rFonts w:ascii="Times New Roman" w:hAnsi="Times New Roman" w:cs="Times New Roman"/>
          <w:sz w:val="24"/>
        </w:rPr>
        <w:t>100-летие со дня рождения Расула Гамзатова</w:t>
      </w:r>
      <w:bookmarkEnd w:id="20"/>
    </w:p>
    <w:p w:rsidR="00D06254" w:rsidRPr="00D06254" w:rsidRDefault="00D06254" w:rsidP="00C843D7">
      <w:pPr>
        <w:shd w:val="clear" w:color="auto" w:fill="FFFFFF"/>
        <w:spacing w:after="0" w:line="240" w:lineRule="auto"/>
        <w:ind w:firstLine="709"/>
        <w:jc w:val="both"/>
        <w:rPr>
          <w:b/>
          <w:iCs/>
        </w:rPr>
      </w:pPr>
      <w:r w:rsidRPr="00D06254">
        <w:rPr>
          <w:szCs w:val="28"/>
        </w:rPr>
        <w:t>В</w:t>
      </w:r>
      <w:r w:rsidRPr="00D06254">
        <w:rPr>
          <w:b/>
          <w:szCs w:val="28"/>
        </w:rPr>
        <w:t xml:space="preserve"> Абазинской ЦБС </w:t>
      </w:r>
      <w:r w:rsidRPr="00D06254">
        <w:rPr>
          <w:szCs w:val="28"/>
        </w:rPr>
        <w:t xml:space="preserve">прошла </w:t>
      </w:r>
      <w:r w:rsidRPr="00D06254">
        <w:rPr>
          <w:i/>
          <w:szCs w:val="28"/>
        </w:rPr>
        <w:t xml:space="preserve">акция «Читаем Расула Гамзатова», </w:t>
      </w:r>
      <w:r w:rsidRPr="00D06254">
        <w:rPr>
          <w:szCs w:val="28"/>
        </w:rPr>
        <w:t xml:space="preserve">в рамках которой дети изучали биографию и творчество поэта. </w:t>
      </w:r>
      <w:r w:rsidRPr="00D06254">
        <w:rPr>
          <w:b/>
          <w:szCs w:val="28"/>
        </w:rPr>
        <w:t xml:space="preserve">Абаканской ЦБС </w:t>
      </w:r>
      <w:r w:rsidRPr="00D06254">
        <w:rPr>
          <w:szCs w:val="28"/>
        </w:rPr>
        <w:t xml:space="preserve">организованы следующие мероприятия: </w:t>
      </w:r>
      <w:r w:rsidRPr="00D06254">
        <w:rPr>
          <w:i/>
        </w:rPr>
        <w:t>литературный вечер «День белых журавлей</w:t>
      </w:r>
      <w:r w:rsidRPr="00D06254">
        <w:t xml:space="preserve">», </w:t>
      </w:r>
      <w:r w:rsidRPr="00D06254">
        <w:rPr>
          <w:i/>
        </w:rPr>
        <w:t>музыкально-литературный час «Поэт страны гор», литературно</w:t>
      </w:r>
      <w:r w:rsidR="00A82491">
        <w:rPr>
          <w:i/>
        </w:rPr>
        <w:t>-музыкальная композиция «Мы живё</w:t>
      </w:r>
      <w:r w:rsidRPr="00D06254">
        <w:rPr>
          <w:i/>
        </w:rPr>
        <w:t xml:space="preserve">м, чтобы оставить след». </w:t>
      </w:r>
      <w:r w:rsidRPr="00D06254">
        <w:rPr>
          <w:iCs/>
        </w:rPr>
        <w:t>В</w:t>
      </w:r>
      <w:r w:rsidRPr="00D06254">
        <w:rPr>
          <w:i/>
        </w:rPr>
        <w:t xml:space="preserve"> </w:t>
      </w:r>
      <w:r w:rsidRPr="00D06254">
        <w:rPr>
          <w:b/>
          <w:iCs/>
        </w:rPr>
        <w:t>Боградской ЦДБ</w:t>
      </w:r>
      <w:r w:rsidRPr="00D06254">
        <w:rPr>
          <w:i/>
        </w:rPr>
        <w:t xml:space="preserve"> </w:t>
      </w:r>
      <w:r w:rsidRPr="00D06254">
        <w:rPr>
          <w:iCs/>
        </w:rPr>
        <w:t xml:space="preserve">прошёл </w:t>
      </w:r>
      <w:r w:rsidRPr="00D06254">
        <w:rPr>
          <w:i/>
        </w:rPr>
        <w:t xml:space="preserve">литературный час «Путешествие в поэзию Расула Гамзатова». </w:t>
      </w:r>
      <w:r w:rsidRPr="00D06254">
        <w:rPr>
          <w:iCs/>
        </w:rPr>
        <w:t xml:space="preserve">Ребята познакомились с творчеством знаменитого поэта, узнали историю создания стихотворения «Журавли». В подарок своим близким, участники мероприятия сделали бумажных журавликов. В </w:t>
      </w:r>
      <w:r w:rsidRPr="00D06254">
        <w:rPr>
          <w:b/>
          <w:iCs/>
        </w:rPr>
        <w:t>Черногорской ЦДБ</w:t>
      </w:r>
      <w:r w:rsidRPr="00D06254">
        <w:rPr>
          <w:iCs/>
        </w:rPr>
        <w:t xml:space="preserve"> состоялся </w:t>
      </w:r>
      <w:r w:rsidRPr="00D06254">
        <w:rPr>
          <w:i/>
          <w:iCs/>
        </w:rPr>
        <w:t xml:space="preserve">праздник «Белые журавли в синем небе». </w:t>
      </w:r>
      <w:r w:rsidRPr="00D06254">
        <w:t xml:space="preserve">Читатели </w:t>
      </w:r>
      <w:r w:rsidRPr="00D06254">
        <w:rPr>
          <w:b/>
          <w:bCs/>
        </w:rPr>
        <w:t>Аскизской ЦДБ</w:t>
      </w:r>
      <w:r w:rsidRPr="00D06254">
        <w:t xml:space="preserve"> посетили</w:t>
      </w:r>
      <w:r w:rsidRPr="00D06254">
        <w:rPr>
          <w:i/>
          <w:iCs/>
        </w:rPr>
        <w:t xml:space="preserve"> </w:t>
      </w:r>
      <w:r w:rsidRPr="00D06254">
        <w:rPr>
          <w:i/>
          <w:iCs/>
          <w:color w:val="000000" w:themeColor="text1"/>
        </w:rPr>
        <w:t>час поэзии «Мы живём, чтобы оставить след…»</w:t>
      </w:r>
    </w:p>
    <w:p w:rsidR="00D06254" w:rsidRPr="00D06254" w:rsidRDefault="00A82491" w:rsidP="00C843D7">
      <w:pPr>
        <w:shd w:val="clear" w:color="auto" w:fill="FFFFFF"/>
        <w:spacing w:after="0" w:line="240" w:lineRule="auto"/>
        <w:ind w:firstLine="709"/>
        <w:jc w:val="both"/>
        <w:rPr>
          <w:i/>
          <w:iCs/>
          <w:szCs w:val="28"/>
        </w:rPr>
      </w:pPr>
      <w:r>
        <w:rPr>
          <w:b/>
          <w:iCs/>
        </w:rPr>
        <w:t>Ширинская ДМ</w:t>
      </w:r>
      <w:r w:rsidR="00D06254" w:rsidRPr="00D06254">
        <w:rPr>
          <w:b/>
          <w:iCs/>
        </w:rPr>
        <w:t>Б</w:t>
      </w:r>
      <w:r w:rsidR="00D06254" w:rsidRPr="00D06254">
        <w:rPr>
          <w:iCs/>
        </w:rPr>
        <w:t xml:space="preserve"> организовала</w:t>
      </w:r>
      <w:r w:rsidR="00D06254" w:rsidRPr="00D06254">
        <w:rPr>
          <w:i/>
          <w:iCs/>
        </w:rPr>
        <w:t xml:space="preserve"> литературно-музыкальную гостиную «Поэт вне времени и моды».</w:t>
      </w:r>
      <w:r w:rsidR="00D06254" w:rsidRPr="00D06254">
        <w:t xml:space="preserve"> В </w:t>
      </w:r>
      <w:r w:rsidR="00D06254" w:rsidRPr="00D06254">
        <w:rPr>
          <w:b/>
          <w:bCs/>
        </w:rPr>
        <w:t>Бельтирской ДБ</w:t>
      </w:r>
      <w:r w:rsidR="00D06254" w:rsidRPr="00D06254">
        <w:t xml:space="preserve"> была открыта </w:t>
      </w:r>
      <w:hyperlink r:id="rId27" w:history="1">
        <w:r w:rsidR="00D06254" w:rsidRPr="00D06254">
          <w:rPr>
            <w:i/>
            <w:iCs/>
            <w:color w:val="0000FF"/>
            <w:u w:val="single"/>
          </w:rPr>
          <w:t>литературная гостиная</w:t>
        </w:r>
      </w:hyperlink>
      <w:r w:rsidR="00D06254" w:rsidRPr="00D06254">
        <w:rPr>
          <w:i/>
          <w:iCs/>
        </w:rPr>
        <w:t xml:space="preserve"> «Расул Гамзатов – певец добра и человечности». </w:t>
      </w:r>
      <w:r w:rsidR="00D06254" w:rsidRPr="00D06254">
        <w:t xml:space="preserve"> Желающие могли познакомиться с жизнью и творчеством народного поэта Дагестана, с интересными фактами из биографии поэта, его общественной деятельностью и литературным наследием.</w:t>
      </w:r>
    </w:p>
    <w:p w:rsidR="00D06254" w:rsidRPr="00A756E1" w:rsidRDefault="00D06254" w:rsidP="00A756E1">
      <w:pPr>
        <w:pStyle w:val="3"/>
        <w:rPr>
          <w:rFonts w:ascii="Times New Roman" w:hAnsi="Times New Roman" w:cs="Times New Roman"/>
          <w:sz w:val="24"/>
        </w:rPr>
      </w:pPr>
      <w:bookmarkStart w:id="21" w:name="_Toc158272519"/>
      <w:r w:rsidRPr="00A756E1">
        <w:rPr>
          <w:rFonts w:ascii="Times New Roman" w:hAnsi="Times New Roman" w:cs="Times New Roman"/>
          <w:sz w:val="24"/>
        </w:rPr>
        <w:t>Неделя детской книги</w:t>
      </w:r>
      <w:bookmarkEnd w:id="21"/>
    </w:p>
    <w:p w:rsidR="00D06254" w:rsidRPr="00D06254" w:rsidRDefault="00D06254" w:rsidP="00A82491">
      <w:pPr>
        <w:spacing w:after="0" w:line="240" w:lineRule="auto"/>
        <w:ind w:firstLine="709"/>
        <w:contextualSpacing/>
        <w:jc w:val="both"/>
      </w:pPr>
      <w:r w:rsidRPr="00D06254">
        <w:t>Традиционно, для организации Недели детской книги детские библиотеки выбирают либо одну из ведущих тем года, либо – юбилейные даты (писатели, книги-юбиляры или  крупные исторические события).</w:t>
      </w:r>
    </w:p>
    <w:p w:rsidR="00D06254" w:rsidRPr="00D06254" w:rsidRDefault="00D06254" w:rsidP="00A82491">
      <w:pPr>
        <w:spacing w:after="0" w:line="240" w:lineRule="auto"/>
        <w:ind w:firstLine="709"/>
        <w:jc w:val="both"/>
        <w:rPr>
          <w:b/>
        </w:rPr>
      </w:pPr>
      <w:r w:rsidRPr="00D06254">
        <w:rPr>
          <w:b/>
        </w:rPr>
        <w:t xml:space="preserve">Бейская РДБ </w:t>
      </w:r>
      <w:r w:rsidRPr="00D06254">
        <w:t>организовала мероприятия,</w:t>
      </w:r>
      <w:r w:rsidRPr="00D06254">
        <w:rPr>
          <w:b/>
        </w:rPr>
        <w:t xml:space="preserve"> </w:t>
      </w:r>
      <w:r w:rsidRPr="00D06254">
        <w:t xml:space="preserve">посвящённые 110-летнему юбилею С.В. Михалкова: </w:t>
      </w:r>
      <w:r w:rsidRPr="00D06254">
        <w:rPr>
          <w:i/>
        </w:rPr>
        <w:t xml:space="preserve">литературно-музыкальную гостиную «Поэт страны детства», поэтический баттл «Радуга талантов», конкурсно-игровую программу «Книжкины именины», час сказки «Доброта - волшебное лекарство». </w:t>
      </w:r>
      <w:r w:rsidRPr="00D06254">
        <w:t>На заключительном мероприятии состоялось награждение читателей, которые впервые приняли участие в мероприятиях и постоянных участников в жизни детской библиотеки.</w:t>
      </w:r>
      <w:r w:rsidRPr="00D06254">
        <w:rPr>
          <w:i/>
        </w:rPr>
        <w:t xml:space="preserve"> </w:t>
      </w:r>
    </w:p>
    <w:p w:rsidR="00D06254" w:rsidRPr="00D06254" w:rsidRDefault="00D06254" w:rsidP="00A82491">
      <w:pPr>
        <w:spacing w:after="0" w:line="240" w:lineRule="auto"/>
        <w:ind w:firstLine="709"/>
        <w:jc w:val="both"/>
      </w:pPr>
      <w:r w:rsidRPr="00D06254">
        <w:rPr>
          <w:b/>
        </w:rPr>
        <w:t>Сорская ДБ</w:t>
      </w:r>
      <w:r w:rsidRPr="00D06254">
        <w:t xml:space="preserve"> подготовила цикл мероприятий: </w:t>
      </w:r>
      <w:r w:rsidRPr="00D06254">
        <w:rPr>
          <w:i/>
        </w:rPr>
        <w:t xml:space="preserve">литературно-поэтическую слайд-игру «Вот, компания какая», литературно-познавательный библиопаззл «Семь чудесных книг», литературно-сказочную юморину «Читай-ка! Не скучай-ка!», игротеку «Сказочные предсказания» </w:t>
      </w:r>
      <w:r w:rsidRPr="00D06254">
        <w:t>и</w:t>
      </w:r>
      <w:r w:rsidRPr="00D06254">
        <w:rPr>
          <w:i/>
        </w:rPr>
        <w:t xml:space="preserve"> угадай-игру «Сказочные прятки».</w:t>
      </w:r>
      <w:r w:rsidRPr="00D06254">
        <w:t xml:space="preserve"> Для любителей головоломок и настольных игр клуб «Игралка-развивалка», открыл </w:t>
      </w:r>
      <w:r w:rsidRPr="00D06254">
        <w:rPr>
          <w:i/>
        </w:rPr>
        <w:t>турнир интеллектуалов «Детям на потеху»</w:t>
      </w:r>
      <w:r w:rsidRPr="00D06254">
        <w:t xml:space="preserve">. </w:t>
      </w:r>
    </w:p>
    <w:p w:rsidR="00D06254" w:rsidRPr="00D06254" w:rsidRDefault="00D06254" w:rsidP="00A82491">
      <w:pPr>
        <w:spacing w:after="0" w:line="240" w:lineRule="auto"/>
        <w:ind w:firstLine="709"/>
        <w:jc w:val="both"/>
        <w:rPr>
          <w:rFonts w:eastAsia="Times New Roman"/>
          <w:i/>
          <w:iCs/>
        </w:rPr>
      </w:pPr>
      <w:r w:rsidRPr="00D06254">
        <w:rPr>
          <w:color w:val="000000"/>
          <w:shd w:val="clear" w:color="auto" w:fill="FFFFFF"/>
        </w:rPr>
        <w:t xml:space="preserve">В </w:t>
      </w:r>
      <w:r w:rsidR="0021359B">
        <w:rPr>
          <w:b/>
          <w:color w:val="000000"/>
          <w:shd w:val="clear" w:color="auto" w:fill="FFFFFF"/>
        </w:rPr>
        <w:t>Орджоникидзе</w:t>
      </w:r>
      <w:r w:rsidRPr="00D06254">
        <w:rPr>
          <w:b/>
          <w:color w:val="000000"/>
          <w:shd w:val="clear" w:color="auto" w:fill="FFFFFF"/>
        </w:rPr>
        <w:t>вском ДО</w:t>
      </w:r>
      <w:r w:rsidRPr="00D06254">
        <w:t xml:space="preserve"> мероприятия Недели были посвящены 80-летию первого праздника детской книги и проходили под общим названием </w:t>
      </w:r>
      <w:r w:rsidRPr="00D06254">
        <w:rPr>
          <w:i/>
        </w:rPr>
        <w:t>«История с продолжением»</w:t>
      </w:r>
      <w:r w:rsidRPr="00D06254">
        <w:t>. Участники мероприятий знакомились с историей праздника, разгадывали загадки, участвовали в викторинах и играх по творчеству Б.В. Заходера, Н.Н.</w:t>
      </w:r>
      <w:r w:rsidR="00DE28F6">
        <w:t xml:space="preserve"> </w:t>
      </w:r>
      <w:r w:rsidRPr="00D06254">
        <w:t xml:space="preserve">Носова, М.М. Пришвина и юбиляра 2023 года – С.В. Михалкова. Читатели </w:t>
      </w:r>
      <w:r w:rsidRPr="00D06254">
        <w:rPr>
          <w:b/>
          <w:bCs/>
        </w:rPr>
        <w:t>Бельтирской ДБ</w:t>
      </w:r>
      <w:r w:rsidRPr="00D06254">
        <w:t xml:space="preserve"> в течение недели принимали участие в </w:t>
      </w:r>
      <w:r w:rsidRPr="00D06254">
        <w:rPr>
          <w:i/>
          <w:iCs/>
        </w:rPr>
        <w:t>квизбуке «Литературное ассорти», литературном</w:t>
      </w:r>
      <w:r w:rsidR="00DE28F6">
        <w:rPr>
          <w:i/>
          <w:iCs/>
        </w:rPr>
        <w:t xml:space="preserve"> квесте «Юные сыщики», эрудит-</w:t>
      </w:r>
      <w:r w:rsidRPr="00D06254">
        <w:rPr>
          <w:i/>
          <w:iCs/>
        </w:rPr>
        <w:t xml:space="preserve">лото «Сундук с загадками». </w:t>
      </w:r>
      <w:r w:rsidRPr="00D06254">
        <w:rPr>
          <w:color w:val="000000"/>
          <w:shd w:val="clear" w:color="auto" w:fill="FFFFFF"/>
        </w:rPr>
        <w:t>В заключение мероприятий состоялась праздничная лотерея с призами и сладкими подарками.</w:t>
      </w:r>
    </w:p>
    <w:p w:rsidR="00D06254" w:rsidRPr="00D06254" w:rsidRDefault="00D06254" w:rsidP="00A82491">
      <w:pPr>
        <w:spacing w:after="0" w:line="240" w:lineRule="auto"/>
        <w:ind w:firstLine="709"/>
        <w:jc w:val="both"/>
        <w:rPr>
          <w:color w:val="000000"/>
          <w:shd w:val="clear" w:color="auto" w:fill="FFFFFF"/>
        </w:rPr>
      </w:pPr>
      <w:r w:rsidRPr="00D06254">
        <w:rPr>
          <w:szCs w:val="28"/>
        </w:rPr>
        <w:t>Библиотеки-филиалы</w:t>
      </w:r>
      <w:r w:rsidR="00DE28F6">
        <w:rPr>
          <w:b/>
          <w:szCs w:val="28"/>
        </w:rPr>
        <w:t xml:space="preserve"> Абаканской </w:t>
      </w:r>
      <w:r w:rsidRPr="00D06254">
        <w:rPr>
          <w:b/>
          <w:szCs w:val="28"/>
        </w:rPr>
        <w:t xml:space="preserve">ЦБС </w:t>
      </w:r>
      <w:r w:rsidRPr="00D06254">
        <w:rPr>
          <w:szCs w:val="28"/>
        </w:rPr>
        <w:t>провели</w:t>
      </w:r>
      <w:r w:rsidRPr="00D06254">
        <w:rPr>
          <w:b/>
          <w:szCs w:val="28"/>
        </w:rPr>
        <w:t xml:space="preserve"> </w:t>
      </w:r>
      <w:r w:rsidRPr="00D06254">
        <w:rPr>
          <w:szCs w:val="28"/>
        </w:rPr>
        <w:t xml:space="preserve">мероприятия под лозунгом «Нешкольная неделя!» в честь Года педагога и наставника. Основная часть проходила в ГЦК «Победа» и была построена </w:t>
      </w:r>
      <w:r w:rsidRPr="00D06254">
        <w:rPr>
          <w:i/>
          <w:szCs w:val="28"/>
        </w:rPr>
        <w:t>по мотивам повести-сказки «Праздник Непослушания»</w:t>
      </w:r>
      <w:r w:rsidRPr="00D06254">
        <w:rPr>
          <w:szCs w:val="28"/>
        </w:rPr>
        <w:t xml:space="preserve">. </w:t>
      </w:r>
      <w:r w:rsidRPr="00D06254">
        <w:rPr>
          <w:rFonts w:eastAsia="Times New Roman"/>
          <w:b/>
        </w:rPr>
        <w:t>Б-ф №13</w:t>
      </w:r>
      <w:r w:rsidRPr="00D06254">
        <w:rPr>
          <w:rFonts w:eastAsia="Times New Roman"/>
        </w:rPr>
        <w:t xml:space="preserve"> был организован </w:t>
      </w:r>
      <w:r w:rsidRPr="00D06254">
        <w:rPr>
          <w:rFonts w:eastAsia="Times New Roman"/>
          <w:i/>
        </w:rPr>
        <w:t xml:space="preserve">праздник «Уроки литературы Василисы Премудрой» </w:t>
      </w:r>
      <w:r w:rsidRPr="00D06254">
        <w:rPr>
          <w:rFonts w:eastAsia="Times New Roman"/>
        </w:rPr>
        <w:t xml:space="preserve">в стенах библиотеки Лицея. Ребята решали головоломки, пробовали себя в экспромт-театре, выполняли различные задания по русским народным сказкам. Сотрудники </w:t>
      </w:r>
      <w:r w:rsidRPr="00D06254">
        <w:rPr>
          <w:rFonts w:eastAsia="Times New Roman"/>
          <w:b/>
        </w:rPr>
        <w:t>б-ф №10</w:t>
      </w:r>
      <w:r w:rsidRPr="00D06254">
        <w:rPr>
          <w:rFonts w:eastAsia="Times New Roman"/>
        </w:rPr>
        <w:t xml:space="preserve"> провели </w:t>
      </w:r>
      <w:r w:rsidRPr="00D06254">
        <w:rPr>
          <w:i/>
        </w:rPr>
        <w:t xml:space="preserve">квест «Приключения сэра Периметра». </w:t>
      </w:r>
      <w:r w:rsidRPr="00D06254">
        <w:rPr>
          <w:color w:val="000000"/>
          <w:shd w:val="clear" w:color="auto" w:fill="FFFFFF"/>
        </w:rPr>
        <w:t xml:space="preserve">Участники совершили путешествие по рыцарско-математическому квесту, разработанному по серии книг «Пифагоровы штаны. Рыцари Круглого стола» Сидни Нойшвандер. </w:t>
      </w:r>
    </w:p>
    <w:p w:rsidR="00D06254" w:rsidRPr="00A756E1" w:rsidRDefault="00D06254" w:rsidP="00A756E1">
      <w:pPr>
        <w:pStyle w:val="3"/>
        <w:rPr>
          <w:rFonts w:ascii="Times New Roman" w:hAnsi="Times New Roman" w:cs="Times New Roman"/>
          <w:sz w:val="24"/>
        </w:rPr>
      </w:pPr>
      <w:bookmarkStart w:id="22" w:name="_Toc158272520"/>
      <w:r w:rsidRPr="00A756E1">
        <w:rPr>
          <w:rFonts w:ascii="Times New Roman" w:hAnsi="Times New Roman" w:cs="Times New Roman"/>
          <w:sz w:val="24"/>
        </w:rPr>
        <w:t>Общероссийский день библиотек</w:t>
      </w:r>
      <w:bookmarkEnd w:id="22"/>
    </w:p>
    <w:p w:rsidR="00D06254" w:rsidRPr="00D06254" w:rsidRDefault="00D06254" w:rsidP="00B93B71">
      <w:pPr>
        <w:spacing w:after="0" w:line="240" w:lineRule="auto"/>
        <w:ind w:firstLine="709"/>
        <w:jc w:val="both"/>
        <w:rPr>
          <w:rFonts w:eastAsia="Times New Roman"/>
          <w:b/>
          <w:color w:val="000000" w:themeColor="text1"/>
          <w:lang w:eastAsia="ru-RU"/>
        </w:rPr>
      </w:pPr>
      <w:r w:rsidRPr="00D06254">
        <w:rPr>
          <w:rFonts w:eastAsia="Times New Roman"/>
          <w:color w:val="000000" w:themeColor="text1"/>
          <w:lang w:eastAsia="ru-RU"/>
        </w:rPr>
        <w:t xml:space="preserve">В 2023 г. детские библиотеки республики присоединились к </w:t>
      </w:r>
      <w:r w:rsidRPr="00D06254">
        <w:rPr>
          <w:rFonts w:eastAsia="Times New Roman"/>
          <w:i/>
          <w:color w:val="000000" w:themeColor="text1"/>
          <w:lang w:eastAsia="ru-RU"/>
        </w:rPr>
        <w:t xml:space="preserve">республиканской акции «День читательского самоуправления», </w:t>
      </w:r>
      <w:r w:rsidRPr="00D06254">
        <w:rPr>
          <w:rFonts w:eastAsia="Times New Roman"/>
          <w:color w:val="000000" w:themeColor="text1"/>
          <w:lang w:eastAsia="ru-RU"/>
        </w:rPr>
        <w:t>в их число вошли:</w:t>
      </w:r>
      <w:r w:rsidRPr="00D06254">
        <w:rPr>
          <w:rFonts w:eastAsia="Times New Roman"/>
          <w:i/>
          <w:color w:val="000000" w:themeColor="text1"/>
          <w:lang w:eastAsia="ru-RU"/>
        </w:rPr>
        <w:t xml:space="preserve"> </w:t>
      </w:r>
      <w:r w:rsidRPr="00D06254">
        <w:rPr>
          <w:rFonts w:eastAsia="Times New Roman"/>
          <w:b/>
          <w:color w:val="000000" w:themeColor="text1"/>
          <w:lang w:eastAsia="ru-RU"/>
        </w:rPr>
        <w:t xml:space="preserve">Бейская РДБ, Боградская ДБ, Ширинская ДБ, Бельтирская ДБ, Абазинская ДБ, Черногорская ЦГДБ, Абаканская ЦБС. </w:t>
      </w:r>
      <w:r w:rsidRPr="00D06254">
        <w:rPr>
          <w:rFonts w:eastAsia="Times New Roman"/>
          <w:color w:val="000000" w:themeColor="text1"/>
          <w:lang w:eastAsia="ru-RU"/>
        </w:rPr>
        <w:t>Акция была инициирована Хакасской РДБ</w:t>
      </w:r>
      <w:r w:rsidRPr="00D06254">
        <w:rPr>
          <w:rFonts w:eastAsia="Times New Roman"/>
          <w:color w:val="0070C0"/>
          <w:lang w:eastAsia="ru-RU"/>
        </w:rPr>
        <w:t xml:space="preserve"> </w:t>
      </w:r>
      <w:r w:rsidRPr="00D06254">
        <w:rPr>
          <w:rFonts w:eastAsia="Times New Roman"/>
          <w:lang w:eastAsia="ru-RU"/>
        </w:rPr>
        <w:t xml:space="preserve">в рамках реализации республиканского межбиблиотечного проекта «Читаем вместе». </w:t>
      </w:r>
      <w:r w:rsidRPr="00D06254">
        <w:rPr>
          <w:rFonts w:eastAsia="Times New Roman"/>
          <w:color w:val="000000" w:themeColor="text1"/>
          <w:lang w:eastAsia="ru-RU"/>
        </w:rPr>
        <w:t xml:space="preserve">С целью знакомства детей и подростков с азами профессии «библиотекарь». </w:t>
      </w:r>
    </w:p>
    <w:p w:rsidR="00D06254" w:rsidRPr="00D06254" w:rsidRDefault="00D06254" w:rsidP="00B93B71">
      <w:pPr>
        <w:spacing w:after="0" w:line="240" w:lineRule="auto"/>
        <w:ind w:firstLine="709"/>
        <w:contextualSpacing/>
        <w:jc w:val="both"/>
      </w:pPr>
      <w:r w:rsidRPr="00D06254">
        <w:rPr>
          <w:szCs w:val="28"/>
        </w:rPr>
        <w:t>В</w:t>
      </w:r>
      <w:r w:rsidRPr="00D06254">
        <w:rPr>
          <w:b/>
          <w:szCs w:val="28"/>
        </w:rPr>
        <w:t xml:space="preserve"> Абаканской ЦБС </w:t>
      </w:r>
      <w:r w:rsidRPr="00D06254">
        <w:rPr>
          <w:szCs w:val="28"/>
        </w:rPr>
        <w:t>были организованы:</w:t>
      </w:r>
      <w:r w:rsidRPr="00D06254">
        <w:rPr>
          <w:b/>
          <w:szCs w:val="28"/>
        </w:rPr>
        <w:t xml:space="preserve"> </w:t>
      </w:r>
      <w:r w:rsidRPr="00D06254">
        <w:rPr>
          <w:rFonts w:eastAsia="Times New Roman"/>
          <w:i/>
        </w:rPr>
        <w:t xml:space="preserve">день дублёра «Зову в свою профессию»,  </w:t>
      </w:r>
      <w:r w:rsidRPr="00D06254">
        <w:rPr>
          <w:i/>
        </w:rPr>
        <w:t xml:space="preserve">день открытых дверей «Все дороги ведут в библиотеку», игра-бродилка «Вокруг да около… библиотеки». </w:t>
      </w:r>
      <w:r w:rsidRPr="00D06254">
        <w:rPr>
          <w:rFonts w:eastAsia="Times New Roman"/>
        </w:rPr>
        <w:t xml:space="preserve">Благодаря мероприятиям читатели смогли оказаться по ту сторону кафедры и вжиться в роль настоящего библиотекаря, </w:t>
      </w:r>
      <w:r w:rsidRPr="00D06254">
        <w:t xml:space="preserve">научились ориентироваться в библиотечном пространстве. </w:t>
      </w:r>
    </w:p>
    <w:p w:rsidR="00D06254" w:rsidRPr="00D06254" w:rsidRDefault="00D06254" w:rsidP="00B93B7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D06254">
        <w:rPr>
          <w:szCs w:val="28"/>
        </w:rPr>
        <w:t>Участники акции в</w:t>
      </w:r>
      <w:r w:rsidRPr="00D06254">
        <w:rPr>
          <w:b/>
          <w:szCs w:val="28"/>
        </w:rPr>
        <w:t xml:space="preserve"> Абазинской ДБ </w:t>
      </w:r>
      <w:r w:rsidRPr="00D06254">
        <w:rPr>
          <w:szCs w:val="28"/>
        </w:rPr>
        <w:t>самостоятельно</w:t>
      </w:r>
      <w:r w:rsidRPr="00D06254">
        <w:rPr>
          <w:b/>
          <w:szCs w:val="28"/>
        </w:rPr>
        <w:t xml:space="preserve"> </w:t>
      </w:r>
      <w:r w:rsidRPr="00D06254">
        <w:rPr>
          <w:szCs w:val="28"/>
        </w:rPr>
        <w:t xml:space="preserve">оформляли книжно-предметную выставку, реставрировали повреждённые издания, а также провели для библиотекарей мастер-класс по созданию игрушек в технике оригами. </w:t>
      </w:r>
    </w:p>
    <w:p w:rsidR="00D06254" w:rsidRPr="00D06254" w:rsidRDefault="00D06254" w:rsidP="00B93B7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D06254">
        <w:rPr>
          <w:b/>
          <w:szCs w:val="28"/>
        </w:rPr>
        <w:t>Сорская ДБ</w:t>
      </w:r>
      <w:r w:rsidRPr="00D06254">
        <w:rPr>
          <w:szCs w:val="28"/>
        </w:rPr>
        <w:t xml:space="preserve"> на игровой площадке городского сквера организовала </w:t>
      </w:r>
      <w:r w:rsidRPr="00D06254">
        <w:rPr>
          <w:i/>
          <w:szCs w:val="28"/>
        </w:rPr>
        <w:t>сказочно-поэтическое библиокараоке «Волшебная мелодия».</w:t>
      </w:r>
      <w:r w:rsidRPr="00D06254">
        <w:rPr>
          <w:szCs w:val="28"/>
        </w:rPr>
        <w:t xml:space="preserve"> Ребята отвечали на вопросы </w:t>
      </w:r>
      <w:r w:rsidRPr="00D06254">
        <w:rPr>
          <w:i/>
          <w:szCs w:val="28"/>
        </w:rPr>
        <w:t>шуточной викторины «Чудо на каждой странице»</w:t>
      </w:r>
      <w:r w:rsidRPr="00D06254">
        <w:rPr>
          <w:szCs w:val="28"/>
        </w:rPr>
        <w:t xml:space="preserve"> и участвовали в </w:t>
      </w:r>
      <w:r w:rsidRPr="00D06254">
        <w:rPr>
          <w:i/>
          <w:szCs w:val="28"/>
        </w:rPr>
        <w:t>игре-репетиции «Волшебная мелодия»</w:t>
      </w:r>
      <w:r w:rsidRPr="00D06254">
        <w:rPr>
          <w:szCs w:val="28"/>
        </w:rPr>
        <w:t>. Все желающие имели возможность в микрофон зачитать отрывки из весёлых диалогов любимых сказочных героев и выбрать себе игрушку в подарок.</w:t>
      </w:r>
    </w:p>
    <w:p w:rsidR="00D06254" w:rsidRPr="00A756E1" w:rsidRDefault="00D06254" w:rsidP="00A756E1">
      <w:pPr>
        <w:pStyle w:val="3"/>
        <w:rPr>
          <w:rFonts w:ascii="Times New Roman" w:hAnsi="Times New Roman" w:cs="Times New Roman"/>
          <w:sz w:val="24"/>
        </w:rPr>
      </w:pPr>
      <w:bookmarkStart w:id="23" w:name="_Toc158272521"/>
      <w:r w:rsidRPr="00A756E1">
        <w:rPr>
          <w:rFonts w:ascii="Times New Roman" w:hAnsi="Times New Roman" w:cs="Times New Roman"/>
          <w:sz w:val="24"/>
        </w:rPr>
        <w:t>Пушкинский день</w:t>
      </w:r>
      <w:bookmarkEnd w:id="23"/>
    </w:p>
    <w:p w:rsidR="00D06254" w:rsidRPr="00D06254" w:rsidRDefault="00D06254" w:rsidP="000E391B">
      <w:pPr>
        <w:spacing w:after="0" w:line="240" w:lineRule="auto"/>
        <w:ind w:firstLine="709"/>
        <w:jc w:val="both"/>
        <w:rPr>
          <w:i/>
          <w:szCs w:val="28"/>
        </w:rPr>
      </w:pPr>
      <w:r w:rsidRPr="00D06254">
        <w:rPr>
          <w:szCs w:val="28"/>
        </w:rPr>
        <w:t>В день рождения писателя</w:t>
      </w:r>
      <w:r w:rsidRPr="00D06254">
        <w:rPr>
          <w:b/>
          <w:szCs w:val="28"/>
        </w:rPr>
        <w:t xml:space="preserve"> Абаканская ЦБС </w:t>
      </w:r>
      <w:r w:rsidRPr="00D06254">
        <w:rPr>
          <w:szCs w:val="28"/>
        </w:rPr>
        <w:t xml:space="preserve">организовала </w:t>
      </w:r>
      <w:r w:rsidRPr="00D06254">
        <w:rPr>
          <w:i/>
        </w:rPr>
        <w:t>салтан-квест «Чтение с приключениями».</w:t>
      </w:r>
      <w:r w:rsidRPr="00D06254">
        <w:t xml:space="preserve"> Совершая путешествие по любимым сказкам, ребята отвечали на вопросы,  выполняли задания, связанные с содержанием произведений, давали определение сказочным словам и выражениям, играли в подвижные игры. </w:t>
      </w:r>
      <w:r w:rsidRPr="00D06254">
        <w:rPr>
          <w:szCs w:val="28"/>
        </w:rPr>
        <w:t xml:space="preserve">В </w:t>
      </w:r>
      <w:r w:rsidRPr="00D06254">
        <w:rPr>
          <w:b/>
          <w:szCs w:val="28"/>
        </w:rPr>
        <w:t>Черногорской ЦДБ</w:t>
      </w:r>
      <w:r w:rsidRPr="00D06254">
        <w:rPr>
          <w:szCs w:val="28"/>
        </w:rPr>
        <w:t xml:space="preserve"> прошёл </w:t>
      </w:r>
      <w:r w:rsidRPr="00D06254">
        <w:rPr>
          <w:i/>
          <w:szCs w:val="28"/>
        </w:rPr>
        <w:t>марафон знатоков Пушкина «В тридесятом царстве, Пушкинском государстве», квест «У Лукоморья»</w:t>
      </w:r>
      <w:r w:rsidRPr="00D06254">
        <w:rPr>
          <w:szCs w:val="28"/>
        </w:rPr>
        <w:t xml:space="preserve"> и </w:t>
      </w:r>
      <w:r w:rsidRPr="00D06254">
        <w:rPr>
          <w:i/>
          <w:szCs w:val="28"/>
        </w:rPr>
        <w:t xml:space="preserve">мастер-класс «Перо поэта». </w:t>
      </w:r>
    </w:p>
    <w:p w:rsidR="00D06254" w:rsidRPr="00D06254" w:rsidRDefault="00D06254" w:rsidP="000E391B">
      <w:pPr>
        <w:shd w:val="clear" w:color="auto" w:fill="FFFFFF"/>
        <w:spacing w:before="20" w:after="2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D06254">
        <w:rPr>
          <w:rFonts w:eastAsia="Times New Roman"/>
          <w:b/>
          <w:szCs w:val="28"/>
          <w:lang w:eastAsia="ru-RU"/>
        </w:rPr>
        <w:t>Усть-Абаканская ЦДБ</w:t>
      </w:r>
      <w:r w:rsidRPr="00D06254">
        <w:rPr>
          <w:rFonts w:eastAsia="Times New Roman"/>
          <w:szCs w:val="28"/>
          <w:lang w:eastAsia="ru-RU"/>
        </w:rPr>
        <w:t xml:space="preserve"> провела</w:t>
      </w:r>
      <w:r w:rsidRPr="00D06254">
        <w:rPr>
          <w:rFonts w:eastAsia="Times New Roman"/>
          <w:i/>
          <w:szCs w:val="28"/>
          <w:lang w:eastAsia="ru-RU"/>
        </w:rPr>
        <w:t xml:space="preserve"> биографический экскурс «Пушкин – всегда открытие и всегда тайна» </w:t>
      </w:r>
      <w:r w:rsidRPr="00D06254">
        <w:rPr>
          <w:rFonts w:eastAsia="Times New Roman"/>
          <w:szCs w:val="28"/>
          <w:lang w:eastAsia="ru-RU"/>
        </w:rPr>
        <w:t>по жизни и творчеству поэта.</w:t>
      </w:r>
      <w:r w:rsidRPr="00D06254">
        <w:rPr>
          <w:rFonts w:eastAsia="Times New Roman"/>
          <w:lang w:eastAsia="ru-RU"/>
        </w:rPr>
        <w:t xml:space="preserve"> </w:t>
      </w:r>
      <w:r w:rsidRPr="00D06254">
        <w:rPr>
          <w:rFonts w:eastAsia="Times New Roman"/>
          <w:szCs w:val="28"/>
          <w:lang w:eastAsia="ru-RU"/>
        </w:rPr>
        <w:t xml:space="preserve">В завершение мероприятия ребята приняли участие в мастер-классе по созданию поделки «Золотая рыбка». </w:t>
      </w:r>
    </w:p>
    <w:p w:rsidR="00D06254" w:rsidRPr="00D06254" w:rsidRDefault="00D06254" w:rsidP="000E391B">
      <w:pPr>
        <w:shd w:val="clear" w:color="auto" w:fill="FFFFFF"/>
        <w:spacing w:before="20" w:after="20" w:line="240" w:lineRule="auto"/>
        <w:ind w:firstLine="709"/>
        <w:jc w:val="both"/>
        <w:rPr>
          <w:rFonts w:eastAsia="Times New Roman"/>
          <w:bCs/>
          <w:color w:val="000000"/>
          <w:lang w:eastAsia="ru-RU"/>
        </w:rPr>
      </w:pPr>
      <w:r w:rsidRPr="00D06254">
        <w:rPr>
          <w:rFonts w:eastAsia="Times New Roman"/>
          <w:b/>
          <w:szCs w:val="28"/>
          <w:lang w:eastAsia="ru-RU"/>
        </w:rPr>
        <w:t>Сорской ДБ</w:t>
      </w:r>
      <w:r w:rsidRPr="00D06254">
        <w:rPr>
          <w:rFonts w:eastAsia="Times New Roman"/>
          <w:szCs w:val="28"/>
          <w:lang w:eastAsia="ru-RU"/>
        </w:rPr>
        <w:t xml:space="preserve"> </w:t>
      </w:r>
      <w:r w:rsidRPr="00D06254">
        <w:rPr>
          <w:rFonts w:eastAsia="Times New Roman"/>
          <w:bCs/>
          <w:color w:val="000000"/>
          <w:lang w:eastAsia="ru-RU"/>
        </w:rPr>
        <w:t>на детской площадке городского сквера и в парке отдыха</w:t>
      </w:r>
      <w:r w:rsidRPr="00D06254">
        <w:rPr>
          <w:rFonts w:eastAsia="Times New Roman"/>
          <w:bCs/>
          <w:i/>
          <w:color w:val="000000"/>
          <w:lang w:eastAsia="ru-RU"/>
        </w:rPr>
        <w:t xml:space="preserve"> </w:t>
      </w:r>
      <w:r w:rsidR="00ED78FE">
        <w:rPr>
          <w:rFonts w:eastAsia="Times New Roman"/>
          <w:bCs/>
          <w:color w:val="000000"/>
          <w:lang w:eastAsia="ru-RU"/>
        </w:rPr>
        <w:t>были развё</w:t>
      </w:r>
      <w:r w:rsidRPr="00D06254">
        <w:rPr>
          <w:rFonts w:eastAsia="Times New Roman"/>
          <w:bCs/>
          <w:color w:val="000000"/>
          <w:lang w:eastAsia="ru-RU"/>
        </w:rPr>
        <w:t xml:space="preserve">рнуты </w:t>
      </w:r>
      <w:r w:rsidRPr="00D06254">
        <w:rPr>
          <w:rFonts w:eastAsia="Times New Roman"/>
          <w:bCs/>
          <w:i/>
          <w:color w:val="000000"/>
          <w:lang w:eastAsia="ru-RU"/>
        </w:rPr>
        <w:t>читальные залы</w:t>
      </w:r>
      <w:r w:rsidRPr="00D06254">
        <w:rPr>
          <w:rFonts w:eastAsia="Times New Roman"/>
          <w:bCs/>
          <w:color w:val="000000"/>
          <w:lang w:eastAsia="ru-RU"/>
        </w:rPr>
        <w:t xml:space="preserve"> </w:t>
      </w:r>
      <w:r w:rsidRPr="00D06254">
        <w:rPr>
          <w:rFonts w:eastAsia="Times New Roman"/>
          <w:bCs/>
          <w:i/>
          <w:color w:val="000000"/>
          <w:lang w:eastAsia="ru-RU"/>
        </w:rPr>
        <w:t>«Любимые герои Лукоморья»</w:t>
      </w:r>
      <w:r w:rsidRPr="00D06254">
        <w:rPr>
          <w:rFonts w:eastAsia="Times New Roman"/>
          <w:bCs/>
          <w:color w:val="000000"/>
          <w:lang w:eastAsia="ru-RU"/>
        </w:rPr>
        <w:t xml:space="preserve"> и </w:t>
      </w:r>
      <w:r w:rsidRPr="00D06254">
        <w:rPr>
          <w:rFonts w:eastAsia="Times New Roman"/>
          <w:bCs/>
          <w:i/>
          <w:color w:val="000000"/>
          <w:lang w:eastAsia="ru-RU"/>
        </w:rPr>
        <w:t>«Шелестят волшебные страницы»</w:t>
      </w:r>
      <w:r w:rsidRPr="00D06254">
        <w:rPr>
          <w:rFonts w:eastAsia="Times New Roman"/>
          <w:bCs/>
          <w:color w:val="000000"/>
          <w:lang w:eastAsia="ru-RU"/>
        </w:rPr>
        <w:t xml:space="preserve">. Для уличных читальных залов были отобраны как самые новые и красочные издания, так и самые зачитанные книги из прошлого века, как подтверждение неизменной популярности автора. </w:t>
      </w:r>
    </w:p>
    <w:p w:rsidR="00D06254" w:rsidRPr="00D06254" w:rsidRDefault="00D06254" w:rsidP="000E391B">
      <w:pPr>
        <w:spacing w:after="0" w:line="240" w:lineRule="auto"/>
        <w:ind w:firstLine="709"/>
        <w:contextualSpacing/>
        <w:jc w:val="both"/>
        <w:rPr>
          <w:bCs/>
          <w:i/>
          <w:iCs/>
          <w:szCs w:val="28"/>
        </w:rPr>
      </w:pPr>
      <w:r w:rsidRPr="00D06254">
        <w:rPr>
          <w:szCs w:val="28"/>
        </w:rPr>
        <w:t>Также в детских библиотеках РХ прошли мероприятия, посвящённые творчеству А.С. Пушкина:</w:t>
      </w:r>
      <w:r w:rsidRPr="00D06254">
        <w:rPr>
          <w:color w:val="0070C0"/>
          <w:szCs w:val="28"/>
        </w:rPr>
        <w:t xml:space="preserve"> </w:t>
      </w:r>
      <w:r w:rsidRPr="00D06254">
        <w:rPr>
          <w:i/>
          <w:szCs w:val="28"/>
        </w:rPr>
        <w:t>литературная игра «Сказки А.С. Пушкина»</w:t>
      </w:r>
      <w:r w:rsidRPr="00D06254">
        <w:rPr>
          <w:b/>
          <w:szCs w:val="28"/>
        </w:rPr>
        <w:t xml:space="preserve"> (Таштыпская ЦДБ)</w:t>
      </w:r>
      <w:r w:rsidRPr="00D06254">
        <w:rPr>
          <w:szCs w:val="28"/>
        </w:rPr>
        <w:t xml:space="preserve">, </w:t>
      </w:r>
      <w:r w:rsidRPr="00D06254">
        <w:rPr>
          <w:i/>
          <w:szCs w:val="28"/>
        </w:rPr>
        <w:t xml:space="preserve">литературный праздник «Чудесный остров сказок», акция-чтение книг вслух «Он наш поэт, он наша слава» </w:t>
      </w:r>
      <w:r w:rsidRPr="00D06254">
        <w:rPr>
          <w:b/>
          <w:szCs w:val="28"/>
        </w:rPr>
        <w:t>(Алтайская ЦДБ)</w:t>
      </w:r>
      <w:r w:rsidRPr="00D06254">
        <w:rPr>
          <w:szCs w:val="28"/>
        </w:rPr>
        <w:t>,</w:t>
      </w:r>
      <w:r w:rsidRPr="00D06254">
        <w:rPr>
          <w:b/>
          <w:szCs w:val="28"/>
        </w:rPr>
        <w:t xml:space="preserve"> </w:t>
      </w:r>
      <w:r w:rsidRPr="00D06254">
        <w:rPr>
          <w:bCs/>
          <w:i/>
          <w:iCs/>
          <w:szCs w:val="28"/>
        </w:rPr>
        <w:t xml:space="preserve">литературная игра-викторина «Кот учёный приглашает» </w:t>
      </w:r>
      <w:r w:rsidRPr="00D06254">
        <w:rPr>
          <w:b/>
          <w:szCs w:val="28"/>
        </w:rPr>
        <w:t>(Бейская РДБ).</w:t>
      </w:r>
    </w:p>
    <w:p w:rsidR="00D06254" w:rsidRPr="00F22495" w:rsidRDefault="00D06254" w:rsidP="00F22495">
      <w:pPr>
        <w:pStyle w:val="3"/>
        <w:rPr>
          <w:rFonts w:ascii="Times New Roman" w:hAnsi="Times New Roman" w:cs="Times New Roman"/>
          <w:sz w:val="24"/>
        </w:rPr>
      </w:pPr>
      <w:bookmarkStart w:id="24" w:name="_Toc158272522"/>
      <w:r w:rsidRPr="00F22495">
        <w:rPr>
          <w:rFonts w:ascii="Times New Roman" w:hAnsi="Times New Roman" w:cs="Times New Roman"/>
          <w:sz w:val="24"/>
        </w:rPr>
        <w:t>Организация досуга во время летних школьных каникул</w:t>
      </w:r>
      <w:bookmarkEnd w:id="24"/>
    </w:p>
    <w:p w:rsidR="00D06254" w:rsidRPr="00D06254" w:rsidRDefault="00D06254" w:rsidP="00ED78FE">
      <w:pPr>
        <w:spacing w:after="0" w:line="240" w:lineRule="auto"/>
        <w:ind w:firstLine="709"/>
        <w:contextualSpacing/>
        <w:jc w:val="both"/>
      </w:pPr>
      <w:r w:rsidRPr="00D06254">
        <w:t>Детские библиотеки республики традиционно</w:t>
      </w:r>
      <w:r w:rsidRPr="00D06254">
        <w:rPr>
          <w:color w:val="0070C0"/>
        </w:rPr>
        <w:t xml:space="preserve"> </w:t>
      </w:r>
      <w:r w:rsidRPr="00D06254">
        <w:t xml:space="preserve">активно работают в летний период с пришкольными оздоровительными лагерями, а также организуют площадки для чтения и игры на свежем воздухе, проводят творческие конкурсы и мастер-классы. В ряде библиотек не первый год активно реализуются программы «летних чтений», «летних двориков», «читающих скамеек» и т.п. </w:t>
      </w:r>
    </w:p>
    <w:p w:rsidR="00D06254" w:rsidRPr="00D06254" w:rsidRDefault="00D06254" w:rsidP="00ED78FE">
      <w:pPr>
        <w:spacing w:after="0" w:line="240" w:lineRule="auto"/>
        <w:ind w:firstLine="709"/>
        <w:contextualSpacing/>
        <w:jc w:val="both"/>
        <w:rPr>
          <w:szCs w:val="28"/>
        </w:rPr>
      </w:pPr>
      <w:r w:rsidRPr="00D06254">
        <w:t xml:space="preserve">С первого месяца лета в </w:t>
      </w:r>
      <w:r w:rsidRPr="00D06254">
        <w:rPr>
          <w:b/>
        </w:rPr>
        <w:t xml:space="preserve">Абазинской ДБ </w:t>
      </w:r>
      <w:r w:rsidRPr="00D06254">
        <w:t xml:space="preserve">работал </w:t>
      </w:r>
      <w:r w:rsidRPr="00D06254">
        <w:rPr>
          <w:i/>
        </w:rPr>
        <w:t>летний читальный зал под открытым небом «Читающий дворик»</w:t>
      </w:r>
      <w:r w:rsidRPr="00D06254">
        <w:t xml:space="preserve">. На свежем воздухе дети читали, играли в настольные игры, рисовали и принимали участие в викторинах. Помимо этого проводились </w:t>
      </w:r>
      <w:r w:rsidRPr="00D06254">
        <w:rPr>
          <w:i/>
        </w:rPr>
        <w:t>уроки дружбы «Без друзей меня чуть-чуть» и игра «Путешествие по страницам любимых книг».</w:t>
      </w:r>
      <w:r w:rsidRPr="00D06254">
        <w:rPr>
          <w:szCs w:val="28"/>
        </w:rPr>
        <w:t xml:space="preserve"> </w:t>
      </w:r>
    </w:p>
    <w:p w:rsidR="00D06254" w:rsidRPr="00D06254" w:rsidRDefault="00D06254" w:rsidP="00ED78FE">
      <w:pPr>
        <w:spacing w:after="0" w:line="240" w:lineRule="auto"/>
        <w:ind w:firstLine="709"/>
        <w:contextualSpacing/>
        <w:jc w:val="both"/>
      </w:pPr>
      <w:r w:rsidRPr="00D06254">
        <w:rPr>
          <w:szCs w:val="28"/>
        </w:rPr>
        <w:t xml:space="preserve">В рамках проекта «Читаем вместе» в 2023г. </w:t>
      </w:r>
      <w:r w:rsidRPr="00D06254">
        <w:rPr>
          <w:b/>
          <w:szCs w:val="28"/>
        </w:rPr>
        <w:t xml:space="preserve">Саяногорская ДБ </w:t>
      </w:r>
      <w:r w:rsidRPr="00D06254">
        <w:rPr>
          <w:szCs w:val="28"/>
        </w:rPr>
        <w:t xml:space="preserve">в День защиты детей организовала </w:t>
      </w:r>
      <w:r w:rsidRPr="00D06254">
        <w:rPr>
          <w:i/>
          <w:szCs w:val="28"/>
        </w:rPr>
        <w:t>литературную площадк</w:t>
      </w:r>
      <w:r w:rsidR="003A3C3D">
        <w:rPr>
          <w:i/>
          <w:szCs w:val="28"/>
        </w:rPr>
        <w:t>у «Читай. Играй. Познавай</w:t>
      </w:r>
      <w:r w:rsidRPr="00D06254">
        <w:rPr>
          <w:i/>
          <w:szCs w:val="28"/>
        </w:rPr>
        <w:t xml:space="preserve">», </w:t>
      </w:r>
      <w:r w:rsidRPr="00D06254">
        <w:rPr>
          <w:szCs w:val="28"/>
        </w:rPr>
        <w:t>а также</w:t>
      </w:r>
      <w:r w:rsidR="00ED78FE">
        <w:rPr>
          <w:i/>
          <w:szCs w:val="28"/>
        </w:rPr>
        <w:t xml:space="preserve"> челлендж-игру «Книжное лето-</w:t>
      </w:r>
      <w:r w:rsidRPr="00D06254">
        <w:rPr>
          <w:i/>
          <w:szCs w:val="28"/>
        </w:rPr>
        <w:t xml:space="preserve">2023». </w:t>
      </w:r>
      <w:r w:rsidRPr="00D06254">
        <w:rPr>
          <w:szCs w:val="28"/>
        </w:rPr>
        <w:t>В течение лета участникам челленджа предстояло прочитать книги по определённым темам и выполнить творческие задания к ним: написать отзыв о книге, придумать вопрос главному герою, сделать поделку, нарисовать рисунок, нарисовать афишу к фильму по книге, разгадать кроссворд. До финала, выполнив все задания, дошли 6 участников, награждение которых состоялось на торжественном закрытии Школы лит</w:t>
      </w:r>
      <w:r w:rsidR="0003234F">
        <w:rPr>
          <w:szCs w:val="28"/>
        </w:rPr>
        <w:t xml:space="preserve">ературного просвещения «Сибирь – </w:t>
      </w:r>
      <w:r w:rsidRPr="00D06254">
        <w:rPr>
          <w:szCs w:val="28"/>
        </w:rPr>
        <w:t>слияние культур» в Центральной библиотеке г. Саяногорска.</w:t>
      </w:r>
    </w:p>
    <w:p w:rsidR="00D06254" w:rsidRPr="00D06254" w:rsidRDefault="00D06254" w:rsidP="00ED78FE">
      <w:pPr>
        <w:spacing w:after="0" w:line="240" w:lineRule="auto"/>
        <w:ind w:firstLine="709"/>
        <w:contextualSpacing/>
        <w:jc w:val="both"/>
      </w:pPr>
      <w:r w:rsidRPr="00D06254">
        <w:t xml:space="preserve">Пятое лето в городских парках и дворах </w:t>
      </w:r>
      <w:r w:rsidRPr="00D06254">
        <w:rPr>
          <w:b/>
        </w:rPr>
        <w:t>Абаканской ЦБС</w:t>
      </w:r>
      <w:r w:rsidRPr="00D06254">
        <w:t xml:space="preserve"> реализовался каникулярный кластерный проект в области дополнительного образования и внеурочной деятельности детей «ИгроПАРК». В рамках проекта были организованы площадки с зонами чтения, играми и мастер-классами для детей: </w:t>
      </w:r>
      <w:r w:rsidRPr="00D06254">
        <w:rPr>
          <w:i/>
        </w:rPr>
        <w:t>«Литературный дворик»</w:t>
      </w:r>
      <w:r w:rsidRPr="00D06254">
        <w:t xml:space="preserve"> (городской парк «Орлёнок»), </w:t>
      </w:r>
      <w:r w:rsidRPr="00D06254">
        <w:rPr>
          <w:i/>
        </w:rPr>
        <w:t>«Литературная лужайка»</w:t>
      </w:r>
      <w:r w:rsidRPr="00D06254">
        <w:t xml:space="preserve"> (по вторникам, в парке «Преображенский»), </w:t>
      </w:r>
      <w:r w:rsidRPr="00D06254">
        <w:rPr>
          <w:i/>
        </w:rPr>
        <w:t>«Выходи читать во двор»</w:t>
      </w:r>
      <w:r w:rsidRPr="00D06254">
        <w:t xml:space="preserve"> (двор по ул. К. Перекрещенко, 12). </w:t>
      </w:r>
    </w:p>
    <w:p w:rsidR="00D06254" w:rsidRPr="00D06254" w:rsidRDefault="00D06254" w:rsidP="00ED78FE">
      <w:pPr>
        <w:spacing w:after="0" w:line="240" w:lineRule="auto"/>
        <w:ind w:firstLine="709"/>
        <w:contextualSpacing/>
        <w:jc w:val="both"/>
        <w:rPr>
          <w:i/>
        </w:rPr>
      </w:pPr>
      <w:r w:rsidRPr="00D06254">
        <w:t xml:space="preserve">Во время летних каникул </w:t>
      </w:r>
      <w:r w:rsidRPr="00D06254">
        <w:rPr>
          <w:b/>
        </w:rPr>
        <w:t>Сорская ДБ</w:t>
      </w:r>
      <w:r w:rsidRPr="00D06254">
        <w:t xml:space="preserve"> открыла </w:t>
      </w:r>
      <w:r w:rsidRPr="00D06254">
        <w:rPr>
          <w:i/>
        </w:rPr>
        <w:t>летний марафон «Читальный зал на лавочке»</w:t>
      </w:r>
      <w:r w:rsidRPr="00D06254">
        <w:t xml:space="preserve"> с новым оформлением, где все желающие могли насладиться чтением книг и журналов на свежем воздухе, разгадать ребусы и головоломки, провести приятно и полезно свой досуг. </w:t>
      </w:r>
    </w:p>
    <w:p w:rsidR="00D06254" w:rsidRPr="00F22495" w:rsidRDefault="00D06254" w:rsidP="00F22495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25" w:name="_Toc158272523"/>
      <w:r w:rsidRPr="00F22495">
        <w:rPr>
          <w:rFonts w:ascii="Times New Roman" w:hAnsi="Times New Roman" w:cs="Times New Roman"/>
          <w:sz w:val="28"/>
          <w:szCs w:val="28"/>
        </w:rPr>
        <w:t>Духовно-нравственное воспитание</w:t>
      </w:r>
      <w:bookmarkEnd w:id="25"/>
    </w:p>
    <w:p w:rsidR="00D06254" w:rsidRPr="00F22495" w:rsidRDefault="00D06254" w:rsidP="00F22495">
      <w:pPr>
        <w:pStyle w:val="3"/>
        <w:rPr>
          <w:rFonts w:ascii="Times New Roman" w:hAnsi="Times New Roman" w:cs="Times New Roman"/>
          <w:sz w:val="24"/>
        </w:rPr>
      </w:pPr>
      <w:bookmarkStart w:id="26" w:name="_Toc158272524"/>
      <w:r w:rsidRPr="00F22495">
        <w:rPr>
          <w:rFonts w:ascii="Times New Roman" w:hAnsi="Times New Roman" w:cs="Times New Roman"/>
          <w:sz w:val="24"/>
        </w:rPr>
        <w:t>Мероприятия, посвящённые семье</w:t>
      </w:r>
      <w:bookmarkEnd w:id="26"/>
    </w:p>
    <w:p w:rsidR="00D06254" w:rsidRPr="00D06254" w:rsidRDefault="00D06254" w:rsidP="000458BE">
      <w:pPr>
        <w:spacing w:after="0" w:line="240" w:lineRule="auto"/>
        <w:ind w:firstLine="709"/>
        <w:jc w:val="both"/>
      </w:pPr>
      <w:r w:rsidRPr="00D06254">
        <w:rPr>
          <w:b/>
          <w:szCs w:val="28"/>
        </w:rPr>
        <w:t>Абаканской ЦБС</w:t>
      </w:r>
      <w:r w:rsidRPr="00D06254">
        <w:rPr>
          <w:szCs w:val="28"/>
        </w:rPr>
        <w:t xml:space="preserve"> был организован цикл культурно-досуговых и просветительских мероприятий «Семья, о семье, для семьи». Ко Дню семьи, любви и верности </w:t>
      </w:r>
      <w:r w:rsidRPr="00D06254">
        <w:t xml:space="preserve">на встрече творческой мастерской «АРТ-Истоки» прошла </w:t>
      </w:r>
      <w:r w:rsidRPr="00D06254">
        <w:rPr>
          <w:i/>
        </w:rPr>
        <w:t xml:space="preserve">викторина «Семейные секреты», </w:t>
      </w:r>
      <w:r w:rsidRPr="00D06254">
        <w:t xml:space="preserve">подготовлена </w:t>
      </w:r>
      <w:r w:rsidRPr="00D06254">
        <w:rPr>
          <w:i/>
        </w:rPr>
        <w:t>тематическая полка «Ромашковое поле»,</w:t>
      </w:r>
      <w:r w:rsidRPr="00D06254">
        <w:t xml:space="preserve"> и организован </w:t>
      </w:r>
      <w:r w:rsidRPr="00D06254">
        <w:rPr>
          <w:i/>
        </w:rPr>
        <w:t xml:space="preserve">мастер-класс «Семейный оберег». </w:t>
      </w:r>
      <w:r w:rsidRPr="00D06254">
        <w:rPr>
          <w:b/>
          <w:bCs/>
          <w:iCs/>
        </w:rPr>
        <w:t xml:space="preserve">Аскизская ЦДБ </w:t>
      </w:r>
      <w:r w:rsidRPr="00D06254">
        <w:rPr>
          <w:iCs/>
        </w:rPr>
        <w:t>в честь праздника</w:t>
      </w:r>
      <w:r w:rsidRPr="00D06254">
        <w:rPr>
          <w:b/>
          <w:bCs/>
          <w:iCs/>
        </w:rPr>
        <w:t xml:space="preserve"> </w:t>
      </w:r>
      <w:r w:rsidRPr="00D06254">
        <w:rPr>
          <w:iCs/>
        </w:rPr>
        <w:t>провела</w:t>
      </w:r>
      <w:r w:rsidRPr="00D06254">
        <w:rPr>
          <w:i/>
        </w:rPr>
        <w:t xml:space="preserve"> мастер-класс «Ромашка из пластилина»</w:t>
      </w:r>
      <w:r w:rsidRPr="00D06254">
        <w:t xml:space="preserve">. </w:t>
      </w:r>
    </w:p>
    <w:p w:rsidR="00D06254" w:rsidRPr="00D06254" w:rsidRDefault="00D06254" w:rsidP="000458BE">
      <w:pPr>
        <w:spacing w:after="0" w:line="240" w:lineRule="auto"/>
        <w:ind w:firstLine="709"/>
        <w:jc w:val="both"/>
      </w:pPr>
      <w:r w:rsidRPr="00D06254">
        <w:t xml:space="preserve">К Международному дню семьи в </w:t>
      </w:r>
      <w:r w:rsidRPr="00D06254">
        <w:rPr>
          <w:b/>
        </w:rPr>
        <w:t>Абазинской ДБ</w:t>
      </w:r>
      <w:r w:rsidRPr="00D06254">
        <w:t xml:space="preserve"> была оформлена </w:t>
      </w:r>
      <w:r w:rsidRPr="00D06254">
        <w:rPr>
          <w:i/>
        </w:rPr>
        <w:t xml:space="preserve">выставка «Любите и цените счастье! Оно рождается в семье». </w:t>
      </w:r>
      <w:r w:rsidRPr="00D06254">
        <w:rPr>
          <w:b/>
        </w:rPr>
        <w:t>Сорская ДБ</w:t>
      </w:r>
      <w:r w:rsidRPr="00D06254">
        <w:t xml:space="preserve"> приурочила празднику</w:t>
      </w:r>
      <w:r w:rsidRPr="00D06254">
        <w:rPr>
          <w:i/>
        </w:rPr>
        <w:t xml:space="preserve"> литературно-игровую программу «Семейный пикник», </w:t>
      </w:r>
      <w:r w:rsidRPr="00D06254">
        <w:t>которую провела на свежем воздухе, в парке отдыха и детской игровой площадке. Ребятам и их родителям было предложено ответить на вопросы</w:t>
      </w:r>
      <w:r w:rsidRPr="00D06254">
        <w:rPr>
          <w:i/>
        </w:rPr>
        <w:t xml:space="preserve"> литературной викторины «Семейные секретики» </w:t>
      </w:r>
      <w:r w:rsidRPr="00D06254">
        <w:t xml:space="preserve">и назвать главные составляющие семейного благополучия. В </w:t>
      </w:r>
      <w:r w:rsidRPr="00D06254">
        <w:rPr>
          <w:b/>
        </w:rPr>
        <w:t xml:space="preserve">Боградской ДБ </w:t>
      </w:r>
      <w:r w:rsidRPr="00D06254">
        <w:t xml:space="preserve">прошёл </w:t>
      </w:r>
      <w:r w:rsidRPr="00D06254">
        <w:rPr>
          <w:i/>
          <w:iCs/>
        </w:rPr>
        <w:t>урок сторителлинга</w:t>
      </w:r>
      <w:r w:rsidRPr="00D06254">
        <w:t xml:space="preserve"> </w:t>
      </w:r>
      <w:r w:rsidRPr="00D06254">
        <w:rPr>
          <w:i/>
        </w:rPr>
        <w:t>«Путешествие в детство»</w:t>
      </w:r>
      <w:r w:rsidRPr="00D06254">
        <w:t xml:space="preserve">. Ребята узнали историю праздника, обсудили значение семьи в жизни человека и общества. А также познакомились с понятием сторителлинга и основными приёмами для написания собственной истории. В завершение мероприятия дети попробовали написать рассказы о своих семьях. </w:t>
      </w:r>
    </w:p>
    <w:p w:rsidR="00D06254" w:rsidRPr="00F22495" w:rsidRDefault="00D06254" w:rsidP="00F22495">
      <w:pPr>
        <w:pStyle w:val="3"/>
        <w:rPr>
          <w:rFonts w:ascii="Times New Roman" w:hAnsi="Times New Roman" w:cs="Times New Roman"/>
          <w:sz w:val="24"/>
          <w:szCs w:val="24"/>
        </w:rPr>
      </w:pPr>
      <w:bookmarkStart w:id="27" w:name="_Toc158272525"/>
      <w:r w:rsidRPr="00F22495">
        <w:rPr>
          <w:rFonts w:ascii="Times New Roman" w:hAnsi="Times New Roman" w:cs="Times New Roman"/>
          <w:sz w:val="24"/>
          <w:szCs w:val="24"/>
        </w:rPr>
        <w:t>День матери</w:t>
      </w:r>
      <w:bookmarkEnd w:id="27"/>
    </w:p>
    <w:p w:rsidR="00D06254" w:rsidRPr="00D06254" w:rsidRDefault="00D06254" w:rsidP="004563AC">
      <w:pPr>
        <w:spacing w:after="0" w:line="240" w:lineRule="auto"/>
        <w:ind w:firstLine="709"/>
        <w:jc w:val="both"/>
        <w:rPr>
          <w:i/>
        </w:rPr>
      </w:pPr>
      <w:r w:rsidRPr="00D06254">
        <w:rPr>
          <w:szCs w:val="28"/>
        </w:rPr>
        <w:t xml:space="preserve">К знаменательному событию в детских библиотеках </w:t>
      </w:r>
      <w:r w:rsidRPr="00D06254">
        <w:rPr>
          <w:b/>
          <w:szCs w:val="28"/>
        </w:rPr>
        <w:t>Абаканской ЦБС</w:t>
      </w:r>
      <w:r w:rsidRPr="00D06254">
        <w:rPr>
          <w:szCs w:val="28"/>
        </w:rPr>
        <w:t xml:space="preserve"> были проведены следующие мероприятия: </w:t>
      </w:r>
      <w:r w:rsidRPr="00D06254">
        <w:rPr>
          <w:i/>
        </w:rPr>
        <w:t>литературная композиция «Мама – первое слово»</w:t>
      </w:r>
      <w:r w:rsidRPr="00D06254">
        <w:t xml:space="preserve"> (б-ф №13)</w:t>
      </w:r>
      <w:r w:rsidR="004563AC">
        <w:rPr>
          <w:i/>
        </w:rPr>
        <w:t xml:space="preserve"> и медиа-экскурс «Почё</w:t>
      </w:r>
      <w:r w:rsidRPr="00D06254">
        <w:rPr>
          <w:i/>
        </w:rPr>
        <w:t xml:space="preserve">тное звание «МАМА» </w:t>
      </w:r>
      <w:r w:rsidRPr="00D06254">
        <w:t>(ЦГДБ)</w:t>
      </w:r>
      <w:r w:rsidRPr="00D06254">
        <w:rPr>
          <w:i/>
        </w:rPr>
        <w:t>.</w:t>
      </w:r>
    </w:p>
    <w:p w:rsidR="00D06254" w:rsidRPr="00D06254" w:rsidRDefault="00D06254" w:rsidP="004563AC">
      <w:pPr>
        <w:spacing w:after="0" w:line="240" w:lineRule="auto"/>
        <w:ind w:firstLine="709"/>
        <w:jc w:val="both"/>
      </w:pPr>
      <w:r w:rsidRPr="00D06254">
        <w:rPr>
          <w:b/>
        </w:rPr>
        <w:t>Сорская ДБ</w:t>
      </w:r>
      <w:r w:rsidRPr="00D06254">
        <w:t xml:space="preserve"> в честь праздника организовала </w:t>
      </w:r>
      <w:r w:rsidRPr="00D06254">
        <w:rPr>
          <w:i/>
        </w:rPr>
        <w:t xml:space="preserve">познавательно-развлекательную прогулку «День волшебной незабудки». </w:t>
      </w:r>
      <w:r w:rsidRPr="00D06254">
        <w:t xml:space="preserve">В ходе праздничной встречи ребята узнали, почему цветок незабудка является символом безграничной материнской любви, а также ответили на вопросы </w:t>
      </w:r>
      <w:r w:rsidRPr="00D06254">
        <w:rPr>
          <w:i/>
        </w:rPr>
        <w:t>сказочной игры-минутки «Пусть мама услышит»</w:t>
      </w:r>
      <w:r w:rsidRPr="00D06254">
        <w:t xml:space="preserve"> и написали тёплые слова мамам на поздравительных открытках.</w:t>
      </w:r>
    </w:p>
    <w:p w:rsidR="00D06254" w:rsidRPr="00D06254" w:rsidRDefault="00D06254" w:rsidP="004563AC">
      <w:pPr>
        <w:spacing w:after="0" w:line="240" w:lineRule="auto"/>
        <w:ind w:firstLine="709"/>
        <w:jc w:val="both"/>
        <w:rPr>
          <w:i/>
          <w:szCs w:val="28"/>
        </w:rPr>
      </w:pPr>
      <w:r w:rsidRPr="00D06254">
        <w:t xml:space="preserve">В </w:t>
      </w:r>
      <w:r w:rsidRPr="00D06254">
        <w:rPr>
          <w:b/>
        </w:rPr>
        <w:t>Абазинской ДБ</w:t>
      </w:r>
      <w:r w:rsidRPr="00D06254">
        <w:t xml:space="preserve"> была оформлена </w:t>
      </w:r>
      <w:r w:rsidRPr="00D06254">
        <w:rPr>
          <w:i/>
        </w:rPr>
        <w:t xml:space="preserve">фотовыставка «Мой самый главный человек», </w:t>
      </w:r>
      <w:r w:rsidRPr="00D06254">
        <w:t>на которой были размещены</w:t>
      </w:r>
      <w:r w:rsidRPr="00D06254">
        <w:rPr>
          <w:i/>
        </w:rPr>
        <w:t xml:space="preserve"> </w:t>
      </w:r>
      <w:r w:rsidRPr="00D06254">
        <w:t xml:space="preserve">фотографии мам юных читателей. Читатели </w:t>
      </w:r>
      <w:r w:rsidRPr="00D06254">
        <w:rPr>
          <w:b/>
        </w:rPr>
        <w:t>Черногорской ЦДБ</w:t>
      </w:r>
      <w:r w:rsidRPr="00D06254">
        <w:t xml:space="preserve"> приняли участие в </w:t>
      </w:r>
      <w:r w:rsidRPr="00D06254">
        <w:rPr>
          <w:i/>
        </w:rPr>
        <w:t>конкурсе чтецов «Мамочка, как много в этом слове».</w:t>
      </w:r>
    </w:p>
    <w:p w:rsidR="00D06254" w:rsidRDefault="00D06254" w:rsidP="00D06254">
      <w:pPr>
        <w:spacing w:after="0" w:line="240" w:lineRule="auto"/>
        <w:contextualSpacing/>
        <w:jc w:val="both"/>
        <w:rPr>
          <w:b/>
          <w:szCs w:val="28"/>
        </w:rPr>
      </w:pPr>
    </w:p>
    <w:p w:rsidR="00D06254" w:rsidRPr="00F22495" w:rsidRDefault="00D06254" w:rsidP="00F22495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28" w:name="_Toc158272526"/>
      <w:r w:rsidRPr="00F22495">
        <w:rPr>
          <w:rFonts w:ascii="Times New Roman" w:hAnsi="Times New Roman" w:cs="Times New Roman"/>
          <w:sz w:val="28"/>
          <w:szCs w:val="28"/>
        </w:rPr>
        <w:t>Патриотическое воспитание</w:t>
      </w:r>
      <w:bookmarkEnd w:id="28"/>
    </w:p>
    <w:p w:rsidR="00D06254" w:rsidRPr="00F22495" w:rsidRDefault="00D06254" w:rsidP="00F22495">
      <w:pPr>
        <w:pStyle w:val="3"/>
        <w:rPr>
          <w:rFonts w:ascii="Times New Roman" w:hAnsi="Times New Roman" w:cs="Times New Roman"/>
          <w:sz w:val="24"/>
        </w:rPr>
      </w:pPr>
      <w:bookmarkStart w:id="29" w:name="_Toc158272527"/>
      <w:r w:rsidRPr="00F22495">
        <w:rPr>
          <w:rFonts w:ascii="Times New Roman" w:hAnsi="Times New Roman" w:cs="Times New Roman"/>
          <w:sz w:val="24"/>
        </w:rPr>
        <w:t>День защитника Отечества</w:t>
      </w:r>
      <w:bookmarkEnd w:id="29"/>
    </w:p>
    <w:p w:rsidR="00D06254" w:rsidRPr="00D06254" w:rsidRDefault="00D06254" w:rsidP="00422858">
      <w:pPr>
        <w:spacing w:after="0" w:line="240" w:lineRule="auto"/>
        <w:ind w:firstLine="709"/>
        <w:contextualSpacing/>
        <w:jc w:val="both"/>
      </w:pPr>
      <w:r w:rsidRPr="00D06254">
        <w:t xml:space="preserve">В </w:t>
      </w:r>
      <w:r w:rsidRPr="00D06254">
        <w:rPr>
          <w:b/>
        </w:rPr>
        <w:t xml:space="preserve">Абаканской ЦБС </w:t>
      </w:r>
      <w:r w:rsidRPr="00D06254">
        <w:t>проведена</w:t>
      </w:r>
      <w:r w:rsidRPr="00D06254">
        <w:rPr>
          <w:i/>
        </w:rPr>
        <w:t xml:space="preserve"> игровая конкурсная программа «Аты-баты! Будь солдатом» </w:t>
      </w:r>
      <w:r w:rsidRPr="00D06254">
        <w:t>(б-ф №10).</w:t>
      </w:r>
    </w:p>
    <w:p w:rsidR="00D06254" w:rsidRPr="00D06254" w:rsidRDefault="00D06254" w:rsidP="00422858">
      <w:pPr>
        <w:spacing w:after="0" w:line="240" w:lineRule="auto"/>
        <w:ind w:firstLine="709"/>
        <w:contextualSpacing/>
        <w:jc w:val="both"/>
      </w:pPr>
      <w:r w:rsidRPr="00D06254">
        <w:rPr>
          <w:b/>
        </w:rPr>
        <w:t>Абазинской ДБ</w:t>
      </w:r>
      <w:r w:rsidRPr="00D06254">
        <w:t xml:space="preserve"> была организована беседа у </w:t>
      </w:r>
      <w:r w:rsidRPr="00D06254">
        <w:rPr>
          <w:i/>
        </w:rPr>
        <w:t xml:space="preserve">фото-книжной выставки «Защитники земли русской», </w:t>
      </w:r>
      <w:r w:rsidRPr="00D06254">
        <w:rPr>
          <w:b/>
        </w:rPr>
        <w:t>Сорской ДБ</w:t>
      </w:r>
      <w:r w:rsidRPr="00D06254">
        <w:rPr>
          <w:i/>
        </w:rPr>
        <w:t xml:space="preserve"> </w:t>
      </w:r>
      <w:r w:rsidRPr="00D06254">
        <w:t>был подготовлен</w:t>
      </w:r>
      <w:r w:rsidRPr="00D06254">
        <w:rPr>
          <w:i/>
        </w:rPr>
        <w:t xml:space="preserve"> медиажурнал исторических вопросов «Война их сделала героями» </w:t>
      </w:r>
      <w:r w:rsidRPr="00D06254">
        <w:t>и</w:t>
      </w:r>
      <w:r w:rsidRPr="00D06254">
        <w:rPr>
          <w:i/>
        </w:rPr>
        <w:t xml:space="preserve"> настольная книжная выставка-обозрение «Русская воинская доблесть», </w:t>
      </w:r>
      <w:r w:rsidRPr="00D06254">
        <w:t xml:space="preserve">представляющая справочные издания о военной истории России для детей. В </w:t>
      </w:r>
      <w:r w:rsidRPr="00D06254">
        <w:rPr>
          <w:b/>
        </w:rPr>
        <w:t>Саяногорской ДБ</w:t>
      </w:r>
      <w:r w:rsidRPr="00D06254">
        <w:t xml:space="preserve"> проведён </w:t>
      </w:r>
      <w:r w:rsidRPr="00D06254">
        <w:rPr>
          <w:i/>
        </w:rPr>
        <w:t>литературный тир «Меткий стрелок»</w:t>
      </w:r>
      <w:r w:rsidRPr="00D06254">
        <w:t xml:space="preserve">. Каждой секции игрового поля дартс соответствовала тема вопросов на военную тему: «Военачальники», «Великие битвы», «Вооружение Российской армии», «Виды войск». </w:t>
      </w:r>
    </w:p>
    <w:p w:rsidR="00D06254" w:rsidRPr="00D06254" w:rsidRDefault="00D06254" w:rsidP="00422858">
      <w:pPr>
        <w:spacing w:after="0" w:line="240" w:lineRule="auto"/>
        <w:ind w:firstLine="709"/>
        <w:contextualSpacing/>
        <w:jc w:val="both"/>
        <w:rPr>
          <w:b/>
          <w:szCs w:val="28"/>
        </w:rPr>
      </w:pPr>
      <w:r w:rsidRPr="00D06254">
        <w:t xml:space="preserve">В </w:t>
      </w:r>
      <w:r w:rsidRPr="00D06254">
        <w:rPr>
          <w:b/>
          <w:bCs/>
        </w:rPr>
        <w:t>Аскизской ЦДБ</w:t>
      </w:r>
      <w:r w:rsidRPr="00D06254">
        <w:t xml:space="preserve"> прошла </w:t>
      </w:r>
      <w:r w:rsidR="00422858">
        <w:rPr>
          <w:i/>
          <w:iCs/>
        </w:rPr>
        <w:t>конкурсно-игровая программа «Аты-баты, шли солдаты»</w:t>
      </w:r>
      <w:r w:rsidRPr="00D06254">
        <w:t>. Ребятам представилась возможность почувствовать себя новобранцами и попытаться открыть секреты военной премудрости. Дети приняли участие в конкурсах на смекалку, быстроту, ловкость и находчивость.</w:t>
      </w:r>
    </w:p>
    <w:p w:rsidR="00D06254" w:rsidRPr="00F22495" w:rsidRDefault="00D06254" w:rsidP="00F22495">
      <w:pPr>
        <w:pStyle w:val="3"/>
        <w:rPr>
          <w:rFonts w:ascii="Times New Roman" w:hAnsi="Times New Roman" w:cs="Times New Roman"/>
          <w:sz w:val="24"/>
          <w:szCs w:val="24"/>
        </w:rPr>
      </w:pPr>
      <w:bookmarkStart w:id="30" w:name="_Toc158272528"/>
      <w:r w:rsidRPr="00F22495">
        <w:rPr>
          <w:rFonts w:ascii="Times New Roman" w:hAnsi="Times New Roman" w:cs="Times New Roman"/>
          <w:sz w:val="24"/>
          <w:szCs w:val="24"/>
        </w:rPr>
        <w:t>Воссоединение Крыма с Россией</w:t>
      </w:r>
      <w:bookmarkEnd w:id="30"/>
      <w:r w:rsidRPr="00F224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254" w:rsidRPr="00D06254" w:rsidRDefault="00D06254" w:rsidP="00863FB6">
      <w:pPr>
        <w:spacing w:after="0" w:line="240" w:lineRule="auto"/>
        <w:ind w:firstLine="709"/>
        <w:jc w:val="both"/>
      </w:pPr>
      <w:r w:rsidRPr="00D06254">
        <w:t xml:space="preserve">В честь знаменательной даты </w:t>
      </w:r>
      <w:r w:rsidRPr="00D06254">
        <w:rPr>
          <w:b/>
        </w:rPr>
        <w:t>Сорская ДБ</w:t>
      </w:r>
      <w:r w:rsidRPr="00D06254">
        <w:t xml:space="preserve"> подготовила </w:t>
      </w:r>
      <w:r w:rsidRPr="00D06254">
        <w:rPr>
          <w:i/>
        </w:rPr>
        <w:t>книжно-информационную выставку-досье «Крым. История вершится».</w:t>
      </w:r>
      <w:r w:rsidRPr="00D06254">
        <w:t xml:space="preserve"> В </w:t>
      </w:r>
      <w:r w:rsidRPr="00D06254">
        <w:rPr>
          <w:b/>
        </w:rPr>
        <w:t>Усть-Абаканской ЦДБ</w:t>
      </w:r>
      <w:r w:rsidRPr="00D06254">
        <w:t xml:space="preserve"> был организован </w:t>
      </w:r>
      <w:r w:rsidRPr="00D06254">
        <w:rPr>
          <w:i/>
        </w:rPr>
        <w:t>тематический час «Россия - Крым! Мы вместе!»</w:t>
      </w:r>
    </w:p>
    <w:p w:rsidR="00D06254" w:rsidRPr="00D06254" w:rsidRDefault="00D06254" w:rsidP="00863FB6">
      <w:pPr>
        <w:spacing w:after="0" w:line="240" w:lineRule="auto"/>
        <w:ind w:firstLine="709"/>
        <w:jc w:val="both"/>
      </w:pPr>
      <w:r w:rsidRPr="00D06254">
        <w:rPr>
          <w:b/>
        </w:rPr>
        <w:t>Боградской ЦДБ</w:t>
      </w:r>
      <w:r w:rsidRPr="00D06254">
        <w:t xml:space="preserve"> на сайте библиотеки и в социальных сетях был размещён </w:t>
      </w:r>
      <w:r w:rsidRPr="00D06254">
        <w:rPr>
          <w:i/>
          <w:iCs/>
        </w:rPr>
        <w:t xml:space="preserve">виртуальный обзор «Афанасий рекомендует! Книги </w:t>
      </w:r>
      <w:hyperlink r:id="rId28" w:history="1">
        <w:r w:rsidRPr="00D06254">
          <w:rPr>
            <w:i/>
            <w:iCs/>
            <w:color w:val="0000FF"/>
            <w:u w:val="single"/>
          </w:rPr>
          <w:t>про Крым</w:t>
        </w:r>
      </w:hyperlink>
      <w:r w:rsidRPr="00D06254">
        <w:rPr>
          <w:i/>
          <w:iCs/>
        </w:rPr>
        <w:t>».</w:t>
      </w:r>
      <w:r w:rsidRPr="00D06254">
        <w:t xml:space="preserve"> В </w:t>
      </w:r>
      <w:r w:rsidRPr="00D06254">
        <w:rPr>
          <w:b/>
        </w:rPr>
        <w:t>Черногорской ЦДБ</w:t>
      </w:r>
      <w:r w:rsidRPr="00D06254">
        <w:t xml:space="preserve"> прошёл </w:t>
      </w:r>
      <w:r w:rsidRPr="00D06254">
        <w:rPr>
          <w:i/>
          <w:iCs/>
        </w:rPr>
        <w:t xml:space="preserve">час истории «Крым и Россия – вместе и навсегда!». </w:t>
      </w:r>
      <w:r w:rsidRPr="00D06254">
        <w:rPr>
          <w:iCs/>
        </w:rPr>
        <w:t xml:space="preserve">Ребята познакомились с историей Крыма и событиями, предшествующими воссоединению полуострова с Россией. </w:t>
      </w:r>
    </w:p>
    <w:p w:rsidR="00D06254" w:rsidRPr="00D06254" w:rsidRDefault="00D06254" w:rsidP="00863FB6">
      <w:pPr>
        <w:spacing w:after="0" w:line="240" w:lineRule="auto"/>
        <w:ind w:firstLine="709"/>
        <w:jc w:val="both"/>
        <w:rPr>
          <w:b/>
        </w:rPr>
      </w:pPr>
      <w:r w:rsidRPr="00D06254">
        <w:t xml:space="preserve">Детские библиотеки Хакасии приняли участие в создании межрегионального выпуска «Этот удивительный Крым» познавательного и развлекательного журнала «Читалка»: </w:t>
      </w:r>
      <w:r w:rsidRPr="00D06254">
        <w:rPr>
          <w:b/>
        </w:rPr>
        <w:t>Аскизская ЦДБ, Ширинская ДБ, Усть-Абаканская ЦДБ, Черногорская ЦДБ.</w:t>
      </w:r>
    </w:p>
    <w:p w:rsidR="00D06254" w:rsidRPr="00F22495" w:rsidRDefault="00D06254" w:rsidP="00F22495">
      <w:pPr>
        <w:pStyle w:val="3"/>
        <w:rPr>
          <w:rFonts w:ascii="Times New Roman" w:hAnsi="Times New Roman" w:cs="Times New Roman"/>
          <w:sz w:val="24"/>
          <w:szCs w:val="24"/>
        </w:rPr>
      </w:pPr>
      <w:bookmarkStart w:id="31" w:name="_Toc158272529"/>
      <w:r w:rsidRPr="00F22495">
        <w:rPr>
          <w:rFonts w:ascii="Times New Roman" w:hAnsi="Times New Roman" w:cs="Times New Roman"/>
          <w:sz w:val="24"/>
          <w:szCs w:val="24"/>
        </w:rPr>
        <w:t>Специальная военная операция</w:t>
      </w:r>
      <w:bookmarkEnd w:id="31"/>
    </w:p>
    <w:p w:rsidR="00D06254" w:rsidRPr="00D06254" w:rsidRDefault="00D06254" w:rsidP="00863FB6">
      <w:pPr>
        <w:spacing w:after="0" w:line="240" w:lineRule="auto"/>
        <w:ind w:firstLine="709"/>
        <w:jc w:val="both"/>
      </w:pPr>
      <w:r w:rsidRPr="00D06254">
        <w:t>Тема СВО отражается в выставочной и культурно-массовой просветительской деятельности детских библиотек Хакасии: организуются уголки памяти, оформляются выставки, и проводятся акции, посвящённые героям СВО.</w:t>
      </w:r>
    </w:p>
    <w:p w:rsidR="00D06254" w:rsidRPr="00D06254" w:rsidRDefault="00D06254" w:rsidP="00863FB6">
      <w:pPr>
        <w:spacing w:after="0" w:line="240" w:lineRule="auto"/>
        <w:ind w:firstLine="709"/>
        <w:jc w:val="both"/>
      </w:pPr>
      <w:r w:rsidRPr="00D06254">
        <w:t xml:space="preserve">В </w:t>
      </w:r>
      <w:r w:rsidRPr="00D06254">
        <w:rPr>
          <w:b/>
        </w:rPr>
        <w:t>Черногорской ЦДБ</w:t>
      </w:r>
      <w:r w:rsidRPr="00D06254">
        <w:t xml:space="preserve"> прошла </w:t>
      </w:r>
      <w:r w:rsidRPr="00D06254">
        <w:rPr>
          <w:i/>
        </w:rPr>
        <w:t>акция «Новые герои России».</w:t>
      </w:r>
      <w:r w:rsidRPr="00D06254">
        <w:t xml:space="preserve"> Ребятам напомнили, как буква Z стала неофициальным символом поддержки спецоперации в Украине, рассказали о героических поступках наших военнослужащих и продемонстрировали документальный фильм «Герои Z». </w:t>
      </w:r>
    </w:p>
    <w:p w:rsidR="00D06254" w:rsidRPr="00D06254" w:rsidRDefault="00D06254" w:rsidP="00863FB6">
      <w:pPr>
        <w:spacing w:after="0" w:line="240" w:lineRule="auto"/>
        <w:ind w:firstLine="709"/>
        <w:jc w:val="both"/>
      </w:pPr>
      <w:r w:rsidRPr="00D06254">
        <w:rPr>
          <w:b/>
          <w:bCs/>
        </w:rPr>
        <w:t>Вершино-Тёйская ДБ</w:t>
      </w:r>
      <w:r w:rsidRPr="00D06254">
        <w:t xml:space="preserve"> провела </w:t>
      </w:r>
      <w:r w:rsidRPr="00D06254">
        <w:rPr>
          <w:bCs/>
          <w:i/>
          <w:iCs/>
        </w:rPr>
        <w:t>акцию «Письмо солдату».</w:t>
      </w:r>
      <w:r w:rsidRPr="00D06254">
        <w:t xml:space="preserve"> Участниками акции стали ребята младших классов. В письмах они написали поздравления с Днём Победы для бойцов специальной военной операции, искренние пожелания здоровья и пожелания скорейшего возвращения домой, а также слова благодарности и гордости за свою страну.</w:t>
      </w:r>
    </w:p>
    <w:p w:rsidR="00D06254" w:rsidRPr="00D06254" w:rsidRDefault="00D06254" w:rsidP="00863FB6">
      <w:pPr>
        <w:spacing w:after="0" w:line="240" w:lineRule="auto"/>
        <w:ind w:firstLine="709"/>
        <w:jc w:val="both"/>
      </w:pPr>
      <w:r w:rsidRPr="00D06254">
        <w:t xml:space="preserve">Ко Дню воина-интернационалиста в </w:t>
      </w:r>
      <w:r w:rsidRPr="00D06254">
        <w:rPr>
          <w:b/>
        </w:rPr>
        <w:t>Сорской ДБ</w:t>
      </w:r>
      <w:r w:rsidRPr="00D06254">
        <w:t xml:space="preserve"> была организована</w:t>
      </w:r>
      <w:r w:rsidRPr="00D06254">
        <w:rPr>
          <w:b/>
        </w:rPr>
        <w:t xml:space="preserve"> </w:t>
      </w:r>
      <w:r w:rsidRPr="00D06254">
        <w:rPr>
          <w:i/>
        </w:rPr>
        <w:t>информационно-патриотическая выставка-экспозиция «Шёл солдат во имя жизни…»</w:t>
      </w:r>
      <w:r w:rsidRPr="00D06254">
        <w:t>, посвящённая нашим землякам – участникам Специальной военной операции. Гости библиотеки имели возможность ознакомиться с фактами из биографии героев, узнать подробности их самоотверженной службы в рядах Российской армии и в зоне СВО.</w:t>
      </w:r>
    </w:p>
    <w:p w:rsidR="00D06254" w:rsidRPr="006408A5" w:rsidRDefault="00D06254" w:rsidP="006408A5">
      <w:pPr>
        <w:pStyle w:val="3"/>
        <w:rPr>
          <w:rFonts w:ascii="Times New Roman" w:hAnsi="Times New Roman" w:cs="Times New Roman"/>
          <w:sz w:val="24"/>
        </w:rPr>
      </w:pPr>
      <w:bookmarkStart w:id="32" w:name="_Toc158272530"/>
      <w:r w:rsidRPr="006408A5">
        <w:rPr>
          <w:rFonts w:ascii="Times New Roman" w:hAnsi="Times New Roman" w:cs="Times New Roman"/>
          <w:sz w:val="24"/>
        </w:rPr>
        <w:t>День Победы</w:t>
      </w:r>
      <w:bookmarkEnd w:id="32"/>
    </w:p>
    <w:p w:rsidR="00D06254" w:rsidRPr="00D06254" w:rsidRDefault="00D06254" w:rsidP="009072A0">
      <w:pPr>
        <w:spacing w:after="0" w:line="240" w:lineRule="auto"/>
        <w:ind w:firstLine="709"/>
        <w:jc w:val="both"/>
      </w:pPr>
      <w:r w:rsidRPr="00D06254">
        <w:t>В 2023 г. многие детские библиотеки республики традиционно</w:t>
      </w:r>
      <w:r w:rsidRPr="00D06254">
        <w:rPr>
          <w:color w:val="0070C0"/>
        </w:rPr>
        <w:t xml:space="preserve"> </w:t>
      </w:r>
      <w:r w:rsidRPr="00D06254">
        <w:t xml:space="preserve">стали участниками </w:t>
      </w:r>
      <w:r w:rsidRPr="00D06254">
        <w:rPr>
          <w:i/>
        </w:rPr>
        <w:t>XIV Международной акции «Читаем детям о войне»</w:t>
      </w:r>
      <w:r w:rsidRPr="00D06254">
        <w:rPr>
          <w:color w:val="0070C0"/>
        </w:rPr>
        <w:t xml:space="preserve">, </w:t>
      </w:r>
      <w:r w:rsidRPr="00D06254">
        <w:t xml:space="preserve">организованной Самарской областной детской библиотекой. </w:t>
      </w:r>
    </w:p>
    <w:p w:rsidR="00D06254" w:rsidRPr="00D06254" w:rsidRDefault="00D06254" w:rsidP="009072A0">
      <w:pPr>
        <w:spacing w:after="0" w:line="240" w:lineRule="auto"/>
        <w:ind w:firstLine="709"/>
        <w:jc w:val="both"/>
        <w:rPr>
          <w:i/>
        </w:rPr>
      </w:pPr>
      <w:r w:rsidRPr="00D06254">
        <w:t xml:space="preserve">В </w:t>
      </w:r>
      <w:r w:rsidRPr="00D06254">
        <w:rPr>
          <w:b/>
        </w:rPr>
        <w:t>Абаканской ЦБС</w:t>
      </w:r>
      <w:r w:rsidRPr="00D06254">
        <w:t xml:space="preserve"> были проведены: </w:t>
      </w:r>
      <w:r w:rsidRPr="00D06254">
        <w:rPr>
          <w:i/>
        </w:rPr>
        <w:t>громкие чтения</w:t>
      </w:r>
      <w:r w:rsidRPr="00D06254">
        <w:t xml:space="preserve"> </w:t>
      </w:r>
      <w:r w:rsidRPr="00D06254">
        <w:rPr>
          <w:rFonts w:eastAsia="Times New Roman"/>
          <w:i/>
        </w:rPr>
        <w:t xml:space="preserve">«Рассказы о Великой Отечественной войне» </w:t>
      </w:r>
      <w:r w:rsidRPr="00D06254">
        <w:rPr>
          <w:rFonts w:eastAsia="Times New Roman"/>
        </w:rPr>
        <w:t>(б-ф №9)</w:t>
      </w:r>
      <w:r w:rsidRPr="00D06254">
        <w:rPr>
          <w:rFonts w:eastAsia="Times New Roman"/>
          <w:i/>
        </w:rPr>
        <w:t>, час гордости «</w:t>
      </w:r>
      <w:r w:rsidRPr="00D06254">
        <w:rPr>
          <w:i/>
        </w:rPr>
        <w:t>Герои моей страны</w:t>
      </w:r>
      <w:r w:rsidRPr="00D06254">
        <w:rPr>
          <w:rFonts w:eastAsia="Times New Roman"/>
          <w:i/>
        </w:rPr>
        <w:t xml:space="preserve">» </w:t>
      </w:r>
      <w:r w:rsidRPr="00D06254">
        <w:rPr>
          <w:rFonts w:eastAsia="Times New Roman"/>
        </w:rPr>
        <w:t>(ЦГДБ)</w:t>
      </w:r>
      <w:r w:rsidRPr="00D06254">
        <w:t>.</w:t>
      </w:r>
    </w:p>
    <w:p w:rsidR="00D06254" w:rsidRPr="00D06254" w:rsidRDefault="00D06254" w:rsidP="009072A0">
      <w:pPr>
        <w:spacing w:after="0" w:line="240" w:lineRule="auto"/>
        <w:ind w:firstLine="709"/>
        <w:jc w:val="both"/>
        <w:rPr>
          <w:iCs/>
        </w:rPr>
      </w:pPr>
      <w:r w:rsidRPr="00D06254">
        <w:t xml:space="preserve">В </w:t>
      </w:r>
      <w:r w:rsidRPr="00D06254">
        <w:rPr>
          <w:b/>
        </w:rPr>
        <w:t>Абазинской ДБ</w:t>
      </w:r>
      <w:r w:rsidRPr="00D06254">
        <w:t xml:space="preserve"> прошёл </w:t>
      </w:r>
      <w:r w:rsidRPr="00D06254">
        <w:rPr>
          <w:i/>
        </w:rPr>
        <w:t>исторический урок «Песни Победы»</w:t>
      </w:r>
      <w:r w:rsidRPr="00D06254">
        <w:t xml:space="preserve">. На мероприятии дети познакомились с патриотическими песнями военных лет, учились наматывать портянки, писали письма солдатам в прошлое, а также бойцам, находящимся на СВО. Читатели </w:t>
      </w:r>
      <w:r w:rsidRPr="00D06254">
        <w:rPr>
          <w:b/>
        </w:rPr>
        <w:t>Сорской ДБ</w:t>
      </w:r>
      <w:r w:rsidRPr="00D06254">
        <w:t xml:space="preserve"> посетили </w:t>
      </w:r>
      <w:r w:rsidRPr="00D06254">
        <w:rPr>
          <w:i/>
        </w:rPr>
        <w:t>час патриотического чтения «Ты хочешь мира? Помни о войне…»</w:t>
      </w:r>
      <w:r w:rsidRPr="00D06254">
        <w:t xml:space="preserve"> Гости библиотеки приняли участие в беседе об истории праздника и о тех, кого чествуют в этот день, в сопровождении </w:t>
      </w:r>
      <w:r w:rsidRPr="00D06254">
        <w:rPr>
          <w:i/>
        </w:rPr>
        <w:t xml:space="preserve">мультимедийной презентации «Доблесть России». </w:t>
      </w:r>
      <w:r w:rsidRPr="00D06254">
        <w:rPr>
          <w:iCs/>
        </w:rPr>
        <w:t xml:space="preserve">В </w:t>
      </w:r>
      <w:r w:rsidRPr="00D06254">
        <w:rPr>
          <w:b/>
          <w:iCs/>
        </w:rPr>
        <w:t>Боградской ЦДБ</w:t>
      </w:r>
      <w:r w:rsidRPr="00D06254">
        <w:rPr>
          <w:iCs/>
        </w:rPr>
        <w:t xml:space="preserve"> проведён </w:t>
      </w:r>
      <w:r w:rsidRPr="00D06254">
        <w:rPr>
          <w:i/>
          <w:iCs/>
          <w:color w:val="0000FF"/>
          <w:u w:val="single"/>
        </w:rPr>
        <w:t>час поэзии</w:t>
      </w:r>
      <w:r w:rsidRPr="00D06254">
        <w:rPr>
          <w:color w:val="0000FF"/>
          <w:u w:val="single"/>
        </w:rPr>
        <w:t xml:space="preserve"> «</w:t>
      </w:r>
      <w:r w:rsidRPr="00D06254">
        <w:rPr>
          <w:i/>
          <w:color w:val="0000FF"/>
          <w:u w:val="single"/>
        </w:rPr>
        <w:t>Я столько слышал о войне…»</w:t>
      </w:r>
      <w:r w:rsidRPr="00D06254">
        <w:t xml:space="preserve"> Ребятам прочитали: «Майор привёз мальчишку на лафете» Константина Симонова, «Рассказ Танкиста» Александра Твардовского, «Павшим» Степана Щипачёва и «Победитель» Михаила Дудина, а также обсудили с ними данные произведения.</w:t>
      </w:r>
    </w:p>
    <w:p w:rsidR="00D06254" w:rsidRPr="00D06254" w:rsidRDefault="00D06254" w:rsidP="009072A0">
      <w:pPr>
        <w:spacing w:after="0" w:line="240" w:lineRule="auto"/>
        <w:ind w:firstLine="709"/>
        <w:jc w:val="both"/>
        <w:rPr>
          <w:iCs/>
        </w:rPr>
      </w:pPr>
      <w:r w:rsidRPr="00D06254">
        <w:rPr>
          <w:b/>
          <w:iCs/>
        </w:rPr>
        <w:t>Саяногорская ДБ</w:t>
      </w:r>
      <w:r w:rsidRPr="00D06254">
        <w:rPr>
          <w:iCs/>
        </w:rPr>
        <w:t xml:space="preserve"> организовала </w:t>
      </w:r>
      <w:r w:rsidRPr="00D06254">
        <w:rPr>
          <w:i/>
          <w:iCs/>
        </w:rPr>
        <w:t xml:space="preserve">конкурс чтецов #Благининаовойне, </w:t>
      </w:r>
      <w:r w:rsidR="00820C0D">
        <w:rPr>
          <w:iCs/>
        </w:rPr>
        <w:t>который был посвящё</w:t>
      </w:r>
      <w:r w:rsidRPr="00D06254">
        <w:rPr>
          <w:iCs/>
        </w:rPr>
        <w:t>н 78-ой годовщине Победы в Вели</w:t>
      </w:r>
      <w:r w:rsidR="00820C0D">
        <w:rPr>
          <w:iCs/>
        </w:rPr>
        <w:t>кой Отечественной войне и 120-</w:t>
      </w:r>
      <w:r w:rsidRPr="00D06254">
        <w:rPr>
          <w:iCs/>
        </w:rPr>
        <w:t xml:space="preserve">летию со дня рождения известной русской поэтессы и </w:t>
      </w:r>
      <w:r w:rsidR="00820C0D">
        <w:rPr>
          <w:iCs/>
        </w:rPr>
        <w:t xml:space="preserve">переводчика Елены </w:t>
      </w:r>
      <w:r w:rsidRPr="00D06254">
        <w:rPr>
          <w:iCs/>
        </w:rPr>
        <w:t>Благининой.</w:t>
      </w:r>
    </w:p>
    <w:p w:rsidR="00D06254" w:rsidRPr="00D06254" w:rsidRDefault="00D06254" w:rsidP="009072A0">
      <w:pPr>
        <w:spacing w:after="0" w:line="240" w:lineRule="auto"/>
        <w:ind w:firstLine="709"/>
        <w:jc w:val="both"/>
        <w:rPr>
          <w:iCs/>
        </w:rPr>
      </w:pPr>
      <w:r w:rsidRPr="00D06254">
        <w:rPr>
          <w:b/>
          <w:iCs/>
        </w:rPr>
        <w:t>Черногорская ЦДБ</w:t>
      </w:r>
      <w:r w:rsidR="00820C0D">
        <w:rPr>
          <w:iCs/>
        </w:rPr>
        <w:t xml:space="preserve"> ко </w:t>
      </w:r>
      <w:r w:rsidRPr="00D06254">
        <w:rPr>
          <w:iCs/>
        </w:rPr>
        <w:t xml:space="preserve">Дню Победы приурочила </w:t>
      </w:r>
      <w:r w:rsidRPr="00D06254">
        <w:rPr>
          <w:i/>
          <w:iCs/>
        </w:rPr>
        <w:t>Всероссийскую акцию «Библиосумерки».</w:t>
      </w:r>
      <w:r w:rsidR="00820C0D">
        <w:rPr>
          <w:iCs/>
        </w:rPr>
        <w:t xml:space="preserve"> </w:t>
      </w:r>
      <w:r w:rsidRPr="00D06254">
        <w:rPr>
          <w:iCs/>
        </w:rPr>
        <w:t>Торжественное открытие акции состоялось на площади 30-летия Победы, продолжилась она в библиотеке. Участники мероприятия совершили  маршрут по станциям, на которых им предстояло ответить на вопросы викторины по Великой Отечественной Войне, смастерить открытки из цветных салфеток, научить</w:t>
      </w:r>
      <w:r w:rsidR="000961FF">
        <w:rPr>
          <w:iCs/>
        </w:rPr>
        <w:t>ся делать «Шапочки Гиппократа» –</w:t>
      </w:r>
      <w:r w:rsidRPr="00D06254">
        <w:rPr>
          <w:iCs/>
        </w:rPr>
        <w:t xml:space="preserve"> бинтовые повязки на голову. Также гости библиотеки посетили фотозону «В блиндаже». </w:t>
      </w:r>
    </w:p>
    <w:p w:rsidR="00D06254" w:rsidRPr="00D06254" w:rsidRDefault="00D06254" w:rsidP="009072A0">
      <w:pPr>
        <w:spacing w:after="0" w:line="240" w:lineRule="auto"/>
        <w:ind w:firstLine="709"/>
        <w:jc w:val="both"/>
        <w:rPr>
          <w:iCs/>
        </w:rPr>
      </w:pPr>
      <w:r w:rsidRPr="00D06254">
        <w:rPr>
          <w:iCs/>
        </w:rPr>
        <w:t xml:space="preserve">Читатели </w:t>
      </w:r>
      <w:r w:rsidRPr="00D06254">
        <w:rPr>
          <w:b/>
          <w:bCs/>
          <w:iCs/>
        </w:rPr>
        <w:t>Бейской РДБ</w:t>
      </w:r>
      <w:r w:rsidRPr="00D06254">
        <w:rPr>
          <w:iCs/>
        </w:rPr>
        <w:t xml:space="preserve"> участвовали в</w:t>
      </w:r>
      <w:r w:rsidRPr="00D06254">
        <w:rPr>
          <w:i/>
        </w:rPr>
        <w:t xml:space="preserve"> онлайн-акции «Читаем книги о войне»</w:t>
      </w:r>
      <w:r w:rsidRPr="00D06254">
        <w:rPr>
          <w:iCs/>
        </w:rPr>
        <w:t>. Ребята  размещали видеоролики с прочтением стихотворения или отрывка из произведения о Великой Отечественной войне в комментариях под постом на странице библиотеки в социальной сети «ВКонтакте».</w:t>
      </w:r>
    </w:p>
    <w:p w:rsidR="00D06254" w:rsidRPr="006408A5" w:rsidRDefault="00D06254" w:rsidP="006408A5">
      <w:pPr>
        <w:pStyle w:val="3"/>
        <w:rPr>
          <w:rFonts w:ascii="Times New Roman" w:hAnsi="Times New Roman" w:cs="Times New Roman"/>
          <w:sz w:val="24"/>
        </w:rPr>
      </w:pPr>
      <w:bookmarkStart w:id="33" w:name="_Toc158272531"/>
      <w:r w:rsidRPr="006408A5">
        <w:rPr>
          <w:rFonts w:ascii="Times New Roman" w:hAnsi="Times New Roman" w:cs="Times New Roman"/>
          <w:sz w:val="24"/>
        </w:rPr>
        <w:t>Дни воинской славы</w:t>
      </w:r>
      <w:bookmarkEnd w:id="33"/>
    </w:p>
    <w:p w:rsidR="00D06254" w:rsidRPr="00D06254" w:rsidRDefault="00D06254" w:rsidP="000961FF">
      <w:pPr>
        <w:spacing w:after="0" w:line="240" w:lineRule="auto"/>
        <w:ind w:firstLine="709"/>
        <w:contextualSpacing/>
        <w:jc w:val="both"/>
        <w:rPr>
          <w:i/>
        </w:rPr>
      </w:pPr>
      <w:r w:rsidRPr="00D06254">
        <w:t>Ко Дню полного освобождения Ленинграда от фашистской блокады</w:t>
      </w:r>
      <w:r w:rsidRPr="00D06254">
        <w:rPr>
          <w:b/>
        </w:rPr>
        <w:t xml:space="preserve"> Абаканской ЦБС</w:t>
      </w:r>
      <w:r w:rsidRPr="00D06254">
        <w:rPr>
          <w:i/>
        </w:rPr>
        <w:t xml:space="preserve"> </w:t>
      </w:r>
      <w:r w:rsidRPr="00D06254">
        <w:t xml:space="preserve">был организован </w:t>
      </w:r>
      <w:r w:rsidR="00AA2232">
        <w:rPr>
          <w:i/>
        </w:rPr>
        <w:t>час памяти «Подвигу твое</w:t>
      </w:r>
      <w:r w:rsidRPr="00D06254">
        <w:rPr>
          <w:i/>
        </w:rPr>
        <w:t xml:space="preserve">му, Ленинград!» </w:t>
      </w:r>
      <w:r w:rsidRPr="00D06254">
        <w:t xml:space="preserve">(б-ф №10). В </w:t>
      </w:r>
      <w:r w:rsidRPr="00D06254">
        <w:rPr>
          <w:b/>
        </w:rPr>
        <w:t>Сорской ДБ</w:t>
      </w:r>
      <w:r w:rsidRPr="00D06254">
        <w:t xml:space="preserve"> прошёл </w:t>
      </w:r>
      <w:r w:rsidRPr="00D06254">
        <w:rPr>
          <w:i/>
        </w:rPr>
        <w:t xml:space="preserve">конкурс чтецов «Говорим стихами о блокаде Ленинграда». </w:t>
      </w:r>
      <w:r w:rsidRPr="00D06254">
        <w:t>Для проведения конкурса была оформлена</w:t>
      </w:r>
      <w:r w:rsidRPr="00D06254">
        <w:rPr>
          <w:i/>
        </w:rPr>
        <w:t xml:space="preserve"> книжно-иллюстративная выставка-композиция «Непокорённый Ленинград» </w:t>
      </w:r>
      <w:r w:rsidRPr="00D06254">
        <w:t>с элементами и предметами, символизирующими тяготы блокадного времени.</w:t>
      </w:r>
      <w:r w:rsidRPr="00D06254">
        <w:rPr>
          <w:i/>
        </w:rPr>
        <w:t xml:space="preserve"> </w:t>
      </w:r>
      <w:r w:rsidRPr="00D06254">
        <w:t>Также на мероприятии были представлены</w:t>
      </w:r>
      <w:r w:rsidRPr="00D06254">
        <w:rPr>
          <w:i/>
        </w:rPr>
        <w:t xml:space="preserve"> историческая справка «Сколько испытаний принесла блокада» </w:t>
      </w:r>
      <w:r w:rsidRPr="00D06254">
        <w:t>в сопровождении</w:t>
      </w:r>
      <w:r w:rsidRPr="00D06254">
        <w:rPr>
          <w:i/>
        </w:rPr>
        <w:t xml:space="preserve"> мультимедийной презентации «Город-герой Ленинград». </w:t>
      </w:r>
    </w:p>
    <w:p w:rsidR="00D06254" w:rsidRPr="00D06254" w:rsidRDefault="00D06254" w:rsidP="000961FF">
      <w:pPr>
        <w:spacing w:after="0" w:line="240" w:lineRule="auto"/>
        <w:ind w:firstLine="709"/>
        <w:contextualSpacing/>
        <w:jc w:val="both"/>
      </w:pPr>
      <w:r w:rsidRPr="00D06254">
        <w:t xml:space="preserve">Читатели </w:t>
      </w:r>
      <w:r w:rsidRPr="00D06254">
        <w:rPr>
          <w:b/>
        </w:rPr>
        <w:t>Абазинской ДБ</w:t>
      </w:r>
      <w:r w:rsidRPr="00D06254">
        <w:t xml:space="preserve"> посетили </w:t>
      </w:r>
      <w:r w:rsidRPr="00D06254">
        <w:rPr>
          <w:i/>
        </w:rPr>
        <w:t xml:space="preserve">час истории «В блокадных днях», </w:t>
      </w:r>
      <w:r w:rsidRPr="00D06254">
        <w:t>на котором познакомились с документальными фотографиями, фактами о жизни детей тех лет.</w:t>
      </w:r>
    </w:p>
    <w:p w:rsidR="00D06254" w:rsidRPr="00D06254" w:rsidRDefault="00D06254" w:rsidP="000961FF">
      <w:pPr>
        <w:spacing w:after="0" w:line="24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D06254">
        <w:t>В честь 80-летия  разгрома советскими войсками немецко-фашистских войск в Сталинградской битве,</w:t>
      </w:r>
      <w:r w:rsidRPr="00D06254">
        <w:rPr>
          <w:b/>
        </w:rPr>
        <w:t xml:space="preserve"> </w:t>
      </w:r>
      <w:r w:rsidR="00AA2232">
        <w:t>в</w:t>
      </w:r>
      <w:r w:rsidRPr="00D06254">
        <w:rPr>
          <w:b/>
        </w:rPr>
        <w:t xml:space="preserve"> Абаканской ЦГДБ</w:t>
      </w:r>
      <w:r w:rsidRPr="00D06254">
        <w:rPr>
          <w:i/>
        </w:rPr>
        <w:t xml:space="preserve"> </w:t>
      </w:r>
      <w:r w:rsidRPr="00D06254">
        <w:t xml:space="preserve">прошёл </w:t>
      </w:r>
      <w:r w:rsidRPr="00D06254">
        <w:rPr>
          <w:i/>
        </w:rPr>
        <w:t>патриотический час «Ни шагу назад»</w:t>
      </w:r>
      <w:r w:rsidRPr="00D06254">
        <w:t>.</w:t>
      </w:r>
      <w:r w:rsidRPr="00D06254">
        <w:rPr>
          <w:rFonts w:eastAsia="Times New Roman"/>
          <w:i/>
          <w:lang w:eastAsia="ru-RU"/>
        </w:rPr>
        <w:t xml:space="preserve"> </w:t>
      </w:r>
      <w:r w:rsidRPr="00D06254">
        <w:rPr>
          <w:b/>
        </w:rPr>
        <w:t xml:space="preserve">Абазинская ДБ </w:t>
      </w:r>
      <w:r w:rsidRPr="00D06254">
        <w:t xml:space="preserve">представила </w:t>
      </w:r>
      <w:r w:rsidRPr="00D06254">
        <w:rPr>
          <w:i/>
        </w:rPr>
        <w:t>выставку «Сталинград и мужество – неразделимы» и устный журнал «Сталинград – город мужества».</w:t>
      </w:r>
      <w:r w:rsidRPr="00D06254">
        <w:rPr>
          <w:b/>
        </w:rPr>
        <w:t xml:space="preserve"> </w:t>
      </w:r>
      <w:r w:rsidRPr="00D06254">
        <w:t>Страницы журнала рассказали о героических событиях города-героя.</w:t>
      </w:r>
      <w:r w:rsidRPr="00D06254">
        <w:rPr>
          <w:b/>
        </w:rPr>
        <w:t xml:space="preserve"> Саяногорская ДБ </w:t>
      </w:r>
      <w:r w:rsidRPr="00D06254">
        <w:t>подготовила</w:t>
      </w:r>
      <w:r w:rsidRPr="00D06254">
        <w:rPr>
          <w:b/>
        </w:rPr>
        <w:t xml:space="preserve"> </w:t>
      </w:r>
      <w:r w:rsidRPr="00D06254">
        <w:rPr>
          <w:i/>
        </w:rPr>
        <w:t xml:space="preserve">онлайн–викторину </w:t>
      </w:r>
      <w:hyperlink r:id="rId29" w:history="1">
        <w:r w:rsidRPr="00D06254">
          <w:rPr>
            <w:i/>
            <w:color w:val="0000FF"/>
            <w:u w:val="single"/>
          </w:rPr>
          <w:t>«Сталинград: 200 дней мужества»</w:t>
        </w:r>
      </w:hyperlink>
      <w:r w:rsidRPr="00D06254">
        <w:rPr>
          <w:i/>
        </w:rPr>
        <w:t>.</w:t>
      </w:r>
    </w:p>
    <w:p w:rsidR="00D06254" w:rsidRPr="00D06254" w:rsidRDefault="00D06254" w:rsidP="000961FF">
      <w:pPr>
        <w:spacing w:after="0" w:line="240" w:lineRule="auto"/>
        <w:ind w:firstLine="709"/>
        <w:jc w:val="both"/>
        <w:rPr>
          <w:rFonts w:eastAsia="Times New Roman"/>
          <w:b/>
          <w:lang w:eastAsia="ru-RU"/>
        </w:rPr>
      </w:pPr>
      <w:r w:rsidRPr="00D06254">
        <w:rPr>
          <w:rFonts w:eastAsia="Times New Roman"/>
          <w:lang w:eastAsia="ru-RU"/>
        </w:rPr>
        <w:t>В День памяти юных героев-антифашистов</w:t>
      </w:r>
      <w:r w:rsidRPr="00D06254">
        <w:rPr>
          <w:rFonts w:eastAsia="Times New Roman"/>
          <w:b/>
          <w:lang w:eastAsia="ru-RU"/>
        </w:rPr>
        <w:t xml:space="preserve"> </w:t>
      </w:r>
      <w:r w:rsidRPr="00D06254">
        <w:rPr>
          <w:rFonts w:eastAsia="Times New Roman"/>
          <w:lang w:eastAsia="ru-RU"/>
        </w:rPr>
        <w:t xml:space="preserve">в </w:t>
      </w:r>
      <w:r w:rsidRPr="00D06254">
        <w:rPr>
          <w:rFonts w:eastAsia="Times New Roman"/>
          <w:b/>
          <w:lang w:eastAsia="ru-RU"/>
        </w:rPr>
        <w:t xml:space="preserve">Абазинской ДБ </w:t>
      </w:r>
      <w:r w:rsidRPr="00D06254">
        <w:rPr>
          <w:rFonts w:eastAsia="Times New Roman"/>
          <w:lang w:eastAsia="ru-RU"/>
        </w:rPr>
        <w:t xml:space="preserve">прошёл </w:t>
      </w:r>
      <w:r w:rsidRPr="00D06254">
        <w:rPr>
          <w:rFonts w:eastAsia="Times New Roman"/>
          <w:i/>
          <w:lang w:eastAsia="ru-RU"/>
        </w:rPr>
        <w:t>час памяти «Юные герои».</w:t>
      </w:r>
      <w:r w:rsidRPr="00D06254">
        <w:rPr>
          <w:rFonts w:eastAsia="Times New Roman"/>
          <w:lang w:eastAsia="ru-RU"/>
        </w:rPr>
        <w:t xml:space="preserve"> Участников мероприятия познакомили с биографиями детей-героев и продемонстрировали фотографии и документальные кадры кинохроники военных лет.</w:t>
      </w:r>
    </w:p>
    <w:p w:rsidR="00D06254" w:rsidRPr="00D06254" w:rsidRDefault="00D06254" w:rsidP="000961FF">
      <w:pPr>
        <w:spacing w:after="0" w:line="240" w:lineRule="auto"/>
        <w:ind w:firstLine="709"/>
        <w:contextualSpacing/>
        <w:jc w:val="both"/>
        <w:rPr>
          <w:color w:val="000000"/>
        </w:rPr>
      </w:pPr>
      <w:r w:rsidRPr="00D06254">
        <w:t>Ко Дню неизвестного солдата</w:t>
      </w:r>
      <w:r w:rsidRPr="00D06254">
        <w:rPr>
          <w:b/>
        </w:rPr>
        <w:t xml:space="preserve"> </w:t>
      </w:r>
      <w:r w:rsidRPr="00D06254">
        <w:t>сотрудники</w:t>
      </w:r>
      <w:r w:rsidRPr="00D06254">
        <w:rPr>
          <w:b/>
        </w:rPr>
        <w:t xml:space="preserve"> </w:t>
      </w:r>
      <w:r w:rsidRPr="00D06254">
        <w:rPr>
          <w:b/>
          <w:shd w:val="clear" w:color="auto" w:fill="F8F8F8"/>
        </w:rPr>
        <w:t xml:space="preserve">Абаканской ЦГДБ </w:t>
      </w:r>
      <w:r w:rsidRPr="00D06254">
        <w:rPr>
          <w:shd w:val="clear" w:color="auto" w:fill="F8F8F8"/>
        </w:rPr>
        <w:t>провели</w:t>
      </w:r>
      <w:r w:rsidRPr="00D06254">
        <w:rPr>
          <w:i/>
          <w:shd w:val="clear" w:color="auto" w:fill="F8F8F8"/>
        </w:rPr>
        <w:t xml:space="preserve"> час памяти и славы «Сражался за каждого из нас».</w:t>
      </w:r>
    </w:p>
    <w:p w:rsidR="00D06254" w:rsidRPr="006408A5" w:rsidRDefault="00D06254" w:rsidP="006408A5">
      <w:pPr>
        <w:pStyle w:val="3"/>
        <w:rPr>
          <w:rFonts w:ascii="Times New Roman" w:hAnsi="Times New Roman" w:cs="Times New Roman"/>
          <w:sz w:val="24"/>
          <w:szCs w:val="24"/>
        </w:rPr>
      </w:pPr>
      <w:bookmarkStart w:id="34" w:name="_Toc95213925"/>
      <w:bookmarkStart w:id="35" w:name="_Toc158272532"/>
      <w:r w:rsidRPr="006408A5">
        <w:rPr>
          <w:rFonts w:ascii="Times New Roman" w:hAnsi="Times New Roman" w:cs="Times New Roman"/>
          <w:sz w:val="24"/>
          <w:szCs w:val="24"/>
        </w:rPr>
        <w:t>Символы России</w:t>
      </w:r>
      <w:bookmarkEnd w:id="34"/>
      <w:bookmarkEnd w:id="35"/>
    </w:p>
    <w:p w:rsidR="00D06254" w:rsidRPr="00D06254" w:rsidRDefault="00D06254" w:rsidP="00AA2232">
      <w:pPr>
        <w:spacing w:after="0" w:line="240" w:lineRule="auto"/>
        <w:ind w:firstLine="709"/>
        <w:contextualSpacing/>
        <w:jc w:val="both"/>
        <w:rPr>
          <w:i/>
        </w:rPr>
      </w:pPr>
      <w:r w:rsidRPr="00D06254">
        <w:rPr>
          <w:lang w:eastAsia="ru-RU"/>
        </w:rPr>
        <w:t xml:space="preserve">В </w:t>
      </w:r>
      <w:r w:rsidRPr="00D06254">
        <w:rPr>
          <w:b/>
          <w:lang w:eastAsia="ru-RU"/>
        </w:rPr>
        <w:t>Абазинской ДБ</w:t>
      </w:r>
      <w:r w:rsidRPr="00D06254">
        <w:rPr>
          <w:lang w:eastAsia="ru-RU"/>
        </w:rPr>
        <w:t xml:space="preserve"> была организована </w:t>
      </w:r>
      <w:r w:rsidR="00AA2232">
        <w:rPr>
          <w:i/>
          <w:lang w:eastAsia="ru-RU"/>
        </w:rPr>
        <w:t xml:space="preserve">беседа «Флаг </w:t>
      </w:r>
      <w:r w:rsidR="00F636FE">
        <w:rPr>
          <w:i/>
          <w:lang w:eastAsia="ru-RU"/>
        </w:rPr>
        <w:t>–</w:t>
      </w:r>
      <w:r w:rsidRPr="00D06254">
        <w:rPr>
          <w:i/>
          <w:lang w:eastAsia="ru-RU"/>
        </w:rPr>
        <w:t xml:space="preserve"> наша гордость и слава».  </w:t>
      </w:r>
      <w:r w:rsidRPr="00D06254">
        <w:rPr>
          <w:lang w:eastAsia="ru-RU"/>
        </w:rPr>
        <w:t xml:space="preserve">Ко Дню России в </w:t>
      </w:r>
      <w:r w:rsidRPr="00D06254">
        <w:rPr>
          <w:b/>
          <w:lang w:eastAsia="ru-RU"/>
        </w:rPr>
        <w:t>Сорской ДБ</w:t>
      </w:r>
      <w:r w:rsidRPr="00D06254">
        <w:rPr>
          <w:lang w:eastAsia="ru-RU"/>
        </w:rPr>
        <w:t xml:space="preserve"> прошёл</w:t>
      </w:r>
      <w:r w:rsidRPr="00D06254">
        <w:rPr>
          <w:i/>
          <w:lang w:eastAsia="ru-RU"/>
        </w:rPr>
        <w:t xml:space="preserve"> </w:t>
      </w:r>
      <w:r w:rsidRPr="00D06254">
        <w:rPr>
          <w:i/>
        </w:rPr>
        <w:t>фольклорно-исторический маршрут «Русь, Россия, Родина моя»</w:t>
      </w:r>
      <w:r w:rsidRPr="00D06254">
        <w:t xml:space="preserve">. Ребята приняли активное участие в обсуждении российской символики, ознакомились с материалами </w:t>
      </w:r>
      <w:r w:rsidRPr="00D06254">
        <w:rPr>
          <w:i/>
        </w:rPr>
        <w:t>фотоальбома «Первозданная Россия»</w:t>
      </w:r>
      <w:r w:rsidRPr="00D06254">
        <w:t xml:space="preserve">, ответили на вопросы </w:t>
      </w:r>
      <w:r w:rsidRPr="00D06254">
        <w:rPr>
          <w:i/>
        </w:rPr>
        <w:t>сказочно-исторической викторины «Сказка учит и научит»</w:t>
      </w:r>
      <w:r w:rsidRPr="00D06254">
        <w:t xml:space="preserve">. В </w:t>
      </w:r>
      <w:r w:rsidRPr="00D06254">
        <w:rPr>
          <w:b/>
        </w:rPr>
        <w:t xml:space="preserve">Боградской ЦДБ </w:t>
      </w:r>
      <w:r w:rsidRPr="00D06254">
        <w:t>был организован</w:t>
      </w:r>
      <w:r w:rsidRPr="00D06254">
        <w:rPr>
          <w:b/>
        </w:rPr>
        <w:t xml:space="preserve"> </w:t>
      </w:r>
      <w:r w:rsidRPr="00D06254">
        <w:rPr>
          <w:i/>
          <w:iCs/>
        </w:rPr>
        <w:t>информационный час</w:t>
      </w:r>
      <w:r w:rsidRPr="00D06254">
        <w:t xml:space="preserve"> </w:t>
      </w:r>
      <w:r w:rsidRPr="00D06254">
        <w:rPr>
          <w:i/>
        </w:rPr>
        <w:t>«Россия – это мы!».</w:t>
      </w:r>
    </w:p>
    <w:p w:rsidR="00D06254" w:rsidRPr="00D06254" w:rsidRDefault="00D06254" w:rsidP="00AA2232">
      <w:pPr>
        <w:spacing w:after="0" w:line="240" w:lineRule="auto"/>
        <w:ind w:firstLine="709"/>
        <w:jc w:val="both"/>
      </w:pPr>
      <w:r w:rsidRPr="00D06254">
        <w:rPr>
          <w:b/>
        </w:rPr>
        <w:t>Ширинской ДМБ</w:t>
      </w:r>
      <w:r w:rsidRPr="00D06254">
        <w:rPr>
          <w:b/>
          <w:i/>
        </w:rPr>
        <w:t xml:space="preserve"> </w:t>
      </w:r>
      <w:r w:rsidR="00F636FE">
        <w:t>и в</w:t>
      </w:r>
      <w:r w:rsidRPr="00D06254">
        <w:t xml:space="preserve">олонтёрами </w:t>
      </w:r>
      <w:r w:rsidR="00F636FE">
        <w:t xml:space="preserve">библиотечного </w:t>
      </w:r>
      <w:r w:rsidRPr="00D06254">
        <w:t xml:space="preserve">клуба «Импульс» в парке «Юность» провели </w:t>
      </w:r>
      <w:r w:rsidRPr="00D06254">
        <w:rPr>
          <w:i/>
        </w:rPr>
        <w:t>патриотическую акцию «Великий флаг – Российский флаг».</w:t>
      </w:r>
      <w:r w:rsidRPr="00D06254">
        <w:rPr>
          <w:iCs/>
        </w:rPr>
        <w:t xml:space="preserve"> </w:t>
      </w:r>
      <w:r w:rsidRPr="00D06254">
        <w:rPr>
          <w:b/>
          <w:bCs/>
        </w:rPr>
        <w:t>Бейской РДБ</w:t>
      </w:r>
      <w:r w:rsidRPr="00D06254">
        <w:t xml:space="preserve"> проведён </w:t>
      </w:r>
      <w:r w:rsidRPr="00D06254">
        <w:rPr>
          <w:i/>
        </w:rPr>
        <w:t>квест «Моя Родина».</w:t>
      </w:r>
      <w:r w:rsidRPr="00D06254">
        <w:t xml:space="preserve"> Игра проходила по станциям. Ребята отвечали на вопросы о России, растениях и животных, произрастающих и обитающих на её территории, вспоминали русские пословицы, разгадывали загадки и ребусы с зашифрованными фамилиями известных русских деятелей культуры и науки. Пройдя станции и получив фрагменты головоломки, ребята собрали пазл в виде герба России, расположенного на фоне флага.</w:t>
      </w:r>
    </w:p>
    <w:p w:rsidR="00D06254" w:rsidRPr="006408A5" w:rsidRDefault="00D06254" w:rsidP="006408A5">
      <w:pPr>
        <w:pStyle w:val="3"/>
        <w:rPr>
          <w:rFonts w:ascii="Times New Roman" w:hAnsi="Times New Roman" w:cs="Times New Roman"/>
          <w:sz w:val="24"/>
        </w:rPr>
      </w:pPr>
      <w:bookmarkStart w:id="36" w:name="_Toc158272533"/>
      <w:r w:rsidRPr="006408A5">
        <w:rPr>
          <w:rFonts w:ascii="Times New Roman" w:hAnsi="Times New Roman" w:cs="Times New Roman"/>
          <w:sz w:val="24"/>
        </w:rPr>
        <w:t>День народного единства</w:t>
      </w:r>
      <w:bookmarkEnd w:id="36"/>
    </w:p>
    <w:p w:rsidR="00D06254" w:rsidRPr="00D06254" w:rsidRDefault="00D06254" w:rsidP="009770C1">
      <w:pPr>
        <w:spacing w:after="0" w:line="240" w:lineRule="auto"/>
        <w:ind w:firstLine="709"/>
        <w:contextualSpacing/>
        <w:jc w:val="both"/>
        <w:rPr>
          <w:szCs w:val="28"/>
        </w:rPr>
      </w:pPr>
      <w:r w:rsidRPr="00D06254">
        <w:t xml:space="preserve">В честь праздника </w:t>
      </w:r>
      <w:r w:rsidRPr="00D06254">
        <w:rPr>
          <w:b/>
          <w:szCs w:val="28"/>
        </w:rPr>
        <w:t>Черногорская ЦДБ</w:t>
      </w:r>
      <w:r w:rsidRPr="00D06254">
        <w:rPr>
          <w:szCs w:val="28"/>
        </w:rPr>
        <w:t xml:space="preserve"> провела </w:t>
      </w:r>
      <w:r w:rsidRPr="00D06254">
        <w:rPr>
          <w:i/>
          <w:szCs w:val="28"/>
        </w:rPr>
        <w:t>познавательно-игровую   программу «Когда мы едины, мы непобедимы!»</w:t>
      </w:r>
      <w:r w:rsidR="009770C1">
        <w:rPr>
          <w:szCs w:val="28"/>
        </w:rPr>
        <w:t xml:space="preserve"> </w:t>
      </w:r>
      <w:r w:rsidRPr="00D06254">
        <w:rPr>
          <w:szCs w:val="28"/>
        </w:rPr>
        <w:t>Участники мероприятия  проверили свои знания  в  конкурсах</w:t>
      </w:r>
      <w:r w:rsidR="009770C1">
        <w:rPr>
          <w:szCs w:val="28"/>
        </w:rPr>
        <w:t>:</w:t>
      </w:r>
      <w:r w:rsidRPr="00D06254">
        <w:rPr>
          <w:szCs w:val="28"/>
        </w:rPr>
        <w:t xml:space="preserve">  «Главные  символы  нашей  Родины», «Мы  знаем  города  России», «Традиции и достопримечательности  нашего государства». </w:t>
      </w:r>
      <w:r w:rsidRPr="00D06254">
        <w:rPr>
          <w:b/>
          <w:szCs w:val="28"/>
        </w:rPr>
        <w:t>Таштыпской ЦДБ</w:t>
      </w:r>
      <w:r w:rsidRPr="00D06254">
        <w:rPr>
          <w:szCs w:val="28"/>
        </w:rPr>
        <w:t xml:space="preserve"> в фойе Дома культуры была организована детская площадка, где ребята играли в </w:t>
      </w:r>
      <w:r w:rsidRPr="00D06254">
        <w:rPr>
          <w:i/>
          <w:szCs w:val="28"/>
        </w:rPr>
        <w:t>игру мемори «Животные и растения Хакасии».</w:t>
      </w:r>
      <w:r w:rsidRPr="00D06254">
        <w:rPr>
          <w:szCs w:val="28"/>
        </w:rPr>
        <w:t xml:space="preserve">  </w:t>
      </w:r>
    </w:p>
    <w:p w:rsidR="00D06254" w:rsidRPr="00D06254" w:rsidRDefault="00D06254" w:rsidP="009770C1">
      <w:pPr>
        <w:spacing w:after="0" w:line="240" w:lineRule="auto"/>
        <w:ind w:firstLine="709"/>
        <w:contextualSpacing/>
        <w:jc w:val="both"/>
        <w:rPr>
          <w:b/>
        </w:rPr>
      </w:pPr>
      <w:r w:rsidRPr="00D06254">
        <w:t>В</w:t>
      </w:r>
      <w:r w:rsidRPr="00D06254">
        <w:rPr>
          <w:b/>
        </w:rPr>
        <w:t xml:space="preserve"> Саяногорской ДБ </w:t>
      </w:r>
      <w:r w:rsidRPr="00D06254">
        <w:t>прошла</w:t>
      </w:r>
      <w:r w:rsidRPr="00D06254">
        <w:rPr>
          <w:b/>
        </w:rPr>
        <w:t xml:space="preserve"> </w:t>
      </w:r>
      <w:r w:rsidRPr="00D06254">
        <w:rPr>
          <w:i/>
        </w:rPr>
        <w:t>арт-встреча «Хоровод дружбы»</w:t>
      </w:r>
      <w:r w:rsidRPr="00D06254">
        <w:t>.</w:t>
      </w:r>
      <w:r w:rsidRPr="00D06254">
        <w:rPr>
          <w:b/>
        </w:rPr>
        <w:t xml:space="preserve"> </w:t>
      </w:r>
      <w:r w:rsidRPr="00D06254">
        <w:t>Библиотекарь познакомила ребят с историей праздника и книгой Благотворительного Фонда «Иллюстрированные книжки для маленьких слепых детей» «Сказки народов России».</w:t>
      </w:r>
      <w:r w:rsidRPr="00D06254">
        <w:rPr>
          <w:b/>
        </w:rPr>
        <w:t xml:space="preserve"> </w:t>
      </w:r>
      <w:r w:rsidRPr="00D06254">
        <w:t>Приглашённым гостем мероприятия стала И.Д. Зуева. Она представила свою коллекцию кукол в национальных и этнических костюмах народов стран С</w:t>
      </w:r>
      <w:r w:rsidR="009770C1">
        <w:t>НГ</w:t>
      </w:r>
      <w:r w:rsidRPr="00D06254">
        <w:t>.</w:t>
      </w:r>
      <w:r w:rsidRPr="00D06254">
        <w:rPr>
          <w:b/>
        </w:rPr>
        <w:t xml:space="preserve"> </w:t>
      </w:r>
    </w:p>
    <w:p w:rsidR="00D06254" w:rsidRPr="00D06254" w:rsidRDefault="00D06254" w:rsidP="009770C1">
      <w:pPr>
        <w:spacing w:after="0" w:line="240" w:lineRule="auto"/>
        <w:ind w:firstLine="709"/>
        <w:jc w:val="both"/>
      </w:pPr>
      <w:r w:rsidRPr="00D06254">
        <w:rPr>
          <w:b/>
        </w:rPr>
        <w:t xml:space="preserve">Абаканская ЦБС </w:t>
      </w:r>
      <w:r w:rsidRPr="00D06254">
        <w:t>провела</w:t>
      </w:r>
      <w:r w:rsidRPr="00D06254">
        <w:rPr>
          <w:i/>
        </w:rPr>
        <w:t xml:space="preserve"> познавательно-игровые программы «Путешествие в Культуроград» </w:t>
      </w:r>
      <w:r w:rsidRPr="00D06254">
        <w:rPr>
          <w:iCs/>
        </w:rPr>
        <w:t xml:space="preserve">(б-ф №9) и </w:t>
      </w:r>
      <w:r w:rsidRPr="00D06254">
        <w:rPr>
          <w:i/>
        </w:rPr>
        <w:t xml:space="preserve">«Мы силой единой сильны!» </w:t>
      </w:r>
      <w:r w:rsidRPr="00D06254">
        <w:rPr>
          <w:iCs/>
        </w:rPr>
        <w:t xml:space="preserve">(б-ф №10). В </w:t>
      </w:r>
      <w:r w:rsidRPr="00D06254">
        <w:rPr>
          <w:b/>
          <w:iCs/>
        </w:rPr>
        <w:t>Боградской ЦДБ</w:t>
      </w:r>
      <w:r w:rsidRPr="00D06254">
        <w:rPr>
          <w:iCs/>
        </w:rPr>
        <w:t xml:space="preserve"> проведена </w:t>
      </w:r>
      <w:hyperlink r:id="rId30" w:history="1">
        <w:r w:rsidRPr="00D06254">
          <w:rPr>
            <w:i/>
            <w:iCs/>
            <w:color w:val="0000FF"/>
            <w:u w:val="single"/>
          </w:rPr>
          <w:t>беседа</w:t>
        </w:r>
      </w:hyperlink>
      <w:r w:rsidRPr="00D06254">
        <w:rPr>
          <w:i/>
          <w:iCs/>
        </w:rPr>
        <w:t xml:space="preserve"> </w:t>
      </w:r>
      <w:r w:rsidRPr="00D06254">
        <w:rPr>
          <w:i/>
        </w:rPr>
        <w:t>«Под одним небом»</w:t>
      </w:r>
      <w:r w:rsidRPr="00D06254">
        <w:t xml:space="preserve">. В </w:t>
      </w:r>
      <w:r w:rsidRPr="00D06254">
        <w:rPr>
          <w:b/>
        </w:rPr>
        <w:t>Усть-Абаканской ЦДБ</w:t>
      </w:r>
      <w:r w:rsidRPr="00D06254">
        <w:t xml:space="preserve"> был оформлен </w:t>
      </w:r>
      <w:r w:rsidRPr="00D06254">
        <w:rPr>
          <w:i/>
        </w:rPr>
        <w:t>информационный стенд «Мы сильны, когда мы едины»</w:t>
      </w:r>
      <w:r w:rsidRPr="00D06254">
        <w:t xml:space="preserve"> и проведён </w:t>
      </w:r>
      <w:r w:rsidRPr="00D06254">
        <w:rPr>
          <w:i/>
        </w:rPr>
        <w:t>разговор о важном «Территория единства»</w:t>
      </w:r>
      <w:r w:rsidRPr="00D06254">
        <w:t>. Мероприятие было направлено на изучение детьми истории праздника и роли Минина и Пожарского в объединении страны.</w:t>
      </w:r>
    </w:p>
    <w:p w:rsidR="00D06254" w:rsidRPr="006408A5" w:rsidRDefault="00D06254" w:rsidP="006408A5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37" w:name="_Toc158272534"/>
      <w:r w:rsidRPr="006408A5">
        <w:rPr>
          <w:rFonts w:ascii="Times New Roman" w:hAnsi="Times New Roman" w:cs="Times New Roman"/>
          <w:sz w:val="28"/>
          <w:szCs w:val="28"/>
        </w:rPr>
        <w:t>Правовое просвещение</w:t>
      </w:r>
      <w:bookmarkEnd w:id="37"/>
    </w:p>
    <w:p w:rsidR="00D06254" w:rsidRPr="00D06254" w:rsidRDefault="00D06254" w:rsidP="00AD3B20">
      <w:pPr>
        <w:spacing w:after="0" w:line="240" w:lineRule="auto"/>
        <w:ind w:firstLine="709"/>
        <w:contextualSpacing/>
        <w:jc w:val="both"/>
      </w:pPr>
      <w:r w:rsidRPr="00D06254">
        <w:t xml:space="preserve">В детских библиотеках </w:t>
      </w:r>
      <w:r w:rsidRPr="00D06254">
        <w:rPr>
          <w:b/>
        </w:rPr>
        <w:t>Абаканской ЦБС</w:t>
      </w:r>
      <w:r w:rsidRPr="00D06254">
        <w:t xml:space="preserve"> состоялся </w:t>
      </w:r>
      <w:r w:rsidRPr="00D06254">
        <w:rPr>
          <w:i/>
        </w:rPr>
        <w:t>Городской межведомственный месячник правовой информации «Правовой калейдоскоп»</w:t>
      </w:r>
      <w:r w:rsidRPr="00D06254">
        <w:t>: игра-квест «Уроки права – уроки жизни», который включал путешествие детей по маршруту и выполнение правовых интеллектуальных заданий, интел</w:t>
      </w:r>
      <w:r w:rsidR="00AD3B20">
        <w:t>л</w:t>
      </w:r>
      <w:r w:rsidRPr="00D06254">
        <w:t>ектуально-правовая игра «Что я должен, на что имею право», познавательный час «Твои права и обязанности», и «Путешествие в страну прав и обязанностей», игра-общение «Как хорошо, что есть права!»</w:t>
      </w:r>
    </w:p>
    <w:p w:rsidR="00D06254" w:rsidRPr="00D06254" w:rsidRDefault="00D06254" w:rsidP="00AD3B20">
      <w:pPr>
        <w:spacing w:after="0" w:line="240" w:lineRule="auto"/>
        <w:ind w:firstLine="709"/>
        <w:contextualSpacing/>
        <w:jc w:val="both"/>
      </w:pPr>
      <w:r w:rsidRPr="00D06254">
        <w:t xml:space="preserve">Ко Дню Конституции Российской Федерации в </w:t>
      </w:r>
      <w:r w:rsidRPr="00D06254">
        <w:rPr>
          <w:b/>
        </w:rPr>
        <w:t>Абазинской ДБ</w:t>
      </w:r>
      <w:r w:rsidRPr="00D06254">
        <w:t xml:space="preserve"> прошла </w:t>
      </w:r>
      <w:r w:rsidRPr="00D06254">
        <w:rPr>
          <w:i/>
        </w:rPr>
        <w:t>беседа-диалог «Основной закон для всех».</w:t>
      </w:r>
      <w:r w:rsidRPr="00D06254">
        <w:t xml:space="preserve"> В </w:t>
      </w:r>
      <w:r w:rsidRPr="00D06254">
        <w:rPr>
          <w:b/>
        </w:rPr>
        <w:t>Сорской ДБ</w:t>
      </w:r>
      <w:r w:rsidRPr="00D06254">
        <w:t xml:space="preserve"> проведена </w:t>
      </w:r>
      <w:r w:rsidRPr="00D06254">
        <w:rPr>
          <w:i/>
        </w:rPr>
        <w:t xml:space="preserve">викторина «Правовая азбука» </w:t>
      </w:r>
      <w:r w:rsidRPr="00D06254">
        <w:t>и</w:t>
      </w:r>
      <w:r w:rsidRPr="00D06254">
        <w:rPr>
          <w:i/>
        </w:rPr>
        <w:t xml:space="preserve"> информационно-познавательная игра «Избирательный дозор». </w:t>
      </w:r>
      <w:r w:rsidRPr="00D06254">
        <w:t xml:space="preserve"> В </w:t>
      </w:r>
      <w:r w:rsidRPr="00D06254">
        <w:rPr>
          <w:b/>
        </w:rPr>
        <w:t>Боградской ЦДБ</w:t>
      </w:r>
      <w:r w:rsidRPr="00D06254">
        <w:t xml:space="preserve"> была организована </w:t>
      </w:r>
      <w:hyperlink r:id="rId31" w:history="1">
        <w:r w:rsidRPr="00D06254">
          <w:rPr>
            <w:i/>
            <w:iCs/>
            <w:color w:val="0000FF"/>
            <w:u w:val="single"/>
          </w:rPr>
          <w:t>познавательная игра</w:t>
        </w:r>
      </w:hyperlink>
      <w:r w:rsidRPr="00D06254">
        <w:rPr>
          <w:i/>
          <w:iCs/>
        </w:rPr>
        <w:t xml:space="preserve"> </w:t>
      </w:r>
      <w:r w:rsidRPr="00D06254">
        <w:rPr>
          <w:i/>
        </w:rPr>
        <w:t>«Право имею».</w:t>
      </w:r>
      <w:r w:rsidRPr="00D06254">
        <w:t xml:space="preserve"> </w:t>
      </w:r>
    </w:p>
    <w:p w:rsidR="00D06254" w:rsidRPr="00D06254" w:rsidRDefault="00D06254" w:rsidP="00AD3B20">
      <w:pPr>
        <w:spacing w:after="0" w:line="240" w:lineRule="auto"/>
        <w:ind w:firstLine="709"/>
        <w:contextualSpacing/>
        <w:jc w:val="both"/>
      </w:pPr>
      <w:r w:rsidRPr="00D06254">
        <w:rPr>
          <w:b/>
        </w:rPr>
        <w:t>Б-ф №6 Черногорской ЦБС</w:t>
      </w:r>
      <w:r w:rsidRPr="00D06254">
        <w:t xml:space="preserve"> организовала </w:t>
      </w:r>
      <w:r w:rsidRPr="00D06254">
        <w:rPr>
          <w:i/>
        </w:rPr>
        <w:t>правовую игру «Учусь быть гражданином»</w:t>
      </w:r>
      <w:r w:rsidRPr="00D06254">
        <w:t xml:space="preserve">, на которой ребят информировали об устройстве избирательной системы Российской Федерации. </w:t>
      </w:r>
    </w:p>
    <w:p w:rsidR="00D06254" w:rsidRPr="00D06254" w:rsidRDefault="00D06254" w:rsidP="00AD3B20">
      <w:pPr>
        <w:spacing w:after="0" w:line="240" w:lineRule="auto"/>
        <w:ind w:firstLine="709"/>
        <w:contextualSpacing/>
        <w:jc w:val="both"/>
      </w:pPr>
      <w:r w:rsidRPr="00D06254">
        <w:t xml:space="preserve">В </w:t>
      </w:r>
      <w:r w:rsidRPr="00D06254">
        <w:rPr>
          <w:b/>
        </w:rPr>
        <w:t>Усть-Абаканской ЦДБ</w:t>
      </w:r>
      <w:r w:rsidRPr="00D06254">
        <w:t xml:space="preserve"> прошёл </w:t>
      </w:r>
      <w:r w:rsidRPr="00D06254">
        <w:rPr>
          <w:i/>
        </w:rPr>
        <w:t>час информации «Знакомитесь, Конституция».</w:t>
      </w:r>
      <w:r w:rsidRPr="00D06254">
        <w:t xml:space="preserve"> Участники мероприятия узнали об истории принятия документа, об основных правах и обязанностями граждан, гарантированных Конституцией РФ. </w:t>
      </w:r>
    </w:p>
    <w:p w:rsidR="00D06254" w:rsidRPr="00D06254" w:rsidRDefault="00D06254" w:rsidP="00AD3B20">
      <w:pPr>
        <w:spacing w:after="0" w:line="240" w:lineRule="auto"/>
        <w:ind w:firstLine="709"/>
        <w:contextualSpacing/>
        <w:jc w:val="both"/>
        <w:rPr>
          <w:b/>
        </w:rPr>
      </w:pPr>
      <w:r w:rsidRPr="00D06254">
        <w:t>В издании выпуска «Каждый голос важен!» познавательного и развлекательного журнала «Читалка», посвящённого теме выборов, в Хакасии приняли участие:</w:t>
      </w:r>
      <w:r w:rsidRPr="00D06254">
        <w:rPr>
          <w:b/>
        </w:rPr>
        <w:t xml:space="preserve"> Черногорская ЦДБ, Аскизск</w:t>
      </w:r>
      <w:r w:rsidR="007B11D4">
        <w:rPr>
          <w:b/>
        </w:rPr>
        <w:t>ая ЦДБ, Сорская ДБ, Бейская РД</w:t>
      </w:r>
      <w:r w:rsidRPr="00D06254">
        <w:rPr>
          <w:b/>
        </w:rPr>
        <w:t>Б, Ширинская Д</w:t>
      </w:r>
      <w:r w:rsidR="007B11D4">
        <w:rPr>
          <w:b/>
        </w:rPr>
        <w:t>М</w:t>
      </w:r>
      <w:r w:rsidRPr="00D06254">
        <w:rPr>
          <w:b/>
        </w:rPr>
        <w:t xml:space="preserve">Б </w:t>
      </w:r>
      <w:r w:rsidRPr="00D06254">
        <w:t>и</w:t>
      </w:r>
      <w:r w:rsidRPr="00D06254">
        <w:rPr>
          <w:b/>
        </w:rPr>
        <w:t xml:space="preserve"> </w:t>
      </w:r>
      <w:r w:rsidRPr="00D06254">
        <w:t>библиотеки</w:t>
      </w:r>
      <w:r w:rsidRPr="00D06254">
        <w:rPr>
          <w:b/>
        </w:rPr>
        <w:t xml:space="preserve"> Абаканской ЦБС</w:t>
      </w:r>
      <w:r w:rsidRPr="00D06254">
        <w:t>.</w:t>
      </w:r>
    </w:p>
    <w:p w:rsidR="00D06254" w:rsidRPr="006408A5" w:rsidRDefault="00D06254" w:rsidP="006408A5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38" w:name="_Toc158272535"/>
      <w:r w:rsidRPr="006408A5">
        <w:rPr>
          <w:rFonts w:ascii="Times New Roman" w:hAnsi="Times New Roman" w:cs="Times New Roman"/>
          <w:sz w:val="28"/>
          <w:szCs w:val="28"/>
        </w:rPr>
        <w:t>Краеведение</w:t>
      </w:r>
      <w:bookmarkEnd w:id="38"/>
    </w:p>
    <w:p w:rsidR="00D06254" w:rsidRPr="00D06254" w:rsidRDefault="00D06254" w:rsidP="007B11D4">
      <w:pPr>
        <w:spacing w:after="0" w:line="240" w:lineRule="auto"/>
        <w:ind w:firstLine="709"/>
        <w:contextualSpacing/>
        <w:jc w:val="both"/>
        <w:rPr>
          <w:szCs w:val="28"/>
        </w:rPr>
      </w:pPr>
      <w:r w:rsidRPr="00D06254">
        <w:rPr>
          <w:szCs w:val="28"/>
        </w:rPr>
        <w:t xml:space="preserve">В </w:t>
      </w:r>
      <w:r w:rsidRPr="00D06254">
        <w:rPr>
          <w:b/>
          <w:szCs w:val="28"/>
        </w:rPr>
        <w:t>Абазинской ДБ</w:t>
      </w:r>
      <w:r w:rsidRPr="00D06254">
        <w:rPr>
          <w:szCs w:val="28"/>
        </w:rPr>
        <w:t xml:space="preserve"> ко Дню Республики Хакасия была оформлена </w:t>
      </w:r>
      <w:r w:rsidRPr="00D06254">
        <w:rPr>
          <w:i/>
          <w:szCs w:val="28"/>
        </w:rPr>
        <w:t xml:space="preserve">выставка «Родные просторы». </w:t>
      </w:r>
      <w:r w:rsidRPr="00D06254">
        <w:rPr>
          <w:szCs w:val="28"/>
        </w:rPr>
        <w:t xml:space="preserve">В </w:t>
      </w:r>
      <w:r w:rsidRPr="00D06254">
        <w:rPr>
          <w:b/>
          <w:szCs w:val="28"/>
        </w:rPr>
        <w:t>Сорской ДБ</w:t>
      </w:r>
      <w:r w:rsidRPr="00D06254">
        <w:rPr>
          <w:szCs w:val="28"/>
        </w:rPr>
        <w:t xml:space="preserve"> в течение года действовала</w:t>
      </w:r>
      <w:r w:rsidRPr="00D06254">
        <w:rPr>
          <w:i/>
          <w:szCs w:val="28"/>
        </w:rPr>
        <w:t xml:space="preserve"> книжно-иллюстративная выставка «Хакасия – страна сказаний и легенд», </w:t>
      </w:r>
      <w:r w:rsidRPr="00D06254">
        <w:rPr>
          <w:szCs w:val="28"/>
        </w:rPr>
        <w:t>на которой была представлена</w:t>
      </w:r>
      <w:r w:rsidRPr="00D06254">
        <w:rPr>
          <w:i/>
          <w:szCs w:val="28"/>
        </w:rPr>
        <w:t xml:space="preserve"> </w:t>
      </w:r>
      <w:r w:rsidRPr="00D06254">
        <w:rPr>
          <w:szCs w:val="28"/>
        </w:rPr>
        <w:t xml:space="preserve">справочная, познавательная и художественная литература о Республике Хакасия. Сотрудники </w:t>
      </w:r>
      <w:r w:rsidRPr="00D06254">
        <w:rPr>
          <w:b/>
          <w:szCs w:val="28"/>
        </w:rPr>
        <w:t xml:space="preserve">Абаканской ЦГДБ </w:t>
      </w:r>
      <w:r w:rsidRPr="00D06254">
        <w:rPr>
          <w:szCs w:val="28"/>
        </w:rPr>
        <w:t xml:space="preserve">провели </w:t>
      </w:r>
      <w:r w:rsidRPr="00D06254">
        <w:rPr>
          <w:i/>
          <w:szCs w:val="28"/>
        </w:rPr>
        <w:t xml:space="preserve">семейный краеведческий квест «Мы любим Абакан». </w:t>
      </w:r>
      <w:r w:rsidRPr="00D06254">
        <w:rPr>
          <w:szCs w:val="28"/>
        </w:rPr>
        <w:t xml:space="preserve">На мероприятии родители и дети совершили заочное путешествие по городу, и познакомились с малоизвестными фактами об Абакане выполняя задания. А также </w:t>
      </w:r>
      <w:r w:rsidRPr="00D06254">
        <w:rPr>
          <w:i/>
          <w:shd w:val="clear" w:color="auto" w:fill="FFFFFF"/>
        </w:rPr>
        <w:t xml:space="preserve">час экологических знаний «Красная книга Республики Хакасия» – </w:t>
      </w:r>
      <w:r w:rsidRPr="00D06254">
        <w:rPr>
          <w:shd w:val="clear" w:color="auto" w:fill="FFFFFF"/>
        </w:rPr>
        <w:t>мероприятие в помощь школьникам</w:t>
      </w:r>
      <w:r w:rsidRPr="00D06254">
        <w:rPr>
          <w:i/>
          <w:shd w:val="clear" w:color="auto" w:fill="FFFFFF"/>
        </w:rPr>
        <w:t xml:space="preserve"> </w:t>
      </w:r>
      <w:r w:rsidRPr="00D06254">
        <w:rPr>
          <w:shd w:val="clear" w:color="auto" w:fill="FFFFFF"/>
        </w:rPr>
        <w:t xml:space="preserve">абаканской гимназии для разработки проектов о растениях, включённых в список «Красной книги Республики Хакасии».  </w:t>
      </w:r>
    </w:p>
    <w:p w:rsidR="00D06254" w:rsidRPr="00D06254" w:rsidRDefault="00D06254" w:rsidP="007B11D4">
      <w:pPr>
        <w:spacing w:after="0" w:line="240" w:lineRule="auto"/>
        <w:ind w:firstLine="709"/>
        <w:contextualSpacing/>
        <w:jc w:val="both"/>
        <w:rPr>
          <w:i/>
          <w:spacing w:val="2"/>
          <w:shd w:val="clear" w:color="auto" w:fill="FFFFFF"/>
        </w:rPr>
      </w:pPr>
      <w:r w:rsidRPr="00D06254">
        <w:t xml:space="preserve">В </w:t>
      </w:r>
      <w:r w:rsidRPr="00D06254">
        <w:rPr>
          <w:b/>
        </w:rPr>
        <w:t>Боградской ЦДБ</w:t>
      </w:r>
      <w:r w:rsidRPr="00D06254">
        <w:t xml:space="preserve"> </w:t>
      </w:r>
      <w:r w:rsidRPr="00D06254">
        <w:rPr>
          <w:spacing w:val="2"/>
          <w:shd w:val="clear" w:color="auto" w:fill="FFFFFF"/>
        </w:rPr>
        <w:t xml:space="preserve">в рамках реализации проекта «Вокруг Хакасии за 16 дней» были проведены </w:t>
      </w:r>
      <w:r w:rsidRPr="00D06254">
        <w:rPr>
          <w:i/>
          <w:iCs/>
          <w:spacing w:val="2"/>
          <w:shd w:val="clear" w:color="auto" w:fill="FFFFFF"/>
        </w:rPr>
        <w:t>краеведческие часы</w:t>
      </w:r>
      <w:r w:rsidRPr="00D06254">
        <w:rPr>
          <w:spacing w:val="2"/>
          <w:shd w:val="clear" w:color="auto" w:fill="FFFFFF"/>
        </w:rPr>
        <w:t xml:space="preserve">: </w:t>
      </w:r>
      <w:hyperlink r:id="rId32" w:history="1">
        <w:r w:rsidRPr="00D06254">
          <w:rPr>
            <w:i/>
            <w:color w:val="0000FF"/>
            <w:spacing w:val="2"/>
            <w:u w:val="single"/>
            <w:shd w:val="clear" w:color="auto" w:fill="FFFFFF"/>
          </w:rPr>
          <w:t>«Хакасская юрта»</w:t>
        </w:r>
      </w:hyperlink>
      <w:r w:rsidRPr="00D06254">
        <w:rPr>
          <w:i/>
          <w:spacing w:val="2"/>
          <w:shd w:val="clear" w:color="auto" w:fill="FFFFFF"/>
        </w:rPr>
        <w:t xml:space="preserve">, </w:t>
      </w:r>
      <w:hyperlink r:id="rId33" w:history="1">
        <w:r w:rsidRPr="00D06254">
          <w:rPr>
            <w:i/>
            <w:color w:val="0000FF"/>
            <w:spacing w:val="2"/>
            <w:u w:val="single"/>
            <w:shd w:val="clear" w:color="auto" w:fill="FFFFFF"/>
          </w:rPr>
          <w:t>«Государственные символы Республики Хакасия»</w:t>
        </w:r>
      </w:hyperlink>
      <w:r w:rsidRPr="00D06254">
        <w:rPr>
          <w:i/>
          <w:spacing w:val="2"/>
          <w:shd w:val="clear" w:color="auto" w:fill="FFFFFF"/>
        </w:rPr>
        <w:t xml:space="preserve">, </w:t>
      </w:r>
      <w:hyperlink r:id="rId34" w:history="1">
        <w:r w:rsidRPr="00D06254">
          <w:rPr>
            <w:i/>
            <w:color w:val="0000FF"/>
            <w:spacing w:val="2"/>
            <w:u w:val="single"/>
            <w:shd w:val="clear" w:color="auto" w:fill="FFFFFF"/>
          </w:rPr>
          <w:t>«История хакасской письменности»</w:t>
        </w:r>
      </w:hyperlink>
      <w:r w:rsidRPr="00D06254">
        <w:rPr>
          <w:i/>
          <w:spacing w:val="2"/>
          <w:shd w:val="clear" w:color="auto" w:fill="FFFFFF"/>
        </w:rPr>
        <w:t xml:space="preserve">, </w:t>
      </w:r>
      <w:hyperlink r:id="rId35" w:history="1">
        <w:r w:rsidRPr="00D06254">
          <w:rPr>
            <w:i/>
            <w:color w:val="0000FF"/>
            <w:spacing w:val="2"/>
            <w:u w:val="single"/>
            <w:shd w:val="clear" w:color="auto" w:fill="FFFFFF"/>
          </w:rPr>
          <w:t>«Животный мир Хакасии»</w:t>
        </w:r>
      </w:hyperlink>
      <w:r w:rsidRPr="00D06254">
        <w:rPr>
          <w:i/>
          <w:spacing w:val="2"/>
          <w:shd w:val="clear" w:color="auto" w:fill="FFFFFF"/>
        </w:rPr>
        <w:t xml:space="preserve">, </w:t>
      </w:r>
      <w:hyperlink r:id="rId36" w:history="1">
        <w:r w:rsidRPr="00D06254">
          <w:rPr>
            <w:i/>
            <w:color w:val="0000FF"/>
            <w:spacing w:val="2"/>
            <w:u w:val="single"/>
            <w:shd w:val="clear" w:color="auto" w:fill="FFFFFF"/>
          </w:rPr>
          <w:t>«Растительный мир Хакасии»</w:t>
        </w:r>
      </w:hyperlink>
      <w:r w:rsidRPr="00D06254">
        <w:rPr>
          <w:i/>
          <w:spacing w:val="2"/>
          <w:shd w:val="clear" w:color="auto" w:fill="FFFFFF"/>
        </w:rPr>
        <w:t xml:space="preserve">, </w:t>
      </w:r>
      <w:hyperlink r:id="rId37" w:history="1">
        <w:r w:rsidRPr="00D06254">
          <w:rPr>
            <w:i/>
            <w:color w:val="0000FF"/>
            <w:spacing w:val="2"/>
            <w:u w:val="single"/>
            <w:shd w:val="clear" w:color="auto" w:fill="FFFFFF"/>
          </w:rPr>
          <w:t>«Хакасские праздники»</w:t>
        </w:r>
      </w:hyperlink>
      <w:r w:rsidRPr="00D06254">
        <w:rPr>
          <w:i/>
          <w:spacing w:val="2"/>
          <w:shd w:val="clear" w:color="auto" w:fill="FFFFFF"/>
        </w:rPr>
        <w:t>.</w:t>
      </w:r>
    </w:p>
    <w:p w:rsidR="00D06254" w:rsidRPr="00D06254" w:rsidRDefault="00D06254" w:rsidP="007B11D4">
      <w:pPr>
        <w:spacing w:after="0" w:line="240" w:lineRule="auto"/>
        <w:ind w:firstLine="709"/>
        <w:jc w:val="both"/>
        <w:rPr>
          <w:rFonts w:eastAsiaTheme="minorEastAsia"/>
          <w:lang w:eastAsia="ru-RU"/>
        </w:rPr>
      </w:pPr>
      <w:r w:rsidRPr="00D06254">
        <w:rPr>
          <w:b/>
          <w:shd w:val="clear" w:color="auto" w:fill="FFFFFF"/>
        </w:rPr>
        <w:t>Саяногорская ДБ</w:t>
      </w:r>
      <w:r w:rsidRPr="00D06254">
        <w:rPr>
          <w:shd w:val="clear" w:color="auto" w:fill="FFFFFF"/>
        </w:rPr>
        <w:t xml:space="preserve"> организовала </w:t>
      </w:r>
      <w:r w:rsidRPr="00D06254">
        <w:rPr>
          <w:i/>
          <w:shd w:val="clear" w:color="auto" w:fill="FFFFFF"/>
        </w:rPr>
        <w:t xml:space="preserve">интерактивную викторину «Знатоки родного края», </w:t>
      </w:r>
      <w:r w:rsidRPr="00D06254">
        <w:rPr>
          <w:shd w:val="clear" w:color="auto" w:fill="FFFFFF"/>
        </w:rPr>
        <w:t>которую презентовала поэтесса, член литерату</w:t>
      </w:r>
      <w:r w:rsidR="000E1047">
        <w:rPr>
          <w:shd w:val="clear" w:color="auto" w:fill="FFFFFF"/>
        </w:rPr>
        <w:t>рного объединения «Стрежень» В.</w:t>
      </w:r>
      <w:r w:rsidRPr="00D06254">
        <w:rPr>
          <w:shd w:val="clear" w:color="auto" w:fill="FFFFFF"/>
        </w:rPr>
        <w:t xml:space="preserve">Я. Ефимова. На творческой встрече дети слушали стихи автора и, разделившись на команды, отвечали на вопросы авторской интерактивной викторины о достопримечательностях города Саяногорска и об истории литобъединения. Команда-победитель получила сборник стихов с автографом автора. К Международному дню родного языка в </w:t>
      </w:r>
      <w:r w:rsidRPr="00D06254">
        <w:rPr>
          <w:b/>
          <w:shd w:val="clear" w:color="auto" w:fill="FFFFFF"/>
        </w:rPr>
        <w:t>Таштыпской ЦДБ</w:t>
      </w:r>
      <w:r w:rsidRPr="00D06254">
        <w:rPr>
          <w:shd w:val="clear" w:color="auto" w:fill="FFFFFF"/>
        </w:rPr>
        <w:t xml:space="preserve"> прошёл </w:t>
      </w:r>
      <w:r w:rsidRPr="00D06254">
        <w:rPr>
          <w:i/>
          <w:szCs w:val="26"/>
        </w:rPr>
        <w:t>краеведческий экзамен «Живу в Хакасии»</w:t>
      </w:r>
      <w:r w:rsidRPr="00D06254">
        <w:rPr>
          <w:szCs w:val="26"/>
        </w:rPr>
        <w:t>.</w:t>
      </w:r>
      <w:r w:rsidRPr="00D06254">
        <w:rPr>
          <w:sz w:val="26"/>
          <w:szCs w:val="26"/>
        </w:rPr>
        <w:t xml:space="preserve"> </w:t>
      </w:r>
      <w:r w:rsidRPr="00D06254">
        <w:rPr>
          <w:szCs w:val="26"/>
        </w:rPr>
        <w:t>Участниками интеллектуального мероприятия стали ученики</w:t>
      </w:r>
      <w:r w:rsidRPr="00D06254">
        <w:t xml:space="preserve"> </w:t>
      </w:r>
      <w:r w:rsidRPr="00D06254">
        <w:rPr>
          <w:szCs w:val="26"/>
        </w:rPr>
        <w:t>МБОУ «ТСШ № 2»</w:t>
      </w:r>
      <w:r w:rsidRPr="00D06254">
        <w:rPr>
          <w:sz w:val="26"/>
          <w:szCs w:val="26"/>
        </w:rPr>
        <w:t xml:space="preserve">. </w:t>
      </w:r>
      <w:r w:rsidRPr="00D06254">
        <w:rPr>
          <w:szCs w:val="26"/>
        </w:rPr>
        <w:t xml:space="preserve">Набравшие наибольшее количество баллов по итогам экзамена дети получили сертификаты и памятные призы. </w:t>
      </w:r>
      <w:r w:rsidRPr="00D06254">
        <w:rPr>
          <w:rFonts w:eastAsiaTheme="minorEastAsia"/>
          <w:lang w:eastAsia="ru-RU"/>
        </w:rPr>
        <w:t xml:space="preserve">Сотрудники </w:t>
      </w:r>
      <w:r w:rsidRPr="00D06254">
        <w:rPr>
          <w:rFonts w:eastAsiaTheme="minorEastAsia"/>
          <w:b/>
          <w:bCs/>
          <w:lang w:eastAsia="ru-RU"/>
        </w:rPr>
        <w:t>Аскизской ЦДБ</w:t>
      </w:r>
      <w:r w:rsidRPr="00D06254">
        <w:rPr>
          <w:rFonts w:eastAsiaTheme="minorEastAsia"/>
          <w:lang w:eastAsia="ru-RU"/>
        </w:rPr>
        <w:t xml:space="preserve"> организовали </w:t>
      </w:r>
      <w:r w:rsidRPr="00D06254">
        <w:rPr>
          <w:rFonts w:eastAsiaTheme="minorEastAsia"/>
          <w:i/>
          <w:iCs/>
          <w:lang w:eastAsia="ru-RU"/>
        </w:rPr>
        <w:t>игровую площадку</w:t>
      </w:r>
      <w:r w:rsidRPr="00D06254">
        <w:rPr>
          <w:rFonts w:eastAsiaTheme="minorEastAsia"/>
          <w:lang w:eastAsia="ru-RU"/>
        </w:rPr>
        <w:t xml:space="preserve"> для знакомства читателей с хакасской национальной игрой в кости «</w:t>
      </w:r>
      <w:hyperlink r:id="rId38" w:history="1">
        <w:r w:rsidRPr="00D06254">
          <w:rPr>
            <w:rFonts w:eastAsiaTheme="minorEastAsia"/>
            <w:color w:val="0000FF"/>
            <w:u w:val="single"/>
          </w:rPr>
          <w:t>Хазых</w:t>
        </w:r>
      </w:hyperlink>
      <w:r w:rsidRPr="00D06254">
        <w:rPr>
          <w:rFonts w:eastAsiaTheme="minorEastAsia"/>
          <w:lang w:eastAsia="ru-RU"/>
        </w:rPr>
        <w:t xml:space="preserve">». </w:t>
      </w:r>
    </w:p>
    <w:p w:rsidR="00D06254" w:rsidRPr="00D06254" w:rsidRDefault="00D06254" w:rsidP="007B11D4">
      <w:pPr>
        <w:spacing w:after="0" w:line="240" w:lineRule="auto"/>
        <w:ind w:firstLine="709"/>
        <w:jc w:val="both"/>
        <w:rPr>
          <w:shd w:val="clear" w:color="auto" w:fill="FFFFFF"/>
        </w:rPr>
      </w:pPr>
      <w:r w:rsidRPr="00D06254">
        <w:rPr>
          <w:shd w:val="clear" w:color="auto" w:fill="FFFFFF"/>
        </w:rPr>
        <w:t xml:space="preserve">Активная работа по данному направлению велась в </w:t>
      </w:r>
      <w:r w:rsidRPr="00D06254">
        <w:rPr>
          <w:i/>
          <w:shd w:val="clear" w:color="auto" w:fill="FFFFFF"/>
        </w:rPr>
        <w:t>краеведческом уголке «Моя малая Родина»</w:t>
      </w:r>
      <w:r w:rsidRPr="00D06254">
        <w:rPr>
          <w:shd w:val="clear" w:color="auto" w:fill="FFFFFF"/>
        </w:rPr>
        <w:t xml:space="preserve"> </w:t>
      </w:r>
      <w:r w:rsidRPr="00D06254">
        <w:rPr>
          <w:b/>
          <w:shd w:val="clear" w:color="auto" w:fill="FFFFFF"/>
        </w:rPr>
        <w:t>Ширинской ДМБ</w:t>
      </w:r>
      <w:r w:rsidRPr="00D06254">
        <w:rPr>
          <w:shd w:val="clear" w:color="auto" w:fill="FFFFFF"/>
        </w:rPr>
        <w:t>.</w:t>
      </w:r>
      <w:r w:rsidRPr="00D06254">
        <w:rPr>
          <w:b/>
          <w:shd w:val="clear" w:color="auto" w:fill="FFFFFF"/>
        </w:rPr>
        <w:t xml:space="preserve"> </w:t>
      </w:r>
      <w:r w:rsidRPr="00D06254">
        <w:rPr>
          <w:shd w:val="clear" w:color="auto" w:fill="FFFFFF"/>
        </w:rPr>
        <w:t xml:space="preserve">В интерактивной зоне уголка размещены предметы быта хакасов, спальное место, сундук с одеждой, куклы в хакасской одежде, пого. Для познавательного досуга детей в уголке были организованы игры и тематические занятия. Торжественное открытие Недели хакасской литературы и культуры «В каждой строчке Хакасия сердцу родная!» </w:t>
      </w:r>
    </w:p>
    <w:p w:rsidR="00D06254" w:rsidRPr="00D06254" w:rsidRDefault="00D06254" w:rsidP="00D06254">
      <w:pPr>
        <w:spacing w:after="0" w:line="240" w:lineRule="auto"/>
        <w:jc w:val="both"/>
        <w:rPr>
          <w:b/>
          <w:szCs w:val="28"/>
        </w:rPr>
      </w:pPr>
    </w:p>
    <w:p w:rsidR="00D06254" w:rsidRPr="00D06254" w:rsidRDefault="00D06254" w:rsidP="00D06254">
      <w:pPr>
        <w:spacing w:after="0" w:line="240" w:lineRule="auto"/>
        <w:jc w:val="both"/>
        <w:rPr>
          <w:b/>
          <w:iCs/>
          <w:lang w:eastAsia="ru-RU"/>
        </w:rPr>
      </w:pPr>
      <w:r w:rsidRPr="00D06254">
        <w:rPr>
          <w:b/>
          <w:iCs/>
          <w:lang w:eastAsia="ru-RU"/>
        </w:rPr>
        <w:t>Дни тюркской письменности и культуры</w:t>
      </w:r>
    </w:p>
    <w:p w:rsidR="005C3B59" w:rsidRDefault="005C3B59" w:rsidP="000E1047">
      <w:pPr>
        <w:spacing w:after="0" w:line="240" w:lineRule="auto"/>
        <w:ind w:firstLine="709"/>
        <w:jc w:val="both"/>
        <w:rPr>
          <w:shd w:val="clear" w:color="auto" w:fill="FFFFFF"/>
        </w:rPr>
      </w:pPr>
    </w:p>
    <w:p w:rsidR="00D06254" w:rsidRPr="00D06254" w:rsidRDefault="00D06254" w:rsidP="000E1047">
      <w:pPr>
        <w:spacing w:after="0" w:line="240" w:lineRule="auto"/>
        <w:ind w:firstLine="709"/>
        <w:jc w:val="both"/>
        <w:rPr>
          <w:b/>
          <w:shd w:val="clear" w:color="auto" w:fill="FFFFFF"/>
        </w:rPr>
      </w:pPr>
      <w:r w:rsidRPr="00D06254">
        <w:rPr>
          <w:shd w:val="clear" w:color="auto" w:fill="FFFFFF"/>
        </w:rPr>
        <w:t xml:space="preserve">В </w:t>
      </w:r>
      <w:r w:rsidRPr="00D06254">
        <w:rPr>
          <w:b/>
          <w:shd w:val="clear" w:color="auto" w:fill="FFFFFF"/>
        </w:rPr>
        <w:t>Усть-Абаканской ЦБС</w:t>
      </w:r>
      <w:r w:rsidRPr="00D06254">
        <w:rPr>
          <w:shd w:val="clear" w:color="auto" w:fill="FFFFFF"/>
        </w:rPr>
        <w:t xml:space="preserve"> прошла Неделя хакасской литературы и культуры. На открытие праздника были приглашены гости из Абакана. Прозаик, поэтесса, тахпахчи, член Союза писателей России, председатель правления Союза писателей Хакасии Курбижекова Альбина Васильевна подели</w:t>
      </w:r>
      <w:r w:rsidR="000E1047">
        <w:rPr>
          <w:shd w:val="clear" w:color="auto" w:fill="FFFFFF"/>
        </w:rPr>
        <w:t>лась с гостями рассказами о своё</w:t>
      </w:r>
      <w:r w:rsidRPr="00D06254">
        <w:rPr>
          <w:shd w:val="clear" w:color="auto" w:fill="FFFFFF"/>
        </w:rPr>
        <w:t>м творчестве и творчестве хакасского народ</w:t>
      </w:r>
      <w:r w:rsidR="000E1047">
        <w:rPr>
          <w:shd w:val="clear" w:color="auto" w:fill="FFFFFF"/>
        </w:rPr>
        <w:t>а, исполнила юмористические тахпахи</w:t>
      </w:r>
      <w:r w:rsidRPr="00D06254">
        <w:rPr>
          <w:shd w:val="clear" w:color="auto" w:fill="FFFFFF"/>
        </w:rPr>
        <w:t xml:space="preserve"> для детей. Наиболее ярким творческим номером, гор</w:t>
      </w:r>
      <w:r w:rsidR="00EF2C58">
        <w:rPr>
          <w:shd w:val="clear" w:color="auto" w:fill="FFFFFF"/>
        </w:rPr>
        <w:t>ловым пением под сопровождение чатхана</w:t>
      </w:r>
      <w:r w:rsidRPr="00D06254">
        <w:rPr>
          <w:shd w:val="clear" w:color="auto" w:fill="FFFFFF"/>
        </w:rPr>
        <w:t xml:space="preserve">, порадовал гостей Сергей Трофимович Чарков – мастер «Чон узы», изготовитель национальных музыкальных инструментов. Также в рамках Недели хакасской литературы и культуры были организованы мастер-классы, книжные выставки, познавательные игры и викторины. </w:t>
      </w:r>
    </w:p>
    <w:p w:rsidR="00D06254" w:rsidRPr="00D06254" w:rsidRDefault="00D06254" w:rsidP="000E1047">
      <w:pPr>
        <w:spacing w:after="0" w:line="240" w:lineRule="auto"/>
        <w:ind w:firstLine="709"/>
        <w:contextualSpacing/>
        <w:jc w:val="both"/>
        <w:rPr>
          <w:lang w:eastAsia="ru-RU" w:bidi="en-US"/>
        </w:rPr>
      </w:pPr>
      <w:r w:rsidRPr="00D06254">
        <w:rPr>
          <w:lang w:eastAsia="ru-RU" w:bidi="en-US"/>
        </w:rPr>
        <w:t xml:space="preserve">В </w:t>
      </w:r>
      <w:r w:rsidRPr="00D06254">
        <w:rPr>
          <w:b/>
          <w:iCs/>
          <w:lang w:eastAsia="ru-RU"/>
        </w:rPr>
        <w:t xml:space="preserve">Абаканской </w:t>
      </w:r>
      <w:r w:rsidRPr="00D06254">
        <w:rPr>
          <w:b/>
          <w:lang w:eastAsia="ru-RU" w:bidi="en-US"/>
        </w:rPr>
        <w:t>б-ф №11</w:t>
      </w:r>
      <w:r w:rsidRPr="00D06254">
        <w:rPr>
          <w:lang w:eastAsia="ru-RU" w:bidi="en-US"/>
        </w:rPr>
        <w:t xml:space="preserve"> прошёл </w:t>
      </w:r>
      <w:r w:rsidRPr="00D06254">
        <w:rPr>
          <w:i/>
          <w:lang w:eastAsia="ru-RU" w:bidi="en-US"/>
        </w:rPr>
        <w:t>краеведческий час «Древнетюркские письмена».</w:t>
      </w:r>
      <w:r w:rsidRPr="00D06254">
        <w:rPr>
          <w:lang w:eastAsia="ru-RU" w:bidi="en-US"/>
        </w:rPr>
        <w:t xml:space="preserve"> Мероприятие было посвящено открытию первого камнеписного памятника близ реки Уйбат на территории Хакасии.</w:t>
      </w:r>
    </w:p>
    <w:p w:rsidR="00D06254" w:rsidRPr="00D06254" w:rsidRDefault="00D06254" w:rsidP="000E1047">
      <w:pPr>
        <w:spacing w:after="0" w:line="240" w:lineRule="auto"/>
        <w:ind w:firstLine="709"/>
        <w:contextualSpacing/>
        <w:jc w:val="both"/>
        <w:rPr>
          <w:szCs w:val="28"/>
        </w:rPr>
      </w:pPr>
      <w:r w:rsidRPr="00D06254">
        <w:rPr>
          <w:b/>
          <w:szCs w:val="28"/>
        </w:rPr>
        <w:t>Сорская ДБ</w:t>
      </w:r>
      <w:r w:rsidRPr="00D06254">
        <w:rPr>
          <w:szCs w:val="28"/>
        </w:rPr>
        <w:t xml:space="preserve"> организовала</w:t>
      </w:r>
      <w:r w:rsidRPr="00D06254">
        <w:rPr>
          <w:i/>
          <w:szCs w:val="28"/>
        </w:rPr>
        <w:t xml:space="preserve"> фольклорно-краеведческую копилку «Сказки родной земли». </w:t>
      </w:r>
      <w:r w:rsidRPr="00D06254">
        <w:rPr>
          <w:szCs w:val="28"/>
        </w:rPr>
        <w:t>На выставке были представлены новые справочные и печатные издания краеведческой направленности: фотоальбом «Традиционное хакасс</w:t>
      </w:r>
      <w:r w:rsidR="00EF2C58">
        <w:rPr>
          <w:szCs w:val="28"/>
        </w:rPr>
        <w:t>кое жилище» Е.</w:t>
      </w:r>
      <w:r w:rsidRPr="00D06254">
        <w:rPr>
          <w:szCs w:val="28"/>
        </w:rPr>
        <w:t>В. Прищепы, фотоальбом «Традиционная музыкальная культура хакасов», хакасский календарь «Хакасия сакральная» о хакасских традициях в летоисчислении и исторических и этнографических памятниках.</w:t>
      </w:r>
    </w:p>
    <w:p w:rsidR="00D06254" w:rsidRPr="00D06254" w:rsidRDefault="00D06254" w:rsidP="00D06254">
      <w:pPr>
        <w:spacing w:after="0" w:line="240" w:lineRule="auto"/>
        <w:contextualSpacing/>
        <w:jc w:val="both"/>
        <w:rPr>
          <w:b/>
        </w:rPr>
      </w:pPr>
    </w:p>
    <w:p w:rsidR="005B5297" w:rsidRDefault="005B5297" w:rsidP="00D06254">
      <w:pPr>
        <w:spacing w:after="0" w:line="240" w:lineRule="auto"/>
        <w:jc w:val="both"/>
        <w:rPr>
          <w:b/>
        </w:rPr>
      </w:pPr>
    </w:p>
    <w:p w:rsidR="005B5297" w:rsidRDefault="005B5297" w:rsidP="00D06254">
      <w:pPr>
        <w:spacing w:after="0" w:line="240" w:lineRule="auto"/>
        <w:jc w:val="both"/>
        <w:rPr>
          <w:b/>
        </w:rPr>
      </w:pPr>
    </w:p>
    <w:p w:rsidR="00D06254" w:rsidRPr="00D06254" w:rsidRDefault="00D06254" w:rsidP="00D06254">
      <w:pPr>
        <w:spacing w:after="0" w:line="240" w:lineRule="auto"/>
        <w:jc w:val="both"/>
        <w:rPr>
          <w:b/>
        </w:rPr>
      </w:pPr>
      <w:r w:rsidRPr="00D06254">
        <w:rPr>
          <w:b/>
        </w:rPr>
        <w:t>День реки Енисей</w:t>
      </w:r>
    </w:p>
    <w:p w:rsidR="00D06254" w:rsidRPr="00D06254" w:rsidRDefault="00D06254" w:rsidP="00D06254">
      <w:pPr>
        <w:spacing w:after="0" w:line="240" w:lineRule="auto"/>
        <w:contextualSpacing/>
        <w:jc w:val="both"/>
        <w:rPr>
          <w:i/>
        </w:rPr>
      </w:pPr>
    </w:p>
    <w:p w:rsidR="00D06254" w:rsidRPr="00D06254" w:rsidRDefault="00D06254" w:rsidP="00EF2C58">
      <w:pPr>
        <w:spacing w:after="0" w:line="240" w:lineRule="auto"/>
        <w:ind w:firstLine="709"/>
        <w:contextualSpacing/>
        <w:jc w:val="both"/>
      </w:pPr>
      <w:r w:rsidRPr="00D06254">
        <w:rPr>
          <w:b/>
        </w:rPr>
        <w:t xml:space="preserve">Абаканской ЦГДБ </w:t>
      </w:r>
      <w:r w:rsidRPr="00D06254">
        <w:t>прошла</w:t>
      </w:r>
      <w:r w:rsidRPr="00D06254">
        <w:rPr>
          <w:i/>
        </w:rPr>
        <w:t xml:space="preserve"> экологическая игра «Река зовётся – Енисей!», </w:t>
      </w:r>
      <w:r w:rsidRPr="00D06254">
        <w:rPr>
          <w:b/>
        </w:rPr>
        <w:t>Сорская ДБ</w:t>
      </w:r>
      <w:r w:rsidRPr="00D06254">
        <w:t xml:space="preserve"> организовала </w:t>
      </w:r>
      <w:r w:rsidRPr="00D06254">
        <w:rPr>
          <w:i/>
        </w:rPr>
        <w:t xml:space="preserve">эколого-познавательный рейд «Река степи, тайги и гор» </w:t>
      </w:r>
      <w:r w:rsidRPr="00D06254">
        <w:t>и</w:t>
      </w:r>
      <w:r w:rsidRPr="00D06254">
        <w:rPr>
          <w:i/>
        </w:rPr>
        <w:t xml:space="preserve"> эковикторину «Енисейские просторы». </w:t>
      </w:r>
      <w:r w:rsidRPr="00D06254">
        <w:t xml:space="preserve">В </w:t>
      </w:r>
      <w:r w:rsidRPr="00D06254">
        <w:rPr>
          <w:b/>
        </w:rPr>
        <w:t>Саяногорской ДБ</w:t>
      </w:r>
      <w:r w:rsidRPr="00D06254">
        <w:t xml:space="preserve"> прошла </w:t>
      </w:r>
      <w:r w:rsidRPr="00D06254">
        <w:rPr>
          <w:i/>
        </w:rPr>
        <w:t>игра-</w:t>
      </w:r>
      <w:r w:rsidR="001A27DA">
        <w:rPr>
          <w:i/>
        </w:rPr>
        <w:t>п</w:t>
      </w:r>
      <w:r w:rsidRPr="00D06254">
        <w:rPr>
          <w:i/>
        </w:rPr>
        <w:t>утешествие «Вниз по Енисею»</w:t>
      </w:r>
      <w:r w:rsidRPr="00D06254">
        <w:t xml:space="preserve">. В течение дня читатели библиотеки отвечали на вопросы интерактивной викторины (география реки, его флора и фауна). </w:t>
      </w:r>
    </w:p>
    <w:p w:rsidR="00D06254" w:rsidRPr="00D06254" w:rsidRDefault="00D06254" w:rsidP="00EF2C58">
      <w:pPr>
        <w:spacing w:after="0" w:line="240" w:lineRule="auto"/>
        <w:ind w:firstLine="709"/>
        <w:contextualSpacing/>
        <w:jc w:val="both"/>
        <w:rPr>
          <w:b/>
          <w:i/>
          <w:szCs w:val="28"/>
        </w:rPr>
      </w:pPr>
      <w:r w:rsidRPr="00D06254">
        <w:rPr>
          <w:szCs w:val="26"/>
          <w:shd w:val="clear" w:color="auto" w:fill="FFFFFF"/>
        </w:rPr>
        <w:t xml:space="preserve">Сотрудники </w:t>
      </w:r>
      <w:r w:rsidRPr="00D06254">
        <w:rPr>
          <w:b/>
          <w:szCs w:val="26"/>
          <w:shd w:val="clear" w:color="auto" w:fill="FFFFFF"/>
        </w:rPr>
        <w:t>Усть-Абаканской ЦДБ</w:t>
      </w:r>
      <w:r w:rsidRPr="00D06254">
        <w:rPr>
          <w:szCs w:val="26"/>
          <w:shd w:val="clear" w:color="auto" w:fill="FFFFFF"/>
        </w:rPr>
        <w:t xml:space="preserve"> провели </w:t>
      </w:r>
      <w:r w:rsidRPr="00D06254">
        <w:rPr>
          <w:i/>
          <w:szCs w:val="26"/>
          <w:shd w:val="clear" w:color="auto" w:fill="FFFFFF"/>
        </w:rPr>
        <w:t xml:space="preserve">экологический час «Енисей – больше чем река» </w:t>
      </w:r>
      <w:r w:rsidRPr="00D06254">
        <w:rPr>
          <w:szCs w:val="26"/>
          <w:shd w:val="clear" w:color="auto" w:fill="FFFFFF"/>
        </w:rPr>
        <w:t>в форме путешествия</w:t>
      </w:r>
      <w:r w:rsidRPr="00D06254">
        <w:rPr>
          <w:i/>
          <w:szCs w:val="26"/>
          <w:shd w:val="clear" w:color="auto" w:fill="FFFFFF"/>
        </w:rPr>
        <w:t xml:space="preserve"> </w:t>
      </w:r>
      <w:r w:rsidRPr="00D06254">
        <w:rPr>
          <w:szCs w:val="26"/>
          <w:shd w:val="clear" w:color="auto" w:fill="FFFFFF"/>
        </w:rPr>
        <w:t>по географической карте, где был отслежен пут</w:t>
      </w:r>
      <w:r w:rsidR="001A27DA">
        <w:rPr>
          <w:szCs w:val="26"/>
          <w:shd w:val="clear" w:color="auto" w:fill="FFFFFF"/>
        </w:rPr>
        <w:t>ь реки от истока в озере Кара-</w:t>
      </w:r>
      <w:r w:rsidRPr="00D06254">
        <w:rPr>
          <w:szCs w:val="26"/>
          <w:shd w:val="clear" w:color="auto" w:fill="FFFFFF"/>
        </w:rPr>
        <w:t xml:space="preserve">Балык в Саянских горах до устья, где река впадает в Карское море и Северный Ледовитый океан. Дети прослушали легенды о реках Сибири, Дальнего Востока и Центральной европейской части нашей страны. Полученные знания ребята проверили, поучаствовав в краеведческой викторине. В </w:t>
      </w:r>
      <w:r w:rsidRPr="00D06254">
        <w:rPr>
          <w:b/>
          <w:szCs w:val="26"/>
          <w:shd w:val="clear" w:color="auto" w:fill="FFFFFF"/>
        </w:rPr>
        <w:t>Алтайской ЦДБ</w:t>
      </w:r>
      <w:r w:rsidRPr="00D06254">
        <w:rPr>
          <w:szCs w:val="26"/>
          <w:shd w:val="clear" w:color="auto" w:fill="FFFFFF"/>
        </w:rPr>
        <w:t xml:space="preserve"> была оформлена </w:t>
      </w:r>
      <w:r w:rsidRPr="00D06254">
        <w:rPr>
          <w:i/>
          <w:szCs w:val="26"/>
          <w:shd w:val="clear" w:color="auto" w:fill="FFFFFF"/>
        </w:rPr>
        <w:t>выставка-панорама «На берегах Енисея».</w:t>
      </w:r>
    </w:p>
    <w:p w:rsidR="00D06254" w:rsidRPr="003B286A" w:rsidRDefault="003B286A" w:rsidP="003B286A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39" w:name="_Toc158272536"/>
      <w:r w:rsidRPr="003B286A">
        <w:rPr>
          <w:rFonts w:ascii="Times New Roman" w:hAnsi="Times New Roman" w:cs="Times New Roman"/>
          <w:sz w:val="28"/>
          <w:szCs w:val="28"/>
        </w:rPr>
        <w:t>Экологическое просвещение</w:t>
      </w:r>
      <w:bookmarkEnd w:id="39"/>
    </w:p>
    <w:p w:rsidR="00D06254" w:rsidRPr="00D06254" w:rsidRDefault="00D06254" w:rsidP="003C340C">
      <w:pPr>
        <w:spacing w:after="0" w:line="240" w:lineRule="auto"/>
        <w:ind w:firstLine="709"/>
        <w:jc w:val="both"/>
        <w:rPr>
          <w:i/>
        </w:rPr>
      </w:pPr>
      <w:r w:rsidRPr="00D06254">
        <w:t xml:space="preserve">Детскими библиотеками </w:t>
      </w:r>
      <w:r w:rsidRPr="00D06254">
        <w:rPr>
          <w:b/>
          <w:szCs w:val="28"/>
        </w:rPr>
        <w:t>Абаканской ЦБС</w:t>
      </w:r>
      <w:r w:rsidRPr="00D06254">
        <w:t xml:space="preserve"> </w:t>
      </w:r>
      <w:r w:rsidRPr="00D06254">
        <w:rPr>
          <w:szCs w:val="28"/>
        </w:rPr>
        <w:t xml:space="preserve">были организованы следующие мероприятия: </w:t>
      </w:r>
      <w:r w:rsidRPr="00D06254">
        <w:rPr>
          <w:i/>
        </w:rPr>
        <w:t>час познаний  «Жизнь обитателей зимнего леса», экологическая игра «Я хочу дружить с приро</w:t>
      </w:r>
      <w:r w:rsidR="003C340C">
        <w:rPr>
          <w:i/>
        </w:rPr>
        <w:t>дой», экологический час «Земля –</w:t>
      </w:r>
      <w:r w:rsidRPr="00D06254">
        <w:rPr>
          <w:i/>
        </w:rPr>
        <w:t xml:space="preserve"> наш мир, Земля – наш дом».</w:t>
      </w:r>
    </w:p>
    <w:p w:rsidR="00D06254" w:rsidRPr="00D06254" w:rsidRDefault="00D06254" w:rsidP="003C340C">
      <w:pPr>
        <w:spacing w:after="0" w:line="240" w:lineRule="auto"/>
        <w:ind w:firstLine="709"/>
        <w:jc w:val="both"/>
      </w:pPr>
      <w:r w:rsidRPr="00D06254">
        <w:t xml:space="preserve">Ко дню заповедников и национальных парков в </w:t>
      </w:r>
      <w:r w:rsidRPr="00D06254">
        <w:rPr>
          <w:b/>
        </w:rPr>
        <w:t>Абазинской ДБ</w:t>
      </w:r>
      <w:r w:rsidRPr="00D06254">
        <w:t xml:space="preserve"> прошла </w:t>
      </w:r>
      <w:r w:rsidRPr="00D06254">
        <w:rPr>
          <w:i/>
        </w:rPr>
        <w:t>беседа-диалог у книжно-иллюстрированной выставки «Заповедный мир природы».</w:t>
      </w:r>
      <w:r w:rsidRPr="00D06254">
        <w:t xml:space="preserve"> Дети познакомились с Красными книгами России и Хакасии, а также узнали, чем уникален заповедник «Хакасский». Также детская библиотека г. Абазы присоединилась к </w:t>
      </w:r>
      <w:r w:rsidRPr="00D06254">
        <w:rPr>
          <w:i/>
        </w:rPr>
        <w:t>экологической акции «Покормите птиц!»</w:t>
      </w:r>
    </w:p>
    <w:p w:rsidR="00D06254" w:rsidRPr="00D06254" w:rsidRDefault="00D06254" w:rsidP="003C340C">
      <w:pPr>
        <w:spacing w:after="0" w:line="240" w:lineRule="auto"/>
        <w:ind w:firstLine="709"/>
        <w:jc w:val="both"/>
      </w:pPr>
      <w:r w:rsidRPr="00D06254">
        <w:rPr>
          <w:b/>
        </w:rPr>
        <w:t>Сорской ДБ</w:t>
      </w:r>
      <w:r w:rsidRPr="00D06254">
        <w:t xml:space="preserve"> были организованы </w:t>
      </w:r>
      <w:r w:rsidRPr="00D06254">
        <w:rPr>
          <w:i/>
        </w:rPr>
        <w:t>читальные залы «Экосказочный кружок» и «Сказки из леса»</w:t>
      </w:r>
      <w:r w:rsidRPr="00D06254">
        <w:t>. Ребятам, проводящим свой досуг на детских площадках города, были предложены к знакомству книги, энциклопедии и журналы о природе и экологии, литературные и сказочные произведения познавательного характера.</w:t>
      </w:r>
    </w:p>
    <w:p w:rsidR="00D06254" w:rsidRPr="00D06254" w:rsidRDefault="00D06254" w:rsidP="003C340C">
      <w:pPr>
        <w:spacing w:after="0" w:line="240" w:lineRule="auto"/>
        <w:ind w:firstLine="709"/>
        <w:jc w:val="both"/>
      </w:pPr>
      <w:r w:rsidRPr="00D06254">
        <w:t xml:space="preserve">Ко дню эколога и Всемирному дню окружающей среды в </w:t>
      </w:r>
      <w:r w:rsidRPr="00D06254">
        <w:rPr>
          <w:b/>
        </w:rPr>
        <w:t>Боградской ЦДБ</w:t>
      </w:r>
      <w:r w:rsidRPr="00D06254">
        <w:t xml:space="preserve"> был проведён </w:t>
      </w:r>
      <w:hyperlink r:id="rId39" w:history="1">
        <w:r w:rsidRPr="00D06254">
          <w:rPr>
            <w:color w:val="0000FF"/>
            <w:u w:val="single"/>
          </w:rPr>
          <w:t>экологический час</w:t>
        </w:r>
      </w:hyperlink>
      <w:r w:rsidRPr="00D06254">
        <w:t xml:space="preserve"> </w:t>
      </w:r>
      <w:r w:rsidRPr="00D06254">
        <w:rPr>
          <w:i/>
        </w:rPr>
        <w:t>«Голубое ожерелье планеты».</w:t>
      </w:r>
      <w:r w:rsidRPr="00D06254">
        <w:t xml:space="preserve"> Ребята узнали об экологических праздниках: когда и кем были учреждены, о целях и традициях празднования, о важности экосистем.</w:t>
      </w:r>
    </w:p>
    <w:p w:rsidR="00D06254" w:rsidRPr="00D06254" w:rsidRDefault="00D06254" w:rsidP="003C340C">
      <w:pPr>
        <w:spacing w:after="0" w:line="240" w:lineRule="auto"/>
        <w:ind w:firstLine="709"/>
        <w:jc w:val="both"/>
        <w:rPr>
          <w:i/>
        </w:rPr>
      </w:pPr>
      <w:r w:rsidRPr="00D06254">
        <w:t xml:space="preserve">В </w:t>
      </w:r>
      <w:r w:rsidRPr="00D06254">
        <w:rPr>
          <w:b/>
        </w:rPr>
        <w:t>Саяногорской ДБ</w:t>
      </w:r>
      <w:r w:rsidRPr="00D06254">
        <w:t xml:space="preserve"> был организован цикл мероприятий: «Идеальная планета», который включал 4 мероприятия: </w:t>
      </w:r>
      <w:r w:rsidRPr="00D06254">
        <w:rPr>
          <w:i/>
        </w:rPr>
        <w:t xml:space="preserve">экосерпантин «На лесной опушке собрались зверушки», библиозагадка «Заходи в зелёный дом, чудеса увидишь в нём!», экоприключтение «На зелёной иголке», своя игра «По страницам Красной книги». </w:t>
      </w:r>
    </w:p>
    <w:p w:rsidR="00D06254" w:rsidRPr="00D06254" w:rsidRDefault="00D06254" w:rsidP="003C340C">
      <w:pPr>
        <w:spacing w:after="0" w:line="240" w:lineRule="auto"/>
        <w:ind w:firstLine="709"/>
        <w:jc w:val="both"/>
      </w:pPr>
      <w:r w:rsidRPr="00D06254">
        <w:t xml:space="preserve">Читатели </w:t>
      </w:r>
      <w:r w:rsidRPr="00D06254">
        <w:rPr>
          <w:b/>
        </w:rPr>
        <w:t>Усть-Абаканской ЦДБ</w:t>
      </w:r>
      <w:r w:rsidRPr="00D06254">
        <w:t xml:space="preserve"> приняли участие в</w:t>
      </w:r>
      <w:r w:rsidRPr="00D06254">
        <w:rPr>
          <w:i/>
        </w:rPr>
        <w:t xml:space="preserve"> экоигре «Я люблю тебя, Планета». </w:t>
      </w:r>
      <w:r w:rsidRPr="00D06254">
        <w:t>Ребята совершили виртуальное путешествие в удивительный мир природы. Узнали, какую роль играет человек в охране природы, активно беседовали, отвечали на вопросы. Завершилась игра просмотром презентации о роли леса в жизни человека.</w:t>
      </w:r>
    </w:p>
    <w:p w:rsidR="00D06254" w:rsidRPr="00D06254" w:rsidRDefault="00D06254" w:rsidP="003C340C">
      <w:pPr>
        <w:spacing w:after="0" w:line="240" w:lineRule="auto"/>
        <w:ind w:firstLine="709"/>
        <w:jc w:val="both"/>
        <w:rPr>
          <w:u w:val="single"/>
        </w:rPr>
      </w:pPr>
      <w:r w:rsidRPr="00D06254">
        <w:t xml:space="preserve">К Международному дню Земли </w:t>
      </w:r>
      <w:r w:rsidRPr="00D06254">
        <w:rPr>
          <w:b/>
        </w:rPr>
        <w:t>Алтайская ЦДБ</w:t>
      </w:r>
      <w:r w:rsidRPr="00D06254">
        <w:t xml:space="preserve"> организовала районный </w:t>
      </w:r>
      <w:r w:rsidRPr="00D06254">
        <w:rPr>
          <w:i/>
        </w:rPr>
        <w:t>конкурс рисунков и поделок «Чистое будущее начинается с меня»</w:t>
      </w:r>
      <w:r w:rsidRPr="00D06254">
        <w:t>. На конкурс было предоставлено более 95 работ. По итогам конкурса была организована одноимённая выставка-экспозиция.</w:t>
      </w:r>
    </w:p>
    <w:p w:rsidR="00D06254" w:rsidRPr="003B286A" w:rsidRDefault="00D06254" w:rsidP="003B286A">
      <w:pPr>
        <w:pStyle w:val="2"/>
        <w:jc w:val="center"/>
        <w:rPr>
          <w:rFonts w:ascii="Times New Roman" w:hAnsi="Times New Roman"/>
          <w:sz w:val="28"/>
          <w:szCs w:val="28"/>
        </w:rPr>
      </w:pPr>
      <w:bookmarkStart w:id="40" w:name="_Toc95211332"/>
      <w:bookmarkStart w:id="41" w:name="_Toc95211493"/>
      <w:bookmarkStart w:id="42" w:name="_Toc95211552"/>
      <w:bookmarkStart w:id="43" w:name="_Toc95213929"/>
      <w:bookmarkStart w:id="44" w:name="_Toc158272537"/>
      <w:r w:rsidRPr="003B286A">
        <w:rPr>
          <w:rFonts w:ascii="Times New Roman" w:hAnsi="Times New Roman"/>
          <w:sz w:val="28"/>
          <w:szCs w:val="28"/>
        </w:rPr>
        <w:t>Профилактика терроризма</w:t>
      </w:r>
      <w:bookmarkEnd w:id="40"/>
      <w:bookmarkEnd w:id="41"/>
      <w:bookmarkEnd w:id="42"/>
      <w:bookmarkEnd w:id="43"/>
      <w:bookmarkEnd w:id="44"/>
    </w:p>
    <w:p w:rsidR="00D06254" w:rsidRPr="00D06254" w:rsidRDefault="00D06254" w:rsidP="009C5636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D06254">
        <w:rPr>
          <w:szCs w:val="28"/>
        </w:rPr>
        <w:t xml:space="preserve">В День солидарности в борьбе с терроризмом в </w:t>
      </w:r>
      <w:r w:rsidRPr="00D06254">
        <w:rPr>
          <w:b/>
          <w:szCs w:val="28"/>
        </w:rPr>
        <w:t>Абазинской ДБ</w:t>
      </w:r>
      <w:r w:rsidRPr="00D06254">
        <w:rPr>
          <w:szCs w:val="28"/>
        </w:rPr>
        <w:t xml:space="preserve"> была проведена </w:t>
      </w:r>
      <w:r w:rsidRPr="00D06254">
        <w:rPr>
          <w:i/>
          <w:szCs w:val="28"/>
        </w:rPr>
        <w:t>беседа «Беслан. Прерванный урок».</w:t>
      </w:r>
      <w:r w:rsidRPr="00D06254">
        <w:t xml:space="preserve"> В </w:t>
      </w:r>
      <w:r w:rsidRPr="00D06254">
        <w:rPr>
          <w:b/>
        </w:rPr>
        <w:t>Саяногорской ДБ</w:t>
      </w:r>
      <w:r w:rsidRPr="00D06254">
        <w:t xml:space="preserve"> </w:t>
      </w:r>
      <w:r w:rsidRPr="00D06254">
        <w:rPr>
          <w:szCs w:val="28"/>
        </w:rPr>
        <w:t>прошла</w:t>
      </w:r>
      <w:r w:rsidRPr="00D06254">
        <w:t xml:space="preserve"> </w:t>
      </w:r>
      <w:r w:rsidRPr="00D06254">
        <w:rPr>
          <w:i/>
          <w:szCs w:val="28"/>
        </w:rPr>
        <w:t xml:space="preserve">акция «Белые журавлики». </w:t>
      </w:r>
      <w:r w:rsidRPr="00D06254">
        <w:rPr>
          <w:szCs w:val="28"/>
        </w:rPr>
        <w:t xml:space="preserve">Читатели библиотеки изготовили белого журавлика в технике оригами в память о погибших </w:t>
      </w:r>
      <w:r w:rsidR="00443BE9">
        <w:rPr>
          <w:szCs w:val="28"/>
        </w:rPr>
        <w:t xml:space="preserve">детях </w:t>
      </w:r>
      <w:r w:rsidR="009C5636">
        <w:rPr>
          <w:szCs w:val="28"/>
        </w:rPr>
        <w:t>в результате</w:t>
      </w:r>
      <w:r w:rsidR="00443BE9">
        <w:rPr>
          <w:szCs w:val="28"/>
        </w:rPr>
        <w:t xml:space="preserve"> тер</w:t>
      </w:r>
      <w:r w:rsidRPr="00D06254">
        <w:rPr>
          <w:szCs w:val="28"/>
        </w:rPr>
        <w:t>акта в Беслане.</w:t>
      </w:r>
      <w:r w:rsidRPr="00D06254">
        <w:rPr>
          <w:i/>
          <w:szCs w:val="28"/>
        </w:rPr>
        <w:t xml:space="preserve"> </w:t>
      </w:r>
      <w:r w:rsidRPr="00D06254">
        <w:rPr>
          <w:b/>
        </w:rPr>
        <w:t>Ширинской ДБ</w:t>
      </w:r>
      <w:r w:rsidRPr="00D06254">
        <w:t xml:space="preserve"> была организована </w:t>
      </w:r>
      <w:r w:rsidRPr="00D06254">
        <w:rPr>
          <w:i/>
        </w:rPr>
        <w:t>беседа-диалог «Мир – без  терроризма»</w:t>
      </w:r>
      <w:r w:rsidRPr="00D06254">
        <w:t>.</w:t>
      </w:r>
      <w:r w:rsidRPr="00D06254">
        <w:rPr>
          <w:i/>
          <w:szCs w:val="28"/>
        </w:rPr>
        <w:t xml:space="preserve"> </w:t>
      </w:r>
    </w:p>
    <w:p w:rsidR="00D06254" w:rsidRPr="00D06254" w:rsidRDefault="00D06254" w:rsidP="009C5636">
      <w:pPr>
        <w:spacing w:after="0" w:line="240" w:lineRule="auto"/>
        <w:ind w:firstLine="709"/>
        <w:contextualSpacing/>
        <w:jc w:val="both"/>
        <w:rPr>
          <w:i/>
          <w:szCs w:val="28"/>
        </w:rPr>
      </w:pPr>
      <w:r w:rsidRPr="00D06254">
        <w:rPr>
          <w:b/>
        </w:rPr>
        <w:t>Сорская ДБ</w:t>
      </w:r>
      <w:r w:rsidRPr="00D06254">
        <w:t xml:space="preserve"> организовала </w:t>
      </w:r>
      <w:r w:rsidRPr="00D06254">
        <w:rPr>
          <w:i/>
          <w:szCs w:val="28"/>
        </w:rPr>
        <w:t xml:space="preserve">урок мира и безопасности «Терроризм – паутина зла и страха», </w:t>
      </w:r>
      <w:r w:rsidRPr="00D06254">
        <w:rPr>
          <w:szCs w:val="28"/>
        </w:rPr>
        <w:t>который включал в себя беседу-обзор по наглядным материалам плаката «Осторожно! Терроризм!»</w:t>
      </w:r>
      <w:r w:rsidRPr="00D06254">
        <w:rPr>
          <w:i/>
          <w:szCs w:val="28"/>
        </w:rPr>
        <w:t xml:space="preserve"> </w:t>
      </w:r>
      <w:r w:rsidRPr="00D06254">
        <w:rPr>
          <w:szCs w:val="28"/>
        </w:rPr>
        <w:t xml:space="preserve">Участники мероприятия узнали, как противостоять опасности и уметь защитить себя в экстремальной ситуации. </w:t>
      </w:r>
    </w:p>
    <w:p w:rsidR="00D06254" w:rsidRPr="00D06254" w:rsidRDefault="00D06254" w:rsidP="009C5636">
      <w:pPr>
        <w:spacing w:after="0" w:line="240" w:lineRule="auto"/>
        <w:ind w:firstLine="709"/>
        <w:contextualSpacing/>
        <w:jc w:val="both"/>
      </w:pPr>
      <w:r w:rsidRPr="00D06254">
        <w:t xml:space="preserve">Сотрудники </w:t>
      </w:r>
      <w:r w:rsidR="00443BE9">
        <w:rPr>
          <w:b/>
        </w:rPr>
        <w:t>Орджоникидзе</w:t>
      </w:r>
      <w:r w:rsidRPr="00D06254">
        <w:rPr>
          <w:b/>
        </w:rPr>
        <w:t>вского ДО</w:t>
      </w:r>
      <w:r w:rsidRPr="00D06254">
        <w:t xml:space="preserve"> приняли участие в памятном </w:t>
      </w:r>
      <w:r w:rsidRPr="00D06254">
        <w:rPr>
          <w:i/>
          <w:iCs/>
        </w:rPr>
        <w:t xml:space="preserve">митинге «Мы помним Беслан и скорбим». </w:t>
      </w:r>
      <w:r w:rsidRPr="00D06254">
        <w:t xml:space="preserve">В </w:t>
      </w:r>
      <w:r w:rsidRPr="00D06254">
        <w:rPr>
          <w:b/>
          <w:bCs/>
        </w:rPr>
        <w:t xml:space="preserve">Бейской РДБ </w:t>
      </w:r>
      <w:r w:rsidRPr="00D06254">
        <w:t xml:space="preserve">прошёл </w:t>
      </w:r>
      <w:r w:rsidRPr="00D06254">
        <w:rPr>
          <w:i/>
          <w:iCs/>
        </w:rPr>
        <w:t xml:space="preserve">час размышлений «Мир без войн и терактов – это реально». </w:t>
      </w:r>
      <w:r w:rsidRPr="00D06254">
        <w:rPr>
          <w:b/>
          <w:bCs/>
        </w:rPr>
        <w:t>Аскизская ЦДБ</w:t>
      </w:r>
      <w:r w:rsidRPr="00D06254">
        <w:t xml:space="preserve"> организовала </w:t>
      </w:r>
      <w:r w:rsidRPr="00D06254">
        <w:rPr>
          <w:i/>
          <w:iCs/>
        </w:rPr>
        <w:t>акцию «Ладошки добра за мир без терроризма!».</w:t>
      </w:r>
      <w:r w:rsidRPr="00D06254">
        <w:rPr>
          <w:b/>
        </w:rPr>
        <w:t xml:space="preserve"> Боградская ЦДБ</w:t>
      </w:r>
      <w:r w:rsidRPr="00D06254">
        <w:t xml:space="preserve"> провела </w:t>
      </w:r>
      <w:hyperlink r:id="rId40" w:history="1">
        <w:r w:rsidRPr="00D06254">
          <w:rPr>
            <w:color w:val="0000FF"/>
            <w:u w:val="single"/>
          </w:rPr>
          <w:t>урок-размышление</w:t>
        </w:r>
      </w:hyperlink>
      <w:r w:rsidRPr="00D06254">
        <w:rPr>
          <w:rFonts w:eastAsia="Times New Roman"/>
        </w:rPr>
        <w:t xml:space="preserve"> </w:t>
      </w:r>
      <w:r w:rsidRPr="00D06254">
        <w:rPr>
          <w:rFonts w:eastAsia="Times New Roman"/>
          <w:i/>
        </w:rPr>
        <w:t>«Что такое терроризм?»</w:t>
      </w:r>
      <w:r w:rsidRPr="00D06254">
        <w:t xml:space="preserve"> и </w:t>
      </w:r>
      <w:hyperlink r:id="rId41" w:history="1">
        <w:r w:rsidRPr="00D06254">
          <w:rPr>
            <w:i/>
            <w:iCs/>
            <w:color w:val="0000FF"/>
            <w:u w:val="single"/>
          </w:rPr>
          <w:t>урок безопасности</w:t>
        </w:r>
      </w:hyperlink>
      <w:r w:rsidRPr="00D06254">
        <w:rPr>
          <w:i/>
          <w:iCs/>
        </w:rPr>
        <w:t xml:space="preserve"> </w:t>
      </w:r>
      <w:r w:rsidRPr="00D06254">
        <w:rPr>
          <w:i/>
        </w:rPr>
        <w:t>«Вместе против террора!».</w:t>
      </w:r>
      <w:r w:rsidRPr="00D06254">
        <w:t xml:space="preserve"> На мероприятиях ребята узнали о терроризме, его возникновении и правилах поведения при первых признаках опасности. </w:t>
      </w:r>
    </w:p>
    <w:p w:rsidR="00D06254" w:rsidRPr="003B286A" w:rsidRDefault="00D06254" w:rsidP="003B286A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45" w:name="_Toc158272538"/>
      <w:r w:rsidRPr="003B286A">
        <w:rPr>
          <w:rFonts w:ascii="Times New Roman" w:hAnsi="Times New Roman" w:cs="Times New Roman"/>
          <w:sz w:val="28"/>
          <w:szCs w:val="28"/>
        </w:rPr>
        <w:t>Пропаганда ЗОЖ, безопасность жизнедеятельности, профилактика асоциального поведения, правонарушений и безнадзорности</w:t>
      </w:r>
      <w:bookmarkEnd w:id="45"/>
    </w:p>
    <w:p w:rsidR="00D06254" w:rsidRPr="00D06254" w:rsidRDefault="00D06254" w:rsidP="007A2967">
      <w:pPr>
        <w:spacing w:after="0" w:line="240" w:lineRule="auto"/>
        <w:ind w:firstLine="709"/>
        <w:contextualSpacing/>
        <w:jc w:val="both"/>
        <w:rPr>
          <w:rFonts w:eastAsia="Times New Roman"/>
        </w:rPr>
      </w:pPr>
      <w:r w:rsidRPr="00D06254">
        <w:t xml:space="preserve">Детские библиотеки </w:t>
      </w:r>
      <w:r w:rsidRPr="00D06254">
        <w:rPr>
          <w:b/>
        </w:rPr>
        <w:t>Абаканской ЦБС</w:t>
      </w:r>
      <w:r w:rsidRPr="00D06254">
        <w:t xml:space="preserve"> провели для младших школьников мероприятия </w:t>
      </w:r>
      <w:r w:rsidRPr="00D06254">
        <w:rPr>
          <w:rFonts w:eastAsia="Times New Roman"/>
        </w:rPr>
        <w:t>о важности соблюдения режима дня, личной гигиены, правильном питании и занятиях спортом</w:t>
      </w:r>
      <w:r w:rsidRPr="00D06254">
        <w:t xml:space="preserve">:  </w:t>
      </w:r>
      <w:r w:rsidRPr="00D06254">
        <w:rPr>
          <w:rFonts w:eastAsia="Times New Roman"/>
          <w:i/>
        </w:rPr>
        <w:t xml:space="preserve">познавательно-игровую программу «Быть здоровым я хочу», </w:t>
      </w:r>
      <w:r w:rsidRPr="00D06254">
        <w:rPr>
          <w:i/>
          <w:szCs w:val="28"/>
        </w:rPr>
        <w:t xml:space="preserve">урок здоровья «Сам себе я помогу, я здоровье сберегу», </w:t>
      </w:r>
      <w:r w:rsidRPr="00D06254">
        <w:rPr>
          <w:rFonts w:eastAsia="Times New Roman"/>
          <w:i/>
        </w:rPr>
        <w:t xml:space="preserve">игровой час «Путешествие в страну здоровья» </w:t>
      </w:r>
      <w:r w:rsidR="00326839">
        <w:rPr>
          <w:rFonts w:eastAsia="Times New Roman"/>
          <w:i/>
        </w:rPr>
        <w:t>или «Добро пожаловать в страну з</w:t>
      </w:r>
      <w:r w:rsidRPr="00D06254">
        <w:rPr>
          <w:rFonts w:eastAsia="Times New Roman"/>
          <w:i/>
        </w:rPr>
        <w:t xml:space="preserve">доровячков». </w:t>
      </w:r>
      <w:r w:rsidRPr="00D06254">
        <w:rPr>
          <w:rFonts w:eastAsia="Times New Roman"/>
        </w:rPr>
        <w:t xml:space="preserve">В рамках </w:t>
      </w:r>
      <w:r w:rsidRPr="007A2967">
        <w:rPr>
          <w:rFonts w:eastAsia="Times New Roman"/>
          <w:i/>
        </w:rPr>
        <w:t>акции «Книгомания против наркомании»</w:t>
      </w:r>
      <w:r w:rsidRPr="00D06254">
        <w:rPr>
          <w:rFonts w:eastAsia="Times New Roman"/>
        </w:rPr>
        <w:t xml:space="preserve"> проведена командная спортивная игра </w:t>
      </w:r>
      <w:r w:rsidRPr="00D06254">
        <w:rPr>
          <w:rFonts w:eastAsia="Times New Roman"/>
          <w:i/>
        </w:rPr>
        <w:t>весёлые старты «Я хочу быть здоровым»</w:t>
      </w:r>
      <w:r w:rsidRPr="00D06254">
        <w:rPr>
          <w:rFonts w:eastAsia="Times New Roman"/>
        </w:rPr>
        <w:t xml:space="preserve">. </w:t>
      </w:r>
    </w:p>
    <w:p w:rsidR="00D06254" w:rsidRPr="00D06254" w:rsidRDefault="00D06254" w:rsidP="007A2967">
      <w:pPr>
        <w:spacing w:after="0" w:line="240" w:lineRule="auto"/>
        <w:ind w:firstLine="709"/>
        <w:contextualSpacing/>
        <w:jc w:val="both"/>
        <w:rPr>
          <w:rFonts w:eastAsia="Times New Roman"/>
          <w:i/>
        </w:rPr>
      </w:pPr>
      <w:r w:rsidRPr="00D06254">
        <w:rPr>
          <w:rFonts w:eastAsia="Times New Roman"/>
        </w:rPr>
        <w:t xml:space="preserve">В </w:t>
      </w:r>
      <w:r w:rsidRPr="00D06254">
        <w:rPr>
          <w:rFonts w:eastAsia="Times New Roman"/>
          <w:b/>
        </w:rPr>
        <w:t>Сорской ДБ</w:t>
      </w:r>
      <w:r w:rsidRPr="00D06254">
        <w:rPr>
          <w:rFonts w:eastAsia="Times New Roman"/>
        </w:rPr>
        <w:t xml:space="preserve"> по данному направлению был реализован ряд мероприятий: </w:t>
      </w:r>
      <w:r w:rsidRPr="00D06254">
        <w:rPr>
          <w:rFonts w:eastAsia="Times New Roman"/>
          <w:i/>
        </w:rPr>
        <w:t xml:space="preserve">день полезных затей «Советы Айболита», познавательная библиоинформина «Береги себя для жизни» </w:t>
      </w:r>
      <w:r w:rsidRPr="00D06254">
        <w:rPr>
          <w:rFonts w:eastAsia="Times New Roman"/>
        </w:rPr>
        <w:t xml:space="preserve">(ко Дню борьбы с наркоманией), </w:t>
      </w:r>
      <w:r w:rsidRPr="00D06254">
        <w:rPr>
          <w:rFonts w:eastAsia="Times New Roman"/>
          <w:i/>
        </w:rPr>
        <w:t xml:space="preserve">информационно-профилактическая выставка-совет «Больше знаешь – меньше риск» </w:t>
      </w:r>
      <w:r w:rsidRPr="00D06254">
        <w:rPr>
          <w:rFonts w:eastAsia="Times New Roman"/>
        </w:rPr>
        <w:t xml:space="preserve">(информационные материалы и буклеты о ЗОЖ и об опасности </w:t>
      </w:r>
      <w:r w:rsidR="00326839">
        <w:rPr>
          <w:rFonts w:eastAsia="Times New Roman"/>
        </w:rPr>
        <w:t>вредных пристрастий: табака и ве</w:t>
      </w:r>
      <w:r w:rsidRPr="00D06254">
        <w:rPr>
          <w:rFonts w:eastAsia="Times New Roman"/>
        </w:rPr>
        <w:t xml:space="preserve">йпов, алкоголя, игромании и интернет-зависимости). В </w:t>
      </w:r>
      <w:r w:rsidRPr="00D06254">
        <w:rPr>
          <w:rFonts w:eastAsia="Times New Roman"/>
          <w:b/>
        </w:rPr>
        <w:t>Абазинской ДБ</w:t>
      </w:r>
      <w:r w:rsidRPr="00D06254">
        <w:rPr>
          <w:rFonts w:eastAsia="Times New Roman"/>
        </w:rPr>
        <w:t xml:space="preserve"> был организован цикл </w:t>
      </w:r>
      <w:r w:rsidRPr="00D06254">
        <w:rPr>
          <w:rFonts w:eastAsia="Times New Roman"/>
          <w:i/>
        </w:rPr>
        <w:t>профилактических бесед «Чтобы не было беды»</w:t>
      </w:r>
      <w:r w:rsidRPr="00D06254">
        <w:rPr>
          <w:rFonts w:eastAsia="Times New Roman"/>
        </w:rPr>
        <w:t xml:space="preserve">: о противопожарной безопасности, о правилах поведения у водоёмов, о правилах дорожного движения. </w:t>
      </w:r>
    </w:p>
    <w:p w:rsidR="00D06254" w:rsidRPr="00D06254" w:rsidRDefault="00D06254" w:rsidP="007A2967">
      <w:pPr>
        <w:spacing w:after="0" w:line="240" w:lineRule="auto"/>
        <w:ind w:firstLine="709"/>
        <w:jc w:val="both"/>
      </w:pPr>
      <w:r w:rsidRPr="00D06254">
        <w:t xml:space="preserve">Для учащихся ГБОУВУ РХ «Боградская спецшкола» в </w:t>
      </w:r>
      <w:r w:rsidRPr="00D06254">
        <w:rPr>
          <w:b/>
        </w:rPr>
        <w:t>Боградской ЦДБ</w:t>
      </w:r>
      <w:r w:rsidRPr="00D06254">
        <w:t xml:space="preserve"> была проведена </w:t>
      </w:r>
      <w:hyperlink r:id="rId42" w:history="1">
        <w:r w:rsidRPr="00D06254">
          <w:rPr>
            <w:i/>
            <w:iCs/>
            <w:color w:val="0000FF"/>
            <w:u w:val="single"/>
          </w:rPr>
          <w:t>беседа-предупреждение</w:t>
        </w:r>
      </w:hyperlink>
      <w:r w:rsidRPr="00D06254">
        <w:t xml:space="preserve"> </w:t>
      </w:r>
      <w:r w:rsidRPr="00D06254">
        <w:rPr>
          <w:i/>
        </w:rPr>
        <w:t>«Смертельная опасность»</w:t>
      </w:r>
      <w:r w:rsidRPr="00D06254">
        <w:t xml:space="preserve">. Библиотекари рассказали о вреде вейпов и сниффинга. Для учащихся Боградской санаторной школы-интерната прошли </w:t>
      </w:r>
      <w:hyperlink r:id="rId43" w:history="1">
        <w:r w:rsidRPr="00D06254">
          <w:rPr>
            <w:color w:val="0000FF"/>
            <w:u w:val="single"/>
          </w:rPr>
          <w:t>беседа-предупреждение</w:t>
        </w:r>
      </w:hyperlink>
      <w:r w:rsidRPr="00D06254">
        <w:t xml:space="preserve"> </w:t>
      </w:r>
      <w:r w:rsidRPr="00D06254">
        <w:rPr>
          <w:i/>
        </w:rPr>
        <w:t xml:space="preserve">«Алкоголь – начало конца» и </w:t>
      </w:r>
      <w:hyperlink r:id="rId44" w:history="1">
        <w:r w:rsidRPr="00D06254">
          <w:rPr>
            <w:i/>
            <w:iCs/>
            <w:color w:val="0000FF"/>
            <w:u w:val="single"/>
          </w:rPr>
          <w:t>час откровенного разговора</w:t>
        </w:r>
      </w:hyperlink>
      <w:r w:rsidRPr="00D06254">
        <w:rPr>
          <w:i/>
          <w:iCs/>
        </w:rPr>
        <w:t xml:space="preserve"> </w:t>
      </w:r>
      <w:r w:rsidRPr="00D06254">
        <w:rPr>
          <w:i/>
        </w:rPr>
        <w:t>«Пожизненный плен»</w:t>
      </w:r>
      <w:r w:rsidRPr="00D06254">
        <w:t xml:space="preserve">. Ребятам рассказали о вредных привычках – курении, алкоголе, наркотиках, токсикомании и о том, какой вред они приносят здоровью. Сотрудниками </w:t>
      </w:r>
      <w:r w:rsidRPr="00D06254">
        <w:rPr>
          <w:b/>
        </w:rPr>
        <w:t>Усть-Абаканской ЦДБ</w:t>
      </w:r>
      <w:r w:rsidRPr="00D06254">
        <w:t xml:space="preserve"> к Всемирному дню без табака была организована </w:t>
      </w:r>
      <w:r w:rsidR="00326839">
        <w:rPr>
          <w:i/>
        </w:rPr>
        <w:t xml:space="preserve">акция «Не кури сигарету – </w:t>
      </w:r>
      <w:r w:rsidRPr="00D06254">
        <w:rPr>
          <w:i/>
        </w:rPr>
        <w:t>возьми конфету».</w:t>
      </w:r>
      <w:r w:rsidRPr="00D06254">
        <w:t xml:space="preserve"> </w:t>
      </w:r>
    </w:p>
    <w:p w:rsidR="00D06254" w:rsidRPr="00D06254" w:rsidRDefault="00D06254" w:rsidP="007A2967">
      <w:pPr>
        <w:spacing w:after="0" w:line="240" w:lineRule="auto"/>
        <w:ind w:firstLine="709"/>
        <w:jc w:val="both"/>
      </w:pPr>
      <w:r w:rsidRPr="00D06254">
        <w:t xml:space="preserve">В </w:t>
      </w:r>
      <w:r w:rsidRPr="00D06254">
        <w:rPr>
          <w:b/>
        </w:rPr>
        <w:t>Саяногорской ДБ</w:t>
      </w:r>
      <w:r w:rsidRPr="00D06254">
        <w:rPr>
          <w:b/>
          <w:sz w:val="28"/>
          <w:szCs w:val="28"/>
        </w:rPr>
        <w:t xml:space="preserve"> </w:t>
      </w:r>
      <w:r w:rsidRPr="00D06254">
        <w:rPr>
          <w:szCs w:val="28"/>
        </w:rPr>
        <w:t>с</w:t>
      </w:r>
      <w:r w:rsidRPr="00D06254">
        <w:rPr>
          <w:b/>
          <w:sz w:val="28"/>
          <w:szCs w:val="28"/>
        </w:rPr>
        <w:t xml:space="preserve"> </w:t>
      </w:r>
      <w:r w:rsidRPr="00D06254">
        <w:t xml:space="preserve">7 по 30 апреля проходил </w:t>
      </w:r>
      <w:hyperlink r:id="rId45" w:history="1">
        <w:r w:rsidRPr="00D06254">
          <w:rPr>
            <w:i/>
            <w:color w:val="0000FF"/>
            <w:u w:val="single"/>
          </w:rPr>
          <w:t>Месячник</w:t>
        </w:r>
      </w:hyperlink>
      <w:r w:rsidRPr="00D06254">
        <w:rPr>
          <w:i/>
        </w:rPr>
        <w:t xml:space="preserve"> здоровья</w:t>
      </w:r>
      <w:r w:rsidRPr="00D06254">
        <w:t xml:space="preserve">. Для читателей были подготовлены </w:t>
      </w:r>
      <w:r w:rsidRPr="00D06254">
        <w:rPr>
          <w:i/>
        </w:rPr>
        <w:t xml:space="preserve">онлайн-викторина «Марафон здоровья» </w:t>
      </w:r>
      <w:r w:rsidRPr="00D06254">
        <w:t>и</w:t>
      </w:r>
      <w:r w:rsidRPr="00D06254">
        <w:rPr>
          <w:i/>
        </w:rPr>
        <w:t xml:space="preserve"> квест-игра «В стране здоровячков». </w:t>
      </w:r>
      <w:r w:rsidRPr="00D06254">
        <w:t xml:space="preserve">Путеводителем по квесту служила игра-бродилка с маршрутами: «Сочиняй буриме», «Прояви эрудицию», «В здоровом теле – здоровый дух!», «Разгадай ребусы», «Соединяй по точкам, развивай моторику!», «Собери пословицы». </w:t>
      </w:r>
    </w:p>
    <w:p w:rsidR="00D06254" w:rsidRPr="00D06254" w:rsidRDefault="00D06254" w:rsidP="007A2967">
      <w:pPr>
        <w:spacing w:after="0" w:line="240" w:lineRule="auto"/>
        <w:ind w:firstLine="709"/>
        <w:jc w:val="both"/>
      </w:pPr>
      <w:r w:rsidRPr="00D06254">
        <w:t xml:space="preserve">В </w:t>
      </w:r>
      <w:r w:rsidRPr="00D06254">
        <w:rPr>
          <w:b/>
        </w:rPr>
        <w:t>Таштыпской ЦДБ</w:t>
      </w:r>
      <w:r w:rsidRPr="00D06254">
        <w:t xml:space="preserve"> продолжила работу постоянно действующая </w:t>
      </w:r>
      <w:r w:rsidRPr="00D06254">
        <w:rPr>
          <w:i/>
        </w:rPr>
        <w:t>выставка-совет «Будь здоров!»</w:t>
      </w:r>
      <w:r w:rsidR="0087159E">
        <w:t xml:space="preserve"> </w:t>
      </w:r>
      <w:r w:rsidRPr="00D06254">
        <w:t>Целью выставки является привлечение читателей к активному образу жизни и формирование негативного отношения к вредным привычкам.</w:t>
      </w:r>
    </w:p>
    <w:p w:rsidR="00D06254" w:rsidRPr="003B286A" w:rsidRDefault="00D06254" w:rsidP="003B286A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46" w:name="_Toc158272539"/>
      <w:r w:rsidRPr="003B286A">
        <w:rPr>
          <w:rFonts w:ascii="Times New Roman" w:hAnsi="Times New Roman" w:cs="Times New Roman"/>
          <w:sz w:val="28"/>
          <w:szCs w:val="28"/>
        </w:rPr>
        <w:t>Работа с детьми-инвалидами</w:t>
      </w:r>
      <w:bookmarkEnd w:id="46"/>
    </w:p>
    <w:p w:rsidR="00796600" w:rsidRPr="00796600" w:rsidRDefault="00796600" w:rsidP="00796600">
      <w:pPr>
        <w:shd w:val="clear" w:color="auto" w:fill="FFFFFF"/>
        <w:spacing w:after="0" w:line="240" w:lineRule="auto"/>
        <w:ind w:firstLine="708"/>
        <w:jc w:val="both"/>
      </w:pPr>
      <w:r w:rsidRPr="00796600">
        <w:rPr>
          <w:b/>
        </w:rPr>
        <w:t>Абаканская ЦГДБ</w:t>
      </w:r>
      <w:r w:rsidRPr="00796600">
        <w:t xml:space="preserve"> приняла участие в </w:t>
      </w:r>
      <w:r w:rsidRPr="00796600">
        <w:rPr>
          <w:i/>
        </w:rPr>
        <w:t>Общероссийском фестивале «Эстафета доброты»</w:t>
      </w:r>
      <w:r w:rsidRPr="00796600">
        <w:t xml:space="preserve">, проведя цикл мероприятий для детей с ограниченными возможностями здоровья. Помимо этого, была организована </w:t>
      </w:r>
      <w:r w:rsidRPr="00796600">
        <w:rPr>
          <w:i/>
        </w:rPr>
        <w:t xml:space="preserve">встреча-позитив </w:t>
      </w:r>
      <w:r w:rsidRPr="00796600">
        <w:rPr>
          <w:i/>
          <w:shd w:val="clear" w:color="auto" w:fill="FFFFFF"/>
        </w:rPr>
        <w:t>«Давайте делиться улыбками!»</w:t>
      </w:r>
      <w:r w:rsidRPr="00796600">
        <w:t xml:space="preserve"> Участниками мероприятия стали дошкольники МБДОУ «Д/с «Журавлик» коррекционной  группы «Фантазёры», которую посещают дети с ОВЗ и дети-инвалиды. </w:t>
      </w:r>
      <w:r w:rsidRPr="00796600">
        <w:rPr>
          <w:rFonts w:eastAsia="Times New Roman"/>
          <w:lang w:eastAsia="ru-RU"/>
        </w:rPr>
        <w:t>Также</w:t>
      </w:r>
      <w:r w:rsidRPr="00796600">
        <w:rPr>
          <w:rFonts w:eastAsia="Times New Roman"/>
          <w:b/>
          <w:lang w:eastAsia="ru-RU"/>
        </w:rPr>
        <w:t xml:space="preserve"> </w:t>
      </w:r>
      <w:r w:rsidRPr="00796600">
        <w:t xml:space="preserve">в рамках </w:t>
      </w:r>
      <w:r w:rsidRPr="00796600">
        <w:rPr>
          <w:i/>
        </w:rPr>
        <w:t xml:space="preserve">проекта «Пригласи книгу в гости» </w:t>
      </w:r>
      <w:r w:rsidRPr="00796600">
        <w:t xml:space="preserve">библиотекари ЦГДБ в течение года посещали 5 детей-инвалидов для библиотечного обслуживания на дому. </w:t>
      </w:r>
    </w:p>
    <w:p w:rsidR="00796600" w:rsidRPr="00796600" w:rsidRDefault="00796600" w:rsidP="00796600">
      <w:pPr>
        <w:shd w:val="clear" w:color="auto" w:fill="FFFFFF"/>
        <w:spacing w:after="0" w:line="240" w:lineRule="auto"/>
        <w:ind w:firstLine="708"/>
        <w:jc w:val="both"/>
        <w:rPr>
          <w:color w:val="0070C0"/>
        </w:rPr>
      </w:pPr>
      <w:r w:rsidRPr="00796600">
        <w:t xml:space="preserve">В рамках программы «Особый ребёнок в библиотеке», </w:t>
      </w:r>
      <w:r w:rsidRPr="00796600">
        <w:rPr>
          <w:b/>
        </w:rPr>
        <w:t>Ширинской ДМБ</w:t>
      </w:r>
      <w:r w:rsidRPr="00796600">
        <w:t xml:space="preserve"> был проведён цикл мероприятий: </w:t>
      </w:r>
      <w:r w:rsidRPr="00796600">
        <w:rPr>
          <w:i/>
        </w:rPr>
        <w:t>конкурсно-игровая программа «Защитники Отечества – солдаты всех времён», Библиосумерки-2023 «Театральный калейдоскоп»,</w:t>
      </w:r>
      <w:r w:rsidRPr="00796600">
        <w:t xml:space="preserve">                          </w:t>
      </w:r>
      <w:r w:rsidRPr="00796600">
        <w:rPr>
          <w:i/>
        </w:rPr>
        <w:t>развлекательно-игровая программа «Путешествие в сказочный мир Сергея Михалкова».</w:t>
      </w:r>
      <w:r w:rsidRPr="00796600">
        <w:rPr>
          <w:color w:val="0070C0"/>
        </w:rPr>
        <w:t xml:space="preserve"> </w:t>
      </w:r>
    </w:p>
    <w:p w:rsidR="00796600" w:rsidRPr="00796600" w:rsidRDefault="00796600" w:rsidP="00796600">
      <w:pPr>
        <w:shd w:val="clear" w:color="auto" w:fill="FFFFFF"/>
        <w:spacing w:after="0" w:line="240" w:lineRule="auto"/>
        <w:ind w:firstLine="708"/>
        <w:jc w:val="both"/>
        <w:rPr>
          <w:bCs/>
          <w:i/>
        </w:rPr>
      </w:pPr>
      <w:r w:rsidRPr="00796600">
        <w:t xml:space="preserve">В течение года воспитанники МОУ «Бейской специальной (коррекционной) школы-интерната» посещали мероприятия </w:t>
      </w:r>
      <w:r w:rsidRPr="00796600">
        <w:rPr>
          <w:b/>
          <w:bCs/>
        </w:rPr>
        <w:t>Бейской РДБ</w:t>
      </w:r>
      <w:r w:rsidRPr="00796600">
        <w:t xml:space="preserve">: </w:t>
      </w:r>
      <w:r w:rsidR="005563CE">
        <w:rPr>
          <w:bCs/>
          <w:i/>
        </w:rPr>
        <w:t>литературно-музыкальные гостиные</w:t>
      </w:r>
      <w:r w:rsidRPr="00796600">
        <w:rPr>
          <w:bCs/>
          <w:i/>
        </w:rPr>
        <w:t xml:space="preserve"> «Поэт страны детства»</w:t>
      </w:r>
      <w:r w:rsidR="005563CE" w:rsidRPr="005563CE">
        <w:rPr>
          <w:bCs/>
          <w:i/>
        </w:rPr>
        <w:t xml:space="preserve"> </w:t>
      </w:r>
      <w:r w:rsidR="005563CE">
        <w:rPr>
          <w:bCs/>
          <w:i/>
        </w:rPr>
        <w:t xml:space="preserve">и </w:t>
      </w:r>
      <w:r w:rsidR="005563CE" w:rsidRPr="00796600">
        <w:rPr>
          <w:bCs/>
          <w:i/>
        </w:rPr>
        <w:t>«И пылинка родной земли золото»</w:t>
      </w:r>
      <w:r w:rsidRPr="00796600">
        <w:rPr>
          <w:bCs/>
          <w:i/>
        </w:rPr>
        <w:t>, мастер-класс «Молодёжные украшения»</w:t>
      </w:r>
      <w:r w:rsidR="005563CE">
        <w:rPr>
          <w:bCs/>
          <w:i/>
        </w:rPr>
        <w:t>.</w:t>
      </w:r>
    </w:p>
    <w:p w:rsidR="00796600" w:rsidRPr="00796600" w:rsidRDefault="00796600" w:rsidP="00796600">
      <w:pPr>
        <w:shd w:val="clear" w:color="auto" w:fill="FFFFFF"/>
        <w:spacing w:after="0" w:line="240" w:lineRule="auto"/>
        <w:ind w:firstLine="708"/>
        <w:jc w:val="both"/>
      </w:pPr>
      <w:r w:rsidRPr="00796600">
        <w:rPr>
          <w:bCs/>
        </w:rPr>
        <w:t>В</w:t>
      </w:r>
      <w:r w:rsidRPr="00796600">
        <w:rPr>
          <w:bCs/>
          <w:i/>
        </w:rPr>
        <w:t xml:space="preserve"> </w:t>
      </w:r>
      <w:r w:rsidRPr="00796600">
        <w:rPr>
          <w:b/>
        </w:rPr>
        <w:t xml:space="preserve">Боградской ЦДБ </w:t>
      </w:r>
      <w:r w:rsidRPr="00796600">
        <w:t xml:space="preserve">прошёл </w:t>
      </w:r>
      <w:r w:rsidRPr="00796600">
        <w:rPr>
          <w:i/>
        </w:rPr>
        <w:t>урок добра «Научимся уважать других»</w:t>
      </w:r>
      <w:r w:rsidRPr="00796600">
        <w:t xml:space="preserve"> и </w:t>
      </w:r>
      <w:r w:rsidRPr="00796600">
        <w:rPr>
          <w:i/>
        </w:rPr>
        <w:t xml:space="preserve">презентация книги «Однажды в Новый год..» </w:t>
      </w:r>
      <w:r w:rsidRPr="00796600">
        <w:t>Издание представляет сборник историй, написанных авторами с ограниченными возможностями здоровья со всей России.</w:t>
      </w:r>
      <w:r w:rsidRPr="00796600">
        <w:rPr>
          <w:b/>
        </w:rPr>
        <w:t xml:space="preserve"> </w:t>
      </w:r>
      <w:r w:rsidRPr="00796600">
        <w:t xml:space="preserve">Книга выпущена командой Первого творческого объединения «Свет», которое является организатором и куратором Международного благотворительного движения в поддержку творческих людей с особенностями. </w:t>
      </w:r>
    </w:p>
    <w:p w:rsidR="00D06254" w:rsidRPr="00D06254" w:rsidRDefault="00796600" w:rsidP="006A4418">
      <w:pPr>
        <w:shd w:val="clear" w:color="auto" w:fill="FFFFFF"/>
        <w:spacing w:after="0" w:line="240" w:lineRule="auto"/>
        <w:ind w:firstLine="709"/>
        <w:jc w:val="both"/>
      </w:pPr>
      <w:r w:rsidRPr="00796600">
        <w:rPr>
          <w:bCs/>
        </w:rPr>
        <w:t xml:space="preserve">Читатели с ограниченными возможностями здоровья </w:t>
      </w:r>
      <w:r w:rsidRPr="00796600">
        <w:rPr>
          <w:b/>
          <w:bCs/>
        </w:rPr>
        <w:t xml:space="preserve">Сорской ДБ </w:t>
      </w:r>
      <w:r w:rsidRPr="00796600">
        <w:rPr>
          <w:bCs/>
        </w:rPr>
        <w:t xml:space="preserve">приняли участие в ряде мероприятий: </w:t>
      </w:r>
      <w:r w:rsidRPr="00796600">
        <w:rPr>
          <w:i/>
        </w:rPr>
        <w:t>литературно-познавательн</w:t>
      </w:r>
      <w:r w:rsidR="00EE518D">
        <w:rPr>
          <w:i/>
        </w:rPr>
        <w:t>ой</w:t>
      </w:r>
      <w:r w:rsidRPr="00796600">
        <w:rPr>
          <w:i/>
        </w:rPr>
        <w:t xml:space="preserve"> игр</w:t>
      </w:r>
      <w:r w:rsidR="00EE518D">
        <w:rPr>
          <w:i/>
        </w:rPr>
        <w:t>е</w:t>
      </w:r>
      <w:r w:rsidRPr="00796600">
        <w:rPr>
          <w:i/>
        </w:rPr>
        <w:t xml:space="preserve"> «Жили-были сказки», к</w:t>
      </w:r>
      <w:r w:rsidR="00EE518D">
        <w:rPr>
          <w:i/>
        </w:rPr>
        <w:t xml:space="preserve">онкурсе </w:t>
      </w:r>
      <w:r w:rsidRPr="00796600">
        <w:rPr>
          <w:i/>
        </w:rPr>
        <w:t>чтецов «Говорим стихами о блокаде Ленинграда», м</w:t>
      </w:r>
      <w:r w:rsidR="00EE518D">
        <w:rPr>
          <w:i/>
        </w:rPr>
        <w:t xml:space="preserve">едиажурнале </w:t>
      </w:r>
      <w:r w:rsidRPr="00796600">
        <w:rPr>
          <w:i/>
        </w:rPr>
        <w:t>исторических вопросов «Война их сделала героями», э</w:t>
      </w:r>
      <w:r w:rsidR="00EE518D">
        <w:rPr>
          <w:i/>
        </w:rPr>
        <w:t>колого-познавательном медиастранствии</w:t>
      </w:r>
      <w:r w:rsidRPr="00796600">
        <w:rPr>
          <w:i/>
        </w:rPr>
        <w:t xml:space="preserve"> «В краю непуганых птиц», литературно-игров</w:t>
      </w:r>
      <w:r w:rsidR="00C3528D">
        <w:rPr>
          <w:i/>
        </w:rPr>
        <w:t>ой шкатулке</w:t>
      </w:r>
      <w:r w:rsidRPr="00796600">
        <w:rPr>
          <w:i/>
        </w:rPr>
        <w:t xml:space="preserve"> «Семья – опора счастья», познавательно-патриотическ</w:t>
      </w:r>
      <w:r w:rsidR="00C3528D">
        <w:rPr>
          <w:i/>
        </w:rPr>
        <w:t>ой</w:t>
      </w:r>
      <w:r w:rsidRPr="00796600">
        <w:rPr>
          <w:i/>
        </w:rPr>
        <w:t xml:space="preserve"> игров</w:t>
      </w:r>
      <w:r w:rsidR="00C3528D">
        <w:rPr>
          <w:i/>
        </w:rPr>
        <w:t>ой</w:t>
      </w:r>
      <w:r w:rsidRPr="00796600">
        <w:rPr>
          <w:i/>
        </w:rPr>
        <w:t xml:space="preserve"> программ</w:t>
      </w:r>
      <w:r w:rsidR="00C3528D">
        <w:rPr>
          <w:i/>
        </w:rPr>
        <w:t>е</w:t>
      </w:r>
      <w:r w:rsidRPr="00796600">
        <w:rPr>
          <w:i/>
        </w:rPr>
        <w:t xml:space="preserve"> «Где дом, там Родина» </w:t>
      </w:r>
      <w:r w:rsidRPr="00796600">
        <w:t>и др.</w:t>
      </w:r>
    </w:p>
    <w:p w:rsidR="0042251A" w:rsidRPr="004B5768" w:rsidRDefault="0042251A" w:rsidP="004B5768">
      <w:pPr>
        <w:pStyle w:val="2"/>
        <w:jc w:val="center"/>
        <w:rPr>
          <w:rFonts w:ascii="Times New Roman" w:eastAsia="Times New Roman" w:hAnsi="Times New Roman" w:cs="Times New Roman"/>
          <w:sz w:val="28"/>
          <w:szCs w:val="24"/>
        </w:rPr>
      </w:pPr>
      <w:bookmarkStart w:id="47" w:name="_Toc158272540"/>
      <w:r w:rsidRPr="004B5768">
        <w:rPr>
          <w:rFonts w:ascii="Times New Roman" w:eastAsia="Times New Roman" w:hAnsi="Times New Roman" w:cs="Times New Roman"/>
          <w:sz w:val="28"/>
          <w:szCs w:val="24"/>
        </w:rPr>
        <w:t>Республиканские конкурсы и акции</w:t>
      </w:r>
      <w:bookmarkEnd w:id="47"/>
    </w:p>
    <w:p w:rsidR="0042251A" w:rsidRPr="0042251A" w:rsidRDefault="0042251A" w:rsidP="0042251A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42251A">
        <w:rPr>
          <w:rFonts w:eastAsia="Times New Roman"/>
          <w:lang w:eastAsia="ru-RU"/>
        </w:rPr>
        <w:t xml:space="preserve">Детские конкурсы позволяют ребятам из Республики Хакасия развить свои интеллектуальные и творческие способности. </w:t>
      </w:r>
    </w:p>
    <w:p w:rsidR="0042251A" w:rsidRPr="0042251A" w:rsidRDefault="0042251A" w:rsidP="0042251A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42251A">
        <w:rPr>
          <w:rFonts w:eastAsia="Times New Roman"/>
          <w:lang w:eastAsia="ru-RU"/>
        </w:rPr>
        <w:t>Многие муниципальные детские библиотеки оказывают содействие в привлечении детей и подростков к участию в республиканских конкурсах и акциях.</w:t>
      </w:r>
    </w:p>
    <w:p w:rsidR="0042251A" w:rsidRPr="0042251A" w:rsidRDefault="0042251A" w:rsidP="0042251A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42251A">
        <w:rPr>
          <w:rFonts w:eastAsia="Times New Roman"/>
          <w:lang w:eastAsia="ru-RU"/>
        </w:rPr>
        <w:t>В 2023 г. организованы и проведены следующие мероприятия регионального масштаба:</w:t>
      </w:r>
    </w:p>
    <w:p w:rsidR="0042251A" w:rsidRPr="0042251A" w:rsidRDefault="0042251A" w:rsidP="0042251A">
      <w:pPr>
        <w:spacing w:after="0" w:line="240" w:lineRule="auto"/>
        <w:ind w:firstLine="709"/>
        <w:jc w:val="both"/>
        <w:rPr>
          <w:rFonts w:eastAsia="Calibri"/>
          <w:bCs/>
          <w:lang w:eastAsia="ru-RU"/>
        </w:rPr>
      </w:pPr>
      <w:r w:rsidRPr="0042251A">
        <w:rPr>
          <w:rFonts w:eastAsia="Calibri"/>
          <w:b/>
          <w:bCs/>
          <w:lang w:eastAsia="ru-RU"/>
        </w:rPr>
        <w:t>1.</w:t>
      </w:r>
      <w:r w:rsidRPr="0042251A">
        <w:rPr>
          <w:rFonts w:eastAsia="Calibri"/>
          <w:bCs/>
          <w:lang w:eastAsia="ru-RU"/>
        </w:rPr>
        <w:t xml:space="preserve"> </w:t>
      </w:r>
      <w:r w:rsidRPr="0042251A">
        <w:rPr>
          <w:rFonts w:eastAsia="Calibri"/>
          <w:b/>
          <w:bCs/>
          <w:lang w:eastAsia="ru-RU"/>
        </w:rPr>
        <w:t>Летний конкурс любителей книги «Читали! Читаем! И будем читать!»</w:t>
      </w:r>
      <w:r w:rsidRPr="0042251A">
        <w:rPr>
          <w:rFonts w:eastAsia="Calibri"/>
          <w:bCs/>
          <w:lang w:eastAsia="ru-RU"/>
        </w:rPr>
        <w:t xml:space="preserve"> Участники предоставили творческие работы в виде румбокса, изготовленного по художественному литературному произведению любого жанра. Это объёмный домик с интерьером – жилище любого литературного персонажа.</w:t>
      </w:r>
    </w:p>
    <w:p w:rsidR="0042251A" w:rsidRPr="0042251A" w:rsidRDefault="0042251A" w:rsidP="0042251A">
      <w:pPr>
        <w:spacing w:after="0" w:line="240" w:lineRule="auto"/>
        <w:ind w:firstLine="709"/>
        <w:jc w:val="both"/>
        <w:rPr>
          <w:rFonts w:eastAsia="Calibri"/>
          <w:bCs/>
          <w:lang w:eastAsia="ru-RU"/>
        </w:rPr>
      </w:pPr>
      <w:r w:rsidRPr="0042251A">
        <w:rPr>
          <w:rFonts w:eastAsia="Calibri"/>
          <w:bCs/>
          <w:lang w:eastAsia="ru-RU"/>
        </w:rPr>
        <w:t xml:space="preserve">Участниками конкурса стали ребята из Абакана и Черногорска, Алтайского, Аскизского, Бейского, Боградского, Таштыпского, Усть-Абаканского и Ширинского районов Республики Хакасия. В течение лета свыше 60 ребят в возрасте от 7 до 10 лет трудились над созданием творческих работ. В итоге на конкурс были представлены домики по мотивам произведений русских и зарубежных писателей: Татьяны Александровой и Виталия Бианки, Астрид Линдгрен и Самуила Маршака, Ганса Христиана Андерсена и Корнея Чуковского, Николая Носова и Джоан Роулинг, Эдуарда Успенского и многих других авторов. Поскольку юные читатели очень любят читать народные сказки, на конкурс поступили более 10 домиков с героями русских и хакасских сказок: «Маша и медведь», «Курочка Ряба», «Колобок», «Чачах-Хыс», «Счастье Пыласкана». </w:t>
      </w:r>
    </w:p>
    <w:p w:rsidR="0042251A" w:rsidRPr="0042251A" w:rsidRDefault="0042251A" w:rsidP="0042251A">
      <w:pPr>
        <w:spacing w:after="0" w:line="240" w:lineRule="auto"/>
        <w:ind w:firstLine="709"/>
        <w:jc w:val="both"/>
        <w:rPr>
          <w:rFonts w:eastAsia="Calibri"/>
          <w:bCs/>
          <w:lang w:eastAsia="ru-RU"/>
        </w:rPr>
      </w:pPr>
      <w:r w:rsidRPr="0042251A">
        <w:rPr>
          <w:rFonts w:eastAsia="Calibri"/>
          <w:bCs/>
          <w:lang w:eastAsia="ru-RU"/>
        </w:rPr>
        <w:t>Самыми яркими и оригинальными оказались румбоксы у победителей республиканского летнего конкурса: Киргинекова Тимура и Соломатиной Татьяны, дети обучаются ГБУ РХ «Республиканский дом-интернат для детей «Теремок» (ОВЗ)                (г. Абакан) – 1 место; Замысловой Мирославы (п. Жемчужный Ширинского района) – 2 место; Можаровой Миланы (г. Абакан) – 3 место.</w:t>
      </w:r>
    </w:p>
    <w:p w:rsidR="0042251A" w:rsidRPr="0042251A" w:rsidRDefault="0042251A" w:rsidP="0042251A">
      <w:pPr>
        <w:spacing w:after="0" w:line="240" w:lineRule="auto"/>
        <w:ind w:firstLine="709"/>
        <w:jc w:val="both"/>
        <w:rPr>
          <w:rFonts w:eastAsia="Calibri"/>
          <w:bCs/>
          <w:lang w:eastAsia="ru-RU"/>
        </w:rPr>
      </w:pPr>
      <w:r w:rsidRPr="0042251A">
        <w:rPr>
          <w:rFonts w:eastAsia="Calibri"/>
          <w:bCs/>
          <w:lang w:eastAsia="ru-RU"/>
        </w:rPr>
        <w:t>Специальными номинациями отмечены 7 конкурсантов: Колесникович Тиана (п. Расцвет Усть-Абаканского района), Журавлёв Станислав (с. Шира), Сыргашев Ярослав (с. Матур Таштыпского района), Попович Анастасия и Меркель Родион (</w:t>
      </w:r>
      <w:r w:rsidRPr="0042251A">
        <w:rPr>
          <w:rFonts w:eastAsia="Times New Roman"/>
          <w:lang w:eastAsia="ru-RU"/>
        </w:rPr>
        <w:t>с. Новоенисейка Бейского района</w:t>
      </w:r>
      <w:r w:rsidRPr="0042251A">
        <w:rPr>
          <w:rFonts w:eastAsia="Calibri"/>
          <w:bCs/>
          <w:lang w:eastAsia="ru-RU"/>
        </w:rPr>
        <w:t>), Носкова Таисия и Королькова Мария из Абакана.</w:t>
      </w:r>
    </w:p>
    <w:p w:rsidR="0042251A" w:rsidRPr="0042251A" w:rsidRDefault="0042251A" w:rsidP="0042251A">
      <w:pPr>
        <w:spacing w:after="0" w:line="240" w:lineRule="auto"/>
        <w:ind w:firstLine="709"/>
        <w:jc w:val="both"/>
        <w:rPr>
          <w:rFonts w:eastAsia="Calibri"/>
          <w:bCs/>
          <w:lang w:eastAsia="ru-RU"/>
        </w:rPr>
      </w:pPr>
      <w:r w:rsidRPr="0042251A">
        <w:rPr>
          <w:rFonts w:eastAsia="Calibri"/>
          <w:bCs/>
          <w:lang w:eastAsia="ru-RU"/>
        </w:rPr>
        <w:t>По итогам</w:t>
      </w:r>
      <w:r w:rsidRPr="0042251A">
        <w:rPr>
          <w:rFonts w:eastAsia="Calibri"/>
          <w:bCs/>
          <w:i/>
          <w:lang w:eastAsia="ru-RU"/>
        </w:rPr>
        <w:t xml:space="preserve"> </w:t>
      </w:r>
      <w:r w:rsidRPr="0042251A">
        <w:rPr>
          <w:rFonts w:eastAsia="Calibri"/>
          <w:bCs/>
          <w:lang w:eastAsia="ru-RU"/>
        </w:rPr>
        <w:t>летнего конкурса «Читали! Читаем! И будем читать!» создан видеообзор «Город дружбы»</w:t>
      </w:r>
      <w:r w:rsidRPr="0042251A">
        <w:rPr>
          <w:rFonts w:eastAsia="Times New Roman"/>
          <w:lang w:eastAsia="ru-RU"/>
        </w:rPr>
        <w:t xml:space="preserve"> (</w:t>
      </w:r>
      <w:hyperlink r:id="rId46" w:history="1">
        <w:r w:rsidRPr="0042251A">
          <w:rPr>
            <w:rFonts w:eastAsia="Calibri"/>
            <w:color w:val="0000FF" w:themeColor="hyperlink"/>
            <w:u w:val="single"/>
            <w:lang w:eastAsia="ru-RU"/>
          </w:rPr>
          <w:t>сайте «Страна Читалия»</w:t>
        </w:r>
      </w:hyperlink>
      <w:r w:rsidRPr="0042251A">
        <w:rPr>
          <w:rFonts w:eastAsia="Calibri"/>
          <w:bCs/>
          <w:color w:val="0000FF" w:themeColor="hyperlink"/>
          <w:u w:val="single"/>
          <w:lang w:eastAsia="ru-RU"/>
        </w:rPr>
        <w:t>)</w:t>
      </w:r>
      <w:r w:rsidRPr="0042251A">
        <w:rPr>
          <w:rFonts w:eastAsia="Calibri"/>
          <w:bCs/>
          <w:lang w:eastAsia="ru-RU"/>
        </w:rPr>
        <w:t>, а румбоксы участников размещены на выставке в Хакасской республиканской детской библиотеке.</w:t>
      </w:r>
    </w:p>
    <w:p w:rsidR="0042251A" w:rsidRPr="0042251A" w:rsidRDefault="0042251A" w:rsidP="0042251A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42251A">
        <w:rPr>
          <w:rFonts w:eastAsia="Times New Roman"/>
          <w:b/>
          <w:lang w:eastAsia="ru-RU"/>
        </w:rPr>
        <w:t>2.</w:t>
      </w:r>
      <w:r w:rsidRPr="0042251A">
        <w:rPr>
          <w:rFonts w:eastAsia="Times New Roman"/>
          <w:lang w:eastAsia="ru-RU"/>
        </w:rPr>
        <w:t xml:space="preserve"> С 2017 года Хакасская республиканская детская библиотека организует </w:t>
      </w:r>
      <w:r w:rsidRPr="0042251A">
        <w:rPr>
          <w:rFonts w:eastAsia="Times New Roman"/>
          <w:b/>
          <w:lang w:eastAsia="ru-RU"/>
        </w:rPr>
        <w:t>республиканский виртуальный квест по здоровому образу жизни «Код здоровья: ЗОЖ»</w:t>
      </w:r>
      <w:r w:rsidRPr="0042251A">
        <w:rPr>
          <w:rFonts w:eastAsia="Times New Roman"/>
          <w:lang w:eastAsia="ru-RU"/>
        </w:rPr>
        <w:t xml:space="preserve">, который объединяет команды детей и подростков в возрасте от 11 до 15 лет под руководством библиотекарей, из городов и районов Республики Хакасия. </w:t>
      </w:r>
    </w:p>
    <w:p w:rsidR="0042251A" w:rsidRPr="0042251A" w:rsidRDefault="0042251A" w:rsidP="0042251A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42251A">
        <w:rPr>
          <w:rFonts w:eastAsia="Times New Roman"/>
          <w:lang w:eastAsia="ru-RU"/>
        </w:rPr>
        <w:t xml:space="preserve">Его главная задача – популяризация основ здорового образа жизни, привлечение внимания к сохранению здоровья. </w:t>
      </w:r>
    </w:p>
    <w:p w:rsidR="0042251A" w:rsidRPr="0042251A" w:rsidRDefault="0042251A" w:rsidP="0042251A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42251A">
        <w:rPr>
          <w:rFonts w:eastAsia="Times New Roman"/>
          <w:lang w:eastAsia="ru-RU"/>
        </w:rPr>
        <w:t>В течение года участникам предлагалось пройти 4 этапа игры: «Алфавит здоровья», март; «Стадион», май; «Знаете ли вы?», сентябрь; «Ум да здоровье – дороже всего», ноябрь.</w:t>
      </w:r>
    </w:p>
    <w:p w:rsidR="0042251A" w:rsidRPr="0042251A" w:rsidRDefault="0042251A" w:rsidP="0042251A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42251A">
        <w:rPr>
          <w:rFonts w:eastAsia="Times New Roman"/>
          <w:lang w:eastAsia="ru-RU"/>
        </w:rPr>
        <w:t xml:space="preserve">В оргкомитет на участия в виртуальном квесте поступила 51 заявка из городов и районов: Усть-Абаканский – 17; Аскизский  – 12; Бейский – 8; Боградский – 3; Алтайский – 2 и по 2 команды из городов Черногорска и Абазы. </w:t>
      </w:r>
    </w:p>
    <w:p w:rsidR="0042251A" w:rsidRPr="0042251A" w:rsidRDefault="0042251A" w:rsidP="0042251A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42251A">
        <w:rPr>
          <w:rFonts w:eastAsia="Times New Roman"/>
          <w:lang w:eastAsia="ru-RU"/>
        </w:rPr>
        <w:t>В процессе квеста участникам нужно было выполнить задания и найти ответы на вопросы, используя ресурсы Интернет.</w:t>
      </w:r>
    </w:p>
    <w:p w:rsidR="0042251A" w:rsidRPr="0042251A" w:rsidRDefault="0042251A" w:rsidP="0042251A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42251A">
        <w:rPr>
          <w:rFonts w:eastAsia="Times New Roman"/>
          <w:lang w:eastAsia="ru-RU"/>
        </w:rPr>
        <w:t xml:space="preserve">По решению организаторов победителями квеста стали две команды. Лучшими специалистами по профилактической работе признаны: </w:t>
      </w:r>
      <w:r w:rsidRPr="0042251A">
        <w:rPr>
          <w:rFonts w:eastAsia="Times New Roman"/>
          <w:b/>
          <w:lang w:eastAsia="ru-RU"/>
        </w:rPr>
        <w:t>Продан Мария Сергеевна</w:t>
      </w:r>
      <w:r w:rsidRPr="0042251A">
        <w:rPr>
          <w:rFonts w:eastAsia="Times New Roman"/>
          <w:lang w:eastAsia="ru-RU"/>
        </w:rPr>
        <w:t xml:space="preserve">, заведующая Райковской сельской библиотекой Усть-Абаканской ЦБС (команда </w:t>
      </w:r>
      <w:r w:rsidRPr="0042251A">
        <w:rPr>
          <w:rFonts w:eastAsia="Times New Roman"/>
          <w:b/>
          <w:lang w:eastAsia="ru-RU"/>
        </w:rPr>
        <w:t>«</w:t>
      </w:r>
      <w:r w:rsidRPr="0042251A">
        <w:rPr>
          <w:rFonts w:eastAsia="Times New Roman"/>
          <w:b/>
          <w:lang w:val="en-US" w:eastAsia="ru-RU"/>
        </w:rPr>
        <w:t>Book</w:t>
      </w:r>
      <w:r w:rsidRPr="0042251A">
        <w:rPr>
          <w:rFonts w:eastAsia="Times New Roman"/>
          <w:b/>
          <w:vertAlign w:val="superscript"/>
          <w:lang w:eastAsia="ru-RU"/>
        </w:rPr>
        <w:t>,</w:t>
      </w:r>
      <w:r w:rsidRPr="0042251A">
        <w:rPr>
          <w:rFonts w:eastAsia="Times New Roman"/>
          <w:b/>
          <w:lang w:eastAsia="ru-RU"/>
        </w:rPr>
        <w:t>ля»), Ортикова Лариса Викторовна,</w:t>
      </w:r>
      <w:r w:rsidRPr="0042251A">
        <w:rPr>
          <w:rFonts w:eastAsia="Times New Roman"/>
          <w:lang w:eastAsia="ru-RU"/>
        </w:rPr>
        <w:t xml:space="preserve"> заведующая Троицкой библиотекой-филиалом Боградской ЦБС (команда </w:t>
      </w:r>
      <w:r w:rsidRPr="0042251A">
        <w:rPr>
          <w:rFonts w:eastAsia="Times New Roman"/>
          <w:b/>
          <w:lang w:eastAsia="ru-RU"/>
        </w:rPr>
        <w:t xml:space="preserve">«Витаминки»). </w:t>
      </w:r>
    </w:p>
    <w:p w:rsidR="0042251A" w:rsidRPr="0042251A" w:rsidRDefault="0042251A" w:rsidP="0042251A">
      <w:pPr>
        <w:spacing w:after="0" w:line="240" w:lineRule="auto"/>
        <w:ind w:firstLine="567"/>
        <w:jc w:val="both"/>
        <w:rPr>
          <w:rFonts w:eastAsia="Times New Roman"/>
          <w:b/>
          <w:lang w:eastAsia="ru-RU"/>
        </w:rPr>
      </w:pPr>
      <w:r w:rsidRPr="0042251A">
        <w:rPr>
          <w:rFonts w:eastAsia="Times New Roman"/>
          <w:b/>
          <w:lang w:eastAsia="ru-RU"/>
        </w:rPr>
        <w:t>3.</w:t>
      </w:r>
      <w:r w:rsidRPr="0042251A">
        <w:rPr>
          <w:rFonts w:eastAsia="Times New Roman"/>
          <w:lang w:eastAsia="ru-RU"/>
        </w:rPr>
        <w:t xml:space="preserve"> </w:t>
      </w:r>
      <w:r w:rsidRPr="0042251A">
        <w:rPr>
          <w:rFonts w:eastAsia="Times New Roman"/>
          <w:b/>
          <w:lang w:eastAsia="ru-RU"/>
        </w:rPr>
        <w:t xml:space="preserve">Республиканская акция «День читательского самоуправления», к Общероссийскому дню библиотек. </w:t>
      </w:r>
      <w:r w:rsidRPr="0042251A">
        <w:rPr>
          <w:rFonts w:eastAsia="Times New Roman"/>
          <w:lang w:eastAsia="ru-RU"/>
        </w:rPr>
        <w:t>Хакасская РДБ в мае приглашала детские библиотеки Республики Хакасия присоединиться к участию в акции и провести День читательского самоуправления, а после опубликовать отчёт о мероприятии в социальной сети ВКонтакте с хештегом: #ДеньЧитательскогоСамоуправлениявХакасии.</w:t>
      </w:r>
    </w:p>
    <w:p w:rsidR="0042251A" w:rsidRPr="0042251A" w:rsidRDefault="0042251A" w:rsidP="0042251A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42251A">
        <w:rPr>
          <w:rFonts w:eastAsia="Times New Roman"/>
          <w:lang w:eastAsia="ru-RU"/>
        </w:rPr>
        <w:t xml:space="preserve">Приняли участие в Акции 16 библиотек: Хакасская РДБ, </w:t>
      </w:r>
      <w:hyperlink r:id="rId47" w:history="1">
        <w:r w:rsidRPr="0042251A">
          <w:rPr>
            <w:rFonts w:eastAsia="Times New Roman"/>
            <w:color w:val="0000FF" w:themeColor="hyperlink"/>
            <w:u w:val="single"/>
            <w:lang w:eastAsia="ru-RU"/>
          </w:rPr>
          <w:t>Бейская РДБ</w:t>
        </w:r>
      </w:hyperlink>
      <w:r w:rsidRPr="0042251A">
        <w:rPr>
          <w:rFonts w:eastAsia="Times New Roman"/>
          <w:lang w:eastAsia="ru-RU"/>
        </w:rPr>
        <w:t xml:space="preserve">, </w:t>
      </w:r>
      <w:hyperlink r:id="rId48" w:history="1">
        <w:r w:rsidRPr="0042251A">
          <w:rPr>
            <w:rFonts w:eastAsia="Times New Roman"/>
            <w:color w:val="0000FF" w:themeColor="hyperlink"/>
            <w:u w:val="single"/>
            <w:lang w:eastAsia="ru-RU"/>
          </w:rPr>
          <w:t>Катановская СБ</w:t>
        </w:r>
      </w:hyperlink>
      <w:r w:rsidRPr="0042251A">
        <w:rPr>
          <w:rFonts w:eastAsia="Times New Roman"/>
          <w:lang w:eastAsia="ru-RU"/>
        </w:rPr>
        <w:t xml:space="preserve">, </w:t>
      </w:r>
      <w:hyperlink r:id="rId49" w:history="1">
        <w:r w:rsidRPr="0042251A">
          <w:rPr>
            <w:rFonts w:eastAsia="Times New Roman"/>
            <w:color w:val="0000FF" w:themeColor="hyperlink"/>
            <w:u w:val="single"/>
            <w:lang w:eastAsia="ru-RU"/>
          </w:rPr>
          <w:t>Бирикчульская СБ</w:t>
        </w:r>
      </w:hyperlink>
      <w:r w:rsidRPr="0042251A">
        <w:rPr>
          <w:rFonts w:eastAsia="Times New Roman"/>
          <w:lang w:eastAsia="ru-RU"/>
        </w:rPr>
        <w:t xml:space="preserve">, </w:t>
      </w:r>
      <w:hyperlink r:id="rId50" w:history="1">
        <w:r w:rsidRPr="0042251A">
          <w:rPr>
            <w:rFonts w:eastAsia="Times New Roman"/>
            <w:color w:val="0000FF" w:themeColor="hyperlink"/>
            <w:u w:val="single"/>
            <w:lang w:eastAsia="ru-RU"/>
          </w:rPr>
          <w:t>В-Биджинская СБ</w:t>
        </w:r>
      </w:hyperlink>
      <w:r w:rsidRPr="0042251A">
        <w:rPr>
          <w:rFonts w:eastAsia="Times New Roman"/>
          <w:lang w:eastAsia="ru-RU"/>
        </w:rPr>
        <w:t xml:space="preserve">, </w:t>
      </w:r>
      <w:hyperlink r:id="rId51" w:history="1">
        <w:r w:rsidRPr="0042251A">
          <w:rPr>
            <w:rFonts w:eastAsia="Times New Roman"/>
            <w:color w:val="0000FF" w:themeColor="hyperlink"/>
            <w:u w:val="single"/>
            <w:lang w:eastAsia="ru-RU"/>
          </w:rPr>
          <w:t>Усть-Бюрская СБ</w:t>
        </w:r>
      </w:hyperlink>
      <w:r w:rsidRPr="0042251A">
        <w:rPr>
          <w:rFonts w:eastAsia="Times New Roman"/>
          <w:lang w:eastAsia="ru-RU"/>
        </w:rPr>
        <w:t xml:space="preserve">,  </w:t>
      </w:r>
      <w:hyperlink r:id="rId52" w:history="1">
        <w:r w:rsidRPr="0042251A">
          <w:rPr>
            <w:rFonts w:eastAsia="Times New Roman"/>
            <w:color w:val="0000FF" w:themeColor="hyperlink"/>
            <w:u w:val="single"/>
            <w:lang w:eastAsia="ru-RU"/>
          </w:rPr>
          <w:t>Боградская ДБ</w:t>
        </w:r>
      </w:hyperlink>
      <w:r w:rsidRPr="0042251A">
        <w:rPr>
          <w:rFonts w:eastAsia="Times New Roman"/>
          <w:lang w:eastAsia="ru-RU"/>
        </w:rPr>
        <w:t xml:space="preserve">, </w:t>
      </w:r>
      <w:hyperlink r:id="rId53" w:history="1">
        <w:r w:rsidRPr="0042251A">
          <w:rPr>
            <w:rFonts w:eastAsia="Times New Roman"/>
            <w:color w:val="0000FF" w:themeColor="hyperlink"/>
            <w:u w:val="single"/>
            <w:lang w:eastAsia="ru-RU"/>
          </w:rPr>
          <w:t>Ширинская ДБ</w:t>
        </w:r>
      </w:hyperlink>
      <w:r w:rsidRPr="0042251A">
        <w:rPr>
          <w:rFonts w:eastAsia="Times New Roman"/>
          <w:lang w:eastAsia="ru-RU"/>
        </w:rPr>
        <w:t xml:space="preserve">, </w:t>
      </w:r>
      <w:hyperlink r:id="rId54" w:history="1">
        <w:r w:rsidRPr="0042251A">
          <w:rPr>
            <w:rFonts w:eastAsia="Times New Roman"/>
            <w:color w:val="0000FF" w:themeColor="hyperlink"/>
            <w:u w:val="single"/>
            <w:lang w:eastAsia="ru-RU"/>
          </w:rPr>
          <w:t>Бельтирская ДБ</w:t>
        </w:r>
      </w:hyperlink>
      <w:r w:rsidRPr="0042251A">
        <w:rPr>
          <w:rFonts w:eastAsia="Times New Roman"/>
          <w:lang w:eastAsia="ru-RU"/>
        </w:rPr>
        <w:t xml:space="preserve">, </w:t>
      </w:r>
      <w:hyperlink r:id="rId55" w:history="1">
        <w:r w:rsidRPr="0042251A">
          <w:rPr>
            <w:rFonts w:eastAsia="Times New Roman"/>
            <w:color w:val="0000FF" w:themeColor="hyperlink"/>
            <w:u w:val="single"/>
            <w:lang w:eastAsia="ru-RU"/>
          </w:rPr>
          <w:t>Абазинская ДБ</w:t>
        </w:r>
      </w:hyperlink>
      <w:r w:rsidRPr="0042251A">
        <w:rPr>
          <w:rFonts w:eastAsia="Times New Roman"/>
          <w:lang w:eastAsia="ru-RU"/>
        </w:rPr>
        <w:t xml:space="preserve">, </w:t>
      </w:r>
      <w:hyperlink r:id="rId56" w:history="1">
        <w:r w:rsidRPr="0042251A">
          <w:rPr>
            <w:rFonts w:eastAsia="Times New Roman"/>
            <w:color w:val="0000FF" w:themeColor="hyperlink"/>
            <w:u w:val="single"/>
            <w:lang w:eastAsia="ru-RU"/>
          </w:rPr>
          <w:t>ЦДБ г. Черногорск</w:t>
        </w:r>
      </w:hyperlink>
      <w:r w:rsidRPr="0042251A">
        <w:rPr>
          <w:rFonts w:eastAsia="Times New Roman"/>
          <w:lang w:eastAsia="ru-RU"/>
        </w:rPr>
        <w:t xml:space="preserve">, </w:t>
      </w:r>
      <w:hyperlink r:id="rId57" w:history="1">
        <w:r w:rsidRPr="0042251A">
          <w:rPr>
            <w:rFonts w:eastAsia="Times New Roman"/>
            <w:color w:val="0000FF" w:themeColor="hyperlink"/>
            <w:u w:val="single"/>
            <w:lang w:eastAsia="ru-RU"/>
          </w:rPr>
          <w:t>Библиотека с. Туим</w:t>
        </w:r>
      </w:hyperlink>
      <w:r w:rsidRPr="0042251A">
        <w:rPr>
          <w:rFonts w:eastAsia="Times New Roman"/>
          <w:lang w:eastAsia="ru-RU"/>
        </w:rPr>
        <w:t xml:space="preserve">, </w:t>
      </w:r>
      <w:hyperlink r:id="rId58" w:history="1">
        <w:r w:rsidRPr="0042251A">
          <w:rPr>
            <w:rFonts w:eastAsia="Times New Roman"/>
            <w:color w:val="0000FF" w:themeColor="hyperlink"/>
            <w:u w:val="single"/>
            <w:lang w:eastAsia="ru-RU"/>
          </w:rPr>
          <w:t>Райковская библиотека</w:t>
        </w:r>
      </w:hyperlink>
      <w:r w:rsidRPr="0042251A">
        <w:rPr>
          <w:rFonts w:eastAsia="Times New Roman"/>
          <w:lang w:eastAsia="ru-RU"/>
        </w:rPr>
        <w:t xml:space="preserve">, </w:t>
      </w:r>
      <w:hyperlink r:id="rId59" w:history="1">
        <w:r w:rsidRPr="0042251A">
          <w:rPr>
            <w:rFonts w:eastAsia="Times New Roman"/>
            <w:color w:val="0000FF" w:themeColor="hyperlink"/>
            <w:u w:val="single"/>
            <w:lang w:eastAsia="ru-RU"/>
          </w:rPr>
          <w:t>БФ №9 Абаканская ЦБС</w:t>
        </w:r>
      </w:hyperlink>
      <w:r w:rsidRPr="0042251A">
        <w:rPr>
          <w:rFonts w:eastAsia="Times New Roman"/>
          <w:lang w:eastAsia="ru-RU"/>
        </w:rPr>
        <w:t xml:space="preserve">, </w:t>
      </w:r>
      <w:hyperlink r:id="rId60" w:history="1">
        <w:r w:rsidRPr="0042251A">
          <w:rPr>
            <w:rFonts w:eastAsia="Times New Roman"/>
            <w:color w:val="0000FF" w:themeColor="hyperlink"/>
            <w:u w:val="single"/>
            <w:lang w:eastAsia="ru-RU"/>
          </w:rPr>
          <w:t>Юношеская библиотека р.п. Усть-Абакан</w:t>
        </w:r>
      </w:hyperlink>
      <w:r w:rsidRPr="0042251A">
        <w:rPr>
          <w:rFonts w:eastAsia="Times New Roman"/>
          <w:lang w:eastAsia="ru-RU"/>
        </w:rPr>
        <w:t xml:space="preserve">, </w:t>
      </w:r>
      <w:hyperlink r:id="rId61" w:history="1">
        <w:r w:rsidRPr="0042251A">
          <w:rPr>
            <w:rFonts w:eastAsia="Times New Roman"/>
            <w:color w:val="0000FF" w:themeColor="hyperlink"/>
            <w:u w:val="single"/>
            <w:lang w:eastAsia="ru-RU"/>
          </w:rPr>
          <w:t>Солёноозёрная библиотека</w:t>
        </w:r>
      </w:hyperlink>
      <w:r w:rsidRPr="0042251A">
        <w:rPr>
          <w:rFonts w:eastAsia="Times New Roman"/>
          <w:lang w:eastAsia="ru-RU"/>
        </w:rPr>
        <w:t>.</w:t>
      </w:r>
    </w:p>
    <w:p w:rsidR="0042251A" w:rsidRPr="0042251A" w:rsidRDefault="0042251A" w:rsidP="0042251A">
      <w:pPr>
        <w:widowControl w:val="0"/>
        <w:shd w:val="clear" w:color="auto" w:fill="FFFFFF"/>
        <w:spacing w:before="240" w:after="0" w:line="240" w:lineRule="auto"/>
        <w:ind w:firstLine="567"/>
        <w:jc w:val="both"/>
        <w:rPr>
          <w:rFonts w:eastAsia="Times New Roman"/>
          <w:b/>
          <w:lang w:eastAsia="ru-RU"/>
        </w:rPr>
      </w:pPr>
      <w:r w:rsidRPr="0042251A">
        <w:rPr>
          <w:rFonts w:eastAsia="Times New Roman"/>
          <w:b/>
          <w:lang w:eastAsia="ru-RU"/>
        </w:rPr>
        <w:t xml:space="preserve">4. Республиканская Акция к 9 Мая «Им выпала честь прикоснуться к Победе». </w:t>
      </w:r>
    </w:p>
    <w:p w:rsidR="0042251A" w:rsidRPr="0042251A" w:rsidRDefault="0042251A" w:rsidP="0042251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42251A">
        <w:rPr>
          <w:rFonts w:eastAsia="Times New Roman"/>
          <w:b/>
          <w:lang w:eastAsia="ru-RU"/>
        </w:rPr>
        <w:t xml:space="preserve">С 24 апреля до 5 мая: Виртуальная перекличка </w:t>
      </w:r>
      <w:hyperlink r:id="rId62" w:history="1">
        <w:r w:rsidRPr="0042251A">
          <w:rPr>
            <w:rFonts w:eastAsia="Times New Roman"/>
            <w:b/>
            <w:color w:val="0000FF" w:themeColor="hyperlink"/>
            <w:u w:val="single"/>
            <w:lang w:eastAsia="ru-RU"/>
          </w:rPr>
          <w:t>«1945. Письмо в прошлое»</w:t>
        </w:r>
      </w:hyperlink>
      <w:r w:rsidRPr="0042251A">
        <w:rPr>
          <w:rFonts w:eastAsia="Times New Roman"/>
          <w:lang w:eastAsia="ru-RU"/>
        </w:rPr>
        <w:t xml:space="preserve"> </w:t>
      </w:r>
    </w:p>
    <w:p w:rsidR="0042251A" w:rsidRPr="0042251A" w:rsidRDefault="0042251A" w:rsidP="0042251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42251A">
        <w:rPr>
          <w:rFonts w:eastAsia="Times New Roman"/>
          <w:lang w:eastAsia="ru-RU"/>
        </w:rPr>
        <w:t>Идея акции – письмо солдатам, которые воевали, труженикам тыла, людям пережившим блокаду Ленинграда, эвакуацию, погибшим, защищая Родину.</w:t>
      </w:r>
      <w:r w:rsidRPr="0042251A">
        <w:rPr>
          <w:rFonts w:eastAsia="Times New Roman"/>
          <w:lang w:eastAsia="ru-RU"/>
        </w:rPr>
        <w:br/>
        <w:t xml:space="preserve">В виртуальной перекличке принимали участие дети от 7 до 14 лет из городов и районов Республики Хакасия. </w:t>
      </w:r>
    </w:p>
    <w:p w:rsidR="0042251A" w:rsidRPr="0042251A" w:rsidRDefault="0042251A" w:rsidP="0042251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42251A">
        <w:rPr>
          <w:rFonts w:eastAsia="Times New Roman"/>
          <w:lang w:eastAsia="ru-RU"/>
        </w:rPr>
        <w:t>Участники акции из Абакана, Черногорска, Аскизского, Бейского, Боградского, Орджоникидзевского, Усть-Абаканского и Ширинского районов. (Охват – 47 участников).</w:t>
      </w:r>
    </w:p>
    <w:p w:rsidR="0042251A" w:rsidRPr="0042251A" w:rsidRDefault="0042251A" w:rsidP="0042251A">
      <w:pPr>
        <w:spacing w:after="0" w:line="240" w:lineRule="auto"/>
        <w:ind w:firstLine="567"/>
        <w:jc w:val="both"/>
        <w:rPr>
          <w:rFonts w:eastAsia="Times New Roman"/>
          <w:b/>
          <w:lang w:eastAsia="ru-RU"/>
        </w:rPr>
      </w:pPr>
      <w:r w:rsidRPr="0042251A">
        <w:rPr>
          <w:rFonts w:eastAsia="Times New Roman"/>
          <w:b/>
          <w:lang w:eastAsia="ru-RU"/>
        </w:rPr>
        <w:t>5.</w:t>
      </w:r>
      <w:r w:rsidRPr="0042251A">
        <w:rPr>
          <w:rFonts w:eastAsia="Calibri"/>
          <w:bCs/>
          <w:lang w:eastAsia="ru-RU"/>
        </w:rPr>
        <w:t xml:space="preserve"> </w:t>
      </w:r>
      <w:r w:rsidRPr="0042251A">
        <w:rPr>
          <w:rFonts w:eastAsia="Times New Roman"/>
          <w:b/>
          <w:lang w:eastAsia="ru-RU"/>
        </w:rPr>
        <w:t>Всероссийский проект «Символы России</w:t>
      </w:r>
      <w:r w:rsidRPr="0042251A">
        <w:rPr>
          <w:rFonts w:eastAsia="Calibri"/>
          <w:bCs/>
          <w:lang w:eastAsia="ru-RU"/>
        </w:rPr>
        <w:t xml:space="preserve"> </w:t>
      </w:r>
      <w:r w:rsidRPr="0042251A">
        <w:rPr>
          <w:rFonts w:eastAsia="Calibri"/>
          <w:b/>
          <w:bCs/>
          <w:lang w:eastAsia="ru-RU"/>
        </w:rPr>
        <w:t>Русский язык: история письменности</w:t>
      </w:r>
      <w:r w:rsidRPr="0042251A">
        <w:rPr>
          <w:rFonts w:eastAsia="Times New Roman"/>
          <w:b/>
          <w:lang w:eastAsia="ru-RU"/>
        </w:rPr>
        <w:t xml:space="preserve">». </w:t>
      </w:r>
      <w:r w:rsidRPr="0042251A">
        <w:rPr>
          <w:rFonts w:eastAsia="Times New Roman"/>
          <w:lang w:eastAsia="ru-RU"/>
        </w:rPr>
        <w:t>В 2023 году</w:t>
      </w:r>
      <w:r w:rsidRPr="0042251A">
        <w:rPr>
          <w:rFonts w:eastAsia="Times New Roman"/>
          <w:b/>
          <w:lang w:eastAsia="ru-RU"/>
        </w:rPr>
        <w:t xml:space="preserve"> </w:t>
      </w:r>
      <w:r w:rsidRPr="0042251A">
        <w:rPr>
          <w:rFonts w:eastAsia="Calibri"/>
          <w:bCs/>
          <w:lang w:eastAsia="ru-RU"/>
        </w:rPr>
        <w:t>Российская государственная детская библиотека совместно с Государственным институтом русского языка им. А.С. Пушкина при поддержке Министерства культуры Российской Федерации проводит Всероссийский проект «Символы России. Русский язык: история письменности».</w:t>
      </w:r>
      <w:r w:rsidRPr="0042251A">
        <w:rPr>
          <w:rFonts w:eastAsia="Times New Roman"/>
          <w:b/>
          <w:lang w:eastAsia="ru-RU"/>
        </w:rPr>
        <w:t xml:space="preserve"> </w:t>
      </w:r>
    </w:p>
    <w:p w:rsidR="0042251A" w:rsidRPr="0042251A" w:rsidRDefault="0042251A" w:rsidP="0042251A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42251A">
        <w:rPr>
          <w:rFonts w:eastAsia="Times New Roman"/>
          <w:lang w:eastAsia="ru-RU"/>
        </w:rPr>
        <w:t>Хакасская республиканская детская библиотека уже в восьмой раз выступила организатором и координатором Всероссийской олимпиады в Республике Хакасия.</w:t>
      </w:r>
    </w:p>
    <w:p w:rsidR="0042251A" w:rsidRPr="0042251A" w:rsidRDefault="0042251A" w:rsidP="0042251A">
      <w:pPr>
        <w:spacing w:after="0" w:line="240" w:lineRule="auto"/>
        <w:ind w:firstLine="567"/>
        <w:jc w:val="both"/>
        <w:rPr>
          <w:rFonts w:eastAsia="Calibri"/>
          <w:bCs/>
          <w:lang w:eastAsia="ru-RU"/>
        </w:rPr>
      </w:pPr>
      <w:r w:rsidRPr="0042251A">
        <w:rPr>
          <w:rFonts w:eastAsia="Calibri"/>
          <w:bCs/>
          <w:lang w:eastAsia="ru-RU"/>
        </w:rPr>
        <w:t xml:space="preserve">Первый этап интеллектуального состязания состоялся 16 ноября 2023 года в 21 детской библиотеке и на базе 11 общеобразовательных учреждений. Участниками стали 557 школьников из Абазы, Абакана, Саяногорска, Черногорска, Аскизского, Бейского, Боградского, Ширинского и Усть-Абаканского районов. </w:t>
      </w:r>
    </w:p>
    <w:p w:rsidR="0042251A" w:rsidRPr="0042251A" w:rsidRDefault="0042251A" w:rsidP="0042251A">
      <w:pPr>
        <w:spacing w:after="0" w:line="240" w:lineRule="auto"/>
        <w:ind w:firstLine="567"/>
        <w:jc w:val="both"/>
        <w:rPr>
          <w:rFonts w:eastAsia="Calibri"/>
          <w:bCs/>
          <w:lang w:eastAsia="ru-RU"/>
        </w:rPr>
      </w:pPr>
      <w:r w:rsidRPr="0042251A">
        <w:rPr>
          <w:rFonts w:eastAsia="Calibri"/>
          <w:bCs/>
          <w:lang w:eastAsia="ru-RU"/>
        </w:rPr>
        <w:t>Задания олимпиады касались истории русского языка и орфографии, письменности и печатного дела на Руси. Из десяти вопросов восемь были в тестовой форме, а два требовали развёрнутого ответа. Участники олимпиады заметили, что вопросы были непростые, но в ходе работы они узнали много нового.</w:t>
      </w:r>
    </w:p>
    <w:p w:rsidR="0042251A" w:rsidRPr="0042251A" w:rsidRDefault="0042251A" w:rsidP="0042251A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42251A">
        <w:rPr>
          <w:rFonts w:eastAsia="Calibri"/>
          <w:bCs/>
          <w:lang w:eastAsia="ru-RU"/>
        </w:rPr>
        <w:t>Победителями первого этапа стали 33 школьника. Они</w:t>
      </w:r>
      <w:r w:rsidRPr="0042251A">
        <w:rPr>
          <w:rFonts w:eastAsia="Times New Roman"/>
          <w:lang w:eastAsia="ru-RU"/>
        </w:rPr>
        <w:t xml:space="preserve"> попробуют свои силы и знания 29 февраля 2024 года во втором этапе олимпиады, задача которого – привлечь внимание подрастающего поколения к истории родного языка как основного объединяющего элемента национальной культуры, развить у детей и подростков интеллектуально-аналитические способности и интерес к исследовательской деятельности.</w:t>
      </w:r>
    </w:p>
    <w:p w:rsidR="0042251A" w:rsidRPr="0042251A" w:rsidRDefault="0042251A" w:rsidP="0042251A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</w:p>
    <w:p w:rsidR="0042251A" w:rsidRDefault="0042251A" w:rsidP="0042251A">
      <w:pPr>
        <w:spacing w:after="0" w:line="240" w:lineRule="auto"/>
        <w:ind w:firstLine="567"/>
        <w:jc w:val="both"/>
        <w:rPr>
          <w:rFonts w:eastAsia="Times New Roman"/>
          <w:i/>
          <w:lang w:eastAsia="ru-RU"/>
        </w:rPr>
      </w:pPr>
      <w:r w:rsidRPr="0042251A">
        <w:rPr>
          <w:rFonts w:eastAsia="Times New Roman"/>
          <w:i/>
          <w:lang w:eastAsia="ru-RU"/>
        </w:rPr>
        <w:t>Отметим самые активные библиотеки в привлечении детско-подростковой аудитории к республиканским мероприятиям. Это г. Абакан, Черногорск, Аскизский, Бейский, Боградский, Таштыпский</w:t>
      </w:r>
      <w:r w:rsidR="006D6976">
        <w:rPr>
          <w:rFonts w:eastAsia="Times New Roman"/>
          <w:i/>
          <w:lang w:eastAsia="ru-RU"/>
        </w:rPr>
        <w:t>, Ширинский и Усть-Абаканский райо</w:t>
      </w:r>
      <w:r w:rsidRPr="0042251A">
        <w:rPr>
          <w:rFonts w:eastAsia="Times New Roman"/>
          <w:i/>
          <w:lang w:eastAsia="ru-RU"/>
        </w:rPr>
        <w:t>ны.</w:t>
      </w:r>
    </w:p>
    <w:p w:rsidR="006D6976" w:rsidRDefault="006D6976" w:rsidP="0042251A">
      <w:pPr>
        <w:spacing w:after="0" w:line="240" w:lineRule="auto"/>
        <w:ind w:firstLine="567"/>
        <w:jc w:val="both"/>
        <w:rPr>
          <w:rFonts w:eastAsia="Times New Roman"/>
          <w:i/>
          <w:lang w:eastAsia="ru-RU"/>
        </w:rPr>
      </w:pPr>
    </w:p>
    <w:p w:rsidR="006D6976" w:rsidRPr="006D6976" w:rsidRDefault="006D6976" w:rsidP="006D6976">
      <w:pPr>
        <w:shd w:val="clear" w:color="auto" w:fill="FFFFFF"/>
        <w:spacing w:after="0" w:line="240" w:lineRule="auto"/>
        <w:ind w:firstLine="708"/>
        <w:jc w:val="both"/>
        <w:rPr>
          <w:szCs w:val="22"/>
        </w:rPr>
      </w:pPr>
      <w:r w:rsidRPr="006D6976">
        <w:rPr>
          <w:szCs w:val="22"/>
        </w:rPr>
        <w:t xml:space="preserve">В 2023 году впервые был реализован Республиканский проект развития детского чтения «Читаем вместе». Он выступил в качестве связующего звена в планировании культурно-просветительских мероприятий различной направленности и организации досуга детей и подростков детскими библиотеками республики. </w:t>
      </w:r>
    </w:p>
    <w:p w:rsidR="00D5482C" w:rsidRDefault="006D6976" w:rsidP="00D5482C">
      <w:pPr>
        <w:shd w:val="clear" w:color="auto" w:fill="FFFFFF"/>
        <w:spacing w:after="0" w:line="240" w:lineRule="auto"/>
        <w:ind w:firstLine="708"/>
        <w:jc w:val="both"/>
        <w:rPr>
          <w:szCs w:val="22"/>
        </w:rPr>
      </w:pPr>
      <w:r w:rsidRPr="006D6976">
        <w:rPr>
          <w:szCs w:val="22"/>
        </w:rPr>
        <w:t>В отчётном году</w:t>
      </w:r>
      <w:r>
        <w:rPr>
          <w:szCs w:val="22"/>
        </w:rPr>
        <w:t xml:space="preserve"> в</w:t>
      </w:r>
      <w:r w:rsidRPr="006D6976">
        <w:rPr>
          <w:szCs w:val="22"/>
        </w:rPr>
        <w:t xml:space="preserve"> детски</w:t>
      </w:r>
      <w:r>
        <w:rPr>
          <w:szCs w:val="22"/>
        </w:rPr>
        <w:t>х</w:t>
      </w:r>
      <w:r w:rsidRPr="006D6976">
        <w:rPr>
          <w:szCs w:val="22"/>
        </w:rPr>
        <w:t xml:space="preserve"> библиотека</w:t>
      </w:r>
      <w:r>
        <w:rPr>
          <w:szCs w:val="22"/>
        </w:rPr>
        <w:t xml:space="preserve">х </w:t>
      </w:r>
      <w:r w:rsidRPr="006D6976">
        <w:rPr>
          <w:szCs w:val="22"/>
        </w:rPr>
        <w:t xml:space="preserve">проведено свыше </w:t>
      </w:r>
      <w:r w:rsidRPr="006D6976">
        <w:rPr>
          <w:b/>
          <w:szCs w:val="22"/>
        </w:rPr>
        <w:t>2,5</w:t>
      </w:r>
      <w:r w:rsidRPr="006D6976">
        <w:rPr>
          <w:szCs w:val="22"/>
        </w:rPr>
        <w:t xml:space="preserve"> </w:t>
      </w:r>
      <w:r w:rsidRPr="006D6976">
        <w:rPr>
          <w:b/>
          <w:szCs w:val="22"/>
        </w:rPr>
        <w:t>тыс.</w:t>
      </w:r>
      <w:r w:rsidRPr="006D6976">
        <w:rPr>
          <w:szCs w:val="22"/>
        </w:rPr>
        <w:t xml:space="preserve"> мероприятий, общим охватом более </w:t>
      </w:r>
      <w:r w:rsidRPr="006D6976">
        <w:rPr>
          <w:b/>
          <w:szCs w:val="22"/>
        </w:rPr>
        <w:t>64 тыс.</w:t>
      </w:r>
      <w:r w:rsidRPr="006D6976">
        <w:rPr>
          <w:szCs w:val="22"/>
        </w:rPr>
        <w:t xml:space="preserve"> человек. Тем не менее, не все отчёты содержали информацию о мероприятиях в рамках проекта «Читаем вместе» или не был отмечен факт изменения названия/формы мероприятий. </w:t>
      </w:r>
    </w:p>
    <w:p w:rsidR="00D06254" w:rsidRDefault="006D6976" w:rsidP="00D5482C">
      <w:pPr>
        <w:shd w:val="clear" w:color="auto" w:fill="FFFFFF"/>
        <w:spacing w:after="0" w:line="240" w:lineRule="auto"/>
        <w:ind w:firstLine="708"/>
        <w:jc w:val="both"/>
        <w:rPr>
          <w:szCs w:val="22"/>
        </w:rPr>
      </w:pPr>
      <w:r w:rsidRPr="006D6976">
        <w:rPr>
          <w:szCs w:val="22"/>
        </w:rPr>
        <w:t xml:space="preserve">Анализируя </w:t>
      </w:r>
      <w:r w:rsidR="007D3601">
        <w:rPr>
          <w:szCs w:val="22"/>
        </w:rPr>
        <w:t xml:space="preserve">отчётную информацию о </w:t>
      </w:r>
      <w:r w:rsidRPr="006D6976">
        <w:rPr>
          <w:szCs w:val="22"/>
        </w:rPr>
        <w:t>проведённы</w:t>
      </w:r>
      <w:r w:rsidR="007D3601">
        <w:rPr>
          <w:szCs w:val="22"/>
        </w:rPr>
        <w:t>х</w:t>
      </w:r>
      <w:r w:rsidRPr="006D6976">
        <w:rPr>
          <w:szCs w:val="22"/>
        </w:rPr>
        <w:t xml:space="preserve"> массовы</w:t>
      </w:r>
      <w:r w:rsidR="007D3601">
        <w:rPr>
          <w:szCs w:val="22"/>
        </w:rPr>
        <w:t>х</w:t>
      </w:r>
      <w:r w:rsidRPr="006D6976">
        <w:rPr>
          <w:szCs w:val="22"/>
        </w:rPr>
        <w:t xml:space="preserve"> мероприятия</w:t>
      </w:r>
      <w:r w:rsidR="007D3601">
        <w:rPr>
          <w:szCs w:val="22"/>
        </w:rPr>
        <w:t>х</w:t>
      </w:r>
      <w:r w:rsidRPr="006D6976">
        <w:rPr>
          <w:szCs w:val="22"/>
        </w:rPr>
        <w:t>, можно отметить, что в недостаточной мере были отражены следующие направления культурно-массовой работы: воссоединение Крыма с Россией, Специальная военная операция, и мероприятия по освещению общекультурных ценностей российского народа. Для того чтобы патриотизм стал подлинн</w:t>
      </w:r>
      <w:r w:rsidR="00813E67">
        <w:rPr>
          <w:szCs w:val="22"/>
        </w:rPr>
        <w:t xml:space="preserve">ой сердцевиной воспитания, </w:t>
      </w:r>
      <w:r w:rsidRPr="006D6976">
        <w:rPr>
          <w:szCs w:val="22"/>
        </w:rPr>
        <w:t>проявилось его влияние на ум и сердце ребёнка, нужны постоянные и глубокие усилия. Дети должны гордиться своей страной, её культурой и знать Героев, которые защищают Родину в данный момент.</w:t>
      </w:r>
    </w:p>
    <w:p w:rsidR="005B5297" w:rsidRPr="00D5482C" w:rsidRDefault="005B5297" w:rsidP="00D5482C">
      <w:pPr>
        <w:shd w:val="clear" w:color="auto" w:fill="FFFFFF"/>
        <w:spacing w:after="0" w:line="240" w:lineRule="auto"/>
        <w:ind w:firstLine="708"/>
        <w:jc w:val="both"/>
        <w:rPr>
          <w:szCs w:val="22"/>
        </w:rPr>
      </w:pPr>
    </w:p>
    <w:p w:rsidR="00A55E85" w:rsidRDefault="00A55E85" w:rsidP="001F7A12">
      <w:pPr>
        <w:pStyle w:val="a3"/>
        <w:numPr>
          <w:ilvl w:val="0"/>
          <w:numId w:val="1"/>
        </w:numPr>
        <w:jc w:val="center"/>
        <w:outlineLvl w:val="0"/>
        <w:rPr>
          <w:b/>
          <w:sz w:val="28"/>
        </w:rPr>
      </w:pPr>
      <w:bookmarkStart w:id="48" w:name="_Toc158272541"/>
      <w:r w:rsidRPr="00A978D1">
        <w:rPr>
          <w:b/>
          <w:sz w:val="28"/>
        </w:rPr>
        <w:t>Творческие объединения по интересам</w:t>
      </w:r>
      <w:bookmarkEnd w:id="48"/>
    </w:p>
    <w:p w:rsidR="008A2424" w:rsidRDefault="008A2424" w:rsidP="008A2424">
      <w:pPr>
        <w:spacing w:after="0" w:line="240" w:lineRule="auto"/>
        <w:ind w:firstLine="709"/>
        <w:jc w:val="both"/>
      </w:pPr>
      <w:r w:rsidRPr="00BA183D">
        <w:t>Одним из основных направлений работы в детских библиотеках является социально-культурная деятельность, в числе составляю</w:t>
      </w:r>
      <w:r w:rsidR="00151B55">
        <w:t>щих которой особое место занимают культурно-досуговая и развлекательная функции</w:t>
      </w:r>
      <w:r w:rsidRPr="00BA183D">
        <w:t>. Творческие любительские объединения и клубы по интересам при библиотеках создаются</w:t>
      </w:r>
      <w:r w:rsidR="00580042">
        <w:t>, в том числе,</w:t>
      </w:r>
      <w:r w:rsidRPr="00BA183D">
        <w:t xml:space="preserve"> с целью </w:t>
      </w:r>
      <w:r w:rsidR="00151B55">
        <w:t xml:space="preserve">расширения кругозора у </w:t>
      </w:r>
      <w:r w:rsidRPr="00BA183D">
        <w:t>д</w:t>
      </w:r>
      <w:r w:rsidRPr="006670E0">
        <w:t>ет</w:t>
      </w:r>
      <w:r>
        <w:t>ей</w:t>
      </w:r>
      <w:r w:rsidRPr="006670E0">
        <w:t xml:space="preserve"> и подростк</w:t>
      </w:r>
      <w:r>
        <w:t>ов</w:t>
      </w:r>
      <w:r w:rsidRPr="006670E0">
        <w:t>.</w:t>
      </w:r>
    </w:p>
    <w:p w:rsidR="008A2424" w:rsidRDefault="008A2424" w:rsidP="008A2424">
      <w:pPr>
        <w:spacing w:after="0" w:line="240" w:lineRule="auto"/>
        <w:ind w:firstLine="709"/>
        <w:jc w:val="both"/>
      </w:pPr>
    </w:p>
    <w:p w:rsidR="008A2424" w:rsidRDefault="008A2424" w:rsidP="008A2424">
      <w:pPr>
        <w:spacing w:after="0" w:line="240" w:lineRule="auto"/>
        <w:ind w:firstLine="709"/>
        <w:jc w:val="both"/>
        <w:rPr>
          <w:color w:val="000000" w:themeColor="text1"/>
        </w:rPr>
      </w:pPr>
      <w:r w:rsidRPr="00601A56">
        <w:rPr>
          <w:color w:val="000000" w:themeColor="text1"/>
        </w:rPr>
        <w:t xml:space="preserve">Всего в </w:t>
      </w:r>
      <w:r w:rsidR="00D90D88">
        <w:rPr>
          <w:color w:val="000000" w:themeColor="text1"/>
        </w:rPr>
        <w:t xml:space="preserve">детских </w:t>
      </w:r>
      <w:r w:rsidRPr="00601A56">
        <w:rPr>
          <w:color w:val="000000" w:themeColor="text1"/>
        </w:rPr>
        <w:t xml:space="preserve">библиотеках </w:t>
      </w:r>
      <w:r w:rsidR="00D90D88">
        <w:rPr>
          <w:color w:val="000000" w:themeColor="text1"/>
        </w:rPr>
        <w:t>Хакасии</w:t>
      </w:r>
      <w:r w:rsidRPr="00601A56">
        <w:rPr>
          <w:color w:val="000000" w:themeColor="text1"/>
        </w:rPr>
        <w:t xml:space="preserve"> в 202</w:t>
      </w:r>
      <w:r>
        <w:rPr>
          <w:color w:val="000000" w:themeColor="text1"/>
        </w:rPr>
        <w:t>3</w:t>
      </w:r>
      <w:r w:rsidR="00D90D88">
        <w:rPr>
          <w:color w:val="000000" w:themeColor="text1"/>
        </w:rPr>
        <w:t xml:space="preserve"> </w:t>
      </w:r>
      <w:r w:rsidRPr="00601A56">
        <w:rPr>
          <w:color w:val="000000" w:themeColor="text1"/>
        </w:rPr>
        <w:t xml:space="preserve">г. </w:t>
      </w:r>
      <w:r w:rsidRPr="00D60255">
        <w:rPr>
          <w:color w:val="000000" w:themeColor="text1"/>
        </w:rPr>
        <w:t>работал</w:t>
      </w:r>
      <w:r w:rsidR="00580042">
        <w:rPr>
          <w:color w:val="000000" w:themeColor="text1"/>
        </w:rPr>
        <w:t>и</w:t>
      </w:r>
      <w:r w:rsidRPr="00D60255">
        <w:rPr>
          <w:color w:val="000000" w:themeColor="text1"/>
        </w:rPr>
        <w:t xml:space="preserve"> </w:t>
      </w:r>
      <w:r w:rsidR="006E2F2D">
        <w:rPr>
          <w:b/>
          <w:color w:val="000000" w:themeColor="text1"/>
        </w:rPr>
        <w:t>39</w:t>
      </w:r>
      <w:r w:rsidRPr="00D60255">
        <w:rPr>
          <w:b/>
          <w:color w:val="000000" w:themeColor="text1"/>
        </w:rPr>
        <w:t xml:space="preserve"> </w:t>
      </w:r>
      <w:r w:rsidRPr="00C611B6">
        <w:rPr>
          <w:color w:val="000000" w:themeColor="text1"/>
        </w:rPr>
        <w:t>клубов и творческих объединений</w:t>
      </w:r>
      <w:r w:rsidRPr="00601A56">
        <w:rPr>
          <w:b/>
          <w:color w:val="000000" w:themeColor="text1"/>
        </w:rPr>
        <w:t xml:space="preserve"> </w:t>
      </w:r>
      <w:r w:rsidRPr="00601A56">
        <w:rPr>
          <w:color w:val="000000" w:themeColor="text1"/>
        </w:rPr>
        <w:t xml:space="preserve">различной тематики. </w:t>
      </w:r>
      <w:r>
        <w:rPr>
          <w:color w:val="000000" w:themeColor="text1"/>
        </w:rPr>
        <w:t xml:space="preserve">Лидерами среди библиотек по количеству творческих объединений можно назвать </w:t>
      </w:r>
      <w:r w:rsidRPr="00EA3F2E">
        <w:rPr>
          <w:b/>
          <w:color w:val="000000" w:themeColor="text1"/>
        </w:rPr>
        <w:t>Абаканскую ЦБС</w:t>
      </w:r>
      <w:r w:rsidR="00981BCA">
        <w:rPr>
          <w:color w:val="000000" w:themeColor="text1"/>
        </w:rPr>
        <w:t xml:space="preserve"> (14</w:t>
      </w:r>
      <w:r>
        <w:rPr>
          <w:color w:val="000000" w:themeColor="text1"/>
        </w:rPr>
        <w:t xml:space="preserve">), </w:t>
      </w:r>
      <w:r w:rsidRPr="00EA3F2E">
        <w:rPr>
          <w:b/>
          <w:color w:val="000000" w:themeColor="text1"/>
        </w:rPr>
        <w:t>Черногорскую Ц</w:t>
      </w:r>
      <w:r>
        <w:rPr>
          <w:b/>
          <w:color w:val="000000" w:themeColor="text1"/>
        </w:rPr>
        <w:t>БС</w:t>
      </w:r>
      <w:r>
        <w:rPr>
          <w:color w:val="000000" w:themeColor="text1"/>
        </w:rPr>
        <w:t xml:space="preserve"> (4) и </w:t>
      </w:r>
      <w:r w:rsidRPr="00CE6ED1">
        <w:rPr>
          <w:b/>
          <w:color w:val="000000" w:themeColor="text1"/>
        </w:rPr>
        <w:t>Усть-Абаканскую ЦДБ</w:t>
      </w:r>
      <w:r>
        <w:rPr>
          <w:color w:val="000000" w:themeColor="text1"/>
        </w:rPr>
        <w:t xml:space="preserve"> (4). </w:t>
      </w:r>
      <w:r w:rsidRPr="00821A0E">
        <w:rPr>
          <w:b/>
          <w:color w:val="000000" w:themeColor="text1"/>
        </w:rPr>
        <w:t>Алтайская ЦДБ</w:t>
      </w:r>
      <w:r>
        <w:rPr>
          <w:color w:val="000000" w:themeColor="text1"/>
        </w:rPr>
        <w:t xml:space="preserve"> и </w:t>
      </w:r>
      <w:r w:rsidRPr="00821A0E">
        <w:rPr>
          <w:b/>
          <w:color w:val="000000" w:themeColor="text1"/>
        </w:rPr>
        <w:t>Саяногорская ДБ</w:t>
      </w:r>
      <w:r>
        <w:rPr>
          <w:color w:val="000000" w:themeColor="text1"/>
        </w:rPr>
        <w:t xml:space="preserve"> творческих объединений</w:t>
      </w:r>
      <w:r w:rsidRPr="00CE6ED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не имеют. </w:t>
      </w:r>
    </w:p>
    <w:p w:rsidR="008A2424" w:rsidRDefault="00576C82" w:rsidP="008A2424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2023 г. в</w:t>
      </w:r>
      <w:r w:rsidR="008A2424">
        <w:rPr>
          <w:color w:val="000000" w:themeColor="text1"/>
        </w:rPr>
        <w:t xml:space="preserve"> </w:t>
      </w:r>
      <w:r w:rsidR="008A2424" w:rsidRPr="0086512A">
        <w:rPr>
          <w:b/>
          <w:color w:val="000000" w:themeColor="text1"/>
        </w:rPr>
        <w:t>Абаканской ЦБС</w:t>
      </w:r>
      <w:r w:rsidR="008A2424" w:rsidRPr="00280ACC">
        <w:rPr>
          <w:color w:val="000000" w:themeColor="text1"/>
        </w:rPr>
        <w:t xml:space="preserve"> </w:t>
      </w:r>
      <w:r w:rsidR="008A2424">
        <w:rPr>
          <w:color w:val="000000" w:themeColor="text1"/>
        </w:rPr>
        <w:t>(</w:t>
      </w:r>
      <w:r w:rsidR="00981BCA">
        <w:rPr>
          <w:color w:val="000000" w:themeColor="text1"/>
        </w:rPr>
        <w:t>б-ф №</w:t>
      </w:r>
      <w:r w:rsidR="008A2424" w:rsidRPr="00280ACC">
        <w:rPr>
          <w:color w:val="000000" w:themeColor="text1"/>
        </w:rPr>
        <w:t>13</w:t>
      </w:r>
      <w:r w:rsidR="008A2424">
        <w:rPr>
          <w:color w:val="000000" w:themeColor="text1"/>
        </w:rPr>
        <w:t xml:space="preserve">) начал работу </w:t>
      </w:r>
      <w:r w:rsidR="008A2424" w:rsidRPr="00280ACC">
        <w:rPr>
          <w:i/>
          <w:color w:val="000000" w:themeColor="text1"/>
        </w:rPr>
        <w:t>э</w:t>
      </w:r>
      <w:r w:rsidR="008A2424">
        <w:rPr>
          <w:i/>
          <w:color w:val="000000" w:themeColor="text1"/>
        </w:rPr>
        <w:t xml:space="preserve">кологический клуб </w:t>
      </w:r>
      <w:r w:rsidR="008A2424" w:rsidRPr="00280ACC">
        <w:rPr>
          <w:i/>
          <w:color w:val="000000" w:themeColor="text1"/>
        </w:rPr>
        <w:t>«Книжный червячок»</w:t>
      </w:r>
      <w:r w:rsidR="008A2424">
        <w:rPr>
          <w:i/>
          <w:color w:val="000000" w:themeColor="text1"/>
        </w:rPr>
        <w:t xml:space="preserve">. </w:t>
      </w:r>
      <w:r w:rsidR="008A2424">
        <w:rPr>
          <w:color w:val="000000" w:themeColor="text1"/>
        </w:rPr>
        <w:t>К сожалению, более подробной информации о том, какие мероприятия организуются в клубе не предоставлено.</w:t>
      </w:r>
    </w:p>
    <w:p w:rsidR="005136FC" w:rsidRDefault="008A2424" w:rsidP="000A13B1">
      <w:pPr>
        <w:spacing w:after="0" w:line="240" w:lineRule="auto"/>
        <w:ind w:firstLine="709"/>
        <w:jc w:val="both"/>
        <w:rPr>
          <w:b/>
          <w:bCs/>
          <w:color w:val="000000" w:themeColor="text1"/>
        </w:rPr>
      </w:pPr>
      <w:r>
        <w:rPr>
          <w:color w:val="000000" w:themeColor="text1"/>
        </w:rPr>
        <w:t>К</w:t>
      </w:r>
      <w:r w:rsidRPr="00601A56">
        <w:rPr>
          <w:color w:val="000000" w:themeColor="text1"/>
        </w:rPr>
        <w:t xml:space="preserve">ардинальных изменений приоритетных тематических направленностей </w:t>
      </w:r>
      <w:r w:rsidR="00576C82">
        <w:rPr>
          <w:color w:val="000000" w:themeColor="text1"/>
        </w:rPr>
        <w:t>объединений</w:t>
      </w:r>
      <w:r>
        <w:rPr>
          <w:color w:val="000000" w:themeColor="text1"/>
        </w:rPr>
        <w:t xml:space="preserve"> не произошло</w:t>
      </w:r>
      <w:r w:rsidR="00576C82">
        <w:rPr>
          <w:color w:val="000000" w:themeColor="text1"/>
        </w:rPr>
        <w:t xml:space="preserve">. </w:t>
      </w:r>
      <w:r w:rsidRPr="00601A56">
        <w:rPr>
          <w:color w:val="000000" w:themeColor="text1"/>
        </w:rPr>
        <w:t xml:space="preserve">Среди клубов по интересам наиболее востребованными читательской средой </w:t>
      </w:r>
      <w:r>
        <w:rPr>
          <w:color w:val="000000" w:themeColor="text1"/>
        </w:rPr>
        <w:t>оказались клубы</w:t>
      </w:r>
      <w:r w:rsidRPr="00601A56">
        <w:rPr>
          <w:color w:val="000000" w:themeColor="text1"/>
        </w:rPr>
        <w:t xml:space="preserve"> </w:t>
      </w:r>
      <w:r w:rsidRPr="004C3613">
        <w:rPr>
          <w:i/>
          <w:color w:val="000000" w:themeColor="text1"/>
        </w:rPr>
        <w:t>досуговой направленности</w:t>
      </w:r>
      <w:r>
        <w:rPr>
          <w:color w:val="000000" w:themeColor="text1"/>
        </w:rPr>
        <w:t>,</w:t>
      </w:r>
      <w:r w:rsidRPr="00601A56">
        <w:rPr>
          <w:color w:val="000000" w:themeColor="text1"/>
        </w:rPr>
        <w:t xml:space="preserve"> где дети и подростки проводят св</w:t>
      </w:r>
      <w:r w:rsidR="00834876">
        <w:rPr>
          <w:color w:val="000000" w:themeColor="text1"/>
        </w:rPr>
        <w:t>ободное время в общении друг с другом</w:t>
      </w:r>
      <w:r w:rsidRPr="00601A56">
        <w:rPr>
          <w:color w:val="000000" w:themeColor="text1"/>
        </w:rPr>
        <w:t>, знакомясь с книгами, играя в настольные игры</w:t>
      </w:r>
      <w:r>
        <w:rPr>
          <w:color w:val="000000" w:themeColor="text1"/>
        </w:rPr>
        <w:t xml:space="preserve"> (</w:t>
      </w:r>
      <w:r w:rsidRPr="00AA1ADE">
        <w:rPr>
          <w:b/>
          <w:color w:val="000000" w:themeColor="text1"/>
        </w:rPr>
        <w:t xml:space="preserve">Абаканская ЦБС, </w:t>
      </w:r>
      <w:r w:rsidRPr="00847ECE">
        <w:rPr>
          <w:b/>
          <w:color w:val="000000" w:themeColor="text1"/>
        </w:rPr>
        <w:t>Бейская РДБ</w:t>
      </w:r>
      <w:r>
        <w:rPr>
          <w:b/>
          <w:color w:val="000000" w:themeColor="text1"/>
        </w:rPr>
        <w:t>,</w:t>
      </w:r>
      <w:r w:rsidRPr="00847ECE">
        <w:rPr>
          <w:b/>
          <w:color w:val="000000" w:themeColor="text1"/>
        </w:rPr>
        <w:t xml:space="preserve"> </w:t>
      </w:r>
      <w:r w:rsidRPr="00AA1ADE">
        <w:rPr>
          <w:b/>
          <w:color w:val="000000" w:themeColor="text1"/>
        </w:rPr>
        <w:t>Боградская ЦДБ, Сорская ДБ</w:t>
      </w:r>
      <w:r>
        <w:rPr>
          <w:color w:val="000000" w:themeColor="text1"/>
        </w:rPr>
        <w:t>)</w:t>
      </w:r>
      <w:r w:rsidRPr="00601A56">
        <w:rPr>
          <w:color w:val="000000" w:themeColor="text1"/>
        </w:rPr>
        <w:t>.</w:t>
      </w:r>
      <w:r>
        <w:rPr>
          <w:color w:val="000000" w:themeColor="text1"/>
        </w:rPr>
        <w:t xml:space="preserve"> Второе место заняла </w:t>
      </w:r>
      <w:r w:rsidRPr="004C3613">
        <w:rPr>
          <w:i/>
          <w:color w:val="000000" w:themeColor="text1"/>
        </w:rPr>
        <w:t>литературная направленность</w:t>
      </w:r>
      <w:r w:rsidR="00834876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Участники </w:t>
      </w:r>
      <w:r w:rsidR="00834876">
        <w:rPr>
          <w:color w:val="000000" w:themeColor="text1"/>
        </w:rPr>
        <w:t xml:space="preserve">таких </w:t>
      </w:r>
      <w:r w:rsidRPr="00113B5B">
        <w:rPr>
          <w:color w:val="000000" w:themeColor="text1"/>
        </w:rPr>
        <w:t>клубов обсуждают литературные произведения, рассказывают о понравившихся</w:t>
      </w:r>
      <w:r>
        <w:rPr>
          <w:color w:val="000000" w:themeColor="text1"/>
        </w:rPr>
        <w:t xml:space="preserve"> </w:t>
      </w:r>
      <w:r w:rsidRPr="00113B5B">
        <w:rPr>
          <w:color w:val="000000" w:themeColor="text1"/>
        </w:rPr>
        <w:t>книгах, знакомятся с новы</w:t>
      </w:r>
      <w:r>
        <w:rPr>
          <w:color w:val="000000" w:themeColor="text1"/>
        </w:rPr>
        <w:t>ми авторами и их произведениями (</w:t>
      </w:r>
      <w:r w:rsidRPr="00B34FCF">
        <w:rPr>
          <w:b/>
          <w:color w:val="000000" w:themeColor="text1"/>
        </w:rPr>
        <w:t>Абаканская ЦГДБ, Черногорская ЦДБ, Усть-Абаканская ЦДБ, Таштыпская ЦДБ, Ширинская Д</w:t>
      </w:r>
      <w:r w:rsidR="00AB459F">
        <w:rPr>
          <w:b/>
          <w:color w:val="000000" w:themeColor="text1"/>
        </w:rPr>
        <w:t>М</w:t>
      </w:r>
      <w:r w:rsidRPr="00B34FCF">
        <w:rPr>
          <w:b/>
          <w:color w:val="000000" w:themeColor="text1"/>
        </w:rPr>
        <w:t>Б</w:t>
      </w:r>
      <w:r>
        <w:rPr>
          <w:color w:val="000000" w:themeColor="text1"/>
        </w:rPr>
        <w:t>). Третье по популярности направление деятельности клубов/объединений –</w:t>
      </w:r>
      <w:r w:rsidRPr="00B34FCF">
        <w:rPr>
          <w:color w:val="000000" w:themeColor="text1"/>
        </w:rPr>
        <w:t xml:space="preserve"> </w:t>
      </w:r>
      <w:r w:rsidRPr="00A23679">
        <w:rPr>
          <w:i/>
          <w:color w:val="000000" w:themeColor="text1"/>
        </w:rPr>
        <w:t>краеведческое</w:t>
      </w:r>
      <w:r>
        <w:rPr>
          <w:color w:val="000000" w:themeColor="text1"/>
        </w:rPr>
        <w:t>. Главная задача которого –</w:t>
      </w:r>
      <w:r w:rsidRPr="00B34FCF">
        <w:rPr>
          <w:color w:val="000000" w:themeColor="text1"/>
        </w:rPr>
        <w:t xml:space="preserve"> привить </w:t>
      </w:r>
      <w:r>
        <w:rPr>
          <w:color w:val="000000" w:themeColor="text1"/>
        </w:rPr>
        <w:t>детям</w:t>
      </w:r>
      <w:r w:rsidRPr="00B34FCF">
        <w:rPr>
          <w:color w:val="000000" w:themeColor="text1"/>
        </w:rPr>
        <w:t xml:space="preserve"> уважение к памяти предков, гордость за своих талантливых земляков, а</w:t>
      </w:r>
      <w:r>
        <w:rPr>
          <w:color w:val="000000" w:themeColor="text1"/>
        </w:rPr>
        <w:t xml:space="preserve"> </w:t>
      </w:r>
      <w:r w:rsidRPr="00B34FCF">
        <w:rPr>
          <w:color w:val="000000" w:themeColor="text1"/>
        </w:rPr>
        <w:t>также пополнить их знания об историческом и культурном наследии родного края</w:t>
      </w:r>
      <w:r>
        <w:rPr>
          <w:color w:val="000000" w:themeColor="text1"/>
        </w:rPr>
        <w:t xml:space="preserve"> (Абазинская ДБ, Аскизская, Боградская, Таштыпская</w:t>
      </w:r>
      <w:r w:rsidR="00AB459F">
        <w:rPr>
          <w:color w:val="000000" w:themeColor="text1"/>
        </w:rPr>
        <w:t xml:space="preserve"> ЦДБ</w:t>
      </w:r>
      <w:r>
        <w:rPr>
          <w:color w:val="000000" w:themeColor="text1"/>
        </w:rPr>
        <w:t>, Сорская</w:t>
      </w:r>
      <w:r w:rsidR="00AB459F">
        <w:rPr>
          <w:color w:val="000000" w:themeColor="text1"/>
        </w:rPr>
        <w:t xml:space="preserve"> ДБ</w:t>
      </w:r>
      <w:r>
        <w:rPr>
          <w:color w:val="000000" w:themeColor="text1"/>
        </w:rPr>
        <w:t>, Черногорская ЦБС)</w:t>
      </w:r>
      <w:r w:rsidRPr="00B34FCF">
        <w:rPr>
          <w:color w:val="000000" w:themeColor="text1"/>
        </w:rPr>
        <w:t>.</w:t>
      </w:r>
      <w:r w:rsidR="005136FC" w:rsidRPr="005136FC">
        <w:rPr>
          <w:b/>
          <w:bCs/>
          <w:color w:val="000000" w:themeColor="text1"/>
        </w:rPr>
        <w:t xml:space="preserve"> </w:t>
      </w:r>
    </w:p>
    <w:p w:rsidR="005136FC" w:rsidRDefault="005136FC" w:rsidP="005136FC">
      <w:pPr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</w:p>
    <w:p w:rsidR="005136FC" w:rsidRPr="005136FC" w:rsidRDefault="005136FC" w:rsidP="008D26F8">
      <w:pPr>
        <w:jc w:val="center"/>
        <w:rPr>
          <w:b/>
          <w:bCs/>
          <w:color w:val="000000" w:themeColor="text1"/>
        </w:rPr>
      </w:pPr>
      <w:r w:rsidRPr="005136FC">
        <w:rPr>
          <w:b/>
          <w:bCs/>
          <w:color w:val="000000" w:themeColor="text1"/>
        </w:rPr>
        <w:t>Сводная таблица творческих объединений</w:t>
      </w:r>
    </w:p>
    <w:p w:rsidR="00B238D2" w:rsidRPr="005136FC" w:rsidRDefault="00B238D2" w:rsidP="00B238D2">
      <w:pPr>
        <w:tabs>
          <w:tab w:val="left" w:pos="2835"/>
        </w:tabs>
        <w:spacing w:after="0" w:line="240" w:lineRule="auto"/>
        <w:ind w:firstLine="567"/>
        <w:jc w:val="center"/>
        <w:rPr>
          <w:b/>
          <w:bCs/>
          <w:color w:val="000000" w:themeColor="text1"/>
          <w:sz w:val="2"/>
        </w:rPr>
      </w:pPr>
    </w:p>
    <w:tbl>
      <w:tblPr>
        <w:tblStyle w:val="32"/>
        <w:tblpPr w:leftFromText="180" w:rightFromText="180" w:vertAnchor="text" w:horzAnchor="margin" w:tblpY="524"/>
        <w:tblW w:w="9889" w:type="dxa"/>
        <w:tblLayout w:type="fixed"/>
        <w:tblLook w:val="04A0" w:firstRow="1" w:lastRow="0" w:firstColumn="1" w:lastColumn="0" w:noHBand="0" w:noVBand="1"/>
      </w:tblPr>
      <w:tblGrid>
        <w:gridCol w:w="560"/>
        <w:gridCol w:w="1391"/>
        <w:gridCol w:w="1559"/>
        <w:gridCol w:w="1843"/>
        <w:gridCol w:w="1134"/>
        <w:gridCol w:w="1701"/>
        <w:gridCol w:w="992"/>
        <w:gridCol w:w="709"/>
      </w:tblGrid>
      <w:tr w:rsidR="005136FC" w:rsidRPr="00B238D2" w:rsidTr="00974A7A">
        <w:tc>
          <w:tcPr>
            <w:tcW w:w="560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Библиотеки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Форма объединения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Название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Год создания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Тематика</w:t>
            </w:r>
          </w:p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(направление деятельности)</w:t>
            </w:r>
          </w:p>
        </w:tc>
        <w:tc>
          <w:tcPr>
            <w:tcW w:w="992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Кол-во занятий</w:t>
            </w:r>
          </w:p>
        </w:tc>
        <w:tc>
          <w:tcPr>
            <w:tcW w:w="70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Охват</w:t>
            </w:r>
          </w:p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(чел.)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Абазинская ДБ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«Дошколёнок»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Литературное</w:t>
            </w:r>
          </w:p>
        </w:tc>
        <w:tc>
          <w:tcPr>
            <w:tcW w:w="992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Абазинская ДБ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«Подросток»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Здоровый образ жизни</w:t>
            </w:r>
          </w:p>
        </w:tc>
        <w:tc>
          <w:tcPr>
            <w:tcW w:w="992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Абазинская ДБ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Школа юного краеведа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«Родник»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Краеведческое</w:t>
            </w:r>
          </w:p>
        </w:tc>
        <w:tc>
          <w:tcPr>
            <w:tcW w:w="992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39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Абаканская ЦГДБ</w:t>
            </w:r>
          </w:p>
        </w:tc>
        <w:tc>
          <w:tcPr>
            <w:tcW w:w="1559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Интеллект-клуб</w:t>
            </w:r>
          </w:p>
        </w:tc>
        <w:tc>
          <w:tcPr>
            <w:tcW w:w="1843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«Радуга познаний»</w:t>
            </w:r>
          </w:p>
        </w:tc>
        <w:tc>
          <w:tcPr>
            <w:tcW w:w="1134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70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Литературное</w:t>
            </w:r>
          </w:p>
        </w:tc>
        <w:tc>
          <w:tcPr>
            <w:tcW w:w="992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39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Абаканская ЦГДБ</w:t>
            </w:r>
          </w:p>
        </w:tc>
        <w:tc>
          <w:tcPr>
            <w:tcW w:w="1559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 выходного дня</w:t>
            </w:r>
          </w:p>
        </w:tc>
        <w:tc>
          <w:tcPr>
            <w:tcW w:w="1843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«Нескучное воскресенье»</w:t>
            </w:r>
          </w:p>
        </w:tc>
        <w:tc>
          <w:tcPr>
            <w:tcW w:w="1134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70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Досуговое</w:t>
            </w:r>
          </w:p>
        </w:tc>
        <w:tc>
          <w:tcPr>
            <w:tcW w:w="992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39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Абаканская ЦГДБ</w:t>
            </w:r>
          </w:p>
        </w:tc>
        <w:tc>
          <w:tcPr>
            <w:tcW w:w="1559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 летнего общения</w:t>
            </w:r>
          </w:p>
        </w:tc>
        <w:tc>
          <w:tcPr>
            <w:tcW w:w="1843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«Оранжевое настроение»</w:t>
            </w:r>
          </w:p>
        </w:tc>
        <w:tc>
          <w:tcPr>
            <w:tcW w:w="1134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70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Досуговое</w:t>
            </w:r>
          </w:p>
        </w:tc>
        <w:tc>
          <w:tcPr>
            <w:tcW w:w="992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39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Абаканская ЦГДБ</w:t>
            </w:r>
          </w:p>
        </w:tc>
        <w:tc>
          <w:tcPr>
            <w:tcW w:w="1559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 для дошкольников</w:t>
            </w:r>
          </w:p>
        </w:tc>
        <w:tc>
          <w:tcPr>
            <w:tcW w:w="1843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«Жирафик»</w:t>
            </w:r>
          </w:p>
        </w:tc>
        <w:tc>
          <w:tcPr>
            <w:tcW w:w="1134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70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Литературное</w:t>
            </w:r>
          </w:p>
        </w:tc>
        <w:tc>
          <w:tcPr>
            <w:tcW w:w="992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97F3E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5136FC"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Абаканская б-ф № 9</w:t>
            </w:r>
          </w:p>
        </w:tc>
        <w:tc>
          <w:tcPr>
            <w:tcW w:w="1559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1843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«Зелёный колокол»</w:t>
            </w:r>
          </w:p>
        </w:tc>
        <w:tc>
          <w:tcPr>
            <w:tcW w:w="1134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70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 xml:space="preserve">Экологическое </w:t>
            </w:r>
          </w:p>
        </w:tc>
        <w:tc>
          <w:tcPr>
            <w:tcW w:w="992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97F3E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5136FC"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Абаканская б-ф № 9</w:t>
            </w:r>
          </w:p>
        </w:tc>
        <w:tc>
          <w:tcPr>
            <w:tcW w:w="1559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Творческое объединение</w:t>
            </w:r>
          </w:p>
        </w:tc>
        <w:tc>
          <w:tcPr>
            <w:tcW w:w="1843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«Читай и мастери»</w:t>
            </w:r>
          </w:p>
        </w:tc>
        <w:tc>
          <w:tcPr>
            <w:tcW w:w="1134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70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Прикладное</w:t>
            </w:r>
          </w:p>
        </w:tc>
        <w:tc>
          <w:tcPr>
            <w:tcW w:w="992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</w:tr>
      <w:tr w:rsidR="005136FC" w:rsidRPr="00B238D2" w:rsidTr="00974A7A">
        <w:trPr>
          <w:trHeight w:val="563"/>
        </w:trPr>
        <w:tc>
          <w:tcPr>
            <w:tcW w:w="560" w:type="dxa"/>
          </w:tcPr>
          <w:p w:rsidR="005136FC" w:rsidRPr="00B238D2" w:rsidRDefault="00597F3E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5136FC"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Абаканская б-ф № 10</w:t>
            </w:r>
          </w:p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1843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«Круиз без виз»</w:t>
            </w:r>
          </w:p>
        </w:tc>
        <w:tc>
          <w:tcPr>
            <w:tcW w:w="1134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170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Патриотическое</w:t>
            </w:r>
          </w:p>
        </w:tc>
        <w:tc>
          <w:tcPr>
            <w:tcW w:w="992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136FC" w:rsidP="00597F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97F3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Абаканская б-ф № 10</w:t>
            </w:r>
          </w:p>
        </w:tc>
        <w:tc>
          <w:tcPr>
            <w:tcW w:w="1559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Воскресный клуб</w:t>
            </w:r>
          </w:p>
        </w:tc>
        <w:tc>
          <w:tcPr>
            <w:tcW w:w="1843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«Книгоешечки»</w:t>
            </w:r>
          </w:p>
        </w:tc>
        <w:tc>
          <w:tcPr>
            <w:tcW w:w="1134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70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Досуговое</w:t>
            </w:r>
          </w:p>
        </w:tc>
        <w:tc>
          <w:tcPr>
            <w:tcW w:w="992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136FC" w:rsidP="00597F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97F3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Абаканская б-ф № 10</w:t>
            </w:r>
          </w:p>
        </w:tc>
        <w:tc>
          <w:tcPr>
            <w:tcW w:w="1559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Студия развивающих игр</w:t>
            </w:r>
          </w:p>
        </w:tc>
        <w:tc>
          <w:tcPr>
            <w:tcW w:w="1843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«Игровое поле»</w:t>
            </w:r>
          </w:p>
        </w:tc>
        <w:tc>
          <w:tcPr>
            <w:tcW w:w="1134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70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Досуговое</w:t>
            </w:r>
          </w:p>
        </w:tc>
        <w:tc>
          <w:tcPr>
            <w:tcW w:w="992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97F3E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5136FC"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Абаканская б-ф № 11</w:t>
            </w:r>
          </w:p>
        </w:tc>
        <w:tc>
          <w:tcPr>
            <w:tcW w:w="1559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Эко-клуб</w:t>
            </w:r>
          </w:p>
        </w:tc>
        <w:tc>
          <w:tcPr>
            <w:tcW w:w="1843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«Муравейник»</w:t>
            </w:r>
          </w:p>
        </w:tc>
        <w:tc>
          <w:tcPr>
            <w:tcW w:w="1134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170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 xml:space="preserve">Экологическое </w:t>
            </w:r>
          </w:p>
        </w:tc>
        <w:tc>
          <w:tcPr>
            <w:tcW w:w="992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97F3E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5136FC"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Абаканская б-ф № 11</w:t>
            </w:r>
          </w:p>
        </w:tc>
        <w:tc>
          <w:tcPr>
            <w:tcW w:w="1559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1843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«Подсолнушек»</w:t>
            </w:r>
          </w:p>
        </w:tc>
        <w:tc>
          <w:tcPr>
            <w:tcW w:w="1134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170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Досуговое</w:t>
            </w:r>
          </w:p>
        </w:tc>
        <w:tc>
          <w:tcPr>
            <w:tcW w:w="992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136FC" w:rsidP="00597F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97F3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Абаканская б-ф № 13</w:t>
            </w:r>
          </w:p>
        </w:tc>
        <w:tc>
          <w:tcPr>
            <w:tcW w:w="1559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Познавательный клуб</w:t>
            </w:r>
          </w:p>
        </w:tc>
        <w:tc>
          <w:tcPr>
            <w:tcW w:w="1843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«Интеллектики»</w:t>
            </w:r>
          </w:p>
        </w:tc>
        <w:tc>
          <w:tcPr>
            <w:tcW w:w="1134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70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Интеллектуальное</w:t>
            </w:r>
          </w:p>
        </w:tc>
        <w:tc>
          <w:tcPr>
            <w:tcW w:w="992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136FC" w:rsidP="00597F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97F3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Абаканская б-ф № 13</w:t>
            </w:r>
          </w:p>
        </w:tc>
        <w:tc>
          <w:tcPr>
            <w:tcW w:w="1559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Досуговый клуб</w:t>
            </w:r>
          </w:p>
        </w:tc>
        <w:tc>
          <w:tcPr>
            <w:tcW w:w="1843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«ОАЗИС» (Остров Азарта, Забавы, Игры, Смекалки)</w:t>
            </w:r>
          </w:p>
        </w:tc>
        <w:tc>
          <w:tcPr>
            <w:tcW w:w="1134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70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Досуговое</w:t>
            </w:r>
          </w:p>
        </w:tc>
        <w:tc>
          <w:tcPr>
            <w:tcW w:w="992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</w:tr>
      <w:tr w:rsidR="005136FC" w:rsidRPr="00B238D2" w:rsidTr="00974A7A">
        <w:trPr>
          <w:trHeight w:val="513"/>
        </w:trPr>
        <w:tc>
          <w:tcPr>
            <w:tcW w:w="560" w:type="dxa"/>
          </w:tcPr>
          <w:p w:rsidR="005136FC" w:rsidRPr="00B238D2" w:rsidRDefault="005136FC" w:rsidP="00597F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97F3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Абаканская б-ф № 13</w:t>
            </w:r>
          </w:p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Экологический клуб</w:t>
            </w:r>
          </w:p>
        </w:tc>
        <w:tc>
          <w:tcPr>
            <w:tcW w:w="1843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«Книжный червячок»</w:t>
            </w:r>
          </w:p>
        </w:tc>
        <w:tc>
          <w:tcPr>
            <w:tcW w:w="1134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70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Экологическое</w:t>
            </w:r>
          </w:p>
        </w:tc>
        <w:tc>
          <w:tcPr>
            <w:tcW w:w="992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136FC" w:rsidP="00597F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97F3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Аскизская ЦДБ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Краеведческий клуб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«Край родной»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Краеведческое</w:t>
            </w:r>
          </w:p>
        </w:tc>
        <w:tc>
          <w:tcPr>
            <w:tcW w:w="992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97F3E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5136FC"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Боградская ЦДБ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Школа юных экскурсоводов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«Романтик»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Краеведческое</w:t>
            </w:r>
          </w:p>
        </w:tc>
        <w:tc>
          <w:tcPr>
            <w:tcW w:w="992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136FC" w:rsidP="00597F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7F3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Боградская ЦДБ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«Читаюшки»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Досуговое</w:t>
            </w:r>
          </w:p>
        </w:tc>
        <w:tc>
          <w:tcPr>
            <w:tcW w:w="992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136FC" w:rsidP="00597F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7F3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Орджоникидзевский ДО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Кружок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«Джуманджи»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Обзор книжных новинок «Путешествуй с книгой»</w:t>
            </w:r>
          </w:p>
        </w:tc>
        <w:tc>
          <w:tcPr>
            <w:tcW w:w="992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709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97F3E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5136FC"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Орджоникидзевский ДО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Кружок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«Сказочные узоры»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Мастер-класс «Книжный доктор»</w:t>
            </w:r>
          </w:p>
        </w:tc>
        <w:tc>
          <w:tcPr>
            <w:tcW w:w="992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709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136FC" w:rsidP="00597F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7F3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Сорская ДБ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 по интересам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«Клуб КнигоПутешествий»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Краеведческое</w:t>
            </w:r>
          </w:p>
        </w:tc>
        <w:tc>
          <w:tcPr>
            <w:tcW w:w="992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136FC" w:rsidP="006E2F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E2F2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Сорская ДБ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 по интересам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«Игралка-развивалка»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 xml:space="preserve">Досуговое </w:t>
            </w:r>
          </w:p>
        </w:tc>
        <w:tc>
          <w:tcPr>
            <w:tcW w:w="992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6E2F2D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5136FC"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Таштыпская ЦДБ</w:t>
            </w:r>
          </w:p>
        </w:tc>
        <w:tc>
          <w:tcPr>
            <w:tcW w:w="1559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1843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«Юный краевед»</w:t>
            </w:r>
          </w:p>
        </w:tc>
        <w:tc>
          <w:tcPr>
            <w:tcW w:w="1134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70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Краеведческое</w:t>
            </w:r>
          </w:p>
        </w:tc>
        <w:tc>
          <w:tcPr>
            <w:tcW w:w="992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6E2F2D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5136FC"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Таштыпская ЦДБ</w:t>
            </w:r>
          </w:p>
        </w:tc>
        <w:tc>
          <w:tcPr>
            <w:tcW w:w="1559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1843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«Джуманджи»</w:t>
            </w:r>
          </w:p>
        </w:tc>
        <w:tc>
          <w:tcPr>
            <w:tcW w:w="1134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701" w:type="dxa"/>
            <w:vAlign w:val="center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Литературное</w:t>
            </w:r>
          </w:p>
        </w:tc>
        <w:tc>
          <w:tcPr>
            <w:tcW w:w="992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6E2F2D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5136FC"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Усть-Абаканская ЦДБ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Кружок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«Умелые руки»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Прикладное</w:t>
            </w:r>
          </w:p>
        </w:tc>
        <w:tc>
          <w:tcPr>
            <w:tcW w:w="992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6E2F2D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5136FC"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Усть-Абаканская ЦДБ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«Читалёнок»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Литературное</w:t>
            </w:r>
          </w:p>
        </w:tc>
        <w:tc>
          <w:tcPr>
            <w:tcW w:w="992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6E2F2D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5136FC"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Усть-Абаканская ЦДБ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«Вдохновение»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Литературное</w:t>
            </w:r>
          </w:p>
        </w:tc>
        <w:tc>
          <w:tcPr>
            <w:tcW w:w="992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6E2F2D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5136FC"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Усть-Абаканская ЦДБ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«Вместе»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Эстетическое</w:t>
            </w:r>
          </w:p>
        </w:tc>
        <w:tc>
          <w:tcPr>
            <w:tcW w:w="992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6E2F2D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="005136FC"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Черногорская ЦДБ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«Солнышко»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Семейное</w:t>
            </w:r>
          </w:p>
        </w:tc>
        <w:tc>
          <w:tcPr>
            <w:tcW w:w="992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6E2F2D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5136FC"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Черногорская ЦДБ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«Юный эколог»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Экологическое</w:t>
            </w:r>
          </w:p>
        </w:tc>
        <w:tc>
          <w:tcPr>
            <w:tcW w:w="992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217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136FC" w:rsidP="006E2F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6E2F2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Черногорская ЦДБ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«Знатоки»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Интеллектуальное</w:t>
            </w:r>
          </w:p>
        </w:tc>
        <w:tc>
          <w:tcPr>
            <w:tcW w:w="992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6E2F2D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="005136FC"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Черногорская ЦДБ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«Юный книголюб»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Литературное</w:t>
            </w:r>
          </w:p>
        </w:tc>
        <w:tc>
          <w:tcPr>
            <w:tcW w:w="992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6E2F2D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="005136FC"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Черногорская б-ф №6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«Краеведы»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Краеведческое</w:t>
            </w:r>
          </w:p>
        </w:tc>
        <w:tc>
          <w:tcPr>
            <w:tcW w:w="992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203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6E2F2D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="005136FC"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Ширинская ДБ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«Почемучка»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Интеллектуальное</w:t>
            </w:r>
          </w:p>
        </w:tc>
        <w:tc>
          <w:tcPr>
            <w:tcW w:w="992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5136FC" w:rsidP="006E2F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6E2F2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Ширинская ДБ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«Импульс»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Волонтёрство</w:t>
            </w:r>
          </w:p>
        </w:tc>
        <w:tc>
          <w:tcPr>
            <w:tcW w:w="992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6E2F2D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5136FC"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Ширинская ДБ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«Арлекино»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Литературное</w:t>
            </w:r>
          </w:p>
        </w:tc>
        <w:tc>
          <w:tcPr>
            <w:tcW w:w="992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</w:tr>
      <w:tr w:rsidR="005136FC" w:rsidRPr="00B238D2" w:rsidTr="00974A7A">
        <w:tc>
          <w:tcPr>
            <w:tcW w:w="560" w:type="dxa"/>
          </w:tcPr>
          <w:p w:rsidR="005136FC" w:rsidRPr="00B238D2" w:rsidRDefault="006E2F2D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="005136FC" w:rsidRPr="00B238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9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Бейская РДБ</w:t>
            </w:r>
          </w:p>
        </w:tc>
        <w:tc>
          <w:tcPr>
            <w:tcW w:w="1559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Клуб</w:t>
            </w:r>
          </w:p>
        </w:tc>
        <w:tc>
          <w:tcPr>
            <w:tcW w:w="1843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«Радуга»</w:t>
            </w:r>
          </w:p>
        </w:tc>
        <w:tc>
          <w:tcPr>
            <w:tcW w:w="1134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701" w:type="dxa"/>
          </w:tcPr>
          <w:p w:rsidR="005136FC" w:rsidRPr="00B238D2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D2">
              <w:rPr>
                <w:rFonts w:ascii="Times New Roman" w:hAnsi="Times New Roman" w:cs="Times New Roman"/>
                <w:sz w:val="20"/>
                <w:szCs w:val="20"/>
              </w:rPr>
              <w:t>Досуговый</w:t>
            </w:r>
          </w:p>
        </w:tc>
        <w:tc>
          <w:tcPr>
            <w:tcW w:w="992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5136FC" w:rsidRPr="00AE1EC9" w:rsidRDefault="005136FC" w:rsidP="00513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1EC9">
              <w:rPr>
                <w:rFonts w:ascii="Times New Roman" w:hAnsi="Times New Roman" w:cs="Times New Roman"/>
                <w:sz w:val="20"/>
                <w:szCs w:val="20"/>
              </w:rPr>
              <w:t>275</w:t>
            </w:r>
          </w:p>
        </w:tc>
      </w:tr>
    </w:tbl>
    <w:p w:rsidR="00E27FE9" w:rsidRDefault="00E27FE9" w:rsidP="00AE1EC9">
      <w:pPr>
        <w:spacing w:after="0" w:line="240" w:lineRule="auto"/>
        <w:ind w:firstLine="567"/>
        <w:jc w:val="both"/>
        <w:rPr>
          <w:bCs/>
          <w:color w:val="000000" w:themeColor="text1"/>
        </w:rPr>
      </w:pPr>
    </w:p>
    <w:p w:rsidR="00AE1EC9" w:rsidRPr="00AE1EC9" w:rsidRDefault="00AE1EC9" w:rsidP="00AE1EC9">
      <w:pPr>
        <w:spacing w:after="0" w:line="240" w:lineRule="auto"/>
        <w:ind w:firstLine="567"/>
        <w:jc w:val="both"/>
        <w:rPr>
          <w:bCs/>
          <w:color w:val="000000" w:themeColor="text1"/>
        </w:rPr>
      </w:pPr>
      <w:r w:rsidRPr="00AE1EC9">
        <w:rPr>
          <w:bCs/>
          <w:color w:val="000000" w:themeColor="text1"/>
        </w:rPr>
        <w:t xml:space="preserve">Как и в предыдущие годы, в отчётном году все те же недостатки были отмечены в работе клубов и творческих объединений детских библиотек республики. Самыми популярными формами выступают клубы – 82%, школа юного краеведа/экскурсовода, творческое объединение и студия – 10%, кружки – 7%. Не смотря на большую процентную разницу, проанализировав «Сводную таблицу творческих объединений»,  можно сделать выводы о том, что в некоторых библиотеках форма объединения не соответствует его деятельности. Иногда за клуб выдаётся цикл проведённых мероприятий. </w:t>
      </w:r>
    </w:p>
    <w:p w:rsidR="00AE1EC9" w:rsidRDefault="00AE1EC9" w:rsidP="00AE1EC9">
      <w:pPr>
        <w:spacing w:after="0" w:line="240" w:lineRule="auto"/>
        <w:jc w:val="both"/>
        <w:rPr>
          <w:rFonts w:eastAsia="Times New Roman"/>
          <w:bCs/>
          <w:color w:val="000000"/>
          <w:lang w:eastAsia="ru-RU"/>
        </w:rPr>
      </w:pPr>
      <w:r w:rsidRPr="00AE1EC9">
        <w:rPr>
          <w:rFonts w:eastAsia="Times New Roman"/>
          <w:bCs/>
          <w:color w:val="000000"/>
          <w:lang w:eastAsia="ru-RU"/>
        </w:rPr>
        <w:t>Занятия некоторых клубов имеют малую периодичность, но большой охват, из чего следует, что на «заседания» такого клуба дети приглашаются классами на разовые мероприятия.</w:t>
      </w:r>
    </w:p>
    <w:p w:rsidR="005F476F" w:rsidRPr="00AE1EC9" w:rsidRDefault="005F476F" w:rsidP="005F476F">
      <w:pPr>
        <w:spacing w:after="0" w:line="240" w:lineRule="auto"/>
        <w:ind w:firstLine="709"/>
        <w:jc w:val="both"/>
        <w:rPr>
          <w:rFonts w:eastAsia="Times New Roman"/>
          <w:bCs/>
          <w:color w:val="000000"/>
          <w:lang w:eastAsia="ru-RU"/>
        </w:rPr>
      </w:pPr>
      <w:r w:rsidRPr="005F476F">
        <w:rPr>
          <w:rFonts w:eastAsia="Times New Roman"/>
          <w:bCs/>
          <w:color w:val="000000"/>
          <w:lang w:eastAsia="ru-RU"/>
        </w:rPr>
        <w:t>На основе вышеизложенного, как и в прошлом году, советуем руководителям творческих объединений обратить внимание на перспективу работы клубов. Количественный показатель не всегда гарантирует качество. Рекоменду</w:t>
      </w:r>
      <w:r>
        <w:rPr>
          <w:rFonts w:eastAsia="Times New Roman"/>
          <w:bCs/>
          <w:color w:val="000000"/>
          <w:lang w:eastAsia="ru-RU"/>
        </w:rPr>
        <w:t>ем проанализировать предпочтения</w:t>
      </w:r>
      <w:r w:rsidRPr="005F476F">
        <w:rPr>
          <w:rFonts w:eastAsia="Times New Roman"/>
          <w:bCs/>
          <w:color w:val="000000"/>
          <w:lang w:eastAsia="ru-RU"/>
        </w:rPr>
        <w:t xml:space="preserve"> читательской аудитории, возможно выбранная тематика для неё не актуальна и стоит выбрать другое направление творческого объединения.   </w:t>
      </w:r>
    </w:p>
    <w:p w:rsidR="008A2424" w:rsidRPr="008A2424" w:rsidRDefault="008A2424" w:rsidP="008A2424">
      <w:pPr>
        <w:jc w:val="center"/>
        <w:outlineLvl w:val="0"/>
        <w:rPr>
          <w:b/>
          <w:sz w:val="28"/>
        </w:rPr>
      </w:pPr>
    </w:p>
    <w:p w:rsidR="00A55E85" w:rsidRDefault="00A55E85" w:rsidP="001F7A12">
      <w:pPr>
        <w:pStyle w:val="a3"/>
        <w:numPr>
          <w:ilvl w:val="0"/>
          <w:numId w:val="1"/>
        </w:numPr>
        <w:jc w:val="center"/>
        <w:outlineLvl w:val="0"/>
        <w:rPr>
          <w:b/>
          <w:sz w:val="28"/>
        </w:rPr>
      </w:pPr>
      <w:bookmarkStart w:id="49" w:name="_Toc158272542"/>
      <w:r>
        <w:rPr>
          <w:b/>
          <w:sz w:val="28"/>
        </w:rPr>
        <w:t>Инф</w:t>
      </w:r>
      <w:r w:rsidR="005E04DF">
        <w:rPr>
          <w:b/>
          <w:sz w:val="28"/>
        </w:rPr>
        <w:t>ормационно-библиографическая де</w:t>
      </w:r>
      <w:r>
        <w:rPr>
          <w:b/>
          <w:sz w:val="28"/>
        </w:rPr>
        <w:t>ятельность</w:t>
      </w:r>
      <w:bookmarkEnd w:id="49"/>
    </w:p>
    <w:p w:rsidR="007622E7" w:rsidRPr="00D527E9" w:rsidRDefault="007622E7" w:rsidP="007622E7">
      <w:pPr>
        <w:pStyle w:val="a3"/>
        <w:tabs>
          <w:tab w:val="left" w:pos="851"/>
        </w:tabs>
        <w:spacing w:after="0" w:line="240" w:lineRule="auto"/>
        <w:ind w:left="1494"/>
        <w:jc w:val="both"/>
        <w:rPr>
          <w:rFonts w:eastAsia="Calibri"/>
        </w:rPr>
      </w:pPr>
    </w:p>
    <w:p w:rsidR="007622E7" w:rsidRDefault="007622E7" w:rsidP="00C32F0C">
      <w:pPr>
        <w:tabs>
          <w:tab w:val="left" w:pos="851"/>
        </w:tabs>
        <w:spacing w:after="0" w:line="240" w:lineRule="auto"/>
        <w:jc w:val="center"/>
        <w:rPr>
          <w:rFonts w:eastAsia="Times New Roman"/>
          <w:b/>
          <w:lang w:eastAsia="ru-RU"/>
        </w:rPr>
      </w:pPr>
      <w:r w:rsidRPr="00D527E9">
        <w:rPr>
          <w:rFonts w:eastAsia="Times New Roman"/>
          <w:b/>
          <w:lang w:eastAsia="ru-RU"/>
        </w:rPr>
        <w:t>Организация СБА</w:t>
      </w:r>
    </w:p>
    <w:p w:rsidR="005B5297" w:rsidRDefault="005B5297" w:rsidP="00C32F0C">
      <w:pPr>
        <w:tabs>
          <w:tab w:val="left" w:pos="851"/>
        </w:tabs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7622E7" w:rsidRPr="00D527E9" w:rsidRDefault="007622E7" w:rsidP="00D4721B">
      <w:pPr>
        <w:tabs>
          <w:tab w:val="left" w:pos="851"/>
        </w:tabs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D527E9">
        <w:rPr>
          <w:rFonts w:eastAsia="Times New Roman"/>
          <w:lang w:eastAsia="ru-RU"/>
        </w:rPr>
        <w:t xml:space="preserve">В детских библиотеках Республики </w:t>
      </w:r>
      <w:r w:rsidR="00D4721B">
        <w:rPr>
          <w:rFonts w:eastAsia="Times New Roman"/>
          <w:lang w:eastAsia="ru-RU"/>
        </w:rPr>
        <w:t>справочно-библиографический аппарат</w:t>
      </w:r>
      <w:r w:rsidRPr="00D527E9">
        <w:rPr>
          <w:rFonts w:eastAsia="Times New Roman"/>
          <w:lang w:eastAsia="ru-RU"/>
        </w:rPr>
        <w:t xml:space="preserve"> находится в рабочем состоянии.</w:t>
      </w:r>
      <w:r w:rsidR="00D4721B">
        <w:rPr>
          <w:rFonts w:eastAsia="Times New Roman"/>
          <w:lang w:eastAsia="ru-RU"/>
        </w:rPr>
        <w:t xml:space="preserve"> </w:t>
      </w:r>
      <w:r w:rsidRPr="00D527E9">
        <w:rPr>
          <w:rFonts w:eastAsia="Times New Roman"/>
          <w:lang w:eastAsia="ru-RU"/>
        </w:rPr>
        <w:t>Однако, наполняемость картотек не везде одинакова. В большей мере это зависит от комплектования, от количества выписываемых периодических изданий и от полноты</w:t>
      </w:r>
      <w:r w:rsidR="00D4721B">
        <w:rPr>
          <w:rFonts w:eastAsia="Times New Roman"/>
          <w:lang w:eastAsia="ru-RU"/>
        </w:rPr>
        <w:t xml:space="preserve"> </w:t>
      </w:r>
      <w:r w:rsidRPr="00D527E9">
        <w:rPr>
          <w:rFonts w:eastAsia="Times New Roman"/>
          <w:lang w:eastAsia="ru-RU"/>
        </w:rPr>
        <w:t>аналитической росписи. В процессе аналитической росписи периодической печати определялись актуальные для 2023 года темы. Так сформировались новые тематические рубрики. Например:</w:t>
      </w:r>
    </w:p>
    <w:p w:rsidR="007622E7" w:rsidRPr="00D527E9" w:rsidRDefault="007622E7" w:rsidP="00861E12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jc w:val="both"/>
        <w:rPr>
          <w:rFonts w:eastAsia="Times New Roman"/>
          <w:lang w:eastAsia="ru-RU"/>
        </w:rPr>
      </w:pPr>
      <w:r w:rsidRPr="00D527E9">
        <w:rPr>
          <w:rFonts w:eastAsia="Times New Roman"/>
          <w:lang w:eastAsia="ru-RU"/>
        </w:rPr>
        <w:t xml:space="preserve"> </w:t>
      </w:r>
      <w:r w:rsidRPr="00D527E9">
        <w:rPr>
          <w:rFonts w:eastAsia="Times New Roman"/>
          <w:i/>
          <w:lang w:eastAsia="ru-RU"/>
        </w:rPr>
        <w:t>«Год молодёжи в Хакасии», «Год педагога и наставника»</w:t>
      </w:r>
      <w:r w:rsidRPr="00D527E9">
        <w:rPr>
          <w:rFonts w:eastAsia="Times New Roman"/>
          <w:lang w:eastAsia="ru-RU"/>
        </w:rPr>
        <w:t xml:space="preserve"> (</w:t>
      </w:r>
      <w:r w:rsidRPr="00B11DDE">
        <w:rPr>
          <w:rFonts w:eastAsia="Times New Roman"/>
          <w:b/>
          <w:lang w:eastAsia="ru-RU"/>
        </w:rPr>
        <w:t>Абаканская ЦБС</w:t>
      </w:r>
      <w:r w:rsidRPr="00D527E9">
        <w:rPr>
          <w:rFonts w:eastAsia="Times New Roman"/>
          <w:lang w:eastAsia="ru-RU"/>
        </w:rPr>
        <w:t>);</w:t>
      </w:r>
    </w:p>
    <w:p w:rsidR="007622E7" w:rsidRPr="00D527E9" w:rsidRDefault="007622E7" w:rsidP="00861E12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jc w:val="both"/>
        <w:rPr>
          <w:rFonts w:eastAsia="Times New Roman"/>
          <w:lang w:eastAsia="ru-RU"/>
        </w:rPr>
      </w:pPr>
      <w:r w:rsidRPr="00D527E9">
        <w:rPr>
          <w:rFonts w:eastAsia="Times New Roman"/>
          <w:i/>
          <w:lang w:eastAsia="ru-RU"/>
        </w:rPr>
        <w:t xml:space="preserve">«Педагог не звание - педагог призвание» </w:t>
      </w:r>
      <w:r w:rsidRPr="00D527E9">
        <w:rPr>
          <w:rFonts w:eastAsia="Times New Roman"/>
          <w:lang w:eastAsia="ru-RU"/>
        </w:rPr>
        <w:t>(</w:t>
      </w:r>
      <w:r w:rsidRPr="00B11DDE">
        <w:rPr>
          <w:rFonts w:eastAsia="Times New Roman"/>
          <w:b/>
          <w:lang w:eastAsia="ru-RU"/>
        </w:rPr>
        <w:t>Алтайская ЦДБ</w:t>
      </w:r>
      <w:r w:rsidRPr="00D527E9">
        <w:rPr>
          <w:rFonts w:eastAsia="Times New Roman"/>
          <w:lang w:eastAsia="ru-RU"/>
        </w:rPr>
        <w:t>);</w:t>
      </w:r>
    </w:p>
    <w:p w:rsidR="007622E7" w:rsidRDefault="007622E7" w:rsidP="00861E12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jc w:val="both"/>
        <w:rPr>
          <w:rFonts w:eastAsia="Times New Roman"/>
          <w:lang w:eastAsia="ru-RU"/>
        </w:rPr>
      </w:pPr>
      <w:r w:rsidRPr="00D527E9">
        <w:rPr>
          <w:rFonts w:eastAsia="Times New Roman"/>
          <w:i/>
          <w:lang w:eastAsia="ru-RU"/>
        </w:rPr>
        <w:t>«2023 г</w:t>
      </w:r>
      <w:r w:rsidR="00B11DDE">
        <w:rPr>
          <w:rFonts w:eastAsia="Times New Roman"/>
          <w:i/>
          <w:lang w:eastAsia="ru-RU"/>
        </w:rPr>
        <w:t>од –</w:t>
      </w:r>
      <w:r w:rsidRPr="00D527E9">
        <w:rPr>
          <w:rFonts w:eastAsia="Times New Roman"/>
          <w:i/>
          <w:lang w:eastAsia="ru-RU"/>
        </w:rPr>
        <w:t xml:space="preserve"> Год педагога и наставника»,</w:t>
      </w:r>
      <w:r w:rsidRPr="00D527E9">
        <w:rPr>
          <w:rFonts w:eastAsia="Times New Roman"/>
          <w:lang w:eastAsia="ru-RU"/>
        </w:rPr>
        <w:t xml:space="preserve"> </w:t>
      </w:r>
      <w:r w:rsidR="00B11DDE">
        <w:rPr>
          <w:rFonts w:eastAsia="Times New Roman"/>
          <w:i/>
          <w:lang w:eastAsia="ru-RU"/>
        </w:rPr>
        <w:t xml:space="preserve">«2023 – </w:t>
      </w:r>
      <w:r w:rsidRPr="00D527E9">
        <w:rPr>
          <w:rFonts w:eastAsia="Times New Roman"/>
          <w:i/>
          <w:lang w:eastAsia="ru-RU"/>
        </w:rPr>
        <w:t>Го</w:t>
      </w:r>
      <w:r w:rsidR="007B0B6A">
        <w:rPr>
          <w:rFonts w:eastAsia="Times New Roman"/>
          <w:i/>
          <w:lang w:eastAsia="ru-RU"/>
        </w:rPr>
        <w:t>д молодёжи в Хакасии», «Специальная военная операция</w:t>
      </w:r>
      <w:r w:rsidRPr="00D527E9">
        <w:rPr>
          <w:rFonts w:eastAsia="Times New Roman"/>
          <w:i/>
          <w:lang w:eastAsia="ru-RU"/>
        </w:rPr>
        <w:t>»</w:t>
      </w:r>
      <w:r w:rsidRPr="00D527E9">
        <w:rPr>
          <w:rFonts w:eastAsia="Times New Roman"/>
          <w:lang w:eastAsia="ru-RU"/>
        </w:rPr>
        <w:t xml:space="preserve"> (</w:t>
      </w:r>
      <w:r w:rsidRPr="007B0B6A">
        <w:rPr>
          <w:rFonts w:eastAsia="Times New Roman"/>
          <w:b/>
          <w:lang w:eastAsia="ru-RU"/>
        </w:rPr>
        <w:t>Аскизская ЦДБ</w:t>
      </w:r>
      <w:r w:rsidRPr="00D527E9">
        <w:rPr>
          <w:rFonts w:eastAsia="Times New Roman"/>
          <w:lang w:eastAsia="ru-RU"/>
        </w:rPr>
        <w:t>)</w:t>
      </w:r>
      <w:r w:rsidR="007B0B6A">
        <w:rPr>
          <w:rFonts w:eastAsia="Times New Roman"/>
          <w:lang w:eastAsia="ru-RU"/>
        </w:rPr>
        <w:t>.</w:t>
      </w:r>
    </w:p>
    <w:p w:rsidR="007B0B6A" w:rsidRPr="00D527E9" w:rsidRDefault="007B0B6A" w:rsidP="00DE6D7F">
      <w:pPr>
        <w:pStyle w:val="a3"/>
        <w:tabs>
          <w:tab w:val="left" w:pos="851"/>
        </w:tabs>
        <w:spacing w:after="0" w:line="240" w:lineRule="auto"/>
        <w:ind w:left="1211"/>
        <w:jc w:val="both"/>
        <w:rPr>
          <w:rFonts w:eastAsia="Times New Roman"/>
          <w:lang w:eastAsia="ru-RU"/>
        </w:rPr>
      </w:pPr>
    </w:p>
    <w:p w:rsidR="007622E7" w:rsidRPr="00D527E9" w:rsidRDefault="007622E7" w:rsidP="00DE6D7F">
      <w:pPr>
        <w:tabs>
          <w:tab w:val="left" w:pos="851"/>
        </w:tabs>
        <w:spacing w:after="0" w:line="240" w:lineRule="auto"/>
        <w:ind w:firstLine="851"/>
        <w:jc w:val="both"/>
        <w:rPr>
          <w:rFonts w:eastAsia="Calibri"/>
        </w:rPr>
      </w:pPr>
      <w:r w:rsidRPr="00D527E9">
        <w:rPr>
          <w:rFonts w:eastAsia="Calibri"/>
        </w:rPr>
        <w:t xml:space="preserve">Продолжают пополнятся </w:t>
      </w:r>
      <w:r w:rsidRPr="00DE6D7F">
        <w:rPr>
          <w:rFonts w:eastAsia="Calibri"/>
          <w:b/>
        </w:rPr>
        <w:t>тематические папки</w:t>
      </w:r>
      <w:r w:rsidRPr="00D527E9">
        <w:rPr>
          <w:rFonts w:eastAsia="Calibri"/>
        </w:rPr>
        <w:t xml:space="preserve">: </w:t>
      </w:r>
    </w:p>
    <w:p w:rsidR="007622E7" w:rsidRPr="00D527E9" w:rsidRDefault="007622E7" w:rsidP="00861E12">
      <w:pPr>
        <w:pStyle w:val="a3"/>
        <w:numPr>
          <w:ilvl w:val="0"/>
          <w:numId w:val="26"/>
        </w:numPr>
        <w:tabs>
          <w:tab w:val="left" w:pos="851"/>
        </w:tabs>
        <w:spacing w:after="0" w:line="240" w:lineRule="auto"/>
        <w:ind w:left="714" w:hanging="357"/>
        <w:jc w:val="both"/>
        <w:rPr>
          <w:rFonts w:eastAsia="Calibri"/>
        </w:rPr>
      </w:pPr>
      <w:r w:rsidRPr="00D527E9">
        <w:rPr>
          <w:rFonts w:eastAsia="Calibri"/>
          <w:i/>
        </w:rPr>
        <w:t>«Законы Республики Хакасия», «Моя Хакасия», «Есть в Хакасии прекрасные места», «Гордость науки и Культуры Хакасии», «Хакасские орнаменты», «Возвращение к истокам»</w:t>
      </w:r>
      <w:r w:rsidRPr="00D527E9">
        <w:rPr>
          <w:rFonts w:eastAsia="Calibri"/>
        </w:rPr>
        <w:t>, «</w:t>
      </w:r>
      <w:r w:rsidRPr="00D527E9">
        <w:rPr>
          <w:rFonts w:eastAsia="Calibri"/>
          <w:i/>
        </w:rPr>
        <w:t>Люди земли Алтайской»</w:t>
      </w:r>
      <w:r w:rsidRPr="00D527E9">
        <w:rPr>
          <w:rFonts w:eastAsia="Calibri"/>
        </w:rPr>
        <w:t>, «</w:t>
      </w:r>
      <w:r w:rsidRPr="00D527E9">
        <w:rPr>
          <w:rFonts w:eastAsia="Calibri"/>
          <w:i/>
        </w:rPr>
        <w:t>История разреза «Изыхский», «К юбилею района», «О подвиге, о доблести, о славе»</w:t>
      </w:r>
      <w:r w:rsidRPr="00D527E9">
        <w:rPr>
          <w:rFonts w:eastAsia="Calibri"/>
        </w:rPr>
        <w:t>, «</w:t>
      </w:r>
      <w:r w:rsidRPr="00D527E9">
        <w:rPr>
          <w:rFonts w:eastAsia="Calibri"/>
          <w:i/>
        </w:rPr>
        <w:t>Прошлое и настоящее нашего села», «Спортивная жизнь Хакасии», «Заповедано», «Лицом к лицу с природой», «Долго ли до беды»</w:t>
      </w:r>
      <w:r w:rsidRPr="00D527E9">
        <w:rPr>
          <w:rFonts w:eastAsia="Calibri"/>
        </w:rPr>
        <w:t>, «</w:t>
      </w:r>
      <w:r w:rsidRPr="00D527E9">
        <w:rPr>
          <w:rFonts w:eastAsia="Calibri"/>
          <w:i/>
        </w:rPr>
        <w:t>Сто друзей, ста мастей», «Кошка в вашем доме», «Твой аквариум», «Обо всём на свете», «Экологическое досье», «Хочешь быть здоровым»</w:t>
      </w:r>
      <w:r w:rsidRPr="00D527E9">
        <w:rPr>
          <w:rFonts w:eastAsia="Calibri"/>
        </w:rPr>
        <w:t xml:space="preserve"> (</w:t>
      </w:r>
      <w:r w:rsidRPr="006878A2">
        <w:rPr>
          <w:rFonts w:eastAsia="Calibri"/>
          <w:b/>
        </w:rPr>
        <w:t>Алтайской ЦДБ</w:t>
      </w:r>
      <w:r w:rsidRPr="00D527E9">
        <w:rPr>
          <w:rFonts w:eastAsia="Calibri"/>
        </w:rPr>
        <w:t>);</w:t>
      </w:r>
    </w:p>
    <w:p w:rsidR="007622E7" w:rsidRPr="00D527E9" w:rsidRDefault="007622E7" w:rsidP="00861E12">
      <w:pPr>
        <w:pStyle w:val="a3"/>
        <w:numPr>
          <w:ilvl w:val="0"/>
          <w:numId w:val="26"/>
        </w:numPr>
        <w:tabs>
          <w:tab w:val="left" w:pos="851"/>
        </w:tabs>
        <w:spacing w:after="0" w:line="240" w:lineRule="auto"/>
        <w:ind w:left="714" w:hanging="357"/>
        <w:jc w:val="both"/>
        <w:rPr>
          <w:rFonts w:eastAsia="Calibri"/>
        </w:rPr>
      </w:pPr>
      <w:r w:rsidRPr="00D527E9">
        <w:rPr>
          <w:rFonts w:eastAsia="Calibri"/>
          <w:i/>
        </w:rPr>
        <w:t>«Труженики тыла», «Экология родного края», «Наши земляки - наша гордость»</w:t>
      </w:r>
      <w:r w:rsidR="004612E0">
        <w:rPr>
          <w:rFonts w:eastAsia="Calibri"/>
        </w:rPr>
        <w:t xml:space="preserve"> </w:t>
      </w:r>
      <w:r w:rsidRPr="00D527E9">
        <w:rPr>
          <w:rFonts w:eastAsia="Calibri"/>
        </w:rPr>
        <w:t>(</w:t>
      </w:r>
      <w:r w:rsidRPr="00A014F9">
        <w:rPr>
          <w:rFonts w:eastAsia="Calibri"/>
          <w:b/>
        </w:rPr>
        <w:t>Аскизская ЦДБ</w:t>
      </w:r>
      <w:r w:rsidRPr="00D527E9">
        <w:rPr>
          <w:rFonts w:eastAsia="Calibri"/>
        </w:rPr>
        <w:t>);</w:t>
      </w:r>
    </w:p>
    <w:p w:rsidR="007622E7" w:rsidRPr="00D527E9" w:rsidRDefault="007622E7" w:rsidP="00861E12">
      <w:pPr>
        <w:pStyle w:val="a3"/>
        <w:numPr>
          <w:ilvl w:val="0"/>
          <w:numId w:val="26"/>
        </w:numPr>
        <w:spacing w:after="0" w:line="240" w:lineRule="auto"/>
        <w:ind w:left="714" w:hanging="357"/>
        <w:jc w:val="both"/>
        <w:rPr>
          <w:rFonts w:eastAsia="Calibri"/>
        </w:rPr>
      </w:pPr>
      <w:r w:rsidRPr="00D527E9">
        <w:rPr>
          <w:rFonts w:eastAsia="Calibri"/>
          <w:i/>
        </w:rPr>
        <w:t>«С Новым годом», «Заповедные места района», «История Копьево», «Наши земляки-участники Великой Отечественной войны»</w:t>
      </w:r>
      <w:r w:rsidRPr="00D527E9">
        <w:rPr>
          <w:rFonts w:eastAsia="Calibri"/>
        </w:rPr>
        <w:t xml:space="preserve"> (</w:t>
      </w:r>
      <w:r w:rsidR="00A014F9" w:rsidRPr="00A014F9">
        <w:rPr>
          <w:rFonts w:eastAsia="Calibri"/>
          <w:b/>
        </w:rPr>
        <w:t>Орджоникидзевский</w:t>
      </w:r>
      <w:r w:rsidRPr="00A014F9">
        <w:rPr>
          <w:rFonts w:eastAsia="Calibri"/>
          <w:b/>
        </w:rPr>
        <w:t xml:space="preserve"> ДО</w:t>
      </w:r>
      <w:r w:rsidRPr="00D527E9">
        <w:rPr>
          <w:rFonts w:eastAsia="Calibri"/>
        </w:rPr>
        <w:t>);</w:t>
      </w:r>
    </w:p>
    <w:p w:rsidR="007622E7" w:rsidRPr="002A59F6" w:rsidRDefault="007622E7" w:rsidP="00861E12">
      <w:pPr>
        <w:pStyle w:val="a3"/>
        <w:numPr>
          <w:ilvl w:val="0"/>
          <w:numId w:val="26"/>
        </w:numPr>
        <w:tabs>
          <w:tab w:val="left" w:pos="851"/>
        </w:tabs>
        <w:spacing w:after="0" w:line="240" w:lineRule="auto"/>
        <w:ind w:left="714" w:hanging="357"/>
        <w:jc w:val="both"/>
        <w:rPr>
          <w:rFonts w:eastAsia="Calibri"/>
        </w:rPr>
      </w:pPr>
      <w:r w:rsidRPr="002A59F6">
        <w:rPr>
          <w:rFonts w:eastAsia="Calibri"/>
        </w:rPr>
        <w:t xml:space="preserve"> </w:t>
      </w:r>
      <w:r w:rsidRPr="002A59F6">
        <w:rPr>
          <w:rFonts w:eastAsia="Calibri"/>
          <w:i/>
        </w:rPr>
        <w:t>«Клуб отцов Саяногорска», «Воины Саяногорска, участники СВО»</w:t>
      </w:r>
      <w:r w:rsidR="002A59F6">
        <w:rPr>
          <w:rFonts w:eastAsia="Calibri"/>
          <w:i/>
        </w:rPr>
        <w:t xml:space="preserve"> </w:t>
      </w:r>
      <w:r w:rsidRPr="002A59F6">
        <w:rPr>
          <w:rFonts w:eastAsia="Calibri"/>
        </w:rPr>
        <w:t>(</w:t>
      </w:r>
      <w:r w:rsidRPr="002A59F6">
        <w:rPr>
          <w:rFonts w:eastAsia="Calibri"/>
          <w:b/>
        </w:rPr>
        <w:t>Саяногорская ДБ</w:t>
      </w:r>
      <w:r w:rsidRPr="002A59F6">
        <w:rPr>
          <w:rFonts w:eastAsia="Calibri"/>
        </w:rPr>
        <w:t>);</w:t>
      </w:r>
    </w:p>
    <w:p w:rsidR="007622E7" w:rsidRPr="00D527E9" w:rsidRDefault="007622E7" w:rsidP="00861E12">
      <w:pPr>
        <w:pStyle w:val="a3"/>
        <w:numPr>
          <w:ilvl w:val="0"/>
          <w:numId w:val="26"/>
        </w:numPr>
        <w:tabs>
          <w:tab w:val="left" w:pos="851"/>
        </w:tabs>
        <w:spacing w:after="0" w:line="240" w:lineRule="auto"/>
        <w:ind w:left="714" w:hanging="357"/>
        <w:jc w:val="both"/>
        <w:rPr>
          <w:rFonts w:eastAsia="Calibri"/>
        </w:rPr>
      </w:pPr>
      <w:r w:rsidRPr="00D527E9">
        <w:rPr>
          <w:rFonts w:eastAsia="Calibri"/>
          <w:i/>
        </w:rPr>
        <w:t>«Мой Сорск» и «Герои нашего города»</w:t>
      </w:r>
      <w:r w:rsidRPr="00D527E9">
        <w:rPr>
          <w:rFonts w:eastAsia="Calibri"/>
        </w:rPr>
        <w:t xml:space="preserve"> (</w:t>
      </w:r>
      <w:r w:rsidRPr="00A014F9">
        <w:rPr>
          <w:rFonts w:eastAsia="Calibri"/>
          <w:b/>
        </w:rPr>
        <w:t>Сорская ДБ</w:t>
      </w:r>
      <w:r w:rsidRPr="00D527E9">
        <w:rPr>
          <w:rFonts w:eastAsia="Calibri"/>
        </w:rPr>
        <w:t>);</w:t>
      </w:r>
    </w:p>
    <w:p w:rsidR="007622E7" w:rsidRPr="00D527E9" w:rsidRDefault="007622E7" w:rsidP="00861E12">
      <w:pPr>
        <w:pStyle w:val="a3"/>
        <w:numPr>
          <w:ilvl w:val="0"/>
          <w:numId w:val="26"/>
        </w:numPr>
        <w:tabs>
          <w:tab w:val="left" w:pos="851"/>
        </w:tabs>
        <w:spacing w:after="0" w:line="240" w:lineRule="auto"/>
        <w:ind w:left="714" w:hanging="357"/>
        <w:jc w:val="both"/>
        <w:rPr>
          <w:rFonts w:eastAsia="Calibri"/>
        </w:rPr>
      </w:pPr>
      <w:r w:rsidRPr="00D527E9">
        <w:rPr>
          <w:rFonts w:eastAsia="Calibri"/>
          <w:i/>
        </w:rPr>
        <w:t>«Поэты и писатели Таштыпского района»</w:t>
      </w:r>
      <w:r w:rsidRPr="00D527E9">
        <w:rPr>
          <w:rFonts w:eastAsia="Calibri"/>
        </w:rPr>
        <w:t xml:space="preserve">, </w:t>
      </w:r>
      <w:r w:rsidRPr="00D527E9">
        <w:rPr>
          <w:rFonts w:eastAsia="Calibri"/>
          <w:i/>
        </w:rPr>
        <w:t>«Поэты и писатели Хакасии»</w:t>
      </w:r>
      <w:r w:rsidRPr="00D527E9">
        <w:rPr>
          <w:rFonts w:eastAsia="Calibri"/>
        </w:rPr>
        <w:t xml:space="preserve">, </w:t>
      </w:r>
      <w:r w:rsidRPr="00D527E9">
        <w:rPr>
          <w:rFonts w:eastAsia="Calibri"/>
          <w:i/>
        </w:rPr>
        <w:t>«Полезно знать»</w:t>
      </w:r>
      <w:r w:rsidRPr="00D527E9">
        <w:rPr>
          <w:rFonts w:eastAsia="Calibri"/>
        </w:rPr>
        <w:t xml:space="preserve"> (</w:t>
      </w:r>
      <w:r w:rsidRPr="00A014F9">
        <w:rPr>
          <w:rFonts w:eastAsia="Calibri"/>
          <w:b/>
        </w:rPr>
        <w:t>Таштыпской ЦДБ</w:t>
      </w:r>
      <w:r w:rsidRPr="00D527E9">
        <w:rPr>
          <w:rFonts w:eastAsia="Calibri"/>
        </w:rPr>
        <w:t>);</w:t>
      </w:r>
    </w:p>
    <w:p w:rsidR="007622E7" w:rsidRPr="00D527E9" w:rsidRDefault="007622E7" w:rsidP="00861E12">
      <w:pPr>
        <w:pStyle w:val="a3"/>
        <w:numPr>
          <w:ilvl w:val="0"/>
          <w:numId w:val="26"/>
        </w:numPr>
        <w:tabs>
          <w:tab w:val="left" w:pos="851"/>
        </w:tabs>
        <w:spacing w:after="0" w:line="240" w:lineRule="auto"/>
        <w:ind w:left="714" w:hanging="357"/>
        <w:jc w:val="both"/>
        <w:rPr>
          <w:rFonts w:eastAsia="Calibri"/>
        </w:rPr>
      </w:pPr>
      <w:r w:rsidRPr="00D527E9">
        <w:rPr>
          <w:i/>
        </w:rPr>
        <w:t>«Специальная военная операция», «Обряды хакасов», «Традиции и быт хакасского народа»</w:t>
      </w:r>
      <w:r w:rsidRPr="00D527E9">
        <w:t xml:space="preserve"> (</w:t>
      </w:r>
      <w:r w:rsidRPr="00A014F9">
        <w:rPr>
          <w:b/>
        </w:rPr>
        <w:t>Ширинская ДМБ</w:t>
      </w:r>
      <w:r w:rsidRPr="00D527E9">
        <w:t>);</w:t>
      </w:r>
    </w:p>
    <w:p w:rsidR="007622E7" w:rsidRPr="00D527E9" w:rsidRDefault="007622E7" w:rsidP="00861E12">
      <w:pPr>
        <w:pStyle w:val="a3"/>
        <w:numPr>
          <w:ilvl w:val="0"/>
          <w:numId w:val="26"/>
        </w:numPr>
        <w:tabs>
          <w:tab w:val="left" w:pos="851"/>
        </w:tabs>
        <w:spacing w:after="0" w:line="240" w:lineRule="auto"/>
        <w:ind w:left="714" w:hanging="357"/>
        <w:jc w:val="both"/>
        <w:rPr>
          <w:rFonts w:eastAsia="Calibri"/>
        </w:rPr>
      </w:pPr>
      <w:r w:rsidRPr="00D527E9">
        <w:rPr>
          <w:rFonts w:eastAsia="Calibri"/>
        </w:rPr>
        <w:t xml:space="preserve"> </w:t>
      </w:r>
      <w:r w:rsidRPr="00D527E9">
        <w:rPr>
          <w:rFonts w:eastAsia="Calibri"/>
          <w:i/>
        </w:rPr>
        <w:t>«Загадочная Хакасия», «Село Боград: день за днём», «Их подвиг жив, неповторим и вечен», «Творчество наших земляков», «Мы пишем, о нас пишут»</w:t>
      </w:r>
      <w:r w:rsidR="00A014F9">
        <w:rPr>
          <w:rFonts w:eastAsia="Calibri"/>
        </w:rPr>
        <w:t xml:space="preserve">,  «Летопись ЦДБ» </w:t>
      </w:r>
      <w:r w:rsidRPr="00D527E9">
        <w:rPr>
          <w:rFonts w:eastAsia="Calibri"/>
        </w:rPr>
        <w:t>(</w:t>
      </w:r>
      <w:r w:rsidRPr="00A014F9">
        <w:rPr>
          <w:rFonts w:eastAsia="Calibri"/>
          <w:b/>
        </w:rPr>
        <w:t>Боградская ЦДБ</w:t>
      </w:r>
      <w:r w:rsidRPr="00D527E9">
        <w:rPr>
          <w:rFonts w:eastAsia="Calibri"/>
        </w:rPr>
        <w:t>);</w:t>
      </w:r>
    </w:p>
    <w:p w:rsidR="007622E7" w:rsidRPr="00D527E9" w:rsidRDefault="002A59F6" w:rsidP="00861E12">
      <w:pPr>
        <w:pStyle w:val="a3"/>
        <w:numPr>
          <w:ilvl w:val="0"/>
          <w:numId w:val="26"/>
        </w:numPr>
        <w:tabs>
          <w:tab w:val="left" w:pos="851"/>
        </w:tabs>
        <w:spacing w:after="0" w:line="240" w:lineRule="auto"/>
        <w:ind w:left="714" w:hanging="357"/>
        <w:jc w:val="both"/>
        <w:rPr>
          <w:rFonts w:eastAsia="Calibri"/>
        </w:rPr>
      </w:pPr>
      <w:r>
        <w:rPr>
          <w:rFonts w:eastAsia="Calibri"/>
          <w:i/>
        </w:rPr>
        <w:t>«Герои с</w:t>
      </w:r>
      <w:r w:rsidR="007622E7" w:rsidRPr="00D527E9">
        <w:rPr>
          <w:rFonts w:eastAsia="Calibri"/>
          <w:i/>
        </w:rPr>
        <w:t>пециальной военной операции</w:t>
      </w:r>
      <w:r>
        <w:rPr>
          <w:rFonts w:eastAsia="Calibri"/>
          <w:i/>
        </w:rPr>
        <w:t xml:space="preserve">», «Год педагога и наставника», </w:t>
      </w:r>
      <w:r w:rsidR="007622E7" w:rsidRPr="00D527E9">
        <w:rPr>
          <w:rFonts w:eastAsia="Calibri"/>
          <w:i/>
        </w:rPr>
        <w:t>«Обряды хакасов», «Традиции и быт хакасского народа»</w:t>
      </w:r>
      <w:r w:rsidR="007622E7" w:rsidRPr="00D527E9">
        <w:rPr>
          <w:rFonts w:eastAsia="Calibri"/>
        </w:rPr>
        <w:t xml:space="preserve"> (</w:t>
      </w:r>
      <w:r w:rsidR="007622E7" w:rsidRPr="00A014F9">
        <w:rPr>
          <w:rFonts w:eastAsia="Calibri"/>
          <w:b/>
        </w:rPr>
        <w:t>Ширинская ДМБ</w:t>
      </w:r>
      <w:r w:rsidR="007622E7" w:rsidRPr="00D527E9">
        <w:rPr>
          <w:rFonts w:eastAsia="Calibri"/>
        </w:rPr>
        <w:t>)</w:t>
      </w:r>
      <w:r w:rsidR="00DE6D7F">
        <w:rPr>
          <w:rFonts w:eastAsia="Calibri"/>
        </w:rPr>
        <w:t>.</w:t>
      </w:r>
    </w:p>
    <w:p w:rsidR="007622E7" w:rsidRPr="00D527E9" w:rsidRDefault="007622E7" w:rsidP="007622E7">
      <w:pPr>
        <w:tabs>
          <w:tab w:val="left" w:pos="709"/>
        </w:tabs>
        <w:spacing w:after="0" w:line="240" w:lineRule="auto"/>
        <w:contextualSpacing/>
        <w:jc w:val="both"/>
        <w:rPr>
          <w:rFonts w:eastAsia="Times New Roman"/>
          <w:i/>
          <w:lang w:eastAsia="ru-RU"/>
        </w:rPr>
      </w:pPr>
    </w:p>
    <w:p w:rsidR="007622E7" w:rsidRDefault="007622E7" w:rsidP="002A59F6">
      <w:pPr>
        <w:spacing w:after="0" w:line="240" w:lineRule="auto"/>
        <w:ind w:firstLine="284"/>
        <w:jc w:val="center"/>
        <w:rPr>
          <w:rFonts w:eastAsia="Times New Roman"/>
          <w:b/>
          <w:lang w:eastAsia="ru-RU"/>
        </w:rPr>
      </w:pPr>
      <w:r w:rsidRPr="00D527E9">
        <w:rPr>
          <w:rFonts w:eastAsia="Times New Roman"/>
          <w:b/>
          <w:lang w:eastAsia="ru-RU"/>
        </w:rPr>
        <w:t>Справочно-библиографическое обслуживание</w:t>
      </w:r>
    </w:p>
    <w:p w:rsidR="005B5297" w:rsidRPr="00D527E9" w:rsidRDefault="005B5297" w:rsidP="002A59F6">
      <w:pPr>
        <w:spacing w:after="0" w:line="240" w:lineRule="auto"/>
        <w:ind w:firstLine="284"/>
        <w:jc w:val="center"/>
        <w:rPr>
          <w:rFonts w:eastAsia="Times New Roman"/>
          <w:b/>
          <w:lang w:eastAsia="ru-RU"/>
        </w:rPr>
      </w:pPr>
    </w:p>
    <w:p w:rsidR="007622E7" w:rsidRPr="00D527E9" w:rsidRDefault="007622E7" w:rsidP="00564687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D527E9">
        <w:rPr>
          <w:rFonts w:eastAsia="Times New Roman"/>
          <w:lang w:eastAsia="ru-RU"/>
        </w:rPr>
        <w:t xml:space="preserve"> Одним из показателей эффективности справочно-библиографического обслуживания является количество выполненных справок пользователей библиотек.</w:t>
      </w:r>
    </w:p>
    <w:p w:rsidR="007622E7" w:rsidRPr="00D527E9" w:rsidRDefault="002A59F6" w:rsidP="00D81B35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За 2023 г.</w:t>
      </w:r>
      <w:r w:rsidR="007622E7" w:rsidRPr="00D527E9">
        <w:rPr>
          <w:rFonts w:eastAsia="Times New Roman"/>
          <w:lang w:eastAsia="ru-RU"/>
        </w:rPr>
        <w:t xml:space="preserve"> детскими библиотеками республики выполнено </w:t>
      </w:r>
      <w:r w:rsidR="007622E7" w:rsidRPr="00D527E9">
        <w:rPr>
          <w:rFonts w:eastAsia="Times New Roman"/>
          <w:b/>
          <w:lang w:eastAsia="ru-RU"/>
        </w:rPr>
        <w:t>5 557</w:t>
      </w:r>
      <w:r w:rsidR="007622E7" w:rsidRPr="00D527E9">
        <w:rPr>
          <w:rFonts w:eastAsia="Times New Roman"/>
          <w:lang w:eastAsia="ru-RU"/>
        </w:rPr>
        <w:t xml:space="preserve"> библиографических справок, это на </w:t>
      </w:r>
      <w:r w:rsidR="007622E7" w:rsidRPr="00D527E9">
        <w:rPr>
          <w:rFonts w:eastAsia="Times New Roman"/>
          <w:b/>
          <w:lang w:eastAsia="ru-RU"/>
        </w:rPr>
        <w:t>970</w:t>
      </w:r>
      <w:r w:rsidR="007622E7" w:rsidRPr="00D527E9">
        <w:rPr>
          <w:rFonts w:eastAsia="Times New Roman"/>
          <w:lang w:eastAsia="ru-RU"/>
        </w:rPr>
        <w:t xml:space="preserve"> (20%) справок</w:t>
      </w:r>
      <w:r w:rsidR="007622E7" w:rsidRPr="00D527E9">
        <w:rPr>
          <w:rFonts w:eastAsia="Times New Roman"/>
          <w:b/>
          <w:lang w:eastAsia="ru-RU"/>
        </w:rPr>
        <w:t xml:space="preserve"> </w:t>
      </w:r>
      <w:r w:rsidR="007622E7" w:rsidRPr="00D527E9">
        <w:rPr>
          <w:rFonts w:eastAsia="Times New Roman"/>
          <w:lang w:eastAsia="ru-RU"/>
        </w:rPr>
        <w:t xml:space="preserve">меньше, чем в 2022 г. </w:t>
      </w:r>
    </w:p>
    <w:p w:rsidR="007622E7" w:rsidRPr="00D527E9" w:rsidRDefault="007622E7" w:rsidP="00D81B35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D527E9">
        <w:rPr>
          <w:rFonts w:eastAsia="Times New Roman"/>
          <w:lang w:eastAsia="ru-RU"/>
        </w:rPr>
        <w:t>Изучая цифровые показатели по данному направлению, относительно 2023 года,</w:t>
      </w:r>
    </w:p>
    <w:p w:rsidR="007622E7" w:rsidRPr="00D527E9" w:rsidRDefault="007622E7" w:rsidP="00D81B35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D527E9">
        <w:rPr>
          <w:rFonts w:eastAsia="Times New Roman"/>
          <w:lang w:eastAsia="ru-RU"/>
        </w:rPr>
        <w:t xml:space="preserve">можно увидеть, что наибольшее снижение числа выполненных справок произошло в следующих детских библиотеках: </w:t>
      </w:r>
      <w:r w:rsidRPr="00E549AA">
        <w:rPr>
          <w:rFonts w:eastAsia="Times New Roman"/>
          <w:b/>
          <w:lang w:eastAsia="ru-RU"/>
        </w:rPr>
        <w:t>Алтайская ЦДБ</w:t>
      </w:r>
      <w:r w:rsidRPr="00E549AA">
        <w:rPr>
          <w:rFonts w:eastAsia="Times New Roman"/>
          <w:lang w:eastAsia="ru-RU"/>
        </w:rPr>
        <w:t xml:space="preserve"> (-293), </w:t>
      </w:r>
      <w:r w:rsidRPr="00E549AA">
        <w:rPr>
          <w:rFonts w:eastAsia="Times New Roman"/>
          <w:b/>
          <w:lang w:eastAsia="ru-RU"/>
        </w:rPr>
        <w:t>Аскизск</w:t>
      </w:r>
      <w:r w:rsidR="00D81B35" w:rsidRPr="00E549AA">
        <w:rPr>
          <w:rFonts w:eastAsia="Times New Roman"/>
          <w:b/>
          <w:lang w:eastAsia="ru-RU"/>
        </w:rPr>
        <w:t>ая</w:t>
      </w:r>
      <w:r w:rsidRPr="00E549AA">
        <w:rPr>
          <w:rFonts w:eastAsia="Times New Roman"/>
          <w:b/>
          <w:lang w:eastAsia="ru-RU"/>
        </w:rPr>
        <w:t xml:space="preserve"> ЦДБ</w:t>
      </w:r>
      <w:r w:rsidRPr="00E549AA">
        <w:rPr>
          <w:rFonts w:eastAsia="Times New Roman"/>
          <w:lang w:eastAsia="ru-RU"/>
        </w:rPr>
        <w:t xml:space="preserve"> (-316), </w:t>
      </w:r>
      <w:r w:rsidRPr="00E549AA">
        <w:rPr>
          <w:rFonts w:eastAsia="Times New Roman"/>
          <w:b/>
          <w:lang w:eastAsia="ru-RU"/>
        </w:rPr>
        <w:t>Сорс</w:t>
      </w:r>
      <w:r w:rsidR="00D81B35" w:rsidRPr="00E549AA">
        <w:rPr>
          <w:rFonts w:eastAsia="Times New Roman"/>
          <w:b/>
          <w:lang w:eastAsia="ru-RU"/>
        </w:rPr>
        <w:t>кая</w:t>
      </w:r>
      <w:r w:rsidRPr="00E549AA">
        <w:rPr>
          <w:rFonts w:eastAsia="Times New Roman"/>
          <w:b/>
          <w:lang w:eastAsia="ru-RU"/>
        </w:rPr>
        <w:t xml:space="preserve"> ДБ</w:t>
      </w:r>
      <w:r w:rsidRPr="00E549AA">
        <w:rPr>
          <w:rFonts w:eastAsia="Times New Roman"/>
          <w:lang w:eastAsia="ru-RU"/>
        </w:rPr>
        <w:t xml:space="preserve"> (-83)</w:t>
      </w:r>
      <w:r w:rsidRPr="00D527E9">
        <w:rPr>
          <w:rFonts w:eastAsia="Times New Roman"/>
          <w:i/>
          <w:lang w:eastAsia="ru-RU"/>
        </w:rPr>
        <w:t xml:space="preserve"> </w:t>
      </w:r>
      <w:r w:rsidRPr="00D527E9">
        <w:rPr>
          <w:rFonts w:eastAsia="Times New Roman"/>
          <w:lang w:eastAsia="ru-RU"/>
        </w:rPr>
        <w:t xml:space="preserve">по причине отсутствия необходимых информационных ресурсов. В остальных детских библиотеках отмечается не такое уменьшение количества выполненных справок. </w:t>
      </w:r>
    </w:p>
    <w:p w:rsidR="007622E7" w:rsidRPr="00D527E9" w:rsidRDefault="007622E7" w:rsidP="0056468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D527E9">
        <w:rPr>
          <w:rFonts w:eastAsia="Times New Roman"/>
          <w:lang w:eastAsia="ru-RU"/>
        </w:rPr>
        <w:t>Во всех детских библиотеках преобладает тематический тип справки, что даёт возможность для её выполнения использовать весь справочно-библиографический фонд.</w:t>
      </w:r>
    </w:p>
    <w:p w:rsidR="007622E7" w:rsidRPr="00D527E9" w:rsidRDefault="007622E7" w:rsidP="00564687">
      <w:pPr>
        <w:spacing w:after="0" w:line="24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D527E9">
        <w:rPr>
          <w:rFonts w:eastAsia="Times New Roman"/>
          <w:lang w:eastAsia="ru-RU"/>
        </w:rPr>
        <w:t>Информация о количестве выполненных библиографических справок представлена в «Сводной таблице по информационно-библиографической работе детских библиотек РХ за 2023 год»</w:t>
      </w:r>
      <w:r w:rsidRPr="00D527E9">
        <w:rPr>
          <w:rFonts w:eastAsia="Times New Roman"/>
          <w:b/>
          <w:i/>
          <w:lang w:eastAsia="ru-RU"/>
        </w:rPr>
        <w:t xml:space="preserve"> </w:t>
      </w:r>
      <w:r w:rsidRPr="00D527E9">
        <w:rPr>
          <w:rFonts w:eastAsia="Times New Roman"/>
          <w:i/>
          <w:lang w:eastAsia="ru-RU"/>
        </w:rPr>
        <w:t>(см. Приложение).</w:t>
      </w:r>
    </w:p>
    <w:p w:rsidR="007622E7" w:rsidRPr="00D527E9" w:rsidRDefault="007622E7" w:rsidP="007622E7">
      <w:pPr>
        <w:spacing w:after="0" w:line="240" w:lineRule="auto"/>
        <w:ind w:firstLine="284"/>
        <w:contextualSpacing/>
        <w:jc w:val="both"/>
        <w:rPr>
          <w:rFonts w:eastAsia="Times New Roman"/>
          <w:b/>
          <w:lang w:eastAsia="ru-RU"/>
        </w:rPr>
      </w:pPr>
    </w:p>
    <w:p w:rsidR="007622E7" w:rsidRDefault="007622E7" w:rsidP="00D81B35">
      <w:pPr>
        <w:spacing w:after="0" w:line="240" w:lineRule="auto"/>
        <w:contextualSpacing/>
        <w:jc w:val="center"/>
        <w:rPr>
          <w:rFonts w:eastAsia="Times New Roman"/>
          <w:b/>
          <w:lang w:eastAsia="ru-RU"/>
        </w:rPr>
      </w:pPr>
      <w:r w:rsidRPr="00D527E9">
        <w:rPr>
          <w:rFonts w:eastAsia="Times New Roman"/>
          <w:b/>
          <w:lang w:eastAsia="ru-RU"/>
        </w:rPr>
        <w:t>Массовое и дифференцированное информирование пользователей</w:t>
      </w:r>
    </w:p>
    <w:p w:rsidR="005B5297" w:rsidRPr="00D527E9" w:rsidRDefault="005B5297" w:rsidP="00D81B35">
      <w:pPr>
        <w:spacing w:after="0" w:line="240" w:lineRule="auto"/>
        <w:contextualSpacing/>
        <w:jc w:val="center"/>
        <w:rPr>
          <w:rFonts w:eastAsia="Times New Roman"/>
          <w:b/>
          <w:lang w:eastAsia="ru-RU"/>
        </w:rPr>
      </w:pPr>
    </w:p>
    <w:p w:rsidR="007622E7" w:rsidRPr="00D527E9" w:rsidRDefault="007622E7" w:rsidP="007622E7">
      <w:pPr>
        <w:spacing w:after="0" w:line="240" w:lineRule="auto"/>
        <w:ind w:firstLine="709"/>
        <w:contextualSpacing/>
        <w:jc w:val="both"/>
        <w:rPr>
          <w:rFonts w:eastAsia="Calibri"/>
        </w:rPr>
      </w:pPr>
      <w:r w:rsidRPr="00D527E9">
        <w:rPr>
          <w:rFonts w:eastAsia="Calibri"/>
        </w:rPr>
        <w:t>Важным направлением в деятельности каждой библиотеки является информирование пользователей. В его рамках оформляются выставки новых поступлений,</w:t>
      </w:r>
    </w:p>
    <w:p w:rsidR="007622E7" w:rsidRPr="00D527E9" w:rsidRDefault="007622E7" w:rsidP="007622E7">
      <w:pPr>
        <w:spacing w:after="0" w:line="240" w:lineRule="auto"/>
        <w:contextualSpacing/>
        <w:jc w:val="both"/>
        <w:rPr>
          <w:rFonts w:eastAsia="Calibri"/>
        </w:rPr>
      </w:pPr>
      <w:r w:rsidRPr="00D527E9">
        <w:rPr>
          <w:rFonts w:eastAsia="Calibri"/>
        </w:rPr>
        <w:t>проводятся библиографические обзоры, дни информации.</w:t>
      </w:r>
    </w:p>
    <w:p w:rsidR="007622E7" w:rsidRPr="00D527E9" w:rsidRDefault="007622E7" w:rsidP="007622E7">
      <w:pPr>
        <w:spacing w:after="0" w:line="240" w:lineRule="auto"/>
        <w:ind w:firstLine="708"/>
        <w:contextualSpacing/>
        <w:jc w:val="both"/>
        <w:rPr>
          <w:rFonts w:eastAsia="Calibri"/>
        </w:rPr>
      </w:pPr>
      <w:r w:rsidRPr="00D527E9">
        <w:rPr>
          <w:rFonts w:eastAsia="Calibri"/>
        </w:rPr>
        <w:t xml:space="preserve">Библиографическое информирование традиционно складывается из группового и индивидуального. </w:t>
      </w:r>
    </w:p>
    <w:p w:rsidR="007622E7" w:rsidRPr="00D527E9" w:rsidRDefault="007622E7" w:rsidP="007622E7">
      <w:pPr>
        <w:spacing w:after="0" w:line="240" w:lineRule="auto"/>
        <w:ind w:firstLine="709"/>
        <w:jc w:val="both"/>
        <w:rPr>
          <w:rFonts w:eastAsia="Calibri"/>
        </w:rPr>
      </w:pPr>
      <w:r w:rsidRPr="00D527E9">
        <w:rPr>
          <w:rFonts w:eastAsia="Calibri"/>
        </w:rPr>
        <w:t>Многие из детских библиотек отметили, что в своих библиотеках проводят библиографические обзоры литературы:</w:t>
      </w:r>
    </w:p>
    <w:p w:rsidR="007622E7" w:rsidRPr="00D527E9" w:rsidRDefault="007622E7" w:rsidP="00861E12">
      <w:pPr>
        <w:numPr>
          <w:ilvl w:val="0"/>
          <w:numId w:val="8"/>
        </w:numPr>
        <w:spacing w:after="0" w:line="240" w:lineRule="auto"/>
        <w:contextualSpacing/>
        <w:jc w:val="both"/>
        <w:rPr>
          <w:rFonts w:eastAsia="Calibri"/>
          <w:i/>
        </w:rPr>
      </w:pPr>
      <w:r w:rsidRPr="00D527E9">
        <w:rPr>
          <w:rFonts w:eastAsia="Calibri"/>
          <w:i/>
        </w:rPr>
        <w:t xml:space="preserve">обзор-удивление «Случается же такое!» </w:t>
      </w:r>
      <w:r w:rsidRPr="00D527E9">
        <w:rPr>
          <w:rFonts w:eastAsia="Calibri"/>
        </w:rPr>
        <w:t xml:space="preserve">(ЦГДБ), </w:t>
      </w:r>
      <w:r w:rsidRPr="00D527E9">
        <w:rPr>
          <w:rFonts w:eastAsia="Calibri"/>
          <w:i/>
        </w:rPr>
        <w:t>экспресс - обзор «Что принёс нам Почтальон»,  «Новые книги», «И память о войне мне книжка оживит», «На перехо</w:t>
      </w:r>
      <w:r w:rsidR="003C79BE">
        <w:rPr>
          <w:rFonts w:eastAsia="Calibri"/>
          <w:i/>
        </w:rPr>
        <w:t xml:space="preserve">де – книги о подростках», </w:t>
      </w:r>
      <w:r w:rsidRPr="00D527E9">
        <w:rPr>
          <w:rFonts w:eastAsia="Calibri"/>
          <w:i/>
        </w:rPr>
        <w:t>«</w:t>
      </w:r>
      <w:r w:rsidR="003C79BE">
        <w:rPr>
          <w:rFonts w:eastAsia="Calibri"/>
          <w:i/>
        </w:rPr>
        <w:t>Книги-л</w:t>
      </w:r>
      <w:r w:rsidRPr="00D527E9">
        <w:rPr>
          <w:rFonts w:eastAsia="Calibri"/>
          <w:i/>
        </w:rPr>
        <w:t>ауреаты конкурса имени Сергея Михалкова»</w:t>
      </w:r>
      <w:r w:rsidRPr="00D527E9">
        <w:rPr>
          <w:rFonts w:eastAsia="Calibri"/>
          <w:b/>
          <w:i/>
        </w:rPr>
        <w:t xml:space="preserve"> </w:t>
      </w:r>
      <w:r w:rsidR="0054749A">
        <w:rPr>
          <w:rFonts w:eastAsia="Calibri"/>
        </w:rPr>
        <w:t>(б-ф. №</w:t>
      </w:r>
      <w:r w:rsidRPr="0054749A">
        <w:rPr>
          <w:rFonts w:eastAsia="Calibri"/>
        </w:rPr>
        <w:t>11</w:t>
      </w:r>
      <w:r w:rsidRPr="00D527E9">
        <w:rPr>
          <w:rFonts w:eastAsia="Calibri"/>
        </w:rPr>
        <w:t>)</w:t>
      </w:r>
      <w:r w:rsidR="0054749A">
        <w:rPr>
          <w:rFonts w:eastAsia="Calibri"/>
        </w:rPr>
        <w:t xml:space="preserve"> </w:t>
      </w:r>
      <w:r w:rsidRPr="00D527E9">
        <w:rPr>
          <w:rFonts w:eastAsia="Calibri"/>
          <w:iCs/>
        </w:rPr>
        <w:t>(</w:t>
      </w:r>
      <w:r w:rsidRPr="00FE56DA">
        <w:rPr>
          <w:rFonts w:eastAsia="Calibri"/>
          <w:b/>
          <w:iCs/>
        </w:rPr>
        <w:t>Абаканская ЦБС</w:t>
      </w:r>
      <w:r w:rsidRPr="00D527E9">
        <w:rPr>
          <w:rFonts w:eastAsia="Calibri"/>
          <w:iCs/>
        </w:rPr>
        <w:t>);</w:t>
      </w:r>
    </w:p>
    <w:p w:rsidR="007622E7" w:rsidRPr="00D527E9" w:rsidRDefault="007622E7" w:rsidP="00861E12">
      <w:pPr>
        <w:numPr>
          <w:ilvl w:val="0"/>
          <w:numId w:val="8"/>
        </w:numPr>
        <w:spacing w:after="0" w:line="240" w:lineRule="auto"/>
        <w:contextualSpacing/>
        <w:jc w:val="both"/>
        <w:rPr>
          <w:rFonts w:eastAsia="Calibri"/>
          <w:i/>
        </w:rPr>
      </w:pPr>
      <w:r w:rsidRPr="00D527E9">
        <w:rPr>
          <w:rFonts w:eastAsia="Calibri"/>
          <w:i/>
        </w:rPr>
        <w:t xml:space="preserve"> «Волшебная сила поэзии», </w:t>
      </w:r>
      <w:r w:rsidRPr="00D527E9">
        <w:rPr>
          <w:rFonts w:eastAsia="Calibri"/>
        </w:rPr>
        <w:t xml:space="preserve"> </w:t>
      </w:r>
      <w:r w:rsidRPr="00D527E9">
        <w:rPr>
          <w:rFonts w:eastAsia="Calibri"/>
          <w:i/>
        </w:rPr>
        <w:t>«Любите и цените счастье! Оно рождается в семье», «Мой самый главный человек»</w:t>
      </w:r>
      <w:r w:rsidRPr="00D527E9">
        <w:rPr>
          <w:rFonts w:eastAsia="Calibri"/>
        </w:rPr>
        <w:t xml:space="preserve"> (</w:t>
      </w:r>
      <w:r w:rsidRPr="003C79BE">
        <w:rPr>
          <w:rFonts w:eastAsia="Calibri"/>
          <w:b/>
        </w:rPr>
        <w:t>Абазинская ДБ</w:t>
      </w:r>
      <w:r w:rsidRPr="00D527E9">
        <w:rPr>
          <w:rFonts w:eastAsia="Calibri"/>
        </w:rPr>
        <w:t>);</w:t>
      </w:r>
    </w:p>
    <w:p w:rsidR="007622E7" w:rsidRPr="00D527E9" w:rsidRDefault="007622E7" w:rsidP="00861E12">
      <w:pPr>
        <w:numPr>
          <w:ilvl w:val="0"/>
          <w:numId w:val="8"/>
        </w:numPr>
        <w:spacing w:after="0" w:line="240" w:lineRule="auto"/>
        <w:contextualSpacing/>
        <w:jc w:val="both"/>
        <w:rPr>
          <w:rFonts w:eastAsia="Calibri"/>
        </w:rPr>
      </w:pPr>
      <w:r w:rsidRPr="00D527E9">
        <w:rPr>
          <w:rFonts w:eastAsia="Calibri"/>
          <w:i/>
        </w:rPr>
        <w:t xml:space="preserve">«Педагог - не звание, педагог – призвание» «Ура! Новые книги!», «Книжки новые пришли и читателя нашли» </w:t>
      </w:r>
      <w:r w:rsidRPr="00D527E9">
        <w:rPr>
          <w:rFonts w:eastAsia="Calibri"/>
        </w:rPr>
        <w:t>(</w:t>
      </w:r>
      <w:r w:rsidR="003C79BE" w:rsidRPr="00A158B6">
        <w:rPr>
          <w:rFonts w:eastAsia="Calibri"/>
          <w:b/>
        </w:rPr>
        <w:t xml:space="preserve">Аскизская </w:t>
      </w:r>
      <w:r w:rsidRPr="00A158B6">
        <w:rPr>
          <w:rFonts w:eastAsia="Calibri"/>
          <w:b/>
        </w:rPr>
        <w:t>ЦДБ</w:t>
      </w:r>
      <w:r w:rsidRPr="00D527E9">
        <w:rPr>
          <w:rFonts w:eastAsia="Calibri"/>
        </w:rPr>
        <w:t>);</w:t>
      </w:r>
    </w:p>
    <w:p w:rsidR="007622E7" w:rsidRPr="00D527E9" w:rsidRDefault="007622E7" w:rsidP="00861E12">
      <w:pPr>
        <w:numPr>
          <w:ilvl w:val="0"/>
          <w:numId w:val="8"/>
        </w:numPr>
        <w:spacing w:after="0" w:line="240" w:lineRule="auto"/>
        <w:contextualSpacing/>
        <w:jc w:val="both"/>
        <w:rPr>
          <w:rFonts w:eastAsia="Calibri"/>
        </w:rPr>
      </w:pPr>
      <w:r w:rsidRPr="00D527E9">
        <w:rPr>
          <w:rFonts w:eastAsia="Calibri"/>
          <w:i/>
        </w:rPr>
        <w:t xml:space="preserve">«Страна Журналия» </w:t>
      </w:r>
      <w:r w:rsidR="00A158B6">
        <w:rPr>
          <w:rFonts w:eastAsia="Calibri"/>
        </w:rPr>
        <w:t>(</w:t>
      </w:r>
      <w:r w:rsidR="00A158B6" w:rsidRPr="00A158B6">
        <w:rPr>
          <w:rFonts w:eastAsia="Calibri"/>
          <w:b/>
        </w:rPr>
        <w:t>Бейская Р</w:t>
      </w:r>
      <w:r w:rsidRPr="00A158B6">
        <w:rPr>
          <w:rFonts w:eastAsia="Calibri"/>
          <w:b/>
        </w:rPr>
        <w:t>ДБ</w:t>
      </w:r>
      <w:r w:rsidRPr="00D527E9">
        <w:rPr>
          <w:rFonts w:eastAsia="Calibri"/>
        </w:rPr>
        <w:t>);</w:t>
      </w:r>
    </w:p>
    <w:p w:rsidR="007622E7" w:rsidRPr="00D527E9" w:rsidRDefault="007622E7" w:rsidP="00861E12">
      <w:pPr>
        <w:numPr>
          <w:ilvl w:val="0"/>
          <w:numId w:val="8"/>
        </w:numPr>
        <w:spacing w:after="0" w:line="240" w:lineRule="auto"/>
        <w:contextualSpacing/>
        <w:jc w:val="both"/>
        <w:rPr>
          <w:rFonts w:eastAsia="Calibri"/>
        </w:rPr>
      </w:pPr>
      <w:r w:rsidRPr="00D527E9">
        <w:rPr>
          <w:rFonts w:eastAsia="Calibri"/>
          <w:i/>
        </w:rPr>
        <w:t xml:space="preserve">«Афанасий рекомендует! Журнал…» </w:t>
      </w:r>
      <w:r w:rsidRPr="00D527E9">
        <w:rPr>
          <w:rFonts w:eastAsia="Calibri"/>
        </w:rPr>
        <w:t>(</w:t>
      </w:r>
      <w:r w:rsidRPr="00A158B6">
        <w:rPr>
          <w:rFonts w:eastAsia="Calibri"/>
          <w:b/>
        </w:rPr>
        <w:t>Боградская ЦДБ</w:t>
      </w:r>
      <w:r w:rsidRPr="00D527E9">
        <w:rPr>
          <w:rFonts w:eastAsia="Calibri"/>
        </w:rPr>
        <w:t>);</w:t>
      </w:r>
    </w:p>
    <w:p w:rsidR="007622E7" w:rsidRPr="00D527E9" w:rsidRDefault="007622E7" w:rsidP="00861E12">
      <w:pPr>
        <w:numPr>
          <w:ilvl w:val="0"/>
          <w:numId w:val="8"/>
        </w:numPr>
        <w:spacing w:after="0" w:line="240" w:lineRule="auto"/>
        <w:contextualSpacing/>
        <w:jc w:val="both"/>
        <w:rPr>
          <w:rFonts w:eastAsia="Calibri"/>
          <w:i/>
        </w:rPr>
      </w:pPr>
      <w:r w:rsidRPr="00D527E9">
        <w:rPr>
          <w:rFonts w:eastAsia="Calibri"/>
          <w:i/>
        </w:rPr>
        <w:t xml:space="preserve">«Привет, мы новенькие!», «Книжки новые пришли и читателя нашли» </w:t>
      </w:r>
      <w:r w:rsidRPr="00D527E9">
        <w:rPr>
          <w:rFonts w:eastAsia="Calibri"/>
        </w:rPr>
        <w:t>(</w:t>
      </w:r>
      <w:r w:rsidRPr="00A158B6">
        <w:rPr>
          <w:rFonts w:eastAsia="Calibri"/>
          <w:b/>
        </w:rPr>
        <w:t>Саяногорская ДБ</w:t>
      </w:r>
      <w:r w:rsidRPr="00D527E9">
        <w:rPr>
          <w:rFonts w:eastAsia="Calibri"/>
        </w:rPr>
        <w:t>);</w:t>
      </w:r>
    </w:p>
    <w:p w:rsidR="007622E7" w:rsidRPr="00D527E9" w:rsidRDefault="007622E7" w:rsidP="00861E12">
      <w:pPr>
        <w:numPr>
          <w:ilvl w:val="0"/>
          <w:numId w:val="8"/>
        </w:numPr>
        <w:spacing w:after="0" w:line="240" w:lineRule="auto"/>
        <w:contextualSpacing/>
        <w:jc w:val="both"/>
        <w:rPr>
          <w:rFonts w:eastAsia="Calibri"/>
        </w:rPr>
      </w:pPr>
      <w:r w:rsidRPr="00D527E9">
        <w:rPr>
          <w:rFonts w:eastAsia="Calibri"/>
          <w:i/>
        </w:rPr>
        <w:t xml:space="preserve">«Любимые страницы» </w:t>
      </w:r>
      <w:r w:rsidRPr="00D527E9">
        <w:rPr>
          <w:rFonts w:eastAsia="Calibri"/>
        </w:rPr>
        <w:t>(</w:t>
      </w:r>
      <w:r w:rsidRPr="00A158B6">
        <w:rPr>
          <w:rFonts w:eastAsia="Calibri"/>
          <w:b/>
        </w:rPr>
        <w:t>Сорская ДБ</w:t>
      </w:r>
      <w:r w:rsidRPr="00D527E9">
        <w:rPr>
          <w:rFonts w:eastAsia="Calibri"/>
        </w:rPr>
        <w:t>);</w:t>
      </w:r>
    </w:p>
    <w:p w:rsidR="007622E7" w:rsidRPr="00D527E9" w:rsidRDefault="007622E7" w:rsidP="00861E12">
      <w:pPr>
        <w:numPr>
          <w:ilvl w:val="0"/>
          <w:numId w:val="8"/>
        </w:numPr>
        <w:spacing w:after="0" w:line="240" w:lineRule="auto"/>
        <w:contextualSpacing/>
        <w:jc w:val="both"/>
        <w:rPr>
          <w:rFonts w:eastAsia="Calibri"/>
          <w:i/>
        </w:rPr>
      </w:pPr>
      <w:r w:rsidRPr="00D527E9">
        <w:rPr>
          <w:rFonts w:eastAsia="Calibri"/>
          <w:i/>
        </w:rPr>
        <w:t>Арт-выставка «Мы приглашаем вас в театр!», (к 250-летию Государственного академического Большого театра России), «Добрый сказочник Шарль Перро»,  «Горячий снег Сталинграда», «Кладовая природы Михаила Пришвина», «Великий драматург» (к 200-летию со дня рождения А.Н.</w:t>
      </w:r>
      <w:r w:rsidR="00FE56DA">
        <w:rPr>
          <w:rFonts w:eastAsia="Calibri"/>
          <w:i/>
        </w:rPr>
        <w:t xml:space="preserve"> </w:t>
      </w:r>
      <w:r w:rsidRPr="00D527E9">
        <w:rPr>
          <w:rFonts w:eastAsia="Calibri"/>
          <w:i/>
        </w:rPr>
        <w:t>Островского), «Что почитать на ночь?», «Достопримечательности Хакасии», «Расул Гамзатов – поэт страны гор», «Таинственная Хакасия», «Суровая драма народа…», «Книжные сокровища», «Заходи на новенькое» (</w:t>
      </w:r>
      <w:r w:rsidRPr="00A158B6">
        <w:rPr>
          <w:rFonts w:eastAsia="Calibri"/>
          <w:b/>
        </w:rPr>
        <w:t>Усть-Абаканская ЦДБ</w:t>
      </w:r>
      <w:r w:rsidRPr="00D527E9">
        <w:rPr>
          <w:rFonts w:eastAsia="Calibri"/>
          <w:i/>
        </w:rPr>
        <w:t>)</w:t>
      </w:r>
      <w:r w:rsidR="00A158B6">
        <w:rPr>
          <w:rFonts w:eastAsia="Calibri"/>
          <w:i/>
        </w:rPr>
        <w:t>;</w:t>
      </w:r>
    </w:p>
    <w:p w:rsidR="007622E7" w:rsidRPr="00D527E9" w:rsidRDefault="007622E7" w:rsidP="00861E12">
      <w:pPr>
        <w:pStyle w:val="a3"/>
        <w:numPr>
          <w:ilvl w:val="0"/>
          <w:numId w:val="14"/>
        </w:numPr>
        <w:spacing w:after="0" w:line="240" w:lineRule="auto"/>
        <w:jc w:val="both"/>
        <w:rPr>
          <w:rFonts w:eastAsia="Calibri"/>
          <w:i/>
        </w:rPr>
      </w:pPr>
      <w:r w:rsidRPr="00D527E9">
        <w:rPr>
          <w:rFonts w:eastAsia="Calibri"/>
          <w:i/>
        </w:rPr>
        <w:t>«Вселенная от А до Я», «Остров детской перио</w:t>
      </w:r>
      <w:r w:rsidR="00FE56DA">
        <w:rPr>
          <w:rFonts w:eastAsia="Calibri"/>
          <w:i/>
        </w:rPr>
        <w:t>дики» (</w:t>
      </w:r>
      <w:r w:rsidRPr="00FE56DA">
        <w:rPr>
          <w:rFonts w:eastAsia="Calibri"/>
          <w:b/>
        </w:rPr>
        <w:t>Черногорск</w:t>
      </w:r>
      <w:r w:rsidR="00FE56DA" w:rsidRPr="00FE56DA">
        <w:rPr>
          <w:rFonts w:eastAsia="Calibri"/>
          <w:b/>
        </w:rPr>
        <w:t>ая ЦДБ</w:t>
      </w:r>
      <w:r w:rsidRPr="00D527E9">
        <w:rPr>
          <w:rFonts w:eastAsia="Calibri"/>
          <w:i/>
        </w:rPr>
        <w:t>)</w:t>
      </w:r>
      <w:r w:rsidR="00FE56DA">
        <w:rPr>
          <w:rFonts w:eastAsia="Calibri"/>
          <w:i/>
        </w:rPr>
        <w:t>;</w:t>
      </w:r>
    </w:p>
    <w:p w:rsidR="007622E7" w:rsidRPr="00D527E9" w:rsidRDefault="007622E7" w:rsidP="00861E12">
      <w:pPr>
        <w:pStyle w:val="a3"/>
        <w:numPr>
          <w:ilvl w:val="0"/>
          <w:numId w:val="14"/>
        </w:numPr>
        <w:spacing w:after="0" w:line="240" w:lineRule="auto"/>
        <w:jc w:val="both"/>
        <w:rPr>
          <w:rFonts w:eastAsia="Calibri"/>
        </w:rPr>
      </w:pPr>
      <w:r w:rsidRPr="00D527E9">
        <w:rPr>
          <w:rFonts w:eastAsia="Calibri"/>
          <w:i/>
        </w:rPr>
        <w:t xml:space="preserve">«Книги – юбиляры», «Писатели – юбиляры», «Писатели – земляки»,  «Книги - юбиляры»,  «Волшебная страна здоровья»,  </w:t>
      </w:r>
      <w:r w:rsidRPr="00D527E9">
        <w:t>«</w:t>
      </w:r>
      <w:r w:rsidRPr="00D527E9">
        <w:rPr>
          <w:i/>
        </w:rPr>
        <w:t>Учитель, перед именем твоим…», «Сергей Владимирович Михалков», «В мире интересных журналов»</w:t>
      </w:r>
      <w:r w:rsidRPr="00D527E9">
        <w:t xml:space="preserve">,  </w:t>
      </w:r>
      <w:r w:rsidRPr="00D527E9">
        <w:rPr>
          <w:rFonts w:eastAsia="Calibri"/>
        </w:rPr>
        <w:t>(</w:t>
      </w:r>
      <w:r w:rsidRPr="00A158B6">
        <w:rPr>
          <w:rFonts w:eastAsia="Calibri"/>
          <w:b/>
        </w:rPr>
        <w:t>Ширинская ДМБ</w:t>
      </w:r>
      <w:r w:rsidRPr="00D527E9">
        <w:rPr>
          <w:rFonts w:eastAsia="Calibri"/>
        </w:rPr>
        <w:t>)</w:t>
      </w:r>
      <w:r w:rsidR="00E673D4">
        <w:rPr>
          <w:rFonts w:eastAsia="Calibri"/>
        </w:rPr>
        <w:t>.</w:t>
      </w:r>
    </w:p>
    <w:p w:rsidR="007622E7" w:rsidRPr="00D527E9" w:rsidRDefault="007622E7" w:rsidP="007622E7">
      <w:pPr>
        <w:spacing w:after="0" w:line="240" w:lineRule="auto"/>
        <w:contextualSpacing/>
        <w:jc w:val="both"/>
        <w:rPr>
          <w:rFonts w:eastAsia="Calibri"/>
          <w:b/>
        </w:rPr>
      </w:pPr>
    </w:p>
    <w:p w:rsidR="007622E7" w:rsidRPr="00D527E9" w:rsidRDefault="007622E7" w:rsidP="007622E7">
      <w:pPr>
        <w:spacing w:after="0" w:line="240" w:lineRule="auto"/>
        <w:ind w:firstLine="709"/>
        <w:jc w:val="both"/>
        <w:rPr>
          <w:rFonts w:eastAsia="Calibri"/>
        </w:rPr>
      </w:pPr>
      <w:r w:rsidRPr="00D527E9">
        <w:rPr>
          <w:rFonts w:eastAsia="Calibri"/>
        </w:rPr>
        <w:t>Групповое и индивидуальное информирование</w:t>
      </w:r>
      <w:r w:rsidR="00F24795">
        <w:rPr>
          <w:rFonts w:eastAsia="Calibri"/>
        </w:rPr>
        <w:t>,</w:t>
      </w:r>
      <w:r w:rsidRPr="00D527E9">
        <w:rPr>
          <w:rFonts w:eastAsia="Calibri"/>
        </w:rPr>
        <w:t xml:space="preserve"> как и в предыдущие годы</w:t>
      </w:r>
      <w:r w:rsidR="00F24795">
        <w:rPr>
          <w:rFonts w:eastAsia="Calibri"/>
        </w:rPr>
        <w:t>,</w:t>
      </w:r>
      <w:r w:rsidRPr="00D527E9">
        <w:rPr>
          <w:rFonts w:eastAsia="Calibri"/>
        </w:rPr>
        <w:t xml:space="preserve"> осуществлялось в помощь образовательной, профессиональной, досуговой деятельности. </w:t>
      </w:r>
    </w:p>
    <w:p w:rsidR="007622E7" w:rsidRPr="00D527E9" w:rsidRDefault="00F24795" w:rsidP="007622E7">
      <w:pPr>
        <w:spacing w:after="0" w:line="240" w:lineRule="auto"/>
        <w:ind w:firstLine="709"/>
        <w:jc w:val="both"/>
        <w:rPr>
          <w:rFonts w:eastAsia="Calibri"/>
        </w:rPr>
      </w:pPr>
      <w:r>
        <w:rPr>
          <w:rFonts w:eastAsia="Calibri"/>
        </w:rPr>
        <w:t>В 2023 г.</w:t>
      </w:r>
      <w:r w:rsidR="007622E7" w:rsidRPr="00D527E9">
        <w:rPr>
          <w:rFonts w:eastAsia="Calibri"/>
        </w:rPr>
        <w:t xml:space="preserve"> состав абонентов информационно-библиографического обслуживания остался прежним: педагоги, воспитатели детских дошкольных учреждений, центров дополнительного образования, школьники. </w:t>
      </w:r>
      <w:r w:rsidR="007622E7" w:rsidRPr="00D527E9">
        <w:rPr>
          <w:rFonts w:eastAsia="Times New Roman"/>
          <w:i/>
          <w:shd w:val="clear" w:color="auto" w:fill="FFFFFF"/>
        </w:rPr>
        <w:t xml:space="preserve">                                                             </w:t>
      </w:r>
    </w:p>
    <w:p w:rsidR="007622E7" w:rsidRPr="008350FC" w:rsidRDefault="007622E7" w:rsidP="007622E7">
      <w:pPr>
        <w:spacing w:after="0" w:line="240" w:lineRule="auto"/>
        <w:jc w:val="both"/>
        <w:rPr>
          <w:rFonts w:eastAsia="Calibri"/>
          <w:sz w:val="16"/>
        </w:rPr>
      </w:pPr>
    </w:p>
    <w:p w:rsidR="007622E7" w:rsidRPr="0054749A" w:rsidRDefault="007622E7" w:rsidP="007622E7">
      <w:pPr>
        <w:spacing w:after="0" w:line="240" w:lineRule="auto"/>
        <w:ind w:firstLine="709"/>
        <w:jc w:val="both"/>
        <w:rPr>
          <w:rFonts w:eastAsia="Calibri"/>
          <w:b/>
        </w:rPr>
      </w:pPr>
      <w:r w:rsidRPr="0054749A">
        <w:rPr>
          <w:rFonts w:eastAsia="Calibri"/>
          <w:b/>
        </w:rPr>
        <w:t>Групповое информирование:</w:t>
      </w:r>
    </w:p>
    <w:p w:rsidR="007622E7" w:rsidRPr="00D527E9" w:rsidRDefault="007622E7" w:rsidP="00861E12">
      <w:pPr>
        <w:pStyle w:val="a3"/>
        <w:numPr>
          <w:ilvl w:val="0"/>
          <w:numId w:val="15"/>
        </w:numPr>
        <w:spacing w:after="0" w:line="240" w:lineRule="auto"/>
        <w:ind w:left="1068"/>
        <w:jc w:val="both"/>
        <w:rPr>
          <w:rFonts w:eastAsia="Calibri"/>
        </w:rPr>
      </w:pPr>
      <w:r w:rsidRPr="00D527E9">
        <w:rPr>
          <w:rFonts w:eastAsia="Calibri"/>
          <w:i/>
        </w:rPr>
        <w:t>«Техническое моделирование»</w:t>
      </w:r>
      <w:r w:rsidRPr="00D527E9">
        <w:rPr>
          <w:rFonts w:eastAsia="Calibri"/>
        </w:rPr>
        <w:t xml:space="preserve"> (</w:t>
      </w:r>
      <w:r w:rsidR="00F24795">
        <w:rPr>
          <w:rFonts w:eastAsia="Calibri"/>
        </w:rPr>
        <w:t>б-</w:t>
      </w:r>
      <w:r w:rsidRPr="00D527E9">
        <w:rPr>
          <w:rFonts w:eastAsia="Calibri"/>
        </w:rPr>
        <w:t>ф.</w:t>
      </w:r>
      <w:r w:rsidR="00F24795">
        <w:rPr>
          <w:rFonts w:eastAsia="Calibri"/>
        </w:rPr>
        <w:t xml:space="preserve"> №</w:t>
      </w:r>
      <w:r w:rsidRPr="00D527E9">
        <w:rPr>
          <w:rFonts w:eastAsia="Calibri"/>
        </w:rPr>
        <w:t xml:space="preserve">9), </w:t>
      </w:r>
      <w:r w:rsidRPr="00D527E9">
        <w:rPr>
          <w:rFonts w:eastAsia="Calibri"/>
          <w:i/>
        </w:rPr>
        <w:t>«Интересное рядом»</w:t>
      </w:r>
      <w:r w:rsidRPr="00D527E9">
        <w:rPr>
          <w:rFonts w:eastAsia="Calibri"/>
        </w:rPr>
        <w:t xml:space="preserve"> (</w:t>
      </w:r>
      <w:r w:rsidR="00F24795">
        <w:rPr>
          <w:rFonts w:eastAsia="Calibri"/>
        </w:rPr>
        <w:t>б-</w:t>
      </w:r>
      <w:r w:rsidRPr="00D527E9">
        <w:rPr>
          <w:rFonts w:eastAsia="Calibri"/>
        </w:rPr>
        <w:t>ф.</w:t>
      </w:r>
      <w:r w:rsidR="00F24795">
        <w:rPr>
          <w:rFonts w:eastAsia="Calibri"/>
        </w:rPr>
        <w:t xml:space="preserve"> №</w:t>
      </w:r>
      <w:r w:rsidRPr="00D527E9">
        <w:rPr>
          <w:rFonts w:eastAsia="Calibri"/>
        </w:rPr>
        <w:t>10), «</w:t>
      </w:r>
      <w:r w:rsidRPr="00D527E9">
        <w:rPr>
          <w:rFonts w:eastAsia="Calibri"/>
          <w:i/>
        </w:rPr>
        <w:t>Дошкольный возраст: формирование и развитие способностей»</w:t>
      </w:r>
      <w:r w:rsidR="00935DC2">
        <w:rPr>
          <w:rFonts w:eastAsia="Calibri"/>
        </w:rPr>
        <w:t xml:space="preserve">, </w:t>
      </w:r>
      <w:r w:rsidR="00935DC2" w:rsidRPr="00D527E9">
        <w:rPr>
          <w:rFonts w:eastAsia="Calibri"/>
        </w:rPr>
        <w:t>«Моя планета – Земля»</w:t>
      </w:r>
      <w:r w:rsidRPr="00D527E9">
        <w:rPr>
          <w:rFonts w:eastAsia="Calibri"/>
          <w:i/>
        </w:rPr>
        <w:t xml:space="preserve"> </w:t>
      </w:r>
      <w:r w:rsidRPr="00D527E9">
        <w:rPr>
          <w:rFonts w:eastAsia="Calibri"/>
        </w:rPr>
        <w:t>(</w:t>
      </w:r>
      <w:r w:rsidR="00F24795">
        <w:rPr>
          <w:rFonts w:eastAsia="Calibri"/>
        </w:rPr>
        <w:t>б-</w:t>
      </w:r>
      <w:r w:rsidRPr="00D527E9">
        <w:rPr>
          <w:rFonts w:eastAsia="Calibri"/>
        </w:rPr>
        <w:t>ф.</w:t>
      </w:r>
      <w:r w:rsidR="00F24795">
        <w:rPr>
          <w:rFonts w:eastAsia="Calibri"/>
        </w:rPr>
        <w:t xml:space="preserve"> №</w:t>
      </w:r>
      <w:r w:rsidRPr="00D527E9">
        <w:rPr>
          <w:rFonts w:eastAsia="Calibri"/>
        </w:rPr>
        <w:t xml:space="preserve">13), </w:t>
      </w:r>
      <w:r w:rsidRPr="00D527E9">
        <w:rPr>
          <w:rFonts w:eastAsia="Calibri"/>
          <w:i/>
        </w:rPr>
        <w:t>«Удивительные машины и механизмы»</w:t>
      </w:r>
      <w:r w:rsidR="00935DC2">
        <w:rPr>
          <w:rFonts w:eastAsia="Calibri"/>
          <w:i/>
        </w:rPr>
        <w:t xml:space="preserve">, </w:t>
      </w:r>
      <w:r w:rsidRPr="00D527E9">
        <w:rPr>
          <w:rFonts w:eastAsia="Calibri"/>
          <w:i/>
        </w:rPr>
        <w:t>«О дружбе, литературные друзья»</w:t>
      </w:r>
      <w:r w:rsidR="00935DC2">
        <w:rPr>
          <w:rFonts w:eastAsia="Calibri"/>
        </w:rPr>
        <w:t xml:space="preserve"> (ЦГДБ) (</w:t>
      </w:r>
      <w:r w:rsidR="00935DC2" w:rsidRPr="00935DC2">
        <w:rPr>
          <w:rFonts w:eastAsia="Calibri"/>
          <w:b/>
        </w:rPr>
        <w:t>Абаканская ЦБС</w:t>
      </w:r>
      <w:r w:rsidRPr="00D527E9">
        <w:rPr>
          <w:rFonts w:eastAsia="Calibri"/>
        </w:rPr>
        <w:t>)</w:t>
      </w:r>
      <w:r w:rsidR="00935DC2">
        <w:rPr>
          <w:rFonts w:eastAsia="Calibri"/>
        </w:rPr>
        <w:t>;</w:t>
      </w:r>
    </w:p>
    <w:p w:rsidR="007622E7" w:rsidRPr="00D527E9" w:rsidRDefault="007622E7" w:rsidP="00861E12">
      <w:pPr>
        <w:pStyle w:val="a3"/>
        <w:numPr>
          <w:ilvl w:val="0"/>
          <w:numId w:val="13"/>
        </w:numPr>
        <w:spacing w:after="0" w:line="240" w:lineRule="auto"/>
        <w:ind w:left="1068"/>
        <w:jc w:val="both"/>
        <w:rPr>
          <w:rFonts w:eastAsia="Calibri"/>
        </w:rPr>
      </w:pPr>
      <w:r w:rsidRPr="00D527E9">
        <w:rPr>
          <w:rFonts w:eastAsia="Calibri"/>
          <w:i/>
        </w:rPr>
        <w:t>«Семейное чтение»</w:t>
      </w:r>
      <w:r w:rsidRPr="00D527E9">
        <w:rPr>
          <w:rFonts w:eastAsia="Calibri"/>
        </w:rPr>
        <w:t xml:space="preserve">,  </w:t>
      </w:r>
      <w:r w:rsidRPr="00D527E9">
        <w:rPr>
          <w:rFonts w:eastAsia="Calibri"/>
          <w:i/>
        </w:rPr>
        <w:t>«Как приучить ребенка к чтению»</w:t>
      </w:r>
      <w:r w:rsidRPr="00D527E9">
        <w:rPr>
          <w:rFonts w:eastAsia="Calibri"/>
        </w:rPr>
        <w:t xml:space="preserve">, </w:t>
      </w:r>
      <w:r w:rsidRPr="00D527E9">
        <w:rPr>
          <w:rFonts w:eastAsia="Calibri"/>
          <w:i/>
        </w:rPr>
        <w:t>«Библиотека в помощь воспитателю детского сада»</w:t>
      </w:r>
      <w:r w:rsidRPr="00D527E9">
        <w:rPr>
          <w:rFonts w:eastAsia="Calibri"/>
        </w:rPr>
        <w:t xml:space="preserve">, </w:t>
      </w:r>
      <w:r w:rsidRPr="00D527E9">
        <w:rPr>
          <w:rFonts w:eastAsia="Calibri"/>
          <w:i/>
        </w:rPr>
        <w:t>«Жизнь и деятельность» (</w:t>
      </w:r>
      <w:r w:rsidRPr="00935DC2">
        <w:rPr>
          <w:rFonts w:eastAsia="Calibri"/>
          <w:b/>
        </w:rPr>
        <w:t>Аскизская ЦДБ</w:t>
      </w:r>
      <w:r w:rsidRPr="00D527E9">
        <w:rPr>
          <w:rFonts w:eastAsia="Calibri"/>
        </w:rPr>
        <w:t>)</w:t>
      </w:r>
      <w:r w:rsidR="00935DC2">
        <w:rPr>
          <w:rFonts w:eastAsia="Calibri"/>
        </w:rPr>
        <w:t>;</w:t>
      </w:r>
    </w:p>
    <w:p w:rsidR="007622E7" w:rsidRPr="00D527E9" w:rsidRDefault="007622E7" w:rsidP="00861E12">
      <w:pPr>
        <w:pStyle w:val="a3"/>
        <w:numPr>
          <w:ilvl w:val="0"/>
          <w:numId w:val="13"/>
        </w:numPr>
        <w:spacing w:after="0" w:line="240" w:lineRule="auto"/>
        <w:ind w:left="1068"/>
        <w:jc w:val="both"/>
        <w:rPr>
          <w:rFonts w:eastAsia="Calibri"/>
        </w:rPr>
      </w:pPr>
      <w:r w:rsidRPr="00D527E9">
        <w:rPr>
          <w:rFonts w:eastAsia="Calibri"/>
          <w:i/>
        </w:rPr>
        <w:t>«В помощь педагогу начальной школы», «Дошкольная педагогика»</w:t>
      </w:r>
      <w:r w:rsidRPr="00D527E9">
        <w:rPr>
          <w:rFonts w:eastAsia="Calibri"/>
        </w:rPr>
        <w:t xml:space="preserve"> (</w:t>
      </w:r>
      <w:r w:rsidRPr="007275DB">
        <w:rPr>
          <w:rFonts w:eastAsia="Calibri"/>
          <w:b/>
        </w:rPr>
        <w:t>Бейская РДБ</w:t>
      </w:r>
      <w:r w:rsidRPr="00D527E9">
        <w:rPr>
          <w:rFonts w:eastAsia="Calibri"/>
        </w:rPr>
        <w:t>)</w:t>
      </w:r>
      <w:r w:rsidR="00935DC2">
        <w:rPr>
          <w:rFonts w:eastAsia="Calibri"/>
        </w:rPr>
        <w:t>;</w:t>
      </w:r>
    </w:p>
    <w:p w:rsidR="007622E7" w:rsidRPr="00D527E9" w:rsidRDefault="007622E7" w:rsidP="00861E12">
      <w:pPr>
        <w:pStyle w:val="a3"/>
        <w:numPr>
          <w:ilvl w:val="0"/>
          <w:numId w:val="13"/>
        </w:numPr>
        <w:spacing w:after="0" w:line="240" w:lineRule="auto"/>
        <w:ind w:left="1068"/>
        <w:jc w:val="both"/>
        <w:rPr>
          <w:rFonts w:eastAsia="Calibri"/>
        </w:rPr>
      </w:pPr>
      <w:r w:rsidRPr="00D527E9">
        <w:rPr>
          <w:rFonts w:eastAsia="Calibri"/>
          <w:i/>
        </w:rPr>
        <w:t>«Юные экологи»</w:t>
      </w:r>
      <w:r w:rsidRPr="00D527E9">
        <w:rPr>
          <w:rFonts w:eastAsia="Calibri"/>
        </w:rPr>
        <w:t xml:space="preserve">  (</w:t>
      </w:r>
      <w:r w:rsidR="00935DC2" w:rsidRPr="00935DC2">
        <w:rPr>
          <w:rFonts w:eastAsia="Calibri"/>
          <w:b/>
        </w:rPr>
        <w:t>Черногорская ЦДБ</w:t>
      </w:r>
      <w:r w:rsidRPr="00D527E9">
        <w:rPr>
          <w:rFonts w:eastAsia="Calibri"/>
        </w:rPr>
        <w:t>)</w:t>
      </w:r>
      <w:r w:rsidR="00935DC2">
        <w:rPr>
          <w:rFonts w:eastAsia="Calibri"/>
        </w:rPr>
        <w:t>;</w:t>
      </w:r>
    </w:p>
    <w:p w:rsidR="007622E7" w:rsidRPr="00D527E9" w:rsidRDefault="007622E7" w:rsidP="00861E12">
      <w:pPr>
        <w:pStyle w:val="a3"/>
        <w:numPr>
          <w:ilvl w:val="0"/>
          <w:numId w:val="13"/>
        </w:numPr>
        <w:spacing w:after="0" w:line="240" w:lineRule="auto"/>
        <w:ind w:left="1068"/>
        <w:jc w:val="both"/>
        <w:rPr>
          <w:rFonts w:eastAsia="Calibri"/>
        </w:rPr>
      </w:pPr>
      <w:r w:rsidRPr="00D527E9">
        <w:rPr>
          <w:rFonts w:eastAsia="Calibri"/>
          <w:i/>
        </w:rPr>
        <w:t>«Ширинский Дом творчества», Археология в Хакасии», «Туризм в Хакасии», «Национальная одежда хакасов»</w:t>
      </w:r>
      <w:r w:rsidRPr="00D527E9">
        <w:rPr>
          <w:rFonts w:eastAsia="Calibri"/>
        </w:rPr>
        <w:t xml:space="preserve"> (</w:t>
      </w:r>
      <w:r w:rsidRPr="00935DC2">
        <w:rPr>
          <w:rFonts w:eastAsia="Calibri"/>
          <w:b/>
        </w:rPr>
        <w:t>Ширинская ДМБ</w:t>
      </w:r>
      <w:r w:rsidRPr="00D527E9">
        <w:rPr>
          <w:rFonts w:eastAsia="Calibri"/>
        </w:rPr>
        <w:t>)</w:t>
      </w:r>
      <w:r w:rsidR="0054749A">
        <w:rPr>
          <w:rFonts w:eastAsia="Calibri"/>
        </w:rPr>
        <w:t>.</w:t>
      </w:r>
    </w:p>
    <w:p w:rsidR="007622E7" w:rsidRPr="008350FC" w:rsidRDefault="007622E7" w:rsidP="007622E7">
      <w:pPr>
        <w:spacing w:after="0" w:line="240" w:lineRule="auto"/>
        <w:ind w:firstLine="709"/>
        <w:jc w:val="both"/>
        <w:rPr>
          <w:rFonts w:eastAsia="Calibri"/>
          <w:sz w:val="20"/>
        </w:rPr>
      </w:pPr>
    </w:p>
    <w:p w:rsidR="007622E7" w:rsidRPr="0054749A" w:rsidRDefault="007622E7" w:rsidP="0054749A">
      <w:pPr>
        <w:spacing w:after="0" w:line="240" w:lineRule="auto"/>
        <w:ind w:firstLine="709"/>
        <w:jc w:val="both"/>
        <w:rPr>
          <w:rFonts w:eastAsia="Calibri"/>
          <w:b/>
        </w:rPr>
      </w:pPr>
      <w:r w:rsidRPr="0054749A">
        <w:rPr>
          <w:rFonts w:eastAsia="Calibri"/>
          <w:b/>
        </w:rPr>
        <w:t>Массовое информирование:</w:t>
      </w:r>
    </w:p>
    <w:p w:rsidR="007622E7" w:rsidRPr="00D527E9" w:rsidRDefault="007622E7" w:rsidP="00861E12">
      <w:pPr>
        <w:pStyle w:val="a3"/>
        <w:numPr>
          <w:ilvl w:val="0"/>
          <w:numId w:val="16"/>
        </w:numPr>
        <w:spacing w:after="0" w:line="240" w:lineRule="auto"/>
        <w:jc w:val="both"/>
        <w:rPr>
          <w:rFonts w:eastAsia="Calibri"/>
        </w:rPr>
      </w:pPr>
      <w:r w:rsidRPr="00D527E9">
        <w:rPr>
          <w:rFonts w:eastAsia="Calibri"/>
          <w:i/>
        </w:rPr>
        <w:t>«Выбери свой журнал»</w:t>
      </w:r>
      <w:r w:rsidRPr="00D527E9">
        <w:rPr>
          <w:rFonts w:eastAsia="Calibri"/>
        </w:rPr>
        <w:t xml:space="preserve"> (</w:t>
      </w:r>
      <w:r w:rsidR="00D437C9">
        <w:rPr>
          <w:rFonts w:eastAsia="Calibri"/>
        </w:rPr>
        <w:t>б-</w:t>
      </w:r>
      <w:r w:rsidRPr="00D527E9">
        <w:rPr>
          <w:rFonts w:eastAsia="Calibri"/>
        </w:rPr>
        <w:t>ф.</w:t>
      </w:r>
      <w:r w:rsidR="00D437C9">
        <w:rPr>
          <w:rFonts w:eastAsia="Calibri"/>
        </w:rPr>
        <w:t xml:space="preserve"> №</w:t>
      </w:r>
      <w:r w:rsidRPr="00D527E9">
        <w:rPr>
          <w:rFonts w:eastAsia="Calibri"/>
        </w:rPr>
        <w:t xml:space="preserve">9), </w:t>
      </w:r>
      <w:r w:rsidRPr="00D527E9">
        <w:rPr>
          <w:rFonts w:eastAsia="Calibri"/>
          <w:i/>
        </w:rPr>
        <w:t>«Знакомьтесь, новые книги»</w:t>
      </w:r>
      <w:r w:rsidRPr="00D527E9">
        <w:rPr>
          <w:rFonts w:eastAsia="Calibri"/>
        </w:rPr>
        <w:t xml:space="preserve"> (</w:t>
      </w:r>
      <w:r w:rsidR="00D437C9">
        <w:rPr>
          <w:rFonts w:eastAsia="Calibri"/>
        </w:rPr>
        <w:t>б-</w:t>
      </w:r>
      <w:r w:rsidRPr="00D527E9">
        <w:rPr>
          <w:rFonts w:eastAsia="Calibri"/>
        </w:rPr>
        <w:t>ф.</w:t>
      </w:r>
      <w:r w:rsidR="00D437C9">
        <w:rPr>
          <w:rFonts w:eastAsia="Calibri"/>
        </w:rPr>
        <w:t xml:space="preserve"> №</w:t>
      </w:r>
      <w:r w:rsidRPr="00D527E9">
        <w:rPr>
          <w:rFonts w:eastAsia="Calibri"/>
        </w:rPr>
        <w:t>10)</w:t>
      </w:r>
      <w:r w:rsidR="00D437C9">
        <w:rPr>
          <w:rFonts w:eastAsia="Calibri"/>
        </w:rPr>
        <w:t xml:space="preserve"> </w:t>
      </w:r>
      <w:r w:rsidRPr="00D527E9">
        <w:rPr>
          <w:rFonts w:eastAsia="Calibri"/>
        </w:rPr>
        <w:t>(</w:t>
      </w:r>
      <w:r w:rsidRPr="00D437C9">
        <w:rPr>
          <w:rFonts w:eastAsia="Calibri"/>
          <w:b/>
        </w:rPr>
        <w:t>Абакан</w:t>
      </w:r>
      <w:r w:rsidR="00D437C9" w:rsidRPr="00D437C9">
        <w:rPr>
          <w:rFonts w:eastAsia="Calibri"/>
          <w:b/>
        </w:rPr>
        <w:t>ская ЦБС</w:t>
      </w:r>
      <w:r w:rsidRPr="00D527E9">
        <w:rPr>
          <w:rFonts w:eastAsia="Calibri"/>
        </w:rPr>
        <w:t>)</w:t>
      </w:r>
      <w:r w:rsidR="00D437C9">
        <w:rPr>
          <w:rFonts w:eastAsia="Calibri"/>
        </w:rPr>
        <w:t>.</w:t>
      </w:r>
    </w:p>
    <w:p w:rsidR="007622E7" w:rsidRPr="008350FC" w:rsidRDefault="007622E7" w:rsidP="007622E7">
      <w:pPr>
        <w:spacing w:after="0" w:line="240" w:lineRule="auto"/>
        <w:ind w:firstLine="709"/>
        <w:jc w:val="both"/>
        <w:rPr>
          <w:rFonts w:eastAsia="Calibri"/>
          <w:sz w:val="20"/>
        </w:rPr>
      </w:pPr>
    </w:p>
    <w:p w:rsidR="007622E7" w:rsidRPr="00D437C9" w:rsidRDefault="007622E7" w:rsidP="00D437C9">
      <w:pPr>
        <w:spacing w:after="0" w:line="240" w:lineRule="auto"/>
        <w:ind w:firstLine="709"/>
        <w:jc w:val="both"/>
        <w:rPr>
          <w:rFonts w:eastAsia="Calibri"/>
          <w:b/>
        </w:rPr>
      </w:pPr>
      <w:r w:rsidRPr="00D437C9">
        <w:rPr>
          <w:rFonts w:eastAsia="Calibri"/>
          <w:b/>
        </w:rPr>
        <w:t>Индивидуальное информирование:</w:t>
      </w:r>
    </w:p>
    <w:p w:rsidR="007622E7" w:rsidRPr="00FF6FFB" w:rsidRDefault="007622E7" w:rsidP="00861E12">
      <w:pPr>
        <w:pStyle w:val="a3"/>
        <w:numPr>
          <w:ilvl w:val="0"/>
          <w:numId w:val="12"/>
        </w:numPr>
        <w:spacing w:after="0" w:line="240" w:lineRule="auto"/>
        <w:ind w:left="1068"/>
        <w:jc w:val="both"/>
        <w:rPr>
          <w:rFonts w:eastAsia="Calibri"/>
        </w:rPr>
      </w:pPr>
      <w:r w:rsidRPr="00FF6FFB">
        <w:rPr>
          <w:i/>
        </w:rPr>
        <w:t xml:space="preserve"> </w:t>
      </w:r>
      <w:r w:rsidRPr="00FF6FFB">
        <w:rPr>
          <w:rFonts w:eastAsia="Calibri"/>
          <w:i/>
        </w:rPr>
        <w:t>«Как стать читателем библиотеки?» «Как найти нужную книгу в библиотеке?»</w:t>
      </w:r>
      <w:r w:rsidR="00FF6FFB">
        <w:rPr>
          <w:rFonts w:eastAsia="Calibri"/>
          <w:i/>
        </w:rPr>
        <w:t xml:space="preserve">, </w:t>
      </w:r>
      <w:r w:rsidRPr="00FF6FFB">
        <w:rPr>
          <w:rFonts w:eastAsia="Calibri"/>
          <w:i/>
        </w:rPr>
        <w:t>«Как правильно ориентироваться в библиотечном пространстве</w:t>
      </w:r>
      <w:r w:rsidR="00FF6FFB">
        <w:rPr>
          <w:rFonts w:eastAsia="Calibri"/>
          <w:i/>
        </w:rPr>
        <w:t>?», «Как увлечь малыша книгой?»,</w:t>
      </w:r>
      <w:r w:rsidRPr="00FF6FFB">
        <w:rPr>
          <w:rFonts w:eastAsia="Calibri"/>
          <w:i/>
        </w:rPr>
        <w:t xml:space="preserve"> «Пр</w:t>
      </w:r>
      <w:r w:rsidR="00FF6FFB">
        <w:rPr>
          <w:rFonts w:eastAsia="Calibri"/>
          <w:i/>
        </w:rPr>
        <w:t xml:space="preserve">авила пользования библиотекой», </w:t>
      </w:r>
      <w:r w:rsidRPr="00FF6FFB">
        <w:rPr>
          <w:rFonts w:eastAsia="Calibri"/>
          <w:i/>
        </w:rPr>
        <w:t>«Обзоры новых поступлений»</w:t>
      </w:r>
      <w:r w:rsidRPr="00FF6FFB">
        <w:rPr>
          <w:rFonts w:eastAsia="Calibri"/>
        </w:rPr>
        <w:t xml:space="preserve"> (</w:t>
      </w:r>
      <w:r w:rsidRPr="00FF6FFB">
        <w:rPr>
          <w:rFonts w:eastAsia="Calibri"/>
          <w:b/>
        </w:rPr>
        <w:t>Аскизская ЦДБ</w:t>
      </w:r>
      <w:r w:rsidRPr="00FF6FFB">
        <w:rPr>
          <w:rFonts w:eastAsia="Calibri"/>
        </w:rPr>
        <w:t>)</w:t>
      </w:r>
      <w:r w:rsidR="00FF6FFB">
        <w:rPr>
          <w:rFonts w:eastAsia="Calibri"/>
        </w:rPr>
        <w:t>;</w:t>
      </w:r>
    </w:p>
    <w:p w:rsidR="007622E7" w:rsidRPr="00D527E9" w:rsidRDefault="00FF6FFB" w:rsidP="00861E12">
      <w:pPr>
        <w:pStyle w:val="a3"/>
        <w:numPr>
          <w:ilvl w:val="0"/>
          <w:numId w:val="12"/>
        </w:numPr>
        <w:spacing w:after="0" w:line="240" w:lineRule="auto"/>
        <w:ind w:left="1068"/>
        <w:jc w:val="both"/>
        <w:rPr>
          <w:rFonts w:eastAsia="Calibri"/>
        </w:rPr>
      </w:pPr>
      <w:r>
        <w:rPr>
          <w:rFonts w:eastAsia="Calibri"/>
          <w:i/>
        </w:rPr>
        <w:t>«</w:t>
      </w:r>
      <w:r w:rsidR="007622E7" w:rsidRPr="00D527E9">
        <w:rPr>
          <w:rFonts w:eastAsia="Calibri"/>
          <w:i/>
        </w:rPr>
        <w:t>Бисероплетение», «Динозавры»</w:t>
      </w:r>
      <w:r w:rsidR="007622E7" w:rsidRPr="00D527E9">
        <w:rPr>
          <w:rFonts w:eastAsia="Calibri"/>
        </w:rPr>
        <w:t xml:space="preserve"> (</w:t>
      </w:r>
      <w:r w:rsidR="007622E7" w:rsidRPr="00FF6FFB">
        <w:rPr>
          <w:rFonts w:eastAsia="Calibri"/>
          <w:b/>
        </w:rPr>
        <w:t>Бейская РДБ</w:t>
      </w:r>
      <w:r w:rsidR="007622E7" w:rsidRPr="00D527E9">
        <w:rPr>
          <w:rFonts w:eastAsia="Calibri"/>
        </w:rPr>
        <w:t>)</w:t>
      </w:r>
      <w:r>
        <w:rPr>
          <w:rFonts w:eastAsia="Calibri"/>
        </w:rPr>
        <w:t>;</w:t>
      </w:r>
    </w:p>
    <w:p w:rsidR="007622E7" w:rsidRPr="00D527E9" w:rsidRDefault="007622E7" w:rsidP="00861E12">
      <w:pPr>
        <w:pStyle w:val="a3"/>
        <w:numPr>
          <w:ilvl w:val="0"/>
          <w:numId w:val="12"/>
        </w:numPr>
        <w:spacing w:after="0" w:line="240" w:lineRule="auto"/>
        <w:ind w:left="1068"/>
        <w:jc w:val="both"/>
        <w:rPr>
          <w:rFonts w:eastAsia="Calibri"/>
        </w:rPr>
      </w:pPr>
      <w:r w:rsidRPr="00D527E9">
        <w:rPr>
          <w:rFonts w:eastAsia="Calibri"/>
          <w:i/>
        </w:rPr>
        <w:t>«Фантастика», «Приключения», «Краеведение»</w:t>
      </w:r>
      <w:r w:rsidR="00FF6FFB">
        <w:rPr>
          <w:rFonts w:eastAsia="Calibri"/>
        </w:rPr>
        <w:t xml:space="preserve"> (</w:t>
      </w:r>
      <w:r w:rsidRPr="00FF6FFB">
        <w:rPr>
          <w:rFonts w:eastAsia="Calibri"/>
          <w:b/>
        </w:rPr>
        <w:t>Черногорск</w:t>
      </w:r>
      <w:r w:rsidR="00FF6FFB" w:rsidRPr="00FF6FFB">
        <w:rPr>
          <w:rFonts w:eastAsia="Calibri"/>
          <w:b/>
        </w:rPr>
        <w:t>ая</w:t>
      </w:r>
      <w:r w:rsidRPr="00FF6FFB">
        <w:rPr>
          <w:rFonts w:eastAsia="Calibri"/>
          <w:b/>
        </w:rPr>
        <w:t xml:space="preserve"> ЦДБ</w:t>
      </w:r>
      <w:r w:rsidRPr="00D527E9">
        <w:rPr>
          <w:rFonts w:eastAsia="Calibri"/>
        </w:rPr>
        <w:t>)</w:t>
      </w:r>
      <w:r w:rsidR="00FF6FFB">
        <w:rPr>
          <w:rFonts w:eastAsia="Calibri"/>
        </w:rPr>
        <w:t>.</w:t>
      </w:r>
    </w:p>
    <w:p w:rsidR="007622E7" w:rsidRPr="008350FC" w:rsidRDefault="007622E7" w:rsidP="00D437C9">
      <w:pPr>
        <w:spacing w:after="0" w:line="240" w:lineRule="auto"/>
        <w:ind w:left="348" w:firstLine="709"/>
        <w:jc w:val="both"/>
        <w:rPr>
          <w:rFonts w:eastAsia="Calibri"/>
          <w:sz w:val="20"/>
        </w:rPr>
      </w:pPr>
    </w:p>
    <w:p w:rsidR="007622E7" w:rsidRPr="00FF6FFB" w:rsidRDefault="007622E7" w:rsidP="00FF6FFB">
      <w:pPr>
        <w:spacing w:after="0" w:line="240" w:lineRule="auto"/>
        <w:ind w:firstLine="709"/>
        <w:jc w:val="both"/>
        <w:rPr>
          <w:rFonts w:eastAsia="Calibri"/>
          <w:b/>
        </w:rPr>
      </w:pPr>
      <w:r w:rsidRPr="00FF6FFB">
        <w:rPr>
          <w:rFonts w:eastAsia="Calibri"/>
          <w:b/>
        </w:rPr>
        <w:t>Дни информации:</w:t>
      </w:r>
    </w:p>
    <w:p w:rsidR="007622E7" w:rsidRPr="00D527E9" w:rsidRDefault="007622E7" w:rsidP="00861E12">
      <w:pPr>
        <w:pStyle w:val="a3"/>
        <w:numPr>
          <w:ilvl w:val="0"/>
          <w:numId w:val="12"/>
        </w:numPr>
        <w:spacing w:after="0" w:line="240" w:lineRule="auto"/>
        <w:ind w:left="1066" w:hanging="357"/>
        <w:jc w:val="both"/>
        <w:rPr>
          <w:rFonts w:eastAsia="Calibri"/>
          <w:i/>
        </w:rPr>
      </w:pPr>
      <w:r w:rsidRPr="00D527E9">
        <w:rPr>
          <w:rFonts w:eastAsia="Calibri"/>
        </w:rPr>
        <w:t>«</w:t>
      </w:r>
      <w:r w:rsidRPr="00D527E9">
        <w:rPr>
          <w:rFonts w:eastAsia="Calibri"/>
          <w:i/>
        </w:rPr>
        <w:t>Тайны природы», «Бессмертные ше</w:t>
      </w:r>
      <w:r w:rsidR="004916B0">
        <w:rPr>
          <w:rFonts w:eastAsia="Calibri"/>
          <w:i/>
        </w:rPr>
        <w:t xml:space="preserve">девры живописи», «Твоя Россия» </w:t>
      </w:r>
      <w:r w:rsidRPr="00D527E9">
        <w:rPr>
          <w:rFonts w:eastAsia="Calibri"/>
          <w:i/>
        </w:rPr>
        <w:t>(ЦГДБ), «Рукам работа, сердцу радость», «День знаний – день новых ожиданий»(</w:t>
      </w:r>
      <w:r w:rsidR="004916B0">
        <w:rPr>
          <w:rFonts w:eastAsia="Calibri"/>
          <w:i/>
        </w:rPr>
        <w:t>б-</w:t>
      </w:r>
      <w:r w:rsidRPr="00D527E9">
        <w:rPr>
          <w:rFonts w:eastAsia="Calibri"/>
          <w:i/>
        </w:rPr>
        <w:t>ф.</w:t>
      </w:r>
      <w:r w:rsidR="004916B0">
        <w:rPr>
          <w:rFonts w:eastAsia="Calibri"/>
          <w:i/>
        </w:rPr>
        <w:t xml:space="preserve"> №10) </w:t>
      </w:r>
      <w:r w:rsidR="004916B0" w:rsidRPr="004916B0">
        <w:rPr>
          <w:rFonts w:eastAsia="Calibri"/>
        </w:rPr>
        <w:t>(</w:t>
      </w:r>
      <w:r w:rsidRPr="004916B0">
        <w:rPr>
          <w:rFonts w:eastAsia="Calibri"/>
          <w:b/>
        </w:rPr>
        <w:t>Абакан</w:t>
      </w:r>
      <w:r w:rsidR="004916B0" w:rsidRPr="004916B0">
        <w:rPr>
          <w:rFonts w:eastAsia="Calibri"/>
          <w:b/>
        </w:rPr>
        <w:t>ская ЦБС</w:t>
      </w:r>
      <w:r w:rsidRPr="004916B0">
        <w:rPr>
          <w:rFonts w:eastAsia="Calibri"/>
        </w:rPr>
        <w:t>)</w:t>
      </w:r>
      <w:r w:rsidR="004916B0" w:rsidRPr="004916B0">
        <w:rPr>
          <w:rFonts w:eastAsia="Calibri"/>
        </w:rPr>
        <w:t>;</w:t>
      </w:r>
    </w:p>
    <w:p w:rsidR="007622E7" w:rsidRPr="00D527E9" w:rsidRDefault="007622E7" w:rsidP="00861E12">
      <w:pPr>
        <w:pStyle w:val="a3"/>
        <w:numPr>
          <w:ilvl w:val="0"/>
          <w:numId w:val="12"/>
        </w:numPr>
        <w:spacing w:after="0" w:line="240" w:lineRule="auto"/>
        <w:ind w:left="1066" w:hanging="357"/>
        <w:jc w:val="both"/>
        <w:rPr>
          <w:rFonts w:eastAsia="Calibri"/>
        </w:rPr>
      </w:pPr>
      <w:r w:rsidRPr="00D527E9">
        <w:rPr>
          <w:rFonts w:eastAsia="Calibri"/>
          <w:i/>
        </w:rPr>
        <w:t>«Путешествие в мир новой книги»</w:t>
      </w:r>
      <w:r w:rsidRPr="00D527E9">
        <w:rPr>
          <w:rFonts w:eastAsia="Calibri"/>
        </w:rPr>
        <w:t xml:space="preserve"> (</w:t>
      </w:r>
      <w:r w:rsidRPr="004916B0">
        <w:rPr>
          <w:rFonts w:eastAsia="Calibri"/>
          <w:b/>
        </w:rPr>
        <w:t>Аскизская ЦДБ</w:t>
      </w:r>
      <w:r w:rsidRPr="00D527E9">
        <w:rPr>
          <w:rFonts w:eastAsia="Calibri"/>
        </w:rPr>
        <w:t>)</w:t>
      </w:r>
      <w:r w:rsidR="004916B0">
        <w:rPr>
          <w:rFonts w:eastAsia="Calibri"/>
        </w:rPr>
        <w:t>;</w:t>
      </w:r>
    </w:p>
    <w:p w:rsidR="007622E7" w:rsidRPr="00D527E9" w:rsidRDefault="007622E7" w:rsidP="00861E12">
      <w:pPr>
        <w:pStyle w:val="a3"/>
        <w:numPr>
          <w:ilvl w:val="0"/>
          <w:numId w:val="12"/>
        </w:numPr>
        <w:spacing w:after="0" w:line="240" w:lineRule="auto"/>
        <w:ind w:left="1066" w:hanging="357"/>
        <w:jc w:val="both"/>
        <w:rPr>
          <w:rFonts w:eastAsia="Calibri"/>
        </w:rPr>
      </w:pPr>
      <w:r w:rsidRPr="00D527E9">
        <w:rPr>
          <w:rFonts w:eastAsia="Calibri"/>
          <w:i/>
        </w:rPr>
        <w:t>«Права свои знай и обязанности не забывай»</w:t>
      </w:r>
      <w:r w:rsidRPr="00D527E9">
        <w:rPr>
          <w:rFonts w:eastAsia="Calibri"/>
        </w:rPr>
        <w:t xml:space="preserve"> (</w:t>
      </w:r>
      <w:r w:rsidRPr="004916B0">
        <w:rPr>
          <w:rFonts w:eastAsia="Calibri"/>
          <w:b/>
        </w:rPr>
        <w:t>Бейская РДБ</w:t>
      </w:r>
      <w:r w:rsidRPr="00D527E9">
        <w:rPr>
          <w:rFonts w:eastAsia="Calibri"/>
        </w:rPr>
        <w:t>)</w:t>
      </w:r>
      <w:r w:rsidR="004916B0">
        <w:rPr>
          <w:rFonts w:eastAsia="Calibri"/>
        </w:rPr>
        <w:t>;</w:t>
      </w:r>
    </w:p>
    <w:p w:rsidR="007622E7" w:rsidRPr="00D527E9" w:rsidRDefault="004916B0" w:rsidP="00861E12">
      <w:pPr>
        <w:pStyle w:val="a3"/>
        <w:numPr>
          <w:ilvl w:val="0"/>
          <w:numId w:val="12"/>
        </w:numPr>
        <w:spacing w:after="0" w:line="240" w:lineRule="auto"/>
        <w:ind w:left="1066" w:hanging="357"/>
        <w:jc w:val="both"/>
        <w:rPr>
          <w:rFonts w:eastAsia="Calibri"/>
        </w:rPr>
      </w:pPr>
      <w:r w:rsidRPr="00C73902">
        <w:rPr>
          <w:rFonts w:eastAsia="Calibri"/>
          <w:i/>
        </w:rPr>
        <w:t>«В.Ф. Одоевский –</w:t>
      </w:r>
      <w:r w:rsidR="007622E7" w:rsidRPr="00C73902">
        <w:rPr>
          <w:rFonts w:eastAsia="Calibri"/>
          <w:i/>
        </w:rPr>
        <w:t xml:space="preserve"> дедушка Иреней»,  «Лишних знаний не бывает»</w:t>
      </w:r>
      <w:r w:rsidR="007622E7" w:rsidRPr="00D527E9">
        <w:rPr>
          <w:rFonts w:eastAsia="Calibri"/>
        </w:rPr>
        <w:t xml:space="preserve"> (</w:t>
      </w:r>
      <w:r w:rsidR="007622E7" w:rsidRPr="00C73902">
        <w:rPr>
          <w:rFonts w:eastAsia="Calibri"/>
          <w:b/>
        </w:rPr>
        <w:t>Черногорск</w:t>
      </w:r>
      <w:r w:rsidR="00C73902" w:rsidRPr="00C73902">
        <w:rPr>
          <w:rFonts w:eastAsia="Calibri"/>
          <w:b/>
        </w:rPr>
        <w:t>ая ЦДБ</w:t>
      </w:r>
      <w:r w:rsidR="007622E7" w:rsidRPr="00D527E9">
        <w:rPr>
          <w:rFonts w:eastAsia="Calibri"/>
        </w:rPr>
        <w:t>)</w:t>
      </w:r>
      <w:r w:rsidR="00C73902">
        <w:rPr>
          <w:rFonts w:eastAsia="Calibri"/>
        </w:rPr>
        <w:t>;</w:t>
      </w:r>
    </w:p>
    <w:p w:rsidR="007622E7" w:rsidRPr="00D527E9" w:rsidRDefault="007622E7" w:rsidP="00861E12">
      <w:pPr>
        <w:pStyle w:val="a3"/>
        <w:numPr>
          <w:ilvl w:val="0"/>
          <w:numId w:val="12"/>
        </w:numPr>
        <w:spacing w:after="0" w:line="240" w:lineRule="auto"/>
        <w:ind w:left="1066" w:hanging="357"/>
        <w:jc w:val="both"/>
        <w:rPr>
          <w:rFonts w:eastAsia="Calibri"/>
        </w:rPr>
      </w:pPr>
      <w:r w:rsidRPr="00C73902">
        <w:rPr>
          <w:rFonts w:eastAsia="Calibri"/>
          <w:i/>
        </w:rPr>
        <w:t>«Планета здоровья», «Азбука здоровья»</w:t>
      </w:r>
      <w:r w:rsidRPr="00D527E9">
        <w:rPr>
          <w:rFonts w:eastAsia="Calibri"/>
        </w:rPr>
        <w:t xml:space="preserve"> (</w:t>
      </w:r>
      <w:r w:rsidRPr="00C73902">
        <w:rPr>
          <w:rFonts w:eastAsia="Calibri"/>
          <w:b/>
        </w:rPr>
        <w:t>Ширинская ДМБ</w:t>
      </w:r>
      <w:r w:rsidRPr="00D527E9">
        <w:rPr>
          <w:rFonts w:eastAsia="Calibri"/>
        </w:rPr>
        <w:t>)</w:t>
      </w:r>
      <w:r w:rsidR="00C73902">
        <w:rPr>
          <w:rFonts w:eastAsia="Calibri"/>
        </w:rPr>
        <w:t>.</w:t>
      </w:r>
    </w:p>
    <w:p w:rsidR="007622E7" w:rsidRPr="00D527E9" w:rsidRDefault="007622E7" w:rsidP="007622E7">
      <w:pPr>
        <w:pStyle w:val="a3"/>
        <w:spacing w:after="0" w:line="240" w:lineRule="auto"/>
        <w:ind w:left="0" w:firstLine="360"/>
        <w:jc w:val="both"/>
        <w:rPr>
          <w:rFonts w:eastAsia="Calibri"/>
        </w:rPr>
      </w:pPr>
      <w:r w:rsidRPr="00D527E9">
        <w:rPr>
          <w:rFonts w:eastAsia="Calibri"/>
        </w:rPr>
        <w:t xml:space="preserve">Библиографическое информирование пользователей осуществляется во всех детских   библиотеках республики, за исключением: </w:t>
      </w:r>
      <w:r w:rsidRPr="007275DB">
        <w:rPr>
          <w:rFonts w:eastAsia="Calibri"/>
          <w:b/>
        </w:rPr>
        <w:t>Абазинской ЦДБ, Саяногорской ДБ, Сорской ДБ, Алтайского района, Боградского, Орджоникидзевского районов</w:t>
      </w:r>
      <w:r w:rsidRPr="00D527E9">
        <w:rPr>
          <w:rFonts w:eastAsia="Calibri"/>
        </w:rPr>
        <w:t>.</w:t>
      </w:r>
    </w:p>
    <w:p w:rsidR="007622E7" w:rsidRPr="00D527E9" w:rsidRDefault="007622E7" w:rsidP="007622E7">
      <w:pPr>
        <w:spacing w:after="0" w:line="240" w:lineRule="auto"/>
        <w:ind w:firstLine="709"/>
        <w:contextualSpacing/>
        <w:jc w:val="both"/>
        <w:rPr>
          <w:rFonts w:eastAsia="Calibri"/>
        </w:rPr>
      </w:pPr>
      <w:r w:rsidRPr="00D527E9">
        <w:rPr>
          <w:rFonts w:eastAsia="Calibri"/>
        </w:rPr>
        <w:t>В отчётах специалисты детских библиотек отмечают на трудности в работе по информированию пользователей, которые связывают, в первую очередь, с отсутствием печатных информационных ресурсов.</w:t>
      </w:r>
    </w:p>
    <w:p w:rsidR="007622E7" w:rsidRPr="00D527E9" w:rsidRDefault="007622E7" w:rsidP="007622E7">
      <w:pPr>
        <w:spacing w:after="0" w:line="240" w:lineRule="auto"/>
        <w:ind w:firstLine="709"/>
        <w:contextualSpacing/>
        <w:jc w:val="both"/>
        <w:rPr>
          <w:rFonts w:eastAsia="Calibri"/>
        </w:rPr>
      </w:pPr>
      <w:r w:rsidRPr="00D527E9">
        <w:rPr>
          <w:rFonts w:eastAsia="Times New Roman"/>
          <w:lang w:eastAsia="ru-RU"/>
        </w:rPr>
        <w:t xml:space="preserve">Цифровые показатели по библиографическому информированию указаны в </w:t>
      </w:r>
      <w:r w:rsidRPr="00D527E9">
        <w:rPr>
          <w:rFonts w:eastAsia="Calibri"/>
        </w:rPr>
        <w:t xml:space="preserve">«Сводной таблице по информационно-библиографической работе детских библиотек РХ за 2023 год» </w:t>
      </w:r>
      <w:r w:rsidRPr="00D527E9">
        <w:rPr>
          <w:rFonts w:eastAsia="Calibri"/>
          <w:i/>
        </w:rPr>
        <w:t>(см. Приложение).</w:t>
      </w:r>
    </w:p>
    <w:p w:rsidR="007622E7" w:rsidRPr="00D527E9" w:rsidRDefault="007622E7" w:rsidP="007622E7">
      <w:pPr>
        <w:spacing w:after="0" w:line="240" w:lineRule="auto"/>
        <w:ind w:firstLine="284"/>
        <w:jc w:val="both"/>
        <w:rPr>
          <w:rFonts w:eastAsia="Times New Roman"/>
          <w:b/>
          <w:lang w:eastAsia="ru-RU"/>
        </w:rPr>
      </w:pPr>
    </w:p>
    <w:p w:rsidR="007622E7" w:rsidRDefault="007622E7" w:rsidP="007275DB">
      <w:pPr>
        <w:spacing w:after="0" w:line="240" w:lineRule="auto"/>
        <w:jc w:val="center"/>
        <w:rPr>
          <w:rFonts w:eastAsia="Times New Roman"/>
          <w:b/>
          <w:lang w:eastAsia="ru-RU"/>
        </w:rPr>
      </w:pPr>
      <w:r w:rsidRPr="00D527E9">
        <w:rPr>
          <w:rFonts w:eastAsia="Times New Roman"/>
          <w:b/>
          <w:lang w:eastAsia="ru-RU"/>
        </w:rPr>
        <w:t>Формирование информационной культуры</w:t>
      </w:r>
    </w:p>
    <w:p w:rsidR="008350FC" w:rsidRDefault="008350FC" w:rsidP="007275DB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7622E7" w:rsidRPr="00D527E9" w:rsidRDefault="007622E7" w:rsidP="007622E7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D527E9">
        <w:rPr>
          <w:rFonts w:eastAsia="Times New Roman"/>
          <w:lang w:eastAsia="ru-RU"/>
        </w:rPr>
        <w:t>Во всех библиотеках</w:t>
      </w:r>
      <w:r w:rsidR="008F6A9F">
        <w:rPr>
          <w:rFonts w:eastAsia="Times New Roman"/>
          <w:lang w:eastAsia="ru-RU"/>
        </w:rPr>
        <w:t xml:space="preserve">, за исключением </w:t>
      </w:r>
      <w:r w:rsidR="008F6A9F" w:rsidRPr="008F6A9F">
        <w:rPr>
          <w:rFonts w:eastAsia="Times New Roman"/>
          <w:b/>
          <w:lang w:eastAsia="ru-RU"/>
        </w:rPr>
        <w:t>Орджоникидзевского ДО</w:t>
      </w:r>
      <w:r w:rsidR="008F6A9F">
        <w:rPr>
          <w:rFonts w:eastAsia="Times New Roman"/>
          <w:lang w:eastAsia="ru-RU"/>
        </w:rPr>
        <w:t xml:space="preserve">, </w:t>
      </w:r>
      <w:r w:rsidRPr="00D527E9">
        <w:rPr>
          <w:rFonts w:eastAsia="Times New Roman"/>
          <w:lang w:eastAsia="ru-RU"/>
        </w:rPr>
        <w:t>проходят библиотечн</w:t>
      </w:r>
      <w:r w:rsidR="00F858A9">
        <w:rPr>
          <w:rFonts w:eastAsia="Times New Roman"/>
          <w:lang w:eastAsia="ru-RU"/>
        </w:rPr>
        <w:t>ые</w:t>
      </w:r>
      <w:r w:rsidRPr="00D527E9">
        <w:rPr>
          <w:rFonts w:eastAsia="Times New Roman"/>
          <w:lang w:eastAsia="ru-RU"/>
        </w:rPr>
        <w:t xml:space="preserve"> уроки. Участники уроков приобретают знания о книгах фонда, о строении книги, о том, как пользоваться традиционными и электронными каталогами.</w:t>
      </w:r>
    </w:p>
    <w:p w:rsidR="007622E7" w:rsidRPr="00D527E9" w:rsidRDefault="007622E7" w:rsidP="007275DB">
      <w:pPr>
        <w:spacing w:after="0" w:line="240" w:lineRule="auto"/>
        <w:ind w:firstLine="709"/>
        <w:jc w:val="both"/>
        <w:rPr>
          <w:rFonts w:eastAsia="Calibri"/>
        </w:rPr>
      </w:pPr>
      <w:r w:rsidRPr="00D527E9">
        <w:rPr>
          <w:rFonts w:eastAsia="Calibri"/>
        </w:rPr>
        <w:t>Среди наиболее интересных библиотечных уроков:</w:t>
      </w:r>
    </w:p>
    <w:p w:rsidR="007622E7" w:rsidRPr="00D527E9" w:rsidRDefault="007622E7" w:rsidP="00861E12">
      <w:pPr>
        <w:pStyle w:val="a3"/>
        <w:numPr>
          <w:ilvl w:val="0"/>
          <w:numId w:val="11"/>
        </w:numPr>
        <w:spacing w:after="0" w:line="240" w:lineRule="auto"/>
        <w:ind w:left="1423" w:hanging="357"/>
        <w:jc w:val="both"/>
        <w:rPr>
          <w:rFonts w:eastAsia="Calibri"/>
        </w:rPr>
      </w:pPr>
      <w:r w:rsidRPr="00D527E9">
        <w:rPr>
          <w:rFonts w:eastAsia="Calibri"/>
          <w:i/>
        </w:rPr>
        <w:t>«СПА библиотеки»,  «Что такое библиотека?»</w:t>
      </w:r>
      <w:r w:rsidR="005C25C3">
        <w:rPr>
          <w:rFonts w:eastAsia="Calibri"/>
        </w:rPr>
        <w:t xml:space="preserve"> (б-ф</w:t>
      </w:r>
      <w:r w:rsidRPr="00D527E9">
        <w:rPr>
          <w:rFonts w:eastAsia="Calibri"/>
        </w:rPr>
        <w:t>.</w:t>
      </w:r>
      <w:r w:rsidR="005C25C3">
        <w:rPr>
          <w:rFonts w:eastAsia="Calibri"/>
        </w:rPr>
        <w:t xml:space="preserve"> №</w:t>
      </w:r>
      <w:r w:rsidRPr="00D527E9">
        <w:rPr>
          <w:rFonts w:eastAsia="Calibri"/>
        </w:rPr>
        <w:t>9), «</w:t>
      </w:r>
      <w:r w:rsidR="005C25C3">
        <w:rPr>
          <w:rFonts w:eastAsia="Calibri"/>
          <w:i/>
        </w:rPr>
        <w:t>Твои первые энциклопедии» (</w:t>
      </w:r>
      <w:r w:rsidR="005C25C3" w:rsidRPr="00CE4958">
        <w:rPr>
          <w:rFonts w:eastAsia="Calibri"/>
        </w:rPr>
        <w:t>б-ф</w:t>
      </w:r>
      <w:r w:rsidRPr="00CE4958">
        <w:rPr>
          <w:rFonts w:eastAsia="Calibri"/>
        </w:rPr>
        <w:t>.</w:t>
      </w:r>
      <w:r w:rsidR="00CE4958">
        <w:rPr>
          <w:rFonts w:eastAsia="Calibri"/>
        </w:rPr>
        <w:t xml:space="preserve"> №</w:t>
      </w:r>
      <w:r w:rsidRPr="00CE4958">
        <w:rPr>
          <w:rFonts w:eastAsia="Calibri"/>
        </w:rPr>
        <w:t>11</w:t>
      </w:r>
      <w:r w:rsidR="00CE4958">
        <w:rPr>
          <w:rFonts w:eastAsia="Calibri"/>
          <w:i/>
        </w:rPr>
        <w:t>)</w:t>
      </w:r>
      <w:r w:rsidRPr="00D527E9">
        <w:rPr>
          <w:rFonts w:eastAsia="Calibri"/>
          <w:i/>
        </w:rPr>
        <w:t xml:space="preserve">,  «Тысяча мудрых страниц» </w:t>
      </w:r>
      <w:r w:rsidR="00CE4958">
        <w:rPr>
          <w:rFonts w:eastAsia="Calibri"/>
          <w:i/>
        </w:rPr>
        <w:t>(</w:t>
      </w:r>
      <w:r w:rsidRPr="00CE4958">
        <w:rPr>
          <w:rFonts w:eastAsia="Calibri"/>
        </w:rPr>
        <w:t>ЦГДБ</w:t>
      </w:r>
      <w:r w:rsidR="00CE4958">
        <w:rPr>
          <w:rFonts w:eastAsia="Calibri"/>
          <w:i/>
        </w:rPr>
        <w:t>)</w:t>
      </w:r>
      <w:r w:rsidRPr="00D527E9">
        <w:rPr>
          <w:rFonts w:eastAsia="Calibri"/>
          <w:i/>
        </w:rPr>
        <w:t xml:space="preserve">, </w:t>
      </w:r>
      <w:r w:rsidRPr="00D527E9">
        <w:rPr>
          <w:i/>
        </w:rPr>
        <w:t xml:space="preserve">«Детки в сетке» </w:t>
      </w:r>
      <w:r w:rsidR="00CE4958">
        <w:rPr>
          <w:i/>
        </w:rPr>
        <w:t>(б-ф</w:t>
      </w:r>
      <w:r w:rsidRPr="00D527E9">
        <w:rPr>
          <w:i/>
        </w:rPr>
        <w:t>.</w:t>
      </w:r>
      <w:r w:rsidR="00CE4958">
        <w:rPr>
          <w:i/>
        </w:rPr>
        <w:t xml:space="preserve"> №</w:t>
      </w:r>
      <w:r w:rsidRPr="00D527E9">
        <w:rPr>
          <w:i/>
        </w:rPr>
        <w:t>13</w:t>
      </w:r>
      <w:r w:rsidR="00CE4958">
        <w:rPr>
          <w:i/>
        </w:rPr>
        <w:t>)</w:t>
      </w:r>
      <w:r w:rsidRPr="00D527E9">
        <w:rPr>
          <w:i/>
        </w:rPr>
        <w:t>, «</w:t>
      </w:r>
      <w:r w:rsidR="00CE4958">
        <w:rPr>
          <w:i/>
        </w:rPr>
        <w:t>Как детям гулять в Интернете» (б-ф</w:t>
      </w:r>
      <w:r w:rsidRPr="00D527E9">
        <w:rPr>
          <w:i/>
        </w:rPr>
        <w:t>.</w:t>
      </w:r>
      <w:r w:rsidR="00CE4958">
        <w:rPr>
          <w:i/>
        </w:rPr>
        <w:t xml:space="preserve"> №</w:t>
      </w:r>
      <w:r w:rsidRPr="00D527E9">
        <w:rPr>
          <w:i/>
        </w:rPr>
        <w:t xml:space="preserve">10), </w:t>
      </w:r>
      <w:r w:rsidRPr="00D527E9">
        <w:rPr>
          <w:rFonts w:eastAsia="Calibri"/>
          <w:i/>
        </w:rPr>
        <w:t xml:space="preserve"> «С почтальоном Печкиным в страну Журналию» </w:t>
      </w:r>
      <w:r w:rsidRPr="007F462C">
        <w:rPr>
          <w:rFonts w:eastAsia="Calibri"/>
        </w:rPr>
        <w:t>(</w:t>
      </w:r>
      <w:r w:rsidRPr="007F462C">
        <w:rPr>
          <w:rFonts w:eastAsia="Calibri"/>
          <w:b/>
        </w:rPr>
        <w:t>Абакан</w:t>
      </w:r>
      <w:r w:rsidR="007F462C" w:rsidRPr="007F462C">
        <w:rPr>
          <w:rFonts w:eastAsia="Calibri"/>
          <w:b/>
        </w:rPr>
        <w:t>ская ЦБС</w:t>
      </w:r>
      <w:r w:rsidRPr="007F462C">
        <w:rPr>
          <w:rFonts w:eastAsia="Calibri"/>
        </w:rPr>
        <w:t>)</w:t>
      </w:r>
      <w:r w:rsidR="007F462C">
        <w:rPr>
          <w:rFonts w:eastAsia="Calibri"/>
        </w:rPr>
        <w:t>;</w:t>
      </w:r>
    </w:p>
    <w:p w:rsidR="007622E7" w:rsidRPr="00D527E9" w:rsidRDefault="007622E7" w:rsidP="00861E12">
      <w:pPr>
        <w:pStyle w:val="a3"/>
        <w:numPr>
          <w:ilvl w:val="0"/>
          <w:numId w:val="11"/>
        </w:numPr>
        <w:spacing w:after="0" w:line="240" w:lineRule="auto"/>
        <w:ind w:left="1423" w:hanging="357"/>
        <w:jc w:val="both"/>
        <w:rPr>
          <w:rFonts w:eastAsia="Calibri"/>
        </w:rPr>
      </w:pPr>
      <w:r w:rsidRPr="00D527E9">
        <w:rPr>
          <w:rFonts w:eastAsia="Calibri"/>
          <w:i/>
        </w:rPr>
        <w:t>«Из истории письма», «Твои журналы»,  «Книжная иллюстрация</w:t>
      </w:r>
      <w:r w:rsidR="007F462C">
        <w:rPr>
          <w:rFonts w:eastAsia="Calibri"/>
          <w:i/>
        </w:rPr>
        <w:t xml:space="preserve">», «Твои первые энциклопедии», </w:t>
      </w:r>
      <w:r w:rsidRPr="00D527E9">
        <w:rPr>
          <w:rFonts w:eastAsia="Calibri"/>
          <w:i/>
        </w:rPr>
        <w:t xml:space="preserve">«Наш помощник - каталог» </w:t>
      </w:r>
      <w:r w:rsidRPr="00D527E9">
        <w:rPr>
          <w:rFonts w:eastAsia="Calibri"/>
        </w:rPr>
        <w:t xml:space="preserve"> (</w:t>
      </w:r>
      <w:r w:rsidRPr="007F462C">
        <w:rPr>
          <w:rFonts w:eastAsia="Calibri"/>
          <w:b/>
        </w:rPr>
        <w:t>Алтайская ЦДБ</w:t>
      </w:r>
      <w:r w:rsidRPr="00D527E9">
        <w:rPr>
          <w:rFonts w:eastAsia="Calibri"/>
        </w:rPr>
        <w:t>)</w:t>
      </w:r>
      <w:r w:rsidR="007F462C">
        <w:rPr>
          <w:rFonts w:eastAsia="Calibri"/>
        </w:rPr>
        <w:t>;</w:t>
      </w:r>
    </w:p>
    <w:p w:rsidR="007622E7" w:rsidRPr="00D527E9" w:rsidRDefault="007622E7" w:rsidP="00861E12">
      <w:pPr>
        <w:pStyle w:val="a3"/>
        <w:numPr>
          <w:ilvl w:val="0"/>
          <w:numId w:val="11"/>
        </w:numPr>
        <w:spacing w:after="0" w:line="240" w:lineRule="auto"/>
        <w:ind w:left="1423" w:hanging="357"/>
        <w:jc w:val="both"/>
        <w:rPr>
          <w:rFonts w:eastAsia="Calibri"/>
        </w:rPr>
      </w:pPr>
      <w:r w:rsidRPr="00D527E9">
        <w:rPr>
          <w:rFonts w:eastAsia="Calibri"/>
          <w:i/>
        </w:rPr>
        <w:t>«Как выбрать книгу»; «Структура книги»; «Книга - источник знаний»</w:t>
      </w:r>
      <w:r w:rsidRPr="00D527E9">
        <w:rPr>
          <w:rFonts w:eastAsia="Calibri"/>
        </w:rPr>
        <w:t xml:space="preserve"> (</w:t>
      </w:r>
      <w:r w:rsidRPr="00F975CD">
        <w:rPr>
          <w:rFonts w:eastAsia="Calibri"/>
          <w:b/>
        </w:rPr>
        <w:t>Аскизская ЦДБ</w:t>
      </w:r>
      <w:r w:rsidRPr="00D527E9">
        <w:rPr>
          <w:rFonts w:eastAsia="Calibri"/>
        </w:rPr>
        <w:t>)</w:t>
      </w:r>
      <w:r w:rsidR="00F975CD">
        <w:rPr>
          <w:rFonts w:eastAsia="Calibri"/>
        </w:rPr>
        <w:t>;</w:t>
      </w:r>
      <w:r w:rsidRPr="00D527E9">
        <w:rPr>
          <w:rFonts w:eastAsia="Calibri"/>
        </w:rPr>
        <w:t xml:space="preserve"> </w:t>
      </w:r>
      <w:r w:rsidRPr="00D527E9">
        <w:rPr>
          <w:rFonts w:eastAsia="Calibri"/>
          <w:i/>
        </w:rPr>
        <w:t>«Мой друзья журналы», «Путешествие в страну каталогов», «Книга твой друг – береги её», «Наши помощники - энцик</w:t>
      </w:r>
      <w:r w:rsidR="00F975CD">
        <w:rPr>
          <w:rFonts w:eastAsia="Calibri"/>
          <w:i/>
        </w:rPr>
        <w:t xml:space="preserve">лопедии, словари и справочники» </w:t>
      </w:r>
      <w:r w:rsidR="00F975CD">
        <w:rPr>
          <w:rFonts w:eastAsia="Calibri"/>
        </w:rPr>
        <w:t>(</w:t>
      </w:r>
      <w:r w:rsidR="00F975CD" w:rsidRPr="00F975CD">
        <w:rPr>
          <w:rFonts w:eastAsia="Calibri"/>
          <w:b/>
        </w:rPr>
        <w:t>Бельти</w:t>
      </w:r>
      <w:r w:rsidRPr="00F975CD">
        <w:rPr>
          <w:rFonts w:eastAsia="Calibri"/>
          <w:b/>
        </w:rPr>
        <w:t>рская ДБ</w:t>
      </w:r>
      <w:r w:rsidRPr="00D527E9">
        <w:rPr>
          <w:rFonts w:eastAsia="Calibri"/>
        </w:rPr>
        <w:t>)</w:t>
      </w:r>
      <w:r w:rsidR="00F975CD">
        <w:rPr>
          <w:rFonts w:eastAsia="Calibri"/>
        </w:rPr>
        <w:t>;</w:t>
      </w:r>
    </w:p>
    <w:p w:rsidR="007622E7" w:rsidRPr="00D527E9" w:rsidRDefault="007622E7" w:rsidP="00861E12">
      <w:pPr>
        <w:numPr>
          <w:ilvl w:val="0"/>
          <w:numId w:val="10"/>
        </w:numPr>
        <w:spacing w:after="0" w:line="240" w:lineRule="auto"/>
        <w:ind w:left="1419" w:hanging="357"/>
        <w:contextualSpacing/>
        <w:jc w:val="both"/>
        <w:rPr>
          <w:rFonts w:eastAsia="Times New Roman"/>
          <w:lang w:eastAsia="ru-RU"/>
        </w:rPr>
      </w:pPr>
      <w:r w:rsidRPr="00D527E9">
        <w:rPr>
          <w:rFonts w:eastAsia="Times New Roman"/>
          <w:lang w:eastAsia="ru-RU"/>
        </w:rPr>
        <w:t xml:space="preserve"> </w:t>
      </w:r>
      <w:r w:rsidRPr="00D527E9">
        <w:rPr>
          <w:rFonts w:eastAsia="Times New Roman"/>
          <w:i/>
          <w:lang w:eastAsia="ru-RU"/>
        </w:rPr>
        <w:t>«Есть такое в свете чудо», «Правила обращения с книгой», «Выбор книг в библиотеке», «Чтобы дети больше знали, есть газеты и журналы»</w:t>
      </w:r>
      <w:r w:rsidR="00F975CD">
        <w:rPr>
          <w:rFonts w:eastAsia="Times New Roman"/>
          <w:lang w:eastAsia="ru-RU"/>
        </w:rPr>
        <w:t xml:space="preserve"> </w:t>
      </w:r>
      <w:r w:rsidRPr="00D527E9">
        <w:rPr>
          <w:rFonts w:eastAsia="Times New Roman"/>
          <w:lang w:eastAsia="ru-RU"/>
        </w:rPr>
        <w:t>(</w:t>
      </w:r>
      <w:r w:rsidRPr="00F975CD">
        <w:rPr>
          <w:rFonts w:eastAsia="Times New Roman"/>
          <w:b/>
          <w:lang w:eastAsia="ru-RU"/>
        </w:rPr>
        <w:t>Бейская РДБ</w:t>
      </w:r>
      <w:r w:rsidRPr="00D527E9">
        <w:rPr>
          <w:rFonts w:eastAsia="Times New Roman"/>
          <w:lang w:eastAsia="ru-RU"/>
        </w:rPr>
        <w:t>)</w:t>
      </w:r>
      <w:r w:rsidR="00F975CD">
        <w:rPr>
          <w:rFonts w:eastAsia="Times New Roman"/>
          <w:lang w:eastAsia="ru-RU"/>
        </w:rPr>
        <w:t>;</w:t>
      </w:r>
    </w:p>
    <w:p w:rsidR="007622E7" w:rsidRPr="00D527E9" w:rsidRDefault="007622E7" w:rsidP="00861E12">
      <w:pPr>
        <w:numPr>
          <w:ilvl w:val="0"/>
          <w:numId w:val="10"/>
        </w:numPr>
        <w:spacing w:after="0" w:line="240" w:lineRule="auto"/>
        <w:ind w:left="1419" w:hanging="357"/>
        <w:contextualSpacing/>
        <w:jc w:val="both"/>
        <w:rPr>
          <w:rFonts w:eastAsia="Times New Roman"/>
          <w:lang w:eastAsia="ru-RU"/>
        </w:rPr>
      </w:pPr>
      <w:r w:rsidRPr="00D527E9">
        <w:rPr>
          <w:rFonts w:eastAsia="Times New Roman"/>
          <w:i/>
          <w:lang w:eastAsia="ru-RU"/>
        </w:rPr>
        <w:t>«Структура книги»,  «От глиняной таблички к печатной с</w:t>
      </w:r>
      <w:r w:rsidR="00F975CD">
        <w:rPr>
          <w:rFonts w:eastAsia="Times New Roman"/>
          <w:i/>
          <w:lang w:eastAsia="ru-RU"/>
        </w:rPr>
        <w:t xml:space="preserve">траничке» </w:t>
      </w:r>
      <w:r w:rsidRPr="00D527E9">
        <w:rPr>
          <w:rFonts w:eastAsia="Times New Roman"/>
          <w:lang w:eastAsia="ru-RU"/>
        </w:rPr>
        <w:t>(</w:t>
      </w:r>
      <w:r w:rsidRPr="00F975CD">
        <w:rPr>
          <w:rFonts w:eastAsia="Times New Roman"/>
          <w:b/>
          <w:lang w:eastAsia="ru-RU"/>
        </w:rPr>
        <w:t>Боградская ЦДБ</w:t>
      </w:r>
      <w:r w:rsidRPr="00D527E9">
        <w:rPr>
          <w:rFonts w:eastAsia="Times New Roman"/>
          <w:lang w:eastAsia="ru-RU"/>
        </w:rPr>
        <w:t>)</w:t>
      </w:r>
      <w:r w:rsidR="00F975CD">
        <w:rPr>
          <w:rFonts w:eastAsia="Times New Roman"/>
          <w:lang w:eastAsia="ru-RU"/>
        </w:rPr>
        <w:t>;</w:t>
      </w:r>
    </w:p>
    <w:p w:rsidR="007622E7" w:rsidRPr="00D527E9" w:rsidRDefault="007622E7" w:rsidP="00861E12">
      <w:pPr>
        <w:numPr>
          <w:ilvl w:val="0"/>
          <w:numId w:val="10"/>
        </w:numPr>
        <w:spacing w:after="0" w:line="240" w:lineRule="auto"/>
        <w:ind w:left="1419" w:hanging="357"/>
        <w:contextualSpacing/>
        <w:jc w:val="both"/>
        <w:rPr>
          <w:rFonts w:eastAsia="Times New Roman"/>
          <w:lang w:eastAsia="ru-RU"/>
        </w:rPr>
      </w:pPr>
      <w:r w:rsidRPr="00D527E9">
        <w:rPr>
          <w:rFonts w:eastAsia="Times New Roman"/>
          <w:i/>
          <w:lang w:eastAsia="ru-RU"/>
        </w:rPr>
        <w:t xml:space="preserve">«Первые книги» </w:t>
      </w:r>
      <w:r w:rsidRPr="00D527E9">
        <w:rPr>
          <w:rFonts w:eastAsia="Times New Roman"/>
          <w:lang w:eastAsia="ru-RU"/>
        </w:rPr>
        <w:t>(</w:t>
      </w:r>
      <w:r w:rsidRPr="00F975CD">
        <w:rPr>
          <w:rFonts w:eastAsia="Times New Roman"/>
          <w:b/>
          <w:lang w:eastAsia="ru-RU"/>
        </w:rPr>
        <w:t>Таштыпская ЦДБ</w:t>
      </w:r>
      <w:r w:rsidRPr="00D527E9">
        <w:rPr>
          <w:rFonts w:eastAsia="Times New Roman"/>
          <w:lang w:eastAsia="ru-RU"/>
        </w:rPr>
        <w:t>)</w:t>
      </w:r>
      <w:r w:rsidR="00F975CD">
        <w:rPr>
          <w:rFonts w:eastAsia="Times New Roman"/>
          <w:lang w:eastAsia="ru-RU"/>
        </w:rPr>
        <w:t>;</w:t>
      </w:r>
    </w:p>
    <w:p w:rsidR="007622E7" w:rsidRPr="00D527E9" w:rsidRDefault="007622E7" w:rsidP="00861E12">
      <w:pPr>
        <w:pStyle w:val="a3"/>
        <w:numPr>
          <w:ilvl w:val="0"/>
          <w:numId w:val="10"/>
        </w:numPr>
        <w:spacing w:after="0" w:line="240" w:lineRule="auto"/>
        <w:ind w:left="1419" w:hanging="357"/>
        <w:jc w:val="both"/>
        <w:rPr>
          <w:rFonts w:eastAsia="Times New Roman"/>
          <w:lang w:eastAsia="ru-RU"/>
        </w:rPr>
      </w:pPr>
      <w:r w:rsidRPr="00D527E9">
        <w:rPr>
          <w:rFonts w:eastAsia="Times New Roman"/>
          <w:i/>
          <w:lang w:eastAsia="ru-RU"/>
        </w:rPr>
        <w:t>«История библиотек»</w:t>
      </w:r>
      <w:r w:rsidRPr="00D527E9">
        <w:rPr>
          <w:rFonts w:eastAsia="Times New Roman"/>
          <w:lang w:eastAsia="ru-RU"/>
        </w:rPr>
        <w:t xml:space="preserve"> (</w:t>
      </w:r>
      <w:r w:rsidRPr="00F975CD">
        <w:rPr>
          <w:rFonts w:eastAsia="Times New Roman"/>
          <w:b/>
          <w:lang w:eastAsia="ru-RU"/>
        </w:rPr>
        <w:t>Усть-Абаканская ЦДБ</w:t>
      </w:r>
      <w:r w:rsidRPr="00D527E9">
        <w:rPr>
          <w:rFonts w:eastAsia="Times New Roman"/>
          <w:lang w:eastAsia="ru-RU"/>
        </w:rPr>
        <w:t>)</w:t>
      </w:r>
      <w:r w:rsidR="00F975CD">
        <w:rPr>
          <w:rFonts w:eastAsia="Times New Roman"/>
          <w:lang w:eastAsia="ru-RU"/>
        </w:rPr>
        <w:t>;</w:t>
      </w:r>
    </w:p>
    <w:p w:rsidR="007622E7" w:rsidRPr="00D527E9" w:rsidRDefault="007622E7" w:rsidP="00861E12">
      <w:pPr>
        <w:pStyle w:val="a3"/>
        <w:numPr>
          <w:ilvl w:val="0"/>
          <w:numId w:val="10"/>
        </w:numPr>
        <w:spacing w:after="0" w:line="240" w:lineRule="auto"/>
        <w:ind w:left="1419" w:hanging="357"/>
        <w:jc w:val="both"/>
        <w:rPr>
          <w:rFonts w:eastAsia="Times New Roman"/>
          <w:lang w:eastAsia="ru-RU"/>
        </w:rPr>
      </w:pPr>
      <w:r w:rsidRPr="00D527E9">
        <w:rPr>
          <w:rFonts w:eastAsia="Times New Roman"/>
          <w:i/>
          <w:lang w:eastAsia="ru-RU"/>
        </w:rPr>
        <w:t>«Книжкин дом», «Путешествие в страну Бережливию», «Кладовая  знаний»,  «Наши верные друзья»</w:t>
      </w:r>
      <w:r w:rsidR="008F6A9F">
        <w:rPr>
          <w:rFonts w:eastAsia="Times New Roman"/>
          <w:lang w:eastAsia="ru-RU"/>
        </w:rPr>
        <w:t xml:space="preserve"> (</w:t>
      </w:r>
      <w:r w:rsidR="008F6A9F" w:rsidRPr="008F6A9F">
        <w:rPr>
          <w:rFonts w:eastAsia="Times New Roman"/>
          <w:b/>
          <w:lang w:eastAsia="ru-RU"/>
        </w:rPr>
        <w:t>Черногорская ЦБС</w:t>
      </w:r>
      <w:r w:rsidRPr="00D527E9">
        <w:rPr>
          <w:rFonts w:eastAsia="Times New Roman"/>
          <w:lang w:eastAsia="ru-RU"/>
        </w:rPr>
        <w:t>)</w:t>
      </w:r>
      <w:r w:rsidR="008F6A9F">
        <w:rPr>
          <w:rFonts w:eastAsia="Times New Roman"/>
          <w:lang w:eastAsia="ru-RU"/>
        </w:rPr>
        <w:t>;</w:t>
      </w:r>
    </w:p>
    <w:p w:rsidR="007622E7" w:rsidRPr="00D527E9" w:rsidRDefault="008F6A9F" w:rsidP="00861E12">
      <w:pPr>
        <w:pStyle w:val="a3"/>
        <w:numPr>
          <w:ilvl w:val="0"/>
          <w:numId w:val="10"/>
        </w:numPr>
        <w:spacing w:after="0" w:line="240" w:lineRule="auto"/>
        <w:ind w:left="1419" w:hanging="357"/>
        <w:jc w:val="both"/>
        <w:rPr>
          <w:rFonts w:eastAsia="Times New Roman"/>
          <w:lang w:eastAsia="ru-RU"/>
        </w:rPr>
      </w:pPr>
      <w:r>
        <w:rPr>
          <w:rFonts w:eastAsia="Times New Roman"/>
          <w:i/>
          <w:lang w:eastAsia="ru-RU"/>
        </w:rPr>
        <w:t xml:space="preserve">«История создания книги», </w:t>
      </w:r>
      <w:r w:rsidR="007622E7" w:rsidRPr="00D527E9">
        <w:rPr>
          <w:rFonts w:eastAsia="Times New Roman"/>
          <w:i/>
          <w:lang w:eastAsia="ru-RU"/>
        </w:rPr>
        <w:t>«Держава мудрост</w:t>
      </w:r>
      <w:r>
        <w:rPr>
          <w:rFonts w:eastAsia="Times New Roman"/>
          <w:i/>
          <w:lang w:eastAsia="ru-RU"/>
        </w:rPr>
        <w:t>и»,</w:t>
      </w:r>
      <w:r w:rsidR="001E61B9">
        <w:rPr>
          <w:rFonts w:eastAsia="Times New Roman"/>
          <w:i/>
          <w:lang w:eastAsia="ru-RU"/>
        </w:rPr>
        <w:t xml:space="preserve"> </w:t>
      </w:r>
      <w:r w:rsidR="007622E7" w:rsidRPr="00D527E9">
        <w:rPr>
          <w:rFonts w:eastAsia="Times New Roman"/>
          <w:i/>
          <w:lang w:eastAsia="ru-RU"/>
        </w:rPr>
        <w:t>«Знакомство с книгой»</w:t>
      </w:r>
      <w:r w:rsidR="007622E7" w:rsidRPr="00D527E9">
        <w:rPr>
          <w:rFonts w:eastAsia="Times New Roman"/>
          <w:lang w:eastAsia="ru-RU"/>
        </w:rPr>
        <w:t xml:space="preserve"> (</w:t>
      </w:r>
      <w:r w:rsidR="007622E7" w:rsidRPr="008F6A9F">
        <w:rPr>
          <w:rFonts w:eastAsia="Times New Roman"/>
          <w:b/>
          <w:lang w:eastAsia="ru-RU"/>
        </w:rPr>
        <w:t>Ширинская ДМБ</w:t>
      </w:r>
      <w:r w:rsidR="007622E7" w:rsidRPr="00D527E9">
        <w:rPr>
          <w:rFonts w:eastAsia="Times New Roman"/>
          <w:lang w:eastAsia="ru-RU"/>
        </w:rPr>
        <w:t>)</w:t>
      </w:r>
      <w:r w:rsidR="005C25C3">
        <w:rPr>
          <w:rFonts w:eastAsia="Times New Roman"/>
          <w:lang w:eastAsia="ru-RU"/>
        </w:rPr>
        <w:t>.</w:t>
      </w:r>
    </w:p>
    <w:p w:rsidR="001E61B9" w:rsidRDefault="001E61B9" w:rsidP="007622E7">
      <w:pPr>
        <w:spacing w:after="0"/>
        <w:ind w:firstLine="708"/>
        <w:jc w:val="both"/>
        <w:rPr>
          <w:rFonts w:eastAsia="Calibri"/>
          <w:bCs/>
        </w:rPr>
      </w:pPr>
    </w:p>
    <w:p w:rsidR="007622E7" w:rsidRPr="00D527E9" w:rsidRDefault="007622E7" w:rsidP="004B4FE9">
      <w:pPr>
        <w:spacing w:after="0" w:line="240" w:lineRule="auto"/>
        <w:ind w:firstLine="708"/>
        <w:jc w:val="both"/>
        <w:rPr>
          <w:rFonts w:eastAsia="Calibri"/>
          <w:bCs/>
        </w:rPr>
      </w:pPr>
      <w:r w:rsidRPr="00D527E9">
        <w:rPr>
          <w:rFonts w:eastAsia="Calibri"/>
          <w:bCs/>
        </w:rPr>
        <w:t>Сведения о структуре библиотеки, режиме работы, правилах пользования, её</w:t>
      </w:r>
      <w:r w:rsidR="00FE3C48">
        <w:rPr>
          <w:rFonts w:eastAsia="Calibri"/>
          <w:bCs/>
        </w:rPr>
        <w:t xml:space="preserve"> </w:t>
      </w:r>
      <w:r w:rsidRPr="00D527E9">
        <w:rPr>
          <w:rFonts w:eastAsia="Calibri"/>
          <w:bCs/>
        </w:rPr>
        <w:t>документном фонде, справочно-библиографическом аппарате читатели получают в ходе</w:t>
      </w:r>
    </w:p>
    <w:p w:rsidR="007622E7" w:rsidRPr="00D527E9" w:rsidRDefault="007622E7" w:rsidP="004B4FE9">
      <w:pPr>
        <w:spacing w:after="0" w:line="240" w:lineRule="auto"/>
        <w:jc w:val="both"/>
        <w:rPr>
          <w:rFonts w:eastAsia="Calibri"/>
          <w:bCs/>
        </w:rPr>
      </w:pPr>
      <w:r w:rsidRPr="00D527E9">
        <w:rPr>
          <w:rFonts w:eastAsia="Calibri"/>
          <w:bCs/>
        </w:rPr>
        <w:t>проведения экскурсий по библиотеке.</w:t>
      </w:r>
      <w:r w:rsidR="00FE3C48">
        <w:rPr>
          <w:rFonts w:eastAsia="Calibri"/>
          <w:bCs/>
        </w:rPr>
        <w:t xml:space="preserve"> </w:t>
      </w:r>
      <w:r w:rsidRPr="00D527E9">
        <w:rPr>
          <w:rFonts w:eastAsia="Calibri"/>
        </w:rPr>
        <w:t>Например:</w:t>
      </w:r>
    </w:p>
    <w:p w:rsidR="007622E7" w:rsidRPr="00D527E9" w:rsidRDefault="007622E7" w:rsidP="00861E12">
      <w:pPr>
        <w:numPr>
          <w:ilvl w:val="0"/>
          <w:numId w:val="9"/>
        </w:numPr>
        <w:spacing w:after="0" w:line="240" w:lineRule="auto"/>
        <w:contextualSpacing/>
        <w:jc w:val="both"/>
        <w:rPr>
          <w:rFonts w:eastAsia="Calibri"/>
          <w:i/>
        </w:rPr>
      </w:pPr>
      <w:r w:rsidRPr="00D527E9">
        <w:rPr>
          <w:rFonts w:eastAsia="Calibri"/>
          <w:i/>
        </w:rPr>
        <w:t xml:space="preserve">«Библиотека приглашает» </w:t>
      </w:r>
      <w:r w:rsidRPr="00E43567">
        <w:rPr>
          <w:rFonts w:eastAsia="Calibri"/>
        </w:rPr>
        <w:t>(</w:t>
      </w:r>
      <w:r w:rsidR="00E43567" w:rsidRPr="00E43567">
        <w:rPr>
          <w:rFonts w:eastAsia="Calibri"/>
        </w:rPr>
        <w:t>б-</w:t>
      </w:r>
      <w:r w:rsidRPr="00E43567">
        <w:rPr>
          <w:rFonts w:eastAsia="Calibri"/>
        </w:rPr>
        <w:t>ф.</w:t>
      </w:r>
      <w:r w:rsidR="00E43567" w:rsidRPr="00E43567">
        <w:rPr>
          <w:rFonts w:eastAsia="Calibri"/>
        </w:rPr>
        <w:t xml:space="preserve">№ </w:t>
      </w:r>
      <w:r w:rsidRPr="00E43567">
        <w:rPr>
          <w:rFonts w:eastAsia="Calibri"/>
        </w:rPr>
        <w:t>10</w:t>
      </w:r>
      <w:r w:rsidRPr="00D527E9">
        <w:rPr>
          <w:rFonts w:eastAsia="Calibri"/>
          <w:i/>
        </w:rPr>
        <w:t xml:space="preserve">), «Первый раз – в первый класс» </w:t>
      </w:r>
      <w:r w:rsidRPr="00E43567">
        <w:rPr>
          <w:rFonts w:eastAsia="Calibri"/>
        </w:rPr>
        <w:t>(</w:t>
      </w:r>
      <w:r w:rsidR="00E43567" w:rsidRPr="00E43567">
        <w:rPr>
          <w:rFonts w:eastAsia="Calibri"/>
        </w:rPr>
        <w:t>б-</w:t>
      </w:r>
      <w:r w:rsidRPr="00E43567">
        <w:rPr>
          <w:rFonts w:eastAsia="Calibri"/>
        </w:rPr>
        <w:t>ф.</w:t>
      </w:r>
      <w:r w:rsidR="00E43567" w:rsidRPr="00E43567">
        <w:rPr>
          <w:rFonts w:eastAsia="Calibri"/>
        </w:rPr>
        <w:t xml:space="preserve"> №</w:t>
      </w:r>
      <w:r w:rsidRPr="00E43567">
        <w:rPr>
          <w:rFonts w:eastAsia="Calibri"/>
        </w:rPr>
        <w:t>11),</w:t>
      </w:r>
      <w:r w:rsidRPr="00D527E9">
        <w:rPr>
          <w:rFonts w:eastAsia="Calibri"/>
          <w:i/>
        </w:rPr>
        <w:t xml:space="preserve"> «Тебя, читатель юный, мы ждём у нас всегда!», «ПЕРВОклассное путешествие в стра</w:t>
      </w:r>
      <w:r w:rsidR="00E43567">
        <w:rPr>
          <w:rFonts w:eastAsia="Calibri"/>
          <w:i/>
        </w:rPr>
        <w:t>ну Читалию»</w:t>
      </w:r>
      <w:r w:rsidRPr="00D527E9">
        <w:rPr>
          <w:rFonts w:eastAsia="Calibri"/>
          <w:i/>
        </w:rPr>
        <w:t xml:space="preserve"> </w:t>
      </w:r>
      <w:r w:rsidRPr="00E43567">
        <w:rPr>
          <w:rFonts w:eastAsia="Calibri"/>
        </w:rPr>
        <w:t>(ЦГДБ</w:t>
      </w:r>
      <w:r w:rsidR="00E43567" w:rsidRPr="00E43567">
        <w:rPr>
          <w:rFonts w:eastAsia="Calibri"/>
        </w:rPr>
        <w:t>),</w:t>
      </w:r>
      <w:r w:rsidR="00E43567">
        <w:rPr>
          <w:rFonts w:eastAsia="Calibri"/>
          <w:i/>
        </w:rPr>
        <w:t xml:space="preserve"> «Стань читателем, дружок!» </w:t>
      </w:r>
      <w:r w:rsidR="00E43567" w:rsidRPr="00E43567">
        <w:rPr>
          <w:rFonts w:eastAsia="Calibri"/>
        </w:rPr>
        <w:t>(б-ф</w:t>
      </w:r>
      <w:r w:rsidRPr="00E43567">
        <w:rPr>
          <w:rFonts w:eastAsia="Calibri"/>
        </w:rPr>
        <w:t>.</w:t>
      </w:r>
      <w:r w:rsidR="00E43567" w:rsidRPr="00E43567">
        <w:rPr>
          <w:rFonts w:eastAsia="Calibri"/>
        </w:rPr>
        <w:t xml:space="preserve"> №</w:t>
      </w:r>
      <w:r w:rsidRPr="00E43567">
        <w:rPr>
          <w:rFonts w:eastAsia="Calibri"/>
        </w:rPr>
        <w:t>9)</w:t>
      </w:r>
      <w:r w:rsidRPr="00D527E9">
        <w:rPr>
          <w:rFonts w:eastAsia="Calibri"/>
        </w:rPr>
        <w:t xml:space="preserve"> (</w:t>
      </w:r>
      <w:r w:rsidRPr="00E43567">
        <w:rPr>
          <w:rFonts w:eastAsia="Calibri"/>
          <w:b/>
        </w:rPr>
        <w:t>Абаканская ЦБС</w:t>
      </w:r>
      <w:r w:rsidRPr="00D527E9">
        <w:rPr>
          <w:rFonts w:eastAsia="Calibri"/>
        </w:rPr>
        <w:t>);</w:t>
      </w:r>
    </w:p>
    <w:p w:rsidR="007622E7" w:rsidRPr="00D527E9" w:rsidRDefault="007622E7" w:rsidP="00861E12">
      <w:pPr>
        <w:numPr>
          <w:ilvl w:val="0"/>
          <w:numId w:val="9"/>
        </w:numPr>
        <w:spacing w:after="0" w:line="240" w:lineRule="auto"/>
        <w:contextualSpacing/>
        <w:jc w:val="both"/>
        <w:rPr>
          <w:rFonts w:eastAsia="Calibri"/>
          <w:i/>
        </w:rPr>
      </w:pPr>
      <w:r w:rsidRPr="00D527E9">
        <w:rPr>
          <w:rFonts w:eastAsia="Calibri"/>
          <w:i/>
        </w:rPr>
        <w:t xml:space="preserve">«Здравствуй, Книжкин дом» </w:t>
      </w:r>
      <w:r w:rsidRPr="00D527E9">
        <w:rPr>
          <w:rFonts w:eastAsia="Calibri"/>
        </w:rPr>
        <w:t>(</w:t>
      </w:r>
      <w:r w:rsidRPr="00E43567">
        <w:rPr>
          <w:rFonts w:eastAsia="Calibri"/>
          <w:b/>
        </w:rPr>
        <w:t>Алтайская ЦДБ</w:t>
      </w:r>
      <w:r w:rsidRPr="00D527E9">
        <w:rPr>
          <w:rFonts w:eastAsia="Calibri"/>
        </w:rPr>
        <w:t>);</w:t>
      </w:r>
    </w:p>
    <w:p w:rsidR="007622E7" w:rsidRPr="00D527E9" w:rsidRDefault="007622E7" w:rsidP="00861E12">
      <w:pPr>
        <w:numPr>
          <w:ilvl w:val="0"/>
          <w:numId w:val="9"/>
        </w:numPr>
        <w:spacing w:after="0" w:line="240" w:lineRule="auto"/>
        <w:contextualSpacing/>
        <w:jc w:val="both"/>
        <w:rPr>
          <w:rFonts w:eastAsia="Calibri"/>
        </w:rPr>
      </w:pPr>
      <w:r w:rsidRPr="00D527E9">
        <w:rPr>
          <w:rFonts w:eastAsia="Calibri"/>
          <w:i/>
        </w:rPr>
        <w:t>«Здравствуй книга…»;  «Приглашаем в К</w:t>
      </w:r>
      <w:r w:rsidR="009B0240">
        <w:rPr>
          <w:rFonts w:eastAsia="Calibri"/>
          <w:i/>
        </w:rPr>
        <w:t>нижкин дом, вам уютно будет в нё</w:t>
      </w:r>
      <w:r w:rsidRPr="00D527E9">
        <w:rPr>
          <w:rFonts w:eastAsia="Calibri"/>
          <w:i/>
        </w:rPr>
        <w:t xml:space="preserve">м» </w:t>
      </w:r>
      <w:r w:rsidRPr="00D527E9">
        <w:rPr>
          <w:rFonts w:eastAsia="Calibri"/>
        </w:rPr>
        <w:t>(</w:t>
      </w:r>
      <w:r w:rsidRPr="009B0240">
        <w:rPr>
          <w:rFonts w:eastAsia="Calibri"/>
          <w:b/>
        </w:rPr>
        <w:t>Аскизская ЦДБ</w:t>
      </w:r>
      <w:r w:rsidRPr="00D527E9">
        <w:rPr>
          <w:rFonts w:eastAsia="Calibri"/>
        </w:rPr>
        <w:t>)</w:t>
      </w:r>
      <w:r w:rsidR="009B0240">
        <w:rPr>
          <w:rFonts w:eastAsia="Calibri"/>
        </w:rPr>
        <w:t>;</w:t>
      </w:r>
      <w:r w:rsidRPr="00D527E9">
        <w:rPr>
          <w:rFonts w:eastAsia="Calibri"/>
          <w:i/>
        </w:rPr>
        <w:t xml:space="preserve"> «Удивител</w:t>
      </w:r>
      <w:r w:rsidR="009B0240">
        <w:rPr>
          <w:rFonts w:eastAsia="Calibri"/>
          <w:i/>
        </w:rPr>
        <w:t xml:space="preserve">ьный народ в книжном городе живёт» </w:t>
      </w:r>
      <w:r w:rsidR="009B0240">
        <w:rPr>
          <w:rFonts w:eastAsia="Calibri"/>
        </w:rPr>
        <w:t>(</w:t>
      </w:r>
      <w:r w:rsidR="009B0240" w:rsidRPr="009B0240">
        <w:rPr>
          <w:rFonts w:eastAsia="Calibri"/>
          <w:b/>
        </w:rPr>
        <w:t>Бельти</w:t>
      </w:r>
      <w:r w:rsidRPr="009B0240">
        <w:rPr>
          <w:rFonts w:eastAsia="Calibri"/>
          <w:b/>
        </w:rPr>
        <w:t xml:space="preserve">рская </w:t>
      </w:r>
      <w:r w:rsidR="009B0240" w:rsidRPr="009B0240">
        <w:rPr>
          <w:rFonts w:eastAsia="Calibri"/>
          <w:b/>
        </w:rPr>
        <w:t>ДБ</w:t>
      </w:r>
      <w:r w:rsidRPr="00D527E9">
        <w:rPr>
          <w:rFonts w:eastAsia="Calibri"/>
        </w:rPr>
        <w:t>);</w:t>
      </w:r>
    </w:p>
    <w:p w:rsidR="007622E7" w:rsidRPr="00D527E9" w:rsidRDefault="007622E7" w:rsidP="00861E12">
      <w:pPr>
        <w:numPr>
          <w:ilvl w:val="0"/>
          <w:numId w:val="9"/>
        </w:numPr>
        <w:spacing w:after="0" w:line="240" w:lineRule="auto"/>
        <w:contextualSpacing/>
        <w:jc w:val="both"/>
        <w:rPr>
          <w:rFonts w:eastAsia="Calibri"/>
        </w:rPr>
      </w:pPr>
      <w:r w:rsidRPr="00D527E9">
        <w:rPr>
          <w:rFonts w:eastAsia="Calibri"/>
          <w:i/>
        </w:rPr>
        <w:t xml:space="preserve">«Библиотека, книжка, я вместе верные друзья!» </w:t>
      </w:r>
      <w:r w:rsidRPr="00D527E9">
        <w:rPr>
          <w:rFonts w:eastAsia="Calibri"/>
        </w:rPr>
        <w:t>(</w:t>
      </w:r>
      <w:r w:rsidRPr="009B0240">
        <w:rPr>
          <w:rFonts w:eastAsia="Calibri"/>
          <w:b/>
        </w:rPr>
        <w:t>Бейская РДБ</w:t>
      </w:r>
      <w:r w:rsidRPr="00D527E9">
        <w:rPr>
          <w:rFonts w:eastAsia="Calibri"/>
        </w:rPr>
        <w:t>);</w:t>
      </w:r>
    </w:p>
    <w:p w:rsidR="007622E7" w:rsidRPr="00D527E9" w:rsidRDefault="007622E7" w:rsidP="00861E12">
      <w:pPr>
        <w:numPr>
          <w:ilvl w:val="0"/>
          <w:numId w:val="9"/>
        </w:numPr>
        <w:spacing w:after="0" w:line="240" w:lineRule="auto"/>
        <w:contextualSpacing/>
        <w:jc w:val="both"/>
        <w:rPr>
          <w:rFonts w:eastAsia="Calibri"/>
        </w:rPr>
      </w:pPr>
      <w:r w:rsidRPr="00D527E9">
        <w:rPr>
          <w:rFonts w:eastAsia="Calibri"/>
          <w:i/>
        </w:rPr>
        <w:t xml:space="preserve">«Книжное царство библиотечное государство» </w:t>
      </w:r>
      <w:r w:rsidRPr="00D527E9">
        <w:rPr>
          <w:rFonts w:eastAsia="Calibri"/>
        </w:rPr>
        <w:t>(</w:t>
      </w:r>
      <w:r w:rsidRPr="009B0240">
        <w:rPr>
          <w:rFonts w:eastAsia="Calibri"/>
          <w:b/>
        </w:rPr>
        <w:t>Боградская ЦДБ</w:t>
      </w:r>
      <w:r w:rsidRPr="00D527E9">
        <w:rPr>
          <w:rFonts w:eastAsia="Calibri"/>
        </w:rPr>
        <w:t>);</w:t>
      </w:r>
    </w:p>
    <w:p w:rsidR="007622E7" w:rsidRPr="00D527E9" w:rsidRDefault="007622E7" w:rsidP="00861E12">
      <w:pPr>
        <w:numPr>
          <w:ilvl w:val="0"/>
          <w:numId w:val="9"/>
        </w:numPr>
        <w:spacing w:after="0" w:line="240" w:lineRule="auto"/>
        <w:contextualSpacing/>
        <w:jc w:val="both"/>
        <w:rPr>
          <w:rFonts w:eastAsia="Calibri"/>
          <w:i/>
        </w:rPr>
      </w:pPr>
      <w:r w:rsidRPr="00D527E9">
        <w:rPr>
          <w:rFonts w:eastAsia="Calibri"/>
          <w:i/>
        </w:rPr>
        <w:t>«Дом, где живут книги», «Здесь книжки разные живут, реб</w:t>
      </w:r>
      <w:r w:rsidR="009B0240">
        <w:rPr>
          <w:rFonts w:eastAsia="Calibri"/>
          <w:i/>
        </w:rPr>
        <w:t xml:space="preserve">ят и взрослых в гости ждут» </w:t>
      </w:r>
      <w:r w:rsidR="009B0240" w:rsidRPr="009B0240">
        <w:rPr>
          <w:rFonts w:eastAsia="Calibri"/>
        </w:rPr>
        <w:t>(</w:t>
      </w:r>
      <w:r w:rsidRPr="009B0240">
        <w:rPr>
          <w:rFonts w:eastAsia="Calibri"/>
          <w:b/>
        </w:rPr>
        <w:t>Черногорск</w:t>
      </w:r>
      <w:r w:rsidR="009B0240" w:rsidRPr="009B0240">
        <w:rPr>
          <w:rFonts w:eastAsia="Calibri"/>
          <w:b/>
        </w:rPr>
        <w:t>ая ЦДБ</w:t>
      </w:r>
      <w:r w:rsidRPr="009B0240">
        <w:rPr>
          <w:rFonts w:eastAsia="Calibri"/>
        </w:rPr>
        <w:t>);</w:t>
      </w:r>
    </w:p>
    <w:p w:rsidR="007622E7" w:rsidRPr="00D527E9" w:rsidRDefault="007622E7" w:rsidP="00861E12">
      <w:pPr>
        <w:numPr>
          <w:ilvl w:val="0"/>
          <w:numId w:val="9"/>
        </w:numPr>
        <w:spacing w:after="0" w:line="240" w:lineRule="auto"/>
        <w:contextualSpacing/>
        <w:jc w:val="both"/>
        <w:rPr>
          <w:rFonts w:eastAsia="Calibri"/>
        </w:rPr>
      </w:pPr>
      <w:r w:rsidRPr="00D527E9">
        <w:rPr>
          <w:rFonts w:eastAsia="Calibri"/>
          <w:i/>
        </w:rPr>
        <w:t>«</w:t>
      </w:r>
      <w:r w:rsidR="002D5BA6">
        <w:rPr>
          <w:rFonts w:eastAsia="Calibri"/>
          <w:i/>
        </w:rPr>
        <w:t>Здравствуй, К</w:t>
      </w:r>
      <w:r w:rsidRPr="00D527E9">
        <w:rPr>
          <w:rFonts w:eastAsia="Calibri"/>
          <w:i/>
        </w:rPr>
        <w:t xml:space="preserve">нижкин дом!»,  «Первый раз в библиотеке!»,  «Библиодом открывает двери», «Приглашаем в Читалию»  </w:t>
      </w:r>
      <w:r w:rsidRPr="00D527E9">
        <w:rPr>
          <w:rFonts w:eastAsia="Calibri"/>
        </w:rPr>
        <w:t>(</w:t>
      </w:r>
      <w:r w:rsidRPr="002D5BA6">
        <w:rPr>
          <w:rFonts w:eastAsia="Calibri"/>
          <w:b/>
        </w:rPr>
        <w:t>Ширинская ДМБ</w:t>
      </w:r>
      <w:r w:rsidR="002D5BA6">
        <w:rPr>
          <w:rFonts w:eastAsia="Calibri"/>
        </w:rPr>
        <w:t>).</w:t>
      </w:r>
    </w:p>
    <w:p w:rsidR="007622E7" w:rsidRPr="00D527E9" w:rsidRDefault="007622E7" w:rsidP="007622E7">
      <w:pPr>
        <w:spacing w:after="0" w:line="240" w:lineRule="auto"/>
        <w:jc w:val="both"/>
        <w:rPr>
          <w:rFonts w:eastAsia="Times New Roman"/>
          <w:color w:val="000000"/>
          <w:shd w:val="clear" w:color="auto" w:fill="FFFFFF"/>
          <w:lang w:eastAsia="ru-RU"/>
        </w:rPr>
      </w:pPr>
    </w:p>
    <w:p w:rsidR="007622E7" w:rsidRPr="00E2199C" w:rsidRDefault="007622E7" w:rsidP="00E2199C">
      <w:pPr>
        <w:spacing w:after="0" w:line="240" w:lineRule="auto"/>
        <w:ind w:firstLine="709"/>
        <w:jc w:val="both"/>
        <w:rPr>
          <w:i/>
        </w:rPr>
      </w:pPr>
      <w:r w:rsidRPr="00E2199C">
        <w:rPr>
          <w:i/>
        </w:rPr>
        <w:t>Как показал анализ предоставленных отчётов, справочно-библиографическ</w:t>
      </w:r>
      <w:r w:rsidR="00274AFB">
        <w:rPr>
          <w:i/>
        </w:rPr>
        <w:t>ая</w:t>
      </w:r>
      <w:r w:rsidRPr="00E2199C">
        <w:rPr>
          <w:i/>
        </w:rPr>
        <w:t xml:space="preserve"> и информационн</w:t>
      </w:r>
      <w:r w:rsidR="00274AFB">
        <w:rPr>
          <w:i/>
        </w:rPr>
        <w:t>ая</w:t>
      </w:r>
      <w:r w:rsidRPr="00E2199C">
        <w:rPr>
          <w:i/>
        </w:rPr>
        <w:t xml:space="preserve"> </w:t>
      </w:r>
      <w:r w:rsidR="00274AFB">
        <w:rPr>
          <w:i/>
        </w:rPr>
        <w:t>деятельность не находится в приоритете</w:t>
      </w:r>
      <w:r w:rsidRPr="00E2199C">
        <w:rPr>
          <w:i/>
        </w:rPr>
        <w:t>. Большей частью случается это и по объективным причинам: внедрение</w:t>
      </w:r>
      <w:r w:rsidR="00E2199C" w:rsidRPr="00E2199C">
        <w:rPr>
          <w:i/>
        </w:rPr>
        <w:t xml:space="preserve"> </w:t>
      </w:r>
      <w:r w:rsidRPr="00E2199C">
        <w:rPr>
          <w:i/>
        </w:rPr>
        <w:t>информационных технологий, качественное наполнение и обновление справочно-библиографического фонда происходит на низком уровне (за исключением отдельных библиотек). Однако многие библиотеки находят и применяют в практике своей работы оптимальные методы, позволяющие предоставлять максимально качественное обслуживание пользователей своих библиотек.</w:t>
      </w:r>
    </w:p>
    <w:p w:rsidR="007622E7" w:rsidRDefault="007622E7" w:rsidP="007622E7">
      <w:pPr>
        <w:pStyle w:val="a3"/>
        <w:outlineLvl w:val="0"/>
        <w:rPr>
          <w:b/>
          <w:sz w:val="28"/>
        </w:rPr>
      </w:pPr>
    </w:p>
    <w:p w:rsidR="00A55E85" w:rsidRDefault="00A55E85" w:rsidP="001F7A12">
      <w:pPr>
        <w:pStyle w:val="a3"/>
        <w:numPr>
          <w:ilvl w:val="0"/>
          <w:numId w:val="1"/>
        </w:numPr>
        <w:jc w:val="center"/>
        <w:outlineLvl w:val="0"/>
        <w:rPr>
          <w:b/>
          <w:sz w:val="28"/>
        </w:rPr>
      </w:pPr>
      <w:bookmarkStart w:id="50" w:name="_Toc158272543"/>
      <w:r>
        <w:rPr>
          <w:b/>
          <w:sz w:val="28"/>
        </w:rPr>
        <w:t>Рекламно</w:t>
      </w:r>
      <w:r w:rsidR="005E04DF">
        <w:rPr>
          <w:b/>
          <w:sz w:val="28"/>
        </w:rPr>
        <w:t>-имиджевая деятельность</w:t>
      </w:r>
      <w:bookmarkEnd w:id="50"/>
    </w:p>
    <w:p w:rsidR="001D5553" w:rsidRPr="00287C71" w:rsidRDefault="001D5553" w:rsidP="001D5553">
      <w:pPr>
        <w:spacing w:after="0" w:line="240" w:lineRule="auto"/>
        <w:ind w:firstLine="567"/>
        <w:jc w:val="both"/>
        <w:rPr>
          <w:rFonts w:eastAsia="Calibri"/>
        </w:rPr>
      </w:pPr>
      <w:r w:rsidRPr="00287C71">
        <w:rPr>
          <w:rFonts w:eastAsia="Calibri"/>
        </w:rPr>
        <w:t>Создание позитивного имиджа, формирование надёжной репутации среди широкой общественности должно становится основой современного библиотечного учреждения и его приоритетным направлением.</w:t>
      </w:r>
    </w:p>
    <w:p w:rsidR="001D5553" w:rsidRPr="00A75845" w:rsidRDefault="001D5553" w:rsidP="001D5553">
      <w:pPr>
        <w:spacing w:after="0" w:line="240" w:lineRule="auto"/>
        <w:ind w:firstLine="567"/>
        <w:jc w:val="both"/>
        <w:rPr>
          <w:rFonts w:eastAsia="Calibri"/>
        </w:rPr>
      </w:pPr>
    </w:p>
    <w:p w:rsidR="001D5553" w:rsidRPr="00A75845" w:rsidRDefault="001D5553" w:rsidP="005E241C">
      <w:pPr>
        <w:jc w:val="center"/>
        <w:rPr>
          <w:rFonts w:eastAsia="Times New Roman"/>
          <w:b/>
        </w:rPr>
      </w:pPr>
      <w:bookmarkStart w:id="51" w:name="_Toc474412149"/>
      <w:bookmarkStart w:id="52" w:name="_Toc505767356"/>
      <w:bookmarkStart w:id="53" w:name="_Toc505767450"/>
      <w:bookmarkStart w:id="54" w:name="_Toc505776464"/>
      <w:bookmarkStart w:id="55" w:name="_Toc95211337"/>
      <w:bookmarkStart w:id="56" w:name="_Toc95211498"/>
      <w:bookmarkStart w:id="57" w:name="_Toc95211557"/>
      <w:bookmarkStart w:id="58" w:name="_Toc95213936"/>
      <w:r w:rsidRPr="00EF7D1F">
        <w:rPr>
          <w:rFonts w:eastAsia="Times New Roman"/>
          <w:b/>
        </w:rPr>
        <w:t>Внешняя и внутренняя реклама библиотеки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:rsidR="001D5553" w:rsidRPr="004B534B" w:rsidRDefault="001D5553" w:rsidP="001D5553">
      <w:pPr>
        <w:spacing w:after="0" w:line="240" w:lineRule="auto"/>
        <w:ind w:firstLine="709"/>
        <w:jc w:val="both"/>
      </w:pPr>
      <w:r>
        <w:t>В библиотеках, исходя из материально-финансовых возможностей, создаются пространства для комфортного пребывания посетителей, а также организуются мероприятия рекламного характера.</w:t>
      </w:r>
    </w:p>
    <w:p w:rsidR="001D5553" w:rsidRPr="004B534B" w:rsidRDefault="001D5553" w:rsidP="001D5553">
      <w:pPr>
        <w:spacing w:after="0" w:line="240" w:lineRule="auto"/>
        <w:ind w:firstLine="567"/>
        <w:jc w:val="both"/>
      </w:pPr>
      <w:r w:rsidRPr="004B534B">
        <w:t xml:space="preserve">В детской </w:t>
      </w:r>
      <w:r>
        <w:rPr>
          <w:b/>
          <w:bCs/>
        </w:rPr>
        <w:t>библиотеке-филиале №13</w:t>
      </w:r>
      <w:r w:rsidRPr="00DA281E">
        <w:rPr>
          <w:b/>
          <w:bCs/>
        </w:rPr>
        <w:t xml:space="preserve"> г. Абакана</w:t>
      </w:r>
      <w:r>
        <w:t xml:space="preserve"> новое оформление входной зоны (переоснащение по модельному стандарту).</w:t>
      </w:r>
    </w:p>
    <w:p w:rsidR="001D5553" w:rsidRDefault="001D5553" w:rsidP="001D5553">
      <w:pPr>
        <w:spacing w:after="0" w:line="240" w:lineRule="auto"/>
        <w:ind w:firstLine="567"/>
        <w:jc w:val="both"/>
      </w:pPr>
      <w:r>
        <w:t>В</w:t>
      </w:r>
      <w:r w:rsidRPr="00322DA7">
        <w:t xml:space="preserve"> </w:t>
      </w:r>
      <w:r w:rsidRPr="008731C7">
        <w:rPr>
          <w:b/>
        </w:rPr>
        <w:t>ЦДБ г. Черногорска</w:t>
      </w:r>
      <w:r>
        <w:rPr>
          <w:b/>
        </w:rPr>
        <w:t xml:space="preserve"> </w:t>
      </w:r>
      <w:r w:rsidRPr="0028309A">
        <w:t>оформляют оконные витрины</w:t>
      </w:r>
      <w:r w:rsidRPr="00322DA7">
        <w:t xml:space="preserve"> к памятным и знаменательным датам</w:t>
      </w:r>
      <w:r>
        <w:t>, разм</w:t>
      </w:r>
      <w:r w:rsidRPr="00322DA7">
        <w:t>е</w:t>
      </w:r>
      <w:r>
        <w:t>щаются</w:t>
      </w:r>
      <w:r w:rsidRPr="00322DA7">
        <w:t xml:space="preserve">  афиши о предстоящих мероприятиях и конкурсах.</w:t>
      </w:r>
      <w:r>
        <w:t xml:space="preserve"> Украшают окна к памятным датам в </w:t>
      </w:r>
      <w:r>
        <w:rPr>
          <w:b/>
        </w:rPr>
        <w:t xml:space="preserve">ЦДБ Бограда, </w:t>
      </w:r>
      <w:r w:rsidRPr="00732D5C">
        <w:rPr>
          <w:b/>
        </w:rPr>
        <w:t>Усть-Абакана</w:t>
      </w:r>
      <w:r>
        <w:rPr>
          <w:b/>
        </w:rPr>
        <w:t>, Беи, Таштыпа.</w:t>
      </w:r>
    </w:p>
    <w:p w:rsidR="001D5553" w:rsidRPr="00B96548" w:rsidRDefault="001D5553" w:rsidP="001D5553">
      <w:pPr>
        <w:spacing w:after="0" w:line="240" w:lineRule="auto"/>
        <w:ind w:firstLine="567"/>
        <w:jc w:val="both"/>
      </w:pPr>
      <w:r>
        <w:t xml:space="preserve">У </w:t>
      </w:r>
      <w:r w:rsidRPr="0093262D">
        <w:rPr>
          <w:b/>
        </w:rPr>
        <w:t>Бейской РДБ</w:t>
      </w:r>
      <w:r>
        <w:t xml:space="preserve"> на странице «</w:t>
      </w:r>
      <w:r w:rsidRPr="00B96548">
        <w:t>ВК</w:t>
      </w:r>
      <w:r>
        <w:t>онтакте» расположен</w:t>
      </w:r>
      <w:r w:rsidRPr="00B96548">
        <w:t xml:space="preserve"> виртуальный тур по </w:t>
      </w:r>
      <w:r>
        <w:t>библиотеке.</w:t>
      </w:r>
    </w:p>
    <w:p w:rsidR="001D5553" w:rsidRPr="000B2E37" w:rsidRDefault="001D5553" w:rsidP="001D5553">
      <w:pPr>
        <w:spacing w:after="0" w:line="240" w:lineRule="auto"/>
        <w:ind w:firstLine="567"/>
        <w:jc w:val="both"/>
      </w:pPr>
      <w:r w:rsidRPr="000B2E37">
        <w:t>Все детские библиотеки используют для оповещения читателей информационные стенды (уголки) с материалами о значимых событиях и юбилейных датах, реклама библиотечных мероприятий</w:t>
      </w:r>
      <w:r>
        <w:t>, а</w:t>
      </w:r>
      <w:r w:rsidRPr="000B2E37">
        <w:t xml:space="preserve">фиши и пр. </w:t>
      </w:r>
    </w:p>
    <w:p w:rsidR="001D5553" w:rsidRPr="003E3251" w:rsidRDefault="001D5553" w:rsidP="001D5553">
      <w:pPr>
        <w:spacing w:after="0" w:line="240" w:lineRule="auto"/>
        <w:ind w:firstLine="567"/>
        <w:jc w:val="both"/>
      </w:pPr>
    </w:p>
    <w:p w:rsidR="001D5553" w:rsidRPr="00EF7D1F" w:rsidRDefault="001D5553" w:rsidP="005E241C">
      <w:pPr>
        <w:jc w:val="center"/>
        <w:rPr>
          <w:rFonts w:eastAsia="Calibri"/>
          <w:b/>
          <w:bCs/>
        </w:rPr>
      </w:pPr>
      <w:bookmarkStart w:id="59" w:name="_Toc63668559"/>
      <w:bookmarkStart w:id="60" w:name="_Toc95211338"/>
      <w:bookmarkStart w:id="61" w:name="_Toc95211499"/>
      <w:bookmarkStart w:id="62" w:name="_Toc95211558"/>
      <w:bookmarkStart w:id="63" w:name="_Toc95213937"/>
      <w:r w:rsidRPr="00EF7D1F">
        <w:rPr>
          <w:rFonts w:eastAsia="Calibri"/>
          <w:b/>
          <w:bCs/>
        </w:rPr>
        <w:t>Развитие социального партнёрства и волонтёрского движения</w:t>
      </w:r>
      <w:bookmarkEnd w:id="59"/>
      <w:bookmarkEnd w:id="60"/>
      <w:bookmarkEnd w:id="61"/>
      <w:bookmarkEnd w:id="62"/>
      <w:bookmarkEnd w:id="63"/>
    </w:p>
    <w:p w:rsidR="001D5553" w:rsidRPr="009C1187" w:rsidRDefault="001D5553" w:rsidP="001D555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</w:t>
      </w:r>
      <w:r w:rsidRPr="009C1187">
        <w:rPr>
          <w:rFonts w:eastAsia="Times New Roman"/>
          <w:lang w:eastAsia="ru-RU"/>
        </w:rPr>
        <w:t>етски</w:t>
      </w:r>
      <w:r>
        <w:rPr>
          <w:rFonts w:eastAsia="Times New Roman"/>
          <w:lang w:eastAsia="ru-RU"/>
        </w:rPr>
        <w:t>ми</w:t>
      </w:r>
      <w:r w:rsidRPr="009C1187">
        <w:rPr>
          <w:rFonts w:eastAsia="Times New Roman"/>
          <w:lang w:eastAsia="ru-RU"/>
        </w:rPr>
        <w:t xml:space="preserve"> библиотек</w:t>
      </w:r>
      <w:r>
        <w:rPr>
          <w:rFonts w:eastAsia="Times New Roman"/>
          <w:lang w:eastAsia="ru-RU"/>
        </w:rPr>
        <w:t xml:space="preserve">ами установлено </w:t>
      </w:r>
      <w:r w:rsidRPr="009C1187">
        <w:rPr>
          <w:rFonts w:eastAsia="Times New Roman"/>
          <w:lang w:eastAsia="ru-RU"/>
        </w:rPr>
        <w:t xml:space="preserve">партнёрство с общеобразовательными школами, детскими садами, учебными заведениями среднего звена, учреждениями культуры и различными общественными организациями, а также с  государственными ведомствами. </w:t>
      </w:r>
    </w:p>
    <w:p w:rsidR="001D5553" w:rsidRDefault="001D5553" w:rsidP="001D5553">
      <w:pPr>
        <w:spacing w:after="0" w:line="240" w:lineRule="auto"/>
        <w:ind w:firstLine="567"/>
        <w:jc w:val="both"/>
        <w:rPr>
          <w:rFonts w:eastAsia="Calibri"/>
        </w:rPr>
      </w:pPr>
      <w:r w:rsidRPr="00473DC3">
        <w:rPr>
          <w:rFonts w:eastAsia="Calibri"/>
        </w:rPr>
        <w:t xml:space="preserve">Детские библиотеки </w:t>
      </w:r>
      <w:r w:rsidRPr="009D4289">
        <w:rPr>
          <w:rFonts w:eastAsia="Calibri"/>
          <w:b/>
        </w:rPr>
        <w:t>Абаканской ЦБС</w:t>
      </w:r>
      <w:r w:rsidRPr="00473DC3">
        <w:rPr>
          <w:rFonts w:eastAsia="Calibri"/>
        </w:rPr>
        <w:t xml:space="preserve"> традицио</w:t>
      </w:r>
      <w:r w:rsidR="005F25C1">
        <w:rPr>
          <w:rFonts w:eastAsia="Calibri"/>
        </w:rPr>
        <w:t>нно работают в творческом партнё</w:t>
      </w:r>
      <w:r w:rsidRPr="00473DC3">
        <w:rPr>
          <w:rFonts w:eastAsia="Calibri"/>
        </w:rPr>
        <w:t>рстве с общеобразовательными школами, дошкольными учреждениями, школами дополнительного образования детей. В 2023 году партнёрами детских библиотек становились</w:t>
      </w:r>
      <w:r>
        <w:rPr>
          <w:rFonts w:eastAsia="Calibri"/>
        </w:rPr>
        <w:t>:</w:t>
      </w:r>
      <w:r w:rsidRPr="00473DC3">
        <w:rPr>
          <w:rFonts w:eastAsia="Calibri"/>
        </w:rPr>
        <w:t xml:space="preserve"> Комиссия по делам несовершеннолетних Администрации Абак</w:t>
      </w:r>
      <w:r>
        <w:rPr>
          <w:rFonts w:eastAsia="Calibri"/>
        </w:rPr>
        <w:t>ана, УМВД России по г. Абакану. Постоянными и надё</w:t>
      </w:r>
      <w:r w:rsidRPr="00473DC3">
        <w:rPr>
          <w:rFonts w:eastAsia="Calibri"/>
        </w:rPr>
        <w:t>жным</w:t>
      </w:r>
      <w:r>
        <w:rPr>
          <w:rFonts w:eastAsia="Calibri"/>
        </w:rPr>
        <w:t>и помощниками детских библиотек являются</w:t>
      </w:r>
      <w:r w:rsidRPr="00473DC3">
        <w:rPr>
          <w:rFonts w:eastAsia="Calibri"/>
        </w:rPr>
        <w:t xml:space="preserve"> Клубы по месту жительства, с</w:t>
      </w:r>
      <w:r>
        <w:rPr>
          <w:rFonts w:eastAsia="Calibri"/>
        </w:rPr>
        <w:t>таросты жилых районов.</w:t>
      </w:r>
      <w:r w:rsidRPr="00473DC3">
        <w:rPr>
          <w:rFonts w:eastAsia="Calibri"/>
        </w:rPr>
        <w:t xml:space="preserve"> Особенно активно вовлечены в жизнь микрорайонов ЦГДБ (жилой район «Гавань») и детская библиотека-филиал №11 (жилой район «Западный»). </w:t>
      </w:r>
      <w:r>
        <w:rPr>
          <w:rFonts w:eastAsia="Calibri"/>
        </w:rPr>
        <w:t>Партнёрство</w:t>
      </w:r>
      <w:r w:rsidRPr="00473DC3">
        <w:rPr>
          <w:rFonts w:eastAsia="Calibri"/>
        </w:rPr>
        <w:t xml:space="preserve"> ЦГДБ </w:t>
      </w:r>
      <w:r>
        <w:rPr>
          <w:rFonts w:eastAsia="Calibri"/>
        </w:rPr>
        <w:t>с Детской художественной школой им. Д.И. Каратанова позволило организовать в библиотеке 3 выставк</w:t>
      </w:r>
      <w:r w:rsidRPr="00473DC3">
        <w:rPr>
          <w:rFonts w:eastAsia="Calibri"/>
        </w:rPr>
        <w:t>и</w:t>
      </w:r>
      <w:r>
        <w:rPr>
          <w:rFonts w:eastAsia="Calibri"/>
        </w:rPr>
        <w:t xml:space="preserve"> творческих работ</w:t>
      </w:r>
      <w:r w:rsidRPr="00473DC3">
        <w:rPr>
          <w:rFonts w:eastAsia="Calibri"/>
        </w:rPr>
        <w:t xml:space="preserve">. Кроме </w:t>
      </w:r>
      <w:r>
        <w:rPr>
          <w:rFonts w:eastAsia="Calibri"/>
        </w:rPr>
        <w:t>э</w:t>
      </w:r>
      <w:r w:rsidRPr="00473DC3">
        <w:rPr>
          <w:rFonts w:eastAsia="Calibri"/>
        </w:rPr>
        <w:t xml:space="preserve">того, преподаватели школы стали членами жюри в оценке творческих работ конкурса «Я карандаш с бумагой взял…».  </w:t>
      </w:r>
    </w:p>
    <w:p w:rsidR="001D5553" w:rsidRPr="007E79F8" w:rsidRDefault="001D5553" w:rsidP="001D5553">
      <w:pPr>
        <w:spacing w:after="0" w:line="240" w:lineRule="auto"/>
        <w:ind w:firstLine="567"/>
        <w:jc w:val="both"/>
        <w:rPr>
          <w:rStyle w:val="a9"/>
        </w:rPr>
      </w:pPr>
      <w:r w:rsidRPr="00287C71">
        <w:rPr>
          <w:b/>
        </w:rPr>
        <w:t>ЦДБ г. Черногорска</w:t>
      </w:r>
      <w:r w:rsidRPr="00A24ED5">
        <w:t xml:space="preserve"> </w:t>
      </w:r>
      <w:r>
        <w:t xml:space="preserve">успешно сотрудничают с ТОСами в плане организации праздников во дворах, а также </w:t>
      </w:r>
      <w:r w:rsidRPr="00371452">
        <w:t>Богородице-Рождественским приходом</w:t>
      </w:r>
      <w:r>
        <w:t xml:space="preserve">, организуя городские конкурсы чтецов </w:t>
      </w:r>
      <w:r w:rsidRPr="007E79F8">
        <w:t>«Под чистым снегом Рождества» и «Светлый добрый  праздник Пасха».</w:t>
      </w:r>
    </w:p>
    <w:p w:rsidR="001D5553" w:rsidRPr="009A247D" w:rsidRDefault="001D5553" w:rsidP="001D5553">
      <w:pPr>
        <w:spacing w:after="0" w:line="240" w:lineRule="auto"/>
        <w:ind w:firstLine="567"/>
        <w:jc w:val="both"/>
        <w:rPr>
          <w:rFonts w:eastAsia="Calibri"/>
        </w:rPr>
      </w:pPr>
      <w:r w:rsidRPr="00410168">
        <w:rPr>
          <w:rFonts w:eastAsia="Calibri"/>
          <w:b/>
        </w:rPr>
        <w:t>Бельтирская детская библиотека</w:t>
      </w:r>
      <w:r w:rsidRPr="00F939E1">
        <w:rPr>
          <w:rFonts w:eastAsia="Calibri"/>
        </w:rPr>
        <w:t xml:space="preserve"> </w:t>
      </w:r>
      <w:r>
        <w:rPr>
          <w:rFonts w:eastAsia="Calibri"/>
        </w:rPr>
        <w:t xml:space="preserve">в течение многих лет </w:t>
      </w:r>
      <w:r w:rsidRPr="00F939E1">
        <w:rPr>
          <w:rFonts w:eastAsia="Calibri"/>
        </w:rPr>
        <w:t>участвует во Всероссийском проекте помощи сельским библиотекам. В результате совместной работы</w:t>
      </w:r>
      <w:r>
        <w:rPr>
          <w:rFonts w:eastAsia="Calibri"/>
        </w:rPr>
        <w:t>, в 2023 г. би</w:t>
      </w:r>
      <w:r w:rsidRPr="00F939E1">
        <w:rPr>
          <w:rFonts w:eastAsia="Calibri"/>
        </w:rPr>
        <w:t xml:space="preserve">блиотека получила в дар 224 </w:t>
      </w:r>
      <w:r>
        <w:rPr>
          <w:rFonts w:eastAsia="Calibri"/>
        </w:rPr>
        <w:t xml:space="preserve">экз. </w:t>
      </w:r>
      <w:r w:rsidRPr="00F939E1">
        <w:rPr>
          <w:rFonts w:eastAsia="Calibri"/>
        </w:rPr>
        <w:t xml:space="preserve">новых книг и 24 брошюры. </w:t>
      </w:r>
      <w:r>
        <w:rPr>
          <w:rFonts w:eastAsia="Calibri"/>
        </w:rPr>
        <w:t>В ходе О</w:t>
      </w:r>
      <w:r w:rsidRPr="009A247D">
        <w:rPr>
          <w:rFonts w:eastAsia="Calibri"/>
        </w:rPr>
        <w:t>бщероссийской акции «Дарите книги с любовью»</w:t>
      </w:r>
      <w:r>
        <w:rPr>
          <w:rFonts w:eastAsia="Calibri"/>
        </w:rPr>
        <w:t xml:space="preserve"> </w:t>
      </w:r>
      <w:r w:rsidRPr="009A247D">
        <w:rPr>
          <w:rFonts w:eastAsia="Calibri"/>
        </w:rPr>
        <w:t>детской библиотеке было подарено 47</w:t>
      </w:r>
      <w:r>
        <w:rPr>
          <w:rFonts w:eastAsia="Calibri"/>
        </w:rPr>
        <w:t xml:space="preserve"> экз. </w:t>
      </w:r>
      <w:r w:rsidRPr="009A247D">
        <w:rPr>
          <w:rFonts w:eastAsia="Calibri"/>
        </w:rPr>
        <w:t xml:space="preserve">новых книг. </w:t>
      </w:r>
      <w:r>
        <w:rPr>
          <w:rFonts w:eastAsia="Calibri"/>
        </w:rPr>
        <w:t xml:space="preserve">Также библиотека получила спонсорскую поддержку от </w:t>
      </w:r>
      <w:r w:rsidRPr="009A247D">
        <w:rPr>
          <w:rFonts w:eastAsia="Calibri"/>
        </w:rPr>
        <w:t>ООО «Научно-Популярные решения»</w:t>
      </w:r>
      <w:r>
        <w:rPr>
          <w:rFonts w:eastAsia="Calibri"/>
        </w:rPr>
        <w:t xml:space="preserve"> (</w:t>
      </w:r>
      <w:r w:rsidRPr="009A247D">
        <w:rPr>
          <w:rFonts w:eastAsia="Calibri"/>
        </w:rPr>
        <w:t>2 комплекта журналов «Думай Kids»</w:t>
      </w:r>
      <w:r>
        <w:rPr>
          <w:rFonts w:eastAsia="Calibri"/>
        </w:rPr>
        <w:t xml:space="preserve">); </w:t>
      </w:r>
      <w:r w:rsidRPr="00AB13E5">
        <w:rPr>
          <w:rFonts w:eastAsia="Calibri"/>
        </w:rPr>
        <w:t>компании «Ко</w:t>
      </w:r>
      <w:r>
        <w:rPr>
          <w:rFonts w:eastAsia="Calibri"/>
        </w:rPr>
        <w:t>нвекторы Изотерм» из г. Санкт-Петербурга (</w:t>
      </w:r>
      <w:r w:rsidRPr="00AB13E5">
        <w:rPr>
          <w:rFonts w:eastAsia="Calibri"/>
        </w:rPr>
        <w:t>более 100</w:t>
      </w:r>
      <w:r>
        <w:rPr>
          <w:rFonts w:eastAsia="Calibri"/>
        </w:rPr>
        <w:t xml:space="preserve"> экз. </w:t>
      </w:r>
      <w:r w:rsidRPr="00AB13E5">
        <w:rPr>
          <w:rFonts w:eastAsia="Calibri"/>
        </w:rPr>
        <w:t>книг и брошюр</w:t>
      </w:r>
      <w:r>
        <w:rPr>
          <w:rFonts w:eastAsia="Calibri"/>
        </w:rPr>
        <w:t xml:space="preserve"> </w:t>
      </w:r>
      <w:r w:rsidRPr="00AB13E5">
        <w:rPr>
          <w:rFonts w:eastAsia="Calibri"/>
        </w:rPr>
        <w:t xml:space="preserve">в хорошем состоянии </w:t>
      </w:r>
      <w:r>
        <w:rPr>
          <w:rFonts w:eastAsia="Calibri"/>
        </w:rPr>
        <w:t>по школьной программе, ё</w:t>
      </w:r>
      <w:r w:rsidRPr="00AB13E5">
        <w:rPr>
          <w:rFonts w:eastAsia="Calibri"/>
        </w:rPr>
        <w:t xml:space="preserve">лочные украшения, сладости, </w:t>
      </w:r>
      <w:r>
        <w:rPr>
          <w:rFonts w:eastAsia="Calibri"/>
        </w:rPr>
        <w:t xml:space="preserve">различные </w:t>
      </w:r>
      <w:r w:rsidRPr="00AB13E5">
        <w:rPr>
          <w:rFonts w:eastAsia="Calibri"/>
        </w:rPr>
        <w:t>канцелярские принадлежности, ув</w:t>
      </w:r>
      <w:r>
        <w:rPr>
          <w:rFonts w:eastAsia="Calibri"/>
        </w:rPr>
        <w:t xml:space="preserve">лажнители воздуха). Также </w:t>
      </w:r>
      <w:r w:rsidRPr="009A247D">
        <w:rPr>
          <w:rFonts w:eastAsia="Calibri"/>
        </w:rPr>
        <w:t xml:space="preserve">Бельтирская детская библиотека вошла в число 25 </w:t>
      </w:r>
      <w:r>
        <w:rPr>
          <w:rFonts w:eastAsia="Calibri"/>
        </w:rPr>
        <w:t xml:space="preserve">обладателей 25 экз. новых книг, участвуя в </w:t>
      </w:r>
      <w:r w:rsidRPr="009A247D">
        <w:rPr>
          <w:rFonts w:eastAsia="Calibri"/>
        </w:rPr>
        <w:t>благотворительн</w:t>
      </w:r>
      <w:r>
        <w:rPr>
          <w:rFonts w:eastAsia="Calibri"/>
        </w:rPr>
        <w:t>ой</w:t>
      </w:r>
      <w:r w:rsidRPr="009A247D">
        <w:rPr>
          <w:rFonts w:eastAsia="Calibri"/>
        </w:rPr>
        <w:t xml:space="preserve"> акци</w:t>
      </w:r>
      <w:r>
        <w:rPr>
          <w:rFonts w:eastAsia="Calibri"/>
        </w:rPr>
        <w:t>и «</w:t>
      </w:r>
      <w:r w:rsidRPr="009A247D">
        <w:rPr>
          <w:rFonts w:eastAsia="Calibri"/>
        </w:rPr>
        <w:t>Д</w:t>
      </w:r>
      <w:r>
        <w:rPr>
          <w:rFonts w:eastAsia="Calibri"/>
        </w:rPr>
        <w:t>етские книги библиотекам России» от издательства</w:t>
      </w:r>
      <w:r w:rsidRPr="009A247D">
        <w:rPr>
          <w:rFonts w:eastAsia="Calibri"/>
        </w:rPr>
        <w:t xml:space="preserve"> «Фламинго»</w:t>
      </w:r>
      <w:r>
        <w:rPr>
          <w:rFonts w:eastAsia="Calibri"/>
        </w:rPr>
        <w:t>.</w:t>
      </w:r>
    </w:p>
    <w:p w:rsidR="001D5553" w:rsidRPr="00516204" w:rsidRDefault="001D5553" w:rsidP="001D5553">
      <w:pPr>
        <w:spacing w:after="0" w:line="240" w:lineRule="auto"/>
        <w:ind w:firstLine="567"/>
        <w:jc w:val="both"/>
        <w:rPr>
          <w:color w:val="FF0000"/>
        </w:rPr>
      </w:pPr>
    </w:p>
    <w:p w:rsidR="001D5553" w:rsidRDefault="001D5553" w:rsidP="001D5553">
      <w:pPr>
        <w:spacing w:after="0" w:line="240" w:lineRule="auto"/>
        <w:jc w:val="center"/>
        <w:rPr>
          <w:rFonts w:eastAsia="Times New Roman"/>
          <w:b/>
        </w:rPr>
      </w:pPr>
      <w:bookmarkStart w:id="64" w:name="_Toc95211339"/>
      <w:bookmarkStart w:id="65" w:name="_Toc95211500"/>
      <w:bookmarkStart w:id="66" w:name="_Toc95211559"/>
      <w:bookmarkStart w:id="67" w:name="_Toc95213938"/>
      <w:r w:rsidRPr="00EF7D1F">
        <w:rPr>
          <w:rFonts w:eastAsia="Times New Roman"/>
          <w:b/>
        </w:rPr>
        <w:t>Имиджевые мероприятия</w:t>
      </w:r>
      <w:bookmarkEnd w:id="64"/>
      <w:bookmarkEnd w:id="65"/>
      <w:bookmarkEnd w:id="66"/>
      <w:bookmarkEnd w:id="67"/>
    </w:p>
    <w:p w:rsidR="005E241C" w:rsidRPr="00516204" w:rsidRDefault="005E241C" w:rsidP="001D5553">
      <w:pPr>
        <w:spacing w:after="0" w:line="240" w:lineRule="auto"/>
        <w:jc w:val="center"/>
        <w:rPr>
          <w:rFonts w:eastAsia="Times New Roman"/>
          <w:b/>
        </w:rPr>
      </w:pPr>
    </w:p>
    <w:p w:rsidR="001D5553" w:rsidRPr="00516204" w:rsidRDefault="001D5553" w:rsidP="001D5553">
      <w:pPr>
        <w:spacing w:after="0" w:line="240" w:lineRule="auto"/>
        <w:ind w:firstLine="567"/>
        <w:jc w:val="both"/>
        <w:rPr>
          <w:highlight w:val="yellow"/>
        </w:rPr>
      </w:pPr>
      <w:r w:rsidRPr="00516204">
        <w:rPr>
          <w:rFonts w:eastAsia="Times New Roman"/>
          <w:bCs/>
        </w:rPr>
        <w:t xml:space="preserve"> </w:t>
      </w:r>
      <w:r w:rsidRPr="00324CB3">
        <w:rPr>
          <w:rFonts w:eastAsia="Times New Roman"/>
          <w:bCs/>
        </w:rPr>
        <w:t>Организация мероприятий, направленных на продвижение библиотеки, её услуг оказывает положительное влияние на имидж учреждения</w:t>
      </w:r>
      <w:r w:rsidRPr="00324CB3">
        <w:rPr>
          <w:rFonts w:eastAsia="Times New Roman"/>
          <w:bCs/>
          <w:color w:val="000000" w:themeColor="text1"/>
        </w:rPr>
        <w:t xml:space="preserve">, поскольку </w:t>
      </w:r>
      <w:r w:rsidRPr="00324CB3">
        <w:rPr>
          <w:rFonts w:eastAsia="Times New Roman"/>
          <w:bCs/>
        </w:rPr>
        <w:t xml:space="preserve">позволяют привлечь потенциальных посетителей. </w:t>
      </w:r>
    </w:p>
    <w:p w:rsidR="001D5553" w:rsidRDefault="001D5553" w:rsidP="001D5553">
      <w:pPr>
        <w:spacing w:after="0" w:line="240" w:lineRule="auto"/>
        <w:ind w:firstLine="567"/>
        <w:jc w:val="both"/>
        <w:rPr>
          <w:iCs/>
        </w:rPr>
      </w:pPr>
      <w:r>
        <w:rPr>
          <w:iCs/>
        </w:rPr>
        <w:t xml:space="preserve">Самое значительное имиджевое событие – Всероссийская акция в поддержку чтения </w:t>
      </w:r>
      <w:r w:rsidRPr="007E2B49">
        <w:rPr>
          <w:b/>
          <w:iCs/>
        </w:rPr>
        <w:t>«Библиосумерки»</w:t>
      </w:r>
      <w:r>
        <w:rPr>
          <w:iCs/>
        </w:rPr>
        <w:t xml:space="preserve"> прошла под эгидой Года педагога в России. И некоторые библиотеки посвятили этой теме познавательно-развлекательные программы.</w:t>
      </w:r>
    </w:p>
    <w:p w:rsidR="001D5553" w:rsidRPr="00BA039A" w:rsidRDefault="001D5553" w:rsidP="001D5553">
      <w:pPr>
        <w:spacing w:after="0" w:line="240" w:lineRule="auto"/>
        <w:ind w:firstLine="567"/>
        <w:jc w:val="both"/>
      </w:pPr>
      <w:r>
        <w:rPr>
          <w:b/>
        </w:rPr>
        <w:t xml:space="preserve">Абазинская ДБ </w:t>
      </w:r>
      <w:r w:rsidRPr="00AA202D">
        <w:t>выбрал</w:t>
      </w:r>
      <w:r>
        <w:t>а</w:t>
      </w:r>
      <w:r w:rsidRPr="00AA202D">
        <w:t xml:space="preserve"> для совместного проч</w:t>
      </w:r>
      <w:r>
        <w:t>тения книгу Андрея Кивинова и Фё</w:t>
      </w:r>
      <w:r w:rsidRPr="00AA202D">
        <w:t xml:space="preserve">дора Крестового «Каникулы строгого режима» и </w:t>
      </w:r>
      <w:r>
        <w:t xml:space="preserve">превратила на вечер </w:t>
      </w:r>
      <w:r w:rsidRPr="00AA202D">
        <w:t>библиотек</w:t>
      </w:r>
      <w:r>
        <w:t>у</w:t>
      </w:r>
      <w:r w:rsidRPr="00AA202D">
        <w:t xml:space="preserve"> в пионер</w:t>
      </w:r>
      <w:r>
        <w:t>ский лагерь.</w:t>
      </w:r>
      <w:r w:rsidRPr="00EB7DEE">
        <w:t xml:space="preserve"> </w:t>
      </w:r>
      <w:r w:rsidRPr="00AF4B30">
        <w:rPr>
          <w:b/>
        </w:rPr>
        <w:t>Центральная детская библиотека с. Аскиз</w:t>
      </w:r>
      <w:r>
        <w:t xml:space="preserve"> </w:t>
      </w:r>
      <w:r w:rsidRPr="009E4B53">
        <w:t>собрала своих</w:t>
      </w:r>
      <w:r>
        <w:t xml:space="preserve"> гостей для литературной квест-</w:t>
      </w:r>
      <w:r w:rsidRPr="009E4B53">
        <w:t>игр</w:t>
      </w:r>
      <w:r>
        <w:t>ы «Дорогой знаний и открытий». Участники программы</w:t>
      </w:r>
      <w:r w:rsidRPr="009E4B53">
        <w:t xml:space="preserve"> отправились в путешествие по «Остров</w:t>
      </w:r>
      <w:r>
        <w:t>у</w:t>
      </w:r>
      <w:r w:rsidRPr="009E4B53">
        <w:t xml:space="preserve"> Познания», «Ос</w:t>
      </w:r>
      <w:r>
        <w:t>трову Логики», и «Острову мастеров». Д</w:t>
      </w:r>
      <w:r w:rsidRPr="00AD4710">
        <w:rPr>
          <w:iCs/>
        </w:rPr>
        <w:t xml:space="preserve">ля школьников </w:t>
      </w:r>
      <w:r w:rsidRPr="0045763E">
        <w:rPr>
          <w:b/>
          <w:iCs/>
        </w:rPr>
        <w:t>с. Бея</w:t>
      </w:r>
      <w:r>
        <w:rPr>
          <w:iCs/>
        </w:rPr>
        <w:t xml:space="preserve"> сотрудниками </w:t>
      </w:r>
      <w:r w:rsidRPr="0045763E">
        <w:rPr>
          <w:b/>
          <w:iCs/>
        </w:rPr>
        <w:t>РДБ</w:t>
      </w:r>
      <w:r>
        <w:rPr>
          <w:iCs/>
        </w:rPr>
        <w:t xml:space="preserve"> проведена развлекательно-познавательная программа «Педсовет», по «</w:t>
      </w:r>
      <w:r w:rsidRPr="00AD4710">
        <w:rPr>
          <w:iCs/>
        </w:rPr>
        <w:t>расписани</w:t>
      </w:r>
      <w:r>
        <w:rPr>
          <w:iCs/>
        </w:rPr>
        <w:t>ю»</w:t>
      </w:r>
      <w:r w:rsidRPr="00AD4710">
        <w:rPr>
          <w:iCs/>
        </w:rPr>
        <w:t xml:space="preserve"> которо</w:t>
      </w:r>
      <w:r>
        <w:rPr>
          <w:iCs/>
        </w:rPr>
        <w:t>го</w:t>
      </w:r>
      <w:r w:rsidRPr="00AD4710">
        <w:rPr>
          <w:iCs/>
        </w:rPr>
        <w:t xml:space="preserve"> </w:t>
      </w:r>
      <w:r>
        <w:rPr>
          <w:iCs/>
        </w:rPr>
        <w:t>состоялись</w:t>
      </w:r>
      <w:r w:rsidRPr="00AD4710">
        <w:rPr>
          <w:iCs/>
        </w:rPr>
        <w:t xml:space="preserve"> уроки: «Литература», «Физкультура», «Труд», «Музыка», «ИЗО»</w:t>
      </w:r>
      <w:r>
        <w:rPr>
          <w:iCs/>
        </w:rPr>
        <w:t>, «Логика. NEW».</w:t>
      </w:r>
      <w:r w:rsidRPr="00A77C1C">
        <w:rPr>
          <w:rFonts w:eastAsia="Times New Roman"/>
          <w:iCs/>
          <w:lang w:eastAsia="ru-RU"/>
        </w:rPr>
        <w:t xml:space="preserve"> </w:t>
      </w:r>
      <w:r>
        <w:rPr>
          <w:rFonts w:eastAsia="Times New Roman"/>
          <w:iCs/>
          <w:lang w:eastAsia="ru-RU"/>
        </w:rPr>
        <w:t>В</w:t>
      </w:r>
      <w:r w:rsidRPr="00A77C1C">
        <w:rPr>
          <w:iCs/>
        </w:rPr>
        <w:t xml:space="preserve"> </w:t>
      </w:r>
      <w:r w:rsidRPr="0045763E">
        <w:rPr>
          <w:b/>
          <w:iCs/>
        </w:rPr>
        <w:t>Боградской ЦДБ</w:t>
      </w:r>
      <w:r>
        <w:rPr>
          <w:iCs/>
        </w:rPr>
        <w:t xml:space="preserve"> была организована </w:t>
      </w:r>
      <w:r w:rsidRPr="00AF4B30">
        <w:rPr>
          <w:iCs/>
        </w:rPr>
        <w:t>«Школа волшебников»</w:t>
      </w:r>
      <w:r>
        <w:rPr>
          <w:iCs/>
        </w:rPr>
        <w:t>, по мотивам произведений Дж. Роулинг о Гарри Поттере.</w:t>
      </w:r>
      <w:r w:rsidRPr="00A77C1C">
        <w:rPr>
          <w:iCs/>
        </w:rPr>
        <w:t xml:space="preserve"> </w:t>
      </w:r>
      <w:r>
        <w:rPr>
          <w:iCs/>
        </w:rPr>
        <w:t xml:space="preserve">Юные читатели </w:t>
      </w:r>
      <w:r w:rsidRPr="00783CC7">
        <w:rPr>
          <w:b/>
          <w:bCs/>
          <w:iCs/>
        </w:rPr>
        <w:t>Сорской ДБ</w:t>
      </w:r>
      <w:r>
        <w:rPr>
          <w:iCs/>
        </w:rPr>
        <w:t xml:space="preserve"> были приглашены на </w:t>
      </w:r>
      <w:r w:rsidRPr="00783CC7">
        <w:t xml:space="preserve">сюжетно-игровую программу </w:t>
      </w:r>
      <w:r>
        <w:t>«</w:t>
      </w:r>
      <w:r w:rsidRPr="00783CC7">
        <w:t>Большая перемена»</w:t>
      </w:r>
      <w:r>
        <w:t xml:space="preserve">, </w:t>
      </w:r>
      <w:r w:rsidRPr="00783CC7">
        <w:rPr>
          <w:iCs/>
        </w:rPr>
        <w:t>включ</w:t>
      </w:r>
      <w:r>
        <w:rPr>
          <w:iCs/>
        </w:rPr>
        <w:t>ающую</w:t>
      </w:r>
      <w:r w:rsidRPr="00783CC7">
        <w:rPr>
          <w:iCs/>
        </w:rPr>
        <w:t xml:space="preserve"> в себя несколько школьно-библиотечных уроков в развлекательно-познавательной форме. </w:t>
      </w:r>
      <w:r>
        <w:rPr>
          <w:iCs/>
        </w:rPr>
        <w:t xml:space="preserve">Например, </w:t>
      </w:r>
      <w:r w:rsidRPr="00BA039A">
        <w:t>Урок «Сказочной математики», «Химия да физика», «Волшебная литература», «Мультурок», «Танцующие ноты», «Сказка стала былью».</w:t>
      </w:r>
      <w:r>
        <w:t xml:space="preserve"> </w:t>
      </w:r>
      <w:r w:rsidRPr="00B44300">
        <w:rPr>
          <w:b/>
          <w:bCs/>
        </w:rPr>
        <w:t>Орджоникидзевский ДО</w:t>
      </w:r>
      <w:r>
        <w:t xml:space="preserve"> </w:t>
      </w:r>
      <w:r w:rsidRPr="00AA1B58">
        <w:rPr>
          <w:rFonts w:eastAsia="Calibri"/>
        </w:rPr>
        <w:t>предложил ребятам поиграть в квест</w:t>
      </w:r>
      <w:r>
        <w:rPr>
          <w:rFonts w:eastAsia="Calibri"/>
        </w:rPr>
        <w:t>-</w:t>
      </w:r>
      <w:r w:rsidRPr="00AA1B58">
        <w:rPr>
          <w:rFonts w:eastAsia="Calibri"/>
        </w:rPr>
        <w:t xml:space="preserve">игру «Всезнайкин». </w:t>
      </w:r>
      <w:r>
        <w:rPr>
          <w:rFonts w:eastAsia="Calibri"/>
        </w:rPr>
        <w:t>У</w:t>
      </w:r>
      <w:r w:rsidRPr="00AA1B58">
        <w:rPr>
          <w:rFonts w:eastAsia="Calibri"/>
        </w:rPr>
        <w:t xml:space="preserve">частники </w:t>
      </w:r>
      <w:r>
        <w:rPr>
          <w:rFonts w:eastAsia="Calibri"/>
        </w:rPr>
        <w:t>«Б</w:t>
      </w:r>
      <w:r w:rsidRPr="00AA1B58">
        <w:rPr>
          <w:rFonts w:eastAsia="Calibri"/>
        </w:rPr>
        <w:t>иблиосумерек</w:t>
      </w:r>
      <w:r>
        <w:rPr>
          <w:rFonts w:eastAsia="Calibri"/>
        </w:rPr>
        <w:t>»</w:t>
      </w:r>
      <w:r w:rsidRPr="00AA1B58">
        <w:rPr>
          <w:rFonts w:eastAsia="Calibri"/>
        </w:rPr>
        <w:t xml:space="preserve"> отправились в Страну невыученных уроков</w:t>
      </w:r>
      <w:r>
        <w:rPr>
          <w:rFonts w:eastAsia="Calibri"/>
        </w:rPr>
        <w:t xml:space="preserve">, выполняя по ходу увлекательные задания. </w:t>
      </w:r>
    </w:p>
    <w:p w:rsidR="001D5553" w:rsidRDefault="001D5553" w:rsidP="001D5553">
      <w:pPr>
        <w:spacing w:after="0" w:line="240" w:lineRule="auto"/>
        <w:ind w:firstLine="567"/>
        <w:jc w:val="both"/>
      </w:pPr>
      <w:r>
        <w:t xml:space="preserve">Другие библиотеки выбрали иные темы. Так, </w:t>
      </w:r>
      <w:r w:rsidRPr="003B7664">
        <w:rPr>
          <w:b/>
        </w:rPr>
        <w:t>Алтайская РДБ</w:t>
      </w:r>
      <w:r>
        <w:t>, в</w:t>
      </w:r>
      <w:r w:rsidRPr="002F397C">
        <w:t>первые присоедини</w:t>
      </w:r>
      <w:r>
        <w:t>вшаяся</w:t>
      </w:r>
      <w:r w:rsidRPr="002F397C">
        <w:t xml:space="preserve"> к ежегодной Всероссийской акции </w:t>
      </w:r>
      <w:r w:rsidRPr="00646B0D">
        <w:t>«Библиосумерки»</w:t>
      </w:r>
      <w:r>
        <w:t xml:space="preserve">, организовала программу-бродилку </w:t>
      </w:r>
      <w:r w:rsidRPr="002F397C">
        <w:t>«Вокруг да около библиотеки»</w:t>
      </w:r>
      <w:r>
        <w:t xml:space="preserve">. Её участники выполняли различные </w:t>
      </w:r>
      <w:r w:rsidRPr="002F397C">
        <w:t xml:space="preserve">задания, отвечали на заковыристые вопросы, используя книги. </w:t>
      </w:r>
      <w:r w:rsidRPr="003B7664">
        <w:rPr>
          <w:b/>
        </w:rPr>
        <w:t>Детские библиотеки Абакана</w:t>
      </w:r>
      <w:r>
        <w:t xml:space="preserve"> традиционно присоединились к единой площадке ЦБС на базе </w:t>
      </w:r>
      <w:r w:rsidRPr="00DF59BC">
        <w:t>юношеской библиотек</w:t>
      </w:r>
      <w:r>
        <w:t>и</w:t>
      </w:r>
      <w:r w:rsidRPr="00DF59BC">
        <w:t xml:space="preserve"> «Ровесник». </w:t>
      </w:r>
      <w:r>
        <w:t>На д</w:t>
      </w:r>
      <w:r w:rsidRPr="00DF59BC">
        <w:t>етск</w:t>
      </w:r>
      <w:r>
        <w:t>ой</w:t>
      </w:r>
      <w:r w:rsidRPr="00DF59BC">
        <w:t xml:space="preserve"> площадк</w:t>
      </w:r>
      <w:r>
        <w:t xml:space="preserve">е </w:t>
      </w:r>
      <w:r w:rsidRPr="00540867">
        <w:t>«Вовка в Тридевятом царстве»</w:t>
      </w:r>
      <w:r>
        <w:t xml:space="preserve"> для девочек состоялся «Слё</w:t>
      </w:r>
      <w:r w:rsidRPr="00DF59BC">
        <w:t>т юных Василис» со сказочными конкурсными заданиями. Победительницам были присвоены сказочные имена: Василиса-хозяюшка, Василиса-актриса, Василиса-певица, Василиса-плясунья.</w:t>
      </w:r>
      <w:r>
        <w:t xml:space="preserve"> Тема сказки также была выбрана </w:t>
      </w:r>
      <w:r w:rsidRPr="001E6258">
        <w:rPr>
          <w:b/>
        </w:rPr>
        <w:t>Бельтирской детской библиотекой</w:t>
      </w:r>
      <w:r>
        <w:t xml:space="preserve"> – </w:t>
      </w:r>
      <w:r w:rsidRPr="00367F16">
        <w:t>«По дорогам сказок». Ребята приняли активное участие в интерактивной викторине «Знатоки сказок»,</w:t>
      </w:r>
      <w:r>
        <w:t xml:space="preserve"> </w:t>
      </w:r>
      <w:r w:rsidRPr="00367F16">
        <w:t xml:space="preserve"> </w:t>
      </w:r>
      <w:r>
        <w:t>конкурсах и в</w:t>
      </w:r>
      <w:r w:rsidRPr="00367F16">
        <w:t xml:space="preserve"> играх. В заключени</w:t>
      </w:r>
      <w:r>
        <w:t>е</w:t>
      </w:r>
      <w:r w:rsidRPr="00367F16">
        <w:t xml:space="preserve"> мероприятия для участников прошла праздничная лотерея, все гости получили сладкие призы. </w:t>
      </w:r>
    </w:p>
    <w:p w:rsidR="001D5553" w:rsidRDefault="001D5553" w:rsidP="001D5553">
      <w:pPr>
        <w:spacing w:after="0" w:line="240" w:lineRule="auto"/>
        <w:ind w:firstLine="567"/>
        <w:jc w:val="both"/>
      </w:pPr>
      <w:r>
        <w:t xml:space="preserve">В </w:t>
      </w:r>
      <w:r w:rsidRPr="00DC5953">
        <w:rPr>
          <w:b/>
          <w:bCs/>
        </w:rPr>
        <w:t>Саяногорской ДБ</w:t>
      </w:r>
      <w:r>
        <w:t xml:space="preserve"> участникам «Библиосумерек» была показана </w:t>
      </w:r>
      <w:r w:rsidRPr="00D904FD">
        <w:t>п</w:t>
      </w:r>
      <w:r w:rsidRPr="00D904FD">
        <w:rPr>
          <w:rFonts w:eastAsia="Times New Roman"/>
          <w:iCs/>
          <w:lang w:eastAsia="ru-RU"/>
        </w:rPr>
        <w:t>асхальная сказка «Как яйцо мечтало писанкой стать»</w:t>
      </w:r>
      <w:r>
        <w:rPr>
          <w:rFonts w:eastAsia="Times New Roman"/>
          <w:i/>
          <w:iCs/>
          <w:lang w:eastAsia="ru-RU"/>
        </w:rPr>
        <w:t xml:space="preserve">. </w:t>
      </w:r>
      <w:r w:rsidRPr="00D904FD">
        <w:rPr>
          <w:rFonts w:eastAsia="Times New Roman"/>
          <w:iCs/>
          <w:lang w:eastAsia="ru-RU"/>
        </w:rPr>
        <w:t>Ребята</w:t>
      </w:r>
      <w:r>
        <w:rPr>
          <w:rFonts w:eastAsia="Times New Roman"/>
          <w:i/>
          <w:iCs/>
          <w:lang w:eastAsia="ru-RU"/>
        </w:rPr>
        <w:t xml:space="preserve"> </w:t>
      </w:r>
      <w:r w:rsidRPr="002A7A91">
        <w:rPr>
          <w:rFonts w:eastAsia="Times New Roman"/>
          <w:iCs/>
          <w:lang w:eastAsia="ru-RU"/>
        </w:rPr>
        <w:t>познакомились с традициями п</w:t>
      </w:r>
      <w:r>
        <w:rPr>
          <w:rFonts w:eastAsia="Times New Roman"/>
          <w:iCs/>
          <w:lang w:eastAsia="ru-RU"/>
        </w:rPr>
        <w:t>разднования Светлого</w:t>
      </w:r>
      <w:r w:rsidRPr="002A7A91">
        <w:rPr>
          <w:rFonts w:eastAsia="Times New Roman"/>
          <w:iCs/>
          <w:lang w:eastAsia="ru-RU"/>
        </w:rPr>
        <w:t xml:space="preserve"> Христов</w:t>
      </w:r>
      <w:r>
        <w:rPr>
          <w:rFonts w:eastAsia="Times New Roman"/>
          <w:iCs/>
          <w:lang w:eastAsia="ru-RU"/>
        </w:rPr>
        <w:t>а Воскресения</w:t>
      </w:r>
      <w:r w:rsidRPr="002A7A91">
        <w:rPr>
          <w:rFonts w:eastAsia="Times New Roman"/>
          <w:iCs/>
          <w:lang w:eastAsia="ru-RU"/>
        </w:rPr>
        <w:t>, встречали Солнышко, выполняли задания в интерактивной пасхальной сказке и украсили аппликацию в виде яичка</w:t>
      </w:r>
      <w:r>
        <w:rPr>
          <w:rFonts w:eastAsia="Times New Roman"/>
          <w:iCs/>
          <w:lang w:eastAsia="ru-RU"/>
        </w:rPr>
        <w:t>.</w:t>
      </w:r>
      <w:r w:rsidRPr="002A7A91">
        <w:rPr>
          <w:rFonts w:eastAsia="Times New Roman"/>
          <w:iCs/>
          <w:lang w:eastAsia="ru-RU"/>
        </w:rPr>
        <w:t xml:space="preserve"> </w:t>
      </w:r>
    </w:p>
    <w:p w:rsidR="001D5553" w:rsidRDefault="001D5553" w:rsidP="001D555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>
        <w:t>Л</w:t>
      </w:r>
      <w:r w:rsidRPr="009C045A">
        <w:rPr>
          <w:rFonts w:eastAsia="Times New Roman"/>
          <w:lang w:eastAsia="ru-RU"/>
        </w:rPr>
        <w:t>итературный квест «Территория мистики»</w:t>
      </w:r>
      <w:r>
        <w:rPr>
          <w:rFonts w:eastAsia="Times New Roman"/>
          <w:lang w:eastAsia="ru-RU"/>
        </w:rPr>
        <w:t xml:space="preserve"> был организован в </w:t>
      </w:r>
      <w:r w:rsidRPr="00DC5953">
        <w:rPr>
          <w:rFonts w:eastAsia="Times New Roman"/>
          <w:b/>
          <w:bCs/>
          <w:lang w:eastAsia="ru-RU"/>
        </w:rPr>
        <w:t>Усть-Абаканской ЦДБ</w:t>
      </w:r>
      <w:r w:rsidRPr="009C045A">
        <w:rPr>
          <w:rFonts w:eastAsia="Times New Roman"/>
          <w:lang w:eastAsia="ru-RU"/>
        </w:rPr>
        <w:t xml:space="preserve">. </w:t>
      </w:r>
      <w:r>
        <w:rPr>
          <w:rFonts w:eastAsia="Times New Roman"/>
          <w:lang w:eastAsia="ru-RU"/>
        </w:rPr>
        <w:t>Участники «Библиосумерек» были вовлечены в м</w:t>
      </w:r>
      <w:r w:rsidRPr="009C045A">
        <w:rPr>
          <w:rFonts w:eastAsia="Times New Roman"/>
          <w:lang w:eastAsia="ru-RU"/>
        </w:rPr>
        <w:t>истическое приключение, основанное на сюжетах страшилок и фэнтези литературы</w:t>
      </w:r>
      <w:r>
        <w:rPr>
          <w:rFonts w:eastAsia="Times New Roman"/>
          <w:lang w:eastAsia="ru-RU"/>
        </w:rPr>
        <w:t>.</w:t>
      </w:r>
    </w:p>
    <w:p w:rsidR="001D5553" w:rsidRDefault="001D5553" w:rsidP="001D5553">
      <w:pPr>
        <w:spacing w:after="0" w:line="240" w:lineRule="auto"/>
        <w:ind w:firstLine="567"/>
        <w:jc w:val="both"/>
        <w:rPr>
          <w:rFonts w:eastAsia="Times New Roman"/>
          <w:i/>
          <w:iCs/>
          <w:lang w:eastAsia="ru-RU"/>
        </w:rPr>
      </w:pPr>
      <w:r>
        <w:rPr>
          <w:rFonts w:eastAsia="Times New Roman"/>
          <w:lang w:eastAsia="ru-RU"/>
        </w:rPr>
        <w:t xml:space="preserve">Ширинская ДМБ организовала </w:t>
      </w:r>
      <w:r w:rsidRPr="00C84D12">
        <w:rPr>
          <w:rFonts w:eastAsia="Times New Roman"/>
          <w:lang w:eastAsia="ru-RU"/>
        </w:rPr>
        <w:t>познавательно-развлекательн</w:t>
      </w:r>
      <w:r>
        <w:rPr>
          <w:rFonts w:eastAsia="Times New Roman"/>
          <w:lang w:eastAsia="ru-RU"/>
        </w:rPr>
        <w:t>ую</w:t>
      </w:r>
      <w:r w:rsidRPr="00C84D12">
        <w:rPr>
          <w:rFonts w:eastAsia="Times New Roman"/>
          <w:lang w:eastAsia="ru-RU"/>
        </w:rPr>
        <w:t xml:space="preserve"> программ</w:t>
      </w:r>
      <w:r>
        <w:rPr>
          <w:rFonts w:eastAsia="Times New Roman"/>
          <w:lang w:eastAsia="ru-RU"/>
        </w:rPr>
        <w:t>у</w:t>
      </w:r>
      <w:r w:rsidRPr="00C84D12">
        <w:rPr>
          <w:rFonts w:eastAsia="Times New Roman"/>
          <w:lang w:eastAsia="ru-RU"/>
        </w:rPr>
        <w:t xml:space="preserve"> «Театральный калейдоскоп».</w:t>
      </w:r>
      <w:r>
        <w:rPr>
          <w:rFonts w:eastAsia="Times New Roman"/>
          <w:lang w:eastAsia="ru-RU"/>
        </w:rPr>
        <w:t xml:space="preserve"> </w:t>
      </w:r>
    </w:p>
    <w:p w:rsidR="001D5553" w:rsidRDefault="001D5553" w:rsidP="001D5553">
      <w:pPr>
        <w:spacing w:after="0" w:line="240" w:lineRule="auto"/>
        <w:ind w:firstLine="567"/>
        <w:jc w:val="both"/>
        <w:rPr>
          <w:rFonts w:eastAsia="Times New Roman"/>
          <w:bCs/>
          <w:iCs/>
          <w:lang w:eastAsia="ru-RU"/>
        </w:rPr>
      </w:pPr>
      <w:r>
        <w:rPr>
          <w:rFonts w:eastAsia="Times New Roman"/>
          <w:b/>
          <w:iCs/>
          <w:lang w:eastAsia="ru-RU"/>
        </w:rPr>
        <w:t xml:space="preserve">Черногорская ЦДБ </w:t>
      </w:r>
      <w:r w:rsidRPr="00527B4C">
        <w:rPr>
          <w:rFonts w:eastAsia="Times New Roman"/>
          <w:bCs/>
          <w:iCs/>
          <w:lang w:eastAsia="ru-RU"/>
        </w:rPr>
        <w:t xml:space="preserve">посвятила акцию 78-ой годовщине Победы в Великой Отечественной войне. Торжественное открытие акции состоялось на площади 30-летия Победы, продолжилась она в библиотеке, где ребята приняли участие в пяти тематических станциях с испытаниями: «Снайперы», «Шифровальщики», «Фронтовая мастерская», «Полевой госпиталь» и «Полевая кухня». </w:t>
      </w:r>
    </w:p>
    <w:p w:rsidR="001D5553" w:rsidRDefault="001D5553" w:rsidP="001D5553">
      <w:pPr>
        <w:spacing w:after="0" w:line="240" w:lineRule="auto"/>
        <w:ind w:firstLine="567"/>
        <w:jc w:val="both"/>
        <w:rPr>
          <w:rFonts w:eastAsia="Times New Roman"/>
          <w:bCs/>
          <w:iCs/>
          <w:lang w:eastAsia="ru-RU"/>
        </w:rPr>
      </w:pPr>
      <w:r>
        <w:rPr>
          <w:rFonts w:eastAsia="Times New Roman"/>
          <w:bCs/>
          <w:iCs/>
          <w:lang w:eastAsia="ru-RU"/>
        </w:rPr>
        <w:t>Отметим, что все детские библиотеки стараются сделать для участников «Библиосумерек» приятные сюрпризы и организуют сладкое угощение.</w:t>
      </w:r>
    </w:p>
    <w:p w:rsidR="001D5553" w:rsidRPr="005749A1" w:rsidRDefault="001D5553" w:rsidP="005749A1">
      <w:pPr>
        <w:spacing w:after="0" w:line="240" w:lineRule="auto"/>
        <w:ind w:firstLine="567"/>
        <w:jc w:val="both"/>
        <w:rPr>
          <w:rFonts w:eastAsia="Times New Roman"/>
          <w:i/>
          <w:iCs/>
          <w:lang w:eastAsia="ru-RU"/>
        </w:rPr>
      </w:pPr>
      <w:r>
        <w:rPr>
          <w:rFonts w:eastAsia="Times New Roman"/>
          <w:bCs/>
          <w:iCs/>
          <w:lang w:eastAsia="ru-RU"/>
        </w:rPr>
        <w:t xml:space="preserve">Существенным изменением от организаторов ежегодной всероссийской акции стала рекомендация новой даты – конец мая – время, совпадающее с </w:t>
      </w:r>
      <w:r w:rsidRPr="006525A8">
        <w:rPr>
          <w:rFonts w:eastAsia="Times New Roman"/>
          <w:b/>
          <w:bCs/>
          <w:iCs/>
          <w:lang w:eastAsia="ru-RU"/>
        </w:rPr>
        <w:t xml:space="preserve">Общероссийским днём библиотек. </w:t>
      </w:r>
      <w:r>
        <w:rPr>
          <w:rFonts w:eastAsia="Times New Roman"/>
          <w:bCs/>
          <w:iCs/>
          <w:lang w:eastAsia="ru-RU"/>
        </w:rPr>
        <w:t xml:space="preserve">Однако многие из детских библиотек провели «Библиосумерки», как и ранее, в апреле, приурочив ко Дню библиотек </w:t>
      </w:r>
      <w:r w:rsidRPr="00B052B9">
        <w:rPr>
          <w:rFonts w:eastAsia="Times New Roman"/>
          <w:bCs/>
          <w:iCs/>
          <w:lang w:eastAsia="ru-RU"/>
        </w:rPr>
        <w:t>отдельные мероприятия.</w:t>
      </w:r>
      <w:r w:rsidR="005749A1">
        <w:rPr>
          <w:rFonts w:eastAsia="Times New Roman"/>
          <w:i/>
          <w:iCs/>
          <w:lang w:eastAsia="ru-RU"/>
        </w:rPr>
        <w:t xml:space="preserve"> </w:t>
      </w:r>
      <w:r w:rsidR="005749A1" w:rsidRPr="005749A1">
        <w:rPr>
          <w:rFonts w:eastAsia="Times New Roman"/>
          <w:iCs/>
          <w:lang w:eastAsia="ru-RU"/>
        </w:rPr>
        <w:t>Например,</w:t>
      </w:r>
      <w:r w:rsidR="005749A1">
        <w:rPr>
          <w:rFonts w:eastAsia="Times New Roman"/>
          <w:i/>
          <w:iCs/>
          <w:lang w:eastAsia="ru-RU"/>
        </w:rPr>
        <w:t xml:space="preserve"> </w:t>
      </w:r>
      <w:r>
        <w:t>7 детских библиотек Хакасии присоединились к р</w:t>
      </w:r>
      <w:r w:rsidRPr="00A104AA">
        <w:t>еспубликанск</w:t>
      </w:r>
      <w:r>
        <w:t>ой</w:t>
      </w:r>
      <w:r w:rsidRPr="00A104AA">
        <w:t xml:space="preserve"> акци</w:t>
      </w:r>
      <w:r>
        <w:t>и</w:t>
      </w:r>
      <w:r w:rsidRPr="00A104AA">
        <w:t xml:space="preserve"> «День читательского самоуправления»</w:t>
      </w:r>
      <w:r>
        <w:t xml:space="preserve">, объявленной </w:t>
      </w:r>
      <w:r w:rsidRPr="00A104AA">
        <w:t>Хакасск</w:t>
      </w:r>
      <w:r>
        <w:t>ой</w:t>
      </w:r>
      <w:r w:rsidRPr="00A104AA">
        <w:t xml:space="preserve"> РДБ</w:t>
      </w:r>
      <w:r>
        <w:t>:</w:t>
      </w:r>
      <w:r w:rsidRPr="00A104AA">
        <w:t xml:space="preserve"> </w:t>
      </w:r>
      <w:hyperlink r:id="rId63" w:history="1">
        <w:r w:rsidRPr="00A104AA">
          <w:rPr>
            <w:rStyle w:val="a9"/>
          </w:rPr>
          <w:t>Бейская РДБ</w:t>
        </w:r>
      </w:hyperlink>
      <w:r>
        <w:t xml:space="preserve">, </w:t>
      </w:r>
      <w:hyperlink r:id="rId64" w:history="1">
        <w:r w:rsidRPr="00A104AA">
          <w:rPr>
            <w:rStyle w:val="a9"/>
          </w:rPr>
          <w:t xml:space="preserve">Боградская </w:t>
        </w:r>
        <w:r>
          <w:rPr>
            <w:rStyle w:val="a9"/>
          </w:rPr>
          <w:t>Ц</w:t>
        </w:r>
        <w:r w:rsidRPr="00A104AA">
          <w:rPr>
            <w:rStyle w:val="a9"/>
          </w:rPr>
          <w:t>ДБ</w:t>
        </w:r>
      </w:hyperlink>
      <w:r w:rsidRPr="00A104AA">
        <w:t xml:space="preserve">, </w:t>
      </w:r>
      <w:hyperlink r:id="rId65" w:history="1">
        <w:r w:rsidRPr="00A104AA">
          <w:rPr>
            <w:rStyle w:val="a9"/>
          </w:rPr>
          <w:t>Ширинская Д</w:t>
        </w:r>
        <w:r>
          <w:rPr>
            <w:rStyle w:val="a9"/>
          </w:rPr>
          <w:t>М</w:t>
        </w:r>
        <w:r w:rsidRPr="00A104AA">
          <w:rPr>
            <w:rStyle w:val="a9"/>
          </w:rPr>
          <w:t>Б</w:t>
        </w:r>
      </w:hyperlink>
      <w:r w:rsidRPr="00A104AA">
        <w:t xml:space="preserve">, </w:t>
      </w:r>
      <w:hyperlink r:id="rId66" w:history="1">
        <w:r w:rsidRPr="00A104AA">
          <w:rPr>
            <w:rStyle w:val="a9"/>
          </w:rPr>
          <w:t>Бельтирская ДБ</w:t>
        </w:r>
      </w:hyperlink>
      <w:r w:rsidRPr="00A104AA">
        <w:t xml:space="preserve">, </w:t>
      </w:r>
      <w:hyperlink r:id="rId67" w:history="1">
        <w:r w:rsidRPr="00A104AA">
          <w:rPr>
            <w:rStyle w:val="a9"/>
          </w:rPr>
          <w:t>Абазинская ДБ</w:t>
        </w:r>
      </w:hyperlink>
      <w:r w:rsidRPr="00A104AA">
        <w:t xml:space="preserve">, </w:t>
      </w:r>
      <w:hyperlink r:id="rId68" w:history="1">
        <w:r w:rsidRPr="00A104AA">
          <w:rPr>
            <w:rStyle w:val="a9"/>
          </w:rPr>
          <w:t>ЦДБ г. Черногорск</w:t>
        </w:r>
      </w:hyperlink>
      <w:r w:rsidRPr="00A104AA">
        <w:t xml:space="preserve">, </w:t>
      </w:r>
      <w:hyperlink r:id="rId69" w:history="1">
        <w:r>
          <w:rPr>
            <w:rStyle w:val="a9"/>
          </w:rPr>
          <w:t>библиотека-филиал</w:t>
        </w:r>
        <w:r w:rsidRPr="00A104AA">
          <w:rPr>
            <w:rStyle w:val="a9"/>
          </w:rPr>
          <w:t xml:space="preserve"> №</w:t>
        </w:r>
        <w:r>
          <w:rPr>
            <w:rStyle w:val="a9"/>
          </w:rPr>
          <w:t xml:space="preserve"> </w:t>
        </w:r>
        <w:r w:rsidRPr="00A104AA">
          <w:rPr>
            <w:rStyle w:val="a9"/>
          </w:rPr>
          <w:t>9 Абаканск</w:t>
        </w:r>
        <w:r>
          <w:rPr>
            <w:rStyle w:val="a9"/>
          </w:rPr>
          <w:t>ой</w:t>
        </w:r>
        <w:r w:rsidRPr="00A104AA">
          <w:rPr>
            <w:rStyle w:val="a9"/>
          </w:rPr>
          <w:t xml:space="preserve"> ЦБС</w:t>
        </w:r>
      </w:hyperlink>
      <w:r>
        <w:t>.</w:t>
      </w:r>
    </w:p>
    <w:p w:rsidR="001D5553" w:rsidRDefault="001D5553" w:rsidP="001D5553">
      <w:pPr>
        <w:spacing w:after="0" w:line="240" w:lineRule="auto"/>
        <w:ind w:firstLine="567"/>
        <w:jc w:val="both"/>
      </w:pPr>
    </w:p>
    <w:p w:rsidR="001D5553" w:rsidRPr="006908DB" w:rsidRDefault="001D5553" w:rsidP="001D5553">
      <w:pPr>
        <w:spacing w:after="0" w:line="240" w:lineRule="auto"/>
        <w:ind w:firstLine="567"/>
        <w:jc w:val="both"/>
      </w:pPr>
      <w:r w:rsidRPr="00722EB8">
        <w:rPr>
          <w:b/>
        </w:rPr>
        <w:t>Черногорская ЦДБ</w:t>
      </w:r>
      <w:r>
        <w:t xml:space="preserve"> в течение года проводила для детей и подростков различные мероприятия в рамках </w:t>
      </w:r>
      <w:r w:rsidRPr="00AC35E0">
        <w:rPr>
          <w:b/>
        </w:rPr>
        <w:t>программы «Пушкинский ВЫХОДной»</w:t>
      </w:r>
      <w:r>
        <w:rPr>
          <w:b/>
        </w:rPr>
        <w:t xml:space="preserve">. </w:t>
      </w:r>
      <w:r w:rsidRPr="00AC35E0">
        <w:t xml:space="preserve">Цель программы </w:t>
      </w:r>
      <w:r>
        <w:t>–</w:t>
      </w:r>
      <w:r w:rsidRPr="00AC35E0">
        <w:t xml:space="preserve"> привлечение внимания широкой аудитории к творческому наследию А.С. Пушкина, а также поддержка русского языка, как значительной составляющей мировой культуры.</w:t>
      </w:r>
      <w:r>
        <w:t xml:space="preserve"> Так, состоялись: </w:t>
      </w:r>
      <w:r w:rsidRPr="006908DB">
        <w:t>литературное путешествие «По Лукоморью», литературный  вечер-загадка  «В волшебной  пушкинской  стране:  тайны  сказок», урок-презентация  «Александр  Сергеевич  Пушкин  и  его творчество», мастер-класс «Золотая рыбка», игра-бродилка «У Лукоморья», а также громкие чтения по ролям произведений классика.</w:t>
      </w:r>
    </w:p>
    <w:p w:rsidR="001D5553" w:rsidRPr="009C1187" w:rsidRDefault="001D5553" w:rsidP="001D5553">
      <w:pPr>
        <w:spacing w:after="0" w:line="240" w:lineRule="auto"/>
        <w:ind w:firstLine="567"/>
        <w:jc w:val="both"/>
        <w:rPr>
          <w:bCs/>
        </w:rPr>
      </w:pPr>
      <w:r w:rsidRPr="00AC35E0">
        <w:t xml:space="preserve"> </w:t>
      </w:r>
    </w:p>
    <w:p w:rsidR="001D5553" w:rsidRDefault="001D5553" w:rsidP="001D5553">
      <w:pPr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Детские библиотеки активно включаются в другие мероприятия, направленные на привлечение новых посетителей. Например:</w:t>
      </w:r>
    </w:p>
    <w:p w:rsidR="001D5553" w:rsidRPr="00467ECA" w:rsidRDefault="001D5553" w:rsidP="00861E12">
      <w:pPr>
        <w:pStyle w:val="a3"/>
        <w:numPr>
          <w:ilvl w:val="0"/>
          <w:numId w:val="3"/>
        </w:numPr>
        <w:spacing w:after="0" w:line="240" w:lineRule="auto"/>
        <w:jc w:val="both"/>
        <w:rPr>
          <w:iCs/>
        </w:rPr>
      </w:pPr>
      <w:r w:rsidRPr="00467ECA">
        <w:rPr>
          <w:szCs w:val="28"/>
        </w:rPr>
        <w:t>Весенний интеллектуальный забег «Бегущая книга-2023», по теме «Литература для детей» (</w:t>
      </w:r>
      <w:r w:rsidRPr="00D84882">
        <w:rPr>
          <w:b/>
          <w:szCs w:val="28"/>
        </w:rPr>
        <w:t>Абазинская ДБ, Аскизская ЦДБ, Черногорская ЦБС</w:t>
      </w:r>
      <w:r w:rsidRPr="00467ECA">
        <w:rPr>
          <w:szCs w:val="28"/>
        </w:rPr>
        <w:t>);</w:t>
      </w:r>
    </w:p>
    <w:p w:rsidR="001D5553" w:rsidRPr="00467ECA" w:rsidRDefault="001D5553" w:rsidP="00861E12">
      <w:pPr>
        <w:pStyle w:val="a3"/>
        <w:numPr>
          <w:ilvl w:val="0"/>
          <w:numId w:val="3"/>
        </w:numPr>
        <w:spacing w:after="0" w:line="240" w:lineRule="auto"/>
        <w:jc w:val="both"/>
      </w:pPr>
      <w:r w:rsidRPr="00467ECA">
        <w:rPr>
          <w:rFonts w:eastAsia="Calibri"/>
        </w:rPr>
        <w:t>Международная акция «Книжка на ладошке-2023» (</w:t>
      </w:r>
      <w:r w:rsidRPr="00D84882">
        <w:rPr>
          <w:rFonts w:eastAsia="Calibri"/>
          <w:b/>
        </w:rPr>
        <w:t>Абаканская, Саяногорская, Черногорская ЦБС</w:t>
      </w:r>
      <w:r w:rsidRPr="00467ECA">
        <w:rPr>
          <w:rFonts w:eastAsia="Calibri"/>
        </w:rPr>
        <w:t>)</w:t>
      </w:r>
      <w:r w:rsidR="00D84882">
        <w:rPr>
          <w:rFonts w:eastAsia="Calibri"/>
        </w:rPr>
        <w:t>;</w:t>
      </w:r>
    </w:p>
    <w:p w:rsidR="001D5553" w:rsidRPr="00467ECA" w:rsidRDefault="001D5553" w:rsidP="00861E12">
      <w:pPr>
        <w:pStyle w:val="a3"/>
        <w:numPr>
          <w:ilvl w:val="0"/>
          <w:numId w:val="3"/>
        </w:numPr>
        <w:spacing w:after="0" w:line="240" w:lineRule="auto"/>
        <w:jc w:val="both"/>
        <w:rPr>
          <w:szCs w:val="28"/>
        </w:rPr>
      </w:pPr>
      <w:r w:rsidRPr="00467ECA">
        <w:rPr>
          <w:szCs w:val="28"/>
        </w:rPr>
        <w:t>Международная акция «XI День поэзии С. Я. Маршака» (Абаканская ЦБС)</w:t>
      </w:r>
    </w:p>
    <w:p w:rsidR="001D5553" w:rsidRPr="00467ECA" w:rsidRDefault="001D5553" w:rsidP="00861E12">
      <w:pPr>
        <w:pStyle w:val="a3"/>
        <w:numPr>
          <w:ilvl w:val="0"/>
          <w:numId w:val="3"/>
        </w:numPr>
        <w:spacing w:after="0" w:line="240" w:lineRule="auto"/>
        <w:jc w:val="both"/>
        <w:rPr>
          <w:szCs w:val="28"/>
        </w:rPr>
      </w:pPr>
      <w:r w:rsidRPr="00467ECA">
        <w:rPr>
          <w:szCs w:val="28"/>
        </w:rPr>
        <w:t>Международная акция «Читаем детям о войне» (</w:t>
      </w:r>
      <w:r w:rsidRPr="00D84882">
        <w:rPr>
          <w:b/>
          <w:szCs w:val="28"/>
        </w:rPr>
        <w:t>Аскизская ЦДБ, Саяногорская ДБ</w:t>
      </w:r>
      <w:r w:rsidRPr="00467ECA">
        <w:rPr>
          <w:szCs w:val="28"/>
        </w:rPr>
        <w:t>);</w:t>
      </w:r>
    </w:p>
    <w:p w:rsidR="001D5553" w:rsidRPr="00467ECA" w:rsidRDefault="001D5553" w:rsidP="00861E12">
      <w:pPr>
        <w:pStyle w:val="a3"/>
        <w:numPr>
          <w:ilvl w:val="0"/>
          <w:numId w:val="3"/>
        </w:numPr>
        <w:spacing w:after="0" w:line="240" w:lineRule="auto"/>
        <w:jc w:val="both"/>
        <w:rPr>
          <w:szCs w:val="28"/>
        </w:rPr>
      </w:pPr>
      <w:r w:rsidRPr="00467ECA">
        <w:rPr>
          <w:szCs w:val="28"/>
        </w:rPr>
        <w:t>Патриотическая акция «Твой ровесник на войне» (</w:t>
      </w:r>
      <w:r w:rsidRPr="00D84882">
        <w:rPr>
          <w:b/>
          <w:szCs w:val="28"/>
        </w:rPr>
        <w:t>Бельтирская ДБ</w:t>
      </w:r>
      <w:r w:rsidRPr="00467ECA">
        <w:rPr>
          <w:szCs w:val="28"/>
        </w:rPr>
        <w:t>);</w:t>
      </w:r>
    </w:p>
    <w:p w:rsidR="001D5553" w:rsidRPr="00467ECA" w:rsidRDefault="001D5553" w:rsidP="00861E12">
      <w:pPr>
        <w:pStyle w:val="a3"/>
        <w:numPr>
          <w:ilvl w:val="0"/>
          <w:numId w:val="3"/>
        </w:numPr>
        <w:spacing w:after="0" w:line="240" w:lineRule="auto"/>
        <w:jc w:val="both"/>
        <w:rPr>
          <w:szCs w:val="28"/>
        </w:rPr>
      </w:pPr>
      <w:r w:rsidRPr="00467ECA">
        <w:rPr>
          <w:szCs w:val="28"/>
        </w:rPr>
        <w:t>Всероссийск</w:t>
      </w:r>
      <w:r w:rsidR="00591746">
        <w:rPr>
          <w:szCs w:val="28"/>
        </w:rPr>
        <w:t>ая</w:t>
      </w:r>
      <w:r w:rsidRPr="00467ECA">
        <w:rPr>
          <w:szCs w:val="28"/>
        </w:rPr>
        <w:t xml:space="preserve"> акци</w:t>
      </w:r>
      <w:r w:rsidR="00591746">
        <w:rPr>
          <w:szCs w:val="28"/>
        </w:rPr>
        <w:t>я</w:t>
      </w:r>
      <w:r w:rsidRPr="00467ECA">
        <w:rPr>
          <w:szCs w:val="28"/>
        </w:rPr>
        <w:t xml:space="preserve"> «ЧИТАЕМ О БЛОКАДЕ» (</w:t>
      </w:r>
      <w:r w:rsidRPr="00D84882">
        <w:rPr>
          <w:b/>
          <w:szCs w:val="28"/>
        </w:rPr>
        <w:t>Бельтирская ДБ</w:t>
      </w:r>
      <w:r w:rsidRPr="00467ECA">
        <w:rPr>
          <w:szCs w:val="28"/>
        </w:rPr>
        <w:t>)</w:t>
      </w:r>
      <w:r>
        <w:rPr>
          <w:szCs w:val="28"/>
        </w:rPr>
        <w:t>.</w:t>
      </w:r>
    </w:p>
    <w:p w:rsidR="001D5553" w:rsidRDefault="001D5553" w:rsidP="001D5553">
      <w:pPr>
        <w:spacing w:after="0" w:line="240" w:lineRule="auto"/>
        <w:ind w:firstLine="709"/>
        <w:jc w:val="both"/>
      </w:pPr>
    </w:p>
    <w:p w:rsidR="008350FC" w:rsidRDefault="008350FC" w:rsidP="001D5553">
      <w:pPr>
        <w:spacing w:after="0" w:line="240" w:lineRule="auto"/>
        <w:jc w:val="center"/>
        <w:rPr>
          <w:b/>
        </w:rPr>
      </w:pPr>
    </w:p>
    <w:p w:rsidR="008350FC" w:rsidRDefault="008350FC" w:rsidP="001D5553">
      <w:pPr>
        <w:spacing w:after="0" w:line="240" w:lineRule="auto"/>
        <w:jc w:val="center"/>
        <w:rPr>
          <w:b/>
        </w:rPr>
      </w:pPr>
    </w:p>
    <w:p w:rsidR="001D5553" w:rsidRDefault="001D5553" w:rsidP="001D5553">
      <w:pPr>
        <w:spacing w:after="0" w:line="240" w:lineRule="auto"/>
        <w:jc w:val="center"/>
        <w:rPr>
          <w:b/>
        </w:rPr>
      </w:pPr>
      <w:r w:rsidRPr="00324CB3">
        <w:rPr>
          <w:b/>
        </w:rPr>
        <w:t>Участие в городских и поселковых мероприятиях</w:t>
      </w:r>
    </w:p>
    <w:p w:rsidR="005E241C" w:rsidRPr="00A75845" w:rsidRDefault="005E241C" w:rsidP="001D5553">
      <w:pPr>
        <w:spacing w:after="0" w:line="240" w:lineRule="auto"/>
        <w:jc w:val="center"/>
        <w:rPr>
          <w:b/>
        </w:rPr>
      </w:pPr>
    </w:p>
    <w:p w:rsidR="001D5553" w:rsidRDefault="001D5553" w:rsidP="001D5553">
      <w:pPr>
        <w:spacing w:after="0" w:line="240" w:lineRule="auto"/>
        <w:ind w:firstLine="567"/>
        <w:jc w:val="both"/>
      </w:pPr>
      <w:r>
        <w:t>На многих территориях детские библиотеки становятся активными участниками мероприятий городского (районного) масштабов.</w:t>
      </w:r>
    </w:p>
    <w:p w:rsidR="001D5553" w:rsidRDefault="001D5553" w:rsidP="001D5553">
      <w:pPr>
        <w:spacing w:after="0" w:line="240" w:lineRule="auto"/>
        <w:ind w:firstLine="567"/>
        <w:jc w:val="both"/>
      </w:pPr>
      <w:r>
        <w:t>Так, Абазинская ДБ участвовала в н</w:t>
      </w:r>
      <w:r w:rsidRPr="00B53F6C">
        <w:t>ародн</w:t>
      </w:r>
      <w:r>
        <w:t>ых</w:t>
      </w:r>
      <w:r w:rsidRPr="00B53F6C">
        <w:t xml:space="preserve"> гуляни</w:t>
      </w:r>
      <w:r>
        <w:t>ях</w:t>
      </w:r>
      <w:r w:rsidRPr="00B53F6C">
        <w:t xml:space="preserve"> «Широкая Масленица»;</w:t>
      </w:r>
      <w:r>
        <w:t xml:space="preserve"> организовала </w:t>
      </w:r>
      <w:r w:rsidRPr="00B53F6C">
        <w:t>интерактивн</w:t>
      </w:r>
      <w:r>
        <w:t>ую</w:t>
      </w:r>
      <w:r w:rsidRPr="00B53F6C">
        <w:t xml:space="preserve"> площадк</w:t>
      </w:r>
      <w:r>
        <w:t>у</w:t>
      </w:r>
      <w:r w:rsidRPr="00B53F6C">
        <w:t xml:space="preserve"> «Забвению не подлежит»</w:t>
      </w:r>
      <w:r>
        <w:t xml:space="preserve">, приуроченную к </w:t>
      </w:r>
      <w:r w:rsidRPr="00B53F6C">
        <w:t xml:space="preserve">9 </w:t>
      </w:r>
      <w:r>
        <w:t>Мая</w:t>
      </w:r>
      <w:r w:rsidRPr="00B53F6C">
        <w:t>; игров</w:t>
      </w:r>
      <w:r>
        <w:t>ую</w:t>
      </w:r>
      <w:r w:rsidRPr="00B53F6C">
        <w:t xml:space="preserve"> программ</w:t>
      </w:r>
      <w:r>
        <w:t>у</w:t>
      </w:r>
      <w:r w:rsidRPr="00B53F6C">
        <w:t xml:space="preserve"> «Читающая страна детства»</w:t>
      </w:r>
      <w:r>
        <w:t>, к Международному дню защиты детей</w:t>
      </w:r>
      <w:r w:rsidRPr="00B53F6C">
        <w:t>;</w:t>
      </w:r>
      <w:r>
        <w:t xml:space="preserve"> </w:t>
      </w:r>
      <w:r w:rsidRPr="00B53F6C">
        <w:t>интерактивн</w:t>
      </w:r>
      <w:r>
        <w:t>ую</w:t>
      </w:r>
      <w:r w:rsidRPr="00B53F6C">
        <w:t xml:space="preserve"> площадк</w:t>
      </w:r>
      <w:r>
        <w:t>у</w:t>
      </w:r>
      <w:r w:rsidRPr="00B53F6C">
        <w:t xml:space="preserve"> «Абаза – город, в котором я живу»</w:t>
      </w:r>
      <w:r>
        <w:t>, посвящённую Дню города.</w:t>
      </w:r>
    </w:p>
    <w:p w:rsidR="001D5553" w:rsidRDefault="001D5553" w:rsidP="001D5553">
      <w:pPr>
        <w:spacing w:after="0" w:line="240" w:lineRule="auto"/>
        <w:ind w:firstLine="567"/>
        <w:jc w:val="both"/>
      </w:pPr>
      <w:r w:rsidRPr="00722EB8">
        <w:t>XIX городской музыкально-поэтический фестиваль «Очей очарованье», г. Абакан.</w:t>
      </w:r>
      <w:r>
        <w:rPr>
          <w:b/>
        </w:rPr>
        <w:t xml:space="preserve"> </w:t>
      </w:r>
      <w:r w:rsidRPr="00F70EC8">
        <w:rPr>
          <w:iCs/>
        </w:rPr>
        <w:t xml:space="preserve">Конкурс чтецов среди читателей </w:t>
      </w:r>
      <w:r>
        <w:rPr>
          <w:iCs/>
        </w:rPr>
        <w:t>Абаканской ЦБС</w:t>
      </w:r>
      <w:r w:rsidRPr="00F70EC8">
        <w:rPr>
          <w:iCs/>
        </w:rPr>
        <w:t xml:space="preserve"> «Об осени стихами говорят…»</w:t>
      </w:r>
      <w:r w:rsidRPr="00403C1F">
        <w:t xml:space="preserve"> Отборочный тур провед</w:t>
      </w:r>
      <w:r>
        <w:t>ё</w:t>
      </w:r>
      <w:r w:rsidRPr="00403C1F">
        <w:t>н в 12 библиотеках-филиалах. В финале конкурса участвовало 30 человек по возрастным номинациям. Финал конкурса состоялся в ЦГБ. В номинации «10-14 лет» победителем стала читательница детской библиотеки-филиала №13.</w:t>
      </w:r>
    </w:p>
    <w:p w:rsidR="001D5553" w:rsidRPr="001A7E52" w:rsidRDefault="001D5553" w:rsidP="001D5553">
      <w:pPr>
        <w:spacing w:after="0" w:line="240" w:lineRule="auto"/>
        <w:ind w:firstLine="567"/>
        <w:jc w:val="both"/>
      </w:pPr>
      <w:r w:rsidRPr="008D65F1">
        <w:rPr>
          <w:b/>
          <w:bCs/>
        </w:rPr>
        <w:t>Боградская ЦДБ</w:t>
      </w:r>
      <w:r w:rsidRPr="001A7E52">
        <w:t xml:space="preserve"> приняла участие в 5 сельских праздниках</w:t>
      </w:r>
      <w:r>
        <w:t xml:space="preserve">. Среди них, </w:t>
      </w:r>
      <w:r w:rsidRPr="001A7E52">
        <w:t>литературн</w:t>
      </w:r>
      <w:r>
        <w:t xml:space="preserve">ая </w:t>
      </w:r>
      <w:r w:rsidRPr="001A7E52">
        <w:t>лужайк</w:t>
      </w:r>
      <w:r>
        <w:t>а</w:t>
      </w:r>
      <w:r w:rsidRPr="001A7E52">
        <w:t xml:space="preserve"> «Читай с удовольствием»</w:t>
      </w:r>
      <w:r>
        <w:t xml:space="preserve">, к </w:t>
      </w:r>
      <w:r w:rsidRPr="001A7E52">
        <w:t>Международному дню защиты детей</w:t>
      </w:r>
      <w:r>
        <w:t>;</w:t>
      </w:r>
      <w:r w:rsidRPr="005F6FE0">
        <w:t xml:space="preserve"> </w:t>
      </w:r>
      <w:r w:rsidRPr="001A7E52">
        <w:t>мастер-класс «Ромашек белый хоровод»</w:t>
      </w:r>
      <w:r>
        <w:t>, к Всероссийскому д</w:t>
      </w:r>
      <w:r w:rsidRPr="001A7E52">
        <w:t>ню любви, семьи и верности</w:t>
      </w:r>
      <w:r>
        <w:t>;</w:t>
      </w:r>
      <w:r w:rsidRPr="001901D4">
        <w:t xml:space="preserve"> </w:t>
      </w:r>
      <w:r w:rsidRPr="001A7E52">
        <w:t>мастер-класс «Летняя открытка»</w:t>
      </w:r>
      <w:r>
        <w:t xml:space="preserve"> в рамках </w:t>
      </w:r>
      <w:r w:rsidRPr="001A7E52">
        <w:t>Суриковско</w:t>
      </w:r>
      <w:r>
        <w:t>го</w:t>
      </w:r>
      <w:r w:rsidRPr="001A7E52">
        <w:t xml:space="preserve"> пленэр</w:t>
      </w:r>
      <w:r>
        <w:t>а;</w:t>
      </w:r>
      <w:r w:rsidRPr="00DA6EE5">
        <w:t xml:space="preserve"> </w:t>
      </w:r>
      <w:r w:rsidRPr="001A7E52">
        <w:t>мастер-класс «Грибное изобилие»</w:t>
      </w:r>
      <w:r>
        <w:t>, проведённый на празднике в честь</w:t>
      </w:r>
      <w:r w:rsidRPr="00DA6EE5">
        <w:t xml:space="preserve"> </w:t>
      </w:r>
      <w:r w:rsidRPr="001A7E52">
        <w:t>260-летия села Боград</w:t>
      </w:r>
      <w:r>
        <w:t>.</w:t>
      </w:r>
    </w:p>
    <w:p w:rsidR="001D5553" w:rsidRDefault="001D5553" w:rsidP="001D5553">
      <w:pPr>
        <w:pStyle w:val="aa"/>
        <w:ind w:firstLine="709"/>
        <w:jc w:val="both"/>
        <w:rPr>
          <w:shd w:val="clear" w:color="auto" w:fill="FFFFFF"/>
        </w:rPr>
      </w:pPr>
      <w:r w:rsidRPr="008D65F1">
        <w:t xml:space="preserve">Сотрудники </w:t>
      </w:r>
      <w:r w:rsidRPr="008D65F1">
        <w:rPr>
          <w:b/>
          <w:bCs/>
        </w:rPr>
        <w:t>Усть-Абаканской ЦДБ</w:t>
      </w:r>
      <w:r w:rsidRPr="008D65F1">
        <w:t xml:space="preserve"> выступают членами жюри в различных районных мероприятиях: </w:t>
      </w:r>
      <w:r w:rsidRPr="008D65F1">
        <w:rPr>
          <w:shd w:val="clear" w:color="auto" w:fill="FFFFFF"/>
        </w:rPr>
        <w:t xml:space="preserve">конкурсе чтецов «Театрализованное чтение по произведениям С.В. Михалкова», </w:t>
      </w:r>
      <w:r w:rsidRPr="008D65F1">
        <w:t>конкурсе чтецов «Живая классика» и др.; праздновании Дня Победы – с п</w:t>
      </w:r>
      <w:r w:rsidRPr="008D65F1">
        <w:rPr>
          <w:shd w:val="clear" w:color="auto" w:fill="FFFFFF"/>
        </w:rPr>
        <w:t>оэтическим часом «Память сердца», на Усть-Абаканском мемориале «Вечная слава»</w:t>
      </w:r>
      <w:r w:rsidRPr="008D65F1">
        <w:t xml:space="preserve">; в слёте молодёжи «Мега-пикник». Организовали </w:t>
      </w:r>
      <w:r w:rsidRPr="008D65F1">
        <w:rPr>
          <w:shd w:val="clear" w:color="auto" w:fill="FFFFFF"/>
        </w:rPr>
        <w:t>мастер-класс «Лошадки», в</w:t>
      </w:r>
      <w:r>
        <w:rPr>
          <w:shd w:val="clear" w:color="auto" w:fill="FFFFFF"/>
        </w:rPr>
        <w:t xml:space="preserve"> </w:t>
      </w:r>
      <w:r w:rsidRPr="008D65F1">
        <w:rPr>
          <w:shd w:val="clear" w:color="auto" w:fill="FFFFFF"/>
        </w:rPr>
        <w:t>конно-спортивном</w:t>
      </w:r>
      <w:r>
        <w:rPr>
          <w:shd w:val="clear" w:color="auto" w:fill="FFFFFF"/>
        </w:rPr>
        <w:t xml:space="preserve"> </w:t>
      </w:r>
      <w:r w:rsidRPr="008D65F1">
        <w:rPr>
          <w:shd w:val="clear" w:color="auto" w:fill="FFFFFF"/>
        </w:rPr>
        <w:t xml:space="preserve">комплексе «Золотая подкова» и мн. др. </w:t>
      </w:r>
    </w:p>
    <w:p w:rsidR="001D5553" w:rsidRDefault="001D5553" w:rsidP="001D5553">
      <w:pPr>
        <w:pStyle w:val="aa"/>
        <w:ind w:firstLine="709"/>
        <w:jc w:val="both"/>
      </w:pPr>
      <w:r w:rsidRPr="00266C38">
        <w:rPr>
          <w:b/>
          <w:bCs/>
        </w:rPr>
        <w:t>Черногорская ЦДБ</w:t>
      </w:r>
      <w:r>
        <w:t xml:space="preserve"> подготовила п</w:t>
      </w:r>
      <w:r w:rsidRPr="00A96340">
        <w:t>разднично-игров</w:t>
      </w:r>
      <w:r>
        <w:t>ую</w:t>
      </w:r>
      <w:r w:rsidRPr="00A96340">
        <w:t xml:space="preserve"> площадк</w:t>
      </w:r>
      <w:r>
        <w:t>у</w:t>
      </w:r>
      <w:r w:rsidRPr="00A96340">
        <w:t xml:space="preserve"> «Солнечное настроение», которая прошла в Международный </w:t>
      </w:r>
      <w:r>
        <w:t>д</w:t>
      </w:r>
      <w:r w:rsidRPr="00A96340">
        <w:t>ень защиты детей</w:t>
      </w:r>
      <w:r>
        <w:t>, предусмотрев познавательные задания и подвижные игры для детей всех возрастов. Также стали организаторами игровой программы в рамках Дня города в городском парке культуры и отдыха.</w:t>
      </w:r>
    </w:p>
    <w:p w:rsidR="001D5553" w:rsidRPr="00266C38" w:rsidRDefault="001D5553" w:rsidP="001D5553">
      <w:pPr>
        <w:pStyle w:val="aa"/>
        <w:ind w:firstLine="709"/>
        <w:jc w:val="both"/>
      </w:pPr>
      <w:r w:rsidRPr="00F16A87">
        <w:rPr>
          <w:b/>
          <w:bCs/>
        </w:rPr>
        <w:t xml:space="preserve">Ширинская </w:t>
      </w:r>
      <w:r w:rsidRPr="00FB7354">
        <w:rPr>
          <w:b/>
          <w:bCs/>
        </w:rPr>
        <w:t xml:space="preserve">ДМБ </w:t>
      </w:r>
      <w:r w:rsidRPr="00F16A87">
        <w:t>приняла участие в акци</w:t>
      </w:r>
      <w:r>
        <w:t xml:space="preserve">ях, направленных на поддержку военнослужащих СВО: </w:t>
      </w:r>
      <w:r w:rsidRPr="00F16A87">
        <w:t>«Свеча Победы»</w:t>
      </w:r>
      <w:r>
        <w:t xml:space="preserve">, </w:t>
      </w:r>
      <w:r w:rsidRPr="00F16A87">
        <w:t>по изготовлению окопных свечей</w:t>
      </w:r>
      <w:r>
        <w:t xml:space="preserve"> и</w:t>
      </w:r>
      <w:r w:rsidRPr="00F16A87">
        <w:t xml:space="preserve"> «Кисеты Победы»</w:t>
      </w:r>
      <w:r>
        <w:t xml:space="preserve">, </w:t>
      </w:r>
      <w:r w:rsidRPr="00F16A87">
        <w:t>наполнен</w:t>
      </w:r>
      <w:r>
        <w:t>н</w:t>
      </w:r>
      <w:r w:rsidRPr="00F16A87">
        <w:t>ы</w:t>
      </w:r>
      <w:r>
        <w:t>х</w:t>
      </w:r>
      <w:r w:rsidRPr="00F16A87">
        <w:t xml:space="preserve"> набольшими подарками и украшен</w:t>
      </w:r>
      <w:r>
        <w:t>н</w:t>
      </w:r>
      <w:r w:rsidRPr="00F16A87">
        <w:t>ы</w:t>
      </w:r>
      <w:r>
        <w:t>х</w:t>
      </w:r>
      <w:r w:rsidRPr="00F16A87">
        <w:t xml:space="preserve"> георгиевскими ленточками. </w:t>
      </w:r>
    </w:p>
    <w:p w:rsidR="001D5553" w:rsidRDefault="001D5553" w:rsidP="001D5553">
      <w:pPr>
        <w:spacing w:after="0" w:line="240" w:lineRule="auto"/>
        <w:jc w:val="both"/>
      </w:pPr>
    </w:p>
    <w:p w:rsidR="001D5553" w:rsidRDefault="001D5553" w:rsidP="005E241C">
      <w:pPr>
        <w:jc w:val="center"/>
        <w:rPr>
          <w:rFonts w:eastAsia="Times New Roman"/>
          <w:b/>
        </w:rPr>
      </w:pPr>
      <w:bookmarkStart w:id="68" w:name="_Toc95211340"/>
      <w:bookmarkStart w:id="69" w:name="_Toc95211501"/>
      <w:bookmarkStart w:id="70" w:name="_Toc95211560"/>
      <w:bookmarkStart w:id="71" w:name="_Toc95213939"/>
      <w:r w:rsidRPr="00B67C5A">
        <w:rPr>
          <w:rFonts w:eastAsia="Times New Roman"/>
          <w:b/>
        </w:rPr>
        <w:t>Рекламная издательская продукция</w:t>
      </w:r>
      <w:bookmarkEnd w:id="68"/>
      <w:bookmarkEnd w:id="69"/>
      <w:bookmarkEnd w:id="70"/>
      <w:bookmarkEnd w:id="71"/>
    </w:p>
    <w:p w:rsidR="001D5553" w:rsidRPr="00882BAA" w:rsidRDefault="001D5553" w:rsidP="00E96DDE">
      <w:pPr>
        <w:spacing w:after="0" w:line="240" w:lineRule="auto"/>
        <w:ind w:firstLine="709"/>
        <w:jc w:val="both"/>
        <w:rPr>
          <w:rFonts w:eastAsia="Times New Roman"/>
          <w:b/>
        </w:rPr>
      </w:pPr>
      <w:r>
        <w:t>Формы</w:t>
      </w:r>
      <w:r w:rsidRPr="00882BAA">
        <w:t xml:space="preserve"> </w:t>
      </w:r>
      <w:r>
        <w:t>печатной</w:t>
      </w:r>
      <w:r w:rsidRPr="00882BAA">
        <w:t xml:space="preserve"> продукции оста</w:t>
      </w:r>
      <w:r>
        <w:t>ются п</w:t>
      </w:r>
      <w:r w:rsidRPr="00882BAA">
        <w:t>режн</w:t>
      </w:r>
      <w:r>
        <w:t>ими</w:t>
      </w:r>
      <w:r w:rsidRPr="00882BAA">
        <w:t xml:space="preserve">: листовки, закладки, буклеты. Среди прочего – памятки, планы чтения и рекомендательные списки. </w:t>
      </w:r>
    </w:p>
    <w:p w:rsidR="001D5553" w:rsidRDefault="001D5553" w:rsidP="001D555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882BAA">
        <w:rPr>
          <w:rFonts w:eastAsia="Times New Roman"/>
          <w:lang w:eastAsia="ru-RU"/>
        </w:rPr>
        <w:t xml:space="preserve">Практически стабильны в количественном плане рекламно-издательской продукции </w:t>
      </w:r>
      <w:r w:rsidRPr="00882BAA">
        <w:rPr>
          <w:rFonts w:eastAsia="Times New Roman"/>
          <w:b/>
          <w:lang w:eastAsia="ru-RU"/>
        </w:rPr>
        <w:t>детские библиотеки г. Сорска, Алтайского, Бейского и Таштыпского</w:t>
      </w:r>
      <w:r>
        <w:rPr>
          <w:rFonts w:eastAsia="Times New Roman"/>
          <w:b/>
          <w:lang w:eastAsia="ru-RU"/>
        </w:rPr>
        <w:t xml:space="preserve"> и Ширинского</w:t>
      </w:r>
      <w:r w:rsidRPr="00882BAA">
        <w:rPr>
          <w:rFonts w:eastAsia="Times New Roman"/>
          <w:b/>
          <w:lang w:eastAsia="ru-RU"/>
        </w:rPr>
        <w:t xml:space="preserve"> районов. Боградская ЦДБ</w:t>
      </w:r>
      <w:r>
        <w:rPr>
          <w:rFonts w:eastAsia="Times New Roman"/>
          <w:b/>
          <w:lang w:eastAsia="ru-RU"/>
        </w:rPr>
        <w:t xml:space="preserve"> и детские б-ки Абакана практически </w:t>
      </w:r>
      <w:r w:rsidRPr="00882BAA">
        <w:rPr>
          <w:rFonts w:eastAsia="Times New Roman"/>
          <w:lang w:eastAsia="ru-RU"/>
        </w:rPr>
        <w:t>не изда</w:t>
      </w:r>
      <w:r>
        <w:rPr>
          <w:rFonts w:eastAsia="Times New Roman"/>
          <w:lang w:eastAsia="ru-RU"/>
        </w:rPr>
        <w:t>ю</w:t>
      </w:r>
      <w:r w:rsidRPr="00882BAA">
        <w:rPr>
          <w:rFonts w:eastAsia="Times New Roman"/>
          <w:lang w:eastAsia="ru-RU"/>
        </w:rPr>
        <w:t xml:space="preserve">т библиографическую продукцию. </w:t>
      </w:r>
      <w:r w:rsidRPr="00882BAA">
        <w:rPr>
          <w:rFonts w:eastAsia="Times New Roman"/>
          <w:b/>
          <w:lang w:eastAsia="ru-RU"/>
        </w:rPr>
        <w:t>Библиотеки г. Саяногорска, Аскизского и Орджоникидзевского районов</w:t>
      </w:r>
      <w:r w:rsidRPr="00882BAA">
        <w:rPr>
          <w:rFonts w:eastAsia="Times New Roman"/>
          <w:lang w:eastAsia="ru-RU"/>
        </w:rPr>
        <w:t xml:space="preserve"> увеличели количество наименований изданий.</w:t>
      </w:r>
    </w:p>
    <w:p w:rsidR="001D5553" w:rsidRDefault="001D5553" w:rsidP="001D555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Как правило, трудности возникают с отсутствием расходных материалов (картриджи, бумага), а также выпуском достаточного количества продукции для распространения среди читателей.</w:t>
      </w:r>
    </w:p>
    <w:p w:rsidR="001D5553" w:rsidRDefault="001D5553" w:rsidP="001D555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  <w:r w:rsidRPr="00882BAA">
        <w:rPr>
          <w:rFonts w:eastAsia="Times New Roman"/>
          <w:lang w:eastAsia="ru-RU"/>
        </w:rPr>
        <w:t xml:space="preserve">Таблица показывает количество наименований издательской продукции в детских </w:t>
      </w:r>
      <w:r>
        <w:rPr>
          <w:rFonts w:eastAsia="Times New Roman"/>
          <w:lang w:eastAsia="ru-RU"/>
        </w:rPr>
        <w:t>библиотеках за 3 года (2021, 2022</w:t>
      </w:r>
      <w:r w:rsidRPr="00882BAA">
        <w:rPr>
          <w:rFonts w:eastAsia="Times New Roman"/>
          <w:lang w:eastAsia="ru-RU"/>
        </w:rPr>
        <w:t>, 202</w:t>
      </w:r>
      <w:r>
        <w:rPr>
          <w:rFonts w:eastAsia="Times New Roman"/>
          <w:lang w:eastAsia="ru-RU"/>
        </w:rPr>
        <w:t>3</w:t>
      </w:r>
      <w:r w:rsidRPr="00882BAA">
        <w:rPr>
          <w:rFonts w:eastAsia="Times New Roman"/>
          <w:lang w:eastAsia="ru-RU"/>
        </w:rPr>
        <w:t>).</w:t>
      </w:r>
      <w:r w:rsidRPr="00A75845">
        <w:rPr>
          <w:rFonts w:eastAsia="Times New Roman"/>
          <w:lang w:eastAsia="ru-RU"/>
        </w:rPr>
        <w:t xml:space="preserve"> </w:t>
      </w:r>
    </w:p>
    <w:p w:rsidR="008350FC" w:rsidRDefault="008350FC" w:rsidP="001D555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</w:p>
    <w:p w:rsidR="008350FC" w:rsidRDefault="008350FC" w:rsidP="001D555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</w:p>
    <w:p w:rsidR="008350FC" w:rsidRDefault="008350FC" w:rsidP="001D555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</w:p>
    <w:p w:rsidR="008350FC" w:rsidRPr="00A75845" w:rsidRDefault="008350FC" w:rsidP="001D5553">
      <w:pPr>
        <w:spacing w:after="0" w:line="240" w:lineRule="auto"/>
        <w:ind w:firstLine="567"/>
        <w:jc w:val="both"/>
        <w:rPr>
          <w:rFonts w:eastAsia="Times New Roman"/>
          <w:lang w:eastAsia="ru-RU"/>
        </w:rPr>
      </w:pPr>
    </w:p>
    <w:p w:rsidR="001D5553" w:rsidRPr="00A75845" w:rsidRDefault="001D5553" w:rsidP="001D5553">
      <w:pPr>
        <w:spacing w:after="0" w:line="240" w:lineRule="auto"/>
        <w:ind w:firstLine="567"/>
        <w:jc w:val="both"/>
        <w:rPr>
          <w:sz w:val="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37"/>
        <w:gridCol w:w="493"/>
        <w:gridCol w:w="513"/>
        <w:gridCol w:w="461"/>
        <w:gridCol w:w="519"/>
        <w:gridCol w:w="486"/>
        <w:gridCol w:w="463"/>
        <w:gridCol w:w="502"/>
        <w:gridCol w:w="474"/>
        <w:gridCol w:w="455"/>
        <w:gridCol w:w="529"/>
        <w:gridCol w:w="493"/>
        <w:gridCol w:w="469"/>
        <w:gridCol w:w="399"/>
        <w:gridCol w:w="439"/>
        <w:gridCol w:w="439"/>
      </w:tblGrid>
      <w:tr w:rsidR="001D5553" w:rsidRPr="00A75845" w:rsidTr="00427169">
        <w:tc>
          <w:tcPr>
            <w:tcW w:w="2460" w:type="dxa"/>
            <w:vMerge w:val="restart"/>
          </w:tcPr>
          <w:p w:rsidR="001D5553" w:rsidRPr="00A75845" w:rsidRDefault="001D5553" w:rsidP="0042716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75845">
              <w:rPr>
                <w:rFonts w:ascii="Arial Narrow" w:hAnsi="Arial Narrow"/>
                <w:sz w:val="20"/>
                <w:szCs w:val="20"/>
              </w:rPr>
              <w:t>Детские библиотеки</w:t>
            </w:r>
          </w:p>
        </w:tc>
        <w:tc>
          <w:tcPr>
            <w:tcW w:w="7111" w:type="dxa"/>
            <w:gridSpan w:val="15"/>
          </w:tcPr>
          <w:p w:rsidR="001D5553" w:rsidRPr="00A75845" w:rsidRDefault="001D5553" w:rsidP="0042716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5845">
              <w:rPr>
                <w:rFonts w:ascii="Arial" w:hAnsi="Arial" w:cs="Arial"/>
                <w:b/>
                <w:sz w:val="20"/>
                <w:szCs w:val="20"/>
              </w:rPr>
              <w:t>Формы издательской продукции</w:t>
            </w:r>
          </w:p>
        </w:tc>
      </w:tr>
      <w:tr w:rsidR="001D5553" w:rsidRPr="00A75845" w:rsidTr="00427169">
        <w:tc>
          <w:tcPr>
            <w:tcW w:w="2460" w:type="dxa"/>
            <w:vMerge/>
          </w:tcPr>
          <w:p w:rsidR="001D5553" w:rsidRPr="00A75845" w:rsidRDefault="001D5553" w:rsidP="00427169">
            <w:pPr>
              <w:keepNext/>
              <w:keepLines/>
              <w:jc w:val="center"/>
              <w:outlineLvl w:val="1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484" w:type="dxa"/>
            <w:gridSpan w:val="3"/>
          </w:tcPr>
          <w:p w:rsidR="001D5553" w:rsidRPr="00A75845" w:rsidRDefault="001D5553" w:rsidP="004271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845">
              <w:rPr>
                <w:rFonts w:ascii="Arial" w:hAnsi="Arial" w:cs="Arial"/>
                <w:sz w:val="20"/>
                <w:szCs w:val="20"/>
              </w:rPr>
              <w:t>листовки</w:t>
            </w:r>
          </w:p>
        </w:tc>
        <w:tc>
          <w:tcPr>
            <w:tcW w:w="1479" w:type="dxa"/>
            <w:gridSpan w:val="3"/>
          </w:tcPr>
          <w:p w:rsidR="001D5553" w:rsidRPr="00A75845" w:rsidRDefault="001D5553" w:rsidP="004271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845">
              <w:rPr>
                <w:rFonts w:ascii="Arial" w:hAnsi="Arial" w:cs="Arial"/>
                <w:sz w:val="20"/>
                <w:szCs w:val="20"/>
              </w:rPr>
              <w:t>закладки</w:t>
            </w:r>
          </w:p>
        </w:tc>
        <w:tc>
          <w:tcPr>
            <w:tcW w:w="1439" w:type="dxa"/>
            <w:gridSpan w:val="3"/>
          </w:tcPr>
          <w:p w:rsidR="001D5553" w:rsidRPr="00A75845" w:rsidRDefault="001D5553" w:rsidP="004271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845">
              <w:rPr>
                <w:rFonts w:ascii="Arial" w:hAnsi="Arial" w:cs="Arial"/>
                <w:sz w:val="20"/>
                <w:szCs w:val="20"/>
              </w:rPr>
              <w:t>буклеты</w:t>
            </w:r>
          </w:p>
        </w:tc>
        <w:tc>
          <w:tcPr>
            <w:tcW w:w="1512" w:type="dxa"/>
            <w:gridSpan w:val="3"/>
          </w:tcPr>
          <w:p w:rsidR="001D5553" w:rsidRPr="00A75845" w:rsidRDefault="001D5553" w:rsidP="004271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845">
              <w:rPr>
                <w:rFonts w:ascii="Arial" w:hAnsi="Arial" w:cs="Arial"/>
                <w:sz w:val="20"/>
                <w:szCs w:val="20"/>
              </w:rPr>
              <w:t>сборники</w:t>
            </w:r>
          </w:p>
        </w:tc>
        <w:tc>
          <w:tcPr>
            <w:tcW w:w="1197" w:type="dxa"/>
            <w:gridSpan w:val="3"/>
          </w:tcPr>
          <w:p w:rsidR="001D5553" w:rsidRPr="00A75845" w:rsidRDefault="001D5553" w:rsidP="004271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845">
              <w:rPr>
                <w:rFonts w:ascii="Arial" w:hAnsi="Arial" w:cs="Arial"/>
                <w:sz w:val="20"/>
                <w:szCs w:val="20"/>
              </w:rPr>
              <w:t>иное</w:t>
            </w:r>
          </w:p>
        </w:tc>
      </w:tr>
      <w:tr w:rsidR="001D5553" w:rsidRPr="00A75845" w:rsidTr="00427169">
        <w:trPr>
          <w:cantSplit/>
        </w:trPr>
        <w:tc>
          <w:tcPr>
            <w:tcW w:w="2460" w:type="dxa"/>
            <w:vMerge/>
          </w:tcPr>
          <w:p w:rsidR="001D5553" w:rsidRPr="00A75845" w:rsidRDefault="001D5553" w:rsidP="00427169">
            <w:pPr>
              <w:keepNext/>
              <w:keepLines/>
              <w:jc w:val="center"/>
              <w:outlineLvl w:val="1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21</w:t>
            </w:r>
          </w:p>
        </w:tc>
        <w:tc>
          <w:tcPr>
            <w:tcW w:w="521" w:type="dxa"/>
          </w:tcPr>
          <w:p w:rsidR="001D5553" w:rsidRPr="00A75845" w:rsidRDefault="001D5553" w:rsidP="0042716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22</w:t>
            </w:r>
          </w:p>
        </w:tc>
        <w:tc>
          <w:tcPr>
            <w:tcW w:w="463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23</w:t>
            </w:r>
          </w:p>
        </w:tc>
        <w:tc>
          <w:tcPr>
            <w:tcW w:w="525" w:type="dxa"/>
          </w:tcPr>
          <w:p w:rsidR="001D5553" w:rsidRPr="00A75845" w:rsidRDefault="001D5553" w:rsidP="0042716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21</w:t>
            </w:r>
          </w:p>
        </w:tc>
        <w:tc>
          <w:tcPr>
            <w:tcW w:w="489" w:type="dxa"/>
          </w:tcPr>
          <w:p w:rsidR="001D5553" w:rsidRPr="00A75845" w:rsidRDefault="001D5553" w:rsidP="0042716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22</w:t>
            </w:r>
          </w:p>
        </w:tc>
        <w:tc>
          <w:tcPr>
            <w:tcW w:w="465" w:type="dxa"/>
            <w:shd w:val="clear" w:color="auto" w:fill="DBE5F1" w:themeFill="accent1" w:themeFillTint="33"/>
          </w:tcPr>
          <w:p w:rsidR="001D5553" w:rsidRPr="00A75845" w:rsidRDefault="001D5553" w:rsidP="0042716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23</w:t>
            </w:r>
          </w:p>
        </w:tc>
        <w:tc>
          <w:tcPr>
            <w:tcW w:w="506" w:type="dxa"/>
          </w:tcPr>
          <w:p w:rsidR="001D5553" w:rsidRPr="00A75845" w:rsidRDefault="001D5553" w:rsidP="0042716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21</w:t>
            </w:r>
          </w:p>
        </w:tc>
        <w:tc>
          <w:tcPr>
            <w:tcW w:w="477" w:type="dxa"/>
          </w:tcPr>
          <w:p w:rsidR="001D5553" w:rsidRPr="00A75845" w:rsidRDefault="001D5553" w:rsidP="0042716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22</w:t>
            </w:r>
          </w:p>
        </w:tc>
        <w:tc>
          <w:tcPr>
            <w:tcW w:w="456" w:type="dxa"/>
            <w:shd w:val="clear" w:color="auto" w:fill="DBE5F1" w:themeFill="accent1" w:themeFillTint="33"/>
          </w:tcPr>
          <w:p w:rsidR="001D5553" w:rsidRPr="00A75845" w:rsidRDefault="001D5553" w:rsidP="0042716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23</w:t>
            </w:r>
          </w:p>
        </w:tc>
        <w:tc>
          <w:tcPr>
            <w:tcW w:w="538" w:type="dxa"/>
          </w:tcPr>
          <w:p w:rsidR="001D5553" w:rsidRPr="00A75845" w:rsidRDefault="001D5553" w:rsidP="0042716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21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22</w:t>
            </w:r>
          </w:p>
        </w:tc>
        <w:tc>
          <w:tcPr>
            <w:tcW w:w="474" w:type="dxa"/>
            <w:shd w:val="clear" w:color="auto" w:fill="DBE5F1" w:themeFill="accent1" w:themeFillTint="33"/>
          </w:tcPr>
          <w:p w:rsidR="001D5553" w:rsidRPr="00A75845" w:rsidRDefault="001D5553" w:rsidP="0042716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23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21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22</w:t>
            </w:r>
          </w:p>
        </w:tc>
        <w:tc>
          <w:tcPr>
            <w:tcW w:w="399" w:type="dxa"/>
            <w:shd w:val="clear" w:color="auto" w:fill="DBE5F1" w:themeFill="accent1" w:themeFillTint="33"/>
          </w:tcPr>
          <w:p w:rsidR="001D5553" w:rsidRPr="00A75845" w:rsidRDefault="001D5553" w:rsidP="0042716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23</w:t>
            </w:r>
          </w:p>
        </w:tc>
      </w:tr>
      <w:tr w:rsidR="001D5553" w:rsidRPr="0012403F" w:rsidTr="00427169">
        <w:tc>
          <w:tcPr>
            <w:tcW w:w="2460" w:type="dxa"/>
          </w:tcPr>
          <w:p w:rsidR="001D5553" w:rsidRPr="00A75845" w:rsidRDefault="001D5553" w:rsidP="00427169">
            <w:pPr>
              <w:rPr>
                <w:rFonts w:ascii="Arial" w:hAnsi="Arial" w:cs="Arial"/>
                <w:sz w:val="20"/>
                <w:szCs w:val="20"/>
              </w:rPr>
            </w:pPr>
            <w:r w:rsidRPr="00A75845">
              <w:rPr>
                <w:rFonts w:ascii="Arial" w:hAnsi="Arial" w:cs="Arial"/>
                <w:sz w:val="20"/>
                <w:szCs w:val="20"/>
              </w:rPr>
              <w:t>г. Абаза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521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463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8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65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06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77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56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38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74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399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</w:tr>
      <w:tr w:rsidR="001D5553" w:rsidRPr="0012403F" w:rsidTr="00427169">
        <w:tc>
          <w:tcPr>
            <w:tcW w:w="2460" w:type="dxa"/>
          </w:tcPr>
          <w:p w:rsidR="001D5553" w:rsidRPr="00A75845" w:rsidRDefault="001D5553" w:rsidP="00427169">
            <w:pPr>
              <w:rPr>
                <w:rFonts w:ascii="Arial" w:hAnsi="Arial" w:cs="Arial"/>
                <w:sz w:val="20"/>
                <w:szCs w:val="20"/>
              </w:rPr>
            </w:pPr>
            <w:r w:rsidRPr="00A75845">
              <w:rPr>
                <w:rFonts w:ascii="Arial" w:hAnsi="Arial" w:cs="Arial"/>
                <w:sz w:val="20"/>
                <w:szCs w:val="20"/>
              </w:rPr>
              <w:t>г. Абакан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1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63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8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65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06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77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56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38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74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99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</w:tr>
      <w:tr w:rsidR="001D5553" w:rsidRPr="0012403F" w:rsidTr="00427169">
        <w:tc>
          <w:tcPr>
            <w:tcW w:w="2460" w:type="dxa"/>
          </w:tcPr>
          <w:p w:rsidR="001D5553" w:rsidRPr="00A75845" w:rsidRDefault="001D5553" w:rsidP="00427169">
            <w:pPr>
              <w:rPr>
                <w:rFonts w:ascii="Arial" w:hAnsi="Arial" w:cs="Arial"/>
                <w:sz w:val="20"/>
                <w:szCs w:val="20"/>
              </w:rPr>
            </w:pPr>
            <w:r w:rsidRPr="00A75845">
              <w:rPr>
                <w:rFonts w:ascii="Arial" w:hAnsi="Arial" w:cs="Arial"/>
                <w:sz w:val="20"/>
                <w:szCs w:val="20"/>
              </w:rPr>
              <w:t>г. Саяногорск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521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63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48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465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06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77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456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38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74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399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</w:tr>
      <w:tr w:rsidR="001D5553" w:rsidRPr="0012403F" w:rsidTr="00427169">
        <w:tc>
          <w:tcPr>
            <w:tcW w:w="2460" w:type="dxa"/>
          </w:tcPr>
          <w:p w:rsidR="001D5553" w:rsidRPr="00A75845" w:rsidRDefault="001D5553" w:rsidP="00427169">
            <w:pPr>
              <w:rPr>
                <w:rFonts w:ascii="Arial" w:hAnsi="Arial" w:cs="Arial"/>
                <w:sz w:val="20"/>
                <w:szCs w:val="20"/>
              </w:rPr>
            </w:pPr>
            <w:r w:rsidRPr="00A75845">
              <w:rPr>
                <w:rFonts w:ascii="Arial" w:hAnsi="Arial" w:cs="Arial"/>
                <w:sz w:val="20"/>
                <w:szCs w:val="20"/>
              </w:rPr>
              <w:t>г. Сорск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1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63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8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65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06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77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56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38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74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399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1D5553" w:rsidRPr="0012403F" w:rsidTr="00427169">
        <w:tc>
          <w:tcPr>
            <w:tcW w:w="2460" w:type="dxa"/>
          </w:tcPr>
          <w:p w:rsidR="001D5553" w:rsidRPr="00A75845" w:rsidRDefault="001D5553" w:rsidP="00427169">
            <w:pPr>
              <w:rPr>
                <w:rFonts w:ascii="Arial" w:hAnsi="Arial" w:cs="Arial"/>
                <w:sz w:val="20"/>
                <w:szCs w:val="20"/>
              </w:rPr>
            </w:pPr>
            <w:r w:rsidRPr="00A75845">
              <w:rPr>
                <w:rFonts w:ascii="Arial" w:hAnsi="Arial" w:cs="Arial"/>
                <w:sz w:val="20"/>
                <w:szCs w:val="20"/>
              </w:rPr>
              <w:t>г. Черногорск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521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63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25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48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465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06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477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456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38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74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399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</w:tr>
      <w:tr w:rsidR="001D5553" w:rsidRPr="0012403F" w:rsidTr="00427169">
        <w:tc>
          <w:tcPr>
            <w:tcW w:w="2460" w:type="dxa"/>
          </w:tcPr>
          <w:p w:rsidR="001D5553" w:rsidRPr="00A75845" w:rsidRDefault="001D5553" w:rsidP="00427169">
            <w:pPr>
              <w:rPr>
                <w:rFonts w:ascii="Arial" w:hAnsi="Arial" w:cs="Arial"/>
                <w:sz w:val="20"/>
                <w:szCs w:val="20"/>
              </w:rPr>
            </w:pPr>
            <w:r w:rsidRPr="00A75845">
              <w:rPr>
                <w:rFonts w:ascii="Arial" w:hAnsi="Arial" w:cs="Arial"/>
                <w:sz w:val="20"/>
                <w:szCs w:val="20"/>
              </w:rPr>
              <w:t>Алтайский р-н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1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463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25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8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465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06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477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456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38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74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399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</w:tr>
      <w:tr w:rsidR="001D5553" w:rsidRPr="0012403F" w:rsidTr="00427169">
        <w:tc>
          <w:tcPr>
            <w:tcW w:w="2460" w:type="dxa"/>
          </w:tcPr>
          <w:p w:rsidR="001D5553" w:rsidRPr="00A75845" w:rsidRDefault="001D5553" w:rsidP="00427169">
            <w:pPr>
              <w:rPr>
                <w:rFonts w:ascii="Arial" w:hAnsi="Arial" w:cs="Arial"/>
                <w:sz w:val="20"/>
                <w:szCs w:val="20"/>
              </w:rPr>
            </w:pPr>
            <w:r w:rsidRPr="00A75845">
              <w:rPr>
                <w:rFonts w:ascii="Arial" w:hAnsi="Arial" w:cs="Arial"/>
                <w:sz w:val="20"/>
                <w:szCs w:val="20"/>
              </w:rPr>
              <w:t>Аскизский р-н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1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63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8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65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06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477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456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38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74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99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</w:tr>
      <w:tr w:rsidR="001D5553" w:rsidRPr="0012403F" w:rsidTr="00427169">
        <w:tc>
          <w:tcPr>
            <w:tcW w:w="2460" w:type="dxa"/>
          </w:tcPr>
          <w:p w:rsidR="001D5553" w:rsidRPr="00A75845" w:rsidRDefault="001D5553" w:rsidP="00427169">
            <w:pPr>
              <w:rPr>
                <w:rFonts w:ascii="Arial" w:hAnsi="Arial" w:cs="Arial"/>
                <w:sz w:val="20"/>
                <w:szCs w:val="20"/>
              </w:rPr>
            </w:pPr>
            <w:r w:rsidRPr="00A75845">
              <w:rPr>
                <w:rFonts w:ascii="Arial" w:hAnsi="Arial" w:cs="Arial"/>
                <w:sz w:val="20"/>
                <w:szCs w:val="20"/>
              </w:rPr>
              <w:t>Бейский р-н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521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63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8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465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06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77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456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38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74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99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</w:tr>
      <w:tr w:rsidR="001D5553" w:rsidRPr="0012403F" w:rsidTr="00427169">
        <w:tc>
          <w:tcPr>
            <w:tcW w:w="2460" w:type="dxa"/>
          </w:tcPr>
          <w:p w:rsidR="001D5553" w:rsidRPr="00A75845" w:rsidRDefault="001D5553" w:rsidP="00427169">
            <w:pPr>
              <w:rPr>
                <w:rFonts w:ascii="Arial" w:hAnsi="Arial" w:cs="Arial"/>
                <w:sz w:val="20"/>
                <w:szCs w:val="20"/>
              </w:rPr>
            </w:pPr>
            <w:r w:rsidRPr="00A75845">
              <w:rPr>
                <w:rFonts w:ascii="Arial" w:hAnsi="Arial" w:cs="Arial"/>
                <w:sz w:val="20"/>
                <w:szCs w:val="20"/>
              </w:rPr>
              <w:t>Боградский р-н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1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63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8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65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06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77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56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38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74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399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</w:tr>
      <w:tr w:rsidR="001D5553" w:rsidRPr="0012403F" w:rsidTr="00427169">
        <w:tc>
          <w:tcPr>
            <w:tcW w:w="2460" w:type="dxa"/>
          </w:tcPr>
          <w:p w:rsidR="001D5553" w:rsidRPr="00A75845" w:rsidRDefault="001D5553" w:rsidP="00427169">
            <w:pPr>
              <w:rPr>
                <w:rFonts w:ascii="Arial" w:hAnsi="Arial" w:cs="Arial"/>
                <w:sz w:val="20"/>
                <w:szCs w:val="20"/>
              </w:rPr>
            </w:pPr>
            <w:r w:rsidRPr="00A75845">
              <w:rPr>
                <w:rFonts w:ascii="Arial" w:hAnsi="Arial" w:cs="Arial"/>
                <w:sz w:val="20"/>
                <w:szCs w:val="20"/>
              </w:rPr>
              <w:t>Орджоникидзевский р-н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1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63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8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465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06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477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456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38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74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399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</w:tr>
      <w:tr w:rsidR="001D5553" w:rsidRPr="0012403F" w:rsidTr="00427169">
        <w:tc>
          <w:tcPr>
            <w:tcW w:w="2460" w:type="dxa"/>
          </w:tcPr>
          <w:p w:rsidR="001D5553" w:rsidRPr="00A75845" w:rsidRDefault="001D5553" w:rsidP="00427169">
            <w:pPr>
              <w:rPr>
                <w:rFonts w:ascii="Arial" w:hAnsi="Arial" w:cs="Arial"/>
                <w:sz w:val="20"/>
                <w:szCs w:val="20"/>
              </w:rPr>
            </w:pPr>
            <w:r w:rsidRPr="00A75845">
              <w:rPr>
                <w:rFonts w:ascii="Arial" w:hAnsi="Arial" w:cs="Arial"/>
                <w:sz w:val="20"/>
                <w:szCs w:val="20"/>
              </w:rPr>
              <w:t>Таштыпский р-н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 xml:space="preserve"> -</w:t>
            </w:r>
          </w:p>
        </w:tc>
        <w:tc>
          <w:tcPr>
            <w:tcW w:w="521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63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48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65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06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477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456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38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74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399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</w:tr>
      <w:tr w:rsidR="001D5553" w:rsidRPr="0012403F" w:rsidTr="00427169">
        <w:tc>
          <w:tcPr>
            <w:tcW w:w="2460" w:type="dxa"/>
          </w:tcPr>
          <w:p w:rsidR="001D5553" w:rsidRPr="00A75845" w:rsidRDefault="001D5553" w:rsidP="00427169">
            <w:pPr>
              <w:rPr>
                <w:rFonts w:ascii="Arial" w:hAnsi="Arial" w:cs="Arial"/>
                <w:sz w:val="20"/>
                <w:szCs w:val="20"/>
              </w:rPr>
            </w:pPr>
            <w:r w:rsidRPr="00A75845">
              <w:rPr>
                <w:rFonts w:ascii="Arial" w:hAnsi="Arial" w:cs="Arial"/>
                <w:sz w:val="20"/>
                <w:szCs w:val="20"/>
              </w:rPr>
              <w:t>Усть-Абаканский р-н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1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463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8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65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06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77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56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38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74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99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</w:tr>
      <w:tr w:rsidR="001D5553" w:rsidRPr="0012403F" w:rsidTr="00427169">
        <w:tc>
          <w:tcPr>
            <w:tcW w:w="2460" w:type="dxa"/>
          </w:tcPr>
          <w:p w:rsidR="001D5553" w:rsidRPr="00A75845" w:rsidRDefault="001D5553" w:rsidP="00427169">
            <w:pPr>
              <w:rPr>
                <w:rFonts w:ascii="Arial" w:hAnsi="Arial" w:cs="Arial"/>
                <w:sz w:val="20"/>
                <w:szCs w:val="20"/>
              </w:rPr>
            </w:pPr>
            <w:r w:rsidRPr="00A75845">
              <w:rPr>
                <w:rFonts w:ascii="Arial" w:hAnsi="Arial" w:cs="Arial"/>
                <w:sz w:val="20"/>
                <w:szCs w:val="20"/>
              </w:rPr>
              <w:t>Ширинский р-н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21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63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25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8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65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06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77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456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38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74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A7584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399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2403F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</w:tc>
      </w:tr>
      <w:tr w:rsidR="001D5553" w:rsidRPr="0012403F" w:rsidTr="00427169">
        <w:tc>
          <w:tcPr>
            <w:tcW w:w="2460" w:type="dxa"/>
          </w:tcPr>
          <w:p w:rsidR="001D5553" w:rsidRPr="00CF2D36" w:rsidRDefault="001D5553" w:rsidP="0042716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D36">
              <w:rPr>
                <w:rFonts w:ascii="Arial" w:hAnsi="Arial" w:cs="Arial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500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521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463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525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48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465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506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37</w:t>
            </w:r>
          </w:p>
        </w:tc>
        <w:tc>
          <w:tcPr>
            <w:tcW w:w="477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46</w:t>
            </w:r>
          </w:p>
        </w:tc>
        <w:tc>
          <w:tcPr>
            <w:tcW w:w="456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39</w:t>
            </w:r>
          </w:p>
        </w:tc>
        <w:tc>
          <w:tcPr>
            <w:tcW w:w="538" w:type="dxa"/>
          </w:tcPr>
          <w:p w:rsidR="001D5553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500" w:type="dxa"/>
          </w:tcPr>
          <w:p w:rsidR="001D5553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474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399" w:type="dxa"/>
          </w:tcPr>
          <w:p w:rsidR="001D5553" w:rsidRPr="00A75845" w:rsidRDefault="001D5553" w:rsidP="0042716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  <w:tc>
          <w:tcPr>
            <w:tcW w:w="399" w:type="dxa"/>
            <w:shd w:val="clear" w:color="auto" w:fill="DBE5F1" w:themeFill="accent1" w:themeFillTint="33"/>
          </w:tcPr>
          <w:p w:rsidR="001D5553" w:rsidRPr="0012403F" w:rsidRDefault="001D5553" w:rsidP="00427169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15</w:t>
            </w:r>
          </w:p>
        </w:tc>
      </w:tr>
    </w:tbl>
    <w:p w:rsidR="00D84882" w:rsidRDefault="00D84882" w:rsidP="001D5553">
      <w:pPr>
        <w:spacing w:after="0" w:line="240" w:lineRule="auto"/>
        <w:ind w:firstLine="567"/>
        <w:jc w:val="both"/>
      </w:pPr>
      <w:bookmarkStart w:id="72" w:name="_Toc95211341"/>
      <w:bookmarkStart w:id="73" w:name="_Toc95211502"/>
      <w:bookmarkStart w:id="74" w:name="_Toc95211561"/>
      <w:bookmarkStart w:id="75" w:name="_Toc95212254"/>
    </w:p>
    <w:p w:rsidR="001D5553" w:rsidRDefault="001D5553" w:rsidP="001D5553">
      <w:pPr>
        <w:spacing w:after="0" w:line="240" w:lineRule="auto"/>
        <w:ind w:firstLine="567"/>
        <w:jc w:val="both"/>
      </w:pPr>
      <w:r>
        <w:t>Печатные издания используются для распространения среди пользователей на мероприятиях, прикладываются к книжным выставкам, выпускаются самостоятельно к знаменательным датам.</w:t>
      </w:r>
    </w:p>
    <w:p w:rsidR="001D5553" w:rsidRPr="0047149D" w:rsidRDefault="001D5553" w:rsidP="001D5553">
      <w:pPr>
        <w:spacing w:after="0" w:line="240" w:lineRule="auto"/>
        <w:ind w:firstLine="567"/>
        <w:jc w:val="both"/>
        <w:rPr>
          <w:i/>
          <w:iCs/>
        </w:rPr>
      </w:pPr>
      <w:r w:rsidRPr="00CF505E">
        <w:t>В 202</w:t>
      </w:r>
      <w:r>
        <w:t>3</w:t>
      </w:r>
      <w:r w:rsidRPr="00CF505E">
        <w:t xml:space="preserve"> году Боградская ЦДБ</w:t>
      </w:r>
      <w:r>
        <w:t xml:space="preserve"> </w:t>
      </w:r>
      <w:r w:rsidRPr="0047149D">
        <w:t>продолжил</w:t>
      </w:r>
      <w:r>
        <w:t>а</w:t>
      </w:r>
      <w:r w:rsidRPr="0047149D">
        <w:t xml:space="preserve"> выпускать виртуальную газету «Библиосовята»: </w:t>
      </w:r>
      <w:hyperlink r:id="rId70" w:history="1">
        <w:r w:rsidRPr="0047149D">
          <w:rPr>
            <w:rStyle w:val="a9"/>
          </w:rPr>
          <w:t>12 выпуск</w:t>
        </w:r>
      </w:hyperlink>
      <w:r w:rsidRPr="0047149D">
        <w:t xml:space="preserve"> «Волшебный мир театра!»</w:t>
      </w:r>
      <w:r>
        <w:t xml:space="preserve">; </w:t>
      </w:r>
      <w:hyperlink r:id="rId71" w:history="1">
        <w:r w:rsidRPr="0047149D">
          <w:rPr>
            <w:rStyle w:val="a9"/>
          </w:rPr>
          <w:t>13 выпуск</w:t>
        </w:r>
      </w:hyperlink>
      <w:r w:rsidRPr="0047149D">
        <w:t xml:space="preserve"> «Папа может все, что угодно!»</w:t>
      </w:r>
      <w:r>
        <w:t xml:space="preserve">; </w:t>
      </w:r>
      <w:hyperlink r:id="rId72" w:history="1">
        <w:r w:rsidRPr="0047149D">
          <w:rPr>
            <w:rStyle w:val="a9"/>
            <w:iCs/>
          </w:rPr>
          <w:t>14 выпуск</w:t>
        </w:r>
      </w:hyperlink>
      <w:r w:rsidRPr="0047149D">
        <w:rPr>
          <w:iCs/>
        </w:rPr>
        <w:t xml:space="preserve"> «К школе готовы!»</w:t>
      </w:r>
      <w:r>
        <w:rPr>
          <w:iCs/>
        </w:rPr>
        <w:t>;</w:t>
      </w:r>
      <w:hyperlink r:id="rId73" w:history="1">
        <w:r w:rsidRPr="0047149D">
          <w:rPr>
            <w:rStyle w:val="a9"/>
            <w:iCs/>
          </w:rPr>
          <w:t>15 выпуск</w:t>
        </w:r>
      </w:hyperlink>
      <w:r w:rsidRPr="0047149D">
        <w:rPr>
          <w:iCs/>
        </w:rPr>
        <w:t xml:space="preserve"> «Все начинается с МАМЫ!»</w:t>
      </w:r>
      <w:r>
        <w:rPr>
          <w:iCs/>
        </w:rPr>
        <w:t xml:space="preserve"> Она размещается в соцсетях детской библиотеки.</w:t>
      </w:r>
      <w:r w:rsidRPr="0047149D">
        <w:rPr>
          <w:iCs/>
        </w:rPr>
        <w:t xml:space="preserve"> </w:t>
      </w:r>
    </w:p>
    <w:p w:rsidR="001D5553" w:rsidRPr="00AB26A5" w:rsidRDefault="001D5553" w:rsidP="001D5553">
      <w:pPr>
        <w:spacing w:after="0" w:line="240" w:lineRule="auto"/>
        <w:ind w:firstLine="567"/>
        <w:jc w:val="both"/>
        <w:rPr>
          <w:sz w:val="2"/>
          <w:highlight w:val="yellow"/>
        </w:rPr>
      </w:pPr>
    </w:p>
    <w:bookmarkEnd w:id="72"/>
    <w:bookmarkEnd w:id="73"/>
    <w:bookmarkEnd w:id="74"/>
    <w:bookmarkEnd w:id="75"/>
    <w:p w:rsidR="001D5553" w:rsidRDefault="001D5553" w:rsidP="001D5553">
      <w:pPr>
        <w:spacing w:after="0" w:line="240" w:lineRule="auto"/>
        <w:ind w:firstLine="567"/>
        <w:jc w:val="both"/>
      </w:pPr>
    </w:p>
    <w:p w:rsidR="001D5553" w:rsidRPr="00A75845" w:rsidRDefault="001D5553" w:rsidP="005E241C">
      <w:pPr>
        <w:jc w:val="center"/>
        <w:rPr>
          <w:rFonts w:eastAsiaTheme="majorEastAsia"/>
          <w:b/>
          <w:bCs/>
        </w:rPr>
      </w:pPr>
      <w:bookmarkStart w:id="76" w:name="_Toc95211342"/>
      <w:bookmarkStart w:id="77" w:name="_Toc95211503"/>
      <w:bookmarkStart w:id="78" w:name="_Toc95211562"/>
      <w:bookmarkStart w:id="79" w:name="_Toc95213940"/>
      <w:r w:rsidRPr="00B67C5A">
        <w:rPr>
          <w:rFonts w:eastAsiaTheme="majorEastAsia"/>
          <w:b/>
          <w:bCs/>
        </w:rPr>
        <w:t>Взаимодействие со СМИ</w:t>
      </w:r>
      <w:bookmarkEnd w:id="76"/>
      <w:bookmarkEnd w:id="77"/>
      <w:bookmarkEnd w:id="78"/>
      <w:bookmarkEnd w:id="79"/>
    </w:p>
    <w:tbl>
      <w:tblPr>
        <w:tblStyle w:val="a5"/>
        <w:tblpPr w:leftFromText="180" w:rightFromText="180" w:vertAnchor="text" w:horzAnchor="margin" w:tblpXSpec="center" w:tblpY="2684"/>
        <w:tblW w:w="7797" w:type="dxa"/>
        <w:tblLayout w:type="fixed"/>
        <w:tblLook w:val="04A0" w:firstRow="1" w:lastRow="0" w:firstColumn="1" w:lastColumn="0" w:noHBand="0" w:noVBand="1"/>
      </w:tblPr>
      <w:tblGrid>
        <w:gridCol w:w="1702"/>
        <w:gridCol w:w="673"/>
        <w:gridCol w:w="673"/>
        <w:gridCol w:w="674"/>
        <w:gridCol w:w="673"/>
        <w:gridCol w:w="673"/>
        <w:gridCol w:w="674"/>
        <w:gridCol w:w="673"/>
        <w:gridCol w:w="673"/>
        <w:gridCol w:w="709"/>
      </w:tblGrid>
      <w:tr w:rsidR="00003F20" w:rsidRPr="00A75845" w:rsidTr="00003F20">
        <w:tc>
          <w:tcPr>
            <w:tcW w:w="1702" w:type="dxa"/>
            <w:vMerge w:val="restart"/>
          </w:tcPr>
          <w:p w:rsidR="00003F20" w:rsidRPr="00003F20" w:rsidRDefault="00003F20" w:rsidP="00003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Детские библиотеки</w:t>
            </w:r>
          </w:p>
        </w:tc>
        <w:tc>
          <w:tcPr>
            <w:tcW w:w="6095" w:type="dxa"/>
            <w:gridSpan w:val="9"/>
          </w:tcPr>
          <w:p w:rsidR="00003F20" w:rsidRPr="00003F20" w:rsidRDefault="00003F20" w:rsidP="00003F2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Информация в СМИ</w:t>
            </w:r>
          </w:p>
        </w:tc>
      </w:tr>
      <w:tr w:rsidR="00003F20" w:rsidRPr="00A75845" w:rsidTr="00003F20">
        <w:trPr>
          <w:trHeight w:val="225"/>
        </w:trPr>
        <w:tc>
          <w:tcPr>
            <w:tcW w:w="1702" w:type="dxa"/>
            <w:vMerge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20" w:type="dxa"/>
            <w:gridSpan w:val="3"/>
          </w:tcPr>
          <w:p w:rsidR="00003F20" w:rsidRPr="00003F20" w:rsidRDefault="00003F20" w:rsidP="00003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Газеты</w:t>
            </w:r>
          </w:p>
        </w:tc>
        <w:tc>
          <w:tcPr>
            <w:tcW w:w="2020" w:type="dxa"/>
            <w:gridSpan w:val="3"/>
          </w:tcPr>
          <w:p w:rsidR="00003F20" w:rsidRPr="00003F20" w:rsidRDefault="00003F20" w:rsidP="00003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ТВ</w:t>
            </w:r>
          </w:p>
        </w:tc>
        <w:tc>
          <w:tcPr>
            <w:tcW w:w="2055" w:type="dxa"/>
            <w:gridSpan w:val="3"/>
          </w:tcPr>
          <w:p w:rsidR="00003F20" w:rsidRPr="00003F20" w:rsidRDefault="00003F20" w:rsidP="00003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Радио</w:t>
            </w:r>
          </w:p>
        </w:tc>
      </w:tr>
      <w:tr w:rsidR="00003F20" w:rsidRPr="00A75845" w:rsidTr="00003F20">
        <w:tc>
          <w:tcPr>
            <w:tcW w:w="1702" w:type="dxa"/>
            <w:vMerge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2021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2022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2023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2021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2022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2023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2021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2022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2023</w:t>
            </w:r>
          </w:p>
        </w:tc>
      </w:tr>
      <w:tr w:rsidR="00003F20" w:rsidRPr="00A75845" w:rsidTr="00003F20">
        <w:tc>
          <w:tcPr>
            <w:tcW w:w="1702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г. Абаза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17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003F20" w:rsidRPr="00A75845" w:rsidTr="00003F20">
        <w:tc>
          <w:tcPr>
            <w:tcW w:w="1702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г. Абакан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673" w:type="dxa"/>
            <w:shd w:val="clear" w:color="auto" w:fill="auto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003F20" w:rsidRPr="00A75845" w:rsidTr="00003F20">
        <w:tc>
          <w:tcPr>
            <w:tcW w:w="1702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г. Саяногорск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3F20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14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3F20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003F20" w:rsidRPr="00A75845" w:rsidTr="00003F20">
        <w:tc>
          <w:tcPr>
            <w:tcW w:w="1702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г. Сорск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003F20" w:rsidRPr="00A75845" w:rsidTr="00003F20">
        <w:tc>
          <w:tcPr>
            <w:tcW w:w="1702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г. Черногорск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003F20" w:rsidRPr="00A75845" w:rsidTr="00003F20">
        <w:tc>
          <w:tcPr>
            <w:tcW w:w="1702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 xml:space="preserve">Алтайский </w:t>
            </w:r>
          </w:p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р-н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003F20" w:rsidRPr="00A75845" w:rsidTr="00003F20">
        <w:tc>
          <w:tcPr>
            <w:tcW w:w="1702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Аскизский р-н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20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03F20" w:rsidRPr="00A75845" w:rsidTr="00003F20">
        <w:tc>
          <w:tcPr>
            <w:tcW w:w="1702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Бейский р-н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003F20" w:rsidRPr="00A75845" w:rsidTr="00003F20">
        <w:tc>
          <w:tcPr>
            <w:tcW w:w="1702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Боградский р-н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003F20" w:rsidRPr="00A75845" w:rsidTr="00003F20">
        <w:tc>
          <w:tcPr>
            <w:tcW w:w="1702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Орджоникидзевский р-н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3F20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003F20" w:rsidRPr="00A75845" w:rsidTr="00003F20">
        <w:tc>
          <w:tcPr>
            <w:tcW w:w="1702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Таштыпский</w:t>
            </w:r>
          </w:p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 xml:space="preserve"> р-н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003F20" w:rsidRPr="00A75845" w:rsidTr="00003F20">
        <w:tc>
          <w:tcPr>
            <w:tcW w:w="1702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 xml:space="preserve">Усть-Абакан </w:t>
            </w:r>
          </w:p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р-н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3F20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003F20" w:rsidRPr="00A75845" w:rsidTr="00003F20">
        <w:tc>
          <w:tcPr>
            <w:tcW w:w="1702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Ширинский р-н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4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03F20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3" w:type="dxa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03F20" w:rsidRPr="00003F20" w:rsidRDefault="00003F20" w:rsidP="00003F20">
            <w:pPr>
              <w:rPr>
                <w:rFonts w:ascii="Arial" w:hAnsi="Arial" w:cs="Arial"/>
                <w:sz w:val="18"/>
                <w:szCs w:val="18"/>
              </w:rPr>
            </w:pPr>
            <w:r w:rsidRPr="00003F20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:rsidR="001D5553" w:rsidRDefault="001D5553" w:rsidP="001D5553">
      <w:pPr>
        <w:spacing w:after="0" w:line="240" w:lineRule="auto"/>
        <w:ind w:firstLine="567"/>
        <w:jc w:val="both"/>
      </w:pPr>
      <w:r w:rsidRPr="00F61A97">
        <w:t xml:space="preserve">В отчётном году между некоторыми детскими библиотеки и СМИ прослеживается удовлетворительная совместная работа. По-прежнему стабильным остаётся взаимодействие </w:t>
      </w:r>
      <w:r w:rsidRPr="00F61A97">
        <w:rPr>
          <w:b/>
        </w:rPr>
        <w:t>Абаканской ЦГДБ</w:t>
      </w:r>
      <w:r w:rsidRPr="00F61A97">
        <w:t xml:space="preserve"> с городскими газетами и телевидением. В 202</w:t>
      </w:r>
      <w:r>
        <w:t>3</w:t>
      </w:r>
      <w:r w:rsidRPr="00F61A97">
        <w:t xml:space="preserve"> году наибольшее количество заметок в печати вышло у </w:t>
      </w:r>
      <w:r w:rsidRPr="00320169">
        <w:rPr>
          <w:b/>
          <w:bCs/>
        </w:rPr>
        <w:t>ДБ г. Абазы и Саяногорска, Аскизского р-на.</w:t>
      </w:r>
      <w:r w:rsidRPr="00F61A97">
        <w:t xml:space="preserve"> Стабильны в освещении библиотечных событий </w:t>
      </w:r>
      <w:r w:rsidRPr="00F61A97">
        <w:rPr>
          <w:b/>
        </w:rPr>
        <w:t xml:space="preserve"> библиотеки г. Черногорска, Бейского, Таштыпского, Усть-Абаканского </w:t>
      </w:r>
      <w:r w:rsidRPr="00F61A97">
        <w:t>и</w:t>
      </w:r>
      <w:r w:rsidRPr="00F61A97">
        <w:rPr>
          <w:b/>
        </w:rPr>
        <w:t xml:space="preserve"> Ширинского р-нов.</w:t>
      </w:r>
      <w:r w:rsidRPr="00F61A97">
        <w:t xml:space="preserve"> Увеличилось количество заметок в местной газете у </w:t>
      </w:r>
      <w:r w:rsidRPr="00D14A92">
        <w:rPr>
          <w:b/>
          <w:bCs/>
        </w:rPr>
        <w:t>Боградской ЦДБ</w:t>
      </w:r>
      <w:r w:rsidRPr="00F61A97">
        <w:t xml:space="preserve">. У </w:t>
      </w:r>
      <w:r w:rsidRPr="00D14A92">
        <w:rPr>
          <w:b/>
          <w:bCs/>
        </w:rPr>
        <w:t>Алтайского и Орджоникидзевского р-нов</w:t>
      </w:r>
      <w:r>
        <w:t xml:space="preserve">, </w:t>
      </w:r>
      <w:r w:rsidRPr="00D14A92">
        <w:rPr>
          <w:b/>
          <w:bCs/>
        </w:rPr>
        <w:t>г. Сорска</w:t>
      </w:r>
      <w:r w:rsidRPr="00F61A97">
        <w:t xml:space="preserve"> сотрудничеств</w:t>
      </w:r>
      <w:r>
        <w:t>о</w:t>
      </w:r>
      <w:r w:rsidRPr="00F61A97">
        <w:t xml:space="preserve"> с СМИ в отчётном году не сложилось.</w:t>
      </w:r>
    </w:p>
    <w:p w:rsidR="00AB26A5" w:rsidRDefault="00AB26A5" w:rsidP="001D5553">
      <w:pPr>
        <w:spacing w:after="0" w:line="240" w:lineRule="auto"/>
        <w:ind w:firstLine="567"/>
        <w:jc w:val="both"/>
      </w:pPr>
    </w:p>
    <w:p w:rsidR="00AB26A5" w:rsidRDefault="00AB26A5" w:rsidP="001D5553">
      <w:pPr>
        <w:spacing w:after="0" w:line="240" w:lineRule="auto"/>
        <w:ind w:firstLine="567"/>
        <w:jc w:val="both"/>
      </w:pPr>
    </w:p>
    <w:p w:rsidR="00AB26A5" w:rsidRDefault="00AB26A5" w:rsidP="001D5553">
      <w:pPr>
        <w:spacing w:after="0" w:line="240" w:lineRule="auto"/>
        <w:ind w:firstLine="567"/>
        <w:jc w:val="both"/>
      </w:pPr>
    </w:p>
    <w:p w:rsidR="00AB26A5" w:rsidRDefault="00AB26A5" w:rsidP="001D5553">
      <w:pPr>
        <w:spacing w:after="0" w:line="240" w:lineRule="auto"/>
        <w:ind w:firstLine="567"/>
        <w:jc w:val="both"/>
      </w:pPr>
    </w:p>
    <w:p w:rsidR="001D5553" w:rsidRDefault="001D5553" w:rsidP="001D5553">
      <w:pPr>
        <w:spacing w:after="0" w:line="240" w:lineRule="auto"/>
        <w:ind w:firstLine="567"/>
        <w:jc w:val="both"/>
      </w:pPr>
      <w:r>
        <w:t xml:space="preserve">События детских библиотек </w:t>
      </w:r>
      <w:r w:rsidRPr="00B06647">
        <w:rPr>
          <w:b/>
          <w:bCs/>
        </w:rPr>
        <w:t>г. Абакана, Саяногорска, Алтайского, Аскизского и Ширинского р-нов</w:t>
      </w:r>
      <w:r>
        <w:t xml:space="preserve"> освещались на местных ТВ-каналах.</w:t>
      </w:r>
    </w:p>
    <w:p w:rsidR="001D5553" w:rsidRPr="00A75845" w:rsidRDefault="001D5553" w:rsidP="001D5553">
      <w:pPr>
        <w:spacing w:after="0" w:line="240" w:lineRule="auto"/>
        <w:ind w:firstLine="567"/>
        <w:jc w:val="both"/>
      </w:pPr>
      <w:r>
        <w:t>Радио – канал, который уже на протяжении многих лет не используется библиотеками.</w:t>
      </w:r>
    </w:p>
    <w:p w:rsidR="001D5553" w:rsidRPr="00A75845" w:rsidRDefault="001D5553" w:rsidP="001D5553">
      <w:pPr>
        <w:spacing w:after="0" w:line="240" w:lineRule="auto"/>
        <w:ind w:firstLine="567"/>
        <w:jc w:val="both"/>
        <w:rPr>
          <w:color w:val="FF0000"/>
        </w:rPr>
      </w:pPr>
    </w:p>
    <w:p w:rsidR="001D5553" w:rsidRDefault="001D5553" w:rsidP="001D5553">
      <w:pPr>
        <w:spacing w:after="0" w:line="240" w:lineRule="auto"/>
        <w:ind w:firstLine="567"/>
        <w:jc w:val="both"/>
      </w:pPr>
      <w:r w:rsidRPr="00EF7D1F">
        <w:t xml:space="preserve">Большинство детских библиотек республики взаимодействуют со своими читателями и потенциальными пользователями с помощью социальных сетей и сайта. </w:t>
      </w:r>
    </w:p>
    <w:p w:rsidR="001D5553" w:rsidRPr="00EF7D1F" w:rsidRDefault="001D5553" w:rsidP="001D5553">
      <w:pPr>
        <w:spacing w:after="0" w:line="240" w:lineRule="auto"/>
        <w:ind w:firstLine="567"/>
        <w:jc w:val="both"/>
      </w:pPr>
      <w:r>
        <w:t xml:space="preserve">Собственные сайты имеются только у </w:t>
      </w:r>
      <w:r w:rsidRPr="00FC7BBD">
        <w:rPr>
          <w:b/>
        </w:rPr>
        <w:t xml:space="preserve">Саяногорской ДБ </w:t>
      </w:r>
      <w:r w:rsidRPr="00FC7BBD">
        <w:t xml:space="preserve">и </w:t>
      </w:r>
      <w:r w:rsidRPr="00FC7BBD">
        <w:rPr>
          <w:b/>
        </w:rPr>
        <w:t>Боградской ЦДБ</w:t>
      </w:r>
      <w:r>
        <w:t>, остальные библиотеки публикуют материалы на сайтах ЦБС.</w:t>
      </w:r>
      <w:r w:rsidRPr="00EF7D1F">
        <w:t xml:space="preserve"> </w:t>
      </w:r>
    </w:p>
    <w:p w:rsidR="001D5553" w:rsidRPr="00EF7D1F" w:rsidRDefault="001D5553" w:rsidP="001D5553">
      <w:pPr>
        <w:spacing w:after="0" w:line="240" w:lineRule="auto"/>
        <w:ind w:firstLine="567"/>
        <w:jc w:val="both"/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2343"/>
        <w:gridCol w:w="3610"/>
        <w:gridCol w:w="3119"/>
      </w:tblGrid>
      <w:tr w:rsidR="001D5553" w:rsidRPr="001B68E4" w:rsidTr="00427169">
        <w:trPr>
          <w:trHeight w:val="583"/>
        </w:trPr>
        <w:tc>
          <w:tcPr>
            <w:tcW w:w="534" w:type="dxa"/>
            <w:tcBorders>
              <w:bottom w:val="single" w:sz="4" w:space="0" w:color="auto"/>
            </w:tcBorders>
          </w:tcPr>
          <w:p w:rsidR="001D5553" w:rsidRPr="0085201B" w:rsidRDefault="001D5553" w:rsidP="00427169">
            <w:pPr>
              <w:spacing w:after="0" w:line="240" w:lineRule="auto"/>
              <w:rPr>
                <w:rFonts w:eastAsia="Times New Roman"/>
                <w:b/>
                <w:sz w:val="20"/>
                <w:lang w:eastAsia="ru-RU"/>
              </w:rPr>
            </w:pPr>
            <w:r w:rsidRPr="0085201B">
              <w:rPr>
                <w:rFonts w:eastAsia="Times New Roman"/>
                <w:b/>
                <w:sz w:val="18"/>
                <w:lang w:eastAsia="ru-RU"/>
              </w:rPr>
              <w:t>№ п/п</w:t>
            </w:r>
          </w:p>
        </w:tc>
        <w:tc>
          <w:tcPr>
            <w:tcW w:w="2343" w:type="dxa"/>
            <w:tcBorders>
              <w:bottom w:val="single" w:sz="4" w:space="0" w:color="auto"/>
            </w:tcBorders>
          </w:tcPr>
          <w:p w:rsidR="001D5553" w:rsidRPr="0085201B" w:rsidRDefault="001D5553" w:rsidP="00427169">
            <w:pPr>
              <w:spacing w:after="0" w:line="240" w:lineRule="auto"/>
              <w:rPr>
                <w:rFonts w:eastAsia="Times New Roman"/>
                <w:b/>
                <w:sz w:val="20"/>
                <w:lang w:eastAsia="ru-RU"/>
              </w:rPr>
            </w:pPr>
            <w:r>
              <w:rPr>
                <w:rFonts w:eastAsia="Times New Roman"/>
                <w:b/>
                <w:sz w:val="20"/>
                <w:lang w:eastAsia="ru-RU"/>
              </w:rPr>
              <w:t>Б</w:t>
            </w:r>
            <w:r w:rsidRPr="0085201B">
              <w:rPr>
                <w:rFonts w:eastAsia="Times New Roman"/>
                <w:b/>
                <w:sz w:val="20"/>
                <w:lang w:eastAsia="ru-RU"/>
              </w:rPr>
              <w:t>иблиотека</w:t>
            </w:r>
          </w:p>
        </w:tc>
        <w:tc>
          <w:tcPr>
            <w:tcW w:w="3610" w:type="dxa"/>
            <w:tcBorders>
              <w:bottom w:val="single" w:sz="4" w:space="0" w:color="auto"/>
            </w:tcBorders>
          </w:tcPr>
          <w:p w:rsidR="001D5553" w:rsidRPr="0085201B" w:rsidRDefault="001D5553" w:rsidP="00427169">
            <w:pPr>
              <w:spacing w:after="0" w:line="240" w:lineRule="auto"/>
              <w:rPr>
                <w:rFonts w:eastAsia="Times New Roman"/>
                <w:b/>
                <w:sz w:val="20"/>
                <w:lang w:eastAsia="ru-RU"/>
              </w:rPr>
            </w:pPr>
            <w:r>
              <w:rPr>
                <w:rFonts w:eastAsia="Times New Roman"/>
                <w:b/>
                <w:sz w:val="20"/>
                <w:lang w:eastAsia="ru-RU"/>
              </w:rPr>
              <w:t>А</w:t>
            </w:r>
            <w:r w:rsidRPr="0085201B">
              <w:rPr>
                <w:rFonts w:eastAsia="Times New Roman"/>
                <w:b/>
                <w:sz w:val="20"/>
                <w:lang w:eastAsia="ru-RU"/>
              </w:rPr>
              <w:t>дрес страницы (группы)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1D5553" w:rsidRPr="0085201B" w:rsidRDefault="001D5553" w:rsidP="00427169">
            <w:pPr>
              <w:spacing w:after="0" w:line="240" w:lineRule="auto"/>
              <w:rPr>
                <w:rFonts w:eastAsia="Times New Roman"/>
                <w:b/>
                <w:sz w:val="20"/>
                <w:lang w:eastAsia="ru-RU"/>
              </w:rPr>
            </w:pPr>
            <w:r w:rsidRPr="0085201B">
              <w:rPr>
                <w:rFonts w:eastAsia="Times New Roman"/>
                <w:b/>
                <w:sz w:val="20"/>
                <w:lang w:eastAsia="ru-RU"/>
              </w:rPr>
              <w:t>Сайт</w:t>
            </w:r>
          </w:p>
        </w:tc>
      </w:tr>
      <w:tr w:rsidR="001D5553" w:rsidRPr="001B68E4" w:rsidTr="00427169">
        <w:trPr>
          <w:trHeight w:val="1020"/>
        </w:trPr>
        <w:tc>
          <w:tcPr>
            <w:tcW w:w="534" w:type="dxa"/>
          </w:tcPr>
          <w:p w:rsidR="001D5553" w:rsidRPr="001B68E4" w:rsidRDefault="001D5553" w:rsidP="0042716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bookmarkStart w:id="80" w:name="_heading=h.gjdgxs" w:colFirst="0" w:colLast="0"/>
            <w:bookmarkEnd w:id="80"/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2343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Абазинская ДБ</w:t>
            </w:r>
          </w:p>
        </w:tc>
        <w:tc>
          <w:tcPr>
            <w:tcW w:w="3610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eastAsia="ru-RU"/>
              </w:rPr>
            </w:pPr>
            <w:r w:rsidRPr="00003F20">
              <w:rPr>
                <w:rFonts w:eastAsia="Calibri"/>
                <w:sz w:val="22"/>
                <w:szCs w:val="22"/>
                <w:lang w:eastAsia="ru-RU"/>
              </w:rPr>
              <w:t>Общие на ЦБС:</w:t>
            </w:r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hyperlink r:id="rId74">
              <w:r w:rsidR="001D5553" w:rsidRPr="00003F20">
                <w:rPr>
                  <w:rFonts w:eastAsia="Times New Roman"/>
                  <w:color w:val="1155CC"/>
                  <w:sz w:val="22"/>
                  <w:szCs w:val="22"/>
                  <w:u w:val="single"/>
                  <w:lang w:eastAsia="ru-RU"/>
                </w:rPr>
                <w:t>https://ok.ru/abazalib</w:t>
              </w:r>
            </w:hyperlink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color w:val="1155CC"/>
                <w:sz w:val="22"/>
                <w:szCs w:val="22"/>
                <w:u w:val="single"/>
                <w:lang w:eastAsia="ru-RU"/>
              </w:rPr>
            </w:pPr>
            <w:hyperlink r:id="rId75">
              <w:r w:rsidR="001D5553" w:rsidRPr="00003F20">
                <w:rPr>
                  <w:rFonts w:eastAsia="Times New Roman"/>
                  <w:color w:val="1155CC"/>
                  <w:sz w:val="22"/>
                  <w:szCs w:val="22"/>
                  <w:u w:val="single"/>
                  <w:lang w:eastAsia="ru-RU"/>
                </w:rPr>
                <w:t>https://vk.com/abazalib</w:t>
              </w:r>
            </w:hyperlink>
          </w:p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Канал:</w:t>
            </w:r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hyperlink r:id="rId76" w:history="1">
              <w:r w:rsidR="001D5553" w:rsidRPr="00003F20">
                <w:rPr>
                  <w:rStyle w:val="a9"/>
                  <w:rFonts w:eastAsia="Times New Roman"/>
                  <w:sz w:val="22"/>
                  <w:szCs w:val="22"/>
                  <w:lang w:eastAsia="ru-RU"/>
                </w:rPr>
                <w:t>https://t.me/</w:t>
              </w:r>
              <w:r w:rsidR="001D5553" w:rsidRPr="00003F20">
                <w:rPr>
                  <w:rStyle w:val="a9"/>
                  <w:rFonts w:eastAsia="Times New Roman"/>
                  <w:sz w:val="22"/>
                  <w:szCs w:val="22"/>
                  <w:lang w:val="en-US" w:eastAsia="ru-RU"/>
                </w:rPr>
                <w:t>library</w:t>
              </w:r>
              <w:r w:rsidR="001D5553" w:rsidRPr="00003F20">
                <w:rPr>
                  <w:rStyle w:val="a9"/>
                  <w:rFonts w:eastAsia="Times New Roman"/>
                  <w:sz w:val="22"/>
                  <w:szCs w:val="22"/>
                  <w:lang w:eastAsia="ru-RU"/>
                </w:rPr>
                <w:t>abaza</w:t>
              </w:r>
            </w:hyperlink>
          </w:p>
        </w:tc>
        <w:tc>
          <w:tcPr>
            <w:tcW w:w="3119" w:type="dxa"/>
          </w:tcPr>
          <w:p w:rsidR="001D5553" w:rsidRPr="00003F20" w:rsidRDefault="001D5553" w:rsidP="00C645DF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1D5553" w:rsidRPr="001B68E4" w:rsidTr="00427169">
        <w:trPr>
          <w:trHeight w:val="690"/>
        </w:trPr>
        <w:tc>
          <w:tcPr>
            <w:tcW w:w="534" w:type="dxa"/>
          </w:tcPr>
          <w:p w:rsidR="001D5553" w:rsidRPr="001B68E4" w:rsidRDefault="001D5553" w:rsidP="00427169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2343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Абакан, ЦГДБ</w:t>
            </w:r>
          </w:p>
        </w:tc>
        <w:tc>
          <w:tcPr>
            <w:tcW w:w="3610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eastAsia="ru-RU"/>
              </w:rPr>
            </w:pPr>
            <w:r w:rsidRPr="00003F20">
              <w:rPr>
                <w:rFonts w:eastAsia="Calibri"/>
                <w:sz w:val="22"/>
                <w:szCs w:val="22"/>
                <w:lang w:eastAsia="ru-RU"/>
              </w:rPr>
              <w:t xml:space="preserve">Сообщество </w:t>
            </w:r>
            <w:r w:rsidRPr="00003F20">
              <w:rPr>
                <w:rFonts w:eastAsia="Calibri"/>
                <w:sz w:val="22"/>
                <w:szCs w:val="22"/>
                <w:lang w:val="en-US" w:eastAsia="ru-RU"/>
              </w:rPr>
              <w:t>PRO</w:t>
            </w:r>
            <w:r w:rsidRPr="00003F20">
              <w:rPr>
                <w:rFonts w:eastAsia="Calibri"/>
                <w:sz w:val="22"/>
                <w:szCs w:val="22"/>
                <w:lang w:eastAsia="ru-RU"/>
              </w:rPr>
              <w:t>ЧТЕНИЕ</w:t>
            </w:r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hyperlink r:id="rId77">
              <w:r w:rsidR="001D5553" w:rsidRPr="00003F20">
                <w:rPr>
                  <w:rFonts w:eastAsia="Times New Roman"/>
                  <w:color w:val="1155CC"/>
                  <w:sz w:val="22"/>
                  <w:szCs w:val="22"/>
                  <w:u w:val="single"/>
                  <w:lang w:eastAsia="ru-RU"/>
                </w:rPr>
                <w:t>https://vk.com/club69512895</w:t>
              </w:r>
            </w:hyperlink>
            <w:r w:rsidR="001D5553" w:rsidRPr="00003F20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1D5553" w:rsidRPr="00003F20" w:rsidRDefault="001D5553" w:rsidP="00C645DF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1D5553" w:rsidRPr="001B68E4" w:rsidTr="00427169">
        <w:trPr>
          <w:trHeight w:val="690"/>
        </w:trPr>
        <w:tc>
          <w:tcPr>
            <w:tcW w:w="534" w:type="dxa"/>
          </w:tcPr>
          <w:p w:rsidR="001D5553" w:rsidRPr="001B68E4" w:rsidRDefault="001D5553" w:rsidP="00427169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2343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Абакан, б/ф № 9</w:t>
            </w:r>
          </w:p>
        </w:tc>
        <w:tc>
          <w:tcPr>
            <w:tcW w:w="3610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eastAsia="ru-RU"/>
              </w:rPr>
            </w:pPr>
            <w:r w:rsidRPr="00003F20">
              <w:rPr>
                <w:rFonts w:eastAsia="Calibri"/>
                <w:sz w:val="22"/>
                <w:szCs w:val="22"/>
                <w:lang w:eastAsia="ru-RU"/>
              </w:rPr>
              <w:t>Сообщество Библиодетки</w:t>
            </w:r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hyperlink r:id="rId78">
              <w:r w:rsidR="001D5553" w:rsidRPr="00003F20">
                <w:rPr>
                  <w:rFonts w:eastAsia="Times New Roman"/>
                  <w:color w:val="1155CC"/>
                  <w:sz w:val="22"/>
                  <w:szCs w:val="22"/>
                  <w:u w:val="single"/>
                  <w:lang w:eastAsia="ru-RU"/>
                </w:rPr>
                <w:t>https://vk.com/bibliodetki_9</w:t>
              </w:r>
            </w:hyperlink>
            <w:r w:rsidR="001D5553" w:rsidRPr="00003F20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1D5553" w:rsidRPr="00003F20" w:rsidRDefault="001D5553" w:rsidP="00C645DF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1D5553" w:rsidRPr="001B68E4" w:rsidTr="00427169">
        <w:trPr>
          <w:trHeight w:val="690"/>
        </w:trPr>
        <w:tc>
          <w:tcPr>
            <w:tcW w:w="534" w:type="dxa"/>
          </w:tcPr>
          <w:p w:rsidR="001D5553" w:rsidRPr="001B68E4" w:rsidRDefault="001D5553" w:rsidP="00427169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2343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Абакан, б/ф № 10</w:t>
            </w:r>
          </w:p>
        </w:tc>
        <w:tc>
          <w:tcPr>
            <w:tcW w:w="3610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eastAsia="ru-RU"/>
              </w:rPr>
            </w:pPr>
            <w:r w:rsidRPr="00003F20">
              <w:rPr>
                <w:rFonts w:eastAsia="Calibri"/>
                <w:sz w:val="22"/>
                <w:szCs w:val="22"/>
                <w:lang w:eastAsia="ru-RU"/>
              </w:rPr>
              <w:t>Сообщество Островок приклюЧТЕНИЯ</w:t>
            </w:r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hyperlink r:id="rId79">
              <w:r w:rsidR="001D5553" w:rsidRPr="00003F20">
                <w:rPr>
                  <w:rFonts w:eastAsia="Times New Roman"/>
                  <w:color w:val="1155CC"/>
                  <w:sz w:val="22"/>
                  <w:szCs w:val="22"/>
                  <w:u w:val="single"/>
                  <w:lang w:eastAsia="ru-RU"/>
                </w:rPr>
                <w:t>https://vk.com/club139144459</w:t>
              </w:r>
            </w:hyperlink>
            <w:r w:rsidR="001D5553" w:rsidRPr="00003F20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1D5553" w:rsidRPr="00003F20" w:rsidRDefault="001D5553" w:rsidP="00C645DF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1D5553" w:rsidRPr="001B68E4" w:rsidTr="00427169">
        <w:trPr>
          <w:trHeight w:val="690"/>
        </w:trPr>
        <w:tc>
          <w:tcPr>
            <w:tcW w:w="534" w:type="dxa"/>
          </w:tcPr>
          <w:p w:rsidR="001D5553" w:rsidRPr="001B68E4" w:rsidRDefault="001D5553" w:rsidP="00427169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2343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Абакан, б/ф № 11</w:t>
            </w:r>
          </w:p>
        </w:tc>
        <w:tc>
          <w:tcPr>
            <w:tcW w:w="3610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eastAsia="ru-RU"/>
              </w:rPr>
            </w:pPr>
            <w:r w:rsidRPr="00003F20">
              <w:rPr>
                <w:rFonts w:eastAsia="Calibri"/>
                <w:sz w:val="22"/>
                <w:szCs w:val="22"/>
                <w:lang w:eastAsia="ru-RU"/>
              </w:rPr>
              <w:t>Сообщество</w:t>
            </w:r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hyperlink r:id="rId80">
              <w:r w:rsidR="001D5553" w:rsidRPr="00003F20">
                <w:rPr>
                  <w:rFonts w:eastAsia="Times New Roman"/>
                  <w:color w:val="1155CC"/>
                  <w:sz w:val="22"/>
                  <w:szCs w:val="22"/>
                  <w:u w:val="single"/>
                  <w:lang w:eastAsia="ru-RU"/>
                </w:rPr>
                <w:t>https://vk.com/club193281023</w:t>
              </w:r>
            </w:hyperlink>
            <w:r w:rsidR="001D5553" w:rsidRPr="00003F20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1D5553" w:rsidRPr="00003F20" w:rsidRDefault="001D5553" w:rsidP="00C645DF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1D5553" w:rsidRPr="001B68E4" w:rsidTr="00427169">
        <w:trPr>
          <w:trHeight w:val="690"/>
        </w:trPr>
        <w:tc>
          <w:tcPr>
            <w:tcW w:w="534" w:type="dxa"/>
          </w:tcPr>
          <w:p w:rsidR="001D5553" w:rsidRPr="001B68E4" w:rsidRDefault="001D5553" w:rsidP="00427169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2343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Абакан, б/ф № 13</w:t>
            </w:r>
          </w:p>
        </w:tc>
        <w:tc>
          <w:tcPr>
            <w:tcW w:w="3610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eastAsia="ru-RU"/>
              </w:rPr>
            </w:pPr>
            <w:r w:rsidRPr="00003F20">
              <w:rPr>
                <w:rFonts w:eastAsia="Calibri"/>
                <w:sz w:val="22"/>
                <w:szCs w:val="22"/>
                <w:lang w:eastAsia="ru-RU"/>
              </w:rPr>
              <w:t>Сообщество</w:t>
            </w:r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hyperlink r:id="rId81">
              <w:r w:rsidR="001D5553" w:rsidRPr="00003F20">
                <w:rPr>
                  <w:rFonts w:eastAsia="Times New Roman"/>
                  <w:color w:val="1155CC"/>
                  <w:sz w:val="22"/>
                  <w:szCs w:val="22"/>
                  <w:u w:val="single"/>
                  <w:lang w:eastAsia="ru-RU"/>
                </w:rPr>
                <w:t>https://vk.com/bibliotekaf13</w:t>
              </w:r>
            </w:hyperlink>
            <w:r w:rsidR="001D5553" w:rsidRPr="00003F20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1D5553" w:rsidRPr="00003F20" w:rsidRDefault="001D5553" w:rsidP="00C645DF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1D5553" w:rsidRPr="001B68E4" w:rsidTr="00427169">
        <w:trPr>
          <w:trHeight w:val="645"/>
        </w:trPr>
        <w:tc>
          <w:tcPr>
            <w:tcW w:w="534" w:type="dxa"/>
          </w:tcPr>
          <w:p w:rsidR="001D5553" w:rsidRPr="001B68E4" w:rsidRDefault="001D5553" w:rsidP="00427169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</w:t>
            </w:r>
          </w:p>
        </w:tc>
        <w:tc>
          <w:tcPr>
            <w:tcW w:w="2343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Саяногорск, ДБ</w:t>
            </w:r>
          </w:p>
        </w:tc>
        <w:tc>
          <w:tcPr>
            <w:tcW w:w="3610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eastAsia="ru-RU"/>
              </w:rPr>
            </w:pPr>
            <w:r w:rsidRPr="00003F20">
              <w:rPr>
                <w:rFonts w:eastAsia="Calibri"/>
                <w:sz w:val="22"/>
                <w:szCs w:val="22"/>
                <w:lang w:eastAsia="ru-RU"/>
              </w:rPr>
              <w:t>Страницы:</w:t>
            </w:r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hyperlink r:id="rId82">
              <w:r w:rsidR="001D5553" w:rsidRPr="00003F20">
                <w:rPr>
                  <w:rFonts w:eastAsia="Times New Roman"/>
                  <w:color w:val="1155CC"/>
                  <w:sz w:val="22"/>
                  <w:szCs w:val="22"/>
                  <w:u w:val="single"/>
                  <w:lang w:eastAsia="ru-RU"/>
                </w:rPr>
                <w:t>https://vk.com/id442686058</w:t>
              </w:r>
            </w:hyperlink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hyperlink r:id="rId83">
              <w:r w:rsidR="001D5553" w:rsidRPr="00003F20">
                <w:rPr>
                  <w:rFonts w:eastAsia="Times New Roman"/>
                  <w:color w:val="1155CC"/>
                  <w:sz w:val="22"/>
                  <w:szCs w:val="22"/>
                  <w:highlight w:val="white"/>
                  <w:u w:val="single"/>
                  <w:lang w:eastAsia="ru-RU"/>
                </w:rPr>
                <w:t>https://ok.ru/profile/590345311278</w:t>
              </w:r>
            </w:hyperlink>
          </w:p>
        </w:tc>
        <w:tc>
          <w:tcPr>
            <w:tcW w:w="3119" w:type="dxa"/>
          </w:tcPr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hyperlink r:id="rId84" w:history="1">
              <w:r w:rsidR="001D5553" w:rsidRPr="00003F20">
                <w:rPr>
                  <w:rFonts w:eastAsia="Times New Roman"/>
                  <w:color w:val="0000FF"/>
                  <w:sz w:val="22"/>
                  <w:szCs w:val="22"/>
                  <w:u w:val="single"/>
                </w:rPr>
                <w:t>https://deti.libsayan.ru</w:t>
              </w:r>
            </w:hyperlink>
          </w:p>
        </w:tc>
      </w:tr>
      <w:tr w:rsidR="001D5553" w:rsidRPr="00C1069E" w:rsidTr="00427169">
        <w:trPr>
          <w:trHeight w:val="840"/>
        </w:trPr>
        <w:tc>
          <w:tcPr>
            <w:tcW w:w="534" w:type="dxa"/>
          </w:tcPr>
          <w:p w:rsidR="001D5553" w:rsidRPr="001B68E4" w:rsidRDefault="001D5553" w:rsidP="00427169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2343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Сорск, ДБ</w:t>
            </w:r>
          </w:p>
        </w:tc>
        <w:tc>
          <w:tcPr>
            <w:tcW w:w="3610" w:type="dxa"/>
          </w:tcPr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val="en-US" w:eastAsia="ru-RU"/>
              </w:rPr>
            </w:pPr>
            <w:hyperlink r:id="rId85" w:history="1">
              <w:r w:rsidR="001D5553" w:rsidRPr="00003F20">
                <w:rPr>
                  <w:rFonts w:eastAsia="Times New Roman"/>
                  <w:color w:val="0000FF"/>
                  <w:sz w:val="22"/>
                  <w:szCs w:val="22"/>
                  <w:u w:val="single"/>
                  <w:lang w:val="en-US" w:eastAsia="ru-RU"/>
                </w:rPr>
                <w:t>https://vk.com/public204126385</w:t>
              </w:r>
            </w:hyperlink>
            <w:r w:rsidR="001D5553" w:rsidRPr="00003F20">
              <w:rPr>
                <w:rFonts w:eastAsia="Times New Roman"/>
                <w:sz w:val="22"/>
                <w:szCs w:val="22"/>
                <w:lang w:val="en-US" w:eastAsia="ru-RU"/>
              </w:rPr>
              <w:t xml:space="preserve">; </w:t>
            </w:r>
            <w:hyperlink w:history="1">
              <w:r w:rsidR="001D5553" w:rsidRPr="00003F20">
                <w:rPr>
                  <w:rFonts w:eastAsia="Times New Roman"/>
                  <w:color w:val="0000FF"/>
                  <w:sz w:val="22"/>
                  <w:szCs w:val="22"/>
                  <w:u w:val="single"/>
                  <w:lang w:val="en-US" w:eastAsia="ru-RU"/>
                </w:rPr>
                <w:t>https://ok.ru  /group/61268125417640</w:t>
              </w:r>
            </w:hyperlink>
            <w:r w:rsidR="001D5553" w:rsidRPr="00003F20">
              <w:rPr>
                <w:rFonts w:eastAsia="Times New Roman"/>
                <w:sz w:val="22"/>
                <w:szCs w:val="22"/>
                <w:lang w:val="en-US" w:eastAsia="ru-RU"/>
              </w:rPr>
              <w:t>.</w:t>
            </w:r>
          </w:p>
        </w:tc>
        <w:tc>
          <w:tcPr>
            <w:tcW w:w="3119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val="en-US" w:eastAsia="ru-RU"/>
              </w:rPr>
            </w:pPr>
          </w:p>
        </w:tc>
      </w:tr>
      <w:tr w:rsidR="001D5553" w:rsidRPr="001B68E4" w:rsidTr="00427169">
        <w:trPr>
          <w:trHeight w:val="840"/>
        </w:trPr>
        <w:tc>
          <w:tcPr>
            <w:tcW w:w="534" w:type="dxa"/>
          </w:tcPr>
          <w:p w:rsidR="001D5553" w:rsidRPr="001B68E4" w:rsidRDefault="001D5553" w:rsidP="00427169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</w:t>
            </w:r>
          </w:p>
        </w:tc>
        <w:tc>
          <w:tcPr>
            <w:tcW w:w="2343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Черногорск, ЦДБ</w:t>
            </w:r>
          </w:p>
        </w:tc>
        <w:tc>
          <w:tcPr>
            <w:tcW w:w="3610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eastAsia="ru-RU"/>
              </w:rPr>
            </w:pPr>
            <w:r w:rsidRPr="00003F20">
              <w:rPr>
                <w:rFonts w:eastAsia="Calibri"/>
                <w:sz w:val="22"/>
                <w:szCs w:val="22"/>
                <w:lang w:eastAsia="ru-RU"/>
              </w:rPr>
              <w:t>Страница «Читай-Компания Черногорск»</w:t>
            </w:r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eastAsia="ru-RU"/>
              </w:rPr>
            </w:pPr>
            <w:hyperlink r:id="rId86">
              <w:r w:rsidR="001D5553" w:rsidRPr="00003F20">
                <w:rPr>
                  <w:rFonts w:eastAsia="Times New Roman"/>
                  <w:color w:val="1155CC"/>
                  <w:sz w:val="22"/>
                  <w:szCs w:val="22"/>
                  <w:u w:val="single"/>
                  <w:lang w:eastAsia="ru-RU"/>
                </w:rPr>
                <w:t>https://vk.com/id711993652</w:t>
              </w:r>
            </w:hyperlink>
          </w:p>
        </w:tc>
        <w:tc>
          <w:tcPr>
            <w:tcW w:w="3119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1D5553" w:rsidRPr="001B68E4" w:rsidTr="00427169">
        <w:trPr>
          <w:trHeight w:val="840"/>
        </w:trPr>
        <w:tc>
          <w:tcPr>
            <w:tcW w:w="534" w:type="dxa"/>
          </w:tcPr>
          <w:p w:rsidR="001D5553" w:rsidRDefault="001D5553" w:rsidP="00427169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2343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Черногорск, б/ф № 6</w:t>
            </w:r>
          </w:p>
        </w:tc>
        <w:tc>
          <w:tcPr>
            <w:tcW w:w="3610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eastAsia="ru-RU"/>
              </w:rPr>
            </w:pPr>
            <w:r w:rsidRPr="00003F20">
              <w:rPr>
                <w:rFonts w:eastAsia="Calibri"/>
                <w:sz w:val="22"/>
                <w:szCs w:val="22"/>
                <w:lang w:eastAsia="ru-RU"/>
              </w:rPr>
              <w:t>Группы ЦБС:</w:t>
            </w:r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eastAsia="ru-RU"/>
              </w:rPr>
            </w:pPr>
            <w:hyperlink r:id="rId87" w:history="1">
              <w:r w:rsidR="001D5553" w:rsidRPr="00003F20">
                <w:rPr>
                  <w:rStyle w:val="a9"/>
                  <w:rFonts w:eastAsia="Calibri"/>
                  <w:sz w:val="22"/>
                  <w:szCs w:val="22"/>
                  <w:lang w:eastAsia="ru-RU"/>
                </w:rPr>
                <w:t>https://vk.com/chernbib?from=search</w:t>
              </w:r>
            </w:hyperlink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eastAsia="ru-RU"/>
              </w:rPr>
            </w:pPr>
            <w:hyperlink r:id="rId88" w:history="1">
              <w:r w:rsidR="001D5553" w:rsidRPr="00003F20">
                <w:rPr>
                  <w:rStyle w:val="a9"/>
                  <w:rFonts w:eastAsia="Calibri"/>
                  <w:sz w:val="22"/>
                  <w:szCs w:val="22"/>
                  <w:lang w:eastAsia="ru-RU"/>
                </w:rPr>
                <w:t>https://ok.ru/group/52226926510239</w:t>
              </w:r>
            </w:hyperlink>
          </w:p>
        </w:tc>
        <w:tc>
          <w:tcPr>
            <w:tcW w:w="3119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1D5553" w:rsidRPr="001B68E4" w:rsidTr="00427169">
        <w:trPr>
          <w:trHeight w:val="825"/>
        </w:trPr>
        <w:tc>
          <w:tcPr>
            <w:tcW w:w="534" w:type="dxa"/>
          </w:tcPr>
          <w:p w:rsidR="001D5553" w:rsidRPr="001B68E4" w:rsidRDefault="001D5553" w:rsidP="00427169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11</w:t>
            </w:r>
          </w:p>
        </w:tc>
        <w:tc>
          <w:tcPr>
            <w:tcW w:w="2343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Алтайская РДБ</w:t>
            </w:r>
          </w:p>
        </w:tc>
        <w:tc>
          <w:tcPr>
            <w:tcW w:w="3610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eastAsia="ru-RU"/>
              </w:rPr>
            </w:pPr>
            <w:r w:rsidRPr="00003F20">
              <w:rPr>
                <w:rFonts w:eastAsia="Calibri"/>
                <w:sz w:val="22"/>
                <w:szCs w:val="22"/>
                <w:lang w:eastAsia="ru-RU"/>
              </w:rPr>
              <w:t xml:space="preserve">Общие на ЦБС группы: </w:t>
            </w:r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color w:val="1155CC"/>
                <w:sz w:val="22"/>
                <w:szCs w:val="22"/>
                <w:u w:val="single"/>
                <w:lang w:eastAsia="ru-RU"/>
              </w:rPr>
            </w:pPr>
            <w:hyperlink r:id="rId89">
              <w:r w:rsidR="001D5553" w:rsidRPr="00003F20">
                <w:rPr>
                  <w:rFonts w:eastAsia="Times New Roman"/>
                  <w:color w:val="1155CC"/>
                  <w:sz w:val="22"/>
                  <w:szCs w:val="22"/>
                  <w:u w:val="single"/>
                  <w:lang w:eastAsia="ru-RU"/>
                </w:rPr>
                <w:t>https://ok.ru/mbukaltay</w:t>
              </w:r>
            </w:hyperlink>
          </w:p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color w:val="1155CC"/>
                <w:sz w:val="22"/>
                <w:szCs w:val="22"/>
                <w:u w:val="single"/>
                <w:lang w:eastAsia="ru-RU"/>
              </w:rPr>
              <w:t>https://vk.com/club87162642?from=search</w:t>
            </w:r>
          </w:p>
        </w:tc>
        <w:tc>
          <w:tcPr>
            <w:tcW w:w="3119" w:type="dxa"/>
          </w:tcPr>
          <w:p w:rsidR="001D5553" w:rsidRPr="00003F20" w:rsidRDefault="001D5553" w:rsidP="00333D11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1D5553" w:rsidRPr="001B68E4" w:rsidTr="00427169">
        <w:trPr>
          <w:trHeight w:val="615"/>
        </w:trPr>
        <w:tc>
          <w:tcPr>
            <w:tcW w:w="534" w:type="dxa"/>
          </w:tcPr>
          <w:p w:rsidR="001D5553" w:rsidRPr="001B68E4" w:rsidRDefault="001D5553" w:rsidP="00427169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2343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Аскизская ЦДБ</w:t>
            </w:r>
          </w:p>
        </w:tc>
        <w:tc>
          <w:tcPr>
            <w:tcW w:w="3610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eastAsia="ru-RU"/>
              </w:rPr>
            </w:pPr>
            <w:r w:rsidRPr="00003F20">
              <w:rPr>
                <w:rFonts w:eastAsia="Calibri"/>
                <w:sz w:val="22"/>
                <w:szCs w:val="22"/>
                <w:lang w:eastAsia="ru-RU"/>
              </w:rPr>
              <w:t>Страницы:</w:t>
            </w:r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hyperlink r:id="rId90">
              <w:r w:rsidR="001D5553" w:rsidRPr="00003F20">
                <w:rPr>
                  <w:rFonts w:eastAsia="Times New Roman"/>
                  <w:color w:val="1155CC"/>
                  <w:sz w:val="22"/>
                  <w:szCs w:val="22"/>
                  <w:u w:val="single"/>
                  <w:lang w:eastAsia="ru-RU"/>
                </w:rPr>
                <w:t>https://vk.com/id457673096</w:t>
              </w:r>
            </w:hyperlink>
            <w:r w:rsidR="001D5553" w:rsidRPr="00003F20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hyperlink r:id="rId91">
              <w:r w:rsidR="001D5553" w:rsidRPr="00003F20">
                <w:rPr>
                  <w:rFonts w:eastAsia="Times New Roman"/>
                  <w:color w:val="1155CC"/>
                  <w:sz w:val="22"/>
                  <w:szCs w:val="22"/>
                  <w:u w:val="single"/>
                  <w:lang w:eastAsia="ru-RU"/>
                </w:rPr>
                <w:t>https://ok.ru/profile/572626316608</w:t>
              </w:r>
            </w:hyperlink>
            <w:r w:rsidR="001D5553" w:rsidRPr="00003F20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1D5553" w:rsidRPr="00003F20" w:rsidRDefault="001D5553" w:rsidP="00333D11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1D5553" w:rsidRPr="001B68E4" w:rsidTr="00427169">
        <w:trPr>
          <w:trHeight w:val="1050"/>
        </w:trPr>
        <w:tc>
          <w:tcPr>
            <w:tcW w:w="534" w:type="dxa"/>
          </w:tcPr>
          <w:p w:rsidR="001D5553" w:rsidRPr="001B68E4" w:rsidRDefault="001D5553" w:rsidP="00427169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13</w:t>
            </w:r>
          </w:p>
        </w:tc>
        <w:tc>
          <w:tcPr>
            <w:tcW w:w="2343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Бельтирская ДБ</w:t>
            </w:r>
          </w:p>
        </w:tc>
        <w:tc>
          <w:tcPr>
            <w:tcW w:w="3610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Страница:</w:t>
            </w:r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hyperlink r:id="rId92" w:history="1">
              <w:r w:rsidR="001D5553" w:rsidRPr="00003F20">
                <w:rPr>
                  <w:rStyle w:val="a9"/>
                  <w:rFonts w:eastAsia="Times New Roman"/>
                  <w:sz w:val="22"/>
                  <w:szCs w:val="22"/>
                  <w:lang w:eastAsia="ru-RU"/>
                </w:rPr>
                <w:t>https://ok.ru/profile/585264168879</w:t>
              </w:r>
            </w:hyperlink>
          </w:p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Группа:</w:t>
            </w:r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Style w:val="a9"/>
                <w:rFonts w:eastAsia="Times New Roman"/>
                <w:sz w:val="22"/>
                <w:szCs w:val="22"/>
                <w:lang w:eastAsia="ru-RU"/>
              </w:rPr>
            </w:pPr>
            <w:hyperlink r:id="rId93" w:history="1">
              <w:r w:rsidR="001D5553" w:rsidRPr="00003F20">
                <w:rPr>
                  <w:rStyle w:val="a9"/>
                  <w:rFonts w:eastAsia="Times New Roman"/>
                  <w:sz w:val="22"/>
                  <w:szCs w:val="22"/>
                  <w:lang w:eastAsia="ru-RU"/>
                </w:rPr>
                <w:t>https://m.vk.com/id599983899?from=group</w:t>
              </w:r>
            </w:hyperlink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hyperlink r:id="rId94" w:history="1">
              <w:r w:rsidR="001D5553" w:rsidRPr="00003F20">
                <w:rPr>
                  <w:rStyle w:val="a9"/>
                  <w:rFonts w:eastAsia="Times New Roman"/>
                  <w:sz w:val="22"/>
                  <w:szCs w:val="22"/>
                  <w:lang w:eastAsia="ru-RU"/>
                </w:rPr>
                <w:t>https://m.vk.com/beldb?from=profile</w:t>
              </w:r>
            </w:hyperlink>
          </w:p>
        </w:tc>
        <w:tc>
          <w:tcPr>
            <w:tcW w:w="3119" w:type="dxa"/>
          </w:tcPr>
          <w:p w:rsidR="001D5553" w:rsidRPr="00003F20" w:rsidRDefault="001D5553" w:rsidP="00333D11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1D5553" w:rsidRPr="001B68E4" w:rsidTr="002530C2">
        <w:trPr>
          <w:trHeight w:val="922"/>
        </w:trPr>
        <w:tc>
          <w:tcPr>
            <w:tcW w:w="534" w:type="dxa"/>
          </w:tcPr>
          <w:p w:rsidR="001D5553" w:rsidRPr="001B68E4" w:rsidRDefault="001D5553" w:rsidP="00427169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14</w:t>
            </w:r>
          </w:p>
        </w:tc>
        <w:tc>
          <w:tcPr>
            <w:tcW w:w="2343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Вершино-Тейская ДБ</w:t>
            </w:r>
          </w:p>
        </w:tc>
        <w:tc>
          <w:tcPr>
            <w:tcW w:w="3610" w:type="dxa"/>
          </w:tcPr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hyperlink r:id="rId95" w:history="1">
              <w:r w:rsidR="001D5553" w:rsidRPr="00003F20">
                <w:rPr>
                  <w:rStyle w:val="a9"/>
                  <w:rFonts w:eastAsia="Times New Roman"/>
                  <w:sz w:val="22"/>
                  <w:szCs w:val="22"/>
                  <w:lang w:eastAsia="ru-RU"/>
                </w:rPr>
                <w:t>https://vk.com/public215698528?ysclid=lryr8fqz15317612584</w:t>
              </w:r>
            </w:hyperlink>
          </w:p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(Госпаблик)</w:t>
            </w:r>
          </w:p>
        </w:tc>
        <w:tc>
          <w:tcPr>
            <w:tcW w:w="3119" w:type="dxa"/>
          </w:tcPr>
          <w:p w:rsidR="001D5553" w:rsidRPr="00003F20" w:rsidRDefault="001D5553" w:rsidP="00333D11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1D5553" w:rsidRPr="001B68E4" w:rsidTr="00427169">
        <w:trPr>
          <w:trHeight w:val="780"/>
        </w:trPr>
        <w:tc>
          <w:tcPr>
            <w:tcW w:w="534" w:type="dxa"/>
          </w:tcPr>
          <w:p w:rsidR="001D5553" w:rsidRPr="001B68E4" w:rsidRDefault="001D5553" w:rsidP="00427169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15</w:t>
            </w:r>
          </w:p>
        </w:tc>
        <w:tc>
          <w:tcPr>
            <w:tcW w:w="2343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Бейская РДБ</w:t>
            </w:r>
          </w:p>
        </w:tc>
        <w:tc>
          <w:tcPr>
            <w:tcW w:w="3610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eastAsia="ru-RU"/>
              </w:rPr>
            </w:pPr>
            <w:r w:rsidRPr="00003F20">
              <w:rPr>
                <w:rFonts w:eastAsia="Calibri"/>
                <w:sz w:val="22"/>
                <w:szCs w:val="22"/>
                <w:lang w:eastAsia="ru-RU"/>
              </w:rPr>
              <w:t>Группа:</w:t>
            </w:r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color w:val="1155CC"/>
                <w:sz w:val="22"/>
                <w:szCs w:val="22"/>
                <w:u w:val="single"/>
                <w:lang w:eastAsia="ru-RU"/>
              </w:rPr>
            </w:pPr>
            <w:hyperlink r:id="rId96">
              <w:r w:rsidR="001D5553" w:rsidRPr="00003F20">
                <w:rPr>
                  <w:rFonts w:eastAsia="Times New Roman"/>
                  <w:color w:val="1155CC"/>
                  <w:sz w:val="22"/>
                  <w:szCs w:val="22"/>
                  <w:u w:val="single"/>
                  <w:lang w:eastAsia="ru-RU"/>
                </w:rPr>
                <w:t>https://vk.com/beyardb</w:t>
              </w:r>
            </w:hyperlink>
          </w:p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Страница:</w:t>
            </w:r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hyperlink r:id="rId97" w:history="1">
              <w:r w:rsidR="001D5553" w:rsidRPr="00003F20">
                <w:rPr>
                  <w:rStyle w:val="a9"/>
                  <w:rFonts w:eastAsia="Times New Roman"/>
                  <w:sz w:val="22"/>
                  <w:szCs w:val="22"/>
                  <w:lang w:eastAsia="ru-RU"/>
                </w:rPr>
                <w:t>https://vk.com/id579897961</w:t>
              </w:r>
            </w:hyperlink>
          </w:p>
        </w:tc>
        <w:tc>
          <w:tcPr>
            <w:tcW w:w="3119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1D5553" w:rsidRPr="001B68E4" w:rsidTr="00427169">
        <w:trPr>
          <w:trHeight w:val="735"/>
        </w:trPr>
        <w:tc>
          <w:tcPr>
            <w:tcW w:w="534" w:type="dxa"/>
          </w:tcPr>
          <w:p w:rsidR="001D5553" w:rsidRPr="001B68E4" w:rsidRDefault="001D5553" w:rsidP="00427169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16</w:t>
            </w:r>
          </w:p>
        </w:tc>
        <w:tc>
          <w:tcPr>
            <w:tcW w:w="2343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Боградская ЦДБ</w:t>
            </w:r>
          </w:p>
        </w:tc>
        <w:tc>
          <w:tcPr>
            <w:tcW w:w="3610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Страницы:</w:t>
            </w:r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Style w:val="a9"/>
                <w:rFonts w:eastAsia="Times New Roman"/>
                <w:sz w:val="22"/>
                <w:szCs w:val="22"/>
                <w:lang w:eastAsia="ru-RU"/>
              </w:rPr>
            </w:pPr>
            <w:hyperlink r:id="rId98" w:history="1">
              <w:r w:rsidR="001D5553" w:rsidRPr="00003F20">
                <w:rPr>
                  <w:rStyle w:val="a9"/>
                  <w:rFonts w:eastAsia="Times New Roman"/>
                  <w:sz w:val="22"/>
                  <w:szCs w:val="22"/>
                  <w:lang w:eastAsia="ru-RU"/>
                </w:rPr>
                <w:t>https://ok.ru/chitaybogr</w:t>
              </w:r>
            </w:hyperlink>
          </w:p>
          <w:p w:rsidR="001D5553" w:rsidRPr="00003F20" w:rsidRDefault="001D5553" w:rsidP="00427169">
            <w:pPr>
              <w:spacing w:after="0" w:line="240" w:lineRule="auto"/>
              <w:contextualSpacing/>
              <w:rPr>
                <w:rStyle w:val="a9"/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Style w:val="a9"/>
                <w:rFonts w:eastAsia="Times New Roman"/>
                <w:sz w:val="22"/>
                <w:szCs w:val="22"/>
                <w:lang w:eastAsia="ru-RU"/>
              </w:rPr>
              <w:t>Группа:</w:t>
            </w:r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hyperlink r:id="rId99" w:history="1">
              <w:r w:rsidR="001D5553" w:rsidRPr="00003F20">
                <w:rPr>
                  <w:rStyle w:val="a9"/>
                  <w:rFonts w:eastAsia="Times New Roman"/>
                  <w:sz w:val="22"/>
                  <w:szCs w:val="22"/>
                  <w:lang w:eastAsia="ru-RU"/>
                </w:rPr>
                <w:t>https://vk.com/public219301544</w:t>
              </w:r>
            </w:hyperlink>
            <w:r w:rsidR="001D5553" w:rsidRPr="00003F20">
              <w:rPr>
                <w:rStyle w:val="a9"/>
                <w:rFonts w:eastAsia="Times New Roman"/>
                <w:sz w:val="22"/>
                <w:szCs w:val="22"/>
                <w:lang w:eastAsia="ru-RU"/>
              </w:rPr>
              <w:t xml:space="preserve">  </w:t>
            </w:r>
          </w:p>
        </w:tc>
        <w:tc>
          <w:tcPr>
            <w:tcW w:w="3119" w:type="dxa"/>
          </w:tcPr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hyperlink r:id="rId100" w:history="1">
              <w:r w:rsidR="001D5553" w:rsidRPr="00003F20">
                <w:rPr>
                  <w:rStyle w:val="a9"/>
                  <w:rFonts w:eastAsia="Times New Roman"/>
                  <w:sz w:val="22"/>
                  <w:szCs w:val="22"/>
                  <w:lang w:eastAsia="ru-RU"/>
                </w:rPr>
                <w:t>https://bcdb.bograd-web.ru/lastnews</w:t>
              </w:r>
            </w:hyperlink>
          </w:p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1D5553" w:rsidRPr="001B68E4" w:rsidTr="002530C2">
        <w:trPr>
          <w:trHeight w:val="585"/>
        </w:trPr>
        <w:tc>
          <w:tcPr>
            <w:tcW w:w="534" w:type="dxa"/>
          </w:tcPr>
          <w:p w:rsidR="001D5553" w:rsidRPr="001B68E4" w:rsidRDefault="001D5553" w:rsidP="00427169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17</w:t>
            </w:r>
          </w:p>
        </w:tc>
        <w:tc>
          <w:tcPr>
            <w:tcW w:w="2343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Орджоникидзевский ДО</w:t>
            </w:r>
          </w:p>
        </w:tc>
        <w:tc>
          <w:tcPr>
            <w:tcW w:w="3610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Общая на ЦБС группа:</w:t>
            </w:r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hyperlink r:id="rId101" w:history="1">
              <w:r w:rsidR="001D5553" w:rsidRPr="00003F20">
                <w:rPr>
                  <w:rStyle w:val="a9"/>
                  <w:rFonts w:eastAsia="Times New Roman"/>
                  <w:sz w:val="22"/>
                  <w:szCs w:val="22"/>
                  <w:lang w:eastAsia="ru-RU"/>
                </w:rPr>
                <w:t>https://vk.com/club194837082</w:t>
              </w:r>
            </w:hyperlink>
          </w:p>
        </w:tc>
        <w:tc>
          <w:tcPr>
            <w:tcW w:w="3119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1D5553" w:rsidRPr="001B68E4" w:rsidTr="00427169">
        <w:trPr>
          <w:trHeight w:val="825"/>
        </w:trPr>
        <w:tc>
          <w:tcPr>
            <w:tcW w:w="534" w:type="dxa"/>
          </w:tcPr>
          <w:p w:rsidR="001D5553" w:rsidRPr="001B68E4" w:rsidRDefault="001D5553" w:rsidP="00427169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18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Таштыпская ЦДБ</w:t>
            </w:r>
          </w:p>
        </w:tc>
        <w:tc>
          <w:tcPr>
            <w:tcW w:w="3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eastAsia="ru-RU"/>
              </w:rPr>
            </w:pPr>
            <w:r w:rsidRPr="00003F20">
              <w:rPr>
                <w:rFonts w:eastAsia="Calibri"/>
                <w:sz w:val="22"/>
                <w:szCs w:val="22"/>
                <w:lang w:eastAsia="ru-RU"/>
              </w:rPr>
              <w:t>Группа:</w:t>
            </w:r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color w:val="1155CC"/>
                <w:sz w:val="22"/>
                <w:szCs w:val="22"/>
                <w:u w:val="single"/>
                <w:lang w:eastAsia="ru-RU"/>
              </w:rPr>
            </w:pPr>
            <w:hyperlink r:id="rId102">
              <w:r w:rsidR="001D5553" w:rsidRPr="00003F20">
                <w:rPr>
                  <w:rFonts w:eastAsia="Times New Roman"/>
                  <w:color w:val="1155CC"/>
                  <w:sz w:val="22"/>
                  <w:szCs w:val="22"/>
                  <w:u w:val="single"/>
                  <w:lang w:eastAsia="ru-RU"/>
                </w:rPr>
                <w:t>https://vk.com/tashtipcdb</w:t>
              </w:r>
            </w:hyperlink>
          </w:p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Страница:</w:t>
            </w:r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hyperlink r:id="rId103" w:history="1">
              <w:r w:rsidR="001D5553" w:rsidRPr="00003F20">
                <w:rPr>
                  <w:rStyle w:val="a9"/>
                  <w:rFonts w:eastAsia="Times New Roman"/>
                  <w:sz w:val="22"/>
                  <w:szCs w:val="22"/>
                  <w:lang w:eastAsia="ru-RU"/>
                </w:rPr>
                <w:t>https://vk.com/id596064320</w:t>
              </w:r>
            </w:hyperlink>
          </w:p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Группа:</w:t>
            </w:r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color w:val="1155CC"/>
                <w:sz w:val="22"/>
                <w:szCs w:val="22"/>
                <w:u w:val="single"/>
                <w:lang w:eastAsia="ru-RU"/>
              </w:rPr>
            </w:pPr>
            <w:hyperlink r:id="rId104">
              <w:r w:rsidR="001D5553" w:rsidRPr="00003F20">
                <w:rPr>
                  <w:rFonts w:eastAsia="Times New Roman"/>
                  <w:color w:val="1155CC"/>
                  <w:sz w:val="22"/>
                  <w:szCs w:val="22"/>
                  <w:u w:val="single"/>
                  <w:lang w:eastAsia="ru-RU"/>
                </w:rPr>
                <w:t>https://ok.ru/group/52963725344860</w:t>
              </w:r>
            </w:hyperlink>
          </w:p>
        </w:tc>
        <w:tc>
          <w:tcPr>
            <w:tcW w:w="31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5553" w:rsidRPr="00003F20" w:rsidRDefault="001D5553" w:rsidP="00333D11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1D5553" w:rsidRPr="001B68E4" w:rsidTr="00427169">
        <w:trPr>
          <w:trHeight w:val="660"/>
        </w:trPr>
        <w:tc>
          <w:tcPr>
            <w:tcW w:w="534" w:type="dxa"/>
          </w:tcPr>
          <w:p w:rsidR="001D5553" w:rsidRPr="001B68E4" w:rsidRDefault="001D5553" w:rsidP="00427169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19</w:t>
            </w:r>
          </w:p>
        </w:tc>
        <w:tc>
          <w:tcPr>
            <w:tcW w:w="2343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Усть-Абаканская ЦДБ</w:t>
            </w:r>
          </w:p>
        </w:tc>
        <w:tc>
          <w:tcPr>
            <w:tcW w:w="3610" w:type="dxa"/>
          </w:tcPr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u w:val="single"/>
                <w:lang w:eastAsia="ru-RU"/>
              </w:rPr>
            </w:pPr>
            <w:hyperlink r:id="rId105" w:history="1">
              <w:r w:rsidR="001D5553" w:rsidRPr="00003F20">
                <w:rPr>
                  <w:rStyle w:val="a9"/>
                  <w:rFonts w:eastAsia="Calibri"/>
                  <w:sz w:val="22"/>
                  <w:szCs w:val="22"/>
                  <w:lang w:eastAsia="ru-RU"/>
                </w:rPr>
                <w:t>https://vk.com/dbya2020</w:t>
              </w:r>
            </w:hyperlink>
          </w:p>
        </w:tc>
        <w:tc>
          <w:tcPr>
            <w:tcW w:w="3119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1D5553" w:rsidRPr="001B68E4" w:rsidTr="00427169">
        <w:trPr>
          <w:trHeight w:val="566"/>
        </w:trPr>
        <w:tc>
          <w:tcPr>
            <w:tcW w:w="534" w:type="dxa"/>
          </w:tcPr>
          <w:p w:rsidR="001D5553" w:rsidRPr="001B68E4" w:rsidRDefault="001D5553" w:rsidP="00427169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</w:t>
            </w:r>
          </w:p>
        </w:tc>
        <w:tc>
          <w:tcPr>
            <w:tcW w:w="2343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r w:rsidRPr="00003F20">
              <w:rPr>
                <w:rFonts w:eastAsia="Times New Roman"/>
                <w:sz w:val="22"/>
                <w:szCs w:val="22"/>
                <w:lang w:eastAsia="ru-RU"/>
              </w:rPr>
              <w:t>Ширинская ДМБ</w:t>
            </w:r>
          </w:p>
        </w:tc>
        <w:tc>
          <w:tcPr>
            <w:tcW w:w="3610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003F20">
              <w:rPr>
                <w:sz w:val="22"/>
                <w:szCs w:val="22"/>
              </w:rPr>
              <w:t>Страница:</w:t>
            </w:r>
          </w:p>
          <w:p w:rsidR="001D5553" w:rsidRPr="00003F20" w:rsidRDefault="00C1069E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  <w:hyperlink r:id="rId106">
              <w:r w:rsidR="001D5553" w:rsidRPr="00003F20">
                <w:rPr>
                  <w:rFonts w:eastAsia="Times New Roman"/>
                  <w:color w:val="1155CC"/>
                  <w:sz w:val="22"/>
                  <w:szCs w:val="22"/>
                  <w:u w:val="single"/>
                  <w:lang w:eastAsia="ru-RU"/>
                </w:rPr>
                <w:t>https://vk.com/id473370052</w:t>
              </w:r>
            </w:hyperlink>
          </w:p>
        </w:tc>
        <w:tc>
          <w:tcPr>
            <w:tcW w:w="3119" w:type="dxa"/>
          </w:tcPr>
          <w:p w:rsidR="001D5553" w:rsidRPr="00003F20" w:rsidRDefault="001D5553" w:rsidP="00427169">
            <w:pPr>
              <w:spacing w:after="0" w:line="240" w:lineRule="auto"/>
              <w:contextualSpacing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</w:tbl>
    <w:p w:rsidR="001D5553" w:rsidRDefault="001D5553" w:rsidP="001D5553">
      <w:pPr>
        <w:spacing w:after="0" w:line="240" w:lineRule="auto"/>
        <w:ind w:firstLine="567"/>
        <w:jc w:val="both"/>
        <w:rPr>
          <w:highlight w:val="yellow"/>
        </w:rPr>
      </w:pPr>
    </w:p>
    <w:p w:rsidR="001D5553" w:rsidRDefault="001D5553" w:rsidP="001D5553">
      <w:pPr>
        <w:spacing w:after="0" w:line="240" w:lineRule="auto"/>
        <w:ind w:firstLine="567"/>
        <w:jc w:val="both"/>
      </w:pPr>
      <w:r w:rsidRPr="00854CCC">
        <w:t xml:space="preserve">Социальные сети – </w:t>
      </w:r>
      <w:r>
        <w:t>современная</w:t>
      </w:r>
      <w:r w:rsidRPr="00854CCC">
        <w:t xml:space="preserve"> коммуникационная площадка, позволяющая успешно продвигать учреждение культуры, выстраивать его имидж, распространять информацию о деятельности учреждения, оказываемых услугах</w:t>
      </w:r>
      <w:r>
        <w:t>.</w:t>
      </w:r>
    </w:p>
    <w:p w:rsidR="001D5553" w:rsidRDefault="001D5553" w:rsidP="001D5553">
      <w:pPr>
        <w:spacing w:after="0" w:line="240" w:lineRule="auto"/>
        <w:ind w:firstLine="567"/>
        <w:jc w:val="both"/>
      </w:pPr>
      <w:r>
        <w:t>Все детские</w:t>
      </w:r>
      <w:r w:rsidRPr="00B2455B">
        <w:t xml:space="preserve"> муниципальных библиотек</w:t>
      </w:r>
      <w:r>
        <w:t>и,</w:t>
      </w:r>
      <w:r w:rsidRPr="00B2455B">
        <w:t xml:space="preserve"> </w:t>
      </w:r>
      <w:r>
        <w:t>так или иначе</w:t>
      </w:r>
      <w:r w:rsidR="00630E5A">
        <w:t>,</w:t>
      </w:r>
      <w:r>
        <w:t xml:space="preserve"> представлены в виртуальном пространстве.</w:t>
      </w:r>
      <w:r w:rsidRPr="00B2455B">
        <w:t xml:space="preserve"> </w:t>
      </w:r>
      <w:r>
        <w:t>Н</w:t>
      </w:r>
      <w:r w:rsidRPr="00B2455B">
        <w:t xml:space="preserve">е имеют собственных, но размещают информацию о деятельности своих библиотек на страницах и в группах ЦБ или ЦБС: </w:t>
      </w:r>
      <w:r w:rsidRPr="00854CCC">
        <w:rPr>
          <w:b/>
        </w:rPr>
        <w:t xml:space="preserve">Абазинская ДБ, </w:t>
      </w:r>
      <w:r w:rsidR="00630E5A">
        <w:rPr>
          <w:b/>
        </w:rPr>
        <w:t>Черногорская б-ф.</w:t>
      </w:r>
      <w:r w:rsidRPr="00854CCC">
        <w:rPr>
          <w:b/>
        </w:rPr>
        <w:t xml:space="preserve"> № 6, </w:t>
      </w:r>
      <w:r>
        <w:rPr>
          <w:b/>
        </w:rPr>
        <w:t xml:space="preserve">Сорская ДБ, </w:t>
      </w:r>
      <w:r w:rsidRPr="00854CCC">
        <w:rPr>
          <w:b/>
        </w:rPr>
        <w:t>Алтайская РДБ,</w:t>
      </w:r>
      <w:r w:rsidRPr="00854CCC">
        <w:rPr>
          <w:rFonts w:eastAsia="Times New Roman"/>
          <w:b/>
          <w:lang w:eastAsia="ru-RU"/>
        </w:rPr>
        <w:t xml:space="preserve"> </w:t>
      </w:r>
      <w:r>
        <w:rPr>
          <w:b/>
        </w:rPr>
        <w:t>Вершино-Тё</w:t>
      </w:r>
      <w:r w:rsidRPr="00854CCC">
        <w:rPr>
          <w:b/>
        </w:rPr>
        <w:t xml:space="preserve">йская ДБ </w:t>
      </w:r>
      <w:r w:rsidRPr="00854CCC">
        <w:t xml:space="preserve">и </w:t>
      </w:r>
      <w:r w:rsidRPr="00854CCC">
        <w:rPr>
          <w:b/>
        </w:rPr>
        <w:t>Орджоникидзевский ДО</w:t>
      </w:r>
      <w:r>
        <w:t xml:space="preserve">. </w:t>
      </w:r>
    </w:p>
    <w:p w:rsidR="001D5553" w:rsidRPr="00B2455B" w:rsidRDefault="001D5553" w:rsidP="001D5553">
      <w:pPr>
        <w:spacing w:after="0" w:line="240" w:lineRule="auto"/>
        <w:ind w:firstLine="567"/>
        <w:jc w:val="both"/>
      </w:pPr>
      <w:r w:rsidRPr="00854CCC">
        <w:rPr>
          <w:b/>
        </w:rPr>
        <w:t xml:space="preserve">ЦДБ </w:t>
      </w:r>
      <w:r>
        <w:rPr>
          <w:b/>
        </w:rPr>
        <w:t>с. Боград</w:t>
      </w:r>
      <w:r>
        <w:t xml:space="preserve"> </w:t>
      </w:r>
      <w:r w:rsidR="00630E5A">
        <w:t xml:space="preserve">в 2023 г. </w:t>
      </w:r>
      <w:r>
        <w:t>организовали группу ВКонтакте и очень активно в ней работают.</w:t>
      </w:r>
    </w:p>
    <w:p w:rsidR="001D5553" w:rsidRDefault="00D00AE2" w:rsidP="001D5553">
      <w:pPr>
        <w:spacing w:after="0" w:line="240" w:lineRule="auto"/>
        <w:ind w:firstLine="567"/>
        <w:jc w:val="both"/>
      </w:pPr>
      <w:r>
        <w:t>Творчески</w:t>
      </w:r>
      <w:r w:rsidR="001D5553" w:rsidRPr="008E5587">
        <w:t xml:space="preserve"> </w:t>
      </w:r>
      <w:r w:rsidR="001D5553">
        <w:t xml:space="preserve">работают в социальных сетях: </w:t>
      </w:r>
      <w:r w:rsidR="001D5553" w:rsidRPr="00D00AE2">
        <w:rPr>
          <w:b/>
        </w:rPr>
        <w:t>Абазинская ДБ, б-ки г. Абакана, Саяногорска и Черногорска, Аскизского, Усть-Абаканского и Ширинского районов</w:t>
      </w:r>
      <w:r w:rsidR="001D5553">
        <w:t>. Их кон</w:t>
      </w:r>
      <w:r>
        <w:t>тент достаточно разнообразный. И всё же, о</w:t>
      </w:r>
      <w:r w:rsidR="001D5553">
        <w:t xml:space="preserve">сновная проблема </w:t>
      </w:r>
      <w:r>
        <w:t xml:space="preserve">библиотечных </w:t>
      </w:r>
      <w:r w:rsidR="001D5553">
        <w:t>медиа-площадок – отсутствие регулярности публикаций и контент-плана, хотя в этом и состоит залог успешной деятельности в интернет-пространстве.</w:t>
      </w:r>
    </w:p>
    <w:p w:rsidR="001D5553" w:rsidRDefault="001D5553" w:rsidP="001D5553">
      <w:pPr>
        <w:spacing w:after="0" w:line="240" w:lineRule="auto"/>
        <w:ind w:firstLine="567"/>
        <w:jc w:val="both"/>
      </w:pPr>
      <w:r>
        <w:t xml:space="preserve">С целью активизации работы в медиа-среде, в 2023 году Хакасская РДБ организовала республиканский </w:t>
      </w:r>
      <w:r w:rsidRPr="00722EB8">
        <w:t>конкурс профессионального мастерства «Библиотечная НИКА»</w:t>
      </w:r>
      <w:r>
        <w:t xml:space="preserve"> </w:t>
      </w:r>
      <w:r w:rsidRPr="004434B6">
        <w:t>на лучшую библиотечную группу (страницу</w:t>
      </w:r>
      <w:r>
        <w:t xml:space="preserve">) в социальной сети «ВКонтакте» </w:t>
      </w:r>
      <w:r w:rsidRPr="004D3C98">
        <w:t>(</w:t>
      </w:r>
      <w:r w:rsidRPr="004D3C98">
        <w:rPr>
          <w:i/>
        </w:rPr>
        <w:t xml:space="preserve">подробнее см. </w:t>
      </w:r>
      <w:r w:rsidR="004D3C98" w:rsidRPr="004D3C98">
        <w:rPr>
          <w:i/>
        </w:rPr>
        <w:t>«Кадры. Повышение квалификации»</w:t>
      </w:r>
      <w:r w:rsidRPr="004D3C98">
        <w:t>)</w:t>
      </w:r>
      <w:r w:rsidR="004D3C98">
        <w:t>.</w:t>
      </w:r>
    </w:p>
    <w:p w:rsidR="00003F20" w:rsidRDefault="00003F20" w:rsidP="001D5553">
      <w:pPr>
        <w:spacing w:after="0" w:line="240" w:lineRule="auto"/>
        <w:ind w:firstLine="567"/>
        <w:jc w:val="both"/>
      </w:pPr>
    </w:p>
    <w:p w:rsidR="00003F20" w:rsidRDefault="00003F20" w:rsidP="001D5553">
      <w:pPr>
        <w:spacing w:after="0" w:line="240" w:lineRule="auto"/>
        <w:ind w:firstLine="567"/>
        <w:jc w:val="both"/>
      </w:pPr>
    </w:p>
    <w:p w:rsidR="00003F20" w:rsidRPr="004434B6" w:rsidRDefault="00003F20" w:rsidP="001D5553">
      <w:pPr>
        <w:spacing w:after="0" w:line="240" w:lineRule="auto"/>
        <w:ind w:firstLine="567"/>
        <w:jc w:val="both"/>
      </w:pPr>
    </w:p>
    <w:p w:rsidR="001D5553" w:rsidRPr="008E5587" w:rsidRDefault="001D5553" w:rsidP="001D5553">
      <w:pPr>
        <w:spacing w:after="0" w:line="240" w:lineRule="auto"/>
        <w:ind w:firstLine="567"/>
        <w:jc w:val="both"/>
      </w:pPr>
    </w:p>
    <w:p w:rsidR="001D5553" w:rsidRPr="00EF7D1F" w:rsidRDefault="001D5553" w:rsidP="005E241C">
      <w:pPr>
        <w:jc w:val="center"/>
        <w:rPr>
          <w:rFonts w:eastAsiaTheme="majorEastAsia"/>
          <w:b/>
          <w:szCs w:val="28"/>
        </w:rPr>
      </w:pPr>
      <w:bookmarkStart w:id="81" w:name="_Toc95211343"/>
      <w:bookmarkStart w:id="82" w:name="_Toc95211504"/>
      <w:bookmarkStart w:id="83" w:name="_Toc95211563"/>
      <w:bookmarkStart w:id="84" w:name="_Toc95213941"/>
      <w:r w:rsidRPr="00EF7D1F">
        <w:rPr>
          <w:rFonts w:eastAsiaTheme="majorEastAsia"/>
          <w:b/>
          <w:szCs w:val="28"/>
        </w:rPr>
        <w:t>Мониторинг</w:t>
      </w:r>
      <w:bookmarkEnd w:id="81"/>
      <w:bookmarkEnd w:id="82"/>
      <w:bookmarkEnd w:id="83"/>
      <w:bookmarkEnd w:id="84"/>
    </w:p>
    <w:p w:rsidR="001D5553" w:rsidRPr="005A010B" w:rsidRDefault="001D5553" w:rsidP="001D5553">
      <w:pPr>
        <w:spacing w:after="0" w:line="240" w:lineRule="auto"/>
        <w:ind w:firstLine="709"/>
        <w:jc w:val="both"/>
        <w:rPr>
          <w:bCs/>
        </w:rPr>
      </w:pPr>
      <w:r w:rsidRPr="005A010B">
        <w:rPr>
          <w:bCs/>
        </w:rPr>
        <w:t xml:space="preserve">Эффективность библиотечного обслуживания во многом зависит от знания информационных потребностей, круга </w:t>
      </w:r>
      <w:r>
        <w:rPr>
          <w:bCs/>
        </w:rPr>
        <w:t>интересов</w:t>
      </w:r>
      <w:r w:rsidRPr="005A010B">
        <w:rPr>
          <w:bCs/>
        </w:rPr>
        <w:t xml:space="preserve"> пользователей. Это позволяет предлагать новые библиотечные и информационные услуги в соответствии с запросами потенциальных потребителей, а также контролировать их качество.</w:t>
      </w:r>
      <w:r w:rsidRPr="005A010B">
        <w:t xml:space="preserve"> </w:t>
      </w:r>
    </w:p>
    <w:p w:rsidR="001D5553" w:rsidRDefault="001D5553" w:rsidP="001D5553">
      <w:pPr>
        <w:spacing w:after="0" w:line="240" w:lineRule="auto"/>
        <w:ind w:firstLine="709"/>
        <w:jc w:val="both"/>
        <w:rPr>
          <w:rFonts w:eastAsia="Times New Roman"/>
          <w:color w:val="000000"/>
          <w:lang w:eastAsia="ru-RU"/>
        </w:rPr>
      </w:pPr>
      <w:r>
        <w:rPr>
          <w:bCs/>
        </w:rPr>
        <w:t xml:space="preserve">Тем не менее лишь   библиотек проводили мониторинг мнения пользователей своих учреждений.  </w:t>
      </w:r>
    </w:p>
    <w:p w:rsidR="001D5553" w:rsidRPr="00CE7780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CE7780">
        <w:rPr>
          <w:rFonts w:eastAsia="Times New Roman"/>
          <w:lang w:eastAsia="ru-RU"/>
        </w:rPr>
        <w:t xml:space="preserve">Для разработки </w:t>
      </w:r>
      <w:r w:rsidRPr="00CE7780">
        <w:rPr>
          <w:rFonts w:eastAsia="Times New Roman"/>
          <w:bCs/>
          <w:lang w:eastAsia="ru-RU"/>
        </w:rPr>
        <w:t>Концепции модернизации</w:t>
      </w:r>
      <w:r w:rsidRPr="00CE7780">
        <w:rPr>
          <w:rFonts w:eastAsia="Times New Roman"/>
          <w:b/>
          <w:lang w:eastAsia="ru-RU"/>
        </w:rPr>
        <w:t xml:space="preserve"> Абаканской ЦГДБ</w:t>
      </w:r>
      <w:r w:rsidRPr="00CE7780">
        <w:rPr>
          <w:rFonts w:eastAsia="Times New Roman"/>
          <w:lang w:eastAsia="ru-RU"/>
        </w:rPr>
        <w:t xml:space="preserve"> (подача заявки на создание модельной библиотеки) проведено анкетирование 100 потенциальных и реальных пользователей библиотеки.</w:t>
      </w:r>
    </w:p>
    <w:p w:rsidR="001D5553" w:rsidRPr="00CE7780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CE7780">
        <w:rPr>
          <w:rFonts w:eastAsia="Times New Roman"/>
          <w:lang w:eastAsia="ru-RU"/>
        </w:rPr>
        <w:t xml:space="preserve">По итогам анкетирования сделаны следующие выводы: </w:t>
      </w:r>
    </w:p>
    <w:p w:rsidR="001D5553" w:rsidRPr="00CE7780" w:rsidRDefault="001D5553" w:rsidP="00861E12">
      <w:pPr>
        <w:numPr>
          <w:ilvl w:val="0"/>
          <w:numId w:val="4"/>
        </w:numPr>
        <w:spacing w:after="0" w:line="240" w:lineRule="auto"/>
        <w:jc w:val="both"/>
        <w:rPr>
          <w:rFonts w:eastAsia="Times New Roman"/>
          <w:lang w:eastAsia="ru-RU"/>
        </w:rPr>
      </w:pPr>
      <w:r w:rsidRPr="00CE7780">
        <w:rPr>
          <w:rFonts w:eastAsia="Times New Roman"/>
          <w:lang w:eastAsia="ru-RU"/>
        </w:rPr>
        <w:t>Современная библиотека должна стать не только информационным учреждением, но и социально-коммуникационным центром. Следовательно, в библиотеке необходимо активизировать работу клубов по интересам, творческих объединений. Жители хотели бы иметь в библиотеке площадку для самовыражения, о чем свидетельствует большой процент желающих посещать мастер-классы, встречи, а также участвовать в организации и проведении мероприятий.</w:t>
      </w:r>
    </w:p>
    <w:p w:rsidR="001D5553" w:rsidRPr="00CE7780" w:rsidRDefault="001D5553" w:rsidP="00861E12">
      <w:pPr>
        <w:numPr>
          <w:ilvl w:val="0"/>
          <w:numId w:val="4"/>
        </w:numPr>
        <w:spacing w:after="0" w:line="240" w:lineRule="auto"/>
        <w:jc w:val="both"/>
        <w:rPr>
          <w:rFonts w:eastAsia="Times New Roman"/>
          <w:lang w:eastAsia="ru-RU"/>
        </w:rPr>
      </w:pPr>
      <w:r w:rsidRPr="00CE7780">
        <w:rPr>
          <w:rFonts w:eastAsia="Times New Roman"/>
          <w:lang w:eastAsia="ru-RU"/>
        </w:rPr>
        <w:t>Главным фактором, определяющим отношение пользователей к библиотеке, стимулирующим обращение в библиотеку, является разнообразие её фондов: именно хороший фонд выходит на первое место как показатель комфортности и именно о его недостатках вспоминают, говоря о той или иной неудовлетворённости работой библиотеки. В качестве важной характеристики хорошего фонда выступает его современность, наличие и быстрое поступление новинок.</w:t>
      </w:r>
    </w:p>
    <w:p w:rsidR="001D5553" w:rsidRPr="00CE7780" w:rsidRDefault="001D5553" w:rsidP="00861E12">
      <w:pPr>
        <w:numPr>
          <w:ilvl w:val="0"/>
          <w:numId w:val="4"/>
        </w:numPr>
        <w:spacing w:after="0" w:line="240" w:lineRule="auto"/>
        <w:jc w:val="both"/>
        <w:rPr>
          <w:rFonts w:eastAsia="Times New Roman"/>
          <w:lang w:eastAsia="ru-RU"/>
        </w:rPr>
      </w:pPr>
      <w:r w:rsidRPr="00CE7780">
        <w:rPr>
          <w:rFonts w:eastAsia="Times New Roman"/>
          <w:lang w:eastAsia="ru-RU"/>
        </w:rPr>
        <w:t xml:space="preserve">В культурно-досуговой деятельности использовать комплексные мероприятия, соединяющие информацию с элементами игры, дискуссии. При подготовке и проведении мероприятий активнее использовать творческий потенциал читателей библиотеки. </w:t>
      </w:r>
    </w:p>
    <w:p w:rsidR="001D5553" w:rsidRPr="00CE7780" w:rsidRDefault="001D5553" w:rsidP="001D5553">
      <w:pPr>
        <w:spacing w:after="0" w:line="240" w:lineRule="auto"/>
        <w:ind w:firstLine="708"/>
        <w:jc w:val="both"/>
        <w:rPr>
          <w:rFonts w:eastAsia="Times New Roman"/>
          <w:b/>
          <w:lang w:eastAsia="ru-RU"/>
        </w:rPr>
      </w:pPr>
    </w:p>
    <w:p w:rsidR="001D5553" w:rsidRPr="00CE7780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CE7780">
        <w:rPr>
          <w:rFonts w:eastAsia="Times New Roman"/>
          <w:lang w:eastAsia="ru-RU"/>
        </w:rPr>
        <w:t xml:space="preserve">Среди родителей, посещающих с детьми-дошколятами Студию детского чтения </w:t>
      </w:r>
      <w:r w:rsidRPr="002B061E">
        <w:rPr>
          <w:rFonts w:eastAsia="Times New Roman"/>
          <w:b/>
          <w:bCs/>
          <w:lang w:eastAsia="ru-RU"/>
        </w:rPr>
        <w:t>Ц</w:t>
      </w:r>
      <w:r>
        <w:rPr>
          <w:rFonts w:eastAsia="Times New Roman"/>
          <w:b/>
          <w:bCs/>
          <w:lang w:eastAsia="ru-RU"/>
        </w:rPr>
        <w:t>ГДБ</w:t>
      </w:r>
      <w:r w:rsidRPr="002B061E">
        <w:rPr>
          <w:rFonts w:eastAsia="Times New Roman"/>
          <w:b/>
          <w:bCs/>
          <w:lang w:eastAsia="ru-RU"/>
        </w:rPr>
        <w:t xml:space="preserve"> г. Абакана</w:t>
      </w:r>
      <w:r>
        <w:rPr>
          <w:rFonts w:eastAsia="Times New Roman"/>
          <w:b/>
          <w:bCs/>
          <w:lang w:eastAsia="ru-RU"/>
        </w:rPr>
        <w:t xml:space="preserve">, </w:t>
      </w:r>
      <w:r w:rsidRPr="00CE7780">
        <w:rPr>
          <w:rFonts w:eastAsia="Times New Roman"/>
          <w:lang w:eastAsia="ru-RU"/>
        </w:rPr>
        <w:t xml:space="preserve">проведено </w:t>
      </w:r>
      <w:r w:rsidRPr="00CE7780">
        <w:rPr>
          <w:rFonts w:eastAsia="Times New Roman"/>
          <w:b/>
          <w:lang w:eastAsia="ru-RU"/>
        </w:rPr>
        <w:t xml:space="preserve">тестирование «Книги-расчитайки», </w:t>
      </w:r>
      <w:r w:rsidRPr="002B061E">
        <w:rPr>
          <w:rFonts w:eastAsia="Times New Roman"/>
          <w:bCs/>
          <w:lang w:eastAsia="ru-RU"/>
        </w:rPr>
        <w:t>направленное на</w:t>
      </w:r>
      <w:r w:rsidRPr="00CE7780">
        <w:rPr>
          <w:rFonts w:eastAsia="Times New Roman"/>
          <w:lang w:eastAsia="ru-RU"/>
        </w:rPr>
        <w:t xml:space="preserve"> определение их отношение к таким книгам (</w:t>
      </w:r>
      <w:r w:rsidRPr="00CE7780">
        <w:t xml:space="preserve">это </w:t>
      </w:r>
      <w:r w:rsidRPr="00CE7780">
        <w:rPr>
          <w:rStyle w:val="af1"/>
          <w:b w:val="0"/>
        </w:rPr>
        <w:t>новое поколение книг</w:t>
      </w:r>
      <w:r w:rsidRPr="00CE7780">
        <w:t xml:space="preserve"> </w:t>
      </w:r>
      <w:r w:rsidR="001E3162">
        <w:t>с простым текстом и</w:t>
      </w:r>
      <w:r w:rsidRPr="00CE7780">
        <w:t xml:space="preserve"> с интересным</w:t>
      </w:r>
      <w:r>
        <w:t xml:space="preserve"> </w:t>
      </w:r>
      <w:r w:rsidRPr="00CE7780">
        <w:t>сюжетом, который чаще всего обыгрывается забавными иллюстрациями. Такие книги написаны специально для того, чтобы «расчитать» ребёнка</w:t>
      </w:r>
      <w:r w:rsidRPr="00CE7780">
        <w:rPr>
          <w:rFonts w:eastAsia="Times New Roman"/>
          <w:lang w:eastAsia="ru-RU"/>
        </w:rPr>
        <w:t>).</w:t>
      </w:r>
    </w:p>
    <w:p w:rsidR="001D5553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CE7780">
        <w:rPr>
          <w:rFonts w:eastAsia="Times New Roman"/>
          <w:lang w:eastAsia="ru-RU"/>
        </w:rPr>
        <w:t>Родители отвечали на вопросы о предпочтении детей в выборе формата текста (поэзия-проза), знании современных авторов книг-расчитаек. Но плохо осведомлены о современных авторах художественных произведений, которые написаны специально для «расчитывания» старших дошкольников. Поэтому задачей библиотеки будет являться создание условий для развития у детей интереса к чтению книг авторов, указанных в опросе, информирование родителей о подобных книгах.</w:t>
      </w:r>
    </w:p>
    <w:p w:rsidR="001D5553" w:rsidRPr="00CE7780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D507A6">
        <w:rPr>
          <w:rFonts w:eastAsia="Times New Roman"/>
          <w:lang w:eastAsia="ru-RU"/>
        </w:rPr>
        <w:t xml:space="preserve">В </w:t>
      </w:r>
      <w:r w:rsidRPr="00D507A6">
        <w:rPr>
          <w:rFonts w:eastAsia="Times New Roman"/>
          <w:b/>
          <w:bCs/>
          <w:lang w:eastAsia="ru-RU"/>
        </w:rPr>
        <w:t>детской библиотеке-филиале №10 г. Абакана</w:t>
      </w:r>
      <w:r w:rsidRPr="00D507A6">
        <w:rPr>
          <w:rFonts w:eastAsia="Times New Roman"/>
          <w:lang w:eastAsia="ru-RU"/>
        </w:rPr>
        <w:t xml:space="preserve"> на кафедре абонемент</w:t>
      </w:r>
      <w:r>
        <w:rPr>
          <w:rFonts w:eastAsia="Times New Roman"/>
          <w:lang w:eastAsia="ru-RU"/>
        </w:rPr>
        <w:t>а</w:t>
      </w:r>
      <w:r w:rsidRPr="00D507A6">
        <w:rPr>
          <w:rFonts w:eastAsia="Times New Roman"/>
          <w:lang w:eastAsia="ru-RU"/>
        </w:rPr>
        <w:t xml:space="preserve"> проводи</w:t>
      </w:r>
      <w:r>
        <w:rPr>
          <w:rFonts w:eastAsia="Times New Roman"/>
          <w:lang w:eastAsia="ru-RU"/>
        </w:rPr>
        <w:t>л</w:t>
      </w:r>
      <w:r w:rsidRPr="00D507A6">
        <w:rPr>
          <w:rFonts w:eastAsia="Times New Roman"/>
          <w:lang w:eastAsia="ru-RU"/>
        </w:rPr>
        <w:t>ся мониторинг мнения о прочитанной книге «Говорящая закладка».</w:t>
      </w:r>
    </w:p>
    <w:p w:rsidR="001D5553" w:rsidRPr="00CE7780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</w:t>
      </w:r>
      <w:r w:rsidRPr="00CE7780">
        <w:rPr>
          <w:rFonts w:eastAsia="Times New Roman"/>
          <w:lang w:eastAsia="ru-RU"/>
        </w:rPr>
        <w:t xml:space="preserve"> </w:t>
      </w:r>
      <w:r w:rsidRPr="0039016D">
        <w:rPr>
          <w:rFonts w:eastAsia="Times New Roman"/>
          <w:b/>
          <w:bCs/>
          <w:lang w:eastAsia="ru-RU"/>
        </w:rPr>
        <w:t>Бейской РДБ</w:t>
      </w:r>
      <w:r w:rsidRPr="00CE7780">
        <w:rPr>
          <w:rFonts w:eastAsia="Times New Roman"/>
          <w:lang w:eastAsia="ru-RU"/>
        </w:rPr>
        <w:t xml:space="preserve"> проводилось анкетирование на тему «Моя библиотека – будущего» среди читателей библиотеки, учащихся средней общеобразовательной школы, а также среди жителей села Бея, с целью участия детской библиотеки в национальном проекте «Культура» </w:t>
      </w:r>
      <w:r>
        <w:rPr>
          <w:rFonts w:eastAsia="Times New Roman"/>
          <w:lang w:eastAsia="ru-RU"/>
        </w:rPr>
        <w:t xml:space="preserve">– </w:t>
      </w:r>
      <w:r w:rsidRPr="00CE7780">
        <w:rPr>
          <w:rFonts w:eastAsia="Times New Roman"/>
          <w:lang w:eastAsia="ru-RU"/>
        </w:rPr>
        <w:t xml:space="preserve">«Библиотека нового поколения». Общее количество опрошенных составило 123 человека. </w:t>
      </w:r>
      <w:r>
        <w:rPr>
          <w:rFonts w:eastAsia="Times New Roman"/>
          <w:lang w:eastAsia="ru-RU"/>
        </w:rPr>
        <w:t>Б</w:t>
      </w:r>
      <w:r w:rsidRPr="00CE7780">
        <w:rPr>
          <w:rFonts w:eastAsia="Times New Roman"/>
          <w:lang w:eastAsia="ru-RU"/>
        </w:rPr>
        <w:t xml:space="preserve">иблиотека, соответствуя модельному стандарту, должна стать не только местом интеллектуально-познавательной активности, но и социально-коммуникационным центром. </w:t>
      </w:r>
      <w:r>
        <w:rPr>
          <w:rFonts w:eastAsia="Times New Roman"/>
          <w:lang w:eastAsia="ru-RU"/>
        </w:rPr>
        <w:t>Поэтому</w:t>
      </w:r>
      <w:r w:rsidRPr="00CE7780">
        <w:rPr>
          <w:rFonts w:eastAsia="Times New Roman"/>
          <w:lang w:eastAsia="ru-RU"/>
        </w:rPr>
        <w:t xml:space="preserve">, </w:t>
      </w:r>
      <w:r>
        <w:rPr>
          <w:rFonts w:eastAsia="Times New Roman"/>
          <w:lang w:eastAsia="ru-RU"/>
        </w:rPr>
        <w:t xml:space="preserve"> с учётом потребностей опрошенных, </w:t>
      </w:r>
      <w:r w:rsidRPr="00CE7780">
        <w:rPr>
          <w:rFonts w:eastAsia="Times New Roman"/>
          <w:lang w:eastAsia="ru-RU"/>
        </w:rPr>
        <w:t>необходимо активизировать и перенаправить работу на:</w:t>
      </w:r>
    </w:p>
    <w:p w:rsidR="001D5553" w:rsidRPr="00FD65ED" w:rsidRDefault="001D5553" w:rsidP="00861E12">
      <w:pPr>
        <w:pStyle w:val="a3"/>
        <w:numPr>
          <w:ilvl w:val="0"/>
          <w:numId w:val="5"/>
        </w:numPr>
        <w:spacing w:after="0" w:line="240" w:lineRule="auto"/>
        <w:jc w:val="both"/>
        <w:rPr>
          <w:rFonts w:eastAsia="Times New Roman"/>
          <w:lang w:eastAsia="ru-RU"/>
        </w:rPr>
      </w:pPr>
      <w:r w:rsidRPr="00FD65ED">
        <w:rPr>
          <w:rFonts w:eastAsia="Times New Roman"/>
          <w:lang w:eastAsia="ru-RU"/>
        </w:rPr>
        <w:t xml:space="preserve">организацию площадок для творчества и самореализации, проведения мастер-классов, познавательных квестов, конкурсных программ, различных акций, клубов по интересам; </w:t>
      </w:r>
    </w:p>
    <w:p w:rsidR="001D5553" w:rsidRPr="00FD65ED" w:rsidRDefault="001D5553" w:rsidP="00861E12">
      <w:pPr>
        <w:pStyle w:val="a3"/>
        <w:numPr>
          <w:ilvl w:val="0"/>
          <w:numId w:val="5"/>
        </w:numPr>
        <w:spacing w:after="0" w:line="240" w:lineRule="auto"/>
        <w:jc w:val="both"/>
        <w:rPr>
          <w:rFonts w:eastAsia="Times New Roman"/>
          <w:lang w:eastAsia="ru-RU"/>
        </w:rPr>
      </w:pPr>
      <w:r w:rsidRPr="00FD65ED">
        <w:rPr>
          <w:rFonts w:eastAsia="Times New Roman"/>
          <w:lang w:eastAsia="ru-RU"/>
        </w:rPr>
        <w:t>использование при обслуживании электронных книг, интерактивных настольных игр;</w:t>
      </w:r>
    </w:p>
    <w:p w:rsidR="001D5553" w:rsidRPr="00FD65ED" w:rsidRDefault="001D5553" w:rsidP="00861E12">
      <w:pPr>
        <w:pStyle w:val="a3"/>
        <w:numPr>
          <w:ilvl w:val="0"/>
          <w:numId w:val="5"/>
        </w:numPr>
        <w:spacing w:after="0" w:line="240" w:lineRule="auto"/>
        <w:jc w:val="both"/>
        <w:rPr>
          <w:rFonts w:eastAsia="Times New Roman"/>
          <w:lang w:eastAsia="ru-RU"/>
        </w:rPr>
      </w:pPr>
      <w:r w:rsidRPr="00FD65ED">
        <w:rPr>
          <w:rFonts w:eastAsia="Times New Roman"/>
          <w:lang w:eastAsia="ru-RU"/>
        </w:rPr>
        <w:t>организацию и проведения мероприятий с использованием творческого и интеллектуа</w:t>
      </w:r>
      <w:r w:rsidR="004D3C98">
        <w:rPr>
          <w:rFonts w:eastAsia="Times New Roman"/>
          <w:lang w:eastAsia="ru-RU"/>
        </w:rPr>
        <w:t>льного потенциала детей и молодё</w:t>
      </w:r>
      <w:r w:rsidRPr="00FD65ED">
        <w:rPr>
          <w:rFonts w:eastAsia="Times New Roman"/>
          <w:lang w:eastAsia="ru-RU"/>
        </w:rPr>
        <w:t>жи;</w:t>
      </w:r>
    </w:p>
    <w:p w:rsidR="001D5553" w:rsidRPr="00FD65ED" w:rsidRDefault="001D5553" w:rsidP="00861E12">
      <w:pPr>
        <w:pStyle w:val="a3"/>
        <w:numPr>
          <w:ilvl w:val="0"/>
          <w:numId w:val="5"/>
        </w:numPr>
        <w:spacing w:after="0" w:line="240" w:lineRule="auto"/>
        <w:jc w:val="both"/>
        <w:rPr>
          <w:rFonts w:eastAsia="Times New Roman"/>
          <w:lang w:eastAsia="ru-RU"/>
        </w:rPr>
      </w:pPr>
      <w:r w:rsidRPr="00FD65ED">
        <w:rPr>
          <w:rFonts w:eastAsia="Times New Roman"/>
          <w:lang w:eastAsia="ru-RU"/>
        </w:rPr>
        <w:t>обучение юных читателей знани</w:t>
      </w:r>
      <w:r>
        <w:rPr>
          <w:rFonts w:eastAsia="Times New Roman"/>
          <w:lang w:eastAsia="ru-RU"/>
        </w:rPr>
        <w:t>ю</w:t>
      </w:r>
      <w:r w:rsidRPr="00FD65ED">
        <w:rPr>
          <w:rFonts w:eastAsia="Times New Roman"/>
          <w:lang w:eastAsia="ru-RU"/>
        </w:rPr>
        <w:t xml:space="preserve"> компьютера и прикладны</w:t>
      </w:r>
      <w:r>
        <w:rPr>
          <w:rFonts w:eastAsia="Times New Roman"/>
          <w:lang w:eastAsia="ru-RU"/>
        </w:rPr>
        <w:t>х</w:t>
      </w:r>
      <w:r w:rsidRPr="00FD65ED">
        <w:rPr>
          <w:rFonts w:eastAsia="Times New Roman"/>
          <w:lang w:eastAsia="ru-RU"/>
        </w:rPr>
        <w:t xml:space="preserve"> программ, гаджет</w:t>
      </w:r>
      <w:r>
        <w:rPr>
          <w:rFonts w:eastAsia="Times New Roman"/>
          <w:lang w:eastAsia="ru-RU"/>
        </w:rPr>
        <w:t>ов</w:t>
      </w:r>
      <w:r w:rsidRPr="00FD65ED">
        <w:rPr>
          <w:rFonts w:eastAsia="Times New Roman"/>
          <w:lang w:eastAsia="ru-RU"/>
        </w:rPr>
        <w:t>;</w:t>
      </w:r>
    </w:p>
    <w:p w:rsidR="001D5553" w:rsidRPr="00FD65ED" w:rsidRDefault="001D5553" w:rsidP="00861E12">
      <w:pPr>
        <w:pStyle w:val="a3"/>
        <w:numPr>
          <w:ilvl w:val="0"/>
          <w:numId w:val="5"/>
        </w:numPr>
        <w:spacing w:after="0" w:line="240" w:lineRule="auto"/>
        <w:jc w:val="both"/>
        <w:rPr>
          <w:rFonts w:eastAsia="Times New Roman"/>
          <w:lang w:eastAsia="ru-RU"/>
        </w:rPr>
      </w:pPr>
      <w:r w:rsidRPr="00FD65ED">
        <w:rPr>
          <w:rFonts w:eastAsia="Times New Roman"/>
          <w:lang w:eastAsia="ru-RU"/>
        </w:rPr>
        <w:t>выполнение ряда сервисных услуг читателям библиотеки;</w:t>
      </w:r>
    </w:p>
    <w:p w:rsidR="001D5553" w:rsidRPr="00FD65ED" w:rsidRDefault="001D5553" w:rsidP="00861E12">
      <w:pPr>
        <w:pStyle w:val="a3"/>
        <w:numPr>
          <w:ilvl w:val="0"/>
          <w:numId w:val="5"/>
        </w:numPr>
        <w:spacing w:after="0" w:line="240" w:lineRule="auto"/>
        <w:jc w:val="both"/>
        <w:rPr>
          <w:rFonts w:eastAsia="Times New Roman"/>
          <w:lang w:eastAsia="ru-RU"/>
        </w:rPr>
      </w:pPr>
      <w:r w:rsidRPr="00FD65ED">
        <w:rPr>
          <w:rFonts w:eastAsia="Times New Roman"/>
          <w:lang w:eastAsia="ru-RU"/>
        </w:rPr>
        <w:t xml:space="preserve">предоставление доступа к сети </w:t>
      </w:r>
      <w:r>
        <w:rPr>
          <w:rFonts w:eastAsia="Times New Roman"/>
          <w:lang w:eastAsia="ru-RU"/>
        </w:rPr>
        <w:t>И</w:t>
      </w:r>
      <w:r w:rsidRPr="00FD65ED">
        <w:rPr>
          <w:rFonts w:eastAsia="Times New Roman"/>
          <w:lang w:eastAsia="ru-RU"/>
        </w:rPr>
        <w:t>нтернет, посредством широкополосного доступа;</w:t>
      </w:r>
    </w:p>
    <w:p w:rsidR="001D5553" w:rsidRPr="00FD65ED" w:rsidRDefault="001D5553" w:rsidP="00861E12">
      <w:pPr>
        <w:pStyle w:val="a3"/>
        <w:numPr>
          <w:ilvl w:val="0"/>
          <w:numId w:val="5"/>
        </w:numPr>
        <w:spacing w:after="0" w:line="240" w:lineRule="auto"/>
        <w:jc w:val="both"/>
        <w:rPr>
          <w:rFonts w:eastAsia="Times New Roman"/>
          <w:lang w:eastAsia="ru-RU"/>
        </w:rPr>
      </w:pPr>
      <w:r w:rsidRPr="00FD65ED">
        <w:rPr>
          <w:rFonts w:eastAsia="Times New Roman"/>
          <w:lang w:eastAsia="ru-RU"/>
        </w:rPr>
        <w:t xml:space="preserve">комплектование </w:t>
      </w:r>
      <w:r>
        <w:rPr>
          <w:rFonts w:eastAsia="Times New Roman"/>
          <w:lang w:eastAsia="ru-RU"/>
        </w:rPr>
        <w:t>фонда книгами в бумажном формате</w:t>
      </w:r>
      <w:r w:rsidRPr="00FD65ED">
        <w:rPr>
          <w:rFonts w:eastAsia="Times New Roman"/>
          <w:lang w:eastAsia="ru-RU"/>
        </w:rPr>
        <w:t>.</w:t>
      </w:r>
    </w:p>
    <w:p w:rsidR="001D5553" w:rsidRPr="00CE7780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</w:p>
    <w:p w:rsidR="001D5553" w:rsidRPr="00CE7780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D20AC5">
        <w:rPr>
          <w:rFonts w:eastAsia="Times New Roman"/>
          <w:b/>
          <w:bCs/>
          <w:iCs/>
          <w:lang w:eastAsia="ru-RU"/>
        </w:rPr>
        <w:t>Саяногорская ДБ</w:t>
      </w:r>
      <w:r w:rsidRPr="00D20AC5">
        <w:rPr>
          <w:rFonts w:eastAsia="Times New Roman"/>
          <w:iCs/>
          <w:lang w:eastAsia="ru-RU"/>
        </w:rPr>
        <w:t xml:space="preserve"> в День качества в библиотеке «Величайшее сокровище - хорошая библиотека»</w:t>
      </w:r>
      <w:r w:rsidRPr="00CE7780">
        <w:rPr>
          <w:rFonts w:eastAsia="Times New Roman"/>
          <w:i/>
          <w:lang w:eastAsia="ru-RU"/>
        </w:rPr>
        <w:t xml:space="preserve"> </w:t>
      </w:r>
      <w:r w:rsidRPr="000B1DC9">
        <w:rPr>
          <w:rFonts w:eastAsia="Times New Roman"/>
          <w:iCs/>
          <w:lang w:eastAsia="ru-RU"/>
        </w:rPr>
        <w:t>организовала</w:t>
      </w:r>
      <w:r>
        <w:rPr>
          <w:rFonts w:eastAsia="Times New Roman"/>
          <w:i/>
          <w:lang w:eastAsia="ru-RU"/>
        </w:rPr>
        <w:t xml:space="preserve"> </w:t>
      </w:r>
      <w:r w:rsidRPr="00CE7780">
        <w:rPr>
          <w:rFonts w:eastAsia="Times New Roman"/>
          <w:lang w:eastAsia="ru-RU"/>
        </w:rPr>
        <w:t>опрос. При помощи смайлика с разными выражениями эмоц</w:t>
      </w:r>
      <w:r w:rsidR="001E3162">
        <w:rPr>
          <w:rFonts w:eastAsia="Times New Roman"/>
          <w:lang w:eastAsia="ru-RU"/>
        </w:rPr>
        <w:t>ий, читатели могли оставить своё</w:t>
      </w:r>
      <w:r w:rsidRPr="00CE7780">
        <w:rPr>
          <w:rFonts w:eastAsia="Times New Roman"/>
          <w:lang w:eastAsia="ru-RU"/>
        </w:rPr>
        <w:t xml:space="preserve"> мнение по качеству услуг и обслуживания. На сайте </w:t>
      </w:r>
      <w:hyperlink r:id="rId107" w:history="1">
        <w:r w:rsidRPr="00CE7780">
          <w:rPr>
            <w:rStyle w:val="a9"/>
            <w:rFonts w:eastAsia="Times New Roman"/>
            <w:lang w:eastAsia="ru-RU"/>
          </w:rPr>
          <w:t>https://libsayan.ru/</w:t>
        </w:r>
      </w:hyperlink>
      <w:r w:rsidRPr="00CE7780">
        <w:rPr>
          <w:rFonts w:eastAsia="Times New Roman"/>
          <w:lang w:eastAsia="ru-RU"/>
        </w:rPr>
        <w:t xml:space="preserve"> проведено онлайн</w:t>
      </w:r>
      <w:r>
        <w:rPr>
          <w:rFonts w:eastAsia="Times New Roman"/>
          <w:lang w:eastAsia="ru-RU"/>
        </w:rPr>
        <w:t>-</w:t>
      </w:r>
      <w:hyperlink r:id="rId108" w:history="1">
        <w:r w:rsidRPr="00CE7780">
          <w:rPr>
            <w:rStyle w:val="a9"/>
            <w:rFonts w:eastAsia="Times New Roman"/>
            <w:lang w:eastAsia="ru-RU"/>
          </w:rPr>
          <w:t>анкетирование</w:t>
        </w:r>
      </w:hyperlink>
      <w:r w:rsidRPr="00CE7780">
        <w:rPr>
          <w:rFonts w:eastAsia="Times New Roman"/>
          <w:lang w:eastAsia="ru-RU"/>
        </w:rPr>
        <w:t xml:space="preserve"> оценки предоставления услуг (</w:t>
      </w:r>
      <w:hyperlink r:id="rId109" w:history="1">
        <w:r w:rsidRPr="00CE7780">
          <w:rPr>
            <w:rStyle w:val="a9"/>
            <w:rFonts w:eastAsia="Times New Roman"/>
            <w:lang w:eastAsia="ru-RU"/>
          </w:rPr>
          <w:t>результаты</w:t>
        </w:r>
      </w:hyperlink>
      <w:r w:rsidRPr="00CE7780">
        <w:rPr>
          <w:rFonts w:eastAsia="Times New Roman"/>
          <w:lang w:eastAsia="ru-RU"/>
        </w:rPr>
        <w:t xml:space="preserve"> опроса).</w:t>
      </w:r>
    </w:p>
    <w:p w:rsidR="001D5553" w:rsidRPr="00165747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CE7780">
        <w:rPr>
          <w:rFonts w:eastAsia="Times New Roman"/>
          <w:lang w:eastAsia="ru-RU"/>
        </w:rPr>
        <w:t>В рамках</w:t>
      </w:r>
      <w:r>
        <w:rPr>
          <w:rFonts w:eastAsia="Times New Roman"/>
          <w:lang w:eastAsia="ru-RU"/>
        </w:rPr>
        <w:t xml:space="preserve"> подачи заявки на модернизацию по модельному стандарту</w:t>
      </w:r>
      <w:r w:rsidRPr="00CE7780">
        <w:rPr>
          <w:rFonts w:eastAsia="Times New Roman"/>
          <w:lang w:eastAsia="ru-RU"/>
        </w:rPr>
        <w:t xml:space="preserve"> Детской библиотек</w:t>
      </w:r>
      <w:r>
        <w:rPr>
          <w:rFonts w:eastAsia="Times New Roman"/>
          <w:lang w:eastAsia="ru-RU"/>
        </w:rPr>
        <w:t xml:space="preserve">ой </w:t>
      </w:r>
      <w:r w:rsidRPr="00CE7780">
        <w:rPr>
          <w:rFonts w:eastAsia="Times New Roman"/>
          <w:lang w:eastAsia="ru-RU"/>
        </w:rPr>
        <w:t>в течение года были проведены</w:t>
      </w:r>
      <w:r>
        <w:rPr>
          <w:rFonts w:eastAsia="Times New Roman"/>
          <w:lang w:eastAsia="ru-RU"/>
        </w:rPr>
        <w:t xml:space="preserve"> </w:t>
      </w:r>
      <w:r w:rsidRPr="00165747">
        <w:rPr>
          <w:rFonts w:eastAsia="Times New Roman"/>
          <w:lang w:eastAsia="ru-RU"/>
        </w:rPr>
        <w:t xml:space="preserve">прожективный опрос «Представь себе идеальную библиотеку, какая она?» и </w:t>
      </w:r>
      <w:r>
        <w:rPr>
          <w:rFonts w:eastAsia="Times New Roman"/>
          <w:lang w:eastAsia="ru-RU"/>
        </w:rPr>
        <w:t>а</w:t>
      </w:r>
      <w:r w:rsidRPr="00165747">
        <w:rPr>
          <w:rFonts w:eastAsia="Times New Roman"/>
          <w:lang w:eastAsia="ru-RU"/>
        </w:rPr>
        <w:t>нкетирование для детей «Что такое современная библиотека?»</w:t>
      </w:r>
    </w:p>
    <w:p w:rsidR="001D5553" w:rsidRPr="00CE7780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CE7780">
        <w:rPr>
          <w:rFonts w:eastAsia="Times New Roman"/>
          <w:lang w:eastAsia="ru-RU"/>
        </w:rPr>
        <w:t xml:space="preserve">Цель опроса </w:t>
      </w:r>
      <w:r>
        <w:rPr>
          <w:rFonts w:eastAsia="Times New Roman"/>
          <w:lang w:eastAsia="ru-RU"/>
        </w:rPr>
        <w:t>–</w:t>
      </w:r>
      <w:r w:rsidRPr="00CE7780">
        <w:rPr>
          <w:rFonts w:eastAsia="Times New Roman"/>
          <w:lang w:eastAsia="ru-RU"/>
        </w:rPr>
        <w:t xml:space="preserve"> узнать</w:t>
      </w:r>
      <w:r>
        <w:rPr>
          <w:rFonts w:eastAsia="Times New Roman"/>
          <w:lang w:eastAsia="ru-RU"/>
        </w:rPr>
        <w:t>,</w:t>
      </w:r>
      <w:r w:rsidRPr="00CE7780">
        <w:rPr>
          <w:rFonts w:eastAsia="Times New Roman"/>
          <w:lang w:eastAsia="ru-RU"/>
        </w:rPr>
        <w:t xml:space="preserve"> насколько востребована библиотека в детской и подростковой читательской среде, какой они хотят видеть библиотеку завтра, и что для этого надо сделать.</w:t>
      </w:r>
    </w:p>
    <w:p w:rsidR="001D5553" w:rsidRPr="00CE7780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CE7780">
        <w:rPr>
          <w:rFonts w:eastAsia="Times New Roman"/>
          <w:lang w:eastAsia="ru-RU"/>
        </w:rPr>
        <w:t>В опросе приняло участие 121 подрост</w:t>
      </w:r>
      <w:r>
        <w:rPr>
          <w:rFonts w:eastAsia="Times New Roman"/>
          <w:lang w:eastAsia="ru-RU"/>
        </w:rPr>
        <w:t>ок</w:t>
      </w:r>
      <w:r w:rsidRPr="00CE7780">
        <w:rPr>
          <w:rFonts w:eastAsia="Times New Roman"/>
          <w:lang w:eastAsia="ru-RU"/>
        </w:rPr>
        <w:t xml:space="preserve"> в возрасте 10-14 лет.  </w:t>
      </w:r>
    </w:p>
    <w:p w:rsidR="001D5553" w:rsidRPr="00CE7780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CE7780">
        <w:rPr>
          <w:rFonts w:eastAsia="Times New Roman"/>
          <w:lang w:eastAsia="ru-RU"/>
        </w:rPr>
        <w:t>Сегодня с резким падением интереса к книге и чтению нам хотелось узнать, с какой периодичностью дети посещают библиотеку, и с какой целью.</w:t>
      </w:r>
    </w:p>
    <w:p w:rsidR="001D5553" w:rsidRPr="00CE7780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CE7780">
        <w:rPr>
          <w:rFonts w:eastAsia="Times New Roman"/>
          <w:lang w:eastAsia="ru-RU"/>
        </w:rPr>
        <w:t>Большинство участников опроса – 45% приходят в библиотеку от случая к случаю, 27% обращаются к услугам библиотеки 1-2 раза в месяц, 9% бывают в библиотеке 1-2 раза в неделю.  75% респондентов приходят за конкретным документом (книгой, журналом), 51% посещают библиотечные мероприятия и только 3% - воспользоваться Интернетом. Отвечая на вопрос о том, что привлекает их в библиотеке, многие отметили универсальность и доступность фондов – 56%, в том числе компетентность сотрудников – 38%, 14% пользуются услугами ксерокопирования, подготовкой рефератов и сообщений в помощь образовательному процессу и только 13% приходят общаться со сверстниками, 17 % - поиграть в игротеке.</w:t>
      </w:r>
    </w:p>
    <w:p w:rsidR="001D5553" w:rsidRPr="00CE7780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CE7780">
        <w:rPr>
          <w:rFonts w:eastAsia="Times New Roman"/>
          <w:lang w:eastAsia="ru-RU"/>
        </w:rPr>
        <w:t xml:space="preserve">Интересно было узнать, каковы познавательные мотивы чтения у читателей?  На первом месте оказались потребность в чтении </w:t>
      </w:r>
      <w:r w:rsidR="005168CF">
        <w:rPr>
          <w:rFonts w:eastAsia="Times New Roman"/>
          <w:lang w:eastAsia="ru-RU"/>
        </w:rPr>
        <w:t>и необходимость получить углублё</w:t>
      </w:r>
      <w:r w:rsidRPr="00CE7780">
        <w:rPr>
          <w:rFonts w:eastAsia="Times New Roman"/>
          <w:lang w:eastAsia="ru-RU"/>
        </w:rPr>
        <w:t>нную информацию по конкретной теме - 53%, 34% респондентов читают в помощь самообразованию, 13% испытывают потребность расширить знания.</w:t>
      </w:r>
    </w:p>
    <w:p w:rsidR="001D5553" w:rsidRPr="00CE7780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CE7780">
        <w:rPr>
          <w:rFonts w:eastAsia="Times New Roman"/>
          <w:lang w:eastAsia="ru-RU"/>
        </w:rPr>
        <w:t>Каким же книгам сегодня отдают предпочтение читатели – традиционным печатным или современным электронным? За печатную книгу высказались 76%, за электронную – 24%. Такой расклад несколько удивил, хотя при беседах с ребятами, многие действительно отдают предпочтение традиционной художественной книге.</w:t>
      </w:r>
    </w:p>
    <w:p w:rsidR="001D5553" w:rsidRPr="00CE7780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CE7780">
        <w:rPr>
          <w:rFonts w:eastAsia="Times New Roman"/>
          <w:lang w:eastAsia="ru-RU"/>
        </w:rPr>
        <w:t>На вопрос, какие мероприятия, проводимые библиотекой, интересны читателям и в каких они хотят принять активное участие большинство 56%, ответило, что их привлекают активные формы: конкурсы, игры, викторины, квесты, мастер-классы. И это объяснимо, так как здесь проявляется индивидуальность, творчество, смекалка, азарт. 29% опрошенных интересуют театральные постановки и даже готовы принимать в них активное участие, 7% нравятся беседы о книгах и о прочитанном, и только 8% хотят посещать познавательные мероприятия.</w:t>
      </w:r>
    </w:p>
    <w:p w:rsidR="001D5553" w:rsidRPr="00CE7780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CE7780">
        <w:rPr>
          <w:rFonts w:eastAsia="Times New Roman"/>
          <w:lang w:eastAsia="ru-RU"/>
        </w:rPr>
        <w:t>Особое внимание в анкете было уделено проблеме падения интереса к чтению.  И здесь результаты в какой-то степени порадовали. 62% респондентов согласились, что не читающие сегодня дети, в будущем станут не думающими взрослыми, однако 38% не согласны с этим, и убеждены в том, что книга, не главное в жизни человека.</w:t>
      </w:r>
    </w:p>
    <w:p w:rsidR="001D5553" w:rsidRPr="00CE7780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CE7780">
        <w:rPr>
          <w:rFonts w:eastAsia="Times New Roman"/>
          <w:lang w:eastAsia="ru-RU"/>
        </w:rPr>
        <w:t>Что же положительного в работе библиотеки отметили анкетируемые?  На первом месте, как и должно быть, доброжелательная атмосфера - 80%, оперативным качественным обслуживанием удовлетворены 33% респондентов, внедрение инновационных форм работы заметили 22%. В заключение, респондентам предлагалось проявить свою фантазию и внести предложения по изменению статуса и имиджа библиотеки. И вот что получилось: 54% предлагают создать комфортные зоны, уголки для индивидуального чтения, сенсорные столы, автоматы с напитками и шоколадом, кофе-машину, удобные мягкие кресла. 29% респондентов не смогли ничего предложить, видимо, их устраивает то, что есть. 17% респондентов хотят видеть в библиотеке современную мебель. В то же время практически единогласно все опрашиваемые, подметили, что в библиотеке не хватает современных, в том числе интерактивных детских книг.</w:t>
      </w:r>
    </w:p>
    <w:p w:rsidR="001D5553" w:rsidRPr="00CE7780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Результаты:</w:t>
      </w:r>
      <w:r w:rsidRPr="00CE7780">
        <w:rPr>
          <w:rFonts w:eastAsia="Times New Roman"/>
          <w:lang w:eastAsia="ru-RU"/>
        </w:rPr>
        <w:t xml:space="preserve"> ребятам не хватает общения, они видят библиотеку как место, куда можно прийти не только почитать, поговорить о прочитанном, но и пообщаться со сверстниками, провести интеллектуально свой досуг, отдохнуть, встретиться с интересными людьми, а для этого нужен комфорт.</w:t>
      </w:r>
    </w:p>
    <w:p w:rsidR="001D5553" w:rsidRPr="00CE7780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CE7780">
        <w:rPr>
          <w:rFonts w:eastAsia="Times New Roman"/>
          <w:lang w:eastAsia="ru-RU"/>
        </w:rPr>
        <w:t>Также в</w:t>
      </w:r>
      <w:r w:rsidR="00D23716">
        <w:rPr>
          <w:rFonts w:eastAsia="Times New Roman"/>
          <w:lang w:eastAsia="ru-RU"/>
        </w:rPr>
        <w:t xml:space="preserve"> рамках исследования был проведё</w:t>
      </w:r>
      <w:r w:rsidRPr="00CE7780">
        <w:rPr>
          <w:rFonts w:eastAsia="Times New Roman"/>
          <w:lang w:eastAsia="ru-RU"/>
        </w:rPr>
        <w:t xml:space="preserve">н анализ спроса на мероприятия, дополнительные библиотечные услуги и </w:t>
      </w:r>
      <w:r w:rsidR="005168CF">
        <w:rPr>
          <w:rFonts w:eastAsia="Times New Roman"/>
          <w:lang w:eastAsia="ru-RU"/>
        </w:rPr>
        <w:t xml:space="preserve">актуальные </w:t>
      </w:r>
      <w:r w:rsidRPr="00CE7780">
        <w:rPr>
          <w:rFonts w:eastAsia="Times New Roman"/>
          <w:lang w:eastAsia="ru-RU"/>
        </w:rPr>
        <w:t>сервисы.</w:t>
      </w:r>
    </w:p>
    <w:p w:rsidR="001D5553" w:rsidRPr="00CE7780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CE7780">
        <w:rPr>
          <w:rFonts w:eastAsia="Times New Roman"/>
          <w:lang w:eastAsia="ru-RU"/>
        </w:rPr>
        <w:t>Данные ис</w:t>
      </w:r>
      <w:r w:rsidR="00453213">
        <w:rPr>
          <w:rFonts w:eastAsia="Times New Roman"/>
          <w:lang w:eastAsia="ru-RU"/>
        </w:rPr>
        <w:t>следования помогли в написании д</w:t>
      </w:r>
      <w:r w:rsidRPr="00CE7780">
        <w:rPr>
          <w:rFonts w:eastAsia="Times New Roman"/>
          <w:lang w:eastAsia="ru-RU"/>
        </w:rPr>
        <w:t>изайн</w:t>
      </w:r>
      <w:r>
        <w:rPr>
          <w:rFonts w:eastAsia="Times New Roman"/>
          <w:lang w:eastAsia="ru-RU"/>
        </w:rPr>
        <w:t>-</w:t>
      </w:r>
      <w:r w:rsidRPr="00CE7780">
        <w:rPr>
          <w:rFonts w:eastAsia="Times New Roman"/>
          <w:lang w:eastAsia="ru-RU"/>
        </w:rPr>
        <w:t xml:space="preserve">концепции по созданию Модельной </w:t>
      </w:r>
      <w:r>
        <w:rPr>
          <w:rFonts w:eastAsia="Times New Roman"/>
          <w:lang w:eastAsia="ru-RU"/>
        </w:rPr>
        <w:t xml:space="preserve">детской </w:t>
      </w:r>
      <w:r w:rsidRPr="00CE7780">
        <w:rPr>
          <w:rFonts w:eastAsia="Times New Roman"/>
          <w:lang w:eastAsia="ru-RU"/>
        </w:rPr>
        <w:t>библиотеки</w:t>
      </w:r>
      <w:r>
        <w:rPr>
          <w:rFonts w:eastAsia="Times New Roman"/>
          <w:lang w:eastAsia="ru-RU"/>
        </w:rPr>
        <w:t xml:space="preserve"> г. Саяногорска.</w:t>
      </w:r>
    </w:p>
    <w:p w:rsidR="001D5553" w:rsidRPr="00CE7780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</w:p>
    <w:p w:rsidR="001D5553" w:rsidRPr="00F27CF2" w:rsidRDefault="001D5553" w:rsidP="001D5553">
      <w:pPr>
        <w:spacing w:after="0" w:line="240" w:lineRule="auto"/>
        <w:ind w:firstLine="708"/>
        <w:jc w:val="both"/>
        <w:rPr>
          <w:rFonts w:eastAsia="Times New Roman"/>
          <w:bCs/>
          <w:lang w:eastAsia="ru-RU"/>
        </w:rPr>
      </w:pPr>
      <w:r w:rsidRPr="00AB7ECE">
        <w:rPr>
          <w:rFonts w:eastAsia="Times New Roman"/>
          <w:b/>
          <w:lang w:eastAsia="ru-RU"/>
        </w:rPr>
        <w:t>Сорская ДБ</w:t>
      </w:r>
      <w:r w:rsidRPr="00AB7ECE">
        <w:rPr>
          <w:rFonts w:eastAsia="Times New Roman"/>
          <w:bCs/>
          <w:lang w:eastAsia="ru-RU"/>
        </w:rPr>
        <w:t xml:space="preserve"> в </w:t>
      </w:r>
      <w:r w:rsidRPr="00F27CF2">
        <w:rPr>
          <w:rFonts w:eastAsia="Times New Roman"/>
          <w:bCs/>
          <w:lang w:eastAsia="ru-RU"/>
        </w:rPr>
        <w:t>преддвери</w:t>
      </w:r>
      <w:r w:rsidRPr="00AB7ECE">
        <w:rPr>
          <w:rFonts w:eastAsia="Times New Roman"/>
          <w:bCs/>
          <w:lang w:eastAsia="ru-RU"/>
        </w:rPr>
        <w:t>е</w:t>
      </w:r>
      <w:r w:rsidRPr="00F27CF2">
        <w:rPr>
          <w:rFonts w:eastAsia="Times New Roman"/>
          <w:bCs/>
          <w:lang w:eastAsia="ru-RU"/>
        </w:rPr>
        <w:t xml:space="preserve"> Дня семьи </w:t>
      </w:r>
      <w:r w:rsidRPr="00AB7ECE">
        <w:rPr>
          <w:rFonts w:eastAsia="Times New Roman"/>
          <w:bCs/>
          <w:lang w:eastAsia="ru-RU"/>
        </w:rPr>
        <w:t>провела с</w:t>
      </w:r>
      <w:r w:rsidRPr="00F27CF2">
        <w:rPr>
          <w:rFonts w:eastAsia="Times New Roman"/>
          <w:bCs/>
          <w:lang w:eastAsia="ru-RU"/>
        </w:rPr>
        <w:t>емейный блиц-опрос «Книги для домашнего чте</w:t>
      </w:r>
      <w:r w:rsidR="00D23716">
        <w:rPr>
          <w:rFonts w:eastAsia="Times New Roman"/>
          <w:bCs/>
          <w:lang w:eastAsia="ru-RU"/>
        </w:rPr>
        <w:t xml:space="preserve">ния» был проведён в библиотеке </w:t>
      </w:r>
      <w:r w:rsidRPr="00F27CF2">
        <w:rPr>
          <w:rFonts w:eastAsia="Times New Roman"/>
          <w:bCs/>
          <w:lang w:eastAsia="ru-RU"/>
        </w:rPr>
        <w:t xml:space="preserve"> и включал три вопроса:</w:t>
      </w:r>
    </w:p>
    <w:p w:rsidR="001D5553" w:rsidRPr="001F0538" w:rsidRDefault="001D5553" w:rsidP="00861E12">
      <w:pPr>
        <w:pStyle w:val="a3"/>
        <w:numPr>
          <w:ilvl w:val="0"/>
          <w:numId w:val="6"/>
        </w:numPr>
        <w:spacing w:after="0" w:line="240" w:lineRule="auto"/>
        <w:jc w:val="both"/>
        <w:rPr>
          <w:rFonts w:eastAsia="Times New Roman"/>
          <w:bCs/>
          <w:iCs/>
          <w:lang w:eastAsia="ru-RU"/>
        </w:rPr>
      </w:pPr>
      <w:r w:rsidRPr="001F0538">
        <w:rPr>
          <w:rFonts w:eastAsia="Times New Roman"/>
          <w:bCs/>
          <w:iCs/>
          <w:lang w:eastAsia="ru-RU"/>
        </w:rPr>
        <w:t>Какие книги вы считаете обязательными для прочтения детьми 0</w:t>
      </w:r>
      <w:r>
        <w:rPr>
          <w:rFonts w:eastAsia="Times New Roman"/>
          <w:bCs/>
          <w:iCs/>
          <w:lang w:eastAsia="ru-RU"/>
        </w:rPr>
        <w:t>–</w:t>
      </w:r>
      <w:r w:rsidRPr="001F0538">
        <w:rPr>
          <w:rFonts w:eastAsia="Times New Roman"/>
          <w:bCs/>
          <w:iCs/>
          <w:lang w:eastAsia="ru-RU"/>
        </w:rPr>
        <w:t>1 класса?</w:t>
      </w:r>
    </w:p>
    <w:p w:rsidR="001D5553" w:rsidRPr="001F0538" w:rsidRDefault="001D5553" w:rsidP="00861E12">
      <w:pPr>
        <w:pStyle w:val="a3"/>
        <w:numPr>
          <w:ilvl w:val="0"/>
          <w:numId w:val="6"/>
        </w:numPr>
        <w:spacing w:after="0" w:line="240" w:lineRule="auto"/>
        <w:jc w:val="both"/>
        <w:rPr>
          <w:rFonts w:eastAsia="Times New Roman"/>
          <w:bCs/>
          <w:iCs/>
          <w:lang w:eastAsia="ru-RU"/>
        </w:rPr>
      </w:pPr>
      <w:r w:rsidRPr="001F0538">
        <w:rPr>
          <w:rFonts w:eastAsia="Times New Roman"/>
          <w:bCs/>
          <w:iCs/>
          <w:lang w:eastAsia="ru-RU"/>
        </w:rPr>
        <w:t>Какие книги вы считаете обязательными для прочтения детьми 2–4 класса?</w:t>
      </w:r>
    </w:p>
    <w:p w:rsidR="001D5553" w:rsidRPr="001F0538" w:rsidRDefault="001D5553" w:rsidP="00861E12">
      <w:pPr>
        <w:pStyle w:val="a3"/>
        <w:numPr>
          <w:ilvl w:val="0"/>
          <w:numId w:val="6"/>
        </w:numPr>
        <w:spacing w:after="0" w:line="240" w:lineRule="auto"/>
        <w:jc w:val="both"/>
        <w:rPr>
          <w:rFonts w:eastAsia="Times New Roman"/>
          <w:bCs/>
          <w:iCs/>
          <w:lang w:eastAsia="ru-RU"/>
        </w:rPr>
      </w:pPr>
      <w:r w:rsidRPr="001F0538">
        <w:rPr>
          <w:rFonts w:eastAsia="Times New Roman"/>
          <w:bCs/>
          <w:iCs/>
          <w:lang w:eastAsia="ru-RU"/>
        </w:rPr>
        <w:t>Какие книги вы считаете обязательными для прочтения детьми 5–7 класса?</w:t>
      </w:r>
    </w:p>
    <w:p w:rsidR="001D5553" w:rsidRPr="00F27CF2" w:rsidRDefault="001D5553" w:rsidP="001D5553">
      <w:pPr>
        <w:spacing w:after="0" w:line="240" w:lineRule="auto"/>
        <w:ind w:firstLine="567"/>
        <w:jc w:val="both"/>
        <w:rPr>
          <w:rFonts w:eastAsia="Times New Roman"/>
          <w:bCs/>
          <w:iCs/>
          <w:lang w:eastAsia="ru-RU"/>
        </w:rPr>
      </w:pPr>
      <w:r w:rsidRPr="00F27CF2">
        <w:rPr>
          <w:rFonts w:eastAsia="Times New Roman"/>
          <w:bCs/>
          <w:iCs/>
          <w:lang w:eastAsia="ru-RU"/>
        </w:rPr>
        <w:t>В опросе приняли участие 26 человек, из них 12 взрослых и 14 детей до 16 лет. В результате опроса выяснилос</w:t>
      </w:r>
      <w:r w:rsidR="00D23716">
        <w:rPr>
          <w:rFonts w:eastAsia="Times New Roman"/>
          <w:bCs/>
          <w:iCs/>
          <w:lang w:eastAsia="ru-RU"/>
        </w:rPr>
        <w:t>ь, что, несмотря на распространё</w:t>
      </w:r>
      <w:r w:rsidRPr="00F27CF2">
        <w:rPr>
          <w:rFonts w:eastAsia="Times New Roman"/>
          <w:bCs/>
          <w:iCs/>
          <w:lang w:eastAsia="ru-RU"/>
        </w:rPr>
        <w:t xml:space="preserve">нное мнение о снижении в целом интереса к чтению, по-прежнему серьёзно увлекаются чтением бумажных книг в семье большинство опрашиваемых, хотя и не отказываются от чтения книг с помощью интернет-ресурсов (почти 85%). А вот какую именно литературу они считают обязательной для чтения детям разных возрастных категорий, мнения были очень разнообразны. Для самого начального этапа чтения все респонденты без исключения считают обязательными для чтения </w:t>
      </w:r>
      <w:r w:rsidRPr="00F27CF2">
        <w:rPr>
          <w:rFonts w:eastAsia="Times New Roman"/>
          <w:bCs/>
          <w:i/>
          <w:iCs/>
          <w:lang w:eastAsia="ru-RU"/>
        </w:rPr>
        <w:t xml:space="preserve">русские народные сказки, </w:t>
      </w:r>
      <w:r w:rsidRPr="00F27CF2">
        <w:rPr>
          <w:rFonts w:eastAsia="Times New Roman"/>
          <w:bCs/>
          <w:iCs/>
          <w:lang w:eastAsia="ru-RU"/>
        </w:rPr>
        <w:t xml:space="preserve">только в этом пункте мнение было единодушным. Также для детей 0–1 класса рекомендуются взрослыми участниками опроса произведения советских детских классиков (К. Чуковский, А. Барто, С. Маршак и др.), а юные респонденты в своём большинстве отдают голоса за </w:t>
      </w:r>
      <w:r w:rsidRPr="00F27CF2">
        <w:rPr>
          <w:rFonts w:eastAsia="Times New Roman"/>
          <w:bCs/>
          <w:lang w:eastAsia="ru-RU"/>
        </w:rPr>
        <w:t>сказки по мультфильмам,</w:t>
      </w:r>
      <w:r w:rsidRPr="00F27CF2">
        <w:rPr>
          <w:rFonts w:eastAsia="Times New Roman"/>
          <w:bCs/>
          <w:iCs/>
          <w:lang w:eastAsia="ru-RU"/>
        </w:rPr>
        <w:t xml:space="preserve"> как отечественным, так и зарубежным. </w:t>
      </w:r>
    </w:p>
    <w:p w:rsidR="001D5553" w:rsidRPr="00F27CF2" w:rsidRDefault="001D5553" w:rsidP="001D5553">
      <w:pPr>
        <w:spacing w:after="0" w:line="240" w:lineRule="auto"/>
        <w:ind w:firstLine="567"/>
        <w:jc w:val="both"/>
        <w:rPr>
          <w:rFonts w:eastAsia="Times New Roman"/>
          <w:bCs/>
          <w:iCs/>
          <w:lang w:eastAsia="ru-RU"/>
        </w:rPr>
      </w:pPr>
      <w:r w:rsidRPr="00F27CF2">
        <w:rPr>
          <w:rFonts w:eastAsia="Times New Roman"/>
          <w:bCs/>
          <w:iCs/>
          <w:lang w:eastAsia="ru-RU"/>
        </w:rPr>
        <w:t xml:space="preserve">Для ребят 2–4 классов большинство опрашиваемых считают необходимым прочесть рассказы В. Драгунского, но кроме него перечислялись огромное количество прекрасных детских авторов и их произведений. Взрослые респонденты выделяли книги Н. Носова, В. Бианки, Б. Житкова, Э Успенского и др., а детская аудитория называла книги по большей части современных зарубежных авторов, мультистории, но и книги К. Матюшкиной, Т. Крюковой, О. Роя. </w:t>
      </w:r>
    </w:p>
    <w:p w:rsidR="001D5553" w:rsidRPr="00F27CF2" w:rsidRDefault="001D5553" w:rsidP="001D5553">
      <w:pPr>
        <w:spacing w:after="0" w:line="240" w:lineRule="auto"/>
        <w:ind w:firstLine="567"/>
        <w:jc w:val="both"/>
        <w:rPr>
          <w:rFonts w:eastAsia="Times New Roman"/>
          <w:bCs/>
          <w:iCs/>
          <w:lang w:eastAsia="ru-RU"/>
        </w:rPr>
      </w:pPr>
      <w:r w:rsidRPr="00F27CF2">
        <w:rPr>
          <w:rFonts w:eastAsia="Times New Roman"/>
          <w:bCs/>
          <w:iCs/>
          <w:lang w:eastAsia="ru-RU"/>
        </w:rPr>
        <w:t xml:space="preserve">Для ребят </w:t>
      </w:r>
      <w:r>
        <w:rPr>
          <w:rFonts w:eastAsia="Times New Roman"/>
          <w:bCs/>
          <w:iCs/>
          <w:lang w:eastAsia="ru-RU"/>
        </w:rPr>
        <w:t>5</w:t>
      </w:r>
      <w:r w:rsidRPr="00F27CF2">
        <w:rPr>
          <w:rFonts w:eastAsia="Times New Roman"/>
          <w:bCs/>
          <w:iCs/>
          <w:lang w:eastAsia="ru-RU"/>
        </w:rPr>
        <w:t>–7 классов возникли сложности у юных участников опроса, авторов они вспоминали с трудом, рекомендовали к чтению ужастики и фэнтези, узнаваемы</w:t>
      </w:r>
      <w:r>
        <w:rPr>
          <w:rFonts w:eastAsia="Times New Roman"/>
          <w:bCs/>
          <w:iCs/>
          <w:lang w:eastAsia="ru-RU"/>
        </w:rPr>
        <w:t xml:space="preserve">е </w:t>
      </w:r>
      <w:r w:rsidRPr="00F27CF2">
        <w:rPr>
          <w:rFonts w:eastAsia="Times New Roman"/>
          <w:bCs/>
          <w:iCs/>
          <w:lang w:eastAsia="ru-RU"/>
        </w:rPr>
        <w:t xml:space="preserve">только по именам главных героев, но не забыли про А.С. Пушкина. А взрослые </w:t>
      </w:r>
      <w:r>
        <w:rPr>
          <w:rFonts w:eastAsia="Times New Roman"/>
          <w:bCs/>
          <w:iCs/>
          <w:lang w:eastAsia="ru-RU"/>
        </w:rPr>
        <w:t>посетители</w:t>
      </w:r>
      <w:r w:rsidRPr="00F27CF2">
        <w:rPr>
          <w:rFonts w:eastAsia="Times New Roman"/>
          <w:bCs/>
          <w:iCs/>
          <w:lang w:eastAsia="ru-RU"/>
        </w:rPr>
        <w:t xml:space="preserve"> библиотеки назвали ещё книги В. Астафьева, Ж. Верна, К. Булычёва. </w:t>
      </w:r>
    </w:p>
    <w:p w:rsidR="001D5553" w:rsidRPr="00F27CF2" w:rsidRDefault="001D5553" w:rsidP="001D5553">
      <w:pPr>
        <w:spacing w:after="0" w:line="240" w:lineRule="auto"/>
        <w:ind w:firstLine="567"/>
        <w:jc w:val="both"/>
        <w:rPr>
          <w:rFonts w:eastAsia="Times New Roman"/>
          <w:bCs/>
          <w:iCs/>
          <w:lang w:eastAsia="ru-RU"/>
        </w:rPr>
      </w:pPr>
      <w:r w:rsidRPr="00F27CF2">
        <w:rPr>
          <w:rFonts w:eastAsia="Times New Roman"/>
          <w:bCs/>
          <w:iCs/>
          <w:lang w:eastAsia="ru-RU"/>
        </w:rPr>
        <w:t>Опрос дал понять, что интерес к чтению у детей очень высок с дошкольного возраста и поддерживается в раннем школьном возрасте благодаря семье, сознательным родителям, бабушкам и дедушкам. А к 5–6 классу этот интерес начинает постепенно угасать, когда в школьную программу «приходит» классика и сами ребята взрослеют, их интересы переключаются на более реальные, чем чтение сказок и они начинают думать, что читать неинтересно и некогда. Это заставляет задуматься, что нужно делать, чтобы этот процесс не стал необратимым – поддерживать интерес к чтению особенно у ребят, заканчивающих начальную школу, в библиотеке всегда должны быть новинки современной детской литературы, а также привлекательные условия для проведения интересного досуга.</w:t>
      </w:r>
    </w:p>
    <w:p w:rsidR="001D5553" w:rsidRPr="006E4781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6E4781">
        <w:rPr>
          <w:rFonts w:eastAsia="Times New Roman"/>
          <w:lang w:eastAsia="ru-RU"/>
        </w:rPr>
        <w:t xml:space="preserve">На абонементе </w:t>
      </w:r>
      <w:r w:rsidRPr="006E4781">
        <w:rPr>
          <w:rFonts w:eastAsia="Times New Roman"/>
          <w:b/>
          <w:bCs/>
          <w:lang w:eastAsia="ru-RU"/>
        </w:rPr>
        <w:t>Ширинской ДМБ</w:t>
      </w:r>
      <w:r w:rsidRPr="006E4781">
        <w:rPr>
          <w:rFonts w:eastAsia="Times New Roman"/>
          <w:lang w:eastAsia="ru-RU"/>
        </w:rPr>
        <w:t xml:space="preserve"> в 2023 г</w:t>
      </w:r>
      <w:r>
        <w:rPr>
          <w:rFonts w:eastAsia="Times New Roman"/>
          <w:lang w:eastAsia="ru-RU"/>
        </w:rPr>
        <w:t>.</w:t>
      </w:r>
      <w:r w:rsidRPr="006E4781">
        <w:rPr>
          <w:rFonts w:eastAsia="Times New Roman"/>
          <w:lang w:eastAsia="ru-RU"/>
        </w:rPr>
        <w:t xml:space="preserve"> появилась «Банка книжного счастья». Читателям младшего и среднего школьного возраста было предложено записывать на листочках моменты читательской радости (названия очень интересных книг, мудрые мысли и интересные факты из прочитанных книг, имена понравившихся героев) и складывать эти листочки в </w:t>
      </w:r>
      <w:r>
        <w:rPr>
          <w:rFonts w:eastAsia="Times New Roman"/>
          <w:lang w:eastAsia="ru-RU"/>
        </w:rPr>
        <w:t>«</w:t>
      </w:r>
      <w:r w:rsidRPr="006E4781">
        <w:rPr>
          <w:rFonts w:eastAsia="Times New Roman"/>
          <w:lang w:eastAsia="ru-RU"/>
        </w:rPr>
        <w:t>Банку книжного счастья</w:t>
      </w:r>
      <w:r>
        <w:rPr>
          <w:rFonts w:eastAsia="Times New Roman"/>
          <w:lang w:eastAsia="ru-RU"/>
        </w:rPr>
        <w:t>»</w:t>
      </w:r>
      <w:r w:rsidRPr="006E4781">
        <w:rPr>
          <w:rFonts w:eastAsia="Times New Roman"/>
          <w:lang w:eastAsia="ru-RU"/>
        </w:rPr>
        <w:t xml:space="preserve">. Участие приняли 52 респондента. В конце года Банку открыли и устроили праздник читательских удовольствий. </w:t>
      </w:r>
    </w:p>
    <w:p w:rsidR="001D5553" w:rsidRPr="006E4781" w:rsidRDefault="001D5553" w:rsidP="001D5553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6E4781">
        <w:rPr>
          <w:rFonts w:eastAsia="Times New Roman"/>
          <w:lang w:eastAsia="ru-RU"/>
        </w:rPr>
        <w:t xml:space="preserve">Читатели отдают предпочтения книгам разной тематики: сказки (29 %), книги о дружбе и школе (22 %), о животных (19 %), приключениях (14%), детективы (7%), фантастика (9%).   </w:t>
      </w:r>
    </w:p>
    <w:p w:rsidR="001D5553" w:rsidRPr="006E4781" w:rsidRDefault="001D5553" w:rsidP="001D5553">
      <w:pPr>
        <w:spacing w:after="0" w:line="240" w:lineRule="auto"/>
        <w:ind w:firstLine="708"/>
        <w:jc w:val="both"/>
        <w:rPr>
          <w:rFonts w:eastAsia="Times New Roman"/>
          <w:b/>
          <w:i/>
          <w:lang w:eastAsia="ru-RU"/>
        </w:rPr>
      </w:pPr>
      <w:r>
        <w:rPr>
          <w:rFonts w:eastAsia="Times New Roman"/>
          <w:lang w:eastAsia="ru-RU"/>
        </w:rPr>
        <w:t>Полученные результаты</w:t>
      </w:r>
      <w:r w:rsidRPr="006E4781">
        <w:rPr>
          <w:rFonts w:eastAsia="Times New Roman"/>
          <w:lang w:eastAsia="ru-RU"/>
        </w:rPr>
        <w:t xml:space="preserve"> свидетельствует о том, что интерес к чтению книг у детей не угасает и очень разнообразен. </w:t>
      </w:r>
    </w:p>
    <w:p w:rsidR="001D5553" w:rsidRPr="00F74424" w:rsidRDefault="001D5553" w:rsidP="001D5553">
      <w:pPr>
        <w:spacing w:after="0" w:line="240" w:lineRule="auto"/>
        <w:ind w:firstLine="708"/>
        <w:jc w:val="both"/>
        <w:rPr>
          <w:rFonts w:eastAsia="Times New Roman"/>
          <w:highlight w:val="red"/>
          <w:lang w:eastAsia="ru-RU"/>
        </w:rPr>
      </w:pPr>
    </w:p>
    <w:p w:rsidR="001D5553" w:rsidRPr="0022285C" w:rsidRDefault="001D5553" w:rsidP="005E241C">
      <w:pPr>
        <w:jc w:val="center"/>
        <w:rPr>
          <w:b/>
          <w:bCs/>
        </w:rPr>
      </w:pPr>
      <w:r w:rsidRPr="0022285C">
        <w:rPr>
          <w:b/>
          <w:bCs/>
        </w:rPr>
        <w:t>Пушкинская карта</w:t>
      </w:r>
    </w:p>
    <w:p w:rsidR="001D5553" w:rsidRPr="00E453B3" w:rsidRDefault="001D5553" w:rsidP="001D5553">
      <w:pPr>
        <w:spacing w:after="0" w:line="240" w:lineRule="auto"/>
        <w:ind w:firstLine="567"/>
        <w:jc w:val="both"/>
        <w:rPr>
          <w:b/>
          <w:bCs/>
        </w:rPr>
      </w:pPr>
      <w:r w:rsidRPr="00E453B3">
        <w:t>Часть детских библиотек</w:t>
      </w:r>
      <w:r w:rsidRPr="00E453B3">
        <w:rPr>
          <w:b/>
          <w:bCs/>
        </w:rPr>
        <w:t xml:space="preserve"> </w:t>
      </w:r>
      <w:r w:rsidRPr="00AC183C">
        <w:rPr>
          <w:rFonts w:eastAsia="Calibri"/>
        </w:rPr>
        <w:t xml:space="preserve">присоединилась к </w:t>
      </w:r>
      <w:r w:rsidRPr="00AC183C">
        <w:rPr>
          <w:rFonts w:eastAsia="Calibri"/>
          <w:shd w:val="clear" w:color="auto" w:fill="FFFFFF"/>
        </w:rPr>
        <w:t>совместному проекту Минкультуры, Минцифры и Почта Банка «Пушкинская карта»</w:t>
      </w:r>
      <w:r w:rsidRPr="00E453B3">
        <w:rPr>
          <w:rFonts w:eastAsia="Calibri"/>
          <w:shd w:val="clear" w:color="auto" w:fill="FFFFFF"/>
        </w:rPr>
        <w:t>. Сотрудники проводят для читателей в возрасте 14+ познавательно-развлекательные мероприятия: игры, квесты, мастер-классы.</w:t>
      </w:r>
    </w:p>
    <w:p w:rsidR="001D5553" w:rsidRPr="00E77FF9" w:rsidRDefault="00C83C83" w:rsidP="00861E12">
      <w:pPr>
        <w:pStyle w:val="a3"/>
        <w:numPr>
          <w:ilvl w:val="0"/>
          <w:numId w:val="7"/>
        </w:numPr>
        <w:spacing w:after="0" w:line="24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b/>
          <w:lang w:eastAsia="ru-RU"/>
        </w:rPr>
        <w:t>Алтайская Ц</w:t>
      </w:r>
      <w:r w:rsidR="001D5553" w:rsidRPr="007E12FE">
        <w:rPr>
          <w:rFonts w:eastAsia="Times New Roman"/>
          <w:b/>
          <w:lang w:eastAsia="ru-RU"/>
        </w:rPr>
        <w:t>ДБ</w:t>
      </w:r>
      <w:r w:rsidR="001D5553" w:rsidRPr="00E77FF9">
        <w:rPr>
          <w:rFonts w:eastAsia="Times New Roman"/>
          <w:lang w:eastAsia="ru-RU"/>
        </w:rPr>
        <w:t xml:space="preserve"> –  </w:t>
      </w:r>
      <w:r w:rsidR="001D5553">
        <w:rPr>
          <w:rFonts w:eastAsia="Times New Roman"/>
          <w:lang w:eastAsia="ru-RU"/>
        </w:rPr>
        <w:t>1 мероприятие</w:t>
      </w:r>
      <w:r w:rsidR="001D5553" w:rsidRPr="00E77FF9">
        <w:rPr>
          <w:rFonts w:eastAsia="Times New Roman"/>
          <w:lang w:eastAsia="ru-RU"/>
        </w:rPr>
        <w:t xml:space="preserve">, </w:t>
      </w:r>
      <w:r w:rsidR="001D5553">
        <w:rPr>
          <w:rFonts w:eastAsia="Times New Roman"/>
          <w:lang w:eastAsia="ru-RU"/>
        </w:rPr>
        <w:t xml:space="preserve">5 750 </w:t>
      </w:r>
      <w:r w:rsidR="001D5553" w:rsidRPr="00E77FF9">
        <w:rPr>
          <w:rFonts w:eastAsia="Times New Roman"/>
          <w:lang w:eastAsia="ru-RU"/>
        </w:rPr>
        <w:t>руб.</w:t>
      </w:r>
    </w:p>
    <w:p w:rsidR="001D5553" w:rsidRPr="00E77FF9" w:rsidRDefault="001D5553" w:rsidP="00861E12">
      <w:pPr>
        <w:pStyle w:val="a3"/>
        <w:numPr>
          <w:ilvl w:val="0"/>
          <w:numId w:val="7"/>
        </w:numPr>
        <w:spacing w:after="0" w:line="240" w:lineRule="auto"/>
        <w:jc w:val="both"/>
        <w:rPr>
          <w:rFonts w:eastAsia="Times New Roman"/>
          <w:lang w:eastAsia="ru-RU"/>
        </w:rPr>
      </w:pPr>
      <w:r w:rsidRPr="00E77FF9">
        <w:rPr>
          <w:rFonts w:eastAsia="Times New Roman"/>
          <w:b/>
          <w:lang w:eastAsia="ru-RU"/>
        </w:rPr>
        <w:t>Бейская РДБ</w:t>
      </w:r>
      <w:r w:rsidR="001F5548">
        <w:rPr>
          <w:rFonts w:eastAsia="Times New Roman"/>
          <w:lang w:eastAsia="ru-RU"/>
        </w:rPr>
        <w:t xml:space="preserve"> – 7 мероприятий, </w:t>
      </w:r>
      <w:r w:rsidRPr="00E77FF9">
        <w:rPr>
          <w:rFonts w:eastAsia="Times New Roman"/>
          <w:lang w:eastAsia="ru-RU"/>
        </w:rPr>
        <w:t>продано 206 билетов на сумму 30 906 руб.;</w:t>
      </w:r>
    </w:p>
    <w:p w:rsidR="001D5553" w:rsidRPr="00E77FF9" w:rsidRDefault="001D5553" w:rsidP="00861E12">
      <w:pPr>
        <w:pStyle w:val="a3"/>
        <w:numPr>
          <w:ilvl w:val="0"/>
          <w:numId w:val="7"/>
        </w:numPr>
        <w:spacing w:after="0" w:line="240" w:lineRule="auto"/>
        <w:jc w:val="both"/>
        <w:rPr>
          <w:rFonts w:eastAsia="Times New Roman"/>
          <w:lang w:eastAsia="ru-RU"/>
        </w:rPr>
      </w:pPr>
      <w:r w:rsidRPr="00E77FF9">
        <w:rPr>
          <w:rFonts w:eastAsia="Times New Roman"/>
          <w:b/>
          <w:lang w:eastAsia="ru-RU"/>
        </w:rPr>
        <w:t>Боградская ЦДБ</w:t>
      </w:r>
      <w:r w:rsidRPr="00E77FF9">
        <w:rPr>
          <w:rFonts w:eastAsia="Times New Roman"/>
          <w:lang w:eastAsia="ru-RU"/>
        </w:rPr>
        <w:t xml:space="preserve"> – 2 мероприятия,</w:t>
      </w:r>
      <w:r w:rsidR="00B54EEA">
        <w:rPr>
          <w:rFonts w:eastAsia="Times New Roman"/>
          <w:lang w:eastAsia="ru-RU"/>
        </w:rPr>
        <w:t xml:space="preserve"> продано 16 билетов на сумму</w:t>
      </w:r>
      <w:r w:rsidRPr="00E77FF9">
        <w:rPr>
          <w:rFonts w:eastAsia="Times New Roman"/>
          <w:lang w:eastAsia="ru-RU"/>
        </w:rPr>
        <w:t xml:space="preserve"> 4 800 руб.;</w:t>
      </w:r>
    </w:p>
    <w:p w:rsidR="001D5553" w:rsidRDefault="001D5553" w:rsidP="00861E1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  <w:r w:rsidRPr="00E77FF9">
        <w:rPr>
          <w:rFonts w:eastAsia="Calibri"/>
          <w:b/>
        </w:rPr>
        <w:t>Усть-Абаканская ЦДБ</w:t>
      </w:r>
      <w:r w:rsidRPr="00E77FF9">
        <w:rPr>
          <w:rFonts w:eastAsia="Calibri"/>
        </w:rPr>
        <w:t xml:space="preserve"> – 19 мероприятий, продано 224 билета на сумму 47 500 руб.</w:t>
      </w:r>
    </w:p>
    <w:p w:rsidR="0022285C" w:rsidRDefault="0022285C" w:rsidP="002228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  <w:r>
        <w:rPr>
          <w:rFonts w:eastAsia="Calibri"/>
        </w:rPr>
        <w:t>Полученные средства, в том числе, расходуются на укрепление материально-технической базы детских библиотек.</w:t>
      </w:r>
    </w:p>
    <w:p w:rsidR="00C77AC8" w:rsidRDefault="00C77AC8" w:rsidP="002228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</w:p>
    <w:p w:rsidR="00C77AC8" w:rsidRDefault="00C77AC8" w:rsidP="002228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  <w:r w:rsidRPr="00C77AC8">
        <w:rPr>
          <w:rFonts w:eastAsia="Calibri"/>
          <w:i/>
        </w:rPr>
        <w:t xml:space="preserve">Имидж библиотеки – это не ряд разрозненных мероприятий и акций, а длительный процесс. </w:t>
      </w:r>
      <w:r w:rsidR="00FB5C3B">
        <w:rPr>
          <w:rFonts w:eastAsia="Calibri"/>
          <w:i/>
        </w:rPr>
        <w:t>У многих детских библиотек есть определённые успехи</w:t>
      </w:r>
      <w:r w:rsidR="00D82D08">
        <w:rPr>
          <w:rFonts w:eastAsia="Calibri"/>
          <w:i/>
        </w:rPr>
        <w:t xml:space="preserve"> в этой деятельности</w:t>
      </w:r>
      <w:r w:rsidRPr="00C77AC8">
        <w:rPr>
          <w:rFonts w:eastAsia="Calibri"/>
          <w:i/>
        </w:rPr>
        <w:t xml:space="preserve">. </w:t>
      </w:r>
      <w:r w:rsidR="00AB3F94">
        <w:rPr>
          <w:rFonts w:eastAsia="Calibri"/>
          <w:i/>
        </w:rPr>
        <w:t>Для создания благоприятного имиджа в обществе</w:t>
      </w:r>
      <w:r w:rsidRPr="00C77AC8">
        <w:rPr>
          <w:rFonts w:eastAsia="Calibri"/>
          <w:i/>
        </w:rPr>
        <w:t xml:space="preserve"> в дальнейшем </w:t>
      </w:r>
      <w:r w:rsidR="00AB3F94">
        <w:rPr>
          <w:rFonts w:eastAsia="Calibri"/>
          <w:i/>
        </w:rPr>
        <w:t xml:space="preserve">стоит </w:t>
      </w:r>
      <w:r w:rsidRPr="00C77AC8">
        <w:rPr>
          <w:rFonts w:eastAsia="Calibri"/>
          <w:i/>
        </w:rPr>
        <w:t>ориентироваться на интересы пользователей, повышать профессиональную квалификацию, осваивать новые приёмы рекламной деятельности.</w:t>
      </w:r>
    </w:p>
    <w:p w:rsidR="002530C2" w:rsidRDefault="002530C2" w:rsidP="002228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</w:p>
    <w:p w:rsidR="00AB3F94" w:rsidRDefault="00AB3F94" w:rsidP="002228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</w:p>
    <w:p w:rsidR="00AB3F94" w:rsidRDefault="00AB3F94" w:rsidP="002228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</w:p>
    <w:p w:rsidR="00AB3F94" w:rsidRDefault="00AB3F94" w:rsidP="002228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</w:p>
    <w:p w:rsidR="00AB3F94" w:rsidRDefault="00AB3F94" w:rsidP="002228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</w:p>
    <w:p w:rsidR="00AB3F94" w:rsidRDefault="00AB3F94" w:rsidP="002228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</w:p>
    <w:p w:rsidR="00AB3F94" w:rsidRDefault="00AB3F94" w:rsidP="002228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</w:p>
    <w:p w:rsidR="00AB3F94" w:rsidRDefault="00AB3F94" w:rsidP="002228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</w:p>
    <w:p w:rsidR="00AB3F94" w:rsidRDefault="00AB3F94" w:rsidP="002228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</w:p>
    <w:p w:rsidR="00AB3F94" w:rsidRDefault="00AB3F94" w:rsidP="002228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</w:p>
    <w:p w:rsidR="00AB3F94" w:rsidRDefault="00AB3F94" w:rsidP="002228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</w:p>
    <w:p w:rsidR="00AB3F94" w:rsidRDefault="00AB3F94" w:rsidP="002228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</w:p>
    <w:p w:rsidR="002530C2" w:rsidRDefault="002530C2" w:rsidP="002228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</w:p>
    <w:p w:rsidR="00453213" w:rsidRDefault="00453213" w:rsidP="0045321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57" w:firstLine="0"/>
        <w:jc w:val="center"/>
        <w:outlineLvl w:val="0"/>
        <w:rPr>
          <w:rFonts w:eastAsia="Calibri"/>
          <w:b/>
          <w:sz w:val="28"/>
        </w:rPr>
      </w:pPr>
      <w:bookmarkStart w:id="85" w:name="_Toc158272544"/>
      <w:r w:rsidRPr="00453213">
        <w:rPr>
          <w:rFonts w:eastAsia="Calibri"/>
          <w:b/>
          <w:sz w:val="28"/>
        </w:rPr>
        <w:t>Итоги работы муниципальных детских библиотек</w:t>
      </w:r>
      <w:bookmarkEnd w:id="85"/>
    </w:p>
    <w:p w:rsidR="000E10C0" w:rsidRDefault="000E10C0" w:rsidP="000E10C0">
      <w:pPr>
        <w:pStyle w:val="a3"/>
        <w:autoSpaceDE w:val="0"/>
        <w:autoSpaceDN w:val="0"/>
        <w:adjustRightInd w:val="0"/>
        <w:spacing w:after="0" w:line="240" w:lineRule="auto"/>
        <w:ind w:left="357" w:firstLine="709"/>
        <w:jc w:val="both"/>
        <w:outlineLvl w:val="0"/>
        <w:rPr>
          <w:rFonts w:eastAsia="Calibri"/>
        </w:rPr>
      </w:pPr>
    </w:p>
    <w:p w:rsidR="000E10C0" w:rsidRDefault="000E10C0" w:rsidP="00426934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Calibri"/>
        </w:rPr>
      </w:pPr>
      <w:r w:rsidRPr="000E10C0">
        <w:rPr>
          <w:rFonts w:eastAsia="Calibri"/>
        </w:rPr>
        <w:t xml:space="preserve">В </w:t>
      </w:r>
      <w:r>
        <w:rPr>
          <w:rFonts w:eastAsia="Calibri"/>
        </w:rPr>
        <w:t>Республике Хакасия сохранена сеть специализированных детских библиотек: 20 муниципальных и одна республиканская.</w:t>
      </w:r>
    </w:p>
    <w:p w:rsidR="009B7916" w:rsidRPr="009B7916" w:rsidRDefault="009B7916" w:rsidP="00426934">
      <w:pPr>
        <w:pStyle w:val="a3"/>
        <w:spacing w:after="0" w:line="240" w:lineRule="auto"/>
        <w:ind w:left="0" w:firstLine="709"/>
        <w:jc w:val="both"/>
        <w:rPr>
          <w:rFonts w:eastAsia="Calibri"/>
        </w:rPr>
      </w:pPr>
      <w:r w:rsidRPr="009B7916">
        <w:rPr>
          <w:rFonts w:eastAsia="Calibri"/>
        </w:rPr>
        <w:t xml:space="preserve">Плановые показатели отчётного года, определённые муниципальными заданиями, выполнены: по читателям – на 101,3%, посещениям – на 101,9%, книговыдаче – на 101,4%. </w:t>
      </w:r>
    </w:p>
    <w:p w:rsidR="00631A8C" w:rsidRDefault="00631A8C" w:rsidP="00426934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Calibri"/>
        </w:rPr>
      </w:pPr>
      <w:r>
        <w:rPr>
          <w:rFonts w:eastAsia="Calibri"/>
        </w:rPr>
        <w:t xml:space="preserve">Основной ресурс библиотек – фонд. </w:t>
      </w:r>
      <w:r w:rsidRPr="00631A8C">
        <w:rPr>
          <w:rFonts w:eastAsia="Calibri"/>
        </w:rPr>
        <w:t xml:space="preserve">В 2023 г. общий объём поступлений документов в фонды детских библиотек республики в совокупности с Хакасской РДБ составил  </w:t>
      </w:r>
      <w:r w:rsidRPr="00631A8C">
        <w:rPr>
          <w:rFonts w:eastAsia="Calibri"/>
          <w:b/>
        </w:rPr>
        <w:t>13 237</w:t>
      </w:r>
      <w:r w:rsidRPr="00631A8C">
        <w:rPr>
          <w:rFonts w:eastAsia="Calibri"/>
        </w:rPr>
        <w:t xml:space="preserve"> экз. (+3 444 экз. к 2022 г.),  из них </w:t>
      </w:r>
      <w:r w:rsidRPr="00631A8C">
        <w:rPr>
          <w:rFonts w:eastAsia="Calibri"/>
          <w:b/>
        </w:rPr>
        <w:t xml:space="preserve">9 687 </w:t>
      </w:r>
      <w:r w:rsidRPr="00631A8C">
        <w:rPr>
          <w:rFonts w:eastAsia="Calibri"/>
        </w:rPr>
        <w:t>экз. книг (</w:t>
      </w:r>
      <w:r w:rsidRPr="00631A8C">
        <w:rPr>
          <w:rFonts w:eastAsia="Calibri"/>
          <w:b/>
        </w:rPr>
        <w:t>73 %</w:t>
      </w:r>
      <w:r w:rsidRPr="00631A8C">
        <w:rPr>
          <w:rFonts w:eastAsia="Calibri"/>
        </w:rPr>
        <w:t xml:space="preserve">  от общего объёма поступлений; остальную часть составляют брошюры, периодика и документы на нематериальных носителях). Общий объём поступлений по муниципальным детским библиотекам составил </w:t>
      </w:r>
      <w:r w:rsidRPr="00631A8C">
        <w:rPr>
          <w:rFonts w:eastAsia="Calibri"/>
          <w:b/>
        </w:rPr>
        <w:t>10 087</w:t>
      </w:r>
      <w:r w:rsidRPr="00631A8C">
        <w:rPr>
          <w:rFonts w:eastAsia="Calibri"/>
        </w:rPr>
        <w:t xml:space="preserve"> экз. (+ 3 656 экз. к 2022 г.), из них </w:t>
      </w:r>
      <w:r w:rsidRPr="00631A8C">
        <w:rPr>
          <w:rFonts w:eastAsia="Calibri"/>
          <w:b/>
        </w:rPr>
        <w:t>7 259</w:t>
      </w:r>
      <w:r w:rsidRPr="00631A8C">
        <w:rPr>
          <w:rFonts w:eastAsia="Calibri"/>
        </w:rPr>
        <w:t xml:space="preserve"> экз. книг (</w:t>
      </w:r>
      <w:r w:rsidRPr="00631A8C">
        <w:rPr>
          <w:rFonts w:eastAsia="Calibri"/>
          <w:b/>
        </w:rPr>
        <w:t>72 %</w:t>
      </w:r>
      <w:r w:rsidRPr="00631A8C">
        <w:rPr>
          <w:rFonts w:eastAsia="Calibri"/>
        </w:rPr>
        <w:t xml:space="preserve"> от общего объёма поступлений).</w:t>
      </w:r>
    </w:p>
    <w:p w:rsidR="006A2F3B" w:rsidRDefault="006A2F3B" w:rsidP="00426934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Calibri"/>
        </w:rPr>
      </w:pPr>
      <w:r w:rsidRPr="006A2F3B">
        <w:rPr>
          <w:rFonts w:eastAsia="Calibri"/>
        </w:rPr>
        <w:t xml:space="preserve">На 01.01.2024 г. общий фонд детских библиотек республики составил 466 423 экз., что на 22 159 экз. меньше, чем в предыдущем году; фонд муниципальных детских библиотек составляет 340 461 экз., что на 22 164 экз. меньше, чем в 2022 г. Фонд уменьшается, поступление новых документов небольшое, а списание в библиотеках намного больше поступлений, так как фонды ветшают и устаревают. Значительное списание произошло в ЦБС </w:t>
      </w:r>
      <w:r w:rsidRPr="001B0DC4">
        <w:rPr>
          <w:rFonts w:eastAsia="Calibri"/>
          <w:b/>
        </w:rPr>
        <w:t>г. Абакана</w:t>
      </w:r>
      <w:r w:rsidRPr="006A2F3B">
        <w:rPr>
          <w:rFonts w:eastAsia="Calibri"/>
        </w:rPr>
        <w:t xml:space="preserve"> (17 009 экз.), </w:t>
      </w:r>
      <w:r w:rsidRPr="001B0DC4">
        <w:rPr>
          <w:rFonts w:eastAsia="Calibri"/>
          <w:b/>
        </w:rPr>
        <w:t>Абазинской ДБ</w:t>
      </w:r>
      <w:r w:rsidRPr="006A2F3B">
        <w:rPr>
          <w:rFonts w:eastAsia="Calibri"/>
        </w:rPr>
        <w:t xml:space="preserve"> (10 000 экз.),</w:t>
      </w:r>
      <w:r w:rsidR="004427DB">
        <w:rPr>
          <w:rFonts w:eastAsia="Calibri"/>
        </w:rPr>
        <w:t xml:space="preserve">                            </w:t>
      </w:r>
      <w:r w:rsidRPr="001B0DC4">
        <w:rPr>
          <w:rFonts w:eastAsia="Calibri"/>
          <w:b/>
        </w:rPr>
        <w:t>г. Черногорск</w:t>
      </w:r>
      <w:r w:rsidR="004427DB" w:rsidRPr="001B0DC4">
        <w:rPr>
          <w:rFonts w:eastAsia="Calibri"/>
          <w:b/>
        </w:rPr>
        <w:t>е</w:t>
      </w:r>
      <w:r w:rsidRPr="006A2F3B">
        <w:rPr>
          <w:rFonts w:eastAsia="Calibri"/>
        </w:rPr>
        <w:t xml:space="preserve"> (1 847 экз.), </w:t>
      </w:r>
      <w:r w:rsidRPr="001B0DC4">
        <w:rPr>
          <w:rFonts w:eastAsia="Calibri"/>
          <w:b/>
        </w:rPr>
        <w:t>Алтайской ЦДБ</w:t>
      </w:r>
      <w:r w:rsidRPr="006A2F3B">
        <w:rPr>
          <w:rFonts w:eastAsia="Calibri"/>
        </w:rPr>
        <w:t xml:space="preserve"> (912 экз.), </w:t>
      </w:r>
      <w:r w:rsidRPr="001B0DC4">
        <w:rPr>
          <w:rFonts w:eastAsia="Calibri"/>
          <w:b/>
        </w:rPr>
        <w:t>Усть-Абаканской ЦДБ</w:t>
      </w:r>
      <w:r w:rsidRPr="006A2F3B">
        <w:rPr>
          <w:rFonts w:eastAsia="Calibri"/>
        </w:rPr>
        <w:t xml:space="preserve"> (819 экз.)</w:t>
      </w:r>
    </w:p>
    <w:p w:rsidR="000D020D" w:rsidRDefault="000D020D" w:rsidP="00426934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Calibri"/>
        </w:rPr>
      </w:pPr>
      <w:r>
        <w:rPr>
          <w:rFonts w:eastAsia="Calibri"/>
        </w:rPr>
        <w:t xml:space="preserve">Детские библиотеки Хакасии участвуют в </w:t>
      </w:r>
      <w:r w:rsidRPr="000D020D">
        <w:rPr>
          <w:rFonts w:eastAsia="Calibri"/>
        </w:rPr>
        <w:t>конкурсно</w:t>
      </w:r>
      <w:r>
        <w:rPr>
          <w:rFonts w:eastAsia="Calibri"/>
        </w:rPr>
        <w:t>м</w:t>
      </w:r>
      <w:r w:rsidRPr="000D020D">
        <w:rPr>
          <w:rFonts w:eastAsia="Calibri"/>
        </w:rPr>
        <w:t xml:space="preserve"> отбор</w:t>
      </w:r>
      <w:r>
        <w:rPr>
          <w:rFonts w:eastAsia="Calibri"/>
        </w:rPr>
        <w:t>е</w:t>
      </w:r>
      <w:r w:rsidRPr="000D020D">
        <w:rPr>
          <w:rFonts w:eastAsia="Calibri"/>
        </w:rPr>
        <w:t xml:space="preserve"> на создание модельных библиотек в 2024 г</w:t>
      </w:r>
      <w:r>
        <w:rPr>
          <w:rFonts w:eastAsia="Calibri"/>
        </w:rPr>
        <w:t>.</w:t>
      </w:r>
      <w:r w:rsidR="006B71C6">
        <w:rPr>
          <w:rFonts w:eastAsia="Calibri"/>
        </w:rPr>
        <w:t xml:space="preserve"> </w:t>
      </w:r>
      <w:r w:rsidR="006B71C6" w:rsidRPr="000D020D">
        <w:rPr>
          <w:rFonts w:eastAsia="Calibri"/>
        </w:rPr>
        <w:t>в рамках нацпроекта «Культура»</w:t>
      </w:r>
      <w:r w:rsidR="006B71C6">
        <w:rPr>
          <w:rFonts w:eastAsia="Calibri"/>
        </w:rPr>
        <w:t>. Будут</w:t>
      </w:r>
      <w:r w:rsidRPr="000D020D">
        <w:rPr>
          <w:rFonts w:eastAsia="Calibri"/>
        </w:rPr>
        <w:t xml:space="preserve"> </w:t>
      </w:r>
      <w:r w:rsidR="006B71C6">
        <w:rPr>
          <w:rFonts w:eastAsia="Calibri"/>
        </w:rPr>
        <w:t xml:space="preserve">модернизированы по модельному стандарту </w:t>
      </w:r>
      <w:r w:rsidRPr="006130F3">
        <w:rPr>
          <w:rFonts w:eastAsia="Calibri"/>
          <w:b/>
        </w:rPr>
        <w:t>Центральная городская</w:t>
      </w:r>
      <w:r w:rsidR="006130F3">
        <w:rPr>
          <w:rFonts w:eastAsia="Calibri"/>
          <w:b/>
        </w:rPr>
        <w:t xml:space="preserve"> детская библиотека г. Абакана </w:t>
      </w:r>
      <w:r w:rsidR="006130F3" w:rsidRPr="006130F3">
        <w:rPr>
          <w:rFonts w:eastAsia="Calibri"/>
        </w:rPr>
        <w:t xml:space="preserve">и </w:t>
      </w:r>
      <w:r w:rsidRPr="006130F3">
        <w:rPr>
          <w:rFonts w:eastAsia="Calibri"/>
          <w:b/>
        </w:rPr>
        <w:t>Абазинская детская библиотека</w:t>
      </w:r>
      <w:r w:rsidR="00D33ACE">
        <w:rPr>
          <w:rFonts w:eastAsia="Calibri"/>
        </w:rPr>
        <w:t>.</w:t>
      </w:r>
    </w:p>
    <w:p w:rsidR="00DE1B36" w:rsidRDefault="00DE1B36" w:rsidP="00426934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Calibri"/>
        </w:rPr>
      </w:pPr>
      <w:r>
        <w:rPr>
          <w:rFonts w:eastAsia="Calibri"/>
        </w:rPr>
        <w:t xml:space="preserve">В </w:t>
      </w:r>
      <w:r w:rsidRPr="00DE1B36">
        <w:rPr>
          <w:rFonts w:eastAsia="Calibri"/>
        </w:rPr>
        <w:t>2023 г. после модернизации открылась первая детская моде</w:t>
      </w:r>
      <w:r w:rsidR="00E54C55">
        <w:rPr>
          <w:rFonts w:eastAsia="Calibri"/>
        </w:rPr>
        <w:t xml:space="preserve">льная библиотека в Хакасии – </w:t>
      </w:r>
      <w:r w:rsidRPr="006130F3">
        <w:rPr>
          <w:rFonts w:eastAsia="Calibri"/>
          <w:b/>
        </w:rPr>
        <w:t>библиотека-филиал №13 Абаканской ЦБС</w:t>
      </w:r>
      <w:r w:rsidRPr="00DE1B36">
        <w:rPr>
          <w:rFonts w:eastAsia="Calibri"/>
        </w:rPr>
        <w:t>.</w:t>
      </w:r>
      <w:r w:rsidR="00E54C55">
        <w:rPr>
          <w:rFonts w:eastAsia="Calibri"/>
        </w:rPr>
        <w:t xml:space="preserve"> </w:t>
      </w:r>
      <w:r w:rsidRPr="00DE1B36">
        <w:rPr>
          <w:rFonts w:eastAsia="Calibri"/>
        </w:rPr>
        <w:t>В процессе модернизации библиотеки в помещении появились уютные зоны для детей и родителей с удобной мебелью и современным оборудованием, зона семейного чтения, клубной работы, событийная зона, зоны свободного доступа к художественной и научно-популярной литературе, зоны комфортного чтения, компьютерная зона.</w:t>
      </w:r>
    </w:p>
    <w:p w:rsidR="00C83C83" w:rsidRDefault="00002547" w:rsidP="00426934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D404FA">
        <w:rPr>
          <w:rFonts w:eastAsia="Calibri"/>
          <w:b/>
          <w:bCs/>
          <w:iCs/>
        </w:rPr>
        <w:t>Таштыпская центральная детская библиотека</w:t>
      </w:r>
      <w:r w:rsidRPr="00D404FA">
        <w:rPr>
          <w:rFonts w:eastAsia="Calibri"/>
          <w:bCs/>
          <w:iCs/>
        </w:rPr>
        <w:t xml:space="preserve">  в 2023 г. стала победителем в конкурсе на соискание грантов «Православная инициатива» с проектом «Коренной народ Таштыпского района» (Фонд поддержки гуманитарных и просветительских инициатив «Соработничество»). Библиотека получила денежные средства в размере 300 тыс. руб., на которые закуплено новое оборудование: ноутбук, лазерный цветной принтер, сканер, интерактивная доска, музыкальные колонки. Также приобретены расходные материалы для мастер-классов.</w:t>
      </w:r>
      <w:r w:rsidR="00D404FA" w:rsidRPr="00D404FA">
        <w:rPr>
          <w:rFonts w:eastAsia="Calibri"/>
          <w:bCs/>
          <w:iCs/>
        </w:rPr>
        <w:t xml:space="preserve"> </w:t>
      </w:r>
      <w:r w:rsidR="00D404FA" w:rsidRPr="00D404FA">
        <w:rPr>
          <w:rFonts w:eastAsia="Times New Roman"/>
          <w:lang w:eastAsia="ru-RU"/>
        </w:rPr>
        <w:t xml:space="preserve">В рамках проекта </w:t>
      </w:r>
      <w:r w:rsidR="00D70C2B">
        <w:rPr>
          <w:rFonts w:eastAsia="Times New Roman"/>
          <w:lang w:eastAsia="ru-RU"/>
        </w:rPr>
        <w:t xml:space="preserve">библиотека привлекала </w:t>
      </w:r>
      <w:r w:rsidR="00D404FA" w:rsidRPr="00D404FA">
        <w:rPr>
          <w:rFonts w:eastAsia="Times New Roman"/>
          <w:lang w:eastAsia="ru-RU"/>
        </w:rPr>
        <w:t xml:space="preserve">внимание </w:t>
      </w:r>
      <w:r w:rsidR="00D70C2B">
        <w:rPr>
          <w:rFonts w:eastAsia="Times New Roman"/>
          <w:lang w:eastAsia="ru-RU"/>
        </w:rPr>
        <w:t xml:space="preserve">детей и подростков </w:t>
      </w:r>
      <w:r w:rsidR="00D404FA" w:rsidRPr="00D404FA">
        <w:rPr>
          <w:rFonts w:eastAsia="Times New Roman"/>
          <w:lang w:eastAsia="ru-RU"/>
        </w:rPr>
        <w:t xml:space="preserve"> к традиционной хакасской культуре</w:t>
      </w:r>
      <w:r w:rsidR="00D70C2B">
        <w:rPr>
          <w:rFonts w:eastAsia="Times New Roman"/>
          <w:lang w:eastAsia="ru-RU"/>
        </w:rPr>
        <w:t>, путё</w:t>
      </w:r>
      <w:r w:rsidR="00D404FA" w:rsidRPr="00D404FA">
        <w:rPr>
          <w:rFonts w:eastAsia="Times New Roman"/>
          <w:lang w:eastAsia="ru-RU"/>
        </w:rPr>
        <w:t xml:space="preserve">м их участия в мастер-классах, играх, мероприятиях, просмотра мультфильмов и чтения сказок на хакасском языке. </w:t>
      </w:r>
    </w:p>
    <w:p w:rsidR="00527C3A" w:rsidRDefault="00C83C83" w:rsidP="00426934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C83C83">
        <w:rPr>
          <w:rFonts w:eastAsia="Times New Roman"/>
          <w:b/>
          <w:lang w:eastAsia="ru-RU"/>
        </w:rPr>
        <w:t>Алтайская</w:t>
      </w:r>
      <w:r>
        <w:rPr>
          <w:rFonts w:eastAsia="Times New Roman"/>
          <w:b/>
          <w:lang w:eastAsia="ru-RU"/>
        </w:rPr>
        <w:t xml:space="preserve">, Боградская, Усть-Абаканская </w:t>
      </w:r>
      <w:r w:rsidRPr="00C83C83">
        <w:rPr>
          <w:rFonts w:eastAsia="Times New Roman"/>
          <w:b/>
          <w:lang w:eastAsia="ru-RU"/>
        </w:rPr>
        <w:t>ЦДБ</w:t>
      </w:r>
      <w:r w:rsidR="00256412">
        <w:rPr>
          <w:rFonts w:eastAsia="Times New Roman"/>
          <w:lang w:eastAsia="ru-RU"/>
        </w:rPr>
        <w:t xml:space="preserve">, </w:t>
      </w:r>
      <w:r w:rsidRPr="00C83C83">
        <w:rPr>
          <w:rFonts w:eastAsia="Times New Roman"/>
          <w:b/>
          <w:lang w:eastAsia="ru-RU"/>
        </w:rPr>
        <w:t>Бейская РДБ</w:t>
      </w:r>
      <w:r w:rsidRPr="00C83C83">
        <w:rPr>
          <w:rFonts w:eastAsia="Times New Roman"/>
          <w:lang w:eastAsia="ru-RU"/>
        </w:rPr>
        <w:t xml:space="preserve"> подключилась к федеральной программе «Пушкинская карта»</w:t>
      </w:r>
      <w:r w:rsidR="00527C3A">
        <w:rPr>
          <w:rFonts w:eastAsia="Times New Roman"/>
          <w:lang w:eastAsia="ru-RU"/>
        </w:rPr>
        <w:t>, организуя для ч</w:t>
      </w:r>
      <w:r w:rsidR="00527C3A" w:rsidRPr="00527C3A">
        <w:rPr>
          <w:rFonts w:eastAsia="Times New Roman"/>
          <w:lang w:eastAsia="ru-RU"/>
        </w:rPr>
        <w:t xml:space="preserve">итателей </w:t>
      </w:r>
      <w:r w:rsidR="00527C3A">
        <w:rPr>
          <w:rFonts w:eastAsia="Times New Roman"/>
          <w:lang w:eastAsia="ru-RU"/>
        </w:rPr>
        <w:t>старше</w:t>
      </w:r>
      <w:r w:rsidR="00527C3A" w:rsidRPr="00527C3A">
        <w:rPr>
          <w:rFonts w:eastAsia="Times New Roman"/>
          <w:lang w:eastAsia="ru-RU"/>
        </w:rPr>
        <w:t xml:space="preserve"> 14</w:t>
      </w:r>
      <w:r w:rsidR="00527C3A">
        <w:rPr>
          <w:rFonts w:eastAsia="Times New Roman"/>
          <w:lang w:eastAsia="ru-RU"/>
        </w:rPr>
        <w:t xml:space="preserve"> лет</w:t>
      </w:r>
      <w:r w:rsidR="00527C3A" w:rsidRPr="00527C3A">
        <w:rPr>
          <w:rFonts w:eastAsia="Times New Roman"/>
          <w:lang w:eastAsia="ru-RU"/>
        </w:rPr>
        <w:t xml:space="preserve"> познавательно-развлекательные мероприятия: игры, квесты, мастер-классы.</w:t>
      </w:r>
    </w:p>
    <w:p w:rsidR="00527C3A" w:rsidRDefault="00CE6CFA" w:rsidP="00426934">
      <w:pPr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 w:rsidRPr="00393FA8">
        <w:rPr>
          <w:rFonts w:eastAsia="Times New Roman"/>
          <w:bCs/>
          <w:lang w:eastAsia="ru-RU"/>
        </w:rPr>
        <w:t>В связи с внедрение</w:t>
      </w:r>
      <w:r w:rsidR="00393FA8">
        <w:rPr>
          <w:rFonts w:eastAsia="Times New Roman"/>
          <w:bCs/>
          <w:lang w:eastAsia="ru-RU"/>
        </w:rPr>
        <w:t>м</w:t>
      </w:r>
      <w:r w:rsidRPr="00393FA8">
        <w:rPr>
          <w:rFonts w:eastAsia="Times New Roman"/>
          <w:bCs/>
          <w:lang w:eastAsia="ru-RU"/>
        </w:rPr>
        <w:t xml:space="preserve"> Профессионального стандарта «Специалист по библиотечно-информационной деятельности» ста</w:t>
      </w:r>
      <w:r w:rsidR="001B0DC4">
        <w:rPr>
          <w:rFonts w:eastAsia="Times New Roman"/>
          <w:bCs/>
          <w:lang w:eastAsia="ru-RU"/>
        </w:rPr>
        <w:t>ла</w:t>
      </w:r>
      <w:r w:rsidRPr="00393FA8">
        <w:rPr>
          <w:rFonts w:eastAsia="Times New Roman"/>
          <w:bCs/>
          <w:lang w:eastAsia="ru-RU"/>
        </w:rPr>
        <w:t xml:space="preserve"> актуальн</w:t>
      </w:r>
      <w:r w:rsidR="001B0DC4">
        <w:rPr>
          <w:rFonts w:eastAsia="Times New Roman"/>
          <w:bCs/>
          <w:lang w:eastAsia="ru-RU"/>
        </w:rPr>
        <w:t>ой</w:t>
      </w:r>
      <w:r w:rsidRPr="00393FA8">
        <w:rPr>
          <w:rFonts w:eastAsia="Times New Roman"/>
          <w:bCs/>
          <w:lang w:eastAsia="ru-RU"/>
        </w:rPr>
        <w:t xml:space="preserve"> профессиональная переподготовка</w:t>
      </w:r>
      <w:r w:rsidR="001B0DC4">
        <w:rPr>
          <w:rFonts w:eastAsia="Times New Roman"/>
          <w:bCs/>
          <w:lang w:eastAsia="ru-RU"/>
        </w:rPr>
        <w:t>.</w:t>
      </w:r>
      <w:r w:rsidRPr="00393FA8">
        <w:rPr>
          <w:rFonts w:eastAsia="Times New Roman"/>
          <w:bCs/>
          <w:lang w:eastAsia="ru-RU"/>
        </w:rPr>
        <w:t xml:space="preserve"> </w:t>
      </w:r>
      <w:r w:rsidR="009833CF">
        <w:rPr>
          <w:rFonts w:eastAsia="Times New Roman"/>
          <w:bCs/>
          <w:lang w:eastAsia="ru-RU"/>
        </w:rPr>
        <w:t xml:space="preserve">В 2023 г. </w:t>
      </w:r>
      <w:r w:rsidR="00485E6E">
        <w:rPr>
          <w:rFonts w:eastAsia="Times New Roman"/>
          <w:bCs/>
          <w:lang w:eastAsia="ru-RU"/>
        </w:rPr>
        <w:t>6 сотрудников</w:t>
      </w:r>
      <w:r w:rsidR="00C708DE">
        <w:rPr>
          <w:rFonts w:eastAsia="Times New Roman"/>
          <w:bCs/>
          <w:lang w:eastAsia="ru-RU"/>
        </w:rPr>
        <w:t>, не имеющих профильного образования,</w:t>
      </w:r>
      <w:r w:rsidR="00485E6E">
        <w:rPr>
          <w:rFonts w:eastAsia="Times New Roman"/>
          <w:bCs/>
          <w:lang w:eastAsia="ru-RU"/>
        </w:rPr>
        <w:t xml:space="preserve"> прошли переподготовку на базе учебных </w:t>
      </w:r>
      <w:r w:rsidR="00B3216C">
        <w:rPr>
          <w:rFonts w:eastAsia="Times New Roman"/>
          <w:bCs/>
          <w:lang w:eastAsia="ru-RU"/>
        </w:rPr>
        <w:t>центров</w:t>
      </w:r>
      <w:r w:rsidR="00485E6E">
        <w:rPr>
          <w:rFonts w:eastAsia="Times New Roman"/>
          <w:bCs/>
          <w:lang w:eastAsia="ru-RU"/>
        </w:rPr>
        <w:t xml:space="preserve"> и </w:t>
      </w:r>
      <w:r w:rsidR="006130F3">
        <w:rPr>
          <w:rFonts w:eastAsia="Times New Roman"/>
          <w:bCs/>
          <w:lang w:eastAsia="ru-RU"/>
        </w:rPr>
        <w:t>вуз</w:t>
      </w:r>
      <w:r w:rsidR="00C708DE">
        <w:rPr>
          <w:rFonts w:eastAsia="Times New Roman"/>
          <w:bCs/>
          <w:lang w:eastAsia="ru-RU"/>
        </w:rPr>
        <w:t>ов</w:t>
      </w:r>
      <w:r w:rsidR="006130F3">
        <w:rPr>
          <w:rFonts w:eastAsia="Times New Roman"/>
          <w:bCs/>
          <w:lang w:eastAsia="ru-RU"/>
        </w:rPr>
        <w:t>.</w:t>
      </w:r>
    </w:p>
    <w:p w:rsidR="00C708DE" w:rsidRDefault="003044BA" w:rsidP="00426934">
      <w:pPr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Консультационно-методическую помощь </w:t>
      </w:r>
      <w:r w:rsidR="00645E94">
        <w:rPr>
          <w:rFonts w:eastAsia="Times New Roman"/>
          <w:bCs/>
          <w:lang w:eastAsia="ru-RU"/>
        </w:rPr>
        <w:t>библиотекарям, работающим с детьми оказывает</w:t>
      </w:r>
      <w:r w:rsidR="003A1623">
        <w:rPr>
          <w:rFonts w:eastAsia="Times New Roman"/>
          <w:bCs/>
          <w:lang w:eastAsia="ru-RU"/>
        </w:rPr>
        <w:t xml:space="preserve"> Хакасская РДБ. В 2023 г. специалистам предложены </w:t>
      </w:r>
      <w:r w:rsidR="00A62D5F">
        <w:rPr>
          <w:rFonts w:eastAsia="Times New Roman"/>
          <w:bCs/>
          <w:lang w:eastAsia="ru-RU"/>
        </w:rPr>
        <w:t>3</w:t>
      </w:r>
      <w:r w:rsidR="003A1623">
        <w:rPr>
          <w:rFonts w:eastAsia="Times New Roman"/>
          <w:bCs/>
          <w:lang w:eastAsia="ru-RU"/>
        </w:rPr>
        <w:t xml:space="preserve"> республиканских семинара, </w:t>
      </w:r>
      <w:r w:rsidR="00A62D5F">
        <w:rPr>
          <w:rFonts w:eastAsia="Times New Roman"/>
          <w:bCs/>
          <w:lang w:eastAsia="ru-RU"/>
        </w:rPr>
        <w:t>творческая лаборатория, консультирование в мессенджере</w:t>
      </w:r>
      <w:r w:rsidR="00F91D40">
        <w:rPr>
          <w:rFonts w:eastAsia="Times New Roman"/>
          <w:bCs/>
          <w:lang w:eastAsia="ru-RU"/>
        </w:rPr>
        <w:t>, по электронной почте и телефону.</w:t>
      </w:r>
      <w:r w:rsidR="00A62D5F">
        <w:rPr>
          <w:rFonts w:eastAsia="Times New Roman"/>
          <w:bCs/>
          <w:lang w:eastAsia="ru-RU"/>
        </w:rPr>
        <w:t xml:space="preserve"> </w:t>
      </w:r>
    </w:p>
    <w:p w:rsidR="006C2EA1" w:rsidRDefault="006C2EA1" w:rsidP="00426934">
      <w:pPr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>В 2023 г. состоялся республиканский конкурс</w:t>
      </w:r>
      <w:r w:rsidRPr="006C2EA1">
        <w:rPr>
          <w:rFonts w:eastAsia="Times New Roman"/>
          <w:bCs/>
          <w:lang w:eastAsia="ru-RU"/>
        </w:rPr>
        <w:t xml:space="preserve"> профессионального мастерства «Библиотечная НИКА» на лучшую библиотечную группу (страницу) в социальной сети «ВКонтакте».</w:t>
      </w:r>
      <w:r w:rsidR="002F4CC9">
        <w:rPr>
          <w:rFonts w:eastAsia="Times New Roman"/>
          <w:bCs/>
          <w:lang w:eastAsia="ru-RU"/>
        </w:rPr>
        <w:t xml:space="preserve"> </w:t>
      </w:r>
      <w:r w:rsidR="002F4CC9" w:rsidRPr="002F4CC9">
        <w:rPr>
          <w:rFonts w:eastAsia="Times New Roman"/>
          <w:bCs/>
          <w:lang w:eastAsia="ru-RU"/>
        </w:rPr>
        <w:t xml:space="preserve">Конкурсные работы предоставили 16 участников </w:t>
      </w:r>
      <w:r w:rsidR="000D1E06">
        <w:rPr>
          <w:rFonts w:eastAsia="Times New Roman"/>
          <w:bCs/>
          <w:lang w:eastAsia="ru-RU"/>
        </w:rPr>
        <w:t xml:space="preserve">из </w:t>
      </w:r>
      <w:r w:rsidR="002F4CC9" w:rsidRPr="002F4CC9">
        <w:rPr>
          <w:rFonts w:eastAsia="Times New Roman"/>
          <w:b/>
          <w:bCs/>
          <w:lang w:eastAsia="ru-RU"/>
        </w:rPr>
        <w:t>Абакан</w:t>
      </w:r>
      <w:r w:rsidR="000D1E06">
        <w:rPr>
          <w:rFonts w:eastAsia="Times New Roman"/>
          <w:b/>
          <w:bCs/>
          <w:lang w:eastAsia="ru-RU"/>
        </w:rPr>
        <w:t xml:space="preserve">а, </w:t>
      </w:r>
      <w:r w:rsidR="002F4CC9" w:rsidRPr="002F4CC9">
        <w:rPr>
          <w:rFonts w:eastAsia="Times New Roman"/>
          <w:b/>
          <w:bCs/>
          <w:lang w:eastAsia="ru-RU"/>
        </w:rPr>
        <w:t>Усть-Абаканск</w:t>
      </w:r>
      <w:r w:rsidR="00FA0602">
        <w:rPr>
          <w:rFonts w:eastAsia="Times New Roman"/>
          <w:b/>
          <w:bCs/>
          <w:lang w:eastAsia="ru-RU"/>
        </w:rPr>
        <w:t>ого</w:t>
      </w:r>
      <w:r w:rsidR="002F4CC9" w:rsidRPr="002F4CC9">
        <w:rPr>
          <w:rFonts w:eastAsia="Times New Roman"/>
          <w:bCs/>
          <w:lang w:eastAsia="ru-RU"/>
        </w:rPr>
        <w:t xml:space="preserve">, </w:t>
      </w:r>
      <w:r w:rsidR="002F4CC9" w:rsidRPr="002F4CC9">
        <w:rPr>
          <w:rFonts w:eastAsia="Times New Roman"/>
          <w:b/>
          <w:bCs/>
          <w:lang w:eastAsia="ru-RU"/>
        </w:rPr>
        <w:t>Боградск</w:t>
      </w:r>
      <w:r w:rsidR="00FA0602">
        <w:rPr>
          <w:rFonts w:eastAsia="Times New Roman"/>
          <w:b/>
          <w:bCs/>
          <w:lang w:eastAsia="ru-RU"/>
        </w:rPr>
        <w:t>ого</w:t>
      </w:r>
      <w:r w:rsidR="002F4CC9" w:rsidRPr="002F4CC9">
        <w:rPr>
          <w:rFonts w:eastAsia="Times New Roman"/>
          <w:bCs/>
          <w:lang w:eastAsia="ru-RU"/>
        </w:rPr>
        <w:t xml:space="preserve">, </w:t>
      </w:r>
      <w:r w:rsidR="002F4CC9" w:rsidRPr="002F4CC9">
        <w:rPr>
          <w:rFonts w:eastAsia="Times New Roman"/>
          <w:b/>
          <w:bCs/>
          <w:lang w:eastAsia="ru-RU"/>
        </w:rPr>
        <w:t>Ширинск</w:t>
      </w:r>
      <w:r w:rsidR="00FA0602">
        <w:rPr>
          <w:rFonts w:eastAsia="Times New Roman"/>
          <w:b/>
          <w:bCs/>
          <w:lang w:eastAsia="ru-RU"/>
        </w:rPr>
        <w:t>ого</w:t>
      </w:r>
      <w:r w:rsidR="002F4CC9" w:rsidRPr="002F4CC9">
        <w:rPr>
          <w:rFonts w:eastAsia="Times New Roman"/>
          <w:bCs/>
          <w:lang w:eastAsia="ru-RU"/>
        </w:rPr>
        <w:t xml:space="preserve">, </w:t>
      </w:r>
      <w:r w:rsidR="002F4CC9" w:rsidRPr="002F4CC9">
        <w:rPr>
          <w:rFonts w:eastAsia="Times New Roman"/>
          <w:b/>
          <w:bCs/>
          <w:lang w:eastAsia="ru-RU"/>
        </w:rPr>
        <w:t>Аскизск</w:t>
      </w:r>
      <w:r w:rsidR="00FA0602">
        <w:rPr>
          <w:rFonts w:eastAsia="Times New Roman"/>
          <w:b/>
          <w:bCs/>
          <w:lang w:eastAsia="ru-RU"/>
        </w:rPr>
        <w:t>ого</w:t>
      </w:r>
      <w:r w:rsidR="002F4CC9" w:rsidRPr="002F4CC9">
        <w:rPr>
          <w:rFonts w:eastAsia="Times New Roman"/>
          <w:bCs/>
          <w:lang w:eastAsia="ru-RU"/>
        </w:rPr>
        <w:t xml:space="preserve">, </w:t>
      </w:r>
      <w:r w:rsidR="002F4CC9" w:rsidRPr="002F4CC9">
        <w:rPr>
          <w:rFonts w:eastAsia="Times New Roman"/>
          <w:b/>
          <w:bCs/>
          <w:lang w:eastAsia="ru-RU"/>
        </w:rPr>
        <w:t>Орджоникидзевск</w:t>
      </w:r>
      <w:r w:rsidR="00FA0602">
        <w:rPr>
          <w:rFonts w:eastAsia="Times New Roman"/>
          <w:b/>
          <w:bCs/>
          <w:lang w:eastAsia="ru-RU"/>
        </w:rPr>
        <w:t>ого и</w:t>
      </w:r>
      <w:r w:rsidR="002F4CC9" w:rsidRPr="002F4CC9">
        <w:rPr>
          <w:rFonts w:eastAsia="Times New Roman"/>
          <w:bCs/>
          <w:lang w:eastAsia="ru-RU"/>
        </w:rPr>
        <w:t xml:space="preserve"> </w:t>
      </w:r>
      <w:r w:rsidR="002F4CC9" w:rsidRPr="002F4CC9">
        <w:rPr>
          <w:rFonts w:eastAsia="Times New Roman"/>
          <w:b/>
          <w:bCs/>
          <w:lang w:eastAsia="ru-RU"/>
        </w:rPr>
        <w:t>Таштыпск</w:t>
      </w:r>
      <w:r w:rsidR="00FA0602">
        <w:rPr>
          <w:rFonts w:eastAsia="Times New Roman"/>
          <w:b/>
          <w:bCs/>
          <w:lang w:eastAsia="ru-RU"/>
        </w:rPr>
        <w:t>ого районов</w:t>
      </w:r>
      <w:r w:rsidR="002F4CC9" w:rsidRPr="002F4CC9">
        <w:rPr>
          <w:rFonts w:eastAsia="Times New Roman"/>
          <w:bCs/>
          <w:lang w:eastAsia="ru-RU"/>
        </w:rPr>
        <w:t>.</w:t>
      </w:r>
    </w:p>
    <w:p w:rsidR="00611F85" w:rsidRPr="00611F85" w:rsidRDefault="00611F85" w:rsidP="00426934">
      <w:pPr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 w:rsidRPr="00611F85">
        <w:rPr>
          <w:rFonts w:eastAsia="Times New Roman"/>
          <w:bCs/>
          <w:lang w:eastAsia="ru-RU"/>
        </w:rPr>
        <w:t xml:space="preserve">В 2023 году впервые был реализован </w:t>
      </w:r>
      <w:r w:rsidRPr="000A13B1">
        <w:rPr>
          <w:rFonts w:eastAsia="Times New Roman"/>
          <w:b/>
          <w:bCs/>
          <w:lang w:eastAsia="ru-RU"/>
        </w:rPr>
        <w:t>Республиканский проект развития детского чтения «Читаем вместе»</w:t>
      </w:r>
      <w:r w:rsidRPr="00611F85">
        <w:rPr>
          <w:rFonts w:eastAsia="Times New Roman"/>
          <w:bCs/>
          <w:lang w:eastAsia="ru-RU"/>
        </w:rPr>
        <w:t xml:space="preserve">. Он выступил в качестве связующего звена в планировании культурно-просветительских мероприятий различной направленности и организации досуга детей и подростков детскими библиотеками республики. </w:t>
      </w:r>
    </w:p>
    <w:p w:rsidR="00611F85" w:rsidRPr="00611F85" w:rsidRDefault="00611F85" w:rsidP="00426934">
      <w:pPr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 w:rsidRPr="00611F85">
        <w:rPr>
          <w:rFonts w:eastAsia="Times New Roman"/>
          <w:bCs/>
          <w:lang w:eastAsia="ru-RU"/>
        </w:rPr>
        <w:t xml:space="preserve">В отчётном году в детских библиотеках проведено свыше </w:t>
      </w:r>
      <w:r w:rsidRPr="00611F85">
        <w:rPr>
          <w:rFonts w:eastAsia="Times New Roman"/>
          <w:b/>
          <w:bCs/>
          <w:lang w:eastAsia="ru-RU"/>
        </w:rPr>
        <w:t>2,5</w:t>
      </w:r>
      <w:r w:rsidRPr="00611F85">
        <w:rPr>
          <w:rFonts w:eastAsia="Times New Roman"/>
          <w:bCs/>
          <w:lang w:eastAsia="ru-RU"/>
        </w:rPr>
        <w:t xml:space="preserve"> </w:t>
      </w:r>
      <w:r w:rsidRPr="00611F85">
        <w:rPr>
          <w:rFonts w:eastAsia="Times New Roman"/>
          <w:b/>
          <w:bCs/>
          <w:lang w:eastAsia="ru-RU"/>
        </w:rPr>
        <w:t>тыс.</w:t>
      </w:r>
      <w:r w:rsidRPr="00611F85">
        <w:rPr>
          <w:rFonts w:eastAsia="Times New Roman"/>
          <w:bCs/>
          <w:lang w:eastAsia="ru-RU"/>
        </w:rPr>
        <w:t xml:space="preserve"> мероприятий, общим охватом более </w:t>
      </w:r>
      <w:r w:rsidRPr="00611F85">
        <w:rPr>
          <w:rFonts w:eastAsia="Times New Roman"/>
          <w:b/>
          <w:bCs/>
          <w:lang w:eastAsia="ru-RU"/>
        </w:rPr>
        <w:t>64 тыс.</w:t>
      </w:r>
      <w:r w:rsidRPr="00611F85">
        <w:rPr>
          <w:rFonts w:eastAsia="Times New Roman"/>
          <w:bCs/>
          <w:lang w:eastAsia="ru-RU"/>
        </w:rPr>
        <w:t xml:space="preserve"> человек. </w:t>
      </w:r>
    </w:p>
    <w:p w:rsidR="00544A80" w:rsidRPr="001F5548" w:rsidRDefault="000A13B1" w:rsidP="00426934">
      <w:pPr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>Муниципальные д</w:t>
      </w:r>
      <w:r w:rsidR="00544A80">
        <w:rPr>
          <w:rFonts w:eastAsia="Times New Roman"/>
          <w:bCs/>
          <w:lang w:eastAsia="ru-RU"/>
        </w:rPr>
        <w:t xml:space="preserve">етские библиотеки привлекают юных пользователей для участия </w:t>
      </w:r>
      <w:r w:rsidR="00544A80" w:rsidRPr="00544A80">
        <w:rPr>
          <w:rFonts w:eastAsia="Times New Roman"/>
          <w:bCs/>
          <w:lang w:eastAsia="ru-RU"/>
        </w:rPr>
        <w:t xml:space="preserve">во всероссийских, межрегиональных, республиканских мероприятиях и конкурсах. Среди них: </w:t>
      </w:r>
      <w:r w:rsidR="00544A80" w:rsidRPr="001F5548">
        <w:rPr>
          <w:rFonts w:eastAsia="Times New Roman"/>
          <w:bCs/>
          <w:iCs/>
          <w:lang w:eastAsia="ru-RU"/>
        </w:rPr>
        <w:t xml:space="preserve">Всероссийская олимпиада «Символы России. </w:t>
      </w:r>
      <w:r w:rsidR="00AC451D" w:rsidRPr="001F5548">
        <w:rPr>
          <w:rFonts w:eastAsia="Times New Roman"/>
          <w:bCs/>
          <w:iCs/>
          <w:lang w:eastAsia="ru-RU"/>
        </w:rPr>
        <w:t>Русский язык: история письменности</w:t>
      </w:r>
      <w:r w:rsidR="00544A80" w:rsidRPr="001F5548">
        <w:rPr>
          <w:rFonts w:eastAsia="Times New Roman"/>
          <w:bCs/>
          <w:iCs/>
          <w:lang w:eastAsia="ru-RU"/>
        </w:rPr>
        <w:t>», республиканский летний конкурс юных любителей книги «Читали! Читаем! И будем читать!», республиканск</w:t>
      </w:r>
      <w:r w:rsidR="00B3216C" w:rsidRPr="001F5548">
        <w:rPr>
          <w:rFonts w:eastAsia="Times New Roman"/>
          <w:bCs/>
          <w:iCs/>
          <w:lang w:eastAsia="ru-RU"/>
        </w:rPr>
        <w:t>ие акции</w:t>
      </w:r>
      <w:r w:rsidR="00544A80" w:rsidRPr="001F5548">
        <w:rPr>
          <w:rFonts w:eastAsia="Times New Roman"/>
          <w:bCs/>
          <w:iCs/>
          <w:lang w:eastAsia="ru-RU"/>
        </w:rPr>
        <w:t xml:space="preserve"> «Им выпала честь прикосну</w:t>
      </w:r>
      <w:r w:rsidR="0080217E" w:rsidRPr="001F5548">
        <w:rPr>
          <w:rFonts w:eastAsia="Times New Roman"/>
          <w:bCs/>
          <w:iCs/>
          <w:lang w:eastAsia="ru-RU"/>
        </w:rPr>
        <w:t>ться к Победе»</w:t>
      </w:r>
      <w:r w:rsidR="00B3216C" w:rsidRPr="001F5548">
        <w:rPr>
          <w:rFonts w:eastAsia="Times New Roman"/>
          <w:bCs/>
          <w:iCs/>
          <w:lang w:eastAsia="ru-RU"/>
        </w:rPr>
        <w:t xml:space="preserve"> и «День читательского самоуправления»</w:t>
      </w:r>
      <w:r w:rsidR="0080217E" w:rsidRPr="001F5548">
        <w:rPr>
          <w:rFonts w:eastAsia="Times New Roman"/>
          <w:bCs/>
          <w:iCs/>
          <w:lang w:eastAsia="ru-RU"/>
        </w:rPr>
        <w:t>,</w:t>
      </w:r>
      <w:r w:rsidR="00544A80" w:rsidRPr="001F5548">
        <w:rPr>
          <w:rFonts w:eastAsia="Times New Roman"/>
          <w:bCs/>
          <w:iCs/>
          <w:lang w:eastAsia="ru-RU"/>
        </w:rPr>
        <w:t xml:space="preserve"> республиканский виртуа</w:t>
      </w:r>
      <w:r w:rsidR="0080217E" w:rsidRPr="001F5548">
        <w:rPr>
          <w:rFonts w:eastAsia="Times New Roman"/>
          <w:bCs/>
          <w:iCs/>
          <w:lang w:eastAsia="ru-RU"/>
        </w:rPr>
        <w:t xml:space="preserve">льный квест «Код здоровья: ЗОЖ», республиканский познавательный и развлекательный журнал </w:t>
      </w:r>
      <w:r w:rsidR="001F5548" w:rsidRPr="001F5548">
        <w:rPr>
          <w:rFonts w:eastAsia="Times New Roman"/>
          <w:bCs/>
          <w:iCs/>
          <w:lang w:eastAsia="ru-RU"/>
        </w:rPr>
        <w:t xml:space="preserve">для подростков </w:t>
      </w:r>
      <w:r w:rsidR="0080217E" w:rsidRPr="001F5548">
        <w:rPr>
          <w:rFonts w:eastAsia="Times New Roman"/>
          <w:bCs/>
          <w:iCs/>
          <w:lang w:eastAsia="ru-RU"/>
        </w:rPr>
        <w:t>«Читалка».</w:t>
      </w:r>
    </w:p>
    <w:p w:rsidR="00544A80" w:rsidRDefault="00544A80" w:rsidP="00426934">
      <w:pPr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</w:p>
    <w:p w:rsidR="00F91D40" w:rsidRDefault="00F91D40" w:rsidP="00426934">
      <w:pPr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</w:p>
    <w:p w:rsidR="00C708DE" w:rsidRDefault="003354FF" w:rsidP="00426934">
      <w:pPr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Детские библиотеки являются </w:t>
      </w:r>
      <w:r w:rsidR="00D0685E">
        <w:rPr>
          <w:rFonts w:eastAsia="Times New Roman"/>
          <w:bCs/>
          <w:lang w:eastAsia="ru-RU"/>
        </w:rPr>
        <w:t xml:space="preserve">не только уникальными </w:t>
      </w:r>
      <w:r>
        <w:rPr>
          <w:rFonts w:eastAsia="Times New Roman"/>
          <w:bCs/>
          <w:lang w:eastAsia="ru-RU"/>
        </w:rPr>
        <w:t xml:space="preserve">социокультурными учреждениями, </w:t>
      </w:r>
      <w:r w:rsidR="008C4EAF">
        <w:rPr>
          <w:rFonts w:eastAsia="Times New Roman"/>
          <w:bCs/>
          <w:lang w:eastAsia="ru-RU"/>
        </w:rPr>
        <w:t>хра</w:t>
      </w:r>
      <w:r w:rsidR="00806DE2">
        <w:rPr>
          <w:rFonts w:eastAsia="Times New Roman"/>
          <w:bCs/>
          <w:lang w:eastAsia="ru-RU"/>
        </w:rPr>
        <w:t>н</w:t>
      </w:r>
      <w:r w:rsidR="008C4EAF">
        <w:rPr>
          <w:rFonts w:eastAsia="Times New Roman"/>
          <w:bCs/>
          <w:lang w:eastAsia="ru-RU"/>
        </w:rPr>
        <w:t>ящими</w:t>
      </w:r>
      <w:r w:rsidR="00806DE2">
        <w:rPr>
          <w:rFonts w:eastAsia="Times New Roman"/>
          <w:bCs/>
          <w:lang w:eastAsia="ru-RU"/>
        </w:rPr>
        <w:t xml:space="preserve"> информаци</w:t>
      </w:r>
      <w:r w:rsidR="008C4EAF">
        <w:rPr>
          <w:rFonts w:eastAsia="Times New Roman"/>
          <w:bCs/>
          <w:lang w:eastAsia="ru-RU"/>
        </w:rPr>
        <w:t>ю</w:t>
      </w:r>
      <w:r w:rsidR="00806DE2">
        <w:rPr>
          <w:rFonts w:eastAsia="Times New Roman"/>
          <w:bCs/>
          <w:lang w:eastAsia="ru-RU"/>
        </w:rPr>
        <w:t xml:space="preserve">, но </w:t>
      </w:r>
      <w:r w:rsidR="008C4EAF">
        <w:rPr>
          <w:rFonts w:eastAsia="Times New Roman"/>
          <w:bCs/>
          <w:lang w:eastAsia="ru-RU"/>
        </w:rPr>
        <w:t>и</w:t>
      </w:r>
      <w:r w:rsidR="00F43C1E">
        <w:rPr>
          <w:rFonts w:eastAsia="Times New Roman"/>
          <w:bCs/>
          <w:lang w:eastAsia="ru-RU"/>
        </w:rPr>
        <w:t xml:space="preserve"> формиру</w:t>
      </w:r>
      <w:r w:rsidR="008C4EAF">
        <w:rPr>
          <w:rFonts w:eastAsia="Times New Roman"/>
          <w:bCs/>
          <w:lang w:eastAsia="ru-RU"/>
        </w:rPr>
        <w:t>ю</w:t>
      </w:r>
      <w:r w:rsidR="00F43C1E">
        <w:rPr>
          <w:rFonts w:eastAsia="Times New Roman"/>
          <w:bCs/>
          <w:lang w:eastAsia="ru-RU"/>
        </w:rPr>
        <w:t>т потребность</w:t>
      </w:r>
      <w:r w:rsidR="00006CF2">
        <w:rPr>
          <w:rFonts w:eastAsia="Times New Roman"/>
          <w:bCs/>
          <w:lang w:eastAsia="ru-RU"/>
        </w:rPr>
        <w:t xml:space="preserve"> в ней </w:t>
      </w:r>
      <w:r w:rsidR="00F43C1E">
        <w:rPr>
          <w:rFonts w:eastAsia="Times New Roman"/>
          <w:bCs/>
          <w:lang w:eastAsia="ru-RU"/>
        </w:rPr>
        <w:t>у подрастающего поколения. Поэтому д</w:t>
      </w:r>
      <w:r w:rsidRPr="003354FF">
        <w:rPr>
          <w:rFonts w:eastAsia="Times New Roman"/>
          <w:bCs/>
          <w:lang w:eastAsia="ru-RU"/>
        </w:rPr>
        <w:t>етск</w:t>
      </w:r>
      <w:r w:rsidR="00F43C1E">
        <w:rPr>
          <w:rFonts w:eastAsia="Times New Roman"/>
          <w:bCs/>
          <w:lang w:eastAsia="ru-RU"/>
        </w:rPr>
        <w:t>ие</w:t>
      </w:r>
      <w:r w:rsidRPr="003354FF">
        <w:rPr>
          <w:rFonts w:eastAsia="Times New Roman"/>
          <w:bCs/>
          <w:lang w:eastAsia="ru-RU"/>
        </w:rPr>
        <w:t xml:space="preserve"> библиотек</w:t>
      </w:r>
      <w:r w:rsidR="00F43C1E">
        <w:rPr>
          <w:rFonts w:eastAsia="Times New Roman"/>
          <w:bCs/>
          <w:lang w:eastAsia="ru-RU"/>
        </w:rPr>
        <w:t>и</w:t>
      </w:r>
      <w:r w:rsidRPr="003354FF">
        <w:rPr>
          <w:rFonts w:eastAsia="Times New Roman"/>
          <w:bCs/>
          <w:lang w:eastAsia="ru-RU"/>
        </w:rPr>
        <w:t xml:space="preserve"> </w:t>
      </w:r>
      <w:r w:rsidR="00F43C1E">
        <w:rPr>
          <w:rFonts w:eastAsia="Times New Roman"/>
          <w:bCs/>
          <w:lang w:eastAsia="ru-RU"/>
        </w:rPr>
        <w:t>выступают общедоступными центрами</w:t>
      </w:r>
      <w:r w:rsidR="004D6B99">
        <w:rPr>
          <w:rFonts w:eastAsia="Times New Roman"/>
          <w:bCs/>
          <w:lang w:eastAsia="ru-RU"/>
        </w:rPr>
        <w:t>,</w:t>
      </w:r>
      <w:r w:rsidR="00F43C1E">
        <w:rPr>
          <w:rFonts w:eastAsia="Times New Roman"/>
          <w:bCs/>
          <w:lang w:eastAsia="ru-RU"/>
        </w:rPr>
        <w:t xml:space="preserve"> </w:t>
      </w:r>
      <w:r w:rsidRPr="003354FF">
        <w:rPr>
          <w:rFonts w:eastAsia="Times New Roman"/>
          <w:bCs/>
          <w:lang w:eastAsia="ru-RU"/>
        </w:rPr>
        <w:t>как для обучения, так и для личностного, духовного, творческого развития, самосовершенствования</w:t>
      </w:r>
      <w:r w:rsidR="004D6B99">
        <w:rPr>
          <w:rFonts w:eastAsia="Times New Roman"/>
          <w:bCs/>
          <w:lang w:eastAsia="ru-RU"/>
        </w:rPr>
        <w:t xml:space="preserve"> детей и подростков.</w:t>
      </w:r>
    </w:p>
    <w:p w:rsidR="004D6B99" w:rsidRDefault="004D6B99" w:rsidP="00527C3A">
      <w:pPr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</w:p>
    <w:p w:rsidR="006130F3" w:rsidRPr="00393FA8" w:rsidRDefault="006130F3" w:rsidP="00527C3A">
      <w:pPr>
        <w:spacing w:after="0" w:line="240" w:lineRule="auto"/>
        <w:ind w:firstLine="709"/>
        <w:jc w:val="both"/>
        <w:rPr>
          <w:rFonts w:eastAsia="Times New Roman"/>
          <w:bCs/>
          <w:lang w:eastAsia="ru-RU"/>
        </w:rPr>
      </w:pPr>
    </w:p>
    <w:p w:rsidR="00C83C83" w:rsidRPr="00D404FA" w:rsidRDefault="00C83C83" w:rsidP="00C83C83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002547" w:rsidRDefault="00002547" w:rsidP="00DE1B36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eastAsia="Calibri"/>
        </w:rPr>
      </w:pPr>
    </w:p>
    <w:p w:rsidR="00453213" w:rsidRDefault="00453213" w:rsidP="00453213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sz w:val="28"/>
        </w:rPr>
      </w:pPr>
    </w:p>
    <w:p w:rsidR="00453213" w:rsidRPr="00453213" w:rsidRDefault="00453213" w:rsidP="00453213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sz w:val="28"/>
        </w:rPr>
      </w:pPr>
    </w:p>
    <w:p w:rsidR="001D5553" w:rsidRDefault="001D5553" w:rsidP="001D5553">
      <w:pPr>
        <w:pStyle w:val="a3"/>
        <w:outlineLvl w:val="0"/>
        <w:rPr>
          <w:b/>
          <w:sz w:val="28"/>
        </w:rPr>
      </w:pPr>
    </w:p>
    <w:p w:rsidR="00A55E85" w:rsidRPr="009E071F" w:rsidRDefault="00A55E85" w:rsidP="00A55E85">
      <w:pPr>
        <w:pStyle w:val="a3"/>
        <w:rPr>
          <w:b/>
          <w:sz w:val="28"/>
        </w:rPr>
      </w:pPr>
    </w:p>
    <w:p w:rsidR="009E071F" w:rsidRDefault="009E071F"/>
    <w:sectPr w:rsidR="009E071F">
      <w:footerReference w:type="default" r:id="rId1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DFB" w:rsidRDefault="00E70DFB" w:rsidP="00694BAD">
      <w:pPr>
        <w:spacing w:after="0" w:line="240" w:lineRule="auto"/>
      </w:pPr>
      <w:r>
        <w:separator/>
      </w:r>
    </w:p>
  </w:endnote>
  <w:endnote w:type="continuationSeparator" w:id="0">
    <w:p w:rsidR="00E70DFB" w:rsidRDefault="00E70DFB" w:rsidP="00694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4917383"/>
      <w:docPartObj>
        <w:docPartGallery w:val="Page Numbers (Bottom of Page)"/>
        <w:docPartUnique/>
      </w:docPartObj>
    </w:sdtPr>
    <w:sdtContent>
      <w:p w:rsidR="00C1069E" w:rsidRDefault="00C1069E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0DFB">
          <w:rPr>
            <w:noProof/>
          </w:rPr>
          <w:t>1</w:t>
        </w:r>
        <w:r>
          <w:fldChar w:fldCharType="end"/>
        </w:r>
      </w:p>
    </w:sdtContent>
  </w:sdt>
  <w:p w:rsidR="00C1069E" w:rsidRDefault="00C1069E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DFB" w:rsidRDefault="00E70DFB" w:rsidP="00694BAD">
      <w:pPr>
        <w:spacing w:after="0" w:line="240" w:lineRule="auto"/>
      </w:pPr>
      <w:r>
        <w:separator/>
      </w:r>
    </w:p>
  </w:footnote>
  <w:footnote w:type="continuationSeparator" w:id="0">
    <w:p w:rsidR="00E70DFB" w:rsidRDefault="00E70DFB" w:rsidP="00694B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016D0"/>
    <w:multiLevelType w:val="hybridMultilevel"/>
    <w:tmpl w:val="CB286E3A"/>
    <w:lvl w:ilvl="0" w:tplc="D23E4CB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D6B0611"/>
    <w:multiLevelType w:val="hybridMultilevel"/>
    <w:tmpl w:val="D95C3FD8"/>
    <w:lvl w:ilvl="0" w:tplc="D23E4CBC">
      <w:start w:val="1"/>
      <w:numFmt w:val="bullet"/>
      <w:lvlText w:val=""/>
      <w:lvlJc w:val="left"/>
      <w:pPr>
        <w:ind w:left="21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4" w:hanging="360"/>
      </w:pPr>
      <w:rPr>
        <w:rFonts w:ascii="Wingdings" w:hAnsi="Wingdings" w:hint="default"/>
      </w:rPr>
    </w:lvl>
  </w:abstractNum>
  <w:abstractNum w:abstractNumId="2">
    <w:nsid w:val="0D9F471D"/>
    <w:multiLevelType w:val="hybridMultilevel"/>
    <w:tmpl w:val="40EC039A"/>
    <w:lvl w:ilvl="0" w:tplc="3740E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36413"/>
    <w:multiLevelType w:val="hybridMultilevel"/>
    <w:tmpl w:val="0F244978"/>
    <w:lvl w:ilvl="0" w:tplc="D23E4CBC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146B0534"/>
    <w:multiLevelType w:val="hybridMultilevel"/>
    <w:tmpl w:val="7F5C5510"/>
    <w:lvl w:ilvl="0" w:tplc="B0009D9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FBD59FC"/>
    <w:multiLevelType w:val="hybridMultilevel"/>
    <w:tmpl w:val="A8C03F0C"/>
    <w:lvl w:ilvl="0" w:tplc="3740E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8A6305"/>
    <w:multiLevelType w:val="hybridMultilevel"/>
    <w:tmpl w:val="2086FE96"/>
    <w:lvl w:ilvl="0" w:tplc="D23E4CB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25572342"/>
    <w:multiLevelType w:val="hybridMultilevel"/>
    <w:tmpl w:val="A70CF9CA"/>
    <w:lvl w:ilvl="0" w:tplc="B0009D9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35B6131"/>
    <w:multiLevelType w:val="hybridMultilevel"/>
    <w:tmpl w:val="E0FE24E2"/>
    <w:lvl w:ilvl="0" w:tplc="D23E4CB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4E32B6E"/>
    <w:multiLevelType w:val="hybridMultilevel"/>
    <w:tmpl w:val="B9241CB8"/>
    <w:lvl w:ilvl="0" w:tplc="D23E4CB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352213DB"/>
    <w:multiLevelType w:val="hybridMultilevel"/>
    <w:tmpl w:val="DB2A8B7C"/>
    <w:lvl w:ilvl="0" w:tplc="D23E4C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E737C44"/>
    <w:multiLevelType w:val="hybridMultilevel"/>
    <w:tmpl w:val="971EC8B0"/>
    <w:lvl w:ilvl="0" w:tplc="740EC65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0F712C7"/>
    <w:multiLevelType w:val="hybridMultilevel"/>
    <w:tmpl w:val="23608F90"/>
    <w:lvl w:ilvl="0" w:tplc="3CB42CB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47B12169"/>
    <w:multiLevelType w:val="hybridMultilevel"/>
    <w:tmpl w:val="D2C8E920"/>
    <w:lvl w:ilvl="0" w:tplc="2D7AE75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922CEF"/>
    <w:multiLevelType w:val="hybridMultilevel"/>
    <w:tmpl w:val="7E5E8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B71F89"/>
    <w:multiLevelType w:val="hybridMultilevel"/>
    <w:tmpl w:val="C6404336"/>
    <w:lvl w:ilvl="0" w:tplc="FD0083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37D3CC2"/>
    <w:multiLevelType w:val="hybridMultilevel"/>
    <w:tmpl w:val="3098B638"/>
    <w:lvl w:ilvl="0" w:tplc="D23E4C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7418D6"/>
    <w:multiLevelType w:val="hybridMultilevel"/>
    <w:tmpl w:val="F02681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C67F52"/>
    <w:multiLevelType w:val="hybridMultilevel"/>
    <w:tmpl w:val="886E88F6"/>
    <w:lvl w:ilvl="0" w:tplc="3740E2A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57D3104D"/>
    <w:multiLevelType w:val="hybridMultilevel"/>
    <w:tmpl w:val="1084F366"/>
    <w:lvl w:ilvl="0" w:tplc="3740E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6D352E"/>
    <w:multiLevelType w:val="hybridMultilevel"/>
    <w:tmpl w:val="87D69AE2"/>
    <w:lvl w:ilvl="0" w:tplc="529C9AA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20C2AD0"/>
    <w:multiLevelType w:val="hybridMultilevel"/>
    <w:tmpl w:val="F6861FC4"/>
    <w:lvl w:ilvl="0" w:tplc="3740E2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5C74C44"/>
    <w:multiLevelType w:val="hybridMultilevel"/>
    <w:tmpl w:val="000E7CD0"/>
    <w:lvl w:ilvl="0" w:tplc="D23E4CB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65CC1A38"/>
    <w:multiLevelType w:val="hybridMultilevel"/>
    <w:tmpl w:val="3A040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FC2F5D"/>
    <w:multiLevelType w:val="hybridMultilevel"/>
    <w:tmpl w:val="8FDEAE92"/>
    <w:lvl w:ilvl="0" w:tplc="3740E2A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5">
    <w:nsid w:val="6F9576F2"/>
    <w:multiLevelType w:val="hybridMultilevel"/>
    <w:tmpl w:val="A5C62AC4"/>
    <w:lvl w:ilvl="0" w:tplc="FCD6445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FA90759"/>
    <w:multiLevelType w:val="hybridMultilevel"/>
    <w:tmpl w:val="2A789E90"/>
    <w:lvl w:ilvl="0" w:tplc="D23E4CB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725503AE"/>
    <w:multiLevelType w:val="hybridMultilevel"/>
    <w:tmpl w:val="AE821EF6"/>
    <w:lvl w:ilvl="0" w:tplc="D23E4CB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74995E67"/>
    <w:multiLevelType w:val="hybridMultilevel"/>
    <w:tmpl w:val="A964E06E"/>
    <w:lvl w:ilvl="0" w:tplc="3740E2A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9"/>
  </w:num>
  <w:num w:numId="4">
    <w:abstractNumId w:val="25"/>
  </w:num>
  <w:num w:numId="5">
    <w:abstractNumId w:val="13"/>
  </w:num>
  <w:num w:numId="6">
    <w:abstractNumId w:val="23"/>
  </w:num>
  <w:num w:numId="7">
    <w:abstractNumId w:val="10"/>
  </w:num>
  <w:num w:numId="8">
    <w:abstractNumId w:val="4"/>
  </w:num>
  <w:num w:numId="9">
    <w:abstractNumId w:val="7"/>
  </w:num>
  <w:num w:numId="10">
    <w:abstractNumId w:val="3"/>
  </w:num>
  <w:num w:numId="11">
    <w:abstractNumId w:val="21"/>
  </w:num>
  <w:num w:numId="12">
    <w:abstractNumId w:val="2"/>
  </w:num>
  <w:num w:numId="13">
    <w:abstractNumId w:val="19"/>
  </w:num>
  <w:num w:numId="14">
    <w:abstractNumId w:val="24"/>
  </w:num>
  <w:num w:numId="15">
    <w:abstractNumId w:val="5"/>
  </w:num>
  <w:num w:numId="16">
    <w:abstractNumId w:val="18"/>
  </w:num>
  <w:num w:numId="17">
    <w:abstractNumId w:val="20"/>
  </w:num>
  <w:num w:numId="18">
    <w:abstractNumId w:val="15"/>
  </w:num>
  <w:num w:numId="19">
    <w:abstractNumId w:val="12"/>
  </w:num>
  <w:num w:numId="20">
    <w:abstractNumId w:val="26"/>
  </w:num>
  <w:num w:numId="21">
    <w:abstractNumId w:val="27"/>
  </w:num>
  <w:num w:numId="22">
    <w:abstractNumId w:val="22"/>
  </w:num>
  <w:num w:numId="23">
    <w:abstractNumId w:val="8"/>
  </w:num>
  <w:num w:numId="24">
    <w:abstractNumId w:val="6"/>
  </w:num>
  <w:num w:numId="25">
    <w:abstractNumId w:val="0"/>
  </w:num>
  <w:num w:numId="26">
    <w:abstractNumId w:val="1"/>
  </w:num>
  <w:num w:numId="27">
    <w:abstractNumId w:val="28"/>
  </w:num>
  <w:num w:numId="28">
    <w:abstractNumId w:val="16"/>
  </w:num>
  <w:num w:numId="29">
    <w:abstractNumId w:val="1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44E"/>
    <w:rsid w:val="00001621"/>
    <w:rsid w:val="00002547"/>
    <w:rsid w:val="00003F20"/>
    <w:rsid w:val="00006CF2"/>
    <w:rsid w:val="0003234F"/>
    <w:rsid w:val="00032FBA"/>
    <w:rsid w:val="000458BE"/>
    <w:rsid w:val="000525F2"/>
    <w:rsid w:val="0006632C"/>
    <w:rsid w:val="00083AC2"/>
    <w:rsid w:val="00085DF3"/>
    <w:rsid w:val="000961FF"/>
    <w:rsid w:val="000A107C"/>
    <w:rsid w:val="000A13B1"/>
    <w:rsid w:val="000B2C95"/>
    <w:rsid w:val="000D020D"/>
    <w:rsid w:val="000D1E06"/>
    <w:rsid w:val="000E1047"/>
    <w:rsid w:val="000E10C0"/>
    <w:rsid w:val="000E391B"/>
    <w:rsid w:val="000E7349"/>
    <w:rsid w:val="000F2354"/>
    <w:rsid w:val="00104832"/>
    <w:rsid w:val="00112D66"/>
    <w:rsid w:val="0011598D"/>
    <w:rsid w:val="00141F17"/>
    <w:rsid w:val="00147229"/>
    <w:rsid w:val="00151B55"/>
    <w:rsid w:val="001663AE"/>
    <w:rsid w:val="00181438"/>
    <w:rsid w:val="001A27DA"/>
    <w:rsid w:val="001A6425"/>
    <w:rsid w:val="001B0DC4"/>
    <w:rsid w:val="001C7171"/>
    <w:rsid w:val="001D5553"/>
    <w:rsid w:val="001E3162"/>
    <w:rsid w:val="001E5794"/>
    <w:rsid w:val="001E61B9"/>
    <w:rsid w:val="001F5548"/>
    <w:rsid w:val="001F7A12"/>
    <w:rsid w:val="0021359B"/>
    <w:rsid w:val="002209EA"/>
    <w:rsid w:val="0022285C"/>
    <w:rsid w:val="00235463"/>
    <w:rsid w:val="002530C2"/>
    <w:rsid w:val="002538AE"/>
    <w:rsid w:val="0025484B"/>
    <w:rsid w:val="00256412"/>
    <w:rsid w:val="00267808"/>
    <w:rsid w:val="00274AFB"/>
    <w:rsid w:val="002A59F6"/>
    <w:rsid w:val="002D47A4"/>
    <w:rsid w:val="002D5BA6"/>
    <w:rsid w:val="002F4CC9"/>
    <w:rsid w:val="003044BA"/>
    <w:rsid w:val="00310EA5"/>
    <w:rsid w:val="0031190F"/>
    <w:rsid w:val="00326839"/>
    <w:rsid w:val="00330196"/>
    <w:rsid w:val="00330B7A"/>
    <w:rsid w:val="00333D11"/>
    <w:rsid w:val="003354FF"/>
    <w:rsid w:val="00340916"/>
    <w:rsid w:val="0034175D"/>
    <w:rsid w:val="003417B2"/>
    <w:rsid w:val="00377460"/>
    <w:rsid w:val="00393FA8"/>
    <w:rsid w:val="00394A67"/>
    <w:rsid w:val="003A1623"/>
    <w:rsid w:val="003A3C3D"/>
    <w:rsid w:val="003B027D"/>
    <w:rsid w:val="003B0340"/>
    <w:rsid w:val="003B286A"/>
    <w:rsid w:val="003C340C"/>
    <w:rsid w:val="003C79BE"/>
    <w:rsid w:val="00401884"/>
    <w:rsid w:val="00411994"/>
    <w:rsid w:val="0042251A"/>
    <w:rsid w:val="00422858"/>
    <w:rsid w:val="00426934"/>
    <w:rsid w:val="00427169"/>
    <w:rsid w:val="004427DB"/>
    <w:rsid w:val="00443BE9"/>
    <w:rsid w:val="00453213"/>
    <w:rsid w:val="004563AC"/>
    <w:rsid w:val="004612E0"/>
    <w:rsid w:val="00462181"/>
    <w:rsid w:val="004754E3"/>
    <w:rsid w:val="0048335C"/>
    <w:rsid w:val="00485E6E"/>
    <w:rsid w:val="004916B0"/>
    <w:rsid w:val="00494EFD"/>
    <w:rsid w:val="004A09A0"/>
    <w:rsid w:val="004B4FE9"/>
    <w:rsid w:val="004B5768"/>
    <w:rsid w:val="004D3233"/>
    <w:rsid w:val="004D3C98"/>
    <w:rsid w:val="004D4D6F"/>
    <w:rsid w:val="004D6B99"/>
    <w:rsid w:val="004E41E3"/>
    <w:rsid w:val="004F310D"/>
    <w:rsid w:val="00500E35"/>
    <w:rsid w:val="005126A9"/>
    <w:rsid w:val="005136FC"/>
    <w:rsid w:val="005168CF"/>
    <w:rsid w:val="00525E67"/>
    <w:rsid w:val="00527C3A"/>
    <w:rsid w:val="0054045E"/>
    <w:rsid w:val="00544A80"/>
    <w:rsid w:val="0054749A"/>
    <w:rsid w:val="005563CE"/>
    <w:rsid w:val="00564687"/>
    <w:rsid w:val="005749A1"/>
    <w:rsid w:val="00576C82"/>
    <w:rsid w:val="00580042"/>
    <w:rsid w:val="005847DE"/>
    <w:rsid w:val="00591746"/>
    <w:rsid w:val="00597F3E"/>
    <w:rsid w:val="005A09FF"/>
    <w:rsid w:val="005B243B"/>
    <w:rsid w:val="005B5297"/>
    <w:rsid w:val="005B6C43"/>
    <w:rsid w:val="005C25C3"/>
    <w:rsid w:val="005C3B59"/>
    <w:rsid w:val="005C3E79"/>
    <w:rsid w:val="005C5F9C"/>
    <w:rsid w:val="005D4027"/>
    <w:rsid w:val="005E04DF"/>
    <w:rsid w:val="005E19C7"/>
    <w:rsid w:val="005E241C"/>
    <w:rsid w:val="005F25C1"/>
    <w:rsid w:val="005F3E25"/>
    <w:rsid w:val="005F476F"/>
    <w:rsid w:val="005F4E0E"/>
    <w:rsid w:val="005F7F32"/>
    <w:rsid w:val="00606D3C"/>
    <w:rsid w:val="00611F85"/>
    <w:rsid w:val="006130F3"/>
    <w:rsid w:val="006178B3"/>
    <w:rsid w:val="00630E5A"/>
    <w:rsid w:val="00631A8C"/>
    <w:rsid w:val="006408A5"/>
    <w:rsid w:val="00645E94"/>
    <w:rsid w:val="006525A8"/>
    <w:rsid w:val="006878A2"/>
    <w:rsid w:val="00694BAD"/>
    <w:rsid w:val="00696738"/>
    <w:rsid w:val="006A2F3B"/>
    <w:rsid w:val="006A4418"/>
    <w:rsid w:val="006B341B"/>
    <w:rsid w:val="006B71C6"/>
    <w:rsid w:val="006C2EA1"/>
    <w:rsid w:val="006D614F"/>
    <w:rsid w:val="006D6976"/>
    <w:rsid w:val="006D6F9E"/>
    <w:rsid w:val="006E29DF"/>
    <w:rsid w:val="006E2F2D"/>
    <w:rsid w:val="00715C6B"/>
    <w:rsid w:val="007275DB"/>
    <w:rsid w:val="0073165D"/>
    <w:rsid w:val="00731AB0"/>
    <w:rsid w:val="0073607C"/>
    <w:rsid w:val="007622E7"/>
    <w:rsid w:val="00766CD6"/>
    <w:rsid w:val="00777842"/>
    <w:rsid w:val="00785F7E"/>
    <w:rsid w:val="00795557"/>
    <w:rsid w:val="00795706"/>
    <w:rsid w:val="007962A2"/>
    <w:rsid w:val="00796600"/>
    <w:rsid w:val="007A2967"/>
    <w:rsid w:val="007B0B6A"/>
    <w:rsid w:val="007B11D4"/>
    <w:rsid w:val="007D3601"/>
    <w:rsid w:val="007D5987"/>
    <w:rsid w:val="007E3092"/>
    <w:rsid w:val="007F462C"/>
    <w:rsid w:val="0080217E"/>
    <w:rsid w:val="00806DE2"/>
    <w:rsid w:val="00813E67"/>
    <w:rsid w:val="0081419B"/>
    <w:rsid w:val="0081453A"/>
    <w:rsid w:val="00820C0D"/>
    <w:rsid w:val="008211C4"/>
    <w:rsid w:val="00834876"/>
    <w:rsid w:val="008350FC"/>
    <w:rsid w:val="00844967"/>
    <w:rsid w:val="00845899"/>
    <w:rsid w:val="008459F6"/>
    <w:rsid w:val="00854715"/>
    <w:rsid w:val="00861E12"/>
    <w:rsid w:val="00863FB6"/>
    <w:rsid w:val="0087159E"/>
    <w:rsid w:val="008751EA"/>
    <w:rsid w:val="0089550C"/>
    <w:rsid w:val="008A2424"/>
    <w:rsid w:val="008B67DD"/>
    <w:rsid w:val="008C4EAF"/>
    <w:rsid w:val="008D26F8"/>
    <w:rsid w:val="008E5C7A"/>
    <w:rsid w:val="008F39D4"/>
    <w:rsid w:val="008F538E"/>
    <w:rsid w:val="008F6A9F"/>
    <w:rsid w:val="00904E45"/>
    <w:rsid w:val="009072A0"/>
    <w:rsid w:val="009130CA"/>
    <w:rsid w:val="0091333D"/>
    <w:rsid w:val="00935DC2"/>
    <w:rsid w:val="00943B4C"/>
    <w:rsid w:val="00943DDC"/>
    <w:rsid w:val="00954D4A"/>
    <w:rsid w:val="00957609"/>
    <w:rsid w:val="00974A7A"/>
    <w:rsid w:val="009770C1"/>
    <w:rsid w:val="00981BCA"/>
    <w:rsid w:val="009833CF"/>
    <w:rsid w:val="009A3BCA"/>
    <w:rsid w:val="009A7F9A"/>
    <w:rsid w:val="009B0240"/>
    <w:rsid w:val="009B14AD"/>
    <w:rsid w:val="009B5816"/>
    <w:rsid w:val="009B7916"/>
    <w:rsid w:val="009C5636"/>
    <w:rsid w:val="009E071F"/>
    <w:rsid w:val="009E129C"/>
    <w:rsid w:val="009E4FF2"/>
    <w:rsid w:val="009E77C7"/>
    <w:rsid w:val="00A014F9"/>
    <w:rsid w:val="00A076A2"/>
    <w:rsid w:val="00A158B6"/>
    <w:rsid w:val="00A23314"/>
    <w:rsid w:val="00A35E8C"/>
    <w:rsid w:val="00A40F08"/>
    <w:rsid w:val="00A55E85"/>
    <w:rsid w:val="00A62D5F"/>
    <w:rsid w:val="00A651C5"/>
    <w:rsid w:val="00A7510F"/>
    <w:rsid w:val="00A75433"/>
    <w:rsid w:val="00A756E1"/>
    <w:rsid w:val="00A8124D"/>
    <w:rsid w:val="00A82491"/>
    <w:rsid w:val="00A978D1"/>
    <w:rsid w:val="00AA1C10"/>
    <w:rsid w:val="00AA2232"/>
    <w:rsid w:val="00AB26A5"/>
    <w:rsid w:val="00AB3F94"/>
    <w:rsid w:val="00AB459F"/>
    <w:rsid w:val="00AB544E"/>
    <w:rsid w:val="00AC451D"/>
    <w:rsid w:val="00AD3B20"/>
    <w:rsid w:val="00AE1EC9"/>
    <w:rsid w:val="00B11DDE"/>
    <w:rsid w:val="00B22592"/>
    <w:rsid w:val="00B238D2"/>
    <w:rsid w:val="00B3216C"/>
    <w:rsid w:val="00B43FCF"/>
    <w:rsid w:val="00B46847"/>
    <w:rsid w:val="00B51894"/>
    <w:rsid w:val="00B54EEA"/>
    <w:rsid w:val="00B7667B"/>
    <w:rsid w:val="00B81299"/>
    <w:rsid w:val="00B8254E"/>
    <w:rsid w:val="00B93B71"/>
    <w:rsid w:val="00BA0A93"/>
    <w:rsid w:val="00BA4BFF"/>
    <w:rsid w:val="00BB65CC"/>
    <w:rsid w:val="00BE7594"/>
    <w:rsid w:val="00BE7AA8"/>
    <w:rsid w:val="00C0030C"/>
    <w:rsid w:val="00C1069E"/>
    <w:rsid w:val="00C32F0C"/>
    <w:rsid w:val="00C3528D"/>
    <w:rsid w:val="00C404FD"/>
    <w:rsid w:val="00C645DF"/>
    <w:rsid w:val="00C66B61"/>
    <w:rsid w:val="00C708DE"/>
    <w:rsid w:val="00C73902"/>
    <w:rsid w:val="00C754C3"/>
    <w:rsid w:val="00C77AC8"/>
    <w:rsid w:val="00C83C83"/>
    <w:rsid w:val="00C843D7"/>
    <w:rsid w:val="00C90E83"/>
    <w:rsid w:val="00C925A8"/>
    <w:rsid w:val="00CB3FD9"/>
    <w:rsid w:val="00CC2A42"/>
    <w:rsid w:val="00CD0F0E"/>
    <w:rsid w:val="00CE37E4"/>
    <w:rsid w:val="00CE3CDC"/>
    <w:rsid w:val="00CE4958"/>
    <w:rsid w:val="00CE50F5"/>
    <w:rsid w:val="00CE6CFA"/>
    <w:rsid w:val="00CF021D"/>
    <w:rsid w:val="00CF0F7B"/>
    <w:rsid w:val="00D00AE2"/>
    <w:rsid w:val="00D01FC7"/>
    <w:rsid w:val="00D06254"/>
    <w:rsid w:val="00D0685E"/>
    <w:rsid w:val="00D23716"/>
    <w:rsid w:val="00D336CB"/>
    <w:rsid w:val="00D33ACE"/>
    <w:rsid w:val="00D33C78"/>
    <w:rsid w:val="00D3499E"/>
    <w:rsid w:val="00D36433"/>
    <w:rsid w:val="00D36BB5"/>
    <w:rsid w:val="00D404FA"/>
    <w:rsid w:val="00D437C9"/>
    <w:rsid w:val="00D4721B"/>
    <w:rsid w:val="00D5482C"/>
    <w:rsid w:val="00D57A0C"/>
    <w:rsid w:val="00D57FF6"/>
    <w:rsid w:val="00D70C2B"/>
    <w:rsid w:val="00D753E1"/>
    <w:rsid w:val="00D81B35"/>
    <w:rsid w:val="00D82D08"/>
    <w:rsid w:val="00D84882"/>
    <w:rsid w:val="00D908AC"/>
    <w:rsid w:val="00D90D88"/>
    <w:rsid w:val="00D91214"/>
    <w:rsid w:val="00DD03FA"/>
    <w:rsid w:val="00DD39BC"/>
    <w:rsid w:val="00DE1B36"/>
    <w:rsid w:val="00DE28F6"/>
    <w:rsid w:val="00DE6D7F"/>
    <w:rsid w:val="00DF25D8"/>
    <w:rsid w:val="00E0144E"/>
    <w:rsid w:val="00E201F7"/>
    <w:rsid w:val="00E211BF"/>
    <w:rsid w:val="00E2199C"/>
    <w:rsid w:val="00E26B3B"/>
    <w:rsid w:val="00E27FE9"/>
    <w:rsid w:val="00E42A81"/>
    <w:rsid w:val="00E43567"/>
    <w:rsid w:val="00E549AA"/>
    <w:rsid w:val="00E54C55"/>
    <w:rsid w:val="00E673D4"/>
    <w:rsid w:val="00E70DFB"/>
    <w:rsid w:val="00E96DDE"/>
    <w:rsid w:val="00EC6594"/>
    <w:rsid w:val="00ED261E"/>
    <w:rsid w:val="00ED78FE"/>
    <w:rsid w:val="00EE41F4"/>
    <w:rsid w:val="00EE518D"/>
    <w:rsid w:val="00EF2C58"/>
    <w:rsid w:val="00F17A0F"/>
    <w:rsid w:val="00F22374"/>
    <w:rsid w:val="00F22495"/>
    <w:rsid w:val="00F24018"/>
    <w:rsid w:val="00F24795"/>
    <w:rsid w:val="00F40E89"/>
    <w:rsid w:val="00F43C1E"/>
    <w:rsid w:val="00F52838"/>
    <w:rsid w:val="00F636FE"/>
    <w:rsid w:val="00F63913"/>
    <w:rsid w:val="00F64B6D"/>
    <w:rsid w:val="00F858A9"/>
    <w:rsid w:val="00F872B5"/>
    <w:rsid w:val="00F91D40"/>
    <w:rsid w:val="00F967E5"/>
    <w:rsid w:val="00F975CD"/>
    <w:rsid w:val="00FA0602"/>
    <w:rsid w:val="00FA227B"/>
    <w:rsid w:val="00FA6E21"/>
    <w:rsid w:val="00FB1FBA"/>
    <w:rsid w:val="00FB5C3B"/>
    <w:rsid w:val="00FD6B4F"/>
    <w:rsid w:val="00FE232C"/>
    <w:rsid w:val="00FE3C48"/>
    <w:rsid w:val="00FE56DA"/>
    <w:rsid w:val="00FE6930"/>
    <w:rsid w:val="00FF06F5"/>
    <w:rsid w:val="00FF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E7A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rsid w:val="001D5553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1D5553"/>
    <w:pPr>
      <w:keepNext/>
      <w:keepLines/>
      <w:spacing w:before="280" w:after="80"/>
      <w:outlineLvl w:val="2"/>
    </w:pPr>
    <w:rPr>
      <w:rFonts w:ascii="Calibri" w:eastAsia="Calibri" w:hAnsi="Calibri" w:cs="Calibri"/>
      <w:b/>
      <w:sz w:val="28"/>
      <w:szCs w:val="28"/>
      <w:lang w:eastAsia="ru-RU"/>
    </w:rPr>
  </w:style>
  <w:style w:type="paragraph" w:styleId="4">
    <w:name w:val="heading 4"/>
    <w:basedOn w:val="a"/>
    <w:next w:val="a"/>
    <w:link w:val="40"/>
    <w:rsid w:val="001D5553"/>
    <w:pPr>
      <w:keepNext/>
      <w:keepLines/>
      <w:spacing w:before="240" w:after="40"/>
      <w:outlineLvl w:val="3"/>
    </w:pPr>
    <w:rPr>
      <w:rFonts w:ascii="Calibri" w:eastAsia="Calibri" w:hAnsi="Calibri" w:cs="Calibri"/>
      <w:b/>
      <w:lang w:eastAsia="ru-RU"/>
    </w:rPr>
  </w:style>
  <w:style w:type="paragraph" w:styleId="5">
    <w:name w:val="heading 5"/>
    <w:basedOn w:val="a"/>
    <w:next w:val="a"/>
    <w:link w:val="50"/>
    <w:rsid w:val="001D5553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eastAsia="ru-RU"/>
    </w:rPr>
  </w:style>
  <w:style w:type="paragraph" w:styleId="6">
    <w:name w:val="heading 6"/>
    <w:basedOn w:val="a"/>
    <w:next w:val="a"/>
    <w:link w:val="60"/>
    <w:rsid w:val="001D5553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E071F"/>
    <w:pPr>
      <w:ind w:left="720"/>
      <w:contextualSpacing/>
    </w:pPr>
  </w:style>
  <w:style w:type="table" w:styleId="a5">
    <w:name w:val="Table Grid"/>
    <w:basedOn w:val="a1"/>
    <w:uiPriority w:val="59"/>
    <w:rsid w:val="00BE7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E7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7AA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E7A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BE7AA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E7AA8"/>
    <w:pPr>
      <w:spacing w:after="100"/>
    </w:pPr>
  </w:style>
  <w:style w:type="character" w:styleId="a9">
    <w:name w:val="Hyperlink"/>
    <w:basedOn w:val="a0"/>
    <w:uiPriority w:val="99"/>
    <w:unhideWhenUsed/>
    <w:rsid w:val="00BE7AA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1D5553"/>
    <w:rPr>
      <w:rFonts w:ascii="Calibri" w:eastAsia="Calibri" w:hAnsi="Calibri" w:cs="Calibri"/>
      <w:b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D5553"/>
    <w:rPr>
      <w:rFonts w:ascii="Calibri" w:eastAsia="Calibri" w:hAnsi="Calibri" w:cs="Calibri"/>
      <w:b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1D5553"/>
    <w:rPr>
      <w:rFonts w:ascii="Calibri" w:eastAsia="Calibri" w:hAnsi="Calibri" w:cs="Calibri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1D5553"/>
    <w:rPr>
      <w:rFonts w:ascii="Calibri" w:eastAsia="Calibri" w:hAnsi="Calibri" w:cs="Calibri"/>
      <w:b/>
      <w:lang w:eastAsia="ru-RU"/>
    </w:rPr>
  </w:style>
  <w:style w:type="character" w:customStyle="1" w:styleId="60">
    <w:name w:val="Заголовок 6 Знак"/>
    <w:basedOn w:val="a0"/>
    <w:link w:val="6"/>
    <w:rsid w:val="001D5553"/>
    <w:rPr>
      <w:rFonts w:ascii="Calibri" w:eastAsia="Calibri" w:hAnsi="Calibri" w:cs="Calibri"/>
      <w:b/>
      <w:sz w:val="20"/>
      <w:szCs w:val="20"/>
      <w:lang w:eastAsia="ru-RU"/>
    </w:rPr>
  </w:style>
  <w:style w:type="paragraph" w:styleId="aa">
    <w:name w:val="No Spacing"/>
    <w:link w:val="ab"/>
    <w:uiPriority w:val="1"/>
    <w:qFormat/>
    <w:rsid w:val="001D5553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rsid w:val="001D5553"/>
  </w:style>
  <w:style w:type="character" w:styleId="ac">
    <w:name w:val="FollowedHyperlink"/>
    <w:basedOn w:val="a0"/>
    <w:uiPriority w:val="99"/>
    <w:semiHidden/>
    <w:unhideWhenUsed/>
    <w:rsid w:val="001D5553"/>
    <w:rPr>
      <w:color w:val="800080" w:themeColor="followed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1D5553"/>
    <w:rPr>
      <w:color w:val="605E5C"/>
      <w:shd w:val="clear" w:color="auto" w:fill="E1DFDD"/>
    </w:rPr>
  </w:style>
  <w:style w:type="numbering" w:customStyle="1" w:styleId="13">
    <w:name w:val="Нет списка1"/>
    <w:next w:val="a2"/>
    <w:uiPriority w:val="99"/>
    <w:semiHidden/>
    <w:unhideWhenUsed/>
    <w:rsid w:val="001D5553"/>
  </w:style>
  <w:style w:type="table" w:customStyle="1" w:styleId="TableNormal">
    <w:name w:val="Table Normal"/>
    <w:rsid w:val="001D5553"/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Title"/>
    <w:basedOn w:val="a"/>
    <w:next w:val="a"/>
    <w:link w:val="ae"/>
    <w:rsid w:val="001D5553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eastAsia="ru-RU"/>
    </w:rPr>
  </w:style>
  <w:style w:type="character" w:customStyle="1" w:styleId="ae">
    <w:name w:val="Название Знак"/>
    <w:basedOn w:val="a0"/>
    <w:link w:val="ad"/>
    <w:rsid w:val="001D5553"/>
    <w:rPr>
      <w:rFonts w:ascii="Calibri" w:eastAsia="Calibri" w:hAnsi="Calibri" w:cs="Calibri"/>
      <w:b/>
      <w:sz w:val="72"/>
      <w:szCs w:val="72"/>
      <w:lang w:eastAsia="ru-RU"/>
    </w:rPr>
  </w:style>
  <w:style w:type="table" w:customStyle="1" w:styleId="14">
    <w:name w:val="Сетка таблицы1"/>
    <w:basedOn w:val="a1"/>
    <w:next w:val="a5"/>
    <w:uiPriority w:val="59"/>
    <w:rsid w:val="001D5553"/>
    <w:pPr>
      <w:spacing w:after="0" w:line="240" w:lineRule="auto"/>
    </w:pPr>
    <w:rPr>
      <w:rFonts w:ascii="Calibri" w:eastAsia="Calibri" w:hAnsi="Calibri" w:cs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Subtitle"/>
    <w:basedOn w:val="a"/>
    <w:next w:val="a"/>
    <w:link w:val="af0"/>
    <w:rsid w:val="001D555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0">
    <w:name w:val="Подзаголовок Знак"/>
    <w:basedOn w:val="a0"/>
    <w:link w:val="af"/>
    <w:rsid w:val="001D5553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styleId="af1">
    <w:name w:val="Strong"/>
    <w:basedOn w:val="a0"/>
    <w:uiPriority w:val="22"/>
    <w:qFormat/>
    <w:rsid w:val="001D5553"/>
    <w:rPr>
      <w:b/>
      <w:bCs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1D5553"/>
    <w:rPr>
      <w:color w:val="605E5C"/>
      <w:shd w:val="clear" w:color="auto" w:fill="E1DFDD"/>
    </w:rPr>
  </w:style>
  <w:style w:type="paragraph" w:customStyle="1" w:styleId="rtejustify">
    <w:name w:val="rtejustify"/>
    <w:basedOn w:val="a"/>
    <w:rsid w:val="00F872B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4">
    <w:name w:val="Абзац списка Знак"/>
    <w:link w:val="a3"/>
    <w:uiPriority w:val="34"/>
    <w:locked/>
    <w:rsid w:val="00F872B5"/>
  </w:style>
  <w:style w:type="numbering" w:customStyle="1" w:styleId="22">
    <w:name w:val="Нет списка2"/>
    <w:next w:val="a2"/>
    <w:uiPriority w:val="99"/>
    <w:semiHidden/>
    <w:unhideWhenUsed/>
    <w:rsid w:val="00D06254"/>
  </w:style>
  <w:style w:type="character" w:customStyle="1" w:styleId="41">
    <w:name w:val="Основной текст (4)_"/>
    <w:basedOn w:val="a0"/>
    <w:link w:val="42"/>
    <w:uiPriority w:val="99"/>
    <w:locked/>
    <w:rsid w:val="00D06254"/>
    <w:rPr>
      <w:i/>
      <w:iCs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D06254"/>
    <w:pPr>
      <w:widowControl w:val="0"/>
      <w:shd w:val="clear" w:color="auto" w:fill="FFFFFF"/>
      <w:spacing w:before="300" w:after="0" w:line="274" w:lineRule="exact"/>
      <w:ind w:firstLine="700"/>
      <w:jc w:val="both"/>
    </w:pPr>
    <w:rPr>
      <w:i/>
      <w:iCs/>
    </w:rPr>
  </w:style>
  <w:style w:type="paragraph" w:styleId="af2">
    <w:name w:val="header"/>
    <w:basedOn w:val="a"/>
    <w:link w:val="af3"/>
    <w:uiPriority w:val="99"/>
    <w:unhideWhenUsed/>
    <w:rsid w:val="00D06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D06254"/>
    <w:rPr>
      <w:rFonts w:ascii="Times New Roman" w:hAnsi="Times New Roman" w:cs="Times New Roman"/>
      <w:sz w:val="24"/>
    </w:rPr>
  </w:style>
  <w:style w:type="paragraph" w:styleId="af4">
    <w:name w:val="footer"/>
    <w:basedOn w:val="a"/>
    <w:link w:val="af5"/>
    <w:uiPriority w:val="99"/>
    <w:unhideWhenUsed/>
    <w:rsid w:val="00D06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D06254"/>
    <w:rPr>
      <w:rFonts w:ascii="Times New Roman" w:hAnsi="Times New Roman" w:cs="Times New Roman"/>
      <w:sz w:val="24"/>
    </w:rPr>
  </w:style>
  <w:style w:type="paragraph" w:styleId="af6">
    <w:name w:val="Normal (Web)"/>
    <w:basedOn w:val="a"/>
    <w:uiPriority w:val="99"/>
    <w:rsid w:val="00D06254"/>
    <w:pPr>
      <w:spacing w:before="100" w:beforeAutospacing="1" w:after="100" w:afterAutospacing="1" w:line="240" w:lineRule="auto"/>
      <w:ind w:firstLine="567"/>
      <w:jc w:val="both"/>
    </w:pPr>
    <w:rPr>
      <w:rFonts w:eastAsia="Times New Roman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45321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53213"/>
    <w:pPr>
      <w:spacing w:after="100"/>
      <w:ind w:left="440"/>
    </w:pPr>
  </w:style>
  <w:style w:type="paragraph" w:customStyle="1" w:styleId="Default">
    <w:name w:val="Default"/>
    <w:rsid w:val="00D3499E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table" w:customStyle="1" w:styleId="24">
    <w:name w:val="Сетка таблицы2"/>
    <w:basedOn w:val="a1"/>
    <w:next w:val="a5"/>
    <w:uiPriority w:val="59"/>
    <w:rsid w:val="00A35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5"/>
    <w:uiPriority w:val="59"/>
    <w:rsid w:val="00B238D2"/>
    <w:pPr>
      <w:spacing w:after="0" w:line="240" w:lineRule="auto"/>
    </w:pPr>
    <w:rPr>
      <w:rFonts w:asciiTheme="minorHAnsi" w:eastAsiaTheme="minorEastAsia" w:hAnsiTheme="minorHAnsi" w:cstheme="minorBidi"/>
      <w:bCs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E7A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rsid w:val="001D5553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1D5553"/>
    <w:pPr>
      <w:keepNext/>
      <w:keepLines/>
      <w:spacing w:before="280" w:after="80"/>
      <w:outlineLvl w:val="2"/>
    </w:pPr>
    <w:rPr>
      <w:rFonts w:ascii="Calibri" w:eastAsia="Calibri" w:hAnsi="Calibri" w:cs="Calibri"/>
      <w:b/>
      <w:sz w:val="28"/>
      <w:szCs w:val="28"/>
      <w:lang w:eastAsia="ru-RU"/>
    </w:rPr>
  </w:style>
  <w:style w:type="paragraph" w:styleId="4">
    <w:name w:val="heading 4"/>
    <w:basedOn w:val="a"/>
    <w:next w:val="a"/>
    <w:link w:val="40"/>
    <w:rsid w:val="001D5553"/>
    <w:pPr>
      <w:keepNext/>
      <w:keepLines/>
      <w:spacing w:before="240" w:after="40"/>
      <w:outlineLvl w:val="3"/>
    </w:pPr>
    <w:rPr>
      <w:rFonts w:ascii="Calibri" w:eastAsia="Calibri" w:hAnsi="Calibri" w:cs="Calibri"/>
      <w:b/>
      <w:lang w:eastAsia="ru-RU"/>
    </w:rPr>
  </w:style>
  <w:style w:type="paragraph" w:styleId="5">
    <w:name w:val="heading 5"/>
    <w:basedOn w:val="a"/>
    <w:next w:val="a"/>
    <w:link w:val="50"/>
    <w:rsid w:val="001D5553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eastAsia="ru-RU"/>
    </w:rPr>
  </w:style>
  <w:style w:type="paragraph" w:styleId="6">
    <w:name w:val="heading 6"/>
    <w:basedOn w:val="a"/>
    <w:next w:val="a"/>
    <w:link w:val="60"/>
    <w:rsid w:val="001D5553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E071F"/>
    <w:pPr>
      <w:ind w:left="720"/>
      <w:contextualSpacing/>
    </w:pPr>
  </w:style>
  <w:style w:type="table" w:styleId="a5">
    <w:name w:val="Table Grid"/>
    <w:basedOn w:val="a1"/>
    <w:uiPriority w:val="59"/>
    <w:rsid w:val="00BE7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E7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7AA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E7A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BE7AA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E7AA8"/>
    <w:pPr>
      <w:spacing w:after="100"/>
    </w:pPr>
  </w:style>
  <w:style w:type="character" w:styleId="a9">
    <w:name w:val="Hyperlink"/>
    <w:basedOn w:val="a0"/>
    <w:uiPriority w:val="99"/>
    <w:unhideWhenUsed/>
    <w:rsid w:val="00BE7AA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1D5553"/>
    <w:rPr>
      <w:rFonts w:ascii="Calibri" w:eastAsia="Calibri" w:hAnsi="Calibri" w:cs="Calibri"/>
      <w:b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D5553"/>
    <w:rPr>
      <w:rFonts w:ascii="Calibri" w:eastAsia="Calibri" w:hAnsi="Calibri" w:cs="Calibri"/>
      <w:b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1D5553"/>
    <w:rPr>
      <w:rFonts w:ascii="Calibri" w:eastAsia="Calibri" w:hAnsi="Calibri" w:cs="Calibri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1D5553"/>
    <w:rPr>
      <w:rFonts w:ascii="Calibri" w:eastAsia="Calibri" w:hAnsi="Calibri" w:cs="Calibri"/>
      <w:b/>
      <w:lang w:eastAsia="ru-RU"/>
    </w:rPr>
  </w:style>
  <w:style w:type="character" w:customStyle="1" w:styleId="60">
    <w:name w:val="Заголовок 6 Знак"/>
    <w:basedOn w:val="a0"/>
    <w:link w:val="6"/>
    <w:rsid w:val="001D5553"/>
    <w:rPr>
      <w:rFonts w:ascii="Calibri" w:eastAsia="Calibri" w:hAnsi="Calibri" w:cs="Calibri"/>
      <w:b/>
      <w:sz w:val="20"/>
      <w:szCs w:val="20"/>
      <w:lang w:eastAsia="ru-RU"/>
    </w:rPr>
  </w:style>
  <w:style w:type="paragraph" w:styleId="aa">
    <w:name w:val="No Spacing"/>
    <w:link w:val="ab"/>
    <w:uiPriority w:val="1"/>
    <w:qFormat/>
    <w:rsid w:val="001D5553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rsid w:val="001D5553"/>
  </w:style>
  <w:style w:type="character" w:styleId="ac">
    <w:name w:val="FollowedHyperlink"/>
    <w:basedOn w:val="a0"/>
    <w:uiPriority w:val="99"/>
    <w:semiHidden/>
    <w:unhideWhenUsed/>
    <w:rsid w:val="001D5553"/>
    <w:rPr>
      <w:color w:val="800080" w:themeColor="followed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1D5553"/>
    <w:rPr>
      <w:color w:val="605E5C"/>
      <w:shd w:val="clear" w:color="auto" w:fill="E1DFDD"/>
    </w:rPr>
  </w:style>
  <w:style w:type="numbering" w:customStyle="1" w:styleId="13">
    <w:name w:val="Нет списка1"/>
    <w:next w:val="a2"/>
    <w:uiPriority w:val="99"/>
    <w:semiHidden/>
    <w:unhideWhenUsed/>
    <w:rsid w:val="001D5553"/>
  </w:style>
  <w:style w:type="table" w:customStyle="1" w:styleId="TableNormal">
    <w:name w:val="Table Normal"/>
    <w:rsid w:val="001D5553"/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Title"/>
    <w:basedOn w:val="a"/>
    <w:next w:val="a"/>
    <w:link w:val="ae"/>
    <w:rsid w:val="001D5553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eastAsia="ru-RU"/>
    </w:rPr>
  </w:style>
  <w:style w:type="character" w:customStyle="1" w:styleId="ae">
    <w:name w:val="Название Знак"/>
    <w:basedOn w:val="a0"/>
    <w:link w:val="ad"/>
    <w:rsid w:val="001D5553"/>
    <w:rPr>
      <w:rFonts w:ascii="Calibri" w:eastAsia="Calibri" w:hAnsi="Calibri" w:cs="Calibri"/>
      <w:b/>
      <w:sz w:val="72"/>
      <w:szCs w:val="72"/>
      <w:lang w:eastAsia="ru-RU"/>
    </w:rPr>
  </w:style>
  <w:style w:type="table" w:customStyle="1" w:styleId="14">
    <w:name w:val="Сетка таблицы1"/>
    <w:basedOn w:val="a1"/>
    <w:next w:val="a5"/>
    <w:uiPriority w:val="59"/>
    <w:rsid w:val="001D5553"/>
    <w:pPr>
      <w:spacing w:after="0" w:line="240" w:lineRule="auto"/>
    </w:pPr>
    <w:rPr>
      <w:rFonts w:ascii="Calibri" w:eastAsia="Calibri" w:hAnsi="Calibri" w:cs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Subtitle"/>
    <w:basedOn w:val="a"/>
    <w:next w:val="a"/>
    <w:link w:val="af0"/>
    <w:rsid w:val="001D555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0">
    <w:name w:val="Подзаголовок Знак"/>
    <w:basedOn w:val="a0"/>
    <w:link w:val="af"/>
    <w:rsid w:val="001D5553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styleId="af1">
    <w:name w:val="Strong"/>
    <w:basedOn w:val="a0"/>
    <w:uiPriority w:val="22"/>
    <w:qFormat/>
    <w:rsid w:val="001D5553"/>
    <w:rPr>
      <w:b/>
      <w:bCs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1D5553"/>
    <w:rPr>
      <w:color w:val="605E5C"/>
      <w:shd w:val="clear" w:color="auto" w:fill="E1DFDD"/>
    </w:rPr>
  </w:style>
  <w:style w:type="paragraph" w:customStyle="1" w:styleId="rtejustify">
    <w:name w:val="rtejustify"/>
    <w:basedOn w:val="a"/>
    <w:rsid w:val="00F872B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4">
    <w:name w:val="Абзац списка Знак"/>
    <w:link w:val="a3"/>
    <w:uiPriority w:val="34"/>
    <w:locked/>
    <w:rsid w:val="00F872B5"/>
  </w:style>
  <w:style w:type="numbering" w:customStyle="1" w:styleId="22">
    <w:name w:val="Нет списка2"/>
    <w:next w:val="a2"/>
    <w:uiPriority w:val="99"/>
    <w:semiHidden/>
    <w:unhideWhenUsed/>
    <w:rsid w:val="00D06254"/>
  </w:style>
  <w:style w:type="character" w:customStyle="1" w:styleId="41">
    <w:name w:val="Основной текст (4)_"/>
    <w:basedOn w:val="a0"/>
    <w:link w:val="42"/>
    <w:uiPriority w:val="99"/>
    <w:locked/>
    <w:rsid w:val="00D06254"/>
    <w:rPr>
      <w:i/>
      <w:iCs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D06254"/>
    <w:pPr>
      <w:widowControl w:val="0"/>
      <w:shd w:val="clear" w:color="auto" w:fill="FFFFFF"/>
      <w:spacing w:before="300" w:after="0" w:line="274" w:lineRule="exact"/>
      <w:ind w:firstLine="700"/>
      <w:jc w:val="both"/>
    </w:pPr>
    <w:rPr>
      <w:i/>
      <w:iCs/>
    </w:rPr>
  </w:style>
  <w:style w:type="paragraph" w:styleId="af2">
    <w:name w:val="header"/>
    <w:basedOn w:val="a"/>
    <w:link w:val="af3"/>
    <w:uiPriority w:val="99"/>
    <w:unhideWhenUsed/>
    <w:rsid w:val="00D06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D06254"/>
    <w:rPr>
      <w:rFonts w:ascii="Times New Roman" w:hAnsi="Times New Roman" w:cs="Times New Roman"/>
      <w:sz w:val="24"/>
    </w:rPr>
  </w:style>
  <w:style w:type="paragraph" w:styleId="af4">
    <w:name w:val="footer"/>
    <w:basedOn w:val="a"/>
    <w:link w:val="af5"/>
    <w:uiPriority w:val="99"/>
    <w:unhideWhenUsed/>
    <w:rsid w:val="00D06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D06254"/>
    <w:rPr>
      <w:rFonts w:ascii="Times New Roman" w:hAnsi="Times New Roman" w:cs="Times New Roman"/>
      <w:sz w:val="24"/>
    </w:rPr>
  </w:style>
  <w:style w:type="paragraph" w:styleId="af6">
    <w:name w:val="Normal (Web)"/>
    <w:basedOn w:val="a"/>
    <w:uiPriority w:val="99"/>
    <w:rsid w:val="00D06254"/>
    <w:pPr>
      <w:spacing w:before="100" w:beforeAutospacing="1" w:after="100" w:afterAutospacing="1" w:line="240" w:lineRule="auto"/>
      <w:ind w:firstLine="567"/>
      <w:jc w:val="both"/>
    </w:pPr>
    <w:rPr>
      <w:rFonts w:eastAsia="Times New Roman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45321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53213"/>
    <w:pPr>
      <w:spacing w:after="100"/>
      <w:ind w:left="440"/>
    </w:pPr>
  </w:style>
  <w:style w:type="paragraph" w:customStyle="1" w:styleId="Default">
    <w:name w:val="Default"/>
    <w:rsid w:val="00D3499E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table" w:customStyle="1" w:styleId="24">
    <w:name w:val="Сетка таблицы2"/>
    <w:basedOn w:val="a1"/>
    <w:next w:val="a5"/>
    <w:uiPriority w:val="59"/>
    <w:rsid w:val="00A35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5"/>
    <w:uiPriority w:val="59"/>
    <w:rsid w:val="00B238D2"/>
    <w:pPr>
      <w:spacing w:after="0" w:line="240" w:lineRule="auto"/>
    </w:pPr>
    <w:rPr>
      <w:rFonts w:asciiTheme="minorHAnsi" w:eastAsiaTheme="minorEastAsia" w:hAnsiTheme="minorHAnsi" w:cstheme="minorBidi"/>
      <w:bCs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k.ru/profile/572626316608/statuses/154880777790272" TargetMode="External"/><Relationship Id="rId21" Type="http://schemas.openxmlformats.org/officeDocument/2006/relationships/hyperlink" Target="https://bcdb.bograd-web.ru/novosti/205-detskaja-biblioteka-kraevedcheskij-chas-gosudarstvennye-simvoly-respubliki-hakasija.html" TargetMode="External"/><Relationship Id="rId42" Type="http://schemas.openxmlformats.org/officeDocument/2006/relationships/hyperlink" Target="https://bcdb.bograd-web.ru/novosti/131-detskaja-biblioteka-beseda-preduprezhdenie-smertelnaja-opasnost.html" TargetMode="External"/><Relationship Id="rId47" Type="http://schemas.openxmlformats.org/officeDocument/2006/relationships/hyperlink" Target="https://vk.com/wall-191399805_211" TargetMode="External"/><Relationship Id="rId63" Type="http://schemas.openxmlformats.org/officeDocument/2006/relationships/hyperlink" Target="https://vk.com/wall-191399805_211" TargetMode="External"/><Relationship Id="rId68" Type="http://schemas.openxmlformats.org/officeDocument/2006/relationships/hyperlink" Target="https://vk.com/wall711993652_1141" TargetMode="External"/><Relationship Id="rId84" Type="http://schemas.openxmlformats.org/officeDocument/2006/relationships/hyperlink" Target="https://deti.libsayan.ru" TargetMode="External"/><Relationship Id="rId89" Type="http://schemas.openxmlformats.org/officeDocument/2006/relationships/hyperlink" Target="https://ok.ru/mbukaltay" TargetMode="External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docs.google.com/forms/d/e/1FAIpQLSen17FFFQm8_tkIPUyUXBkhrVntVAkvuc1t-DkFpfGPRjsyGg/viewform" TargetMode="External"/><Relationship Id="rId107" Type="http://schemas.openxmlformats.org/officeDocument/2006/relationships/hyperlink" Target="https://libsayan.ru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bcdb.bograd-web.ru/novosti/447-detskaja-biblioteka-kraevedcheskij-chas-rastitelnyj-mir-hakasii.html" TargetMode="External"/><Relationship Id="rId32" Type="http://schemas.openxmlformats.org/officeDocument/2006/relationships/hyperlink" Target="https://bcdb.bograd-web.ru/novosti/145-detskaja-biblioteka-kraevedcheskij-chas-hakasskaja-jurta.html" TargetMode="External"/><Relationship Id="rId37" Type="http://schemas.openxmlformats.org/officeDocument/2006/relationships/hyperlink" Target="https://bcdb.bograd-web.ru/novosti/487-detskaja-biblioteka-kraevedcheskij-chas-hakasskie-prazdniki.html" TargetMode="External"/><Relationship Id="rId40" Type="http://schemas.openxmlformats.org/officeDocument/2006/relationships/hyperlink" Target="https://bcdb.bograd-web.ru/novosti/361-detskaja-biblioteka-urok-razmyshlenie-chto-takoe-terrorizm.html" TargetMode="External"/><Relationship Id="rId45" Type="http://schemas.openxmlformats.org/officeDocument/2006/relationships/hyperlink" Target="https://vk.com/id442686058?w=wall442686058_1105%2Fall" TargetMode="External"/><Relationship Id="rId53" Type="http://schemas.openxmlformats.org/officeDocument/2006/relationships/hyperlink" Target="https://vk.com/wall473370052_444" TargetMode="External"/><Relationship Id="rId58" Type="http://schemas.openxmlformats.org/officeDocument/2006/relationships/hyperlink" Target="https://vk.com/wall716224292_140" TargetMode="External"/><Relationship Id="rId66" Type="http://schemas.openxmlformats.org/officeDocument/2006/relationships/hyperlink" Target="https://vk.com/wall-207399591_297" TargetMode="External"/><Relationship Id="rId74" Type="http://schemas.openxmlformats.org/officeDocument/2006/relationships/hyperlink" Target="https://ok.ru/abazalib" TargetMode="External"/><Relationship Id="rId79" Type="http://schemas.openxmlformats.org/officeDocument/2006/relationships/hyperlink" Target="https://vk.com/club139144459" TargetMode="External"/><Relationship Id="rId87" Type="http://schemas.openxmlformats.org/officeDocument/2006/relationships/hyperlink" Target="https://vk.com/chernbib?from=search" TargetMode="External"/><Relationship Id="rId102" Type="http://schemas.openxmlformats.org/officeDocument/2006/relationships/hyperlink" Target="https://vk.com/tashtipcdb" TargetMode="External"/><Relationship Id="rId110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hyperlink" Target="https://vk.com/wall783247251_94" TargetMode="External"/><Relationship Id="rId82" Type="http://schemas.openxmlformats.org/officeDocument/2006/relationships/hyperlink" Target="https://vk.com/id442686058" TargetMode="External"/><Relationship Id="rId90" Type="http://schemas.openxmlformats.org/officeDocument/2006/relationships/hyperlink" Target="https://vk.com/id457673096" TargetMode="External"/><Relationship Id="rId95" Type="http://schemas.openxmlformats.org/officeDocument/2006/relationships/hyperlink" Target="https://vk.com/public215698528?ysclid=lryr8fqz15317612584" TargetMode="External"/><Relationship Id="rId19" Type="http://schemas.openxmlformats.org/officeDocument/2006/relationships/hyperlink" Target="https://&#1089;&#1090;&#1088;&#1072;&#1085;&#1072;-&#1095;&#1080;&#1090;&#1072;&#1083;&#1080;&#1103;.&#1088;&#1092;/item/1517781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bcdb.bograd-web.ru/novosti/378-detskaja-biblioteka-kraevedcheskij-chas-istorija-hakasskoj-pismennosti.html" TargetMode="External"/><Relationship Id="rId27" Type="http://schemas.openxmlformats.org/officeDocument/2006/relationships/hyperlink" Target="https://ok.ru/profile/572626316608/statuses/155407897862976" TargetMode="External"/><Relationship Id="rId30" Type="http://schemas.openxmlformats.org/officeDocument/2006/relationships/hyperlink" Target="https://bcdb.bograd-web.ru/novosti/410-detskaja-biblioteka-beseda-pod-odnim-nebom.html" TargetMode="External"/><Relationship Id="rId35" Type="http://schemas.openxmlformats.org/officeDocument/2006/relationships/hyperlink" Target="https://bcdb.bograd-web.ru/novosti/421-detskaja-biblioteka-kraevedcheskij-chas-zhivotnyj-mir-hakasii.html" TargetMode="External"/><Relationship Id="rId43" Type="http://schemas.openxmlformats.org/officeDocument/2006/relationships/hyperlink" Target="https://bcdb.bograd-web.ru/novosti/386-detskaja-biblioteka-beseda-preduprezhdenie-alkogol-nachalo-konca.html" TargetMode="External"/><Relationship Id="rId48" Type="http://schemas.openxmlformats.org/officeDocument/2006/relationships/hyperlink" Target="https://vk.com/wall-218902719_36" TargetMode="External"/><Relationship Id="rId56" Type="http://schemas.openxmlformats.org/officeDocument/2006/relationships/hyperlink" Target="https://vk.com/wall711993652_1141" TargetMode="External"/><Relationship Id="rId64" Type="http://schemas.openxmlformats.org/officeDocument/2006/relationships/hyperlink" Target="https://vk.com/wall-219301544_76" TargetMode="External"/><Relationship Id="rId69" Type="http://schemas.openxmlformats.org/officeDocument/2006/relationships/hyperlink" Target="https://vk.com/wall-166334674_520" TargetMode="External"/><Relationship Id="rId77" Type="http://schemas.openxmlformats.org/officeDocument/2006/relationships/hyperlink" Target="https://vk.com/club69512895" TargetMode="External"/><Relationship Id="rId100" Type="http://schemas.openxmlformats.org/officeDocument/2006/relationships/hyperlink" Target="https://bcdb.bograd-web.ru/lastnews" TargetMode="External"/><Relationship Id="rId105" Type="http://schemas.openxmlformats.org/officeDocument/2006/relationships/hyperlink" Target="https://vk.com/dbya2020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vk.com/wall-194270723_358" TargetMode="External"/><Relationship Id="rId72" Type="http://schemas.openxmlformats.org/officeDocument/2006/relationships/hyperlink" Target="https://bcdb.bograd-web.ru/gazeta-bibliosovjata/348-detskaja-biblioteka-chetyrnadcatyj-vypusk-gazety-bibliosovjata.html" TargetMode="External"/><Relationship Id="rId80" Type="http://schemas.openxmlformats.org/officeDocument/2006/relationships/hyperlink" Target="https://vk.com/club193281023" TargetMode="External"/><Relationship Id="rId85" Type="http://schemas.openxmlformats.org/officeDocument/2006/relationships/hyperlink" Target="https://vk.com/public204126385" TargetMode="External"/><Relationship Id="rId93" Type="http://schemas.openxmlformats.org/officeDocument/2006/relationships/hyperlink" Target="https://m.vk.com/id599983899?from=group" TargetMode="External"/><Relationship Id="rId98" Type="http://schemas.openxmlformats.org/officeDocument/2006/relationships/hyperlink" Target="https://ok.ru/chitaybogr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bcdb.bograd-web.ru/novosti/487-detskaja-biblioteka-kraevedcheskij-chas-hakasskie-prazdniki.html" TargetMode="External"/><Relationship Id="rId33" Type="http://schemas.openxmlformats.org/officeDocument/2006/relationships/hyperlink" Target="https://bcdb.bograd-web.ru/novosti/205-detskaja-biblioteka-kraevedcheskij-chas-gosudarstvennye-simvoly-respubliki-hakasija.html" TargetMode="External"/><Relationship Id="rId38" Type="http://schemas.openxmlformats.org/officeDocument/2006/relationships/hyperlink" Target="https://ok.ru/profile/572626316608/statuses/154913324737344" TargetMode="External"/><Relationship Id="rId46" Type="http://schemas.openxmlformats.org/officeDocument/2006/relationships/hyperlink" Target="https://rutube.ru/video/0f26bdff3c57d461554ba3bbece81c8a/?r=wd&amp;t=19" TargetMode="External"/><Relationship Id="rId59" Type="http://schemas.openxmlformats.org/officeDocument/2006/relationships/hyperlink" Target="https://vk.com/wall-166334674_520" TargetMode="External"/><Relationship Id="rId67" Type="http://schemas.openxmlformats.org/officeDocument/2006/relationships/hyperlink" Target="https://vk.com/wall-82274326_1528" TargetMode="External"/><Relationship Id="rId103" Type="http://schemas.openxmlformats.org/officeDocument/2006/relationships/hyperlink" Target="https://vk.com/id596064320" TargetMode="External"/><Relationship Id="rId108" Type="http://schemas.openxmlformats.org/officeDocument/2006/relationships/hyperlink" Target="https://resurs-online.ru/Form.aspx?Guid=8562efdb-831d-421d-89fb-156d401a5b14" TargetMode="External"/><Relationship Id="rId20" Type="http://schemas.openxmlformats.org/officeDocument/2006/relationships/hyperlink" Target="https://bcdb.bograd-web.ru/novosti/145-detskaja-biblioteka-kraevedcheskij-chas-hakasskaja-jurta.html" TargetMode="External"/><Relationship Id="rId41" Type="http://schemas.openxmlformats.org/officeDocument/2006/relationships/hyperlink" Target="https://bcdb.bograd-web.ru/novosti/491-detskaja-biblioteka-urok-bezopasnosti-vmeste-protiv-terrora.html" TargetMode="External"/><Relationship Id="rId54" Type="http://schemas.openxmlformats.org/officeDocument/2006/relationships/hyperlink" Target="https://vk.com/wall-207399591_297" TargetMode="External"/><Relationship Id="rId62" Type="http://schemas.openxmlformats.org/officeDocument/2006/relationships/hyperlink" Target="https://vk.com/wall-216570910_432" TargetMode="External"/><Relationship Id="rId70" Type="http://schemas.openxmlformats.org/officeDocument/2006/relationships/hyperlink" Target="https://bcdb.bograd-web.ru/novosti/124-detskaja-biblioteka-dvenadcatyj-vypusk-gazety-bibliosovjata.html" TargetMode="External"/><Relationship Id="rId75" Type="http://schemas.openxmlformats.org/officeDocument/2006/relationships/hyperlink" Target="https://vk.com/abazalib" TargetMode="External"/><Relationship Id="rId83" Type="http://schemas.openxmlformats.org/officeDocument/2006/relationships/hyperlink" Target="https://ok.ru/profile/590345311278" TargetMode="External"/><Relationship Id="rId88" Type="http://schemas.openxmlformats.org/officeDocument/2006/relationships/hyperlink" Target="https://ok.ru/group/52226926510239" TargetMode="External"/><Relationship Id="rId91" Type="http://schemas.openxmlformats.org/officeDocument/2006/relationships/hyperlink" Target="https://ok.ru/profile/572626316608" TargetMode="External"/><Relationship Id="rId96" Type="http://schemas.openxmlformats.org/officeDocument/2006/relationships/hyperlink" Target="https://vk.com/beyardb" TargetMode="External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bcdb.bograd-web.ru/novosti/421-detskaja-biblioteka-kraevedcheskij-chas-zhivotnyj-mir-hakasii.html" TargetMode="External"/><Relationship Id="rId28" Type="http://schemas.openxmlformats.org/officeDocument/2006/relationships/hyperlink" Target="https://bcdb.bograd-web.ru/novosti/100-detskaja-biblioteka-afanasij-rekomenduet-knigi-pro-krym.html" TargetMode="External"/><Relationship Id="rId36" Type="http://schemas.openxmlformats.org/officeDocument/2006/relationships/hyperlink" Target="https://bcdb.bograd-web.ru/novosti/447-detskaja-biblioteka-kraevedcheskij-chas-rastitelnyj-mir-hakasii.html" TargetMode="External"/><Relationship Id="rId49" Type="http://schemas.openxmlformats.org/officeDocument/2006/relationships/hyperlink" Target="https://vk.com/wall-217999998_39" TargetMode="External"/><Relationship Id="rId57" Type="http://schemas.openxmlformats.org/officeDocument/2006/relationships/hyperlink" Target="https://vk.com/wall-219988607_127" TargetMode="External"/><Relationship Id="rId106" Type="http://schemas.openxmlformats.org/officeDocument/2006/relationships/hyperlink" Target="https://vk.com/id473370052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bcdb.bograd-web.ru/novosti/459-detskaja-biblioteka-poznavatelnaja-igra-pravo-imeju.html" TargetMode="External"/><Relationship Id="rId44" Type="http://schemas.openxmlformats.org/officeDocument/2006/relationships/hyperlink" Target="https://bcdb.bograd-web.ru/novosti/267-detskaja-biblioteka-chas-otkrovennogo-razgovora-pozhiznennyj-plen.html" TargetMode="External"/><Relationship Id="rId52" Type="http://schemas.openxmlformats.org/officeDocument/2006/relationships/hyperlink" Target="https://vk.com/wall-219301544_76" TargetMode="External"/><Relationship Id="rId60" Type="http://schemas.openxmlformats.org/officeDocument/2006/relationships/hyperlink" Target="https://vk.com/wall509190846_907" TargetMode="External"/><Relationship Id="rId65" Type="http://schemas.openxmlformats.org/officeDocument/2006/relationships/hyperlink" Target="https://vk.com/wall473370052_444" TargetMode="External"/><Relationship Id="rId73" Type="http://schemas.openxmlformats.org/officeDocument/2006/relationships/hyperlink" Target="https://bcdb.bograd-web.ru/novosti/446-detskaja-biblioteka-pjatnadcatyj-vypusk-gazety-bibliosovjata.html" TargetMode="External"/><Relationship Id="rId78" Type="http://schemas.openxmlformats.org/officeDocument/2006/relationships/hyperlink" Target="https://vk.com/bibliodetki_9" TargetMode="External"/><Relationship Id="rId81" Type="http://schemas.openxmlformats.org/officeDocument/2006/relationships/hyperlink" Target="https://vk.com/bibliotekaf13" TargetMode="External"/><Relationship Id="rId86" Type="http://schemas.openxmlformats.org/officeDocument/2006/relationships/hyperlink" Target="https://vk.com/id711993652" TargetMode="External"/><Relationship Id="rId94" Type="http://schemas.openxmlformats.org/officeDocument/2006/relationships/hyperlink" Target="https://m.vk.com/beldb?from=profile" TargetMode="External"/><Relationship Id="rId99" Type="http://schemas.openxmlformats.org/officeDocument/2006/relationships/hyperlink" Target="https://vk.com/public219301544" TargetMode="External"/><Relationship Id="rId101" Type="http://schemas.openxmlformats.org/officeDocument/2006/relationships/hyperlink" Target="https://vk.com/club19483708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hyperlink" Target="https://bcdb.bograd-web.ru/novosti/228-detskaja-biblioteka-jekologicheskij-chas-goluboe-ozherele-planety.html" TargetMode="External"/><Relationship Id="rId109" Type="http://schemas.openxmlformats.org/officeDocument/2006/relationships/hyperlink" Target="https://resurs-online.ru/Statistics.aspx/?Guid=8562efdb-831d-421d-89fb-156d401a5b14" TargetMode="External"/><Relationship Id="rId34" Type="http://schemas.openxmlformats.org/officeDocument/2006/relationships/hyperlink" Target="https://bcdb.bograd-web.ru/novosti/378-detskaja-biblioteka-kraevedcheskij-chas-istorija-hakasskoj-pismennosti.html" TargetMode="External"/><Relationship Id="rId50" Type="http://schemas.openxmlformats.org/officeDocument/2006/relationships/hyperlink" Target="https://vk.com/wall714447175_72" TargetMode="External"/><Relationship Id="rId55" Type="http://schemas.openxmlformats.org/officeDocument/2006/relationships/hyperlink" Target="https://vk.com/wall-82274326_1528" TargetMode="External"/><Relationship Id="rId76" Type="http://schemas.openxmlformats.org/officeDocument/2006/relationships/hyperlink" Target="https://t.me/libraryabaza" TargetMode="External"/><Relationship Id="rId97" Type="http://schemas.openxmlformats.org/officeDocument/2006/relationships/hyperlink" Target="https://vk.com/id579897961" TargetMode="External"/><Relationship Id="rId104" Type="http://schemas.openxmlformats.org/officeDocument/2006/relationships/hyperlink" Target="https://ok.ru/group/52963725344860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bcdb.bograd-web.ru/novosti/261-detskaja-biblioteka-trinadcatyj-vypusk-gazety-bibliosovjata.html" TargetMode="External"/><Relationship Id="rId92" Type="http://schemas.openxmlformats.org/officeDocument/2006/relationships/hyperlink" Target="https://ok.ru/profile/58526416887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D8F21-F8D9-4646-95AE-D51E0013C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</Pages>
  <Words>24732</Words>
  <Characters>140979</Characters>
  <Application>Microsoft Office Word</Application>
  <DocSecurity>0</DocSecurity>
  <Lines>1174</Lines>
  <Paragraphs>330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36</vt:i4>
      </vt:variant>
    </vt:vector>
  </HeadingPairs>
  <TitlesOfParts>
    <vt:vector size="37" baseType="lpstr">
      <vt:lpstr/>
      <vt:lpstr>Основные показатели работы муниципальных детских библиотек</vt:lpstr>
      <vt:lpstr/>
      <vt:lpstr>Библиотечный фонд</vt:lpstr>
      <vt:lpstr>Материально-техническая база</vt:lpstr>
      <vt:lpstr/>
      <vt:lpstr/>
      <vt:lpstr>Кадры. Повышение квалификации</vt:lpstr>
      <vt:lpstr/>
      <vt:lpstr>Основные направления работы с детьми</vt:lpstr>
      <vt:lpstr>    Проектно-программная деятельность</vt:lpstr>
      <vt:lpstr>    Ведущие темы года</vt:lpstr>
      <vt:lpstr>        Год педагога и наставника</vt:lpstr>
      <vt:lpstr>        Год молодёжи в Хакасии</vt:lpstr>
      <vt:lpstr>    Продвижение книги, чтения</vt:lpstr>
      <vt:lpstr>        100-летие со дня рождения Расула Гамзатова</vt:lpstr>
      <vt:lpstr>        Неделя детской книги</vt:lpstr>
      <vt:lpstr>        Общероссийский день библиотек</vt:lpstr>
      <vt:lpstr>        Пушкинский день</vt:lpstr>
      <vt:lpstr>        Организация досуга во время летних школьных каникул</vt:lpstr>
      <vt:lpstr>    Духовно-нравственное воспитание</vt:lpstr>
      <vt:lpstr>        Мероприятия, посвящённые семье</vt:lpstr>
      <vt:lpstr>        День матери</vt:lpstr>
      <vt:lpstr>    Патриотическое воспитание</vt:lpstr>
      <vt:lpstr>        День защитника Отечества</vt:lpstr>
      <vt:lpstr>        Воссоединение Крыма с Россией </vt:lpstr>
      <vt:lpstr>        Специальная военная операция</vt:lpstr>
      <vt:lpstr>        День Победы</vt:lpstr>
      <vt:lpstr>        Дни воинской славы</vt:lpstr>
      <vt:lpstr>        Символы России</vt:lpstr>
      <vt:lpstr>        День народного единства</vt:lpstr>
      <vt:lpstr>    Правовое просвещение</vt:lpstr>
      <vt:lpstr>    Краеведение</vt:lpstr>
      <vt:lpstr>    Экологическое просвещение</vt:lpstr>
      <vt:lpstr>    Профилактика терроризма</vt:lpstr>
      <vt:lpstr>    Пропаганда ЗОЖ, безопасность жизнедеятельности, профилактика асоциального поведе</vt:lpstr>
      <vt:lpstr>    Работа с детьми-инвалидами</vt:lpstr>
    </vt:vector>
  </TitlesOfParts>
  <Company/>
  <LinksUpToDate>false</LinksUpToDate>
  <CharactersWithSpaces>165381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38</cp:revision>
  <cp:lastPrinted>2024-02-08T04:19:00Z</cp:lastPrinted>
  <dcterms:created xsi:type="dcterms:W3CDTF">2024-02-02T07:32:00Z</dcterms:created>
  <dcterms:modified xsi:type="dcterms:W3CDTF">2024-02-08T04:23:00Z</dcterms:modified>
</cp:coreProperties>
</file>