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5D" w:rsidRDefault="0054015D" w:rsidP="0054015D">
      <w:pPr>
        <w:spacing w:line="360" w:lineRule="auto"/>
        <w:ind w:left="5664"/>
      </w:pPr>
      <w:r>
        <w:t>Утверждаю:</w:t>
      </w:r>
    </w:p>
    <w:p w:rsidR="0054015D" w:rsidRDefault="0054015D" w:rsidP="0054015D">
      <w:pPr>
        <w:spacing w:line="360" w:lineRule="auto"/>
        <w:ind w:left="5664"/>
      </w:pPr>
      <w:r>
        <w:t>Директор ГБУК РХ «Хакасская РДБ»</w:t>
      </w:r>
      <w:r w:rsidRPr="0054015D">
        <w:t xml:space="preserve"> </w:t>
      </w:r>
      <w:r>
        <w:t>А.И. Журба</w:t>
      </w:r>
    </w:p>
    <w:p w:rsidR="0054015D" w:rsidRDefault="0054015D" w:rsidP="0054015D">
      <w:pPr>
        <w:spacing w:line="360" w:lineRule="auto"/>
        <w:ind w:left="5664"/>
      </w:pPr>
      <w:r>
        <w:t>«___» ________2012г.</w:t>
      </w:r>
    </w:p>
    <w:p w:rsidR="0054015D" w:rsidRPr="0054015D" w:rsidRDefault="0054015D" w:rsidP="00500D5C">
      <w:pPr>
        <w:spacing w:line="360" w:lineRule="auto"/>
        <w:jc w:val="center"/>
      </w:pPr>
    </w:p>
    <w:p w:rsidR="0054015D" w:rsidRDefault="0054015D" w:rsidP="00500D5C">
      <w:pPr>
        <w:spacing w:line="360" w:lineRule="auto"/>
        <w:jc w:val="center"/>
        <w:rPr>
          <w:b/>
        </w:rPr>
      </w:pPr>
    </w:p>
    <w:p w:rsidR="00500D5C" w:rsidRDefault="00500D5C" w:rsidP="00500D5C">
      <w:pPr>
        <w:spacing w:line="360" w:lineRule="auto"/>
        <w:jc w:val="center"/>
        <w:rPr>
          <w:b/>
        </w:rPr>
      </w:pPr>
      <w:r>
        <w:rPr>
          <w:b/>
        </w:rPr>
        <w:t>Методические рекомендации</w:t>
      </w:r>
    </w:p>
    <w:p w:rsidR="00820EAD" w:rsidRPr="000A546D" w:rsidRDefault="00820EAD" w:rsidP="00500D5C">
      <w:pPr>
        <w:spacing w:line="360" w:lineRule="auto"/>
        <w:jc w:val="center"/>
        <w:rPr>
          <w:b/>
        </w:rPr>
      </w:pPr>
      <w:r w:rsidRPr="000A546D">
        <w:rPr>
          <w:b/>
        </w:rPr>
        <w:t xml:space="preserve">по реализации Федерального закона РФ от 29 декабря 2010 года № 436-ФЗ </w:t>
      </w:r>
    </w:p>
    <w:p w:rsidR="00881DA0" w:rsidRPr="000A546D" w:rsidRDefault="00820EAD" w:rsidP="00500D5C">
      <w:pPr>
        <w:spacing w:line="360" w:lineRule="auto"/>
        <w:jc w:val="center"/>
        <w:rPr>
          <w:b/>
        </w:rPr>
      </w:pPr>
      <w:r w:rsidRPr="000A546D">
        <w:rPr>
          <w:b/>
        </w:rPr>
        <w:t xml:space="preserve">«О защите детей от информации, причиняющей вред их здоровью </w:t>
      </w:r>
      <w:r w:rsidR="00657006" w:rsidRPr="000A546D">
        <w:rPr>
          <w:b/>
        </w:rPr>
        <w:t xml:space="preserve"> </w:t>
      </w:r>
      <w:r w:rsidRPr="000A546D">
        <w:rPr>
          <w:b/>
        </w:rPr>
        <w:t>и развитию»</w:t>
      </w:r>
    </w:p>
    <w:p w:rsidR="00881DA0" w:rsidRPr="000A546D" w:rsidRDefault="000A546D" w:rsidP="000A546D">
      <w:pPr>
        <w:rPr>
          <w:i/>
        </w:rPr>
      </w:pPr>
      <w:r w:rsidRPr="000A546D">
        <w:rPr>
          <w:i/>
        </w:rPr>
        <w:t>Куюкова Н.И.,</w:t>
      </w:r>
    </w:p>
    <w:p w:rsidR="000A546D" w:rsidRDefault="000A546D" w:rsidP="000A546D">
      <w:pPr>
        <w:rPr>
          <w:i/>
        </w:rPr>
      </w:pPr>
      <w:r>
        <w:rPr>
          <w:i/>
        </w:rPr>
        <w:t>з</w:t>
      </w:r>
      <w:r w:rsidRPr="000A546D">
        <w:rPr>
          <w:i/>
        </w:rPr>
        <w:t xml:space="preserve">ав. информационно-библиографическим сектором </w:t>
      </w:r>
    </w:p>
    <w:p w:rsidR="000A546D" w:rsidRDefault="000A546D" w:rsidP="000A546D">
      <w:pPr>
        <w:rPr>
          <w:i/>
        </w:rPr>
      </w:pPr>
      <w:r w:rsidRPr="000A546D">
        <w:rPr>
          <w:i/>
        </w:rPr>
        <w:t>ГБУК РХ «Хакасская РДБ»</w:t>
      </w:r>
    </w:p>
    <w:p w:rsidR="000A546D" w:rsidRPr="000A546D" w:rsidRDefault="000A546D" w:rsidP="000A546D">
      <w:pPr>
        <w:rPr>
          <w:i/>
        </w:rPr>
      </w:pPr>
    </w:p>
    <w:p w:rsidR="005D6A65" w:rsidRPr="00500D5C" w:rsidRDefault="00500D5C" w:rsidP="008F6CA9">
      <w:pPr>
        <w:spacing w:line="36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связи с тем, что с</w:t>
      </w:r>
      <w:r w:rsidR="00F5708C" w:rsidRPr="00500D5C">
        <w:rPr>
          <w:szCs w:val="24"/>
        </w:rPr>
        <w:t xml:space="preserve"> 1 сентября 2012 г. вступил в силу </w:t>
      </w:r>
      <w:r w:rsidR="00F5708C" w:rsidRPr="00500D5C">
        <w:rPr>
          <w:b/>
          <w:szCs w:val="24"/>
        </w:rPr>
        <w:t xml:space="preserve">Федеральный закон РФ от </w:t>
      </w:r>
      <w:r>
        <w:rPr>
          <w:b/>
          <w:szCs w:val="24"/>
        </w:rPr>
        <w:t xml:space="preserve"> </w:t>
      </w:r>
      <w:r w:rsidR="00F5708C" w:rsidRPr="00500D5C">
        <w:rPr>
          <w:b/>
          <w:szCs w:val="24"/>
        </w:rPr>
        <w:t xml:space="preserve">29 декабря </w:t>
      </w:r>
      <w:r w:rsidR="00FE54D2" w:rsidRPr="00500D5C">
        <w:rPr>
          <w:b/>
          <w:szCs w:val="24"/>
        </w:rPr>
        <w:t xml:space="preserve">2010 года </w:t>
      </w:r>
      <w:r w:rsidR="00F5708C" w:rsidRPr="00500D5C">
        <w:rPr>
          <w:b/>
          <w:szCs w:val="24"/>
        </w:rPr>
        <w:t>№ 436-ФЗ «О защите детей от информации, причиняющей вред их здоровью и развитию» (далее - Закон)</w:t>
      </w:r>
      <w:r>
        <w:rPr>
          <w:b/>
          <w:szCs w:val="24"/>
        </w:rPr>
        <w:t xml:space="preserve">, </w:t>
      </w:r>
      <w:r>
        <w:rPr>
          <w:szCs w:val="24"/>
        </w:rPr>
        <w:t>рекомендуем детским</w:t>
      </w:r>
      <w:r w:rsidR="00F5708C" w:rsidRPr="00500D5C">
        <w:rPr>
          <w:b/>
          <w:szCs w:val="24"/>
        </w:rPr>
        <w:t xml:space="preserve"> </w:t>
      </w:r>
      <w:r>
        <w:rPr>
          <w:szCs w:val="24"/>
        </w:rPr>
        <w:t>б</w:t>
      </w:r>
      <w:r w:rsidR="00F5708C" w:rsidRPr="00500D5C">
        <w:rPr>
          <w:szCs w:val="24"/>
        </w:rPr>
        <w:t xml:space="preserve">иблиотекам, как и всем учреждениям, предоставляющим информацию детям в печатном или любом ином виде, </w:t>
      </w:r>
      <w:r>
        <w:rPr>
          <w:szCs w:val="24"/>
        </w:rPr>
        <w:t>провести</w:t>
      </w:r>
      <w:r w:rsidR="00F5708C" w:rsidRPr="00500D5C">
        <w:rPr>
          <w:szCs w:val="24"/>
        </w:rPr>
        <w:t xml:space="preserve"> работ</w:t>
      </w:r>
      <w:r>
        <w:rPr>
          <w:szCs w:val="24"/>
        </w:rPr>
        <w:t>у</w:t>
      </w:r>
      <w:r w:rsidR="00F5708C" w:rsidRPr="00500D5C">
        <w:rPr>
          <w:szCs w:val="24"/>
        </w:rPr>
        <w:t xml:space="preserve"> по </w:t>
      </w:r>
      <w:r>
        <w:rPr>
          <w:szCs w:val="24"/>
        </w:rPr>
        <w:t>проведению</w:t>
      </w:r>
      <w:r w:rsidR="00F5708C" w:rsidRPr="00500D5C">
        <w:rPr>
          <w:szCs w:val="24"/>
        </w:rPr>
        <w:t xml:space="preserve"> ряда мер, необходимых</w:t>
      </w:r>
      <w:r>
        <w:rPr>
          <w:szCs w:val="24"/>
        </w:rPr>
        <w:t xml:space="preserve"> </w:t>
      </w:r>
      <w:r w:rsidR="00F5708C" w:rsidRPr="00500D5C">
        <w:rPr>
          <w:szCs w:val="24"/>
        </w:rPr>
        <w:t xml:space="preserve"> для исполнения</w:t>
      </w:r>
      <w:proofErr w:type="gramEnd"/>
      <w:r w:rsidR="00F5708C" w:rsidRPr="00500D5C">
        <w:rPr>
          <w:szCs w:val="24"/>
        </w:rPr>
        <w:t xml:space="preserve"> данного закона.</w:t>
      </w:r>
    </w:p>
    <w:p w:rsidR="00F71CF0" w:rsidRPr="00F71CF0" w:rsidRDefault="00F71CF0" w:rsidP="00F71CF0">
      <w:pPr>
        <w:spacing w:line="360" w:lineRule="auto"/>
        <w:ind w:firstLine="567"/>
        <w:jc w:val="both"/>
        <w:rPr>
          <w:szCs w:val="24"/>
        </w:rPr>
      </w:pPr>
      <w:r w:rsidRPr="00F71CF0">
        <w:rPr>
          <w:szCs w:val="24"/>
        </w:rPr>
        <w:t>Предлагаем Вам внимательно ознакомиться с настоящим Законом и рекомендаци</w:t>
      </w:r>
      <w:r>
        <w:rPr>
          <w:szCs w:val="24"/>
        </w:rPr>
        <w:t>ей</w:t>
      </w:r>
      <w:r w:rsidRPr="00F71CF0">
        <w:rPr>
          <w:szCs w:val="24"/>
        </w:rPr>
        <w:t xml:space="preserve"> Российской библиотечной ассоциации по реализации норм Федерального закона РФ от 29 декабря 2010 года № 436-ФЗ «О защите детей от информации, причиняющей вред их здоровью и развитию»</w:t>
      </w:r>
      <w:r>
        <w:rPr>
          <w:szCs w:val="24"/>
        </w:rPr>
        <w:t>, которые размещены на сайте «Страна Читалия» в рубрике «Коллегам», подраздел «Официальные документы»</w:t>
      </w:r>
      <w:r w:rsidR="00A510CE">
        <w:rPr>
          <w:szCs w:val="24"/>
        </w:rPr>
        <w:t>.</w:t>
      </w:r>
    </w:p>
    <w:p w:rsidR="00F5708C" w:rsidRPr="00F71CF0" w:rsidRDefault="00500D5C" w:rsidP="00F71CF0">
      <w:pPr>
        <w:pStyle w:val="a3"/>
        <w:numPr>
          <w:ilvl w:val="0"/>
          <w:numId w:val="11"/>
        </w:numPr>
        <w:spacing w:line="360" w:lineRule="auto"/>
        <w:jc w:val="both"/>
        <w:rPr>
          <w:i/>
          <w:szCs w:val="24"/>
        </w:rPr>
      </w:pPr>
      <w:r w:rsidRPr="00F71CF0">
        <w:rPr>
          <w:szCs w:val="24"/>
        </w:rPr>
        <w:t xml:space="preserve">Обращаем Ваше внимание на то, что </w:t>
      </w:r>
      <w:r w:rsidR="00BC4A77" w:rsidRPr="00F71CF0">
        <w:rPr>
          <w:szCs w:val="24"/>
        </w:rPr>
        <w:t>З</w:t>
      </w:r>
      <w:r w:rsidRPr="00F71CF0">
        <w:rPr>
          <w:szCs w:val="24"/>
        </w:rPr>
        <w:t>акон, построен</w:t>
      </w:r>
      <w:r w:rsidR="00F5708C" w:rsidRPr="00F71CF0">
        <w:rPr>
          <w:szCs w:val="24"/>
        </w:rPr>
        <w:t xml:space="preserve"> на принципе ограничения, а не свободного доступа к информации.</w:t>
      </w:r>
      <w:r w:rsidRPr="00F71CF0">
        <w:rPr>
          <w:szCs w:val="24"/>
        </w:rPr>
        <w:t xml:space="preserve"> </w:t>
      </w:r>
      <w:r w:rsidR="00F5708C" w:rsidRPr="00F71CF0">
        <w:rPr>
          <w:szCs w:val="24"/>
        </w:rPr>
        <w:t xml:space="preserve">Несмотря на существующие противоречия в трактовке применения нормативного документа, Закон имеет прямое отношение к библиотекам. Об этом говорится в п. 12 ст. 2: </w:t>
      </w:r>
      <w:r w:rsidR="00F5708C" w:rsidRPr="00F71CF0">
        <w:rPr>
          <w:i/>
          <w:szCs w:val="24"/>
        </w:rPr>
        <w:t>«оборот информационной продукции – предоставление и (или) распространение информационной продукции, включая…выдачу из фондов общедоступных библиотек…»</w:t>
      </w:r>
    </w:p>
    <w:p w:rsidR="00D1779F" w:rsidRPr="00500D5C" w:rsidRDefault="00D1779F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b/>
          <w:szCs w:val="24"/>
        </w:rPr>
        <w:t>В ст.</w:t>
      </w:r>
      <w:r w:rsidR="00820EAD" w:rsidRPr="00500D5C">
        <w:rPr>
          <w:b/>
          <w:szCs w:val="24"/>
        </w:rPr>
        <w:t xml:space="preserve"> </w:t>
      </w:r>
      <w:r w:rsidRPr="00500D5C">
        <w:rPr>
          <w:b/>
          <w:szCs w:val="24"/>
        </w:rPr>
        <w:t>5 п.</w:t>
      </w:r>
      <w:r w:rsidR="00820EAD" w:rsidRPr="00500D5C">
        <w:rPr>
          <w:b/>
          <w:szCs w:val="24"/>
        </w:rPr>
        <w:t xml:space="preserve"> </w:t>
      </w:r>
      <w:r w:rsidRPr="00500D5C">
        <w:rPr>
          <w:b/>
          <w:szCs w:val="24"/>
        </w:rPr>
        <w:t>2 речь идёт об информации, запрещённой для распространения среди детей, к которой, следуя трактовке относится</w:t>
      </w:r>
      <w:r w:rsidRPr="00500D5C">
        <w:rPr>
          <w:szCs w:val="24"/>
        </w:rPr>
        <w:t>: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 xml:space="preserve">1) </w:t>
      </w:r>
      <w:proofErr w:type="gramStart"/>
      <w:r w:rsidRPr="00500D5C">
        <w:rPr>
          <w:szCs w:val="24"/>
        </w:rPr>
        <w:t>побуждающая</w:t>
      </w:r>
      <w:proofErr w:type="gramEnd"/>
      <w:r w:rsidRPr="00500D5C">
        <w:rPr>
          <w:szCs w:val="24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 xml:space="preserve">2) </w:t>
      </w:r>
      <w:proofErr w:type="gramStart"/>
      <w:r w:rsidRPr="00500D5C">
        <w:rPr>
          <w:szCs w:val="24"/>
        </w:rPr>
        <w:t>способная</w:t>
      </w:r>
      <w:proofErr w:type="gramEnd"/>
      <w:r w:rsidRPr="00500D5C">
        <w:rPr>
          <w:szCs w:val="24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</w:t>
      </w:r>
      <w:r w:rsidRPr="00500D5C">
        <w:rPr>
          <w:szCs w:val="24"/>
        </w:rPr>
        <w:lastRenderedPageBreak/>
        <w:t>участие в азартных играх, заниматься проституцией, бродяжничеством или попрошайничеством;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>4) отрицающая семейные ценности и формирующая неуважение к родителям и (или) другим членам семьи;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 xml:space="preserve">5) </w:t>
      </w:r>
      <w:proofErr w:type="gramStart"/>
      <w:r w:rsidRPr="00500D5C">
        <w:rPr>
          <w:szCs w:val="24"/>
        </w:rPr>
        <w:t>оправдывающая</w:t>
      </w:r>
      <w:proofErr w:type="gramEnd"/>
      <w:r w:rsidRPr="00500D5C">
        <w:rPr>
          <w:szCs w:val="24"/>
        </w:rPr>
        <w:t xml:space="preserve"> противоправное поведение;</w:t>
      </w:r>
    </w:p>
    <w:p w:rsidR="00F1541D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proofErr w:type="gramStart"/>
      <w:r w:rsidRPr="00500D5C">
        <w:rPr>
          <w:szCs w:val="24"/>
        </w:rPr>
        <w:t>6) содержащая нецензурную брань;</w:t>
      </w:r>
      <w:proofErr w:type="gramEnd"/>
    </w:p>
    <w:p w:rsidR="00D1779F" w:rsidRPr="00500D5C" w:rsidRDefault="00F1541D" w:rsidP="008F6CA9">
      <w:pPr>
        <w:spacing w:line="360" w:lineRule="auto"/>
        <w:ind w:firstLine="709"/>
        <w:jc w:val="both"/>
        <w:rPr>
          <w:szCs w:val="24"/>
        </w:rPr>
      </w:pPr>
      <w:r w:rsidRPr="00500D5C">
        <w:rPr>
          <w:szCs w:val="24"/>
        </w:rPr>
        <w:t xml:space="preserve">7) </w:t>
      </w:r>
      <w:proofErr w:type="gramStart"/>
      <w:r w:rsidRPr="00500D5C">
        <w:rPr>
          <w:szCs w:val="24"/>
        </w:rPr>
        <w:t>содержащая</w:t>
      </w:r>
      <w:proofErr w:type="gramEnd"/>
      <w:r w:rsidRPr="00500D5C">
        <w:rPr>
          <w:szCs w:val="24"/>
        </w:rPr>
        <w:t xml:space="preserve"> информацию порнографического характера.</w:t>
      </w:r>
    </w:p>
    <w:p w:rsidR="00F5708C" w:rsidRPr="00500D5C" w:rsidRDefault="00BC4A77" w:rsidP="00BC4A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Обращаем Ваше внимание на определение </w:t>
      </w:r>
      <w:r w:rsidR="00F5708C" w:rsidRPr="00500D5C">
        <w:rPr>
          <w:szCs w:val="24"/>
        </w:rPr>
        <w:t xml:space="preserve"> объект</w:t>
      </w:r>
      <w:r>
        <w:rPr>
          <w:szCs w:val="24"/>
        </w:rPr>
        <w:t>а</w:t>
      </w:r>
      <w:r w:rsidR="00F5708C" w:rsidRPr="00500D5C">
        <w:rPr>
          <w:szCs w:val="24"/>
        </w:rPr>
        <w:t xml:space="preserve"> Закона, </w:t>
      </w:r>
      <w:r>
        <w:rPr>
          <w:szCs w:val="24"/>
        </w:rPr>
        <w:t>которым являются</w:t>
      </w:r>
      <w:r w:rsidR="00F5708C" w:rsidRPr="00500D5C">
        <w:rPr>
          <w:szCs w:val="24"/>
        </w:rPr>
        <w:t xml:space="preserve"> </w:t>
      </w:r>
      <w:r w:rsidR="00F5708C" w:rsidRPr="00500D5C">
        <w:rPr>
          <w:b/>
          <w:szCs w:val="24"/>
        </w:rPr>
        <w:t>дети</w:t>
      </w:r>
      <w:r w:rsidR="00F5708C" w:rsidRPr="00500D5C">
        <w:rPr>
          <w:szCs w:val="24"/>
        </w:rPr>
        <w:t>.</w:t>
      </w:r>
      <w:r w:rsidR="00D1779F" w:rsidRPr="00500D5C">
        <w:rPr>
          <w:szCs w:val="24"/>
        </w:rPr>
        <w:t xml:space="preserve"> Точнее сказать, речь в Законе идёт о возрастных категориях, о которых идёт речь п. 3 ст. 6 Закона:</w:t>
      </w:r>
    </w:p>
    <w:p w:rsidR="00D1779F" w:rsidRPr="00500D5C" w:rsidRDefault="00D1779F" w:rsidP="008F6CA9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дети, не достигшие 6 лет;</w:t>
      </w:r>
    </w:p>
    <w:p w:rsidR="00D1779F" w:rsidRPr="00500D5C" w:rsidRDefault="00D1779F" w:rsidP="008F6CA9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дети, достигшие 6 лет;</w:t>
      </w:r>
    </w:p>
    <w:p w:rsidR="00D1779F" w:rsidRPr="00500D5C" w:rsidRDefault="00D1779F" w:rsidP="008F6CA9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дети, достигшие 12 лет;</w:t>
      </w:r>
    </w:p>
    <w:p w:rsidR="00D1779F" w:rsidRPr="00500D5C" w:rsidRDefault="00D1779F" w:rsidP="008F6CA9">
      <w:pPr>
        <w:pStyle w:val="a3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дети, достигшие 16 лет.</w:t>
      </w:r>
    </w:p>
    <w:p w:rsidR="00D1779F" w:rsidRPr="00500D5C" w:rsidRDefault="00D1779F" w:rsidP="008F6CA9">
      <w:pPr>
        <w:pStyle w:val="a3"/>
        <w:spacing w:line="360" w:lineRule="auto"/>
        <w:ind w:left="1068"/>
        <w:jc w:val="both"/>
        <w:rPr>
          <w:szCs w:val="24"/>
        </w:rPr>
      </w:pPr>
    </w:p>
    <w:p w:rsidR="00BC4A77" w:rsidRPr="00D53AC0" w:rsidRDefault="00F71CF0" w:rsidP="00D53AC0">
      <w:pPr>
        <w:pStyle w:val="a3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D53AC0">
        <w:rPr>
          <w:szCs w:val="24"/>
        </w:rPr>
        <w:t xml:space="preserve">Обращаем Ваше внимание на то, что </w:t>
      </w:r>
      <w:r w:rsidR="00BC4A77" w:rsidRPr="00D53AC0">
        <w:rPr>
          <w:szCs w:val="24"/>
        </w:rPr>
        <w:t>в</w:t>
      </w:r>
      <w:r w:rsidR="00F1541D" w:rsidRPr="00D53AC0">
        <w:rPr>
          <w:szCs w:val="24"/>
        </w:rPr>
        <w:t>се поступления в общедоступные библиотеки</w:t>
      </w:r>
      <w:r w:rsidR="00B86F86" w:rsidRPr="00D53AC0">
        <w:rPr>
          <w:szCs w:val="24"/>
        </w:rPr>
        <w:t xml:space="preserve">, выпущенные в оборот с 1 сентября 2012 г., должны иметь </w:t>
      </w:r>
      <w:r w:rsidR="00B86F86" w:rsidRPr="00D53AC0">
        <w:rPr>
          <w:b/>
          <w:szCs w:val="24"/>
        </w:rPr>
        <w:t>знак информационной продукции</w:t>
      </w:r>
      <w:r w:rsidR="00B86F86" w:rsidRPr="00D53AC0">
        <w:rPr>
          <w:szCs w:val="24"/>
        </w:rPr>
        <w:t xml:space="preserve"> на самой продукции и в каталогах информ</w:t>
      </w:r>
      <w:r w:rsidR="00724153" w:rsidRPr="00D53AC0">
        <w:rPr>
          <w:szCs w:val="24"/>
        </w:rPr>
        <w:t>ационной продукции (п. 4, ст. 11</w:t>
      </w:r>
      <w:r w:rsidR="00B86F86" w:rsidRPr="00D53AC0">
        <w:rPr>
          <w:szCs w:val="24"/>
        </w:rPr>
        <w:t>).</w:t>
      </w:r>
      <w:r w:rsidR="00724153" w:rsidRPr="00D53AC0">
        <w:rPr>
          <w:szCs w:val="24"/>
        </w:rPr>
        <w:t xml:space="preserve"> </w:t>
      </w:r>
    </w:p>
    <w:p w:rsidR="00D1779F" w:rsidRPr="00500D5C" w:rsidRDefault="00BC4A77" w:rsidP="008F6CA9">
      <w:pPr>
        <w:spacing w:line="360" w:lineRule="auto"/>
        <w:jc w:val="both"/>
        <w:rPr>
          <w:szCs w:val="24"/>
        </w:rPr>
      </w:pPr>
      <w:r>
        <w:rPr>
          <w:szCs w:val="24"/>
        </w:rPr>
        <w:t>И</w:t>
      </w:r>
      <w:r w:rsidR="00724153" w:rsidRPr="00500D5C">
        <w:rPr>
          <w:szCs w:val="24"/>
        </w:rPr>
        <w:t>сключение составляют:</w:t>
      </w:r>
    </w:p>
    <w:p w:rsidR="00724153" w:rsidRPr="00500D5C" w:rsidRDefault="00724153" w:rsidP="008F6CA9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учебники и учебные пособия, рекомендуемые или допускаемые к использованию в образовательном процессе в соответствии с законодательством РФ в области образования;</w:t>
      </w:r>
    </w:p>
    <w:p w:rsidR="00724153" w:rsidRPr="00500D5C" w:rsidRDefault="00724153" w:rsidP="008F6CA9">
      <w:pPr>
        <w:pStyle w:val="a3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>периодические печатные издания, специализирующиеся на распространении информации общественно-политического или производственно-практического характера.</w:t>
      </w:r>
    </w:p>
    <w:p w:rsidR="00991EB8" w:rsidRPr="00500D5C" w:rsidRDefault="002A03AE" w:rsidP="008F6CA9">
      <w:pPr>
        <w:spacing w:line="360" w:lineRule="auto"/>
        <w:rPr>
          <w:b/>
          <w:szCs w:val="24"/>
        </w:rPr>
      </w:pPr>
      <w:r w:rsidRPr="00500D5C">
        <w:rPr>
          <w:szCs w:val="24"/>
        </w:rPr>
        <w:tab/>
      </w:r>
      <w:r w:rsidR="00991EB8" w:rsidRPr="00500D5C">
        <w:rPr>
          <w:b/>
          <w:szCs w:val="24"/>
        </w:rPr>
        <w:t>Настоящий Закон не распространяется</w:t>
      </w:r>
      <w:r w:rsidRPr="00500D5C">
        <w:rPr>
          <w:b/>
          <w:szCs w:val="24"/>
        </w:rPr>
        <w:t xml:space="preserve"> на отношения в сфере:</w:t>
      </w:r>
    </w:p>
    <w:p w:rsidR="002A03AE" w:rsidRPr="00500D5C" w:rsidRDefault="002A03AE" w:rsidP="008F6CA9">
      <w:pPr>
        <w:pStyle w:val="a3"/>
        <w:numPr>
          <w:ilvl w:val="0"/>
          <w:numId w:val="4"/>
        </w:numPr>
        <w:spacing w:line="360" w:lineRule="auto"/>
        <w:rPr>
          <w:szCs w:val="24"/>
        </w:rPr>
      </w:pPr>
      <w:r w:rsidRPr="00500D5C">
        <w:rPr>
          <w:szCs w:val="24"/>
        </w:rPr>
        <w:t>оборота информационной продукции, содержащей научную, научно-техническую, статистическую информацию;</w:t>
      </w:r>
    </w:p>
    <w:p w:rsidR="002A03AE" w:rsidRPr="00500D5C" w:rsidRDefault="002A03AE" w:rsidP="008F6CA9">
      <w:pPr>
        <w:pStyle w:val="a3"/>
        <w:numPr>
          <w:ilvl w:val="0"/>
          <w:numId w:val="4"/>
        </w:numPr>
        <w:spacing w:line="360" w:lineRule="auto"/>
        <w:rPr>
          <w:szCs w:val="24"/>
        </w:rPr>
      </w:pPr>
      <w:r w:rsidRPr="00500D5C">
        <w:rPr>
          <w:szCs w:val="24"/>
        </w:rPr>
        <w:t>оборота информационной продукции, имеющей значительную историческую, художественную или иную культурную ценность для общества.</w:t>
      </w:r>
    </w:p>
    <w:p w:rsidR="00EE7A85" w:rsidRPr="00500D5C" w:rsidRDefault="00D53AC0" w:rsidP="008F6CA9">
      <w:pPr>
        <w:spacing w:line="360" w:lineRule="auto"/>
        <w:jc w:val="both"/>
        <w:rPr>
          <w:szCs w:val="24"/>
        </w:rPr>
      </w:pPr>
      <w:r>
        <w:rPr>
          <w:szCs w:val="24"/>
        </w:rPr>
        <w:t>4</w:t>
      </w:r>
      <w:r w:rsidR="00BC4A77">
        <w:rPr>
          <w:szCs w:val="24"/>
        </w:rPr>
        <w:t xml:space="preserve">. Рекомендуем размещать </w:t>
      </w:r>
      <w:r w:rsidR="00EE7A85" w:rsidRPr="00500D5C">
        <w:rPr>
          <w:b/>
          <w:szCs w:val="24"/>
        </w:rPr>
        <w:t>знак информационной продукции</w:t>
      </w:r>
      <w:r w:rsidR="00BC4A77">
        <w:rPr>
          <w:szCs w:val="24"/>
        </w:rPr>
        <w:t>, в соответствии с Законом</w:t>
      </w:r>
      <w:r w:rsidR="00EE7A85" w:rsidRPr="00500D5C">
        <w:rPr>
          <w:szCs w:val="24"/>
        </w:rPr>
        <w:t>, согласно п.1 ст. 12.</w:t>
      </w:r>
      <w:r w:rsidR="00BC4A77">
        <w:rPr>
          <w:szCs w:val="24"/>
        </w:rPr>
        <w:t xml:space="preserve">: </w:t>
      </w:r>
    </w:p>
    <w:p w:rsidR="00991EB8" w:rsidRPr="00500D5C" w:rsidRDefault="00EE7A85" w:rsidP="008F6CA9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lastRenderedPageBreak/>
        <w:t>для детей, не достигших возраста шести лет, - в виде цифры «0» и знака «плюс»;</w:t>
      </w:r>
      <w:bookmarkStart w:id="0" w:name="sub_12012"/>
    </w:p>
    <w:p w:rsidR="00EE7A85" w:rsidRPr="00500D5C" w:rsidRDefault="00EE7A85" w:rsidP="008F6CA9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500D5C">
        <w:rPr>
          <w:szCs w:val="24"/>
        </w:rPr>
        <w:t xml:space="preserve"> для детей, достигших возраста шести лет, - в виде цифры «6» и знака «плюс» и (или) текстового предуп</w:t>
      </w:r>
      <w:r w:rsidR="00991EB8" w:rsidRPr="00500D5C">
        <w:rPr>
          <w:szCs w:val="24"/>
        </w:rPr>
        <w:t>реждения в виде словосочетания «для детей старше шести лет»</w:t>
      </w:r>
      <w:r w:rsidRPr="00500D5C">
        <w:rPr>
          <w:szCs w:val="24"/>
        </w:rPr>
        <w:t>;</w:t>
      </w:r>
    </w:p>
    <w:p w:rsidR="00EE7A85" w:rsidRPr="00500D5C" w:rsidRDefault="00EE7A85" w:rsidP="008F6CA9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bookmarkStart w:id="1" w:name="sub_12013"/>
      <w:bookmarkEnd w:id="0"/>
      <w:r w:rsidRPr="00500D5C">
        <w:rPr>
          <w:szCs w:val="24"/>
        </w:rPr>
        <w:t>для детей, достигших возраста две</w:t>
      </w:r>
      <w:r w:rsidR="00991EB8" w:rsidRPr="00500D5C">
        <w:rPr>
          <w:szCs w:val="24"/>
        </w:rPr>
        <w:t>надцати лет, - в виде цифры «12» и знака «плюс»</w:t>
      </w:r>
      <w:r w:rsidRPr="00500D5C">
        <w:rPr>
          <w:szCs w:val="24"/>
        </w:rPr>
        <w:t xml:space="preserve"> и (или) текстового предуп</w:t>
      </w:r>
      <w:r w:rsidR="00991EB8" w:rsidRPr="00500D5C">
        <w:rPr>
          <w:szCs w:val="24"/>
        </w:rPr>
        <w:t>реждения в виде словосочетания «для детей старше 12 лет»</w:t>
      </w:r>
      <w:r w:rsidRPr="00500D5C">
        <w:rPr>
          <w:szCs w:val="24"/>
        </w:rPr>
        <w:t>;</w:t>
      </w:r>
    </w:p>
    <w:p w:rsidR="00EE7A85" w:rsidRPr="00500D5C" w:rsidRDefault="00EE7A85" w:rsidP="008F6CA9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bookmarkStart w:id="2" w:name="sub_12014"/>
      <w:bookmarkEnd w:id="1"/>
      <w:r w:rsidRPr="00500D5C">
        <w:rPr>
          <w:szCs w:val="24"/>
        </w:rPr>
        <w:t>для детей, достигших возраста ш</w:t>
      </w:r>
      <w:r w:rsidR="00991EB8" w:rsidRPr="00500D5C">
        <w:rPr>
          <w:szCs w:val="24"/>
        </w:rPr>
        <w:t xml:space="preserve">естнадцати лет, - в виде цифры «16» и знака «плюс» </w:t>
      </w:r>
      <w:r w:rsidRPr="00500D5C">
        <w:rPr>
          <w:szCs w:val="24"/>
        </w:rPr>
        <w:t>и (или) текстового предуп</w:t>
      </w:r>
      <w:r w:rsidR="00991EB8" w:rsidRPr="00500D5C">
        <w:rPr>
          <w:szCs w:val="24"/>
        </w:rPr>
        <w:t>реждения в виде словосочетания «для детей старше 16 лет»</w:t>
      </w:r>
      <w:r w:rsidRPr="00500D5C">
        <w:rPr>
          <w:szCs w:val="24"/>
        </w:rPr>
        <w:t>;</w:t>
      </w:r>
    </w:p>
    <w:p w:rsidR="00FE54D2" w:rsidRPr="00500D5C" w:rsidRDefault="00991EB8" w:rsidP="008F6CA9">
      <w:pPr>
        <w:pStyle w:val="a3"/>
        <w:numPr>
          <w:ilvl w:val="0"/>
          <w:numId w:val="3"/>
        </w:numPr>
        <w:spacing w:line="360" w:lineRule="auto"/>
        <w:jc w:val="both"/>
        <w:rPr>
          <w:szCs w:val="24"/>
        </w:rPr>
      </w:pPr>
      <w:bookmarkStart w:id="3" w:name="sub_12015"/>
      <w:bookmarkEnd w:id="2"/>
      <w:r w:rsidRPr="00500D5C">
        <w:rPr>
          <w:szCs w:val="24"/>
        </w:rPr>
        <w:t>запрещё</w:t>
      </w:r>
      <w:r w:rsidR="00EE7A85" w:rsidRPr="00500D5C">
        <w:rPr>
          <w:szCs w:val="24"/>
        </w:rPr>
        <w:t>нной для детей, - в виде циф</w:t>
      </w:r>
      <w:r w:rsidRPr="00500D5C">
        <w:rPr>
          <w:szCs w:val="24"/>
        </w:rPr>
        <w:t>ры «18» и знака «плюс»</w:t>
      </w:r>
      <w:r w:rsidR="00EE7A85" w:rsidRPr="00500D5C">
        <w:rPr>
          <w:szCs w:val="24"/>
        </w:rPr>
        <w:t xml:space="preserve"> и (или) текстового предуп</w:t>
      </w:r>
      <w:r w:rsidRPr="00500D5C">
        <w:rPr>
          <w:szCs w:val="24"/>
        </w:rPr>
        <w:t>реждения в виде словосочетания «запрещено для детей»</w:t>
      </w:r>
      <w:r w:rsidR="00EE7A85" w:rsidRPr="00500D5C">
        <w:rPr>
          <w:szCs w:val="24"/>
        </w:rPr>
        <w:t>.</w:t>
      </w:r>
      <w:bookmarkEnd w:id="3"/>
    </w:p>
    <w:p w:rsidR="00991EB8" w:rsidRDefault="00FE54D2" w:rsidP="008F6CA9">
      <w:pPr>
        <w:spacing w:line="360" w:lineRule="auto"/>
        <w:jc w:val="both"/>
        <w:rPr>
          <w:i/>
          <w:szCs w:val="24"/>
        </w:rPr>
      </w:pPr>
      <w:r w:rsidRPr="00500D5C">
        <w:rPr>
          <w:szCs w:val="24"/>
        </w:rPr>
        <w:tab/>
      </w:r>
    </w:p>
    <w:p w:rsidR="00D53AC0" w:rsidRPr="00500D5C" w:rsidRDefault="00D53AC0" w:rsidP="00D53AC0">
      <w:pPr>
        <w:spacing w:line="360" w:lineRule="auto"/>
        <w:jc w:val="both"/>
        <w:rPr>
          <w:b/>
          <w:szCs w:val="24"/>
        </w:rPr>
      </w:pPr>
      <w:r w:rsidRPr="00D53AC0">
        <w:rPr>
          <w:szCs w:val="24"/>
        </w:rPr>
        <w:t>Напомина</w:t>
      </w:r>
      <w:r>
        <w:rPr>
          <w:szCs w:val="24"/>
        </w:rPr>
        <w:t xml:space="preserve">ем об </w:t>
      </w:r>
      <w:r>
        <w:rPr>
          <w:b/>
          <w:szCs w:val="24"/>
        </w:rPr>
        <w:t>о</w:t>
      </w:r>
      <w:r w:rsidRPr="00500D5C">
        <w:rPr>
          <w:b/>
          <w:szCs w:val="24"/>
        </w:rPr>
        <w:t>тветственност</w:t>
      </w:r>
      <w:r>
        <w:rPr>
          <w:b/>
          <w:szCs w:val="24"/>
        </w:rPr>
        <w:t>и</w:t>
      </w:r>
      <w:r w:rsidRPr="00500D5C">
        <w:rPr>
          <w:b/>
          <w:szCs w:val="24"/>
        </w:rPr>
        <w:t xml:space="preserve"> за маркировку</w:t>
      </w:r>
      <w:r>
        <w:rPr>
          <w:b/>
          <w:szCs w:val="24"/>
        </w:rPr>
        <w:t>.</w:t>
      </w:r>
    </w:p>
    <w:p w:rsidR="00D53AC0" w:rsidRPr="00500D5C" w:rsidRDefault="00D53AC0" w:rsidP="00D53AC0">
      <w:pPr>
        <w:spacing w:line="360" w:lineRule="auto"/>
        <w:ind w:firstLine="567"/>
        <w:jc w:val="both"/>
        <w:rPr>
          <w:szCs w:val="24"/>
        </w:rPr>
      </w:pPr>
      <w:proofErr w:type="gramStart"/>
      <w:r w:rsidRPr="00500D5C">
        <w:rPr>
          <w:szCs w:val="24"/>
        </w:rPr>
        <w:t xml:space="preserve">Так как ответственность за оборот печатной продукции без знака информационной продукции или с нарушением положений о возрастных ограничениях, возлагается как на производителя, так и на распространителя, </w:t>
      </w:r>
      <w:r w:rsidRPr="00500D5C">
        <w:rPr>
          <w:b/>
          <w:i/>
          <w:szCs w:val="24"/>
        </w:rPr>
        <w:t>в договорах между производителями и распространителями могут быть определены условия об ответственности производителя</w:t>
      </w:r>
      <w:r w:rsidRPr="00500D5C">
        <w:rPr>
          <w:szCs w:val="24"/>
        </w:rPr>
        <w:t>, включающие право распространителя требовать возмещения убытков, понесённых в результате нарушения ФЗ № 436.</w:t>
      </w:r>
      <w:proofErr w:type="gramEnd"/>
    </w:p>
    <w:p w:rsidR="00D53AC0" w:rsidRDefault="00D53AC0" w:rsidP="00BC4A77">
      <w:pPr>
        <w:spacing w:line="360" w:lineRule="auto"/>
        <w:ind w:firstLine="567"/>
        <w:jc w:val="both"/>
        <w:rPr>
          <w:szCs w:val="24"/>
        </w:rPr>
      </w:pPr>
    </w:p>
    <w:p w:rsidR="00D53AC0" w:rsidRDefault="00D53AC0" w:rsidP="00BC4A77">
      <w:pPr>
        <w:spacing w:line="360" w:lineRule="auto"/>
        <w:ind w:firstLine="567"/>
        <w:jc w:val="both"/>
        <w:rPr>
          <w:szCs w:val="24"/>
        </w:rPr>
      </w:pPr>
    </w:p>
    <w:p w:rsidR="00D53AC0" w:rsidRDefault="00D53AC0" w:rsidP="00BC4A77">
      <w:pPr>
        <w:spacing w:line="360" w:lineRule="auto"/>
        <w:ind w:firstLine="567"/>
        <w:jc w:val="both"/>
        <w:rPr>
          <w:szCs w:val="24"/>
        </w:rPr>
      </w:pPr>
    </w:p>
    <w:p w:rsidR="00D53AC0" w:rsidRDefault="00D53AC0" w:rsidP="00BC4A77">
      <w:pPr>
        <w:spacing w:line="360" w:lineRule="auto"/>
        <w:ind w:firstLine="567"/>
        <w:jc w:val="both"/>
        <w:rPr>
          <w:szCs w:val="24"/>
        </w:rPr>
      </w:pPr>
    </w:p>
    <w:p w:rsidR="00D53AC0" w:rsidRDefault="00D53AC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D53AC0">
      <w:pPr>
        <w:spacing w:line="360" w:lineRule="auto"/>
        <w:rPr>
          <w:szCs w:val="24"/>
        </w:rPr>
      </w:pPr>
      <w:r>
        <w:rPr>
          <w:szCs w:val="24"/>
        </w:rPr>
        <w:t xml:space="preserve">По всем вопросам, возникшим в ходе изучения документов, просим звонить по телефону  </w:t>
      </w:r>
      <w:r w:rsidR="00D53AC0">
        <w:rPr>
          <w:szCs w:val="24"/>
        </w:rPr>
        <w:t>(3902) 22-24-90</w:t>
      </w: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</w:p>
    <w:p w:rsidR="00F71CF0" w:rsidRDefault="00F71CF0" w:rsidP="00BC4A77">
      <w:pPr>
        <w:spacing w:line="360" w:lineRule="auto"/>
        <w:ind w:firstLine="567"/>
        <w:jc w:val="both"/>
        <w:rPr>
          <w:szCs w:val="24"/>
        </w:rPr>
      </w:pPr>
      <w:bookmarkStart w:id="4" w:name="_GoBack"/>
      <w:bookmarkEnd w:id="4"/>
    </w:p>
    <w:sectPr w:rsidR="00F71CF0" w:rsidSect="000A546D">
      <w:foot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4A" w:rsidRDefault="005A154A" w:rsidP="00820EAD">
      <w:r>
        <w:separator/>
      </w:r>
    </w:p>
  </w:endnote>
  <w:endnote w:type="continuationSeparator" w:id="0">
    <w:p w:rsidR="005A154A" w:rsidRDefault="005A154A" w:rsidP="0082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AD" w:rsidRDefault="00820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4A" w:rsidRDefault="005A154A" w:rsidP="00820EAD">
      <w:r>
        <w:separator/>
      </w:r>
    </w:p>
  </w:footnote>
  <w:footnote w:type="continuationSeparator" w:id="0">
    <w:p w:rsidR="005A154A" w:rsidRDefault="005A154A" w:rsidP="0082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A3"/>
    <w:multiLevelType w:val="hybridMultilevel"/>
    <w:tmpl w:val="A7747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D577E"/>
    <w:multiLevelType w:val="hybridMultilevel"/>
    <w:tmpl w:val="2D42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2A31"/>
    <w:multiLevelType w:val="hybridMultilevel"/>
    <w:tmpl w:val="F0E8A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B3961"/>
    <w:multiLevelType w:val="hybridMultilevel"/>
    <w:tmpl w:val="0A387C08"/>
    <w:lvl w:ilvl="0" w:tplc="69B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65075"/>
    <w:multiLevelType w:val="hybridMultilevel"/>
    <w:tmpl w:val="D17E54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B01539"/>
    <w:multiLevelType w:val="hybridMultilevel"/>
    <w:tmpl w:val="B590FDF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83DCC"/>
    <w:multiLevelType w:val="hybridMultilevel"/>
    <w:tmpl w:val="1150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1E4A"/>
    <w:multiLevelType w:val="hybridMultilevel"/>
    <w:tmpl w:val="58E855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52E07"/>
    <w:multiLevelType w:val="hybridMultilevel"/>
    <w:tmpl w:val="03BCC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E001A"/>
    <w:multiLevelType w:val="hybridMultilevel"/>
    <w:tmpl w:val="142421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415FB7"/>
    <w:multiLevelType w:val="hybridMultilevel"/>
    <w:tmpl w:val="6ABC3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D427CE"/>
    <w:multiLevelType w:val="hybridMultilevel"/>
    <w:tmpl w:val="6486E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78442EA"/>
    <w:multiLevelType w:val="hybridMultilevel"/>
    <w:tmpl w:val="91DC30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83AFA"/>
    <w:multiLevelType w:val="hybridMultilevel"/>
    <w:tmpl w:val="ABECF3F6"/>
    <w:lvl w:ilvl="0" w:tplc="69BE3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2E"/>
    <w:rsid w:val="000A546D"/>
    <w:rsid w:val="00171F8B"/>
    <w:rsid w:val="00202CE2"/>
    <w:rsid w:val="002A03AE"/>
    <w:rsid w:val="00461353"/>
    <w:rsid w:val="00500D5C"/>
    <w:rsid w:val="00531418"/>
    <w:rsid w:val="0054015D"/>
    <w:rsid w:val="005A154A"/>
    <w:rsid w:val="005E55AD"/>
    <w:rsid w:val="00606E48"/>
    <w:rsid w:val="006331F7"/>
    <w:rsid w:val="00657006"/>
    <w:rsid w:val="00722671"/>
    <w:rsid w:val="00724153"/>
    <w:rsid w:val="00820EAD"/>
    <w:rsid w:val="00881DA0"/>
    <w:rsid w:val="00897743"/>
    <w:rsid w:val="008B68B5"/>
    <w:rsid w:val="008F6CA9"/>
    <w:rsid w:val="00991EB8"/>
    <w:rsid w:val="009D5B45"/>
    <w:rsid w:val="009F0DB1"/>
    <w:rsid w:val="00A510CE"/>
    <w:rsid w:val="00B05F88"/>
    <w:rsid w:val="00B80192"/>
    <w:rsid w:val="00B86F86"/>
    <w:rsid w:val="00B93C2E"/>
    <w:rsid w:val="00BC4A77"/>
    <w:rsid w:val="00C2135B"/>
    <w:rsid w:val="00D1779F"/>
    <w:rsid w:val="00D53AC0"/>
    <w:rsid w:val="00DF5F20"/>
    <w:rsid w:val="00EA3FB3"/>
    <w:rsid w:val="00EE7A85"/>
    <w:rsid w:val="00F1541D"/>
    <w:rsid w:val="00F5708C"/>
    <w:rsid w:val="00F71CF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E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EA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20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EA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570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E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EA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20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EA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570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7</cp:revision>
  <cp:lastPrinted>2013-11-13T04:50:00Z</cp:lastPrinted>
  <dcterms:created xsi:type="dcterms:W3CDTF">2013-09-17T07:56:00Z</dcterms:created>
  <dcterms:modified xsi:type="dcterms:W3CDTF">2013-11-13T05:04:00Z</dcterms:modified>
</cp:coreProperties>
</file>