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CC4" w:rsidRPr="00512D3C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Министерство культуры Республики Хакасия</w:t>
      </w:r>
    </w:p>
    <w:p w:rsidR="00841CC4" w:rsidRPr="00512D3C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 xml:space="preserve">Государственное бюджетное учреждение культуры </w:t>
      </w:r>
    </w:p>
    <w:p w:rsidR="00841CC4" w:rsidRPr="00512D3C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Республики Хакасия</w:t>
      </w:r>
    </w:p>
    <w:p w:rsidR="00841CC4" w:rsidRPr="00512D3C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</w:rPr>
      </w:pPr>
      <w:r w:rsidRPr="00512D3C">
        <w:rPr>
          <w:rFonts w:ascii="Arial Narrow" w:hAnsi="Arial Narrow"/>
        </w:rPr>
        <w:t>«Хакасская республиканская детская библиотека»</w:t>
      </w: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841CC4" w:rsidRPr="00E1204B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E1204B">
        <w:rPr>
          <w:rFonts w:ascii="Arial Narrow" w:hAnsi="Arial Narrow"/>
          <w:sz w:val="32"/>
          <w:szCs w:val="32"/>
        </w:rPr>
        <w:t>18 +</w:t>
      </w: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Начинающему библиотекарю</w:t>
      </w:r>
      <w:r w:rsidR="00A26601">
        <w:rPr>
          <w:rFonts w:ascii="Arial Narrow" w:hAnsi="Arial Narrow"/>
          <w:b/>
          <w:sz w:val="40"/>
          <w:szCs w:val="40"/>
        </w:rPr>
        <w:t>.</w:t>
      </w:r>
    </w:p>
    <w:p w:rsidR="00841CC4" w:rsidRP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Библиотечный фонд</w:t>
      </w: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Методическое пособие</w:t>
      </w:r>
    </w:p>
    <w:p w:rsidR="00221078" w:rsidRDefault="00221078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rPr>
          <w:rFonts w:ascii="Arial Narrow" w:hAnsi="Arial Narrow"/>
          <w:bCs/>
          <w:sz w:val="28"/>
          <w:szCs w:val="28"/>
        </w:rPr>
      </w:pPr>
    </w:p>
    <w:p w:rsidR="00841CC4" w:rsidRDefault="00841CC4" w:rsidP="00841CC4">
      <w:pPr>
        <w:spacing w:after="0" w:line="240" w:lineRule="auto"/>
        <w:ind w:firstLine="284"/>
        <w:jc w:val="center"/>
        <w:rPr>
          <w:rFonts w:ascii="Arial Narrow" w:hAnsi="Arial Narrow"/>
          <w:bCs/>
        </w:rPr>
      </w:pPr>
      <w:r w:rsidRPr="00555D82">
        <w:rPr>
          <w:rFonts w:ascii="Arial Narrow" w:hAnsi="Arial Narrow"/>
          <w:bCs/>
        </w:rPr>
        <w:t xml:space="preserve">Абакан </w:t>
      </w:r>
    </w:p>
    <w:p w:rsidR="00841CC4" w:rsidRPr="00555D82" w:rsidRDefault="0046344F" w:rsidP="00841CC4">
      <w:pPr>
        <w:spacing w:after="0" w:line="240" w:lineRule="auto"/>
        <w:ind w:firstLine="284"/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2022</w:t>
      </w:r>
    </w:p>
    <w:p w:rsidR="00841CC4" w:rsidRPr="006254BE" w:rsidRDefault="00497C02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lastRenderedPageBreak/>
        <w:t>78</w:t>
      </w:r>
    </w:p>
    <w:p w:rsidR="00841CC4" w:rsidRPr="006254BE" w:rsidRDefault="00497C02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Н 36</w:t>
      </w: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221078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Начинающему библиотекарю. Библиотечный фонд</w:t>
      </w:r>
      <w:r>
        <w:rPr>
          <w:rFonts w:ascii="Arial Narrow" w:hAnsi="Arial Narrow"/>
          <w:bCs/>
          <w:sz w:val="20"/>
          <w:szCs w:val="20"/>
        </w:rPr>
        <w:t>: методическое пособие</w:t>
      </w:r>
      <w:r w:rsidR="00841CC4" w:rsidRPr="006254BE">
        <w:rPr>
          <w:rFonts w:ascii="Arial Narrow" w:hAnsi="Arial Narrow"/>
          <w:bCs/>
          <w:sz w:val="20"/>
          <w:szCs w:val="20"/>
        </w:rPr>
        <w:t xml:space="preserve"> / ГБУК РХ «Хакасская РДБ»; [сост. </w:t>
      </w:r>
      <w:r w:rsidR="0046344F">
        <w:rPr>
          <w:rFonts w:ascii="Arial Narrow" w:hAnsi="Arial Narrow"/>
          <w:bCs/>
          <w:sz w:val="20"/>
          <w:szCs w:val="20"/>
        </w:rPr>
        <w:t>Е.В. Степаненко]. – Абакан, 2022</w:t>
      </w:r>
      <w:r w:rsidR="00841CC4" w:rsidRPr="006254BE">
        <w:rPr>
          <w:rFonts w:ascii="Arial Narrow" w:hAnsi="Arial Narrow"/>
          <w:bCs/>
          <w:sz w:val="20"/>
          <w:szCs w:val="20"/>
        </w:rPr>
        <w:t xml:space="preserve">. - </w:t>
      </w:r>
      <w:r w:rsidR="00497C02">
        <w:rPr>
          <w:rFonts w:ascii="Arial Narrow" w:hAnsi="Arial Narrow"/>
          <w:bCs/>
          <w:sz w:val="20"/>
          <w:szCs w:val="20"/>
        </w:rPr>
        <w:t xml:space="preserve"> 19</w:t>
      </w:r>
      <w:r w:rsidR="00841CC4">
        <w:rPr>
          <w:rFonts w:ascii="Arial Narrow" w:hAnsi="Arial Narrow"/>
          <w:bCs/>
          <w:sz w:val="20"/>
          <w:szCs w:val="20"/>
        </w:rPr>
        <w:t xml:space="preserve">  </w:t>
      </w:r>
      <w:r w:rsidR="00841CC4" w:rsidRPr="006254BE">
        <w:rPr>
          <w:rFonts w:ascii="Arial Narrow" w:hAnsi="Arial Narrow"/>
          <w:bCs/>
          <w:sz w:val="20"/>
          <w:szCs w:val="20"/>
        </w:rPr>
        <w:t>с.</w:t>
      </w: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b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sz w:val="20"/>
          <w:szCs w:val="20"/>
        </w:rPr>
      </w:pPr>
    </w:p>
    <w:p w:rsidR="00A26601" w:rsidRPr="00A26601" w:rsidRDefault="00A26601" w:rsidP="00A2660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  <w:lang w:eastAsia="ru-RU"/>
        </w:rPr>
        <w:t xml:space="preserve">    </w:t>
      </w:r>
      <w:r w:rsidRPr="0046344F">
        <w:rPr>
          <w:rFonts w:ascii="Arial Narrow" w:hAnsi="Arial Narrow"/>
          <w:color w:val="000000"/>
          <w:sz w:val="20"/>
          <w:szCs w:val="20"/>
        </w:rPr>
        <w:t>Библиотечный фонд -</w:t>
      </w:r>
      <w:r>
        <w:rPr>
          <w:rFonts w:ascii="Arial Narrow" w:hAnsi="Arial Narrow"/>
          <w:color w:val="000000"/>
          <w:sz w:val="20"/>
          <w:szCs w:val="20"/>
        </w:rPr>
        <w:t xml:space="preserve"> основа деятельности библиотеки, </w:t>
      </w:r>
      <w:r w:rsidRPr="0046344F">
        <w:rPr>
          <w:rFonts w:ascii="Arial Narrow" w:hAnsi="Arial Narrow"/>
          <w:color w:val="000000"/>
          <w:sz w:val="20"/>
          <w:szCs w:val="20"/>
        </w:rPr>
        <w:t xml:space="preserve"> от его содержания и качества зависит степень удовлетворения и развития информационных потребностей читателей.</w:t>
      </w:r>
    </w:p>
    <w:p w:rsidR="00841CC4" w:rsidRPr="0046344F" w:rsidRDefault="00A26601" w:rsidP="00A26601">
      <w:pPr>
        <w:spacing w:after="0" w:line="240" w:lineRule="auto"/>
        <w:jc w:val="both"/>
        <w:rPr>
          <w:rFonts w:ascii="Arial Narrow" w:hAnsi="Arial Narrow"/>
          <w:i/>
          <w:iCs/>
          <w:color w:val="FFFFFF" w:themeColor="background1"/>
          <w:sz w:val="20"/>
          <w:szCs w:val="20"/>
          <w:shd w:val="clear" w:color="auto" w:fill="E1EBF2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   Методическое пособие</w:t>
      </w:r>
      <w:r w:rsidR="0046344F" w:rsidRPr="0046344F">
        <w:rPr>
          <w:rFonts w:ascii="Arial Narrow" w:hAnsi="Arial Narrow"/>
          <w:color w:val="000000"/>
          <w:sz w:val="20"/>
          <w:szCs w:val="20"/>
        </w:rPr>
        <w:t xml:space="preserve"> раскрывает важнейшие технологические процессы по формированию и организации фонда. </w:t>
      </w:r>
      <w:r w:rsidR="0046344F">
        <w:rPr>
          <w:rFonts w:ascii="Arial Narrow" w:hAnsi="Arial Narrow"/>
          <w:color w:val="000000"/>
          <w:sz w:val="20"/>
          <w:szCs w:val="20"/>
        </w:rPr>
        <w:t xml:space="preserve">  </w:t>
      </w: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jc w:val="both"/>
        <w:rPr>
          <w:rFonts w:ascii="Arial Narrow" w:hAnsi="Arial Narrow"/>
          <w:iCs/>
          <w:sz w:val="20"/>
          <w:szCs w:val="20"/>
        </w:rPr>
      </w:pPr>
      <w:r w:rsidRPr="006254BE">
        <w:rPr>
          <w:rFonts w:ascii="Arial Narrow" w:hAnsi="Arial Narrow"/>
          <w:iCs/>
          <w:sz w:val="20"/>
          <w:szCs w:val="20"/>
        </w:rPr>
        <w:t xml:space="preserve">                                               </w:t>
      </w:r>
    </w:p>
    <w:p w:rsidR="00841CC4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  <w:r w:rsidRPr="006254BE">
        <w:rPr>
          <w:rFonts w:ascii="Arial Narrow" w:hAnsi="Arial Narrow"/>
          <w:iCs/>
          <w:sz w:val="20"/>
          <w:szCs w:val="20"/>
        </w:rPr>
        <w:t xml:space="preserve">                                                                        </w:t>
      </w:r>
    </w:p>
    <w:p w:rsidR="00841CC4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46344F" w:rsidRDefault="0046344F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Default="00841CC4" w:rsidP="00841CC4">
      <w:pPr>
        <w:spacing w:after="0" w:line="240" w:lineRule="auto"/>
        <w:ind w:firstLine="284"/>
        <w:jc w:val="both"/>
        <w:rPr>
          <w:rFonts w:ascii="Arial Narrow" w:hAnsi="Arial Narrow"/>
          <w:iCs/>
          <w:sz w:val="20"/>
          <w:szCs w:val="20"/>
        </w:rPr>
      </w:pPr>
    </w:p>
    <w:p w:rsidR="00841CC4" w:rsidRPr="006254BE" w:rsidRDefault="00841CC4" w:rsidP="00841CC4">
      <w:pPr>
        <w:spacing w:after="0" w:line="240" w:lineRule="auto"/>
        <w:ind w:firstLine="284"/>
        <w:jc w:val="right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2ECA1" wp14:editId="289CD978">
                <wp:simplePos x="0" y="0"/>
                <wp:positionH relativeFrom="column">
                  <wp:posOffset>2078523</wp:posOffset>
                </wp:positionH>
                <wp:positionV relativeFrom="paragraph">
                  <wp:posOffset>175895</wp:posOffset>
                </wp:positionV>
                <wp:extent cx="215661" cy="189554"/>
                <wp:effectExtent l="0" t="0" r="13335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61" cy="1895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3.65pt;margin-top:13.85pt;width:17pt;height:1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" fillcolor="window" strokecolor="window" strokeweight="2pt"/>
            </w:pict>
          </mc:Fallback>
        </mc:AlternateContent>
      </w:r>
      <w:r w:rsidRPr="006254BE">
        <w:rPr>
          <w:rFonts w:ascii="Arial Narrow" w:hAnsi="Arial Narrow"/>
          <w:iCs/>
          <w:sz w:val="20"/>
          <w:szCs w:val="20"/>
        </w:rPr>
        <w:t xml:space="preserve">  © ГБУК РХ </w:t>
      </w:r>
      <w:r w:rsidR="0046344F">
        <w:rPr>
          <w:rFonts w:ascii="Arial Narrow" w:hAnsi="Arial Narrow"/>
          <w:iCs/>
          <w:sz w:val="20"/>
          <w:szCs w:val="20"/>
        </w:rPr>
        <w:t>«Хакасская РДБ», 2022</w:t>
      </w:r>
    </w:p>
    <w:p w:rsidR="0046344F" w:rsidRDefault="00A2660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2126974</wp:posOffset>
                </wp:positionH>
                <wp:positionV relativeFrom="paragraph">
                  <wp:posOffset>480060</wp:posOffset>
                </wp:positionV>
                <wp:extent cx="167557" cy="206734"/>
                <wp:effectExtent l="0" t="0" r="23495" b="222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57" cy="2067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67.5pt;margin-top:37.8pt;width:13.2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" fillcolor="white [3212]" strokecolor="white [3212]" strokeweight="2pt"/>
            </w:pict>
          </mc:Fallback>
        </mc:AlternateContent>
      </w:r>
    </w:p>
    <w:p w:rsidR="0051179D" w:rsidRPr="0051179D" w:rsidRDefault="0051179D" w:rsidP="0051179D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</w:pPr>
      <w:r w:rsidRPr="0051179D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ru-RU"/>
        </w:rPr>
        <w:lastRenderedPageBreak/>
        <w:t>Введение</w:t>
      </w:r>
    </w:p>
    <w:p w:rsidR="0051179D" w:rsidRDefault="0051179D" w:rsidP="0051179D">
      <w:pPr>
        <w:spacing w:after="0" w:line="240" w:lineRule="auto"/>
        <w:jc w:val="center"/>
        <w:rPr>
          <w:rFonts w:ascii="TimesNewRomanPSMT" w:eastAsia="Times New Roman" w:hAnsi="TimesNewRomanPSMT" w:cs="Times New Roman"/>
          <w:b/>
          <w:color w:val="000000"/>
          <w:lang w:eastAsia="ru-RU"/>
        </w:rPr>
      </w:pPr>
    </w:p>
    <w:p w:rsidR="00195BC4" w:rsidRDefault="00D50581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C5848">
        <w:rPr>
          <w:rFonts w:ascii="Arial Narrow" w:eastAsia="Times New Roman" w:hAnsi="Arial Narrow" w:cs="Times New Roman"/>
          <w:b/>
          <w:color w:val="000000"/>
          <w:lang w:eastAsia="ru-RU"/>
        </w:rPr>
        <w:t>Библиотечный фонд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–</w:t>
      </w:r>
      <w:r w:rsidR="009E7080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упорядоченн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ое собрание документов, формиру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емое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 xml:space="preserve"> библиотекой в соответствии с её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 фун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кциями для хранения и предостав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ления во временное пользование абонентам 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и, всесторонне раскрываемое с 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помощью справочно-библиографического аппарата.</w:t>
      </w:r>
    </w:p>
    <w:p w:rsidR="00EC5848" w:rsidRDefault="00D50581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9F4966">
        <w:rPr>
          <w:rFonts w:ascii="Arial Narrow" w:eastAsia="Times New Roman" w:hAnsi="Arial Narrow" w:cs="Times New Roman"/>
          <w:color w:val="000000"/>
          <w:lang w:eastAsia="ru-RU"/>
        </w:rPr>
        <w:t>Формирование библиотечного фонда является непрерывным планомерным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процессом пополнения, обновления, развития фонда и поддержания его в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работоспособном состоянии. </w:t>
      </w:r>
    </w:p>
    <w:p w:rsidR="009F4966" w:rsidRPr="009F4966" w:rsidRDefault="00D50581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gramStart"/>
      <w:r w:rsidRPr="009F4966">
        <w:rPr>
          <w:rFonts w:ascii="Arial Narrow" w:eastAsia="Times New Roman" w:hAnsi="Arial Narrow" w:cs="Times New Roman"/>
          <w:color w:val="000000"/>
          <w:lang w:eastAsia="ru-RU"/>
        </w:rPr>
        <w:t>Ос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новные этапы формирования фонда - 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моделирование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33CF3">
        <w:rPr>
          <w:rFonts w:ascii="Arial Narrow" w:eastAsia="Times New Roman" w:hAnsi="Arial Narrow" w:cs="Times New Roman"/>
          <w:color w:val="000000"/>
          <w:lang w:eastAsia="ru-RU"/>
        </w:rPr>
        <w:t>(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планирование), комплектование, отбор документов, библиотечная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обработка и 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размещение (подготовка к вводу в проц</w:t>
      </w:r>
      <w:r w:rsidR="003C19C4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есс эксплуатации), расстановка, </w:t>
      </w:r>
      <w:r w:rsidR="00D33CF3">
        <w:rPr>
          <w:rFonts w:ascii="Arial Narrow" w:eastAsia="Times New Roman" w:hAnsi="Arial Narrow" w:cs="Times New Roman"/>
          <w:color w:val="000000"/>
          <w:lang w:eastAsia="ru-RU"/>
        </w:rPr>
        <w:t>учё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т,</w:t>
      </w:r>
      <w:r w:rsidR="009F4966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33CF3">
        <w:rPr>
          <w:rFonts w:ascii="Arial Narrow" w:eastAsia="Times New Roman" w:hAnsi="Arial Narrow" w:cs="Times New Roman"/>
          <w:color w:val="000000"/>
          <w:lang w:eastAsia="ru-RU"/>
        </w:rPr>
        <w:t>хранение, исключение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, управление</w:t>
      </w:r>
      <w:r w:rsidR="009F4966" w:rsidRPr="009F4966">
        <w:rPr>
          <w:rFonts w:ascii="Arial Narrow" w:eastAsia="Times New Roman" w:hAnsi="Arial Narrow" w:cs="Times New Roman"/>
          <w:color w:val="000000"/>
          <w:lang w:eastAsia="ru-RU"/>
        </w:rPr>
        <w:t>.</w:t>
      </w:r>
      <w:proofErr w:type="gramEnd"/>
    </w:p>
    <w:p w:rsidR="00D50581" w:rsidRPr="009F4966" w:rsidRDefault="009F4966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gramStart"/>
      <w:r w:rsidRPr="009F4966">
        <w:rPr>
          <w:rFonts w:ascii="Arial Narrow" w:eastAsia="Times New Roman" w:hAnsi="Arial Narrow" w:cs="Times New Roman"/>
          <w:color w:val="000000"/>
          <w:lang w:eastAsia="ru-RU"/>
        </w:rPr>
        <w:t>Формирование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фонда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корректируется на основе данных его изучения: статис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тического, библиографического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, экс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пертного, социологического и др.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Библиотечный фонд характеризуе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 xml:space="preserve">тся количественными параметрами и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выражается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в абсолютных (вели</w:t>
      </w:r>
      <w:r w:rsidR="002E1450">
        <w:rPr>
          <w:rFonts w:ascii="Arial Narrow" w:eastAsia="Times New Roman" w:hAnsi="Arial Narrow" w:cs="Times New Roman"/>
          <w:color w:val="000000"/>
          <w:lang w:eastAsia="ru-RU"/>
        </w:rPr>
        <w:t>чина фонда, объё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мы пополнения и выбытия, книговыдача)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и в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относительных показателях </w:t>
      </w:r>
      <w:r w:rsidR="002E1450">
        <w:rPr>
          <w:rFonts w:ascii="Arial Narrow" w:eastAsia="Times New Roman" w:hAnsi="Arial Narrow" w:cs="Times New Roman"/>
          <w:color w:val="000000"/>
          <w:lang w:eastAsia="ru-RU"/>
        </w:rPr>
        <w:t>(</w:t>
      </w:r>
      <w:proofErr w:type="spellStart"/>
      <w:r w:rsidR="002E1450">
        <w:rPr>
          <w:rFonts w:ascii="Arial Narrow" w:eastAsia="Times New Roman" w:hAnsi="Arial Narrow" w:cs="Times New Roman"/>
          <w:color w:val="000000"/>
          <w:lang w:eastAsia="ru-RU"/>
        </w:rPr>
        <w:t>книгообеспеченность</w:t>
      </w:r>
      <w:proofErr w:type="spellEnd"/>
      <w:r w:rsidR="002E1450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обращаемость, читаемость,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proofErr w:type="spellStart"/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>обновляе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мость</w:t>
      </w:r>
      <w:proofErr w:type="spellEnd"/>
      <w:r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  <w:r w:rsidR="00D50581" w:rsidRPr="009F4966">
        <w:rPr>
          <w:rFonts w:ascii="Arial Narrow" w:eastAsia="Times New Roman" w:hAnsi="Arial Narrow" w:cs="Times New Roman"/>
          <w:color w:val="000000"/>
          <w:lang w:eastAsia="ru-RU"/>
        </w:rPr>
        <w:t xml:space="preserve"> и др.)</w:t>
      </w:r>
      <w:r w:rsidRPr="009F4966">
        <w:rPr>
          <w:rFonts w:ascii="Arial Narrow" w:eastAsia="Times New Roman" w:hAnsi="Arial Narrow" w:cs="Times New Roman"/>
          <w:color w:val="000000"/>
          <w:lang w:eastAsia="ru-RU"/>
        </w:rPr>
        <w:t>.</w:t>
      </w:r>
      <w:proofErr w:type="gramEnd"/>
    </w:p>
    <w:p w:rsidR="008A4C1C" w:rsidRDefault="009E7080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45D2D">
        <w:rPr>
          <w:rFonts w:ascii="Arial Narrow" w:eastAsia="Times New Roman" w:hAnsi="Arial Narrow" w:cs="Times New Roman"/>
          <w:color w:val="000000"/>
          <w:lang w:eastAsia="ru-RU"/>
        </w:rPr>
        <w:t>Для того чтобы предоставить в распоряжение читателей хорошо укомплектованный фонд, его необходимо соответствующим образом организовать. Достижени</w:t>
      </w:r>
      <w:r w:rsidR="002E1450">
        <w:rPr>
          <w:rFonts w:ascii="Arial Narrow" w:eastAsia="Times New Roman" w:hAnsi="Arial Narrow" w:cs="Times New Roman"/>
          <w:color w:val="000000"/>
          <w:lang w:eastAsia="ru-RU"/>
        </w:rPr>
        <w:t>е соответствия содержания фонда</w:t>
      </w:r>
      <w:r w:rsidRPr="00345D2D">
        <w:rPr>
          <w:rFonts w:ascii="Arial Narrow" w:eastAsia="Times New Roman" w:hAnsi="Arial Narrow" w:cs="Times New Roman"/>
          <w:color w:val="000000"/>
          <w:lang w:eastAsia="ru-RU"/>
        </w:rPr>
        <w:t xml:space="preserve"> задачам библиотеки и интересам читателей осуществляется не только в процессе комплектования, но и</w:t>
      </w:r>
      <w:r w:rsidR="008A4C1C">
        <w:rPr>
          <w:rFonts w:ascii="Arial Narrow" w:eastAsia="Times New Roman" w:hAnsi="Arial Narrow" w:cs="Times New Roman"/>
          <w:color w:val="000000"/>
          <w:lang w:eastAsia="ru-RU"/>
        </w:rPr>
        <w:t xml:space="preserve"> в процессе организации фондов.</w:t>
      </w:r>
    </w:p>
    <w:p w:rsidR="008747B8" w:rsidRDefault="009E7080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201D9D">
        <w:rPr>
          <w:rFonts w:ascii="Arial Narrow" w:eastAsia="Times New Roman" w:hAnsi="Arial Narrow" w:cs="Times New Roman"/>
          <w:b/>
          <w:color w:val="000000"/>
          <w:lang w:eastAsia="ru-RU"/>
        </w:rPr>
        <w:t>Организация фонда</w:t>
      </w:r>
      <w:r w:rsidRPr="00345D2D">
        <w:rPr>
          <w:rFonts w:ascii="Arial Narrow" w:eastAsia="Times New Roman" w:hAnsi="Arial Narrow" w:cs="Times New Roman"/>
          <w:color w:val="000000"/>
          <w:lang w:eastAsia="ru-RU"/>
        </w:rPr>
        <w:t xml:space="preserve"> -</w:t>
      </w:r>
      <w:r w:rsidR="002E1450">
        <w:rPr>
          <w:rFonts w:ascii="Arial Narrow" w:eastAsia="Times New Roman" w:hAnsi="Arial Narrow" w:cs="Times New Roman"/>
          <w:color w:val="000000"/>
          <w:lang w:eastAsia="ru-RU"/>
        </w:rPr>
        <w:t xml:space="preserve"> это совокупность процессов приёма, учё</w:t>
      </w:r>
      <w:r w:rsidRPr="00345D2D">
        <w:rPr>
          <w:rFonts w:ascii="Arial Narrow" w:eastAsia="Times New Roman" w:hAnsi="Arial Narrow" w:cs="Times New Roman"/>
          <w:color w:val="000000"/>
          <w:lang w:eastAsia="ru-RU"/>
        </w:rPr>
        <w:t>та, технической обработки, размещения и сохранения документов.</w:t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345D2D">
        <w:rPr>
          <w:rFonts w:ascii="Arial Narrow" w:eastAsia="Times New Roman" w:hAnsi="Arial Narrow" w:cs="Times New Roman"/>
          <w:color w:val="000000"/>
          <w:lang w:eastAsia="ru-RU"/>
        </w:rPr>
        <w:t>Именно благодаря правильной организации фонда возможно решение</w:t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345D2D">
        <w:rPr>
          <w:rFonts w:ascii="Arial Narrow" w:eastAsia="Times New Roman" w:hAnsi="Arial Narrow" w:cs="Times New Roman"/>
          <w:color w:val="000000"/>
          <w:lang w:eastAsia="ru-RU"/>
        </w:rPr>
        <w:t>библиотекой двух противоречивых задач - активного использования фонда и обеспечение его продолжительного хранения.</w:t>
      </w:r>
    </w:p>
    <w:p w:rsidR="00195BC4" w:rsidRDefault="00A26601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>Приё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мом и технической библиотечн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ой обработкой документов занима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ется отдел ко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мплектования и обработки.</w:t>
      </w:r>
    </w:p>
    <w:p w:rsidR="00195BC4" w:rsidRDefault="00195BC4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195BC4">
        <w:rPr>
          <w:rFonts w:ascii="Arial Narrow" w:eastAsia="Times New Roman" w:hAnsi="Arial Narrow" w:cs="Times New Roman"/>
          <w:b/>
          <w:color w:val="000000"/>
          <w:lang w:eastAsia="ru-RU"/>
        </w:rPr>
        <w:t>Комплектование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 - отбор и планомерн</w:t>
      </w:r>
      <w:r>
        <w:rPr>
          <w:rFonts w:ascii="Arial Narrow" w:eastAsia="Times New Roman" w:hAnsi="Arial Narrow" w:cs="Times New Roman"/>
          <w:color w:val="000000"/>
          <w:lang w:eastAsia="ru-RU"/>
        </w:rPr>
        <w:t>ое приобретение произведений пе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чати и других документов, соответствую</w:t>
      </w:r>
      <w:r>
        <w:rPr>
          <w:rFonts w:ascii="Arial Narrow" w:eastAsia="Times New Roman" w:hAnsi="Arial Narrow" w:cs="Times New Roman"/>
          <w:color w:val="000000"/>
          <w:lang w:eastAsia="ru-RU"/>
        </w:rPr>
        <w:t>щих по содержанию задачам библи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отек и потребностям читателей.</w:t>
      </w:r>
    </w:p>
    <w:p w:rsidR="00201D9D" w:rsidRDefault="00195BC4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195BC4">
        <w:rPr>
          <w:rFonts w:ascii="Arial Narrow" w:eastAsia="Times New Roman" w:hAnsi="Arial Narrow" w:cs="Times New Roman"/>
          <w:color w:val="000000"/>
          <w:lang w:eastAsia="ru-RU"/>
        </w:rPr>
        <w:t>Каждая книга в фонде библиотеки на титульном листе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 и 17-й странице имеет штемпель 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и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 xml:space="preserve"> инвентарный номер, а на переплё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те (обложке) в верхнем левом углу 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>и на титульном листе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 в верхнем ле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>вом углу — шифр (классификацион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ный индекс и авторский знак). </w:t>
      </w:r>
    </w:p>
    <w:p w:rsidR="009247B8" w:rsidRDefault="00195BC4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b/>
          <w:color w:val="000000"/>
          <w:lang w:eastAsia="ru-RU"/>
        </w:rPr>
      </w:pPr>
      <w:r w:rsidRPr="00195BC4">
        <w:rPr>
          <w:rFonts w:ascii="Arial Narrow" w:eastAsia="Times New Roman" w:hAnsi="Arial Narrow" w:cs="Times New Roman"/>
          <w:color w:val="000000"/>
          <w:lang w:eastAsia="ru-RU"/>
        </w:rPr>
        <w:lastRenderedPageBreak/>
        <w:t>Шифр ука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зывает точное месторасположение 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книги в библиотечном фонде.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</w:r>
    </w:p>
    <w:p w:rsidR="00201D9D" w:rsidRDefault="00195BC4" w:rsidP="00195BC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201D9D">
        <w:rPr>
          <w:rFonts w:ascii="Arial Narrow" w:eastAsia="Times New Roman" w:hAnsi="Arial Narrow" w:cs="Times New Roman"/>
          <w:b/>
          <w:color w:val="000000"/>
          <w:lang w:eastAsia="ru-RU"/>
        </w:rPr>
        <w:t>Шифр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: 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    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28.4 — классификационный индекс</w:t>
      </w:r>
    </w:p>
    <w:p w:rsidR="00201D9D" w:rsidRDefault="00201D9D" w:rsidP="00195BC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        </w:t>
      </w:r>
      <w:r w:rsidR="00A72C44">
        <w:rPr>
          <w:rFonts w:ascii="Arial Narrow" w:eastAsia="Times New Roman" w:hAnsi="Arial Narrow" w:cs="Times New Roman"/>
          <w:color w:val="000000"/>
          <w:lang w:eastAsia="ru-RU"/>
        </w:rPr>
        <w:t xml:space="preserve">  </w:t>
      </w:r>
      <w:r w:rsidR="00195BC4" w:rsidRPr="00195BC4">
        <w:rPr>
          <w:rFonts w:ascii="Arial Narrow" w:eastAsia="Times New Roman" w:hAnsi="Arial Narrow" w:cs="Times New Roman"/>
          <w:color w:val="000000"/>
          <w:lang w:eastAsia="ru-RU"/>
        </w:rPr>
        <w:t>В 16 — авторский знак</w:t>
      </w:r>
    </w:p>
    <w:p w:rsidR="00201D9D" w:rsidRDefault="00195BC4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          </w:t>
      </w:r>
      <w:r w:rsidR="00201D9D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Классификационный индекс - 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условное обозначение отрасли знания,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  <w:t>вопроса или предмета, к которому относится по своему содержанию книга.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Книги классифицируются по специальным 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>таблицам, в которых даё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>тся пере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чень делений с с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оответствующими индексами. В детской библиотеке используются «Таблицы 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библиотечно-библиографической классификации (ББК)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 для детских и школьных библиотек.</w:t>
      </w:r>
    </w:p>
    <w:p w:rsidR="00456AA3" w:rsidRDefault="00195BC4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201D9D">
        <w:rPr>
          <w:rFonts w:ascii="Arial Narrow" w:eastAsia="Times New Roman" w:hAnsi="Arial Narrow" w:cs="Times New Roman"/>
          <w:b/>
          <w:color w:val="000000"/>
          <w:lang w:eastAsia="ru-RU"/>
        </w:rPr>
        <w:t>Авторский знак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 состоит из первой буквы фамилии автора (или первой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  <w:t>буквы заглавия книги, если автор не указан) и двух цифр, соответствующих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  <w:t>начальным буквам фамилии или заглавия. Определяются они по пособию для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 xml:space="preserve"> алфавитной расстановки книг Хавкиной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 xml:space="preserve"> Л.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 xml:space="preserve"> В. «Таблица авторских знаков двоичных</w:t>
      </w:r>
      <w:r w:rsidR="00201D9D">
        <w:rPr>
          <w:rFonts w:ascii="Arial Narrow" w:eastAsia="Times New Roman" w:hAnsi="Arial Narrow" w:cs="Times New Roman"/>
          <w:color w:val="000000"/>
          <w:lang w:eastAsia="ru-RU"/>
        </w:rPr>
        <w:t>»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t>.</w:t>
      </w:r>
      <w:r w:rsidRPr="00195BC4">
        <w:rPr>
          <w:rFonts w:ascii="Arial Narrow" w:eastAsia="Times New Roman" w:hAnsi="Arial Narrow" w:cs="Times New Roman"/>
          <w:color w:val="000000"/>
          <w:lang w:eastAsia="ru-RU"/>
        </w:rPr>
        <w:br/>
      </w:r>
    </w:p>
    <w:p w:rsidR="00456AA3" w:rsidRDefault="00A26601" w:rsidP="00456AA3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Библиотечные термины</w:t>
      </w:r>
    </w:p>
    <w:p w:rsidR="00456AA3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50581"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0619D7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Акт проверки фонда - </w:t>
      </w:r>
      <w:r w:rsidR="000619D7" w:rsidRPr="000619D7">
        <w:rPr>
          <w:rFonts w:ascii="Arial Narrow" w:eastAsia="Times New Roman" w:hAnsi="Arial Narrow" w:cs="Times New Roman"/>
          <w:color w:val="000000"/>
          <w:lang w:eastAsia="ru-RU"/>
        </w:rPr>
        <w:t>документ, который содержит итоги про</w:t>
      </w:r>
      <w:r w:rsidR="000619D7">
        <w:rPr>
          <w:rFonts w:ascii="Arial Narrow" w:eastAsia="Times New Roman" w:hAnsi="Arial Narrow" w:cs="Times New Roman"/>
          <w:color w:val="000000"/>
          <w:lang w:eastAsia="ru-RU"/>
        </w:rPr>
        <w:t>верки библиотечного фонда, выво</w:t>
      </w:r>
      <w:r w:rsidR="000619D7" w:rsidRPr="000619D7">
        <w:rPr>
          <w:rFonts w:ascii="Arial Narrow" w:eastAsia="Times New Roman" w:hAnsi="Arial Narrow" w:cs="Times New Roman"/>
          <w:color w:val="000000"/>
          <w:lang w:eastAsia="ru-RU"/>
        </w:rPr>
        <w:t>ды и предложения комиссии по проверке.</w:t>
      </w:r>
      <w:r w:rsidR="000619D7" w:rsidRPr="000619D7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Аудиовизуальный документ (АВД</w:t>
      </w:r>
      <w:r w:rsidRPr="00456AA3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)</w:t>
      </w:r>
      <w:r w:rsidRPr="00D50581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-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документ, содержащий изобразительную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и/или звуковую и текстовую информацию, воспроизводимую с помощью технических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средств.</w:t>
      </w:r>
    </w:p>
    <w:p w:rsidR="00D20443" w:rsidRDefault="00D20443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База данных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- совокупность данных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продолжительного хранения и по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стоянного использования фондов, которое ра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зрешает получать, накапливать и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предоставлять ин</w:t>
      </w:r>
      <w:r>
        <w:rPr>
          <w:rFonts w:ascii="Arial Narrow" w:eastAsia="Times New Roman" w:hAnsi="Arial Narrow" w:cs="Times New Roman"/>
          <w:color w:val="000000"/>
          <w:lang w:eastAsia="ru-RU"/>
        </w:rPr>
        <w:t>формацию по запросам пользовате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лей.</w:t>
      </w:r>
    </w:p>
    <w:p w:rsidR="00456AA3" w:rsidRDefault="00D20443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Библиографическое описани</w:t>
      </w:r>
      <w:r>
        <w:rPr>
          <w:rFonts w:ascii="Arial Narrow" w:eastAsia="Times New Roman" w:hAnsi="Arial Narrow" w:cs="Times New Roman"/>
          <w:color w:val="000000"/>
          <w:lang w:eastAsia="ru-RU"/>
        </w:rPr>
        <w:t>е – определённое количество записанных би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блиографических данных, которые описывают и идентифицируют документ.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D50581"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Балансовая стоимость фонда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стоимость библиотечного фонда, отражаемая в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>бухгалтерском учё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>те.</w:t>
      </w:r>
    </w:p>
    <w:p w:rsidR="00456AA3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Выбытие из фонда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— движение фонда в связи с исключением, перестановкой в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другие подразделения библиотеки и списанием документов из библиотеки.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Движение фонда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процесс поступления и выбытия документов, отражаемый в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>библиотечной учё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тной документации.</w:t>
      </w:r>
    </w:p>
    <w:p w:rsidR="000619D7" w:rsidRDefault="000619D7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0619D7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Документ </w:t>
      </w:r>
      <w:r w:rsidRPr="000619D7">
        <w:rPr>
          <w:rFonts w:ascii="Arial Narrow" w:eastAsia="Times New Roman" w:hAnsi="Arial Narrow" w:cs="Times New Roman"/>
          <w:color w:val="000000"/>
          <w:lang w:eastAsia="ru-RU"/>
        </w:rPr>
        <w:t>- матери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>альная форма получения, хранения</w:t>
      </w:r>
      <w:r w:rsidRPr="000619D7">
        <w:rPr>
          <w:rFonts w:ascii="Arial Narrow" w:eastAsia="Times New Roman" w:hAnsi="Arial Narrow" w:cs="Times New Roman"/>
          <w:color w:val="000000"/>
          <w:lang w:eastAsia="ru-RU"/>
        </w:rPr>
        <w:t>, исполь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>зования и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br/>
        <w:t>распространения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инфор</w:t>
      </w:r>
      <w:r w:rsidRPr="000619D7">
        <w:rPr>
          <w:rFonts w:ascii="Arial Narrow" w:eastAsia="Times New Roman" w:hAnsi="Arial Narrow" w:cs="Times New Roman"/>
          <w:color w:val="000000"/>
          <w:lang w:eastAsia="ru-RU"/>
        </w:rPr>
        <w:t>мации, зафиксированной на бумаге, магнитной кино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proofErr w:type="gramStart"/>
      <w:r>
        <w:rPr>
          <w:rFonts w:ascii="Arial Narrow" w:eastAsia="Times New Roman" w:hAnsi="Arial Narrow" w:cs="Times New Roman"/>
          <w:color w:val="000000"/>
          <w:lang w:eastAsia="ru-RU"/>
        </w:rPr>
        <w:t>-</w:t>
      </w:r>
      <w:r w:rsidRPr="000619D7">
        <w:rPr>
          <w:rFonts w:ascii="Arial Narrow" w:eastAsia="Times New Roman" w:hAnsi="Arial Narrow" w:cs="Times New Roman"/>
          <w:color w:val="000000"/>
          <w:lang w:eastAsia="ru-RU"/>
        </w:rPr>
        <w:t>ф</w:t>
      </w:r>
      <w:proofErr w:type="gramEnd"/>
      <w:r w:rsidRPr="000619D7">
        <w:rPr>
          <w:rFonts w:ascii="Arial Narrow" w:eastAsia="Times New Roman" w:hAnsi="Arial Narrow" w:cs="Times New Roman"/>
          <w:color w:val="000000"/>
          <w:lang w:eastAsia="ru-RU"/>
        </w:rPr>
        <w:t>отопленке, оптическом диске или другом носителе.</w:t>
      </w:r>
    </w:p>
    <w:p w:rsidR="00456AA3" w:rsidRDefault="00712864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color w:val="000000"/>
          <w:lang w:eastAsia="ru-RU"/>
        </w:rPr>
        <w:lastRenderedPageBreak/>
        <w:t>Единица учё</w:t>
      </w:r>
      <w:r w:rsidR="00D50581"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та фонда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— унифицированная единица исчисления величины и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движения фонда.</w:t>
      </w:r>
    </w:p>
    <w:p w:rsidR="00456AA3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Единица хранения фонда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отдельный документ или их совокупность, учитываемые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при хранении как элемент фонда.</w:t>
      </w:r>
    </w:p>
    <w:p w:rsidR="00D20443" w:rsidRDefault="00D20443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Инвентарная книга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- перечень и оп</w:t>
      </w:r>
      <w:r>
        <w:rPr>
          <w:rFonts w:ascii="Arial Narrow" w:eastAsia="Times New Roman" w:hAnsi="Arial Narrow" w:cs="Times New Roman"/>
          <w:color w:val="000000"/>
          <w:lang w:eastAsia="ru-RU"/>
        </w:rPr>
        <w:t>исание документов фонда с присвоением номера по возрастанию в поряд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ке их поступления.</w:t>
      </w:r>
    </w:p>
    <w:p w:rsidR="00456AA3" w:rsidRDefault="00712864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color w:val="000000"/>
          <w:lang w:eastAsia="ru-RU"/>
        </w:rPr>
        <w:t>Индивидуальный учё</w:t>
      </w:r>
      <w:r w:rsidR="00D50581"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т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ru-RU"/>
        </w:rPr>
        <w:t>- регистрация в учё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>тной форме каждого экземпляра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документа или каждого названия документа, поступающего в фонд библиотеки или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D50581" w:rsidRPr="00D50581">
        <w:rPr>
          <w:rFonts w:ascii="Arial Narrow" w:eastAsia="Times New Roman" w:hAnsi="Arial Narrow" w:cs="Times New Roman"/>
          <w:color w:val="000000"/>
          <w:lang w:eastAsia="ru-RU"/>
        </w:rPr>
        <w:t>выбывающего из него.</w:t>
      </w:r>
    </w:p>
    <w:p w:rsidR="00456AA3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Исключение документа из фонда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изъятие из библиотечного фонда и снятие с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>учё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та библиотеки непрофильных, дефектных, дублетных, ветхих, устаревших документов,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а также утраченных по каким-либо причинам.</w:t>
      </w:r>
    </w:p>
    <w:p w:rsidR="000619D7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Книжный памятник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редкий или особо ценный документ, отличающийся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выдающимися историческими, научными, художественно-эстетическими и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полигра</w:t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>фическими достоинствами и отнесё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нный к фонду редких и ценных документов.</w:t>
      </w:r>
    </w:p>
    <w:p w:rsidR="00D20443" w:rsidRDefault="00D20443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Контрольный талон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– это совокупность библиографических данных,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br/>
        <w:t>состоящая из инвентарного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номера (в правом верхнем углу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), шиф</w:t>
      </w:r>
      <w:r>
        <w:rPr>
          <w:rFonts w:ascii="Arial Narrow" w:eastAsia="Times New Roman" w:hAnsi="Arial Narrow" w:cs="Times New Roman"/>
          <w:color w:val="000000"/>
          <w:lang w:eastAsia="ru-RU"/>
        </w:rPr>
        <w:t>ра книги</w:t>
      </w:r>
      <w:r>
        <w:rPr>
          <w:rFonts w:ascii="Arial Narrow" w:eastAsia="Times New Roman" w:hAnsi="Arial Narrow" w:cs="Times New Roman"/>
          <w:color w:val="000000"/>
          <w:lang w:eastAsia="ru-RU"/>
        </w:rPr>
        <w:br/>
        <w:t>(в левом верхнем углу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 xml:space="preserve">), фамилии автора, </w:t>
      </w:r>
      <w:r>
        <w:rPr>
          <w:rFonts w:ascii="Arial Narrow" w:eastAsia="Times New Roman" w:hAnsi="Arial Narrow" w:cs="Times New Roman"/>
          <w:color w:val="000000"/>
          <w:lang w:eastAsia="ru-RU"/>
        </w:rPr>
        <w:t>двух первых слов названия, номе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ра тома, места и года издания, стоимости</w:t>
      </w:r>
      <w:r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D20443" w:rsidRDefault="00D20443" w:rsidP="00D2044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spellStart"/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Метрополка</w:t>
      </w:r>
      <w:proofErr w:type="spellEnd"/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ru-RU"/>
        </w:rPr>
        <w:t>- международная единица учёта объё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ма библиотечного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фонда, который измеряется как 1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м стеллажной полки, занятой изданиями или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br/>
        <w:t>другими документами.</w:t>
      </w:r>
    </w:p>
    <w:p w:rsidR="00D20443" w:rsidRDefault="00D20443" w:rsidP="00D20443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Нумерационный каталог (инди</w:t>
      </w:r>
      <w:r w:rsidRPr="00195BC4">
        <w:rPr>
          <w:rFonts w:ascii="Arial Narrow" w:eastAsia="Times New Roman" w:hAnsi="Arial Narrow" w:cs="Times New Roman"/>
          <w:b/>
          <w:color w:val="000000"/>
          <w:lang w:eastAsia="ru-RU"/>
        </w:rPr>
        <w:t>катор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>) - библиотечный каталог, в ко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тором библиографические записи располагаются в порядке предоставленных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документам </w:t>
      </w:r>
      <w:r w:rsidR="00195BC4">
        <w:rPr>
          <w:rFonts w:ascii="Arial Narrow" w:eastAsia="Times New Roman" w:hAnsi="Arial Narrow" w:cs="Times New Roman"/>
          <w:color w:val="000000"/>
          <w:lang w:eastAsia="ru-RU"/>
        </w:rPr>
        <w:t xml:space="preserve">инвентарных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номеров.</w:t>
      </w:r>
    </w:p>
    <w:p w:rsidR="00456AA3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spellStart"/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Переоценочный</w:t>
      </w:r>
      <w:proofErr w:type="spellEnd"/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 коэффициент</w:t>
      </w:r>
      <w:r w:rsidR="00A26601">
        <w:rPr>
          <w:rFonts w:ascii="Arial Narrow" w:eastAsia="Times New Roman" w:hAnsi="Arial Narrow" w:cs="Times New Roman"/>
          <w:color w:val="000000"/>
          <w:lang w:eastAsia="ru-RU"/>
        </w:rPr>
        <w:t xml:space="preserve"> – утверждё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нный Правительством Российской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Федерации цифровой </w:t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>множитель, применяемый при расчё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тах стоимости библиотечных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фондов.</w:t>
      </w:r>
    </w:p>
    <w:p w:rsidR="00712864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Поступление в фонд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— пополнение фонда библиотеки в результате получения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  <w:t>обязательного экземпляра, покупки, подписки, дарения, обмена или любого другого</w:t>
      </w:r>
      <w:r w:rsidR="00712864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способа.</w:t>
      </w:r>
    </w:p>
    <w:p w:rsidR="00EC5848" w:rsidRDefault="00D50581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456AA3">
        <w:rPr>
          <w:rFonts w:ascii="Arial Narrow" w:eastAsia="Times New Roman" w:hAnsi="Arial Narrow" w:cs="Times New Roman"/>
          <w:b/>
          <w:color w:val="000000"/>
          <w:lang w:eastAsia="ru-RU"/>
        </w:rPr>
        <w:t>Проверка фонда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8A4C1C">
        <w:rPr>
          <w:rFonts w:ascii="Arial Narrow" w:eastAsia="Times New Roman" w:hAnsi="Arial Narrow" w:cs="Times New Roman"/>
          <w:color w:val="000000"/>
          <w:lang w:eastAsia="ru-RU"/>
        </w:rPr>
        <w:t>— периодический переучё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 документов с целью подтверждения их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наличия, а также установле</w:t>
      </w:r>
      <w:r w:rsidR="008A4C1C">
        <w:rPr>
          <w:rFonts w:ascii="Arial Narrow" w:eastAsia="Times New Roman" w:hAnsi="Arial Narrow" w:cs="Times New Roman"/>
          <w:color w:val="000000"/>
          <w:lang w:eastAsia="ru-RU"/>
        </w:rPr>
        <w:t>ния их соответствия учё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тным документам.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8A4C1C">
        <w:rPr>
          <w:rFonts w:ascii="Arial Narrow" w:eastAsia="Times New Roman" w:hAnsi="Arial Narrow" w:cs="Times New Roman"/>
          <w:b/>
          <w:color w:val="000000"/>
          <w:lang w:eastAsia="ru-RU"/>
        </w:rPr>
        <w:t>Суммарный учё</w:t>
      </w:r>
      <w:r w:rsidRPr="00EC5848">
        <w:rPr>
          <w:rFonts w:ascii="Arial Narrow" w:eastAsia="Times New Roman" w:hAnsi="Arial Narrow" w:cs="Times New Roman"/>
          <w:b/>
          <w:color w:val="000000"/>
          <w:lang w:eastAsia="ru-RU"/>
        </w:rPr>
        <w:t>т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 xml:space="preserve"> - регистрация в у</w:t>
      </w:r>
      <w:r w:rsidR="008A4C1C">
        <w:rPr>
          <w:rFonts w:ascii="Arial Narrow" w:eastAsia="Times New Roman" w:hAnsi="Arial Narrow" w:cs="Times New Roman"/>
          <w:color w:val="000000"/>
          <w:lang w:eastAsia="ru-RU"/>
        </w:rPr>
        <w:t>чё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тной форме всех видов документов партиями с</w:t>
      </w:r>
      <w:r w:rsidR="00456AA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целью получения точных сведений о величине, составе фонда библиотеки и</w:t>
      </w:r>
      <w:r w:rsidR="00EC5848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8A4C1C">
        <w:rPr>
          <w:rFonts w:ascii="Arial Narrow" w:eastAsia="Times New Roman" w:hAnsi="Arial Narrow" w:cs="Times New Roman"/>
          <w:color w:val="000000"/>
          <w:lang w:eastAsia="ru-RU"/>
        </w:rPr>
        <w:t>происходящих в нё</w:t>
      </w:r>
      <w:r w:rsidRPr="00D50581">
        <w:rPr>
          <w:rFonts w:ascii="Arial Narrow" w:eastAsia="Times New Roman" w:hAnsi="Arial Narrow" w:cs="Times New Roman"/>
          <w:color w:val="000000"/>
          <w:lang w:eastAsia="ru-RU"/>
        </w:rPr>
        <w:t>м изменениях (пос</w:t>
      </w:r>
      <w:r w:rsidR="00EC5848">
        <w:rPr>
          <w:rFonts w:ascii="Arial Narrow" w:eastAsia="Times New Roman" w:hAnsi="Arial Narrow" w:cs="Times New Roman"/>
          <w:color w:val="000000"/>
          <w:lang w:eastAsia="ru-RU"/>
        </w:rPr>
        <w:t>туплении, перемещении, выбытии).</w:t>
      </w:r>
    </w:p>
    <w:p w:rsidR="00D20443" w:rsidRDefault="00D20443" w:rsidP="009E7080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D20443">
        <w:rPr>
          <w:rFonts w:ascii="Arial Narrow" w:eastAsia="Times New Roman" w:hAnsi="Arial Narrow" w:cs="Times New Roman"/>
          <w:b/>
          <w:bCs/>
          <w:color w:val="000000"/>
          <w:lang w:eastAsia="ru-RU"/>
        </w:rPr>
        <w:lastRenderedPageBreak/>
        <w:t xml:space="preserve">Экземпляр </w:t>
      </w:r>
      <w:r w:rsidRPr="00D20443">
        <w:rPr>
          <w:rFonts w:ascii="Arial Narrow" w:eastAsia="Times New Roman" w:hAnsi="Arial Narrow" w:cs="Times New Roman"/>
          <w:color w:val="000000"/>
          <w:lang w:eastAsia="ru-RU"/>
        </w:rPr>
        <w:t>- каждая отдельная единица документа, который поступа</w:t>
      </w:r>
      <w:r w:rsidRPr="00D20443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ет</w:t>
      </w:r>
      <w:r w:rsidRPr="00D20443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</w:r>
      <w:r w:rsidRPr="00D20443">
        <w:rPr>
          <w:rFonts w:ascii="Arial Narrow" w:eastAsia="Times New Roman" w:hAnsi="Arial Narrow" w:cs="Times New Roman"/>
          <w:iCs/>
          <w:color w:val="000000"/>
          <w:lang w:eastAsia="ru-RU"/>
        </w:rPr>
        <w:t>в фонд, или выбывает из него</w:t>
      </w:r>
      <w:r w:rsidRPr="00D20443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.</w:t>
      </w:r>
    </w:p>
    <w:p w:rsidR="00D20443" w:rsidRDefault="00C5032C" w:rsidP="009E7080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>Электронный каталог</w:t>
      </w:r>
      <w:r w:rsidR="00D20443" w:rsidRPr="00D20443"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 xml:space="preserve"> </w:t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>(</w:t>
      </w:r>
      <w:proofErr w:type="gramStart"/>
      <w:r w:rsidR="00D20443" w:rsidRPr="00D20443"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>ЭК</w:t>
      </w:r>
      <w:proofErr w:type="gramEnd"/>
      <w:r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>)</w:t>
      </w:r>
      <w:r w:rsidR="00D20443" w:rsidRPr="00D20443">
        <w:rPr>
          <w:rFonts w:ascii="Arial Narrow" w:eastAsia="Times New Roman" w:hAnsi="Arial Narrow" w:cs="Times New Roman"/>
          <w:b/>
          <w:bCs/>
          <w:i/>
          <w:iCs/>
          <w:color w:val="000000"/>
          <w:lang w:eastAsia="ru-RU"/>
        </w:rPr>
        <w:t xml:space="preserve"> </w:t>
      </w:r>
      <w:r w:rsidR="00D20443" w:rsidRPr="00D20443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- </w:t>
      </w:r>
      <w:r w:rsidR="00D20443" w:rsidRPr="00D20443">
        <w:rPr>
          <w:rFonts w:ascii="Arial Narrow" w:eastAsia="Times New Roman" w:hAnsi="Arial Narrow" w:cs="Times New Roman"/>
          <w:iCs/>
          <w:color w:val="000000"/>
          <w:lang w:eastAsia="ru-RU"/>
        </w:rPr>
        <w:t>машиночитаемый библиотечный ка</w:t>
      </w:r>
      <w:r w:rsidR="00D20443">
        <w:rPr>
          <w:rFonts w:ascii="Arial Narrow" w:eastAsia="Times New Roman" w:hAnsi="Arial Narrow" w:cs="Times New Roman"/>
          <w:iCs/>
          <w:color w:val="000000"/>
          <w:lang w:eastAsia="ru-RU"/>
        </w:rPr>
        <w:t>талог,</w:t>
      </w:r>
      <w:r w:rsidR="00D20443">
        <w:rPr>
          <w:rFonts w:ascii="Arial Narrow" w:eastAsia="Times New Roman" w:hAnsi="Arial Narrow" w:cs="Times New Roman"/>
          <w:iCs/>
          <w:color w:val="000000"/>
          <w:lang w:eastAsia="ru-RU"/>
        </w:rPr>
        <w:br/>
        <w:t>который работает в реаль</w:t>
      </w:r>
      <w:r w:rsidR="00D20443" w:rsidRPr="00D20443">
        <w:rPr>
          <w:rFonts w:ascii="Arial Narrow" w:eastAsia="Times New Roman" w:hAnsi="Arial Narrow" w:cs="Times New Roman"/>
          <w:iCs/>
          <w:color w:val="000000"/>
          <w:lang w:eastAsia="ru-RU"/>
        </w:rPr>
        <w:t>ном режиме врем</w:t>
      </w:r>
      <w:r w:rsidR="00D20443">
        <w:rPr>
          <w:rFonts w:ascii="Arial Narrow" w:eastAsia="Times New Roman" w:hAnsi="Arial Narrow" w:cs="Times New Roman"/>
          <w:iCs/>
          <w:color w:val="000000"/>
          <w:lang w:eastAsia="ru-RU"/>
        </w:rPr>
        <w:t>ени и предоставленный в распоря</w:t>
      </w:r>
      <w:r w:rsidR="00D20443" w:rsidRPr="00D20443">
        <w:rPr>
          <w:rFonts w:ascii="Arial Narrow" w:eastAsia="Times New Roman" w:hAnsi="Arial Narrow" w:cs="Times New Roman"/>
          <w:iCs/>
          <w:color w:val="000000"/>
          <w:lang w:eastAsia="ru-RU"/>
        </w:rPr>
        <w:t>жение читателей.</w:t>
      </w:r>
    </w:p>
    <w:p w:rsidR="00C955BC" w:rsidRDefault="00C955BC" w:rsidP="00497C02">
      <w:pPr>
        <w:spacing w:after="0" w:line="240" w:lineRule="auto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</w:p>
    <w:p w:rsidR="00C955BC" w:rsidRPr="00C955BC" w:rsidRDefault="00C955BC" w:rsidP="00C955B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Виды документов, находящихся в библиотеке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           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Каждая библиотека формирует, обеспечивает хранение и использование своего библиотечного фонда. В состав фонда, как правило, входят непериодические, периодические и продолжающиеся издания, рукописи, аудиовизуальные материалы и электронные </w:t>
      </w:r>
      <w:r>
        <w:rPr>
          <w:rFonts w:ascii="Arial Narrow" w:eastAsia="Times New Roman" w:hAnsi="Arial Narrow" w:cs="Times New Roman"/>
          <w:color w:val="000000"/>
          <w:lang w:eastAsia="ru-RU"/>
        </w:rPr>
        <w:t>документы.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color w:val="000000"/>
          <w:lang w:eastAsia="ru-RU"/>
        </w:rPr>
        <w:t>.</w:t>
      </w:r>
      <w:r w:rsidRPr="00C955B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Непериодическими 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>считаются издания, которые выходят, как правило,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однократно. Только наиболее важные и ценные из них переиздаются, но заранее это не предусматривается. Непериодические издания различаются по форме, целевому назначению и составу текстов. 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Непериодические издания чаще всего имеют форму книг и брошюр. </w:t>
      </w:r>
    </w:p>
    <w:p w:rsidR="009247B8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bCs/>
          <w:iCs/>
          <w:color w:val="000000"/>
          <w:lang w:eastAsia="ru-RU"/>
        </w:rPr>
        <w:t xml:space="preserve">Книгой 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считается издание в обложке или переплете объёмом более 48 страниц. 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bCs/>
          <w:iCs/>
          <w:color w:val="000000"/>
          <w:lang w:eastAsia="ru-RU"/>
        </w:rPr>
        <w:t xml:space="preserve">Брошюра 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— это издание объёмом свыше 4, но не более 48 страниц, обычно без переплёта, в мягкой обложке.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Довольно часто выходят многотомные издания. Они представляют собой единое целое и по содержанию, и по оформлению. Отдельные тома обозначаются самостоятельными номерами, а общее их количество определяется заранее. Особым видом является сериальное издание, состоящее из ряда книг или брошюр, которые объединяются под общим названием по определённому признаку (например, по содержанию, назначению) и оформляются, как правило, однотипно.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К непериодическим изданиям относятся также </w:t>
      </w:r>
      <w:proofErr w:type="spellStart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изоиздания</w:t>
      </w:r>
      <w:proofErr w:type="spellEnd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, нотные и картографические издания.  </w:t>
      </w:r>
      <w:proofErr w:type="spellStart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Изоиздания</w:t>
      </w:r>
      <w:proofErr w:type="spellEnd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представляют собой художественные изображения с сопроводительным текстом или без него. Репродукции, плакаты и другие </w:t>
      </w:r>
      <w:proofErr w:type="spellStart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изоиздания</w:t>
      </w:r>
      <w:proofErr w:type="spellEnd"/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печатаются в форме отдельных листов или альбомов. Нотные содержат запись музыкальных произведений, а картографические — условные изображения поверхности Земли и других небесных тел. 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Отличительная черта </w:t>
      </w:r>
      <w:r w:rsidRPr="00C955BC">
        <w:rPr>
          <w:rFonts w:ascii="Arial Narrow" w:eastAsia="Times New Roman" w:hAnsi="Arial Narrow" w:cs="Times New Roman"/>
          <w:b/>
          <w:bCs/>
          <w:iCs/>
          <w:color w:val="000000"/>
          <w:lang w:eastAsia="ru-RU"/>
        </w:rPr>
        <w:t xml:space="preserve">периодических изданий 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t>— регулярность их выхода в свет («периодика» — греческое слово, означающее «вновь наступающий»,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br/>
        <w:t>«возвращающийся»).</w:t>
      </w:r>
      <w:r w:rsidRPr="00C955BC">
        <w:rPr>
          <w:rFonts w:ascii="Arial Narrow" w:eastAsia="Times New Roman" w:hAnsi="Arial Narrow" w:cs="Times New Roman"/>
          <w:iCs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b/>
          <w:color w:val="000000"/>
          <w:lang w:eastAsia="ru-RU"/>
        </w:rPr>
        <w:t xml:space="preserve">           </w:t>
      </w:r>
      <w:r w:rsidRPr="00C955BC">
        <w:rPr>
          <w:rFonts w:ascii="Arial Narrow" w:eastAsia="Times New Roman" w:hAnsi="Arial Narrow" w:cs="Times New Roman"/>
          <w:b/>
          <w:color w:val="000000"/>
          <w:lang w:eastAsia="ru-RU"/>
        </w:rPr>
        <w:t>Газеты.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Большинство газет выходит каждый день, но есть и еженедельники. Газеты бывают центральными и региональными 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(республиканскими, краевыми, областными, городскими, районными). По своему содержанию,  газеты делятся </w:t>
      </w:r>
      <w:proofErr w:type="gramStart"/>
      <w:r w:rsidRPr="00C955BC">
        <w:rPr>
          <w:rFonts w:ascii="Arial Narrow" w:eastAsia="Times New Roman" w:hAnsi="Arial Narrow" w:cs="Times New Roman"/>
          <w:color w:val="000000"/>
          <w:lang w:eastAsia="ru-RU"/>
        </w:rPr>
        <w:t>на</w:t>
      </w:r>
      <w:proofErr w:type="gramEnd"/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универсальные, отраслевые, специализированные.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color w:val="000000"/>
          <w:lang w:eastAsia="ru-RU"/>
        </w:rPr>
        <w:t>Журналы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выходят по всем отраслям знаний. В отличие от газет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 xml:space="preserve">, 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журналы подразделяются </w:t>
      </w:r>
      <w:proofErr w:type="gramStart"/>
      <w:r w:rsidRPr="00C955BC">
        <w:rPr>
          <w:rFonts w:ascii="Arial Narrow" w:eastAsia="Times New Roman" w:hAnsi="Arial Narrow" w:cs="Times New Roman"/>
          <w:color w:val="000000"/>
          <w:lang w:eastAsia="ru-RU"/>
        </w:rPr>
        <w:t>на</w:t>
      </w:r>
      <w:proofErr w:type="gramEnd"/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научные, профессиональные, научно-популярные, литературно-художественные.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color w:val="000000"/>
          <w:lang w:eastAsia="ru-RU"/>
        </w:rPr>
        <w:t>Периодические сборники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содержат статьи по одной узкой области, тексты докладов и сообщений на научных конференциях.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 xml:space="preserve"> В течение года выходит определё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нное число номеров, установленное заранее. Все выпуски имеют одинаковое название и оформление. </w:t>
      </w:r>
    </w:p>
    <w:p w:rsidR="00C955BC" w:rsidRP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color w:val="000000"/>
          <w:lang w:eastAsia="ru-RU"/>
        </w:rPr>
        <w:t>Бюллетени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являются, как правило, официальными изданиями, информирующими о приказах, распоряжениях, постановлениях, которыми обязаны руководствоваться учреждения и орга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>низации, непосредственно подчинё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>нные данному министерству или ведомству.</w:t>
      </w:r>
    </w:p>
    <w:p w:rsidR="00C955BC" w:rsidRPr="00C955BC" w:rsidRDefault="00C955BC" w:rsidP="00C5032C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C955BC">
        <w:rPr>
          <w:rFonts w:ascii="Arial Narrow" w:eastAsia="Times New Roman" w:hAnsi="Arial Narrow" w:cs="Times New Roman"/>
          <w:b/>
          <w:color w:val="000000"/>
          <w:lang w:eastAsia="ru-RU"/>
        </w:rPr>
        <w:t>Продолжающиеся издания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 xml:space="preserve"> служат важными источниками научной информации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>по узкоспециальным вопросам. В них печатаются доклады, сообщения, статьи и другие материалы, которые характеризуют основные научно-исследовательской работы различных организаций и учреждений. Продолжающиеся издания выходят по мере на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>копления материалов без определё</w:t>
      </w:r>
      <w:r w:rsidRPr="00C955BC">
        <w:rPr>
          <w:rFonts w:ascii="Arial Narrow" w:eastAsia="Times New Roman" w:hAnsi="Arial Narrow" w:cs="Times New Roman"/>
          <w:color w:val="000000"/>
          <w:lang w:eastAsia="ru-RU"/>
        </w:rPr>
        <w:t>нной заранее периодичности. Каждый выпуск имеет свой порядковый номер.</w:t>
      </w:r>
    </w:p>
    <w:p w:rsidR="00C955BC" w:rsidRDefault="00C955B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3A122C" w:rsidRDefault="003A122C" w:rsidP="003A12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Учё</w:t>
      </w: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т библиотечного фонда</w:t>
      </w:r>
    </w:p>
    <w:p w:rsidR="003A122C" w:rsidRDefault="003A122C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   </w:t>
      </w: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Учё</w:t>
      </w: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т библиотечного фонда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- компл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>екс операций, обеспечивающих по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лучение точных сведений о величине, сост</w:t>
      </w:r>
      <w:r>
        <w:rPr>
          <w:rFonts w:ascii="Arial Narrow" w:eastAsia="Times New Roman" w:hAnsi="Arial Narrow" w:cs="Times New Roman"/>
          <w:color w:val="000000"/>
          <w:lang w:eastAsia="ru-RU"/>
        </w:rPr>
        <w:t>аве и движении фонда. Учёту под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лежат все виды документов, включаемые в библиотечн</w:t>
      </w:r>
      <w:r>
        <w:rPr>
          <w:rFonts w:ascii="Arial Narrow" w:eastAsia="Times New Roman" w:hAnsi="Arial Narrow" w:cs="Times New Roman"/>
          <w:color w:val="000000"/>
          <w:lang w:eastAsia="ru-RU"/>
        </w:rPr>
        <w:t>ый фонд.</w:t>
      </w:r>
      <w:r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>
        <w:rPr>
          <w:rFonts w:ascii="Arial Narrow" w:eastAsia="Times New Roman" w:hAnsi="Arial Narrow" w:cs="Times New Roman"/>
          <w:color w:val="000000"/>
          <w:lang w:eastAsia="ru-RU"/>
        </w:rPr>
        <w:t>Основными единицами учё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та новых </w:t>
      </w:r>
      <w:r>
        <w:rPr>
          <w:rFonts w:ascii="Arial Narrow" w:eastAsia="Times New Roman" w:hAnsi="Arial Narrow" w:cs="Times New Roman"/>
          <w:color w:val="000000"/>
          <w:lang w:eastAsia="ru-RU"/>
        </w:rPr>
        <w:t>поступлений в фонд изданий и не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опубликованных документо</w:t>
      </w:r>
      <w:r w:rsidR="00A72C44">
        <w:rPr>
          <w:rFonts w:ascii="Arial Narrow" w:eastAsia="Times New Roman" w:hAnsi="Arial Narrow" w:cs="Times New Roman"/>
          <w:color w:val="000000"/>
          <w:lang w:eastAsia="ru-RU"/>
        </w:rPr>
        <w:t>в являются экземпляр и название: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- </w:t>
      </w:r>
      <w:r w:rsidRPr="003A122C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название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– каждое новое или повторное издание, другой документ,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отличающиеся от остальных заглавием, выходными данными или другими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элементами оформления;</w:t>
      </w:r>
    </w:p>
    <w:p w:rsidR="003A122C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- </w:t>
      </w:r>
      <w:r w:rsidRPr="003A122C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экземпляр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– каждая отдельная единица документа, включаемая в фонд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или выбывшая из него.</w:t>
      </w:r>
    </w:p>
    <w:p w:rsidR="003A122C" w:rsidRDefault="009247B8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3A122C">
        <w:rPr>
          <w:rFonts w:ascii="Arial Narrow" w:eastAsia="Times New Roman" w:hAnsi="Arial Narrow" w:cs="Times New Roman"/>
          <w:color w:val="000000"/>
          <w:lang w:eastAsia="ru-RU"/>
        </w:rPr>
        <w:t>Основными единицами учё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та </w:t>
      </w:r>
      <w:r w:rsidR="003A122C" w:rsidRPr="003A122C">
        <w:rPr>
          <w:rFonts w:ascii="Arial Narrow" w:eastAsia="Times New Roman" w:hAnsi="Arial Narrow" w:cs="Times New Roman"/>
          <w:b/>
          <w:color w:val="000000"/>
          <w:lang w:eastAsia="ru-RU"/>
        </w:rPr>
        <w:t>журналов</w:t>
      </w:r>
      <w:r w:rsidR="003A122C">
        <w:rPr>
          <w:rFonts w:ascii="Arial Narrow" w:eastAsia="Times New Roman" w:hAnsi="Arial Narrow" w:cs="Times New Roman"/>
          <w:color w:val="000000"/>
          <w:lang w:eastAsia="ru-RU"/>
        </w:rPr>
        <w:t xml:space="preserve"> являются экземпляр (том, но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мер, выпуск) и название за все годы его поступления в фонд, независимо от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изменения заглавия журнала и полноты комплекта.</w:t>
      </w:r>
    </w:p>
    <w:p w:rsidR="00C955BC" w:rsidRDefault="009247B8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        </w:t>
      </w:r>
      <w:r w:rsidR="003A122C">
        <w:rPr>
          <w:rFonts w:ascii="Arial Narrow" w:eastAsia="Times New Roman" w:hAnsi="Arial Narrow" w:cs="Times New Roman"/>
          <w:color w:val="000000"/>
          <w:lang w:eastAsia="ru-RU"/>
        </w:rPr>
        <w:t>Основными единицами учё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та </w:t>
      </w:r>
      <w:r w:rsidR="003A122C" w:rsidRPr="00EE1062">
        <w:rPr>
          <w:rFonts w:ascii="Arial Narrow" w:eastAsia="Times New Roman" w:hAnsi="Arial Narrow" w:cs="Times New Roman"/>
          <w:b/>
          <w:color w:val="000000"/>
          <w:lang w:eastAsia="ru-RU"/>
        </w:rPr>
        <w:t>газет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являются годовой комплект </w:t>
      </w:r>
      <w:r w:rsidR="00C5032C">
        <w:rPr>
          <w:rFonts w:ascii="Arial Narrow" w:eastAsia="Times New Roman" w:hAnsi="Arial Narrow" w:cs="Times New Roman"/>
          <w:color w:val="000000"/>
          <w:lang w:eastAsia="ru-RU"/>
        </w:rPr>
        <w:t>и на</w:t>
      </w:r>
      <w:r w:rsidR="003A122C">
        <w:rPr>
          <w:rFonts w:ascii="Arial Narrow" w:eastAsia="Times New Roman" w:hAnsi="Arial Narrow" w:cs="Times New Roman"/>
          <w:color w:val="000000"/>
          <w:lang w:eastAsia="ru-RU"/>
        </w:rPr>
        <w:t>звание газет за все годы её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поступления в фонд, независимо от изменения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заглавия газеты и полноты комплекта.</w:t>
      </w:r>
    </w:p>
    <w:p w:rsidR="00C955BC" w:rsidRDefault="009247B8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Доп</w:t>
      </w:r>
      <w:r w:rsidR="00C955BC">
        <w:rPr>
          <w:rFonts w:ascii="Arial Narrow" w:eastAsia="Times New Roman" w:hAnsi="Arial Narrow" w:cs="Times New Roman"/>
          <w:color w:val="000000"/>
          <w:lang w:eastAsia="ru-RU"/>
        </w:rPr>
        <w:t>олнительные единицы учё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та фонда:</w:t>
      </w:r>
    </w:p>
    <w:p w:rsidR="00C955BC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- </w:t>
      </w:r>
      <w:r w:rsidRPr="00C955BC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годовой комплект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– совокупность номеров (выпусков) периодических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изданий</w:t>
      </w:r>
      <w:r w:rsidR="00C955BC">
        <w:rPr>
          <w:rFonts w:ascii="Arial Narrow" w:eastAsia="Times New Roman" w:hAnsi="Arial Narrow" w:cs="Times New Roman"/>
          <w:color w:val="000000"/>
          <w:lang w:eastAsia="ru-RU"/>
        </w:rPr>
        <w:t xml:space="preserve"> за год, принимаемая за одну учё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тную единицу фонда;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- </w:t>
      </w:r>
      <w:proofErr w:type="spellStart"/>
      <w:r w:rsidRPr="00C955BC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метрополка</w:t>
      </w:r>
      <w:proofErr w:type="spellEnd"/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– международная еди</w:t>
      </w:r>
      <w:r w:rsidR="00C955BC">
        <w:rPr>
          <w:rFonts w:ascii="Arial Narrow" w:eastAsia="Times New Roman" w:hAnsi="Arial Narrow" w:cs="Times New Roman"/>
          <w:color w:val="000000"/>
          <w:lang w:eastAsia="ru-RU"/>
        </w:rPr>
        <w:t>ница учёта величины фонда, изме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ряемая как 1 м стеллажной полки, занятой документами.</w:t>
      </w:r>
    </w:p>
    <w:p w:rsidR="00EE1062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- </w:t>
      </w:r>
      <w:r w:rsidR="00205E51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переплё</w:t>
      </w:r>
      <w:r w:rsidRPr="00C955BC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тная единица (подшивка)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–</w:t>
      </w:r>
      <w:r w:rsidR="00C955BC">
        <w:rPr>
          <w:rFonts w:ascii="Arial Narrow" w:eastAsia="Times New Roman" w:hAnsi="Arial Narrow" w:cs="Times New Roman"/>
          <w:color w:val="000000"/>
          <w:lang w:eastAsia="ru-RU"/>
        </w:rPr>
        <w:t xml:space="preserve"> совокупность номеров периодических изданий, сшитых, переплетённых или скреплё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нных другим способом в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одно</w:t>
      </w:r>
      <w:r w:rsidR="00C955BC">
        <w:rPr>
          <w:rFonts w:ascii="Arial Narrow" w:eastAsia="Times New Roman" w:hAnsi="Arial Narrow" w:cs="Times New Roman"/>
          <w:color w:val="000000"/>
          <w:lang w:eastAsia="ru-RU"/>
        </w:rPr>
        <w:t xml:space="preserve"> целое и принимаемых за одну учё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тную единицу фонда.</w:t>
      </w:r>
    </w:p>
    <w:p w:rsidR="00EE1062" w:rsidRPr="00497C02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1411D">
        <w:rPr>
          <w:rFonts w:ascii="Arial Narrow" w:eastAsia="Times New Roman" w:hAnsi="Arial Narrow" w:cs="Times New Roman"/>
          <w:color w:val="000000"/>
          <w:lang w:eastAsia="ru-RU"/>
        </w:rPr>
        <w:t xml:space="preserve">  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В библ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иотеках применяются два вида учё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та — </w:t>
      </w:r>
      <w:r w:rsidR="00EE1062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суммарный и индивиду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альный.</w:t>
      </w:r>
    </w:p>
    <w:p w:rsidR="00EE1062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   </w:t>
      </w:r>
      <w:r w:rsidR="00EE1062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Суммарный (количественный) учё</w:t>
      </w: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т 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- даёт количественную харак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теристику фонда в целом и по отдельным частям, что позволяет определять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удельный вес каждой структурной ча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 xml:space="preserve">сти по различным признакам. </w:t>
      </w:r>
    </w:p>
    <w:p w:rsidR="00EE1062" w:rsidRDefault="009247B8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   </w:t>
      </w:r>
      <w:r w:rsidR="00EE1062" w:rsidRPr="00EE1062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Книга суммарного учёта 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 xml:space="preserve">(хранится постоянно). 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t>Формой суммарного учёта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br/>
        <w:t>является книга в традиц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 xml:space="preserve">ионном или машиночитаемом виде, где фиксируется в абсолютных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цифрах количество названий и экземпляров.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КСУ даё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т наиболее полное представ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ление об изменениях в фонде,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о его 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движении.</w:t>
      </w:r>
    </w:p>
    <w:p w:rsidR="00EE1062" w:rsidRPr="00EE1062" w:rsidRDefault="00EE1062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t xml:space="preserve">«Книга суммарного учёта» </w:t>
      </w:r>
      <w:r w:rsidRPr="00EE1062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(КСУ) 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t>состоит из 3-х частей:</w:t>
      </w:r>
    </w:p>
    <w:p w:rsidR="00EE1062" w:rsidRPr="00EE1062" w:rsidRDefault="00EE1062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br/>
        <w:t>- часть 1 - «Поступление в фонд»;</w:t>
      </w:r>
    </w:p>
    <w:p w:rsidR="00EE1062" w:rsidRPr="00EE1062" w:rsidRDefault="00EE1062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br/>
        <w:t>- часть 2 - «Выбытие из фонда»;</w:t>
      </w:r>
    </w:p>
    <w:p w:rsidR="00EE1062" w:rsidRPr="00EE1062" w:rsidRDefault="00EE1062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br/>
        <w:t>- часть 3 - «Итоги движения фонда».</w:t>
      </w:r>
    </w:p>
    <w:p w:rsidR="00EE1062" w:rsidRPr="00EE1062" w:rsidRDefault="00EE1062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t>Запись в КСУ ведётся с момента поступления в библиотеку первой партии документов. Сведения о поступивших в библиотечный фонд документах фиксируются в 1-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й части КСУ «Поступление в фонд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t xml:space="preserve">» в показателях: дата и номер записи, источник поступления, номер и/или дата сопроводительного документа, количество поступивших документов (всего, в том числе, по видам, содержанию), стоимость приобретённых документов. Библиотеки вправе вводить дополнительные показатели, учитывающие специфику конкретной библиотеки. 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t xml:space="preserve">Ежегодно запись начинается с № 1. Документы, не подлежащие записи в инвентарную книгу, записываются в 1-й части КСУ без указания её стоимости, а затем наравне с другими документами распределяются по содержанию. </w:t>
      </w:r>
    </w:p>
    <w:p w:rsidR="00EE1062" w:rsidRPr="00EE1062" w:rsidRDefault="00EE1062" w:rsidP="00205E51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E1062">
        <w:rPr>
          <w:rFonts w:ascii="Arial Narrow" w:eastAsia="Times New Roman" w:hAnsi="Arial Narrow" w:cs="Times New Roman"/>
          <w:color w:val="000000"/>
          <w:lang w:eastAsia="ru-RU"/>
        </w:rPr>
        <w:lastRenderedPageBreak/>
        <w:t>Номер записи в КСУ проставляется в графе № 1 инвентарной книги.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br/>
        <w:t>На периодические издания, поступившие по подписке, один раз в год составляется акт, на основании которого в КСУ записывается к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оличество поступивших журналов (в экз. и назв.)</w:t>
      </w:r>
      <w:r w:rsidRPr="00EE1062">
        <w:rPr>
          <w:rFonts w:ascii="Arial Narrow" w:eastAsia="Times New Roman" w:hAnsi="Arial Narrow" w:cs="Times New Roman"/>
          <w:color w:val="000000"/>
          <w:lang w:eastAsia="ru-RU"/>
        </w:rPr>
        <w:t xml:space="preserve"> и их распределение по содержанию. Стоимость журналов не указывается. Акт на поступление периодических изданий в бухгалтерию не сдаётся.</w:t>
      </w:r>
    </w:p>
    <w:p w:rsidR="00EE1062" w:rsidRPr="00EE1062" w:rsidRDefault="009247B8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t>Сведения о выбывших из библиотеки документах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 xml:space="preserve"> отражаются во 2-й части КСУ (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t>нумерация записей из года в год продолжаетс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я (графа 2 - № акта по порядку))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t>, с указанием причин исключения («Передано»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, «Списано по ветхости» и т.д.)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br/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EE1062" w:rsidRPr="00EE1062">
        <w:rPr>
          <w:rFonts w:ascii="Arial Narrow" w:eastAsia="Times New Roman" w:hAnsi="Arial Narrow" w:cs="Times New Roman"/>
          <w:color w:val="000000"/>
          <w:lang w:eastAsia="ru-RU"/>
        </w:rPr>
        <w:t>Поступления АВД, микроформ, электронных изданий на машиночитаемых носителях (CD-ROM, мультимедиа) отражается в первой части КСУ с дальнейшей детализацией по видам документов. Итоги движения фонда подводятся в обязательном порядке за год.</w:t>
      </w:r>
    </w:p>
    <w:p w:rsidR="00EE1062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9247B8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   </w:t>
      </w:r>
      <w:r w:rsidR="00EE1062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Индивидуальный учё</w:t>
      </w: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т -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это регистрация отдельных изданий (по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 xml:space="preserve"> на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званиям) и экземпляров документов. Каждому поступающему в фонд библиотеки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изданию присваивается инвентарный номер.</w:t>
      </w:r>
    </w:p>
    <w:p w:rsidR="00EE1062" w:rsidRPr="003A122C" w:rsidRDefault="009247B8" w:rsidP="00EE1062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Инвентарные номера не присваиваются брошюрам 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и другим изданиям,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br/>
        <w:t>объёмом менее 48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страниц, журналам, с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пециальным видам технической ли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тературы и документац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 xml:space="preserve">ии. </w:t>
      </w:r>
    </w:p>
    <w:p w:rsidR="00EE1062" w:rsidRDefault="009247B8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 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>Учёт журналов и газет ведё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т</w:t>
      </w:r>
      <w:r w:rsidR="00EE1062">
        <w:rPr>
          <w:rFonts w:ascii="Arial Narrow" w:eastAsia="Times New Roman" w:hAnsi="Arial Narrow" w:cs="Times New Roman"/>
          <w:color w:val="000000"/>
          <w:lang w:eastAsia="ru-RU"/>
        </w:rPr>
        <w:t xml:space="preserve">ся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на основании регистрационных карточек.</w:t>
      </w:r>
    </w:p>
    <w:p w:rsidR="00497C02" w:rsidRDefault="00497C02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B62D1B" w:rsidRPr="00B62D1B" w:rsidRDefault="009247B8" w:rsidP="00B62D1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   </w:t>
      </w:r>
      <w:r w:rsidR="00B62D1B" w:rsidRPr="00B62D1B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Инвентарные </w:t>
      </w:r>
      <w:r w:rsidR="00205E51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книги (хранятся постоянно) - </w:t>
      </w:r>
      <w:r w:rsidR="00B62D1B" w:rsidRPr="00B62D1B">
        <w:rPr>
          <w:rFonts w:ascii="Arial Narrow" w:eastAsia="Times New Roman" w:hAnsi="Arial Narrow" w:cs="Times New Roman"/>
          <w:color w:val="000000"/>
          <w:lang w:eastAsia="ru-RU"/>
        </w:rPr>
        <w:t>важнейший документ</w:t>
      </w:r>
      <w:r w:rsidR="00B62D1B" w:rsidRPr="00B62D1B">
        <w:rPr>
          <w:rFonts w:ascii="Arial Narrow" w:eastAsia="Times New Roman" w:hAnsi="Arial Narrow" w:cs="Times New Roman"/>
          <w:color w:val="000000"/>
          <w:lang w:eastAsia="ru-RU"/>
        </w:rPr>
        <w:br/>
        <w:t>библиотеки, который хранится наравне с финансовыми документами. Переписка</w:t>
      </w:r>
      <w:r w:rsidR="00B62D1B" w:rsidRPr="00B62D1B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(восстановление) инвентарной книги запрещается, за исключением 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особых случаев, на которые издаё</w:t>
      </w:r>
      <w:r w:rsidR="00B62D1B" w:rsidRPr="00B62D1B">
        <w:rPr>
          <w:rFonts w:ascii="Arial Narrow" w:eastAsia="Times New Roman" w:hAnsi="Arial Narrow" w:cs="Times New Roman"/>
          <w:color w:val="000000"/>
          <w:lang w:eastAsia="ru-RU"/>
        </w:rPr>
        <w:t>тся отдельный приказ, согласованный с высшей инстанцией. Инвентарные книги хранятся в библиотеке постоянно.</w:t>
      </w:r>
    </w:p>
    <w:p w:rsidR="00B62D1B" w:rsidRPr="00B62D1B" w:rsidRDefault="00B62D1B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B62D1B">
        <w:rPr>
          <w:rFonts w:ascii="Arial Narrow" w:eastAsia="Times New Roman" w:hAnsi="Arial Narrow" w:cs="Times New Roman"/>
          <w:color w:val="000000"/>
          <w:lang w:eastAsia="ru-RU"/>
        </w:rPr>
        <w:t>Страницы в инвентарной книге нумеруются. Каждый экземпляр документа, подлежащий инвентаризации, записывается в инвентарную книгу и получает отдельный, лишь ему присвоенный номер. Номер проставляется на каждой строчке инвентарной книги, во избежание ошибок номер проставляется до записи издания в инвентарную книгу.</w:t>
      </w:r>
    </w:p>
    <w:p w:rsidR="00B62D1B" w:rsidRDefault="00B62D1B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B62D1B">
        <w:rPr>
          <w:rFonts w:ascii="Arial Narrow" w:eastAsia="Times New Roman" w:hAnsi="Arial Narrow" w:cs="Times New Roman"/>
          <w:color w:val="000000"/>
          <w:lang w:eastAsia="ru-RU"/>
        </w:rPr>
        <w:t>Необходимые для записи в инвентарную книгу сведения о книге берутся с</w:t>
      </w:r>
      <w:r w:rsidRPr="00B62D1B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титульного листа, недостающие сведения — из выходных данных. </w:t>
      </w:r>
      <w:r w:rsidRPr="00B62D1B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Брошюры и периодические издания в инвентарные книги не вносятся. </w:t>
      </w:r>
    </w:p>
    <w:p w:rsidR="00497C02" w:rsidRDefault="00B62D1B" w:rsidP="009247B8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B62D1B">
        <w:rPr>
          <w:rFonts w:ascii="Arial Narrow" w:eastAsia="Times New Roman" w:hAnsi="Arial Narrow" w:cs="Times New Roman"/>
          <w:color w:val="000000"/>
          <w:lang w:eastAsia="ru-RU"/>
        </w:rPr>
        <w:t>После приёма партии книг и её суммарного и индивидуального учёта на</w:t>
      </w:r>
      <w:r w:rsidRPr="00B62D1B">
        <w:rPr>
          <w:rFonts w:ascii="Arial Narrow" w:eastAsia="Times New Roman" w:hAnsi="Arial Narrow" w:cs="Times New Roman"/>
          <w:color w:val="000000"/>
          <w:lang w:eastAsia="ru-RU"/>
        </w:rPr>
        <w:br/>
        <w:t>сопроводительном документе (накладная, акт) делается запись: «Книги в количестве ...экз., на сумму</w:t>
      </w:r>
      <w:proofErr w:type="gramStart"/>
      <w:r w:rsidRPr="00B62D1B">
        <w:rPr>
          <w:rFonts w:ascii="Arial Narrow" w:eastAsia="Times New Roman" w:hAnsi="Arial Narrow" w:cs="Times New Roman"/>
          <w:color w:val="000000"/>
          <w:lang w:eastAsia="ru-RU"/>
        </w:rPr>
        <w:t xml:space="preserve"> .</w:t>
      </w:r>
      <w:proofErr w:type="gramEnd"/>
      <w:r w:rsidRPr="00B62D1B">
        <w:rPr>
          <w:rFonts w:ascii="Arial Narrow" w:eastAsia="Times New Roman" w:hAnsi="Arial Narrow" w:cs="Times New Roman"/>
          <w:color w:val="000000"/>
          <w:lang w:eastAsia="ru-RU"/>
        </w:rPr>
        <w:t xml:space="preserve"> . . руб.. . . коп. получены и записаны в книгу </w:t>
      </w:r>
      <w:r w:rsidRPr="00B62D1B"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суммарного учета под № ... </w:t>
      </w:r>
      <w:proofErr w:type="gramStart"/>
      <w:r w:rsidRPr="00B62D1B">
        <w:rPr>
          <w:rFonts w:ascii="Arial Narrow" w:eastAsia="Times New Roman" w:hAnsi="Arial Narrow" w:cs="Times New Roman"/>
          <w:color w:val="000000"/>
          <w:lang w:eastAsia="ru-RU"/>
        </w:rPr>
        <w:t>Кроме того, получено ... экз. документов временного хранения на сумму ... руб., ... коп., не подлежащие постановке на баланс, дата, подпись».</w:t>
      </w:r>
      <w:proofErr w:type="gramEnd"/>
      <w:r w:rsidRPr="00B62D1B">
        <w:rPr>
          <w:rFonts w:ascii="Arial Narrow" w:eastAsia="Times New Roman" w:hAnsi="Arial Narrow" w:cs="Times New Roman"/>
          <w:color w:val="000000"/>
          <w:lang w:eastAsia="ru-RU"/>
        </w:rPr>
        <w:t xml:space="preserve"> Оригинал соп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роводительного документа передаё</w:t>
      </w:r>
      <w:r w:rsidRPr="00B62D1B">
        <w:rPr>
          <w:rFonts w:ascii="Arial Narrow" w:eastAsia="Times New Roman" w:hAnsi="Arial Narrow" w:cs="Times New Roman"/>
          <w:color w:val="000000"/>
          <w:lang w:eastAsia="ru-RU"/>
        </w:rPr>
        <w:t xml:space="preserve">тся в бухгалтерию, а 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>копия остаётся в библиотеке.</w:t>
      </w:r>
    </w:p>
    <w:p w:rsidR="00B62D1B" w:rsidRDefault="003A122C" w:rsidP="00B62D1B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Исключение документов</w:t>
      </w:r>
    </w:p>
    <w:p w:rsidR="00B62D1B" w:rsidRDefault="003A122C" w:rsidP="000B4BDD">
      <w:pPr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По мере умень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шения спроса на документ и потери актуал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ьности необходимо его исключать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из фонда для того, чтобы уступить место бо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лее актуальной литературе. Если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книги относятся к числу «нестареющих», 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они подвергаются физическому из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носу.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По причине 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«</w:t>
      </w:r>
      <w:r w:rsidRPr="00B62D1B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устарелости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»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исключают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ся из фондов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издания, полностью утратившие свою информативность и актуальность в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политическом, научном и производственном отношениях или в связи с выходом аналогичных произведений, освещающи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х вопрос более полно и точно, в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свете современных научных знаний, в форме, соо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тветствующей современным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требованиям.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По причине 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«</w:t>
      </w:r>
      <w:proofErr w:type="spellStart"/>
      <w:r w:rsidRPr="00B62D1B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непрофильности</w:t>
      </w:r>
      <w:proofErr w:type="spellEnd"/>
      <w:r w:rsidR="00B62D1B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»</w:t>
      </w:r>
      <w:r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исключаются из библиотечных фондов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документы, не соответствующие профилю комплектования библиотеки по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содержанию, читательскому назначению или ин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t>ым признакам, ошибочно</w:t>
      </w:r>
      <w:r w:rsidR="00205E51">
        <w:rPr>
          <w:rFonts w:ascii="Arial Narrow" w:eastAsia="Times New Roman" w:hAnsi="Arial Narrow" w:cs="Times New Roman"/>
          <w:color w:val="000000"/>
          <w:lang w:eastAsia="ru-RU"/>
        </w:rPr>
        <w:br/>
        <w:t>приобретё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нные в порядке текущего комплектования. По этой же причине из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библиотечных фондов могут исключаться излишние экземпляры изданий.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По причине </w:t>
      </w:r>
      <w:r w:rsidRPr="00B62D1B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ветхости (изношенности)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, документы исключаются из би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блиотечных фондов в следующих случаях:</w:t>
      </w:r>
    </w:p>
    <w:p w:rsidR="00B62D1B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• естественное старение полиграфических материалов;</w:t>
      </w:r>
    </w:p>
    <w:p w:rsidR="00B62D1B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• физическая изношенность изданий 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в результате использования чита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телями (книговыдачи);</w:t>
      </w:r>
    </w:p>
    <w:p w:rsidR="00B62D1B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>• преднамеренная порча изданий читат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>елями (в тех случаях, когда кон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кретный виновник не может быть установлен);</w:t>
      </w:r>
    </w:p>
    <w:p w:rsidR="00B62D1B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>• порча в результате хранения изданий в усл</w:t>
      </w:r>
      <w:r w:rsidR="00B62D1B">
        <w:rPr>
          <w:rFonts w:ascii="Arial Narrow" w:eastAsia="Times New Roman" w:hAnsi="Arial Narrow" w:cs="Times New Roman"/>
          <w:color w:val="000000"/>
          <w:lang w:eastAsia="ru-RU"/>
        </w:rPr>
        <w:t xml:space="preserve">овиях, не соответствующих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установленному стандарту;</w:t>
      </w:r>
    </w:p>
    <w:p w:rsidR="00384496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>• порча в результате стихийного бед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ствия или других техногенных си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туаций.</w:t>
      </w:r>
    </w:p>
    <w:p w:rsidR="00384496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Ветхими считаются документы, при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шедшие в непригодное для использования состояние и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 не поддающиеся реставрации, или когда восстановление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их экономически нецелесообразно.</w:t>
      </w:r>
    </w:p>
    <w:p w:rsidR="00384496" w:rsidRDefault="000B4BDD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     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В случае утери документа основанием для исключения является запись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в </w:t>
      </w:r>
      <w:r w:rsidR="003A122C"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«</w:t>
      </w:r>
      <w:r w:rsidR="00205E51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Тетради учё</w:t>
      </w:r>
      <w:r w:rsidR="003A122C" w:rsidRPr="00384496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та книг и других документо</w:t>
      </w:r>
      <w:r w:rsidR="00384496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 xml:space="preserve">в, принятых от читателей взамен </w:t>
      </w:r>
      <w:r w:rsidR="003A122C" w:rsidRPr="00384496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утерянных</w:t>
      </w:r>
      <w:r w:rsidR="003A122C" w:rsidRPr="003A122C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»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384496" w:rsidRDefault="000B4BDD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Решение об исключении является чрезвычайно ответственным актом и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должно приниматься при всестороннем 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 xml:space="preserve">обосновании. </w:t>
      </w:r>
    </w:p>
    <w:p w:rsidR="00384496" w:rsidRDefault="000B4BDD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И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сключение документов, как и приё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м, состоит из последовательных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операций.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1. Выявление в фонде документов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, подлежащих исключению, обосно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вание его.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2. Составлен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ие списка документов на выбытие.</w:t>
      </w:r>
    </w:p>
    <w:p w:rsidR="00384496" w:rsidRDefault="009D6C54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>3. Подсчё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т стоимости документов.</w:t>
      </w:r>
    </w:p>
    <w:p w:rsidR="009D6C54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4. Составление акта. В каждом акте 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учитываются документы, исключае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мые из фонда по какой-либо причине: устаревание, ветхость и др. Акт служит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оправдательным документом, подтверждающим правильность исключен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ия из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br/>
        <w:t>фонда. Составляется он в 2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-х экземпля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>рах. Один экземпляр акта передаё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тся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br/>
        <w:t>в бухгалтерию (для снятия документов с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 xml:space="preserve"> баланса), другой 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 xml:space="preserve">экземпляр 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хранится в отделе комплектования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384496" w:rsidRDefault="00384496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>5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 xml:space="preserve">. Утверждение </w:t>
      </w:r>
      <w:r>
        <w:rPr>
          <w:rFonts w:ascii="Arial Narrow" w:eastAsia="Times New Roman" w:hAnsi="Arial Narrow" w:cs="Times New Roman"/>
          <w:color w:val="000000"/>
          <w:lang w:eastAsia="ru-RU"/>
        </w:rPr>
        <w:t>акта директором библиотеки</w:t>
      </w:r>
      <w:r w:rsidR="003A122C" w:rsidRPr="003A122C"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3A122C" w:rsidRPr="003A122C" w:rsidRDefault="003A122C" w:rsidP="003A122C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3A122C">
        <w:rPr>
          <w:rFonts w:ascii="Arial Narrow" w:eastAsia="Times New Roman" w:hAnsi="Arial Narrow" w:cs="Times New Roman"/>
          <w:color w:val="000000"/>
          <w:lang w:eastAsia="ru-RU"/>
        </w:rPr>
        <w:t>7. Вывоз макулат</w:t>
      </w:r>
      <w:r w:rsidR="00384496">
        <w:rPr>
          <w:rFonts w:ascii="Arial Narrow" w:eastAsia="Times New Roman" w:hAnsi="Arial Narrow" w:cs="Times New Roman"/>
          <w:color w:val="000000"/>
          <w:lang w:eastAsia="ru-RU"/>
        </w:rPr>
        <w:t>уры после утвержде</w:t>
      </w:r>
      <w:r w:rsidRPr="003A122C">
        <w:rPr>
          <w:rFonts w:ascii="Arial Narrow" w:eastAsia="Times New Roman" w:hAnsi="Arial Narrow" w:cs="Times New Roman"/>
          <w:color w:val="000000"/>
          <w:lang w:eastAsia="ru-RU"/>
        </w:rPr>
        <w:t>ния акта.</w:t>
      </w:r>
    </w:p>
    <w:p w:rsidR="003A122C" w:rsidRDefault="00384496" w:rsidP="009E708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A2615B" w:rsidRPr="00EC5848" w:rsidRDefault="000B4BDD" w:rsidP="00A2615B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Выбытие АВД, электронных изданий и микроформ оформляется актом с указанием</w:t>
      </w:r>
      <w:r w:rsidR="008611A9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причин и обоснования исключения их из фонда библиотеки. В акт могут включаться АВД</w:t>
      </w:r>
      <w:r w:rsidR="008611A9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различного вида, но </w:t>
      </w:r>
      <w:proofErr w:type="gramStart"/>
      <w:r w:rsidR="00D50581" w:rsidRPr="00EC5848">
        <w:rPr>
          <w:rFonts w:ascii="Arial Narrow" w:eastAsia="Times New Roman" w:hAnsi="Arial Narrow" w:cs="Times New Roman"/>
          <w:lang w:eastAsia="ru-RU"/>
        </w:rPr>
        <w:t>списываемые</w:t>
      </w:r>
      <w:proofErr w:type="gramEnd"/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 по одной причине.</w:t>
      </w:r>
    </w:p>
    <w:p w:rsidR="008611A9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К Акту прилагается список документов, подлежащих исключению</w:t>
      </w:r>
      <w:r w:rsidR="00A2615B">
        <w:rPr>
          <w:rFonts w:ascii="Arial Narrow" w:eastAsia="Times New Roman" w:hAnsi="Arial Narrow" w:cs="Times New Roman"/>
          <w:lang w:eastAsia="ru-RU"/>
        </w:rPr>
        <w:t xml:space="preserve">. </w:t>
      </w:r>
      <w:r w:rsidR="00D50581" w:rsidRPr="00EC5848">
        <w:rPr>
          <w:rFonts w:ascii="Arial Narrow" w:eastAsia="Times New Roman" w:hAnsi="Arial Narrow" w:cs="Times New Roman"/>
          <w:lang w:eastAsia="ru-RU"/>
        </w:rPr>
        <w:t>Для документов, обрабатываемых групп</w:t>
      </w:r>
      <w:r w:rsidR="009D6C54">
        <w:rPr>
          <w:rFonts w:ascii="Arial Narrow" w:eastAsia="Times New Roman" w:hAnsi="Arial Narrow" w:cs="Times New Roman"/>
          <w:lang w:eastAsia="ru-RU"/>
        </w:rPr>
        <w:t>овым способом, вместо списка даё</w:t>
      </w:r>
      <w:r w:rsidR="00D50581" w:rsidRPr="00EC5848">
        <w:rPr>
          <w:rFonts w:ascii="Arial Narrow" w:eastAsia="Times New Roman" w:hAnsi="Arial Narrow" w:cs="Times New Roman"/>
          <w:lang w:eastAsia="ru-RU"/>
        </w:rPr>
        <w:t>тся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перечень регистрационных номеров, вид списываемых изданий, их количество.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</w: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Акты на списание изданий, утраченных в результате утери, порчи, хищения,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бедствий стихийного и техногенного характера, при открытом доступе к фонду,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утверждаются на основании соответствующих документов, подтверждающих утрату</w:t>
      </w:r>
      <w:r w:rsidR="00A2615B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(протокол, акт, заключение и т.п.).</w:t>
      </w:r>
    </w:p>
    <w:p w:rsidR="008611A9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Документы, принятые от читателей взамен ут</w:t>
      </w:r>
      <w:r>
        <w:rPr>
          <w:rFonts w:ascii="Arial Narrow" w:eastAsia="Times New Roman" w:hAnsi="Arial Narrow" w:cs="Times New Roman"/>
          <w:lang w:eastAsia="ru-RU"/>
        </w:rPr>
        <w:t>ерянных, фиксируются в «Тетради</w:t>
      </w:r>
      <w:r w:rsidR="009D6C54">
        <w:rPr>
          <w:rFonts w:ascii="Arial Narrow" w:eastAsia="Times New Roman" w:hAnsi="Arial Narrow" w:cs="Times New Roman"/>
          <w:lang w:eastAsia="ru-RU"/>
        </w:rPr>
        <w:t xml:space="preserve"> </w:t>
      </w:r>
      <w:r w:rsidR="00A2615B">
        <w:rPr>
          <w:rFonts w:ascii="Arial Narrow" w:eastAsia="Times New Roman" w:hAnsi="Arial Narrow" w:cs="Times New Roman"/>
          <w:lang w:eastAsia="ru-RU"/>
        </w:rPr>
        <w:t>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та книг и других документов, принятых от </w:t>
      </w:r>
      <w:r>
        <w:rPr>
          <w:rFonts w:ascii="Arial Narrow" w:eastAsia="Times New Roman" w:hAnsi="Arial Narrow" w:cs="Times New Roman"/>
          <w:lang w:eastAsia="ru-RU"/>
        </w:rPr>
        <w:t xml:space="preserve">читателей взамен утерянных». На </w:t>
      </w:r>
      <w:r w:rsidR="00D50581" w:rsidRPr="00EC5848">
        <w:rPr>
          <w:rFonts w:ascii="Arial Narrow" w:eastAsia="Times New Roman" w:hAnsi="Arial Narrow" w:cs="Times New Roman"/>
          <w:lang w:eastAsia="ru-RU"/>
        </w:rPr>
        <w:t>основании сделанных в ней записей составляются акты на поступление и выбытие,</w:t>
      </w:r>
      <w:r w:rsidR="008611A9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которые регистрируются в соответствую</w:t>
      </w:r>
      <w:r w:rsidR="009D6C54">
        <w:rPr>
          <w:rFonts w:ascii="Arial Narrow" w:eastAsia="Times New Roman" w:hAnsi="Arial Narrow" w:cs="Times New Roman"/>
          <w:lang w:eastAsia="ru-RU"/>
        </w:rPr>
        <w:t>щих частях «Книги суммарного 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>та</w:t>
      </w:r>
      <w:r w:rsidR="008611A9">
        <w:rPr>
          <w:rFonts w:ascii="Arial Narrow" w:eastAsia="Times New Roman" w:hAnsi="Arial Narrow" w:cs="Times New Roman"/>
          <w:lang w:eastAsia="ru-RU"/>
        </w:rPr>
        <w:t xml:space="preserve"> библиотечного фонда».</w:t>
      </w:r>
    </w:p>
    <w:p w:rsidR="00B34302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A2615B">
        <w:rPr>
          <w:rFonts w:ascii="Arial Narrow" w:eastAsia="Times New Roman" w:hAnsi="Arial Narrow" w:cs="Times New Roman"/>
          <w:lang w:eastAsia="ru-RU"/>
        </w:rPr>
        <w:t>На приё</w:t>
      </w:r>
      <w:r w:rsidR="00D50581" w:rsidRPr="00EC5848">
        <w:rPr>
          <w:rFonts w:ascii="Arial Narrow" w:eastAsia="Times New Roman" w:hAnsi="Arial Narrow" w:cs="Times New Roman"/>
          <w:lang w:eastAsia="ru-RU"/>
        </w:rPr>
        <w:t>м денег от читателей взамен утерянных книг или других документов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составляется приходный ордер и читателю выдается квитанция.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Акты на списание документов визируются комиссией по сохранности фондов. Завизированные акты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утверждаются директором библиотеки, заместителем </w:t>
      </w:r>
      <w:r w:rsidR="00D50581" w:rsidRPr="00EC5848">
        <w:rPr>
          <w:rFonts w:ascii="Arial Narrow" w:eastAsia="Times New Roman" w:hAnsi="Arial Narrow" w:cs="Times New Roman"/>
          <w:lang w:eastAsia="ru-RU"/>
        </w:rPr>
        <w:lastRenderedPageBreak/>
        <w:t>директора или другим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уполномоченным на то лицом, за исключением случаев, регламентированных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законодательством.</w:t>
      </w:r>
    </w:p>
    <w:p w:rsidR="0051179D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Документы, исключаемые как непрофильные и дублетные, могут быть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безвозмездно переданы в порядке книгообмена в другие библиотеки по акту через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B34302">
        <w:rPr>
          <w:rFonts w:ascii="Arial Narrow" w:eastAsia="Times New Roman" w:hAnsi="Arial Narrow" w:cs="Times New Roman"/>
          <w:lang w:eastAsia="ru-RU"/>
        </w:rPr>
        <w:t>обменные фонды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 из библиотеки -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proofErr w:type="spellStart"/>
      <w:r w:rsidR="00D50581" w:rsidRPr="00EC5848">
        <w:rPr>
          <w:rFonts w:ascii="Arial Narrow" w:eastAsia="Times New Roman" w:hAnsi="Arial Narrow" w:cs="Times New Roman"/>
          <w:lang w:eastAsia="ru-RU"/>
        </w:rPr>
        <w:t>фондодержателя</w:t>
      </w:r>
      <w:proofErr w:type="spellEnd"/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 в библиотеку - получатель.</w:t>
      </w:r>
    </w:p>
    <w:p w:rsidR="0051179D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Све</w:t>
      </w:r>
      <w:r w:rsidR="00B34302">
        <w:rPr>
          <w:rFonts w:ascii="Arial Narrow" w:eastAsia="Times New Roman" w:hAnsi="Arial Narrow" w:cs="Times New Roman"/>
          <w:lang w:eastAsia="ru-RU"/>
        </w:rPr>
        <w:t xml:space="preserve">дения о выбывших из </w:t>
      </w:r>
      <w:r w:rsidR="00D50581" w:rsidRPr="00EC5848">
        <w:rPr>
          <w:rFonts w:ascii="Arial Narrow" w:eastAsia="Times New Roman" w:hAnsi="Arial Narrow" w:cs="Times New Roman"/>
          <w:lang w:eastAsia="ru-RU"/>
        </w:rPr>
        <w:t>фондов библиотеки документах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регистрируются в соответствующих графах вт</w:t>
      </w:r>
      <w:r w:rsidR="00B34302">
        <w:rPr>
          <w:rFonts w:ascii="Arial Narrow" w:eastAsia="Times New Roman" w:hAnsi="Arial Narrow" w:cs="Times New Roman"/>
          <w:lang w:eastAsia="ru-RU"/>
        </w:rPr>
        <w:t>орой части «Книги суммарного 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>та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библиотечного фонда»</w:t>
      </w:r>
      <w:r w:rsidR="00B34302">
        <w:rPr>
          <w:rFonts w:ascii="Arial Narrow" w:eastAsia="Times New Roman" w:hAnsi="Arial Narrow" w:cs="Times New Roman"/>
          <w:lang w:eastAsia="ru-RU"/>
        </w:rPr>
        <w:t xml:space="preserve"> или другой форме суммарного 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>та. Информация о выбывших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д</w:t>
      </w:r>
      <w:r w:rsidR="00B34302">
        <w:rPr>
          <w:rFonts w:ascii="Arial Narrow" w:eastAsia="Times New Roman" w:hAnsi="Arial Narrow" w:cs="Times New Roman"/>
          <w:lang w:eastAsia="ru-RU"/>
        </w:rPr>
        <w:t>окументах отражается во всех 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тных формах, </w:t>
      </w:r>
      <w:r w:rsidR="00B34302">
        <w:rPr>
          <w:rFonts w:ascii="Arial Narrow" w:eastAsia="Times New Roman" w:hAnsi="Arial Narrow" w:cs="Times New Roman"/>
          <w:lang w:eastAsia="ru-RU"/>
        </w:rPr>
        <w:t>каталогах, в том числе сводных картотеках, о 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>м производится соответствующая запись в акте на списание.</w:t>
      </w:r>
    </w:p>
    <w:p w:rsidR="0051179D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Списание документов</w:t>
      </w:r>
      <w:r w:rsidR="00B34302">
        <w:rPr>
          <w:rFonts w:ascii="Arial Narrow" w:eastAsia="Times New Roman" w:hAnsi="Arial Narrow" w:cs="Times New Roman"/>
          <w:lang w:eastAsia="ru-RU"/>
        </w:rPr>
        <w:t>, состоящих на бухгалтерском учё</w:t>
      </w:r>
      <w:r w:rsidR="00D50581" w:rsidRPr="00EC5848">
        <w:rPr>
          <w:rFonts w:ascii="Arial Narrow" w:eastAsia="Times New Roman" w:hAnsi="Arial Narrow" w:cs="Times New Roman"/>
          <w:lang w:eastAsia="ru-RU"/>
        </w:rPr>
        <w:t>те, производится с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 xml:space="preserve">применением </w:t>
      </w:r>
      <w:proofErr w:type="spellStart"/>
      <w:r w:rsidR="00D50581" w:rsidRPr="00EC5848">
        <w:rPr>
          <w:rFonts w:ascii="Arial Narrow" w:eastAsia="Times New Roman" w:hAnsi="Arial Narrow" w:cs="Times New Roman"/>
          <w:lang w:eastAsia="ru-RU"/>
        </w:rPr>
        <w:t>переоценочных</w:t>
      </w:r>
      <w:proofErr w:type="spellEnd"/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 коэффициентов или рыночной цены в случае, если фонд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9D6C54">
        <w:rPr>
          <w:rFonts w:ascii="Arial Narrow" w:eastAsia="Times New Roman" w:hAnsi="Arial Narrow" w:cs="Times New Roman"/>
          <w:lang w:eastAsia="ru-RU"/>
        </w:rPr>
        <w:t>был переоценё</w:t>
      </w:r>
      <w:r w:rsidR="00D50581" w:rsidRPr="00EC5848">
        <w:rPr>
          <w:rFonts w:ascii="Arial Narrow" w:eastAsia="Times New Roman" w:hAnsi="Arial Narrow" w:cs="Times New Roman"/>
          <w:lang w:eastAsia="ru-RU"/>
        </w:rPr>
        <w:t>н. В спорных случаях вопрос о стоимости утраченных книг и других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материалов выносится на обсуждение комиссии по сохранности (или другого</w:t>
      </w:r>
      <w:r w:rsidR="0051179D">
        <w:rPr>
          <w:rFonts w:ascii="Arial Narrow" w:eastAsia="Times New Roman" w:hAnsi="Arial Narrow" w:cs="Times New Roman"/>
          <w:lang w:eastAsia="ru-RU"/>
        </w:rPr>
        <w:t xml:space="preserve"> коллективного органа по фондам).</w:t>
      </w:r>
    </w:p>
    <w:p w:rsidR="0051179D" w:rsidRDefault="000B4BDD" w:rsidP="00EC5848">
      <w:pPr>
        <w:spacing w:after="0" w:line="240" w:lineRule="auto"/>
        <w:jc w:val="both"/>
        <w:rPr>
          <w:rFonts w:ascii="Arial Narrow" w:eastAsia="Times New Roman" w:hAnsi="Arial Narrow" w:cs="Times New Roman"/>
          <w:lang w:eastAsia="ru-RU"/>
        </w:rPr>
      </w:pPr>
      <w:r>
        <w:rPr>
          <w:rFonts w:ascii="Arial Narrow" w:eastAsia="Times New Roman" w:hAnsi="Arial Narrow" w:cs="Times New Roman"/>
          <w:lang w:eastAsia="ru-RU"/>
        </w:rPr>
        <w:t xml:space="preserve"> 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Комиссия вправе применить все </w:t>
      </w:r>
      <w:proofErr w:type="spellStart"/>
      <w:r w:rsidR="00D50581" w:rsidRPr="00EC5848">
        <w:rPr>
          <w:rFonts w:ascii="Arial Narrow" w:eastAsia="Times New Roman" w:hAnsi="Arial Narrow" w:cs="Times New Roman"/>
          <w:lang w:eastAsia="ru-RU"/>
        </w:rPr>
        <w:t>переоценочные</w:t>
      </w:r>
      <w:proofErr w:type="spellEnd"/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 коэффициенты,</w:t>
      </w:r>
      <w:r w:rsidR="00D50581" w:rsidRPr="00EC5848">
        <w:rPr>
          <w:rFonts w:ascii="Arial Narrow" w:eastAsia="Times New Roman" w:hAnsi="Arial Narrow" w:cs="Times New Roman"/>
          <w:lang w:eastAsia="ru-RU"/>
        </w:rPr>
        <w:br/>
        <w:t>установленные Правительством Российской Федерации и рыночные цены, а также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 xml:space="preserve">определить другие виды и размеры компенсации ущерба в соответствии с </w:t>
      </w:r>
      <w:r>
        <w:rPr>
          <w:rFonts w:ascii="Arial Narrow" w:eastAsia="Times New Roman" w:hAnsi="Arial Narrow" w:cs="Times New Roman"/>
          <w:lang w:eastAsia="ru-RU"/>
        </w:rPr>
        <w:t xml:space="preserve">     </w:t>
      </w:r>
      <w:r w:rsidR="00D50581" w:rsidRPr="00EC5848">
        <w:rPr>
          <w:rFonts w:ascii="Arial Narrow" w:eastAsia="Times New Roman" w:hAnsi="Arial Narrow" w:cs="Times New Roman"/>
          <w:lang w:eastAsia="ru-RU"/>
        </w:rPr>
        <w:t>Правилами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пользования библиотекой.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Решение комиссии об оценке изданий и других материалов оформляется актом,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который служит основным документом, удостоверяющим их стоимость при</w:t>
      </w:r>
      <w:r w:rsidR="00B34302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осуществлении дальнейших действий со стороны дирекции по взысканию с виновного</w:t>
      </w:r>
      <w:r w:rsidR="0051179D">
        <w:rPr>
          <w:rFonts w:ascii="Arial Narrow" w:eastAsia="Times New Roman" w:hAnsi="Arial Narrow" w:cs="Times New Roman"/>
          <w:lang w:eastAsia="ru-RU"/>
        </w:rPr>
        <w:t xml:space="preserve"> </w:t>
      </w:r>
      <w:r w:rsidR="00D50581" w:rsidRPr="00EC5848">
        <w:rPr>
          <w:rFonts w:ascii="Arial Narrow" w:eastAsia="Times New Roman" w:hAnsi="Arial Narrow" w:cs="Times New Roman"/>
          <w:lang w:eastAsia="ru-RU"/>
        </w:rPr>
        <w:t>материального ущерба.</w:t>
      </w:r>
    </w:p>
    <w:p w:rsidR="00056DDA" w:rsidRPr="00056DDA" w:rsidRDefault="00357B4D" w:rsidP="00056DD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 w:rsidRPr="00357B4D">
        <w:rPr>
          <w:rFonts w:ascii="TimesNewRomanPSMT" w:eastAsia="Times New Roman" w:hAnsi="TimesNewRomanPSMT" w:cs="Times New Roman"/>
          <w:color w:val="000000"/>
          <w:lang w:eastAsia="ru-RU"/>
        </w:rPr>
        <w:br/>
      </w:r>
      <w:r w:rsidRPr="00056DDA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Расстановка фонда</w:t>
      </w:r>
    </w:p>
    <w:p w:rsidR="00056DDA" w:rsidRPr="00056DDA" w:rsidRDefault="00056DDA" w:rsidP="00056DDA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056DDA">
        <w:rPr>
          <w:rFonts w:ascii="Arial Narrow" w:eastAsia="Times New Roman" w:hAnsi="Arial Narrow" w:cs="Times New Roman"/>
          <w:color w:val="000000"/>
          <w:lang w:eastAsia="ru-RU"/>
        </w:rPr>
        <w:t xml:space="preserve">Расстановка фонда -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порядок разм</w:t>
      </w:r>
      <w:r w:rsidR="00056DDA">
        <w:rPr>
          <w:rFonts w:ascii="Arial Narrow" w:eastAsia="Times New Roman" w:hAnsi="Arial Narrow" w:cs="Times New Roman"/>
          <w:color w:val="000000"/>
          <w:lang w:eastAsia="ru-RU"/>
        </w:rPr>
        <w:t xml:space="preserve">ещения документов на стеллажах, 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определяемый объё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мом фонда, его назначением и составом документов.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Расстановка фонда должна быть понятной, способствовать рациональному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56DDA">
        <w:rPr>
          <w:rFonts w:ascii="Arial Narrow" w:eastAsia="Times New Roman" w:hAnsi="Arial Narrow" w:cs="Times New Roman"/>
          <w:color w:val="000000"/>
          <w:lang w:eastAsia="ru-RU"/>
        </w:rPr>
        <w:t>использованию полезной площади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, приближать к месту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выдачи наиболее важные части фонда, со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здавать условия для правильного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хранения фонда, обеспечивающие сохранность.</w:t>
      </w: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Виды расстановки:</w:t>
      </w:r>
    </w:p>
    <w:p w:rsidR="00AA6B2E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AA6B2E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систематическая</w:t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- расположение документов по отраслям 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знаний;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AA6B2E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тематическая</w:t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- расположение издан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ий в пределах той или иной темы 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различных отраслей знания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;</w:t>
      </w:r>
    </w:p>
    <w:p w:rsidR="00AA6B2E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gramStart"/>
      <w:r w:rsidRPr="00AA6B2E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предметная</w:t>
      </w:r>
      <w:proofErr w:type="gramEnd"/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- расположение изданий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 по определённому предмету в це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лях удовлетворения повышенных запросов читателей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Выбор того или иного вида расстановки зависи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т от условий обслужива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ния читателей.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 xml:space="preserve">     </w:t>
      </w:r>
      <w:r w:rsidR="00357B4D" w:rsidRPr="00AA6B2E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Открытый доступ</w:t>
      </w:r>
      <w:r w:rsidR="00357B4D"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даё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т возможно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сть читателям осуществлять само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стоятельный поиск, выбор произведен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ий печати и других документов в фонде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библиотеки. Он освобождает библи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отекаря от хождения за спрашиваемой книгой и тем самым даёт ему возможность про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водить консультации для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читателей в фонде, эффективно рекомендовать лучшие издания.</w:t>
      </w: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Одно из основных требований к размещению фонда в условиях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 откры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того доступа — правильная расстановка стеллажей, которые располагаются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таким образом, чтобы с рабочего места б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иблиотекаря просматривались про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ходы между ними.</w:t>
      </w: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Какую долю фонда, и какие именно документы следует выставлять для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открытого доступа, библиотекарь вправе решать сам, исходя из величины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фонда и помещений библиотеки. Чем проще и понятнее организован фонд,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чем больше порядка на полках, тем обозримее фонд.</w:t>
      </w:r>
    </w:p>
    <w:p w:rsidR="00AA6B2E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Организация фонда при открытом доступе требует большой 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>работы.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br/>
        <w:t>Он должен быть освобождё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н от устаревшей и непрофильной литературы. На открытом доступе должны быть 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только опрятные, целостные документы. Пусть они имеют по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держанный вид, — это лишь дополнит интерес 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к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ним, но если они повреждены, это явно приу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>чает читателей не уважать библи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отечную книгу</w:t>
      </w:r>
      <w:r w:rsidR="00AA6B2E">
        <w:rPr>
          <w:rFonts w:ascii="Arial Narrow" w:eastAsia="Times New Roman" w:hAnsi="Arial Narrow" w:cs="Times New Roman"/>
          <w:color w:val="000000"/>
          <w:lang w:eastAsia="ru-RU"/>
        </w:rPr>
        <w:t xml:space="preserve">. </w:t>
      </w:r>
    </w:p>
    <w:p w:rsidR="00FC6A3A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 тех библиотеках, где помещение не позволяет организовать открытый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доступ ко всему фонду, открывают некот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>орые отделы, представляющие наи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больший интерес для основного контингента читателей данной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 xml:space="preserve"> библиотеки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br/>
        <w:t>или устраивают развё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рнутые выставки на ту или иную тему.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 читальном зале для читателей открыты подсобные фонды справочной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литературы – энциклопедии, словари, справочники и др.</w:t>
      </w:r>
    </w:p>
    <w:p w:rsidR="00FC6A3A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Книжный фонд расставляют по общ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 xml:space="preserve">им правилам </w:t>
      </w:r>
      <w:proofErr w:type="spellStart"/>
      <w:r w:rsidR="009D6C54">
        <w:rPr>
          <w:rFonts w:ascii="Arial Narrow" w:eastAsia="Times New Roman" w:hAnsi="Arial Narrow" w:cs="Times New Roman"/>
          <w:color w:val="000000"/>
          <w:lang w:eastAsia="ru-RU"/>
        </w:rPr>
        <w:t>систематическо</w:t>
      </w:r>
      <w:proofErr w:type="spellEnd"/>
      <w:r w:rsidR="00FC6A3A">
        <w:rPr>
          <w:rFonts w:ascii="Arial Narrow" w:eastAsia="Times New Roman" w:hAnsi="Arial Narrow" w:cs="Times New Roman"/>
          <w:color w:val="000000"/>
          <w:lang w:eastAsia="ru-RU"/>
        </w:rPr>
        <w:t>-алфа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витной расстановки: по отраслям знаний, 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 xml:space="preserve">а внутри каждого отдела книги и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брошюры располагают в алфавите авторов и заглавий. </w:t>
      </w:r>
    </w:p>
    <w:p w:rsidR="00FC6A3A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Произведения одного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автора расставляются в следующем порядке:</w:t>
      </w:r>
    </w:p>
    <w:p w:rsidR="00FC6A3A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полные собрания сочинений;</w:t>
      </w:r>
    </w:p>
    <w:p w:rsidR="00FC6A3A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собрания сочинений;</w:t>
      </w:r>
    </w:p>
    <w:p w:rsidR="00FC6A3A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сочинения;</w:t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  <w:t>избранные произведения;</w:t>
      </w:r>
    </w:p>
    <w:p w:rsidR="00FC6A3A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сборники;</w:t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о</w:t>
      </w: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тдельные произведения.</w:t>
      </w:r>
    </w:p>
    <w:p w:rsidR="00FC6A3A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056DDA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Общее направление расстановки книг на стеллажах — сверху вниз и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lastRenderedPageBreak/>
        <w:t>слева направо. Журналы и газеты подшив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>ают в подшивки и расставляют от</w:t>
      </w:r>
      <w:r w:rsidRPr="00056DDA">
        <w:rPr>
          <w:rFonts w:ascii="Arial Narrow" w:eastAsia="Times New Roman" w:hAnsi="Arial Narrow" w:cs="Times New Roman"/>
          <w:color w:val="000000"/>
          <w:lang w:eastAsia="ru-RU"/>
        </w:rPr>
        <w:t>дельно от книг.</w:t>
      </w:r>
    </w:p>
    <w:p w:rsidR="00FC6A3A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Однако для оказания помощи читател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>ям в выборе нужных изданий, расширения кругозора и при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влечения внима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>ния к наиболее ценным и актуаль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ным книгам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>,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 в расстановку вносят ряд изменений.</w:t>
      </w:r>
    </w:p>
    <w:p w:rsidR="00E6293D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proofErr w:type="spellStart"/>
      <w:r w:rsidR="009D6C54">
        <w:rPr>
          <w:rFonts w:ascii="Arial Narrow" w:eastAsia="Times New Roman" w:hAnsi="Arial Narrow" w:cs="Times New Roman"/>
          <w:color w:val="000000"/>
          <w:lang w:eastAsia="ru-RU"/>
        </w:rPr>
        <w:t>Систематическо</w:t>
      </w:r>
      <w:proofErr w:type="spellEnd"/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-алфавитную расстановку в фонде открытого доступа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сочетают с созданием комплексов, которы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>е объединяют близкие по содержа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нию книги. Для читателей, интересующихся поэзией, историческими романами,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фантастикой, на отдельных стеллажах или</w:t>
      </w:r>
      <w:r w:rsidR="00FC6A3A">
        <w:rPr>
          <w:rFonts w:ascii="Arial Narrow" w:eastAsia="Times New Roman" w:hAnsi="Arial Narrow" w:cs="Times New Roman"/>
          <w:color w:val="000000"/>
          <w:lang w:eastAsia="ru-RU"/>
        </w:rPr>
        <w:t xml:space="preserve"> полках создают специальные под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>борки. Это даё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т возможность избежать расс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>тановки по жанрам в отделе худо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жественной литературы.</w:t>
      </w:r>
    </w:p>
    <w:p w:rsidR="00E6293D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Тематические стеллажи и полки, являющиеся составной частью общей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расстановки фонда, могут быть постоянными и временными.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Для ознакомления читателей с теку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 xml:space="preserve">щими поступлениями выделяют или место 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 xml:space="preserve">под выставку «Новые книги» или в самом фонде в </w:t>
      </w:r>
      <w:r w:rsidR="009D6C54">
        <w:rPr>
          <w:rFonts w:ascii="Arial Narrow" w:eastAsia="Times New Roman" w:hAnsi="Arial Narrow" w:cs="Times New Roman"/>
          <w:color w:val="000000"/>
          <w:lang w:eastAsia="ru-RU"/>
        </w:rPr>
        <w:t xml:space="preserve">книги вкладывают специальные </w:t>
      </w:r>
      <w:proofErr w:type="spellStart"/>
      <w:r w:rsidR="009D6C54">
        <w:rPr>
          <w:rFonts w:ascii="Arial Narrow" w:eastAsia="Times New Roman" w:hAnsi="Arial Narrow" w:cs="Times New Roman"/>
          <w:color w:val="000000"/>
          <w:lang w:eastAsia="ru-RU"/>
        </w:rPr>
        <w:t>сиглы</w:t>
      </w:r>
      <w:proofErr w:type="spellEnd"/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, оповещающие читателей о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 xml:space="preserve"> том, что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эти книги новые.</w:t>
      </w:r>
    </w:p>
    <w:p w:rsidR="00E6293D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Литература для дошкольников и учащихся 1-х классов расставляется в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общем алфавите в соответствии с условны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>м обозначением «Д», которое про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 xml:space="preserve">ставляется над </w:t>
      </w:r>
      <w:r w:rsidR="007539F2">
        <w:rPr>
          <w:rFonts w:ascii="Arial Narrow" w:eastAsia="Times New Roman" w:hAnsi="Arial Narrow" w:cs="Times New Roman"/>
          <w:color w:val="000000"/>
          <w:lang w:eastAsia="ru-RU"/>
        </w:rPr>
        <w:t xml:space="preserve">авторским знаком. </w:t>
      </w:r>
      <w:proofErr w:type="spellStart"/>
      <w:r w:rsidR="007539F2">
        <w:rPr>
          <w:rFonts w:ascii="Arial Narrow" w:eastAsia="Times New Roman" w:hAnsi="Arial Narrow" w:cs="Times New Roman"/>
          <w:color w:val="000000"/>
          <w:lang w:eastAsia="ru-RU"/>
        </w:rPr>
        <w:t>Систематическо</w:t>
      </w:r>
      <w:proofErr w:type="spellEnd"/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-алфавитная расстановка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детской литературы применяется в сочетании с тематическими и жанр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>овыми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br/>
        <w:t>вы</w:t>
      </w:r>
      <w:r w:rsidR="00A72C44">
        <w:rPr>
          <w:rFonts w:ascii="Arial Narrow" w:eastAsia="Times New Roman" w:hAnsi="Arial Narrow" w:cs="Times New Roman"/>
          <w:color w:val="000000"/>
          <w:lang w:eastAsia="ru-RU"/>
        </w:rPr>
        <w:t xml:space="preserve">ставками.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На торцевой части каждого или гру</w:t>
      </w:r>
      <w:r w:rsidR="00E6293D">
        <w:rPr>
          <w:rFonts w:ascii="Arial Narrow" w:eastAsia="Times New Roman" w:hAnsi="Arial Narrow" w:cs="Times New Roman"/>
          <w:color w:val="000000"/>
          <w:lang w:eastAsia="ru-RU"/>
        </w:rPr>
        <w:t>ппы стеллажей должны быть указа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тели с наименованием отдела согласно пол</w:t>
      </w:r>
      <w:r w:rsidR="00A72C44">
        <w:rPr>
          <w:rFonts w:ascii="Arial Narrow" w:eastAsia="Times New Roman" w:hAnsi="Arial Narrow" w:cs="Times New Roman"/>
          <w:color w:val="000000"/>
          <w:lang w:eastAsia="ru-RU"/>
        </w:rPr>
        <w:t xml:space="preserve">очным индексам, а также отсылки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в смежные отделы.</w:t>
      </w:r>
    </w:p>
    <w:p w:rsidR="00E6293D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t>Библиотекарь должен постоянно проверять правильность расстановки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  <w:t>документов на полках внутри разделов. Ежемесячно в санитарный день проводится генеральная проверка правильности расстановки фонда.</w:t>
      </w:r>
      <w:r w:rsidR="00357B4D" w:rsidRPr="00056DDA">
        <w:rPr>
          <w:rFonts w:ascii="Arial Narrow" w:eastAsia="Times New Roman" w:hAnsi="Arial Narrow" w:cs="Times New Roman"/>
          <w:color w:val="000000"/>
          <w:lang w:eastAsia="ru-RU"/>
        </w:rPr>
        <w:br/>
      </w:r>
    </w:p>
    <w:p w:rsidR="00E6293D" w:rsidRDefault="007539F2" w:rsidP="00E6293D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  <w:r>
        <w:rPr>
          <w:rFonts w:ascii="Arial Narrow" w:eastAsia="Times New Roman" w:hAnsi="Arial Narrow" w:cs="Times New Roman"/>
          <w:b/>
          <w:bCs/>
          <w:lang w:eastAsia="ru-RU"/>
        </w:rPr>
        <w:t>Проверка</w:t>
      </w:r>
      <w:r w:rsidR="00E6293D">
        <w:rPr>
          <w:rFonts w:ascii="Arial Narrow" w:eastAsia="Times New Roman" w:hAnsi="Arial Narrow" w:cs="Times New Roman"/>
          <w:b/>
          <w:bCs/>
          <w:lang w:eastAsia="ru-RU"/>
        </w:rPr>
        <w:t xml:space="preserve"> книжного фонда б</w:t>
      </w:r>
      <w:r>
        <w:rPr>
          <w:rFonts w:ascii="Arial Narrow" w:eastAsia="Times New Roman" w:hAnsi="Arial Narrow" w:cs="Times New Roman"/>
          <w:b/>
          <w:bCs/>
          <w:lang w:eastAsia="ru-RU"/>
        </w:rPr>
        <w:t>иблиотеки.</w:t>
      </w:r>
    </w:p>
    <w:p w:rsidR="00FF5ED3" w:rsidRDefault="00E6293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b/>
          <w:bCs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При поступлени</w:t>
      </w:r>
      <w:r>
        <w:rPr>
          <w:rFonts w:ascii="Arial Narrow" w:eastAsia="Times New Roman" w:hAnsi="Arial Narrow" w:cs="Times New Roman"/>
          <w:color w:val="000000"/>
          <w:lang w:eastAsia="ru-RU"/>
        </w:rPr>
        <w:t>и на работу</w:t>
      </w:r>
      <w:r w:rsidR="007539F2">
        <w:rPr>
          <w:rFonts w:ascii="Arial Narrow" w:eastAsia="Times New Roman" w:hAnsi="Arial Narrow" w:cs="Times New Roman"/>
          <w:color w:val="000000"/>
          <w:lang w:eastAsia="ru-RU"/>
        </w:rPr>
        <w:t xml:space="preserve"> сотрудника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необходимо прове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сти передачу книжного фонда. Передача ос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уществляется по итогам проверки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книжного фонда. При передаче проверка о</w:t>
      </w:r>
      <w:r>
        <w:rPr>
          <w:rFonts w:ascii="Arial Narrow" w:eastAsia="Times New Roman" w:hAnsi="Arial Narrow" w:cs="Times New Roman"/>
          <w:color w:val="000000"/>
          <w:lang w:eastAsia="ru-RU"/>
        </w:rPr>
        <w:t>существляется совместно с уволь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няющимся работником, а также в присутствии работн</w:t>
      </w:r>
      <w:r>
        <w:rPr>
          <w:rFonts w:ascii="Arial Narrow" w:eastAsia="Times New Roman" w:hAnsi="Arial Narrow" w:cs="Times New Roman"/>
          <w:color w:val="000000"/>
          <w:lang w:eastAsia="ru-RU"/>
        </w:rPr>
        <w:t>ика отдела комплектова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ния и о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бработки литературы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библиотеки.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Важнейшую роль в решении задач с</w:t>
      </w:r>
      <w:r>
        <w:rPr>
          <w:rFonts w:ascii="Arial Narrow" w:eastAsia="Times New Roman" w:hAnsi="Arial Narrow" w:cs="Times New Roman"/>
          <w:color w:val="000000"/>
          <w:lang w:eastAsia="ru-RU"/>
        </w:rPr>
        <w:t>охранности фонда играют регуляр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ные проверки.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Проверки библиотечного фонда следу</w:t>
      </w:r>
      <w:r>
        <w:rPr>
          <w:rFonts w:ascii="Arial Narrow" w:eastAsia="Times New Roman" w:hAnsi="Arial Narrow" w:cs="Times New Roman"/>
          <w:color w:val="000000"/>
          <w:lang w:eastAsia="ru-RU"/>
        </w:rPr>
        <w:t>ет рассматривать не как техниче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ское мероприятие, а как средство, направленное </w:t>
      </w:r>
      <w:proofErr w:type="gramStart"/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на</w:t>
      </w:r>
      <w:proofErr w:type="gramEnd"/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:</w:t>
      </w:r>
    </w:p>
    <w:p w:rsidR="000B4BDD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lastRenderedPageBreak/>
        <w:t>• улучшение обслуживания читателей;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удовлетворение их запросов;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улучшение сохранения фондов.</w:t>
      </w:r>
    </w:p>
    <w:p w:rsidR="00FF5ED3" w:rsidRDefault="00FF5ED3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FF5ED3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Проверки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помогают: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Раскрыть случаи разворовывания, если они имели место;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Выявить небрежное, невнимат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>ельное, халатное отношение к учёту, со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хранности 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</w:p>
    <w:p w:rsidR="00FF5ED3" w:rsidRDefault="00FF5ED3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и использованию фондов;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Привести в порядок размещение книг на полках;</w:t>
      </w:r>
    </w:p>
    <w:p w:rsidR="00FF5ED3" w:rsidRDefault="00FF5ED3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•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Выявить и ликвидировать разного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рода недостатки и ошибки, допу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щенные </w:t>
      </w:r>
      <w:proofErr w:type="gramStart"/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в</w:t>
      </w:r>
      <w:proofErr w:type="gramEnd"/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</w:p>
    <w:p w:rsidR="00FF5ED3" w:rsidRDefault="00FF5ED3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текущей работе, и установить виновников этих ошибок</w:t>
      </w:r>
      <w:r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Основная задача проверки - выявление недостатков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 в организации учёта, их выдачи, установление за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долженности, обеспечение надлежащего пор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ядка в размещении и расстановке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фонда, выявление 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документов, которые нуждаются в ремонте, реставрации и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списании как устаревшие, непрофильные по содержанию.</w:t>
      </w:r>
    </w:p>
    <w:p w:rsidR="00FF5ED3" w:rsidRDefault="00FF5ED3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Проверка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может быть: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• </w:t>
      </w:r>
      <w:proofErr w:type="gramStart"/>
      <w:r w:rsidRPr="000B4BDD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Плановая</w:t>
      </w:r>
      <w:proofErr w:type="gramEnd"/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-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сроки проведения планов</w:t>
      </w:r>
      <w:r w:rsidR="00FF5ED3"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ых проверок зависят от ценности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фонда, месторасположения фонда (открытый доступ и др.), размера фонда.</w:t>
      </w:r>
    </w:p>
    <w:p w:rsidR="00FF5ED3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• </w:t>
      </w:r>
      <w:r w:rsidRPr="000B4BDD">
        <w:rPr>
          <w:rFonts w:ascii="Arial Narrow" w:eastAsia="Times New Roman" w:hAnsi="Arial Narrow" w:cs="Times New Roman"/>
          <w:b/>
          <w:i/>
          <w:iCs/>
          <w:color w:val="000000"/>
          <w:lang w:eastAsia="ru-RU"/>
        </w:rPr>
        <w:t>Внеплановая</w:t>
      </w:r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t xml:space="preserve"> –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проводится в случае реорганизации или ликвидации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br/>
        <w:t>библиотеки, при смене руководителя б</w:t>
      </w:r>
      <w:r w:rsidR="00FF5ED3"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иблиотеки или заведующего струк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турным подразделением, в ко</w:t>
      </w:r>
      <w:r w:rsidR="00FF5ED3"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тором есть фонд (читальный зал, абонемент и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др.), при выявлении ф</w:t>
      </w:r>
      <w:r w:rsidR="007539F2">
        <w:rPr>
          <w:rFonts w:ascii="Arial Narrow" w:eastAsia="Times New Roman" w:hAnsi="Arial Narrow" w:cs="Times New Roman"/>
          <w:iCs/>
          <w:color w:val="000000"/>
          <w:lang w:eastAsia="ru-RU"/>
        </w:rPr>
        <w:t>актов злоупотреблений или порчи</w:t>
      </w:r>
      <w:r w:rsidR="00FF5ED3"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документов и в случае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стихийного или техногенного бедствия ил</w:t>
      </w:r>
      <w:r w:rsidR="007539F2">
        <w:rPr>
          <w:rFonts w:ascii="Arial Narrow" w:eastAsia="Times New Roman" w:hAnsi="Arial Narrow" w:cs="Times New Roman"/>
          <w:iCs/>
          <w:color w:val="000000"/>
          <w:lang w:eastAsia="ru-RU"/>
        </w:rPr>
        <w:t>и других</w:t>
      </w:r>
      <w:r w:rsidR="00FF5ED3"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</w:t>
      </w:r>
      <w:r w:rsidRPr="000B4BDD">
        <w:rPr>
          <w:rFonts w:ascii="Arial Narrow" w:eastAsia="Times New Roman" w:hAnsi="Arial Narrow" w:cs="Times New Roman"/>
          <w:iCs/>
          <w:color w:val="000000"/>
          <w:lang w:eastAsia="ru-RU"/>
        </w:rPr>
        <w:t>ситуаций, вызванных экстремальными условиями</w:t>
      </w:r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t>.</w:t>
      </w:r>
    </w:p>
    <w:p w:rsidR="00357B4D" w:rsidRPr="00133110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  <w:r w:rsidRPr="00E6293D">
        <w:rPr>
          <w:rFonts w:ascii="Arial Narrow" w:eastAsia="Times New Roman" w:hAnsi="Arial Narrow" w:cs="Times New Roman"/>
          <w:i/>
          <w:iCs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b/>
          <w:bCs/>
          <w:lang w:eastAsia="ru-RU"/>
        </w:rPr>
        <w:t xml:space="preserve">      </w:t>
      </w:r>
      <w:r w:rsidRPr="00FF5ED3">
        <w:rPr>
          <w:rFonts w:ascii="Arial Narrow" w:eastAsia="Times New Roman" w:hAnsi="Arial Narrow" w:cs="Times New Roman"/>
          <w:b/>
          <w:bCs/>
          <w:lang w:eastAsia="ru-RU"/>
        </w:rPr>
        <w:t>Плановые проверки библиотечного фонда</w:t>
      </w:r>
      <w:r w:rsidR="00133110">
        <w:rPr>
          <w:rFonts w:ascii="Arial Narrow" w:eastAsia="Times New Roman" w:hAnsi="Arial Narrow" w:cs="Times New Roman"/>
          <w:b/>
          <w:bCs/>
          <w:lang w:eastAsia="ru-RU"/>
        </w:rPr>
        <w:t xml:space="preserve">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б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иблиотеки обязаны проводить прове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рку книжного фонда 1 раз в пять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лет. Проведение 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 xml:space="preserve">проверки является обязательным. Проверка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проводится в соответствии с перспект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>ивным планом, ко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т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>орый утверждается директором библиотеки</w:t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.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Для создания благоприятных услови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й во время проверки библиотечного фонда, </w:t>
      </w:r>
      <w:r w:rsidR="00FF5ED3">
        <w:rPr>
          <w:rFonts w:ascii="Arial Narrow" w:eastAsia="Times New Roman" w:hAnsi="Arial Narrow" w:cs="Times New Roman"/>
          <w:color w:val="000000"/>
          <w:lang w:eastAsia="ru-RU"/>
        </w:rPr>
        <w:t>желатель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но проводить её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 в период относительного «затишья» в работе.</w:t>
      </w:r>
    </w:p>
    <w:p w:rsidR="00133110" w:rsidRPr="00E6293D" w:rsidRDefault="00133110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133110" w:rsidRDefault="000B4BD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    </w:t>
      </w:r>
      <w:r w:rsidR="00357B4D"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Внеплановая проверка би</w:t>
      </w:r>
      <w:r w:rsidR="00133110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блиотечного фонда при сдаче-приё</w:t>
      </w:r>
      <w:r w:rsidR="00357B4D"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ме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все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го или части фонда, которая осуществляется при изменении административно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ответственного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лица, зачисляется как плановая.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Передача фонда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lastRenderedPageBreak/>
        <w:t>осуществляется на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 основании приказа директора библиотеки, в котором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указывают срок, вид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и способ проверки и назначается 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комиссия.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Технология проверки при передаче фонда не отличается от п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лановой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br/>
        <w:t>проверки.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br/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При сдаче-приё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ме фонда целесообра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зно библиотекарю, который принимает фонд, работать с учё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тными документа</w:t>
      </w:r>
      <w:r w:rsidR="007539F2">
        <w:rPr>
          <w:rFonts w:ascii="Arial Narrow" w:eastAsia="Times New Roman" w:hAnsi="Arial Narrow" w:cs="Times New Roman"/>
          <w:color w:val="000000"/>
          <w:lang w:eastAsia="ru-RU"/>
        </w:rPr>
        <w:t>ми, а библиотекарю, который сдаёт</w:t>
      </w:r>
      <w:r w:rsidR="007539F2">
        <w:rPr>
          <w:rFonts w:ascii="Arial Narrow" w:eastAsia="Times New Roman" w:hAnsi="Arial Narrow" w:cs="Times New Roman"/>
          <w:color w:val="000000"/>
          <w:lang w:eastAsia="ru-RU"/>
        </w:rPr>
        <w:br/>
        <w:t>фонд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 - с изданиями на стеллажах.</w:t>
      </w:r>
    </w:p>
    <w:p w:rsidR="00133110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Вся работа по проверке фонда осуществляется в три этапа:</w:t>
      </w:r>
    </w:p>
    <w:p w:rsidR="00133110" w:rsidRPr="00133110" w:rsidRDefault="00357B4D" w:rsidP="0013311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133110">
        <w:rPr>
          <w:rFonts w:ascii="Arial Narrow" w:eastAsia="Times New Roman" w:hAnsi="Arial Narrow" w:cs="Times New Roman"/>
          <w:color w:val="000000"/>
          <w:lang w:eastAsia="ru-RU"/>
        </w:rPr>
        <w:t>подготовительная работа;</w:t>
      </w:r>
    </w:p>
    <w:p w:rsidR="00133110" w:rsidRPr="00133110" w:rsidRDefault="00357B4D" w:rsidP="0013311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2)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   </w:t>
      </w:r>
      <w:r w:rsidRPr="00133110">
        <w:rPr>
          <w:rFonts w:ascii="Arial Narrow" w:eastAsia="Times New Roman" w:hAnsi="Arial Narrow" w:cs="Times New Roman"/>
          <w:color w:val="000000"/>
          <w:lang w:eastAsia="ru-RU"/>
        </w:rPr>
        <w:t>проверка фонда;</w:t>
      </w:r>
    </w:p>
    <w:p w:rsidR="00133110" w:rsidRPr="00133110" w:rsidRDefault="00133110" w:rsidP="0013311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3) 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подведение итогов и оформление документально результатов сверки.</w:t>
      </w:r>
    </w:p>
    <w:p w:rsidR="00133110" w:rsidRDefault="00133110" w:rsidP="0013311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1B2E51"/>
          <w:lang w:eastAsia="ru-RU"/>
        </w:rPr>
      </w:pPr>
    </w:p>
    <w:p w:rsidR="00133110" w:rsidRDefault="00133110" w:rsidP="0013311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1B2E51"/>
          <w:lang w:eastAsia="ru-RU"/>
        </w:rPr>
      </w:pPr>
      <w:r>
        <w:rPr>
          <w:rFonts w:ascii="Arial Narrow" w:eastAsia="Times New Roman" w:hAnsi="Arial Narrow" w:cs="Times New Roman"/>
          <w:b/>
          <w:bCs/>
          <w:lang w:eastAsia="ru-RU"/>
        </w:rPr>
        <w:t>Подготовительная работа</w:t>
      </w:r>
      <w:r w:rsidRPr="00133110">
        <w:rPr>
          <w:rFonts w:ascii="Arial Narrow" w:eastAsia="Times New Roman" w:hAnsi="Arial Narrow" w:cs="Times New Roman"/>
          <w:b/>
          <w:bCs/>
          <w:color w:val="1B2E51"/>
          <w:lang w:eastAsia="ru-RU"/>
        </w:rPr>
        <w:t xml:space="preserve"> </w:t>
      </w:r>
    </w:p>
    <w:p w:rsidR="000B4BDD" w:rsidRPr="00133110" w:rsidRDefault="000B4BDD" w:rsidP="00133110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1B2E51"/>
          <w:lang w:eastAsia="ru-RU"/>
        </w:rPr>
      </w:pPr>
    </w:p>
    <w:p w:rsidR="00133110" w:rsidRDefault="000B4BDD" w:rsidP="0013311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В случае необходимости</w:t>
      </w:r>
      <w:r w:rsidR="007539F2">
        <w:rPr>
          <w:rFonts w:ascii="Arial Narrow" w:eastAsia="Times New Roman" w:hAnsi="Arial Narrow" w:cs="Times New Roman"/>
          <w:color w:val="000000"/>
          <w:lang w:eastAsia="ru-RU"/>
        </w:rPr>
        <w:t>,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 за месяц до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начала проверки в библиотеке вы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вешиваю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т объявление о сроках её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 начала и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 окончания, где обращаются к чи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тателям с просьбой возвратить к началу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проверки документы, задержанные свыше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установленного срока. </w:t>
      </w:r>
    </w:p>
    <w:p w:rsidR="000B4BDD" w:rsidRDefault="000B4BDD" w:rsidP="0013311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Проводят по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дготовительную работу с фондом: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проверяют точность расстановки, расставляют возвр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ащенные читателями или задержанные при обработке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документы.</w:t>
      </w:r>
    </w:p>
    <w:p w:rsidR="00357B4D" w:rsidRDefault="000B4BDD" w:rsidP="00133110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Готовят бумагу для написания контро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льных талонов, коробки для них,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 xml:space="preserve">номерные 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разделители, цветные карандаши. 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Необходимо ведение ежедневного точ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ного учёта работы каждого участ</w:t>
      </w:r>
      <w:r w:rsidR="00357B4D" w:rsidRPr="00133110">
        <w:rPr>
          <w:rFonts w:ascii="Arial Narrow" w:eastAsia="Times New Roman" w:hAnsi="Arial Narrow" w:cs="Times New Roman"/>
          <w:color w:val="000000"/>
          <w:lang w:eastAsia="ru-RU"/>
        </w:rPr>
        <w:t>ника проверки.</w:t>
      </w:r>
    </w:p>
    <w:p w:rsidR="00133110" w:rsidRPr="00133110" w:rsidRDefault="00133110" w:rsidP="0013311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</w:p>
    <w:p w:rsidR="00133110" w:rsidRPr="00133110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lang w:eastAsia="ru-RU"/>
        </w:rPr>
      </w:pPr>
      <w:r w:rsidRPr="00133110">
        <w:rPr>
          <w:rFonts w:ascii="Arial Narrow" w:eastAsia="Times New Roman" w:hAnsi="Arial Narrow" w:cs="Times New Roman"/>
          <w:b/>
          <w:bCs/>
          <w:lang w:eastAsia="ru-RU"/>
        </w:rPr>
        <w:t>Основные способы проверки фонда</w:t>
      </w:r>
    </w:p>
    <w:p w:rsidR="00133110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b/>
          <w:bCs/>
          <w:color w:val="1B2E51"/>
          <w:lang w:eastAsia="ru-RU"/>
        </w:rPr>
        <w:br/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>• сверка библиотечного фонда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 непосредственн</w:t>
      </w:r>
      <w:r w:rsidR="00133110">
        <w:rPr>
          <w:rFonts w:ascii="Arial Narrow" w:eastAsia="Times New Roman" w:hAnsi="Arial Narrow" w:cs="Times New Roman"/>
          <w:color w:val="000000"/>
          <w:lang w:eastAsia="ru-RU"/>
        </w:rPr>
        <w:t xml:space="preserve">о с документами индивидуального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учета;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• проверка с помощью контрольных талонов;</w:t>
      </w:r>
    </w:p>
    <w:p w:rsidR="00133110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t>• проверка фонда по каталогу индикаторов;</w:t>
      </w:r>
    </w:p>
    <w:p w:rsidR="00575B91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Выбор способа проверки зависит от условий работы библиотеки, вида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расстановки и об</w:t>
      </w:r>
      <w:r w:rsidR="006C46A5">
        <w:rPr>
          <w:rFonts w:ascii="Arial Narrow" w:eastAsia="Times New Roman" w:hAnsi="Arial Narrow" w:cs="Times New Roman"/>
          <w:color w:val="000000"/>
          <w:lang w:eastAsia="ru-RU"/>
        </w:rPr>
        <w:t>ъё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ма фонда.</w:t>
      </w:r>
    </w:p>
    <w:p w:rsidR="00575B91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575B91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Проверка фонда</w:t>
      </w:r>
      <w:r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с </w:t>
      </w:r>
      <w:r w:rsidR="00575B91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помощью форм индивидуального учё</w:t>
      </w:r>
      <w:r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та.</w:t>
      </w:r>
    </w:p>
    <w:p w:rsidR="00575B91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Работу осуществляют два или три би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блиотекаря. Один работник снима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ет с полки одну за другой книги и называет их инвентарные номера, фамилии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lastRenderedPageBreak/>
        <w:t>авторов, названия книг, год издания и цену. Второй библиотекарь отыскивает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за этим номером запись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 xml:space="preserve"> в документе индивидуального учё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та - инвентарной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книге. Если сведения совпадают, то на титул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ьной странице книги и в документе индивидуального учё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та ставят пометки о наличии книги в фонде во время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  <w:t>проверки.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Этот способ несложный и точный, но осуществляется очень медленно.</w:t>
      </w:r>
    </w:p>
    <w:p w:rsidR="00497C02" w:rsidRDefault="00497C02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575B91" w:rsidRDefault="00575B91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Проверка фонда</w:t>
      </w:r>
      <w:r w:rsidR="00357B4D" w:rsidRPr="00E6293D">
        <w:rPr>
          <w:rFonts w:ascii="Arial Narrow" w:eastAsia="Times New Roman" w:hAnsi="Arial Narrow" w:cs="Times New Roman"/>
          <w:b/>
          <w:bCs/>
          <w:color w:val="000000"/>
          <w:lang w:eastAsia="ru-RU"/>
        </w:rPr>
        <w:t xml:space="preserve"> с помощью контрольных талонов</w:t>
      </w:r>
      <w:r w:rsidR="00357B4D" w:rsidRPr="00E6293D">
        <w:rPr>
          <w:rFonts w:ascii="Arial Narrow" w:eastAsia="Times New Roman" w:hAnsi="Arial Narrow" w:cs="Times New Roman"/>
          <w:color w:val="000000"/>
          <w:lang w:eastAsia="ru-RU"/>
        </w:rPr>
        <w:t>.</w:t>
      </w:r>
    </w:p>
    <w:p w:rsidR="00575B91" w:rsidRDefault="00357B4D" w:rsidP="00357B4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E6293D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Это наиболее распространенный способ проверки фо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нда. Суть его за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ключается в том, что на каждый экземпля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р документа пишется талон разме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 xml:space="preserve">ром 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 xml:space="preserve">в половину каталожной карточки. </w:t>
      </w:r>
      <w:r w:rsidRPr="00E6293D">
        <w:rPr>
          <w:rFonts w:ascii="Arial Narrow" w:eastAsia="Times New Roman" w:hAnsi="Arial Narrow" w:cs="Times New Roman"/>
          <w:color w:val="000000"/>
          <w:lang w:eastAsia="ru-RU"/>
        </w:rPr>
        <w:t>Существует два варианта проверки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 xml:space="preserve"> фонда с помощью контрольных талонов:</w:t>
      </w:r>
    </w:p>
    <w:p w:rsidR="00575B91" w:rsidRDefault="00575B91" w:rsidP="00575B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575B91">
        <w:rPr>
          <w:rFonts w:ascii="Arial Narrow" w:eastAsia="Times New Roman" w:hAnsi="Arial Narrow" w:cs="Times New Roman"/>
          <w:color w:val="000000"/>
          <w:lang w:eastAsia="ru-RU"/>
        </w:rPr>
        <w:t>талоны составляют по учё</w:t>
      </w:r>
      <w:r w:rsidR="00357B4D" w:rsidRPr="00575B91">
        <w:rPr>
          <w:rFonts w:ascii="Arial Narrow" w:eastAsia="Times New Roman" w:hAnsi="Arial Narrow" w:cs="Times New Roman"/>
          <w:color w:val="000000"/>
          <w:lang w:eastAsia="ru-RU"/>
        </w:rPr>
        <w:t>тным документам, а потом сверяют с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 фон</w:t>
      </w:r>
      <w:r>
        <w:rPr>
          <w:rFonts w:ascii="Arial Narrow" w:eastAsia="Times New Roman" w:hAnsi="Arial Narrow" w:cs="Times New Roman"/>
          <w:color w:val="000000"/>
          <w:lang w:eastAsia="ru-RU"/>
        </w:rPr>
        <w:t>дом на полках;</w:t>
      </w:r>
    </w:p>
    <w:p w:rsidR="00575B91" w:rsidRPr="00575B91" w:rsidRDefault="00357B4D" w:rsidP="00575B9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proofErr w:type="gramStart"/>
      <w:r w:rsidRPr="00575B91">
        <w:rPr>
          <w:rFonts w:ascii="Arial Narrow" w:eastAsia="Times New Roman" w:hAnsi="Arial Narrow" w:cs="Times New Roman"/>
          <w:color w:val="000000"/>
          <w:lang w:eastAsia="ru-RU"/>
        </w:rPr>
        <w:t>талоны пишутся непосредственно с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 документов (книги и др.), кото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рые стоят на полках; п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осле написания тал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>онов на весь имеющийся фонд, пи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шутся талоны на документы выданные чита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>телям (сведения берутся из чита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тельских формуляров); к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онтрольные талоны расставляют 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>по инвентарным номерам или груп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пируют по алфавиту авторов и названий (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если это брошюры); п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>роверку осу</w:t>
      </w:r>
      <w:r w:rsidR="006C46A5">
        <w:rPr>
          <w:rFonts w:ascii="Arial Narrow" w:eastAsia="Times New Roman" w:hAnsi="Arial Narrow" w:cs="Times New Roman"/>
          <w:color w:val="000000"/>
          <w:lang w:eastAsia="ru-RU"/>
        </w:rPr>
        <w:t>ществляют путё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м </w:t>
      </w:r>
      <w:r w:rsidR="00575B91" w:rsidRPr="00575B91">
        <w:rPr>
          <w:rFonts w:ascii="Arial Narrow" w:eastAsia="Times New Roman" w:hAnsi="Arial Narrow" w:cs="Times New Roman"/>
          <w:color w:val="000000"/>
          <w:lang w:eastAsia="ru-RU"/>
        </w:rPr>
        <w:t>сверки контрольных талонов с учётными формами: инвентарной книгой, учё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тным каталогом.</w:t>
      </w:r>
      <w:proofErr w:type="gramEnd"/>
    </w:p>
    <w:p w:rsidR="00575B91" w:rsidRDefault="000B4BDD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357B4D" w:rsidRPr="00575B91">
        <w:rPr>
          <w:rFonts w:ascii="Arial Narrow" w:eastAsia="Times New Roman" w:hAnsi="Arial Narrow" w:cs="Times New Roman"/>
          <w:color w:val="000000"/>
          <w:lang w:eastAsia="ru-RU"/>
        </w:rPr>
        <w:t>Использованные контрольные талоны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 xml:space="preserve"> сохраняют к следующей проверке </w:t>
      </w:r>
      <w:r w:rsidR="00357B4D" w:rsidRPr="00575B91">
        <w:rPr>
          <w:rFonts w:ascii="Arial Narrow" w:eastAsia="Times New Roman" w:hAnsi="Arial Narrow" w:cs="Times New Roman"/>
          <w:color w:val="000000"/>
          <w:lang w:eastAsia="ru-RU"/>
        </w:rPr>
        <w:t>в того последовательност</w:t>
      </w:r>
      <w:r w:rsidR="006C46A5">
        <w:rPr>
          <w:rFonts w:ascii="Arial Narrow" w:eastAsia="Times New Roman" w:hAnsi="Arial Narrow" w:cs="Times New Roman"/>
          <w:color w:val="000000"/>
          <w:lang w:eastAsia="ru-RU"/>
        </w:rPr>
        <w:t>и, в которой они сверялись с учё</w:t>
      </w:r>
      <w:r w:rsidR="00357B4D" w:rsidRPr="00575B91">
        <w:rPr>
          <w:rFonts w:ascii="Arial Narrow" w:eastAsia="Times New Roman" w:hAnsi="Arial Narrow" w:cs="Times New Roman"/>
          <w:color w:val="000000"/>
          <w:lang w:eastAsia="ru-RU"/>
        </w:rPr>
        <w:t>тным документом.</w:t>
      </w:r>
    </w:p>
    <w:p w:rsidR="00575B91" w:rsidRDefault="00357B4D" w:rsidP="00575B91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000000"/>
          <w:lang w:eastAsia="ru-RU"/>
        </w:rPr>
      </w:pPr>
      <w:r w:rsidRPr="00575B91">
        <w:rPr>
          <w:rFonts w:ascii="Arial Narrow" w:eastAsia="Times New Roman" w:hAnsi="Arial Narrow" w:cs="Times New Roman"/>
          <w:color w:val="000000"/>
          <w:lang w:eastAsia="ru-RU"/>
        </w:rPr>
        <w:br/>
      </w:r>
      <w:r w:rsidRPr="00575B91">
        <w:rPr>
          <w:rFonts w:ascii="Arial Narrow" w:eastAsia="Times New Roman" w:hAnsi="Arial Narrow" w:cs="Times New Roman"/>
          <w:b/>
          <w:bCs/>
          <w:color w:val="000000"/>
          <w:lang w:eastAsia="ru-RU"/>
        </w:rPr>
        <w:t>Проверка фонда с помощью каталога индикаторов.</w:t>
      </w:r>
    </w:p>
    <w:p w:rsidR="00575B91" w:rsidRDefault="00357B4D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575B91">
        <w:rPr>
          <w:rFonts w:ascii="Arial Narrow" w:eastAsia="Times New Roman" w:hAnsi="Arial Narrow" w:cs="Times New Roman"/>
          <w:b/>
          <w:bCs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 xml:space="preserve">Эта методика похожа на </w:t>
      </w:r>
      <w:proofErr w:type="gramStart"/>
      <w:r w:rsidR="00575B91">
        <w:rPr>
          <w:rFonts w:ascii="Arial Narrow" w:eastAsia="Times New Roman" w:hAnsi="Arial Narrow" w:cs="Times New Roman"/>
          <w:color w:val="000000"/>
          <w:lang w:eastAsia="ru-RU"/>
        </w:rPr>
        <w:t>предыдущую</w:t>
      </w:r>
      <w:proofErr w:type="gramEnd"/>
      <w:r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. 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Работу с каталогом необходимо ве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сти постоянно. Вливать карточки на новые поступления, изымать к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арточки на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br/>
        <w:t xml:space="preserve">выбывшие из фонда книги. 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>Независимо от способа проверки н</w:t>
      </w:r>
      <w:r w:rsidR="00575B91">
        <w:rPr>
          <w:rFonts w:ascii="Arial Narrow" w:eastAsia="Times New Roman" w:hAnsi="Arial Narrow" w:cs="Times New Roman"/>
          <w:color w:val="000000"/>
          <w:lang w:eastAsia="ru-RU"/>
        </w:rPr>
        <w:t>еобходимо вести четкий учёт про</w:t>
      </w:r>
      <w:r w:rsidRPr="00575B91">
        <w:rPr>
          <w:rFonts w:ascii="Arial Narrow" w:eastAsia="Times New Roman" w:hAnsi="Arial Narrow" w:cs="Times New Roman"/>
          <w:color w:val="000000"/>
          <w:lang w:eastAsia="ru-RU"/>
        </w:rPr>
        <w:t xml:space="preserve">деланной работы. </w:t>
      </w:r>
    </w:p>
    <w:p w:rsidR="00190367" w:rsidRDefault="00190367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BB79DA" w:rsidRPr="00BB79DA" w:rsidRDefault="00BB79DA" w:rsidP="000B4BDD">
      <w:pPr>
        <w:spacing w:after="0" w:line="240" w:lineRule="auto"/>
        <w:rPr>
          <w:rFonts w:ascii="Arial Narrow" w:eastAsia="Times New Roman" w:hAnsi="Arial Narrow" w:cs="Times New Roman"/>
          <w:b/>
          <w:bCs/>
          <w:color w:val="1B2E51"/>
          <w:lang w:eastAsia="ru-RU"/>
        </w:rPr>
      </w:pPr>
      <w:r w:rsidRPr="00BB79DA">
        <w:rPr>
          <w:rFonts w:ascii="Arial Narrow" w:eastAsia="Times New Roman" w:hAnsi="Arial Narrow" w:cs="Times New Roman"/>
          <w:b/>
          <w:bCs/>
          <w:lang w:eastAsia="ru-RU"/>
        </w:rPr>
        <w:t>Подведение итогов сверки и оформление документов</w:t>
      </w:r>
    </w:p>
    <w:p w:rsidR="00BB79DA" w:rsidRDefault="00BB79DA" w:rsidP="00BB79D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 w:rsidRPr="00BB79DA">
        <w:rPr>
          <w:rFonts w:ascii="Arial Narrow" w:eastAsia="Times New Roman" w:hAnsi="Arial Narrow" w:cs="Times New Roman"/>
          <w:b/>
          <w:bCs/>
          <w:color w:val="1B2E51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Pr="00BB79DA">
        <w:rPr>
          <w:rFonts w:ascii="Arial Narrow" w:eastAsia="Times New Roman" w:hAnsi="Arial Narrow" w:cs="Times New Roman"/>
          <w:color w:val="000000"/>
          <w:lang w:eastAsia="ru-RU"/>
        </w:rPr>
        <w:t>Проверка фонда может считаться завершенной лишь в том случае, когда</w:t>
      </w:r>
      <w:r w:rsidRPr="00BB79DA">
        <w:rPr>
          <w:rFonts w:ascii="Arial Narrow" w:eastAsia="Times New Roman" w:hAnsi="Arial Narrow" w:cs="Times New Roman"/>
          <w:color w:val="000000"/>
          <w:lang w:eastAsia="ru-RU"/>
        </w:rPr>
        <w:br/>
      </w:r>
      <w:r w:rsidR="000B4BDD">
        <w:rPr>
          <w:rFonts w:ascii="Arial Narrow" w:eastAsia="Times New Roman" w:hAnsi="Arial Narrow" w:cs="Times New Roman"/>
          <w:color w:val="000000"/>
          <w:lang w:eastAsia="ru-RU"/>
        </w:rPr>
        <w:t xml:space="preserve">её результаты оформлены актом. </w:t>
      </w:r>
      <w:r>
        <w:rPr>
          <w:rFonts w:ascii="Arial Narrow" w:eastAsia="Times New Roman" w:hAnsi="Arial Narrow" w:cs="Times New Roman"/>
          <w:color w:val="000000"/>
          <w:lang w:eastAsia="ru-RU"/>
        </w:rPr>
        <w:t>В</w:t>
      </w:r>
      <w:r w:rsidRPr="00BB79DA">
        <w:rPr>
          <w:rFonts w:ascii="Arial Narrow" w:eastAsia="Times New Roman" w:hAnsi="Arial Narrow" w:cs="Times New Roman"/>
          <w:color w:val="000000"/>
          <w:lang w:eastAsia="ru-RU"/>
        </w:rPr>
        <w:t>ни</w:t>
      </w:r>
      <w:r>
        <w:rPr>
          <w:rFonts w:ascii="Arial Narrow" w:eastAsia="Times New Roman" w:hAnsi="Arial Narrow" w:cs="Times New Roman"/>
          <w:color w:val="000000"/>
          <w:lang w:eastAsia="ru-RU"/>
        </w:rPr>
        <w:t>мательно просматривают формы учё</w:t>
      </w:r>
      <w:r w:rsidRPr="00BB79DA">
        <w:rPr>
          <w:rFonts w:ascii="Arial Narrow" w:eastAsia="Times New Roman" w:hAnsi="Arial Narrow" w:cs="Times New Roman"/>
          <w:color w:val="000000"/>
          <w:lang w:eastAsia="ru-RU"/>
        </w:rPr>
        <w:t xml:space="preserve">та фонда и обнаруживают документы, отсутствующие во время проверки, и проводят мероприятия по их поиску. </w:t>
      </w:r>
    </w:p>
    <w:p w:rsidR="00BB79DA" w:rsidRDefault="000B4BDD" w:rsidP="00BB79D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lastRenderedPageBreak/>
        <w:t xml:space="preserve">    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На документы, не выявленные на всех этапах проверки,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составляют картотеку, используя контрольные талоны, которые дополняют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необходимыми данными.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С картотекой сверяют все документы, отложенные во время проверки,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br/>
        <w:t>в которых не было инвентарных номеров, номера оказались</w:t>
      </w:r>
      <w:r w:rsidR="006C46A5">
        <w:rPr>
          <w:rFonts w:ascii="Arial Narrow" w:eastAsia="Times New Roman" w:hAnsi="Arial Narrow" w:cs="Times New Roman"/>
          <w:color w:val="000000"/>
          <w:lang w:eastAsia="ru-RU"/>
        </w:rPr>
        <w:t xml:space="preserve"> нечё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 xml:space="preserve">тко написанными, или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не отвечали записям в и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нвентарной книге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и т.п. После ликвидации ошибок и нахождения книг в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учё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 xml:space="preserve">тных документах на книги ставят пометку о проверке. </w:t>
      </w:r>
    </w:p>
    <w:p w:rsidR="00BB79DA" w:rsidRPr="00BB79DA" w:rsidRDefault="000B4BDD" w:rsidP="00BB79D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Карточки на найденные книги из картотеки вынимают и переставляют в картотеку контрольных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талонов на книги, которые прошли проверку. На основе карточек, которые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остались в картотеке ненайденных во время проверки документов, составляют список на изъят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>ие документов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, которые прибавляют к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акту о проверке.</w:t>
      </w:r>
    </w:p>
    <w:p w:rsidR="00BB79DA" w:rsidRDefault="000B4BDD" w:rsidP="00BB79DA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Итоги проверки оформляют актом о</w:t>
      </w:r>
      <w:r w:rsidR="006C46A5">
        <w:rPr>
          <w:rFonts w:ascii="Arial Narrow" w:eastAsia="Times New Roman" w:hAnsi="Arial Narrow" w:cs="Times New Roman"/>
          <w:color w:val="000000"/>
          <w:lang w:eastAsia="ru-RU"/>
        </w:rPr>
        <w:t>пределё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>нной формы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. В акте комиссия делает заключения о правильности организации хранения фонда в библи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>отеке, состоянии ведения его учё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>та и выдачи, выполнение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инструкций и распоряжений по этому вопросу, указывает на недостаток в экземплярах и общую их стоимость.</w:t>
      </w:r>
    </w:p>
    <w:p w:rsidR="00BB79DA" w:rsidRPr="00BB79DA" w:rsidRDefault="000B4BDD" w:rsidP="00BB79D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color w:val="000000"/>
          <w:lang w:eastAsia="ru-RU"/>
        </w:rPr>
        <w:t xml:space="preserve">    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В случае необходимости по р</w:t>
      </w:r>
      <w:r w:rsidR="00BB79DA">
        <w:rPr>
          <w:rFonts w:ascii="Arial Narrow" w:eastAsia="Times New Roman" w:hAnsi="Arial Narrow" w:cs="Times New Roman"/>
          <w:color w:val="000000"/>
          <w:lang w:eastAsia="ru-RU"/>
        </w:rPr>
        <w:t>езультатам проверки директор библиотеки</w:t>
      </w:r>
      <w:r>
        <w:rPr>
          <w:rFonts w:ascii="Arial Narrow" w:eastAsia="Times New Roman" w:hAnsi="Arial Narrow" w:cs="Times New Roman"/>
          <w:color w:val="000000"/>
          <w:lang w:eastAsia="ru-RU"/>
        </w:rPr>
        <w:t xml:space="preserve"> издает 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приказ, в котором определяются мероприя</w:t>
      </w:r>
      <w:r w:rsidR="009247B8">
        <w:rPr>
          <w:rFonts w:ascii="Arial Narrow" w:eastAsia="Times New Roman" w:hAnsi="Arial Narrow" w:cs="Times New Roman"/>
          <w:color w:val="000000"/>
          <w:lang w:eastAsia="ru-RU"/>
        </w:rPr>
        <w:t>тия по устранению выявленных недостатков в организации учё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t>та, хранения и использования фонда, указывает</w:t>
      </w:r>
      <w:r w:rsidR="00BB79DA" w:rsidRPr="00BB79DA">
        <w:rPr>
          <w:rFonts w:ascii="Arial Narrow" w:eastAsia="Times New Roman" w:hAnsi="Arial Narrow" w:cs="Times New Roman"/>
          <w:color w:val="000000"/>
          <w:lang w:eastAsia="ru-RU"/>
        </w:rPr>
        <w:br/>
        <w:t>конкретных виновников.</w:t>
      </w: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497C02" w:rsidRDefault="00497C02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9247B8" w:rsidRDefault="009247B8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0B4BDD" w:rsidRDefault="000B4BDD" w:rsidP="00575B91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780438" w:rsidRPr="00C84F38" w:rsidRDefault="00780438" w:rsidP="00C84F38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lang w:eastAsia="ru-RU"/>
        </w:rPr>
      </w:pPr>
    </w:p>
    <w:p w:rsidR="00780438" w:rsidRPr="00A72C44" w:rsidRDefault="00A72C44" w:rsidP="00A72C44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ru-RU"/>
        </w:rPr>
      </w:pPr>
      <w:r w:rsidRPr="00A72C44">
        <w:rPr>
          <w:rFonts w:ascii="Arial Narrow" w:eastAsia="Times New Roman" w:hAnsi="Arial Narrow" w:cs="Times New Roman"/>
          <w:b/>
          <w:bCs/>
          <w:lang w:eastAsia="ru-RU"/>
        </w:rPr>
        <w:lastRenderedPageBreak/>
        <w:t>Список литературы</w:t>
      </w:r>
    </w:p>
    <w:p w:rsidR="00780438" w:rsidRDefault="00780438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 w:rsidRPr="00780438">
        <w:rPr>
          <w:rFonts w:ascii="Arial Narrow" w:eastAsia="Times New Roman" w:hAnsi="Arial Narrow" w:cs="Times New Roman"/>
          <w:b/>
          <w:bCs/>
          <w:color w:val="8B1913"/>
          <w:lang w:eastAsia="ru-RU"/>
        </w:rPr>
        <w:br/>
      </w:r>
      <w:r w:rsidR="00A72C44" w:rsidRPr="00A72C44">
        <w:rPr>
          <w:rFonts w:ascii="Arial Narrow" w:eastAsia="Times New Roman" w:hAnsi="Arial Narrow" w:cs="Times New Roman"/>
          <w:iCs/>
          <w:color w:val="000000"/>
          <w:lang w:eastAsia="ru-RU"/>
        </w:rPr>
        <w:t>1. Сборник основных российских стандартов по библиотечно-информационной деятельности</w:t>
      </w:r>
      <w:r w:rsidR="000F0AD4">
        <w:rPr>
          <w:rFonts w:ascii="Arial Narrow" w:eastAsia="Times New Roman" w:hAnsi="Arial Narrow" w:cs="Times New Roman"/>
          <w:iCs/>
          <w:color w:val="000000"/>
          <w:lang w:eastAsia="ru-RU"/>
        </w:rPr>
        <w:t>: справочное издание / составитель Т.В. Захарчук, О.М. Зусьман. – С</w:t>
      </w:r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анкт-</w:t>
      </w:r>
      <w:r w:rsidR="000F0AD4">
        <w:rPr>
          <w:rFonts w:ascii="Arial Narrow" w:eastAsia="Times New Roman" w:hAnsi="Arial Narrow" w:cs="Times New Roman"/>
          <w:iCs/>
          <w:color w:val="000000"/>
          <w:lang w:eastAsia="ru-RU"/>
        </w:rPr>
        <w:t>П</w:t>
      </w:r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етербург</w:t>
      </w:r>
      <w:r w:rsidR="000F0AD4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: Профессия, 2006 </w:t>
      </w:r>
      <w:r w:rsidR="005E0A16">
        <w:rPr>
          <w:rFonts w:ascii="Arial Narrow" w:eastAsia="Times New Roman" w:hAnsi="Arial Narrow" w:cs="Times New Roman"/>
          <w:iCs/>
          <w:color w:val="000000"/>
          <w:lang w:eastAsia="ru-RU"/>
        </w:rPr>
        <w:t>–</w:t>
      </w:r>
      <w:r w:rsidR="000F0AD4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</w:t>
      </w:r>
      <w:r w:rsidR="005E0A16">
        <w:rPr>
          <w:rFonts w:ascii="Arial Narrow" w:eastAsia="Times New Roman" w:hAnsi="Arial Narrow" w:cs="Times New Roman"/>
          <w:iCs/>
          <w:color w:val="000000"/>
          <w:lang w:eastAsia="ru-RU"/>
        </w:rPr>
        <w:t>547 с. – (Библиотека)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5E0A16" w:rsidRDefault="005E0A16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>2. Справочник библиотекаря: справочное издание</w:t>
      </w:r>
      <w:r w:rsidR="006E742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/ научный редактор А.Н. Ванеев</w:t>
      </w:r>
      <w:proofErr w:type="gramStart"/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  <w:proofErr w:type="gramEnd"/>
      <w:r w:rsidR="006E742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– </w:t>
      </w:r>
      <w:proofErr w:type="gramStart"/>
      <w:r w:rsidR="006E742E">
        <w:rPr>
          <w:rFonts w:ascii="Arial Narrow" w:eastAsia="Times New Roman" w:hAnsi="Arial Narrow" w:cs="Times New Roman"/>
          <w:iCs/>
          <w:color w:val="000000"/>
          <w:lang w:eastAsia="ru-RU"/>
        </w:rPr>
        <w:t>и</w:t>
      </w:r>
      <w:proofErr w:type="gramEnd"/>
      <w:r w:rsidR="006E742E">
        <w:rPr>
          <w:rFonts w:ascii="Arial Narrow" w:eastAsia="Times New Roman" w:hAnsi="Arial Narrow" w:cs="Times New Roman"/>
          <w:iCs/>
          <w:color w:val="000000"/>
          <w:lang w:eastAsia="ru-RU"/>
        </w:rPr>
        <w:t>здание 4-е, переработанное и дополненное</w:t>
      </w:r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  <w:r w:rsidR="00167BE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</w:t>
      </w:r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–</w:t>
      </w:r>
      <w:r w:rsidR="00167BEC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С</w:t>
      </w:r>
      <w:r w:rsidR="00775D09">
        <w:rPr>
          <w:rFonts w:ascii="Arial Narrow" w:eastAsia="Times New Roman" w:hAnsi="Arial Narrow" w:cs="Times New Roman"/>
          <w:iCs/>
          <w:color w:val="000000"/>
          <w:lang w:eastAsia="ru-RU"/>
        </w:rPr>
        <w:t>анкт-Петербург: Профессия, 2013 – 640 с. – (Библиотека)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775D09" w:rsidRDefault="00775D09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>3. Столяров, Ю.Н. Библиотечный фонд: учебник / Ю.Н. Столяров. – Санкт-Петербург: Профессия, 2015 – 384 с. – (Учебник для бакалавров)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775D09" w:rsidRDefault="00775D09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>4. Митрофанова</w:t>
      </w:r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>,</w:t>
      </w:r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С.В. Учёт библиотечных фондов – 2005: практическое пособие / С.В. Митрофанова. – Москва: МОО «Межрегиональный центр библиотечного сотрудничества», 2005 – 272 с.</w:t>
      </w:r>
    </w:p>
    <w:p w:rsidR="00775D09" w:rsidRDefault="00775D09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5. </w:t>
      </w:r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Петрова, Т.А. Библиотечный фонд: учебно-методическое пособие / Т.А. Петрова. – Москва: </w:t>
      </w:r>
      <w:proofErr w:type="spellStart"/>
      <w:proofErr w:type="gramStart"/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>Либерея-Бибинформ</w:t>
      </w:r>
      <w:proofErr w:type="spellEnd"/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>, 2007 – 192 с. – (Библиотекарь и время.</w:t>
      </w:r>
      <w:proofErr w:type="gramEnd"/>
      <w:r w:rsidR="0083606E" w:rsidRPr="0083606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</w:t>
      </w:r>
      <w:proofErr w:type="gramStart"/>
      <w:r w:rsidR="0083606E">
        <w:rPr>
          <w:rFonts w:ascii="Arial Narrow" w:eastAsia="Times New Roman" w:hAnsi="Arial Narrow" w:cs="Times New Roman"/>
          <w:iCs/>
          <w:color w:val="000000"/>
          <w:lang w:val="en-US" w:eastAsia="ru-RU"/>
        </w:rPr>
        <w:t>XXI</w:t>
      </w:r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век.</w:t>
      </w:r>
      <w:proofErr w:type="gramEnd"/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 </w:t>
      </w:r>
      <w:proofErr w:type="gramStart"/>
      <w:r w:rsidR="0083606E">
        <w:rPr>
          <w:rFonts w:ascii="Arial Narrow" w:eastAsia="Times New Roman" w:hAnsi="Arial Narrow" w:cs="Times New Roman"/>
          <w:iCs/>
          <w:color w:val="000000"/>
          <w:lang w:eastAsia="ru-RU"/>
        </w:rPr>
        <w:t>Выпуск 58)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  <w:proofErr w:type="gramEnd"/>
    </w:p>
    <w:p w:rsidR="0083606E" w:rsidRDefault="0083606E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>6. Столяров, Ю.Н. Безопасность библиотечного фонда: учебно-практическое пособие / Ю.Н. Столяров. – Москва: Литера, 2013 – 480 с.: ил. – (Современная библиотека)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83606E" w:rsidRDefault="0083606E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7. </w:t>
      </w:r>
      <w:proofErr w:type="spellStart"/>
      <w:r>
        <w:rPr>
          <w:rFonts w:ascii="Arial Narrow" w:eastAsia="Times New Roman" w:hAnsi="Arial Narrow" w:cs="Times New Roman"/>
          <w:iCs/>
          <w:color w:val="000000"/>
          <w:lang w:eastAsia="ru-RU"/>
        </w:rPr>
        <w:t>Морева</w:t>
      </w:r>
      <w:proofErr w:type="spellEnd"/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, О.Н. Комплектование библиотечного фонда: учебно-практическое пособие / О.Н. </w:t>
      </w:r>
      <w:proofErr w:type="spellStart"/>
      <w:r>
        <w:rPr>
          <w:rFonts w:ascii="Arial Narrow" w:eastAsia="Times New Roman" w:hAnsi="Arial Narrow" w:cs="Times New Roman"/>
          <w:iCs/>
          <w:color w:val="000000"/>
          <w:lang w:eastAsia="ru-RU"/>
        </w:rPr>
        <w:t>Морева</w:t>
      </w:r>
      <w:proofErr w:type="spellEnd"/>
      <w:r>
        <w:rPr>
          <w:rFonts w:ascii="Arial Narrow" w:eastAsia="Times New Roman" w:hAnsi="Arial Narrow" w:cs="Times New Roman"/>
          <w:iCs/>
          <w:color w:val="000000"/>
          <w:lang w:eastAsia="ru-RU"/>
        </w:rPr>
        <w:t>. – Санкт-Петербург: Профессия, 2012 – 142 с. – (Азбука библиотечной профессии)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83606E" w:rsidRDefault="0083606E" w:rsidP="00780438">
      <w:pPr>
        <w:spacing w:after="0" w:line="240" w:lineRule="auto"/>
        <w:jc w:val="both"/>
        <w:rPr>
          <w:rFonts w:ascii="Arial Narrow" w:eastAsia="Times New Roman" w:hAnsi="Arial Narrow" w:cs="Times New Roman"/>
          <w:iCs/>
          <w:color w:val="000000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8. </w:t>
      </w:r>
      <w:proofErr w:type="spellStart"/>
      <w:r>
        <w:rPr>
          <w:rFonts w:ascii="Arial Narrow" w:eastAsia="Times New Roman" w:hAnsi="Arial Narrow" w:cs="Times New Roman"/>
          <w:iCs/>
          <w:color w:val="000000"/>
          <w:lang w:eastAsia="ru-RU"/>
        </w:rPr>
        <w:t>Морева</w:t>
      </w:r>
      <w:proofErr w:type="spellEnd"/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, О.Н. Организация библиотечного фонда: учебно-практическое пособие / О.Н. </w:t>
      </w:r>
      <w:proofErr w:type="spellStart"/>
      <w:r>
        <w:rPr>
          <w:rFonts w:ascii="Arial Narrow" w:eastAsia="Times New Roman" w:hAnsi="Arial Narrow" w:cs="Times New Roman"/>
          <w:iCs/>
          <w:color w:val="000000"/>
          <w:lang w:eastAsia="ru-RU"/>
        </w:rPr>
        <w:t>Морева</w:t>
      </w:r>
      <w:proofErr w:type="spellEnd"/>
      <w:r w:rsidR="00C84F38">
        <w:rPr>
          <w:rFonts w:ascii="Arial Narrow" w:eastAsia="Times New Roman" w:hAnsi="Arial Narrow" w:cs="Times New Roman"/>
          <w:iCs/>
          <w:color w:val="000000"/>
          <w:lang w:eastAsia="ru-RU"/>
        </w:rPr>
        <w:t>. – Санкт-Петербург: Профессия, 2012 – 128 с. – (Азбука библиотечной профессии)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C84F38" w:rsidRPr="0083606E" w:rsidRDefault="00C84F38" w:rsidP="0078043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ru-RU"/>
        </w:rPr>
      </w:pPr>
      <w:r>
        <w:rPr>
          <w:rFonts w:ascii="Arial Narrow" w:eastAsia="Times New Roman" w:hAnsi="Arial Narrow" w:cs="Times New Roman"/>
          <w:iCs/>
          <w:color w:val="000000"/>
          <w:lang w:eastAsia="ru-RU"/>
        </w:rPr>
        <w:t xml:space="preserve">9.Серебрянникова, Т.О. Библиотечные каталоги: учебно-практическое пособие / Т.О. Серебрянникова, М.В. </w:t>
      </w:r>
      <w:proofErr w:type="spellStart"/>
      <w:r>
        <w:rPr>
          <w:rFonts w:ascii="Arial Narrow" w:eastAsia="Times New Roman" w:hAnsi="Arial Narrow" w:cs="Times New Roman"/>
          <w:iCs/>
          <w:color w:val="000000"/>
          <w:lang w:eastAsia="ru-RU"/>
        </w:rPr>
        <w:t>Стегаева</w:t>
      </w:r>
      <w:proofErr w:type="spellEnd"/>
      <w:r>
        <w:rPr>
          <w:rFonts w:ascii="Arial Narrow" w:eastAsia="Times New Roman" w:hAnsi="Arial Narrow" w:cs="Times New Roman"/>
          <w:iCs/>
          <w:color w:val="000000"/>
          <w:lang w:eastAsia="ru-RU"/>
        </w:rPr>
        <w:t>. – Санкт-Петербург: Профессия, 2016 – 144 с. – (Азбука библиотечной профессии)</w:t>
      </w:r>
      <w:r w:rsidR="006C46A5">
        <w:rPr>
          <w:rFonts w:ascii="Arial Narrow" w:eastAsia="Times New Roman" w:hAnsi="Arial Narrow" w:cs="Times New Roman"/>
          <w:iCs/>
          <w:color w:val="000000"/>
          <w:lang w:eastAsia="ru-RU"/>
        </w:rPr>
        <w:t>.</w:t>
      </w:r>
    </w:p>
    <w:p w:rsidR="00780438" w:rsidRDefault="007804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9E7080">
      <w:pPr>
        <w:jc w:val="both"/>
        <w:rPr>
          <w:rFonts w:ascii="Arial Narrow" w:hAnsi="Arial Narrow"/>
        </w:rPr>
      </w:pPr>
    </w:p>
    <w:p w:rsidR="00C84F38" w:rsidRDefault="00C84F38" w:rsidP="00C84F38">
      <w:pPr>
        <w:spacing w:after="0" w:line="240" w:lineRule="auto"/>
        <w:ind w:firstLine="284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Начинающему библиотекарю</w:t>
      </w:r>
      <w:r w:rsidR="006C46A5">
        <w:rPr>
          <w:rFonts w:ascii="Arial Narrow" w:hAnsi="Arial Narrow"/>
          <w:b/>
          <w:sz w:val="28"/>
          <w:szCs w:val="28"/>
        </w:rPr>
        <w:t>.</w:t>
      </w:r>
    </w:p>
    <w:p w:rsidR="00C84F38" w:rsidRPr="00C84F38" w:rsidRDefault="00C84F38" w:rsidP="00C84F38">
      <w:pPr>
        <w:spacing w:after="0" w:line="240" w:lineRule="auto"/>
        <w:ind w:firstLine="284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Библиотечный фонд</w:t>
      </w:r>
    </w:p>
    <w:p w:rsidR="00C84F38" w:rsidRPr="00540E84" w:rsidRDefault="00C84F38" w:rsidP="00C84F38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C84F38" w:rsidRPr="00540E84" w:rsidRDefault="00C84F38" w:rsidP="00C84F38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</w:p>
    <w:p w:rsidR="00C84F38" w:rsidRPr="00540E84" w:rsidRDefault="00C84F38" w:rsidP="00C84F38">
      <w:pPr>
        <w:spacing w:after="0" w:line="240" w:lineRule="auto"/>
        <w:ind w:firstLine="284"/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Методическое пособие</w:t>
      </w: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5C7F52">
        <w:rPr>
          <w:rFonts w:ascii="Arial Narrow" w:hAnsi="Arial Narrow"/>
          <w:b/>
          <w:sz w:val="20"/>
          <w:szCs w:val="20"/>
        </w:rPr>
        <w:t>Составитель</w:t>
      </w: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Степаненко Евгения Владимировна</w:t>
      </w: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 xml:space="preserve"> Отв. за выпуск  А.И. Журба</w:t>
      </w: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Редактор Н.И. </w:t>
      </w:r>
      <w:proofErr w:type="spellStart"/>
      <w:r>
        <w:rPr>
          <w:rFonts w:ascii="Arial Narrow" w:hAnsi="Arial Narrow"/>
          <w:sz w:val="20"/>
          <w:szCs w:val="20"/>
        </w:rPr>
        <w:t>Куюкова</w:t>
      </w:r>
      <w:proofErr w:type="spellEnd"/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C84F38" w:rsidRDefault="00C84F38" w:rsidP="00C84F38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>ГБУК РХ «Хакасская РДБ»</w:t>
      </w:r>
    </w:p>
    <w:p w:rsidR="00C84F38" w:rsidRPr="005C7F52" w:rsidRDefault="00C84F38" w:rsidP="00C84F3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5C7F52">
        <w:rPr>
          <w:rFonts w:ascii="Arial Narrow" w:hAnsi="Arial Narrow"/>
          <w:sz w:val="20"/>
          <w:szCs w:val="20"/>
        </w:rPr>
        <w:t xml:space="preserve">655017, г. Абакан, ул. Пушкина, 96,  </w:t>
      </w:r>
      <w:r w:rsidRPr="005C7F52">
        <w:rPr>
          <w:rFonts w:ascii="Arial Narrow" w:hAnsi="Arial Narrow"/>
          <w:sz w:val="20"/>
          <w:szCs w:val="20"/>
          <w:lang w:val="en-US"/>
        </w:rPr>
        <w:t>E</w:t>
      </w:r>
      <w:r w:rsidRPr="005C7F52">
        <w:rPr>
          <w:rFonts w:ascii="Arial Narrow" w:hAnsi="Arial Narrow"/>
          <w:sz w:val="20"/>
          <w:szCs w:val="20"/>
        </w:rPr>
        <w:t>-</w:t>
      </w:r>
      <w:r w:rsidRPr="005C7F52">
        <w:rPr>
          <w:rFonts w:ascii="Arial Narrow" w:hAnsi="Arial Narrow"/>
          <w:sz w:val="20"/>
          <w:szCs w:val="20"/>
          <w:lang w:val="en-US"/>
        </w:rPr>
        <w:t>mail</w:t>
      </w:r>
      <w:r w:rsidRPr="005C7F52">
        <w:rPr>
          <w:rFonts w:ascii="Arial Narrow" w:hAnsi="Arial Narrow"/>
          <w:sz w:val="20"/>
          <w:szCs w:val="20"/>
        </w:rPr>
        <w:t>:</w:t>
      </w:r>
      <w:r w:rsidRPr="005C7F52">
        <w:rPr>
          <w:rFonts w:ascii="Arial Narrow" w:hAnsi="Arial Narrow"/>
          <w:sz w:val="20"/>
          <w:szCs w:val="20"/>
          <w:lang w:val="en-US"/>
        </w:rPr>
        <w:t>AHRDB</w:t>
      </w:r>
      <w:r w:rsidR="006C46A5" w:rsidRPr="006C46A5">
        <w:rPr>
          <w:rFonts w:ascii="Arial Narrow" w:hAnsi="Arial Narrow"/>
          <w:sz w:val="20"/>
          <w:szCs w:val="20"/>
        </w:rPr>
        <w:t>@</w:t>
      </w:r>
      <w:r w:rsidR="006C46A5">
        <w:rPr>
          <w:rFonts w:ascii="Arial Narrow" w:hAnsi="Arial Narrow"/>
          <w:sz w:val="20"/>
          <w:szCs w:val="20"/>
          <w:lang w:val="en-US"/>
        </w:rPr>
        <w:t>r</w:t>
      </w:r>
      <w:r w:rsidR="006C46A5" w:rsidRPr="006C46A5">
        <w:rPr>
          <w:rFonts w:ascii="Arial Narrow" w:hAnsi="Arial Narrow"/>
          <w:sz w:val="20"/>
          <w:szCs w:val="20"/>
        </w:rPr>
        <w:t>-19</w:t>
      </w:r>
      <w:r w:rsidR="006C46A5">
        <w:rPr>
          <w:rFonts w:ascii="Arial Narrow" w:hAnsi="Arial Narrow"/>
          <w:sz w:val="20"/>
          <w:szCs w:val="20"/>
        </w:rPr>
        <w:t>.</w:t>
      </w:r>
      <w:bookmarkStart w:id="0" w:name="_GoBack"/>
      <w:bookmarkEnd w:id="0"/>
      <w:r w:rsidRPr="005C7F52">
        <w:rPr>
          <w:rFonts w:ascii="Arial Narrow" w:hAnsi="Arial Narrow"/>
          <w:sz w:val="20"/>
          <w:szCs w:val="20"/>
        </w:rPr>
        <w:t xml:space="preserve"> </w:t>
      </w:r>
    </w:p>
    <w:p w:rsidR="00C84F38" w:rsidRPr="009247B8" w:rsidRDefault="00C84F38" w:rsidP="009247B8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E539C" wp14:editId="386A6FAC">
                <wp:simplePos x="0" y="0"/>
                <wp:positionH relativeFrom="column">
                  <wp:posOffset>2059305</wp:posOffset>
                </wp:positionH>
                <wp:positionV relativeFrom="paragraph">
                  <wp:posOffset>173549</wp:posOffset>
                </wp:positionV>
                <wp:extent cx="284648" cy="267419"/>
                <wp:effectExtent l="0" t="0" r="20320" b="1841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48" cy="267419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62.15pt;margin-top:13.65pt;width:22.4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" fillcolor="window" strokecolor="window" strokeweight="2pt"/>
            </w:pict>
          </mc:Fallback>
        </mc:AlternateContent>
      </w:r>
      <w:hyperlink r:id="rId8" w:history="1">
        <w:r w:rsidRPr="00961046">
          <w:rPr>
            <w:rStyle w:val="a4"/>
            <w:rFonts w:ascii="Arial Narrow" w:hAnsi="Arial Narrow"/>
            <w:sz w:val="20"/>
            <w:szCs w:val="20"/>
            <w:lang w:val="en-US"/>
          </w:rPr>
          <w:t>www</w:t>
        </w:r>
        <w:r w:rsidRPr="00961046">
          <w:rPr>
            <w:rStyle w:val="a4"/>
            <w:rFonts w:ascii="Arial Narrow" w:hAnsi="Arial Narrow"/>
            <w:sz w:val="20"/>
            <w:szCs w:val="20"/>
          </w:rPr>
          <w:t>.страна-</w:t>
        </w:r>
        <w:proofErr w:type="spellStart"/>
        <w:r w:rsidRPr="00961046">
          <w:rPr>
            <w:rStyle w:val="a4"/>
            <w:rFonts w:ascii="Arial Narrow" w:hAnsi="Arial Narrow"/>
            <w:sz w:val="20"/>
            <w:szCs w:val="20"/>
          </w:rPr>
          <w:t>читалия.рф</w:t>
        </w:r>
        <w:proofErr w:type="spellEnd"/>
      </w:hyperlink>
      <w:r w:rsidRPr="00961046">
        <w:rPr>
          <w:rFonts w:ascii="Arial Narrow" w:hAnsi="Arial Narrow"/>
          <w:sz w:val="20"/>
          <w:szCs w:val="20"/>
        </w:rPr>
        <w:t xml:space="preserve"> </w:t>
      </w:r>
      <w:r w:rsidR="00497C02">
        <w:rPr>
          <w:rFonts w:ascii="Arial Narrow" w:hAnsi="Arial Narrow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B6651" wp14:editId="486115E8">
                <wp:simplePos x="0" y="0"/>
                <wp:positionH relativeFrom="column">
                  <wp:posOffset>2134870</wp:posOffset>
                </wp:positionH>
                <wp:positionV relativeFrom="paragraph">
                  <wp:posOffset>6308946</wp:posOffset>
                </wp:positionV>
                <wp:extent cx="246491" cy="151075"/>
                <wp:effectExtent l="0" t="0" r="2032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91" cy="151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168.1pt;margin-top:496.75pt;width:19.4pt;height:1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" fillcolor="white [3201]" strokecolor="white [3212]" strokeweight="2pt"/>
            </w:pict>
          </mc:Fallback>
        </mc:AlternateContent>
      </w:r>
    </w:p>
    <w:sectPr w:rsidR="00C84F38" w:rsidRPr="009247B8" w:rsidSect="00497C02">
      <w:footerReference w:type="default" r:id="rId9"/>
      <w:pgSz w:w="8419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E1" w:rsidRDefault="002C5FE1" w:rsidP="00497C02">
      <w:pPr>
        <w:spacing w:after="0" w:line="240" w:lineRule="auto"/>
      </w:pPr>
      <w:r>
        <w:separator/>
      </w:r>
    </w:p>
  </w:endnote>
  <w:endnote w:type="continuationSeparator" w:id="0">
    <w:p w:rsidR="002C5FE1" w:rsidRDefault="002C5FE1" w:rsidP="0049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1614756"/>
      <w:docPartObj>
        <w:docPartGallery w:val="Page Numbers (Bottom of Page)"/>
        <w:docPartUnique/>
      </w:docPartObj>
    </w:sdtPr>
    <w:sdtEndPr/>
    <w:sdtContent>
      <w:p w:rsidR="00BB79DA" w:rsidRDefault="00BB79D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6A5">
          <w:rPr>
            <w:noProof/>
          </w:rPr>
          <w:t>20</w:t>
        </w:r>
        <w:r>
          <w:fldChar w:fldCharType="end"/>
        </w:r>
      </w:p>
    </w:sdtContent>
  </w:sdt>
  <w:p w:rsidR="00BB79DA" w:rsidRDefault="00BB79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E1" w:rsidRDefault="002C5FE1" w:rsidP="00497C02">
      <w:pPr>
        <w:spacing w:after="0" w:line="240" w:lineRule="auto"/>
      </w:pPr>
      <w:r>
        <w:separator/>
      </w:r>
    </w:p>
  </w:footnote>
  <w:footnote w:type="continuationSeparator" w:id="0">
    <w:p w:rsidR="002C5FE1" w:rsidRDefault="002C5FE1" w:rsidP="00497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66662"/>
    <w:multiLevelType w:val="hybridMultilevel"/>
    <w:tmpl w:val="9C26E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95C0D"/>
    <w:multiLevelType w:val="hybridMultilevel"/>
    <w:tmpl w:val="7EFE6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3D4"/>
    <w:rsid w:val="0001411D"/>
    <w:rsid w:val="00056DDA"/>
    <w:rsid w:val="000619D7"/>
    <w:rsid w:val="000B4BDD"/>
    <w:rsid w:val="000E1346"/>
    <w:rsid w:val="000F0AD4"/>
    <w:rsid w:val="00100AD4"/>
    <w:rsid w:val="00133110"/>
    <w:rsid w:val="00167BEC"/>
    <w:rsid w:val="00190367"/>
    <w:rsid w:val="00195BC4"/>
    <w:rsid w:val="00201D9D"/>
    <w:rsid w:val="00205E51"/>
    <w:rsid w:val="00221078"/>
    <w:rsid w:val="002C5FE1"/>
    <w:rsid w:val="002D3CC7"/>
    <w:rsid w:val="002E1450"/>
    <w:rsid w:val="00345D2D"/>
    <w:rsid w:val="00357B4D"/>
    <w:rsid w:val="00384496"/>
    <w:rsid w:val="003A122C"/>
    <w:rsid w:val="003C19C4"/>
    <w:rsid w:val="00444C63"/>
    <w:rsid w:val="00456AA3"/>
    <w:rsid w:val="0046344F"/>
    <w:rsid w:val="00487D11"/>
    <w:rsid w:val="00497C02"/>
    <w:rsid w:val="0051179D"/>
    <w:rsid w:val="00575B91"/>
    <w:rsid w:val="005B5ACC"/>
    <w:rsid w:val="005E0A16"/>
    <w:rsid w:val="006A7FDF"/>
    <w:rsid w:val="006C46A5"/>
    <w:rsid w:val="006E742E"/>
    <w:rsid w:val="00712864"/>
    <w:rsid w:val="007539F2"/>
    <w:rsid w:val="00775D09"/>
    <w:rsid w:val="00780438"/>
    <w:rsid w:val="007C009F"/>
    <w:rsid w:val="007C0264"/>
    <w:rsid w:val="0083606E"/>
    <w:rsid w:val="00841CC4"/>
    <w:rsid w:val="008611A9"/>
    <w:rsid w:val="008747B8"/>
    <w:rsid w:val="008A4C1C"/>
    <w:rsid w:val="008E1721"/>
    <w:rsid w:val="009247B8"/>
    <w:rsid w:val="009353D4"/>
    <w:rsid w:val="009873D5"/>
    <w:rsid w:val="009D6C54"/>
    <w:rsid w:val="009E7080"/>
    <w:rsid w:val="009F4966"/>
    <w:rsid w:val="00A2615B"/>
    <w:rsid w:val="00A26601"/>
    <w:rsid w:val="00A72C44"/>
    <w:rsid w:val="00AA6B2E"/>
    <w:rsid w:val="00AF7C1F"/>
    <w:rsid w:val="00B34302"/>
    <w:rsid w:val="00B62D1B"/>
    <w:rsid w:val="00BB79DA"/>
    <w:rsid w:val="00BE21FF"/>
    <w:rsid w:val="00C5032C"/>
    <w:rsid w:val="00C84F38"/>
    <w:rsid w:val="00C955BC"/>
    <w:rsid w:val="00D20443"/>
    <w:rsid w:val="00D33CF3"/>
    <w:rsid w:val="00D50581"/>
    <w:rsid w:val="00DB3FEE"/>
    <w:rsid w:val="00E6293D"/>
    <w:rsid w:val="00E83FB6"/>
    <w:rsid w:val="00EC1836"/>
    <w:rsid w:val="00EC5848"/>
    <w:rsid w:val="00EE1062"/>
    <w:rsid w:val="00F82E72"/>
    <w:rsid w:val="00FC6A3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344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83FB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87D1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3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4F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C02"/>
  </w:style>
  <w:style w:type="paragraph" w:styleId="a7">
    <w:name w:val="footer"/>
    <w:basedOn w:val="a"/>
    <w:link w:val="a8"/>
    <w:uiPriority w:val="99"/>
    <w:unhideWhenUsed/>
    <w:rsid w:val="0049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6344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E83FB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87D11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13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4F3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C02"/>
  </w:style>
  <w:style w:type="paragraph" w:styleId="a7">
    <w:name w:val="footer"/>
    <w:basedOn w:val="a"/>
    <w:link w:val="a8"/>
    <w:uiPriority w:val="99"/>
    <w:unhideWhenUsed/>
    <w:rsid w:val="0049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0;&#1088;&#1072;&#1085;&#1072;-&#1095;&#1080;&#1090;&#1072;&#1083;&#1080;&#1103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2022-10-14T09:49:00Z</cp:lastPrinted>
  <dcterms:created xsi:type="dcterms:W3CDTF">2022-10-12T09:35:00Z</dcterms:created>
  <dcterms:modified xsi:type="dcterms:W3CDTF">2023-01-09T04:20:00Z</dcterms:modified>
</cp:coreProperties>
</file>