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36" w:rsidRDefault="009C0236" w:rsidP="009C0236">
      <w:pPr>
        <w:pStyle w:val="a7"/>
        <w:ind w:firstLine="708"/>
        <w:jc w:val="both"/>
        <w:rPr>
          <w:rFonts w:ascii="Arial Narrow" w:hAnsi="Arial Narrow"/>
        </w:rPr>
      </w:pPr>
      <w:r w:rsidRPr="00C12259">
        <w:rPr>
          <w:rFonts w:ascii="Arial Narrow" w:hAnsi="Arial Narrow"/>
          <w:b/>
        </w:rPr>
        <w:t>Оценка деятельности Столыпина</w:t>
      </w:r>
      <w:r w:rsidRPr="009C0236">
        <w:rPr>
          <w:rFonts w:ascii="Arial Narrow" w:hAnsi="Arial Narrow"/>
        </w:rPr>
        <w:t xml:space="preserve">, как его современниками, так и историками, неоднозначна </w:t>
      </w:r>
      <w:r w:rsidR="00C12259">
        <w:rPr>
          <w:rFonts w:ascii="Arial Narrow" w:hAnsi="Arial Narrow"/>
        </w:rPr>
        <w:t xml:space="preserve">       </w:t>
      </w:r>
      <w:r w:rsidR="00046CF0">
        <w:rPr>
          <w:rFonts w:ascii="Arial Narrow" w:hAnsi="Arial Narrow"/>
        </w:rPr>
        <w:t xml:space="preserve">   </w:t>
      </w:r>
      <w:r w:rsidR="00C12259">
        <w:rPr>
          <w:rFonts w:ascii="Arial Narrow" w:hAnsi="Arial Narrow"/>
        </w:rPr>
        <w:t xml:space="preserve"> </w:t>
      </w:r>
      <w:r w:rsidRPr="009C0236">
        <w:rPr>
          <w:rFonts w:ascii="Arial Narrow" w:hAnsi="Arial Narrow"/>
        </w:rPr>
        <w:t>и носит полярный характер.</w:t>
      </w:r>
    </w:p>
    <w:p w:rsidR="00163955" w:rsidRDefault="009C0236" w:rsidP="009C0236">
      <w:pPr>
        <w:pStyle w:val="a7"/>
        <w:ind w:firstLine="708"/>
        <w:jc w:val="both"/>
      </w:pPr>
      <w:r w:rsidRPr="009C0236">
        <w:rPr>
          <w:rFonts w:ascii="Arial Narrow" w:hAnsi="Arial Narrow"/>
        </w:rPr>
        <w:t xml:space="preserve"> В ней одни выделяют только негативные моменты, другие, напротив, считают его «гениальным политическим деятелем», человеком, который мог бы спасти Россию от грядущих войн, поражений </w:t>
      </w:r>
      <w:r w:rsidR="00C12259">
        <w:rPr>
          <w:rFonts w:ascii="Arial Narrow" w:hAnsi="Arial Narrow"/>
        </w:rPr>
        <w:t xml:space="preserve">               </w:t>
      </w:r>
      <w:r w:rsidR="00046CF0">
        <w:rPr>
          <w:rFonts w:ascii="Arial Narrow" w:hAnsi="Arial Narrow"/>
        </w:rPr>
        <w:t xml:space="preserve">  </w:t>
      </w:r>
      <w:r w:rsidR="00C12259">
        <w:rPr>
          <w:rFonts w:ascii="Arial Narrow" w:hAnsi="Arial Narrow"/>
        </w:rPr>
        <w:t xml:space="preserve">  </w:t>
      </w:r>
      <w:r w:rsidRPr="009C0236">
        <w:rPr>
          <w:rFonts w:ascii="Arial Narrow" w:hAnsi="Arial Narrow"/>
        </w:rPr>
        <w:t>и революций.</w:t>
      </w:r>
    </w:p>
    <w:p w:rsidR="009C0236" w:rsidRDefault="009C0236" w:rsidP="001B5AB4">
      <w:pPr>
        <w:pStyle w:val="a7"/>
        <w:jc w:val="both"/>
        <w:rPr>
          <w:rFonts w:ascii="Arial Narrow" w:hAnsi="Arial Narrow"/>
          <w:i/>
          <w:lang w:eastAsia="ru-RU"/>
        </w:rPr>
      </w:pPr>
      <w:r w:rsidRPr="00C12259">
        <w:rPr>
          <w:rFonts w:ascii="Arial Narrow" w:hAnsi="Arial Narrow"/>
          <w:b/>
          <w:lang w:eastAsia="ru-RU"/>
        </w:rPr>
        <w:t xml:space="preserve">«Это был русский человек, деятель русским понятный и человек, безусловно, правдивый </w:t>
      </w:r>
      <w:r w:rsidR="00C12259">
        <w:rPr>
          <w:rFonts w:ascii="Arial Narrow" w:hAnsi="Arial Narrow"/>
          <w:b/>
          <w:lang w:eastAsia="ru-RU"/>
        </w:rPr>
        <w:t xml:space="preserve">        </w:t>
      </w:r>
      <w:r w:rsidR="00046CF0">
        <w:rPr>
          <w:rFonts w:ascii="Arial Narrow" w:hAnsi="Arial Narrow"/>
          <w:b/>
          <w:lang w:eastAsia="ru-RU"/>
        </w:rPr>
        <w:t xml:space="preserve">   </w:t>
      </w:r>
      <w:r w:rsidR="00C12259">
        <w:rPr>
          <w:rFonts w:ascii="Arial Narrow" w:hAnsi="Arial Narrow"/>
          <w:b/>
          <w:lang w:eastAsia="ru-RU"/>
        </w:rPr>
        <w:t xml:space="preserve"> </w:t>
      </w:r>
      <w:r w:rsidRPr="00C12259">
        <w:rPr>
          <w:rFonts w:ascii="Arial Narrow" w:hAnsi="Arial Narrow"/>
          <w:b/>
          <w:lang w:eastAsia="ru-RU"/>
        </w:rPr>
        <w:t>и честный»</w:t>
      </w:r>
      <w:r w:rsidRPr="00F71E78">
        <w:rPr>
          <w:rFonts w:ascii="Arial Narrow" w:hAnsi="Arial Narrow"/>
          <w:lang w:eastAsia="ru-RU"/>
        </w:rPr>
        <w:t xml:space="preserve">     </w:t>
      </w:r>
      <w:r w:rsidRPr="00F71E78">
        <w:rPr>
          <w:rFonts w:ascii="Arial Narrow" w:hAnsi="Arial Narrow"/>
          <w:i/>
          <w:lang w:eastAsia="ru-RU"/>
        </w:rPr>
        <w:t>(А.Н. Шварц)</w:t>
      </w:r>
    </w:p>
    <w:p w:rsidR="00C12259" w:rsidRPr="00F71E78" w:rsidRDefault="00C12259" w:rsidP="00C12259">
      <w:pPr>
        <w:pStyle w:val="a7"/>
        <w:jc w:val="both"/>
        <w:rPr>
          <w:rFonts w:ascii="Arial Narrow" w:hAnsi="Arial Narrow"/>
          <w:i/>
          <w:lang w:eastAsia="ru-RU"/>
        </w:rPr>
      </w:pPr>
    </w:p>
    <w:p w:rsidR="009C0236" w:rsidRDefault="009C0236" w:rsidP="00C12259">
      <w:pPr>
        <w:pStyle w:val="a7"/>
        <w:jc w:val="both"/>
        <w:rPr>
          <w:rFonts w:ascii="Arial Narrow" w:hAnsi="Arial Narrow"/>
          <w:i/>
          <w:lang w:eastAsia="ru-RU"/>
        </w:rPr>
      </w:pPr>
      <w:r w:rsidRPr="00C12259">
        <w:rPr>
          <w:rFonts w:ascii="Arial Narrow" w:hAnsi="Arial Narrow"/>
          <w:b/>
          <w:lang w:eastAsia="ru-RU"/>
        </w:rPr>
        <w:t xml:space="preserve">«При большом темпераменте Столыпин обладал крайне поверхностным умом и почти полным отсутствием государственной культуры </w:t>
      </w:r>
      <w:r w:rsidR="00C12259">
        <w:rPr>
          <w:rFonts w:ascii="Arial Narrow" w:hAnsi="Arial Narrow"/>
          <w:b/>
          <w:lang w:eastAsia="ru-RU"/>
        </w:rPr>
        <w:t xml:space="preserve">                  </w:t>
      </w:r>
      <w:r w:rsidR="00046CF0">
        <w:rPr>
          <w:rFonts w:ascii="Arial Narrow" w:hAnsi="Arial Narrow"/>
          <w:b/>
          <w:lang w:eastAsia="ru-RU"/>
        </w:rPr>
        <w:t xml:space="preserve">  </w:t>
      </w:r>
      <w:r w:rsidR="00C12259">
        <w:rPr>
          <w:rFonts w:ascii="Arial Narrow" w:hAnsi="Arial Narrow"/>
          <w:b/>
          <w:lang w:eastAsia="ru-RU"/>
        </w:rPr>
        <w:t xml:space="preserve"> </w:t>
      </w:r>
      <w:r w:rsidRPr="00C12259">
        <w:rPr>
          <w:rFonts w:ascii="Arial Narrow" w:hAnsi="Arial Narrow"/>
          <w:b/>
          <w:lang w:eastAsia="ru-RU"/>
        </w:rPr>
        <w:t>и образования»</w:t>
      </w:r>
      <w:r w:rsidRPr="00F71E78">
        <w:rPr>
          <w:rFonts w:ascii="Arial Narrow" w:hAnsi="Arial Narrow"/>
          <w:lang w:eastAsia="ru-RU"/>
        </w:rPr>
        <w:t xml:space="preserve">     </w:t>
      </w:r>
      <w:r w:rsidRPr="00F71E78">
        <w:rPr>
          <w:rFonts w:ascii="Arial Narrow" w:hAnsi="Arial Narrow"/>
          <w:i/>
          <w:lang w:eastAsia="ru-RU"/>
        </w:rPr>
        <w:t>(С.Ю. Витте)</w:t>
      </w:r>
    </w:p>
    <w:p w:rsidR="00C12259" w:rsidRPr="00F71E78" w:rsidRDefault="00C12259" w:rsidP="00C12259">
      <w:pPr>
        <w:pStyle w:val="a7"/>
        <w:jc w:val="both"/>
        <w:rPr>
          <w:rFonts w:ascii="Arial Narrow" w:hAnsi="Arial Narrow"/>
          <w:i/>
          <w:lang w:eastAsia="ru-RU"/>
        </w:rPr>
      </w:pPr>
    </w:p>
    <w:p w:rsidR="00C12259" w:rsidRDefault="009C0236" w:rsidP="00C12259">
      <w:pPr>
        <w:pStyle w:val="a7"/>
        <w:jc w:val="both"/>
        <w:rPr>
          <w:rFonts w:ascii="Arial Narrow" w:hAnsi="Arial Narrow"/>
          <w:i/>
          <w:lang w:eastAsia="ru-RU"/>
        </w:rPr>
      </w:pPr>
      <w:r w:rsidRPr="00C12259">
        <w:rPr>
          <w:rFonts w:ascii="Arial Narrow" w:hAnsi="Arial Narrow"/>
          <w:b/>
          <w:lang w:eastAsia="ru-RU"/>
        </w:rPr>
        <w:t>«Человек с ясной головой», «с ясным и сильным», «светлым умом» один «из безупречнейших, умнейших людей России»</w:t>
      </w:r>
      <w:r w:rsidRPr="00F71E78">
        <w:rPr>
          <w:rFonts w:ascii="Arial Narrow" w:hAnsi="Arial Narrow"/>
          <w:lang w:eastAsia="ru-RU"/>
        </w:rPr>
        <w:t xml:space="preserve"> </w:t>
      </w:r>
      <w:r w:rsidRPr="00F71E78">
        <w:rPr>
          <w:rFonts w:ascii="Arial Narrow" w:hAnsi="Arial Narrow"/>
          <w:i/>
          <w:lang w:eastAsia="ru-RU"/>
        </w:rPr>
        <w:t xml:space="preserve">(Графиня </w:t>
      </w:r>
      <w:proofErr w:type="spellStart"/>
      <w:r w:rsidRPr="00F71E78">
        <w:rPr>
          <w:rFonts w:ascii="Arial Narrow" w:hAnsi="Arial Narrow"/>
          <w:i/>
          <w:lang w:eastAsia="ru-RU"/>
        </w:rPr>
        <w:t>Клейнмихель</w:t>
      </w:r>
      <w:proofErr w:type="spellEnd"/>
      <w:r w:rsidRPr="00F71E78">
        <w:rPr>
          <w:rFonts w:ascii="Arial Narrow" w:hAnsi="Arial Narrow"/>
          <w:i/>
          <w:lang w:eastAsia="ru-RU"/>
        </w:rPr>
        <w:t>)</w:t>
      </w:r>
    </w:p>
    <w:p w:rsidR="009C0236" w:rsidRPr="00F71E78" w:rsidRDefault="009C0236" w:rsidP="00C12259">
      <w:pPr>
        <w:pStyle w:val="a7"/>
        <w:jc w:val="both"/>
        <w:rPr>
          <w:rFonts w:ascii="Arial Narrow" w:hAnsi="Arial Narrow"/>
          <w:i/>
          <w:lang w:eastAsia="ru-RU"/>
        </w:rPr>
      </w:pPr>
      <w:r w:rsidRPr="00F71E78">
        <w:rPr>
          <w:rFonts w:ascii="Arial Narrow" w:hAnsi="Arial Narrow"/>
          <w:i/>
          <w:lang w:eastAsia="ru-RU"/>
        </w:rPr>
        <w:t xml:space="preserve"> </w:t>
      </w:r>
    </w:p>
    <w:p w:rsidR="009C0236" w:rsidRDefault="009C0236" w:rsidP="00C12259">
      <w:pPr>
        <w:pStyle w:val="a7"/>
        <w:jc w:val="both"/>
        <w:rPr>
          <w:rFonts w:ascii="Arial Narrow" w:hAnsi="Arial Narrow"/>
          <w:i/>
          <w:lang w:eastAsia="ru-RU"/>
        </w:rPr>
      </w:pPr>
      <w:r w:rsidRPr="00C12259">
        <w:rPr>
          <w:rFonts w:ascii="Arial Narrow" w:hAnsi="Arial Narrow"/>
          <w:b/>
          <w:lang w:eastAsia="ru-RU"/>
        </w:rPr>
        <w:t xml:space="preserve">«Власть ударила ему в голову» он «возомнил </w:t>
      </w:r>
      <w:r w:rsidR="00C12259">
        <w:rPr>
          <w:rFonts w:ascii="Arial Narrow" w:hAnsi="Arial Narrow"/>
          <w:b/>
          <w:lang w:eastAsia="ru-RU"/>
        </w:rPr>
        <w:t xml:space="preserve">        </w:t>
      </w:r>
      <w:r w:rsidR="00046CF0">
        <w:rPr>
          <w:rFonts w:ascii="Arial Narrow" w:hAnsi="Arial Narrow"/>
          <w:b/>
          <w:lang w:eastAsia="ru-RU"/>
        </w:rPr>
        <w:t xml:space="preserve">   </w:t>
      </w:r>
      <w:r w:rsidRPr="00C12259">
        <w:rPr>
          <w:rFonts w:ascii="Arial Narrow" w:hAnsi="Arial Narrow"/>
          <w:b/>
          <w:lang w:eastAsia="ru-RU"/>
        </w:rPr>
        <w:t>о себе как о выдающейся исторической личности», «цеплялся за власть и гото</w:t>
      </w:r>
      <w:r w:rsidR="00A60784">
        <w:rPr>
          <w:rFonts w:ascii="Arial Narrow" w:hAnsi="Arial Narrow"/>
          <w:b/>
          <w:lang w:eastAsia="ru-RU"/>
        </w:rPr>
        <w:t>в был многим поступиться ради её</w:t>
      </w:r>
      <w:r w:rsidRPr="00C12259">
        <w:rPr>
          <w:rFonts w:ascii="Arial Narrow" w:hAnsi="Arial Narrow"/>
          <w:b/>
          <w:lang w:eastAsia="ru-RU"/>
        </w:rPr>
        <w:t xml:space="preserve"> сохранения»</w:t>
      </w:r>
      <w:r w:rsidRPr="00F71E78">
        <w:rPr>
          <w:rFonts w:ascii="Arial Narrow" w:hAnsi="Arial Narrow"/>
          <w:lang w:eastAsia="ru-RU"/>
        </w:rPr>
        <w:t xml:space="preserve"> </w:t>
      </w:r>
      <w:r w:rsidRPr="00F71E78">
        <w:rPr>
          <w:rFonts w:ascii="Arial Narrow" w:hAnsi="Arial Narrow"/>
          <w:i/>
          <w:lang w:eastAsia="ru-RU"/>
        </w:rPr>
        <w:t>(В.И. Гурко)</w:t>
      </w:r>
    </w:p>
    <w:p w:rsidR="00C12259" w:rsidRPr="00F71E78" w:rsidRDefault="00C12259" w:rsidP="00C12259">
      <w:pPr>
        <w:pStyle w:val="a7"/>
        <w:jc w:val="both"/>
        <w:rPr>
          <w:rFonts w:ascii="Arial Narrow" w:hAnsi="Arial Narrow"/>
          <w:i/>
          <w:lang w:eastAsia="ru-RU"/>
        </w:rPr>
      </w:pPr>
    </w:p>
    <w:p w:rsidR="00163955" w:rsidRDefault="009C0236" w:rsidP="00C12259">
      <w:pPr>
        <w:pStyle w:val="a7"/>
        <w:jc w:val="both"/>
        <w:rPr>
          <w:rFonts w:ascii="Arial Narrow" w:hAnsi="Arial Narrow"/>
          <w:i/>
          <w:lang w:eastAsia="ru-RU"/>
        </w:rPr>
      </w:pPr>
      <w:r w:rsidRPr="00C12259">
        <w:rPr>
          <w:rFonts w:ascii="Arial Narrow" w:hAnsi="Arial Narrow"/>
          <w:b/>
          <w:lang w:eastAsia="ru-RU"/>
        </w:rPr>
        <w:t>«Выдающийся государственный деятель», «незаурядная сила воли и спокойное хладнокровие», «безупречная личная репутация»</w:t>
      </w:r>
      <w:r w:rsidRPr="00F71E78">
        <w:rPr>
          <w:rFonts w:ascii="Arial Narrow" w:hAnsi="Arial Narrow"/>
          <w:lang w:eastAsia="ru-RU"/>
        </w:rPr>
        <w:t xml:space="preserve">    </w:t>
      </w:r>
      <w:r w:rsidRPr="00F71E78">
        <w:rPr>
          <w:rFonts w:ascii="Arial Narrow" w:hAnsi="Arial Narrow"/>
          <w:i/>
          <w:lang w:eastAsia="ru-RU"/>
        </w:rPr>
        <w:t>(В.И. Гурко)</w:t>
      </w:r>
    </w:p>
    <w:p w:rsidR="00C12259" w:rsidRPr="00F71E78" w:rsidRDefault="00C12259" w:rsidP="00C12259">
      <w:pPr>
        <w:pStyle w:val="a7"/>
        <w:jc w:val="both"/>
        <w:rPr>
          <w:rFonts w:ascii="Arial Narrow" w:hAnsi="Arial Narrow"/>
          <w:sz w:val="20"/>
        </w:rPr>
      </w:pPr>
    </w:p>
    <w:p w:rsidR="00163955" w:rsidRDefault="009C0236" w:rsidP="00C12259">
      <w:pPr>
        <w:pStyle w:val="a7"/>
        <w:jc w:val="both"/>
        <w:rPr>
          <w:rFonts w:ascii="Arial Narrow" w:hAnsi="Arial Narrow"/>
          <w:i/>
          <w:lang w:eastAsia="ru-RU"/>
        </w:rPr>
      </w:pPr>
      <w:r w:rsidRPr="00C12259">
        <w:rPr>
          <w:rFonts w:ascii="Arial Narrow" w:hAnsi="Arial Narrow"/>
          <w:b/>
          <w:lang w:eastAsia="ru-RU"/>
        </w:rPr>
        <w:t>«Столыпин был баловнем судьбы. Все, что другие достигали бесконечным трудом, досталось ему само собою, падало с неба»</w:t>
      </w:r>
      <w:r w:rsidRPr="00F71E78">
        <w:rPr>
          <w:rFonts w:ascii="Arial Narrow" w:hAnsi="Arial Narrow"/>
          <w:lang w:eastAsia="ru-RU"/>
        </w:rPr>
        <w:t xml:space="preserve">  </w:t>
      </w:r>
      <w:r w:rsidRPr="00F71E78">
        <w:rPr>
          <w:rFonts w:ascii="Arial Narrow" w:hAnsi="Arial Narrow"/>
          <w:i/>
          <w:lang w:eastAsia="ru-RU"/>
        </w:rPr>
        <w:t xml:space="preserve">(С.Е. </w:t>
      </w:r>
      <w:proofErr w:type="spellStart"/>
      <w:r w:rsidRPr="00F71E78">
        <w:rPr>
          <w:rFonts w:ascii="Arial Narrow" w:hAnsi="Arial Narrow"/>
          <w:i/>
          <w:lang w:eastAsia="ru-RU"/>
        </w:rPr>
        <w:t>Крыжановский</w:t>
      </w:r>
      <w:proofErr w:type="spellEnd"/>
      <w:r w:rsidRPr="00F71E78">
        <w:rPr>
          <w:rFonts w:ascii="Arial Narrow" w:hAnsi="Arial Narrow"/>
          <w:i/>
          <w:lang w:eastAsia="ru-RU"/>
        </w:rPr>
        <w:t>)</w:t>
      </w:r>
    </w:p>
    <w:p w:rsidR="00C12259" w:rsidRPr="00F71E78" w:rsidRDefault="00C12259" w:rsidP="00C12259">
      <w:pPr>
        <w:pStyle w:val="a7"/>
        <w:jc w:val="both"/>
        <w:rPr>
          <w:rFonts w:ascii="Arial Narrow" w:hAnsi="Arial Narrow"/>
          <w:sz w:val="20"/>
        </w:rPr>
      </w:pPr>
    </w:p>
    <w:p w:rsidR="00F71E78" w:rsidRDefault="00A60784" w:rsidP="00C12259">
      <w:pPr>
        <w:pStyle w:val="a7"/>
        <w:jc w:val="both"/>
        <w:rPr>
          <w:rFonts w:ascii="Arial Narrow" w:hAnsi="Arial Narrow"/>
          <w:lang w:eastAsia="ru-RU"/>
        </w:rPr>
      </w:pPr>
      <w:r>
        <w:rPr>
          <w:rFonts w:ascii="Arial Narrow" w:hAnsi="Arial Narrow"/>
          <w:b/>
          <w:lang w:eastAsia="ru-RU"/>
        </w:rPr>
        <w:t>«Всё</w:t>
      </w:r>
      <w:r w:rsidR="00F71E78" w:rsidRPr="00C12259">
        <w:rPr>
          <w:rFonts w:ascii="Arial Narrow" w:hAnsi="Arial Narrow"/>
          <w:b/>
          <w:lang w:eastAsia="ru-RU"/>
        </w:rPr>
        <w:t xml:space="preserve"> решающим элементом в его жизни были только его убеждения, его совесть»</w:t>
      </w:r>
      <w:r w:rsidR="00F71E78" w:rsidRPr="00F71E78">
        <w:rPr>
          <w:rFonts w:ascii="Arial Narrow" w:hAnsi="Arial Narrow"/>
          <w:lang w:eastAsia="ru-RU"/>
        </w:rPr>
        <w:t xml:space="preserve"> </w:t>
      </w:r>
      <w:r w:rsidR="00F71E78" w:rsidRPr="00A60784">
        <w:rPr>
          <w:rFonts w:ascii="Arial Narrow" w:hAnsi="Arial Narrow"/>
          <w:i/>
          <w:lang w:eastAsia="ru-RU"/>
        </w:rPr>
        <w:t xml:space="preserve">(Н.П. </w:t>
      </w:r>
      <w:proofErr w:type="spellStart"/>
      <w:r w:rsidR="00F71E78" w:rsidRPr="00A60784">
        <w:rPr>
          <w:rFonts w:ascii="Arial Narrow" w:hAnsi="Arial Narrow"/>
          <w:i/>
          <w:lang w:eastAsia="ru-RU"/>
        </w:rPr>
        <w:t>Шубинской</w:t>
      </w:r>
      <w:proofErr w:type="spellEnd"/>
      <w:r w:rsidR="00F71E78" w:rsidRPr="00A60784">
        <w:rPr>
          <w:rFonts w:ascii="Arial Narrow" w:hAnsi="Arial Narrow"/>
          <w:i/>
          <w:lang w:eastAsia="ru-RU"/>
        </w:rPr>
        <w:t>)</w:t>
      </w:r>
    </w:p>
    <w:p w:rsidR="00A60784" w:rsidRDefault="00A60784" w:rsidP="00C12259">
      <w:pPr>
        <w:pStyle w:val="a7"/>
        <w:jc w:val="both"/>
        <w:rPr>
          <w:rFonts w:ascii="Arial Narrow" w:hAnsi="Arial Narrow"/>
          <w:lang w:eastAsia="ru-RU"/>
        </w:rPr>
      </w:pPr>
    </w:p>
    <w:p w:rsidR="00A60784" w:rsidRPr="00F71E78" w:rsidRDefault="00A60784" w:rsidP="00C12259">
      <w:pPr>
        <w:pStyle w:val="a7"/>
        <w:jc w:val="both"/>
        <w:rPr>
          <w:rFonts w:ascii="Arial Narrow" w:hAnsi="Arial Narrow"/>
          <w:lang w:eastAsia="ru-RU"/>
        </w:rPr>
      </w:pPr>
      <w:r w:rsidRPr="00A60784">
        <w:rPr>
          <w:rFonts w:ascii="Arial Narrow" w:hAnsi="Arial Narrow"/>
          <w:b/>
          <w:lang w:eastAsia="ru-RU"/>
        </w:rPr>
        <w:t>«Россия…нашла своего человека. Этот человек Столыпин. Он призван спасти Россию»</w:t>
      </w:r>
      <w:r>
        <w:rPr>
          <w:rFonts w:ascii="Arial Narrow" w:hAnsi="Arial Narrow"/>
          <w:lang w:eastAsia="ru-RU"/>
        </w:rPr>
        <w:t xml:space="preserve"> </w:t>
      </w:r>
      <w:r w:rsidR="00AD0691">
        <w:rPr>
          <w:rFonts w:ascii="Arial Narrow" w:hAnsi="Arial Narrow"/>
          <w:lang w:eastAsia="ru-RU"/>
        </w:rPr>
        <w:t xml:space="preserve">                  </w:t>
      </w:r>
      <w:r w:rsidRPr="00A60784">
        <w:rPr>
          <w:rFonts w:ascii="Arial Narrow" w:hAnsi="Arial Narrow"/>
          <w:i/>
          <w:lang w:eastAsia="ru-RU"/>
        </w:rPr>
        <w:t>(В.В. Шульгин)</w:t>
      </w:r>
    </w:p>
    <w:p w:rsidR="00C12259" w:rsidRDefault="00C12259" w:rsidP="008A4F2E">
      <w:pPr>
        <w:pStyle w:val="a7"/>
        <w:jc w:val="center"/>
        <w:rPr>
          <w:rFonts w:ascii="Arial Narrow" w:hAnsi="Arial Narrow"/>
          <w:b/>
          <w:sz w:val="24"/>
        </w:rPr>
      </w:pPr>
      <w:r w:rsidRPr="00C12259">
        <w:rPr>
          <w:rFonts w:ascii="Arial Narrow" w:hAnsi="Arial Narrow"/>
          <w:b/>
          <w:sz w:val="24"/>
        </w:rPr>
        <w:lastRenderedPageBreak/>
        <w:t>Литература и жизни и деятельности</w:t>
      </w:r>
    </w:p>
    <w:p w:rsidR="00163955" w:rsidRDefault="00C12259" w:rsidP="008151C6">
      <w:pPr>
        <w:pStyle w:val="a7"/>
        <w:jc w:val="center"/>
        <w:rPr>
          <w:rFonts w:ascii="Arial Narrow" w:hAnsi="Arial Narrow"/>
          <w:b/>
          <w:sz w:val="24"/>
        </w:rPr>
      </w:pPr>
      <w:r w:rsidRPr="00C12259">
        <w:rPr>
          <w:rFonts w:ascii="Arial Narrow" w:hAnsi="Arial Narrow"/>
          <w:b/>
          <w:sz w:val="24"/>
        </w:rPr>
        <w:t>Петра Аркадьевича Столыпина</w:t>
      </w:r>
    </w:p>
    <w:p w:rsidR="004B574F" w:rsidRDefault="004B574F" w:rsidP="004B574F">
      <w:pPr>
        <w:pStyle w:val="a7"/>
        <w:jc w:val="both"/>
        <w:rPr>
          <w:rFonts w:ascii="Arial Narrow" w:hAnsi="Arial Narrow"/>
          <w:b/>
          <w:sz w:val="24"/>
        </w:rPr>
      </w:pPr>
    </w:p>
    <w:p w:rsidR="004B574F" w:rsidRPr="008151C6" w:rsidRDefault="004B574F" w:rsidP="008151C6">
      <w:pPr>
        <w:pStyle w:val="a7"/>
        <w:numPr>
          <w:ilvl w:val="0"/>
          <w:numId w:val="1"/>
        </w:numPr>
        <w:jc w:val="both"/>
        <w:rPr>
          <w:rFonts w:ascii="Arial Narrow" w:hAnsi="Arial Narrow"/>
        </w:rPr>
      </w:pPr>
      <w:r w:rsidRPr="008151C6">
        <w:rPr>
          <w:rFonts w:ascii="Arial Narrow" w:hAnsi="Arial Narrow"/>
          <w:b/>
        </w:rPr>
        <w:t xml:space="preserve">Большая школьная энциклопедия. История России. </w:t>
      </w:r>
      <w:r w:rsidRPr="008151C6">
        <w:rPr>
          <w:rFonts w:ascii="Arial Narrow" w:hAnsi="Arial Narrow"/>
          <w:b/>
          <w:lang w:val="en-US"/>
        </w:rPr>
        <w:t>XX</w:t>
      </w:r>
      <w:r w:rsidRPr="008151C6">
        <w:rPr>
          <w:rFonts w:ascii="Arial Narrow" w:hAnsi="Arial Narrow"/>
          <w:b/>
        </w:rPr>
        <w:t xml:space="preserve"> в. </w:t>
      </w:r>
      <w:r w:rsidRPr="008151C6">
        <w:rPr>
          <w:rFonts w:ascii="Arial Narrow" w:hAnsi="Arial Narrow"/>
        </w:rPr>
        <w:t xml:space="preserve">/ науч. ред. тома С.В. </w:t>
      </w:r>
      <w:proofErr w:type="spellStart"/>
      <w:r w:rsidRPr="008151C6">
        <w:rPr>
          <w:rFonts w:ascii="Arial Narrow" w:hAnsi="Arial Narrow"/>
        </w:rPr>
        <w:t>Перевезенцев</w:t>
      </w:r>
      <w:proofErr w:type="spellEnd"/>
      <w:r w:rsidRPr="008151C6">
        <w:rPr>
          <w:rFonts w:ascii="Arial Narrow" w:hAnsi="Arial Narrow"/>
        </w:rPr>
        <w:t>, А.В. Шубин. – М.: ОЛМА-ПРЕСС, 2002. – 576 с.: ил. – (</w:t>
      </w:r>
      <w:proofErr w:type="spellStart"/>
      <w:r w:rsidRPr="008151C6">
        <w:rPr>
          <w:rFonts w:ascii="Arial Narrow" w:hAnsi="Arial Narrow"/>
        </w:rPr>
        <w:t>Руссика</w:t>
      </w:r>
      <w:proofErr w:type="spellEnd"/>
      <w:r w:rsidRPr="008151C6">
        <w:rPr>
          <w:rFonts w:ascii="Arial Narrow" w:hAnsi="Arial Narrow"/>
        </w:rPr>
        <w:t>).</w:t>
      </w:r>
    </w:p>
    <w:p w:rsidR="00163955" w:rsidRPr="008151C6" w:rsidRDefault="003C1C09" w:rsidP="008151C6">
      <w:pPr>
        <w:pStyle w:val="a7"/>
        <w:numPr>
          <w:ilvl w:val="0"/>
          <w:numId w:val="1"/>
        </w:numPr>
        <w:jc w:val="both"/>
        <w:rPr>
          <w:rFonts w:ascii="Arial Narrow" w:hAnsi="Arial Narrow"/>
        </w:rPr>
      </w:pPr>
      <w:r w:rsidRPr="008151C6">
        <w:rPr>
          <w:rFonts w:ascii="Arial Narrow" w:hAnsi="Arial Narrow"/>
          <w:b/>
        </w:rPr>
        <w:t xml:space="preserve">Россия. </w:t>
      </w:r>
      <w:r w:rsidR="004B574F" w:rsidRPr="008151C6">
        <w:rPr>
          <w:rFonts w:ascii="Arial Narrow" w:hAnsi="Arial Narrow"/>
          <w:b/>
        </w:rPr>
        <w:t>Полный энциклопедический иллюстрированный справочник в схемах, картах, таблицах</w:t>
      </w:r>
      <w:r w:rsidRPr="008151C6">
        <w:rPr>
          <w:rFonts w:ascii="Arial Narrow" w:hAnsi="Arial Narrow"/>
        </w:rPr>
        <w:t xml:space="preserve"> / авт.-сост. П.Г. Дейниченко; под ред. А.А. Красновского. – М.: ОЛМА Медиа Групп, 2008. – 360 с.: ил.</w:t>
      </w:r>
    </w:p>
    <w:p w:rsidR="00163955" w:rsidRPr="008151C6" w:rsidRDefault="003C1C09" w:rsidP="008151C6">
      <w:pPr>
        <w:pStyle w:val="a7"/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8151C6">
        <w:rPr>
          <w:rFonts w:ascii="Arial Narrow" w:hAnsi="Arial Narrow"/>
          <w:b/>
          <w:szCs w:val="24"/>
        </w:rPr>
        <w:t>Энциклопедия для детей.</w:t>
      </w:r>
      <w:r w:rsidRPr="008151C6">
        <w:rPr>
          <w:rFonts w:ascii="Arial Narrow" w:hAnsi="Arial Narrow"/>
          <w:szCs w:val="24"/>
        </w:rPr>
        <w:t xml:space="preserve"> Т.5. История Росс</w:t>
      </w:r>
      <w:proofErr w:type="gramStart"/>
      <w:r w:rsidRPr="008151C6">
        <w:rPr>
          <w:rFonts w:ascii="Arial Narrow" w:hAnsi="Arial Narrow"/>
          <w:szCs w:val="24"/>
        </w:rPr>
        <w:t>ии и её</w:t>
      </w:r>
      <w:proofErr w:type="gramEnd"/>
      <w:r w:rsidRPr="008151C6">
        <w:rPr>
          <w:rFonts w:ascii="Arial Narrow" w:hAnsi="Arial Narrow"/>
          <w:szCs w:val="24"/>
        </w:rPr>
        <w:t xml:space="preserve"> ближайших соседей. Ч.3. </w:t>
      </w:r>
      <w:r w:rsidRPr="008151C6">
        <w:rPr>
          <w:rFonts w:ascii="Arial Narrow" w:hAnsi="Arial Narrow"/>
          <w:szCs w:val="24"/>
          <w:lang w:val="en-US"/>
        </w:rPr>
        <w:t>XX</w:t>
      </w:r>
      <w:r w:rsidRPr="008151C6">
        <w:rPr>
          <w:rFonts w:ascii="Arial Narrow" w:hAnsi="Arial Narrow"/>
          <w:szCs w:val="24"/>
        </w:rPr>
        <w:t xml:space="preserve"> в. / гл. ред. М.Д. Аксёнова. - 3-е изд., перераб. и испр. – М.: Аванта+, 1999. – 704 с.: ил.</w:t>
      </w:r>
    </w:p>
    <w:p w:rsidR="00163955" w:rsidRPr="00F71E78" w:rsidRDefault="00163955" w:rsidP="00F71E78">
      <w:pPr>
        <w:pStyle w:val="a7"/>
        <w:rPr>
          <w:rFonts w:ascii="Arial Narrow" w:hAnsi="Arial Narrow"/>
        </w:rPr>
      </w:pPr>
    </w:p>
    <w:p w:rsidR="00163955" w:rsidRPr="008151C6" w:rsidRDefault="003C1C09" w:rsidP="003C1C09">
      <w:pPr>
        <w:pStyle w:val="a7"/>
        <w:jc w:val="center"/>
        <w:rPr>
          <w:rFonts w:ascii="Arial Narrow" w:hAnsi="Arial Narrow"/>
          <w:b/>
          <w:sz w:val="24"/>
        </w:rPr>
      </w:pPr>
      <w:r w:rsidRPr="008151C6">
        <w:rPr>
          <w:rFonts w:ascii="Arial Narrow" w:hAnsi="Arial Narrow"/>
          <w:b/>
          <w:sz w:val="24"/>
        </w:rPr>
        <w:t>Интернет - ресурсы</w:t>
      </w:r>
    </w:p>
    <w:p w:rsidR="00163955" w:rsidRPr="00F71E78" w:rsidRDefault="00163955" w:rsidP="00F71E78">
      <w:pPr>
        <w:pStyle w:val="a7"/>
        <w:rPr>
          <w:rFonts w:ascii="Arial Narrow" w:hAnsi="Arial Narrow"/>
        </w:rPr>
      </w:pPr>
    </w:p>
    <w:p w:rsidR="008151C6" w:rsidRPr="008151C6" w:rsidRDefault="008151C6" w:rsidP="008151C6">
      <w:pPr>
        <w:pStyle w:val="a7"/>
        <w:numPr>
          <w:ilvl w:val="0"/>
          <w:numId w:val="2"/>
        </w:numPr>
        <w:rPr>
          <w:rFonts w:ascii="Arial Narrow" w:hAnsi="Arial Narrow"/>
          <w:b/>
        </w:rPr>
      </w:pPr>
      <w:r w:rsidRPr="008151C6">
        <w:rPr>
          <w:rFonts w:ascii="Arial Narrow" w:hAnsi="Arial Narrow"/>
          <w:b/>
        </w:rPr>
        <w:t>Пётр Аркадьевич Столыпин</w:t>
      </w:r>
      <w:r w:rsidRPr="008151C6">
        <w:rPr>
          <w:rFonts w:ascii="Arial Narrow" w:hAnsi="Arial Narrow"/>
        </w:rPr>
        <w:t>. – Электрон</w:t>
      </w:r>
      <w:proofErr w:type="gramStart"/>
      <w:r w:rsidRPr="008151C6">
        <w:rPr>
          <w:rFonts w:ascii="Arial Narrow" w:hAnsi="Arial Narrow"/>
        </w:rPr>
        <w:t>.</w:t>
      </w:r>
      <w:proofErr w:type="gramEnd"/>
      <w:r w:rsidRPr="008151C6">
        <w:rPr>
          <w:rFonts w:ascii="Arial Narrow" w:hAnsi="Arial Narrow"/>
        </w:rPr>
        <w:t xml:space="preserve"> </w:t>
      </w:r>
      <w:proofErr w:type="gramStart"/>
      <w:r w:rsidRPr="008151C6">
        <w:rPr>
          <w:rFonts w:ascii="Arial Narrow" w:hAnsi="Arial Narrow"/>
        </w:rPr>
        <w:t>д</w:t>
      </w:r>
      <w:proofErr w:type="gramEnd"/>
      <w:r w:rsidRPr="008151C6">
        <w:rPr>
          <w:rFonts w:ascii="Arial Narrow" w:hAnsi="Arial Narrow"/>
        </w:rPr>
        <w:t>ан. – режим доступа:</w:t>
      </w:r>
      <w:r>
        <w:t xml:space="preserve"> </w:t>
      </w:r>
      <w:hyperlink r:id="rId9" w:history="1">
        <w:r w:rsidRPr="00AD0691">
          <w:rPr>
            <w:rStyle w:val="aa"/>
            <w:rFonts w:ascii="Arial Narrow" w:hAnsi="Arial Narrow"/>
          </w:rPr>
          <w:t>http://wordweb.ru/2007/11/25/petr-arkadevich-stolypin.html</w:t>
        </w:r>
      </w:hyperlink>
      <w:r w:rsidRPr="00AD0691">
        <w:rPr>
          <w:rFonts w:ascii="Arial Narrow" w:hAnsi="Arial Narrow"/>
        </w:rPr>
        <w:t>.</w:t>
      </w:r>
      <w:r>
        <w:t xml:space="preserve"> – </w:t>
      </w:r>
      <w:r w:rsidRPr="008151C6">
        <w:rPr>
          <w:rFonts w:ascii="Arial Narrow" w:hAnsi="Arial Narrow"/>
        </w:rPr>
        <w:t>Загл. с экрана.</w:t>
      </w:r>
    </w:p>
    <w:p w:rsidR="00163955" w:rsidRPr="00F71E78" w:rsidRDefault="003C1C09" w:rsidP="008151C6">
      <w:pPr>
        <w:pStyle w:val="a7"/>
        <w:numPr>
          <w:ilvl w:val="0"/>
          <w:numId w:val="2"/>
        </w:numPr>
        <w:rPr>
          <w:rFonts w:ascii="Arial Narrow" w:hAnsi="Arial Narrow"/>
        </w:rPr>
      </w:pPr>
      <w:r w:rsidRPr="008151C6">
        <w:rPr>
          <w:rFonts w:ascii="Arial Narrow" w:hAnsi="Arial Narrow"/>
          <w:b/>
        </w:rPr>
        <w:t>Столыпин, Пётр Аркадьевич</w:t>
      </w:r>
      <w:r>
        <w:rPr>
          <w:rFonts w:ascii="Arial Narrow" w:hAnsi="Arial Narrow"/>
        </w:rPr>
        <w:t>. – Электрон</w:t>
      </w:r>
      <w:proofErr w:type="gramStart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д</w:t>
      </w:r>
      <w:proofErr w:type="gramEnd"/>
      <w:r>
        <w:rPr>
          <w:rFonts w:ascii="Arial Narrow" w:hAnsi="Arial Narrow"/>
        </w:rPr>
        <w:t xml:space="preserve">ан. – Режим доступа: </w:t>
      </w:r>
      <w:hyperlink r:id="rId10" w:history="1">
        <w:r w:rsidRPr="00AD0691">
          <w:rPr>
            <w:rStyle w:val="aa"/>
            <w:rFonts w:ascii="Arial Narrow" w:hAnsi="Arial Narrow"/>
          </w:rPr>
          <w:t>http://ru.wikipedia.org/</w:t>
        </w:r>
        <w:r w:rsidRPr="00AD0691">
          <w:rPr>
            <w:rStyle w:val="aa"/>
            <w:rFonts w:ascii="Arial Narrow" w:hAnsi="Arial Narrow"/>
            <w:color w:val="auto"/>
          </w:rPr>
          <w:t>.</w:t>
        </w:r>
      </w:hyperlink>
      <w:r>
        <w:t xml:space="preserve"> </w:t>
      </w:r>
      <w:r w:rsidRPr="003C1C09">
        <w:rPr>
          <w:rFonts w:ascii="Arial Narrow" w:hAnsi="Arial Narrow"/>
        </w:rPr>
        <w:t>– Загл. с экрана.</w:t>
      </w:r>
      <w:r w:rsidRPr="00F71E78">
        <w:rPr>
          <w:rFonts w:ascii="Arial Narrow" w:hAnsi="Arial Narrow"/>
        </w:rPr>
        <w:t xml:space="preserve"> </w:t>
      </w:r>
    </w:p>
    <w:p w:rsidR="00163955" w:rsidRPr="00F71E78" w:rsidRDefault="00163955" w:rsidP="00F71E78">
      <w:pPr>
        <w:pStyle w:val="a7"/>
        <w:rPr>
          <w:rFonts w:ascii="Arial Narrow" w:hAnsi="Arial Narrow"/>
        </w:rPr>
      </w:pPr>
    </w:p>
    <w:p w:rsidR="008151C6" w:rsidRDefault="008151C6" w:rsidP="008151C6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8151C6">
        <w:rPr>
          <w:rFonts w:ascii="Arial Narrow" w:hAnsi="Arial Narrow"/>
          <w:sz w:val="20"/>
        </w:rPr>
        <w:t>Составитель: Куюкова Н.И.</w:t>
      </w:r>
    </w:p>
    <w:p w:rsidR="008151C6" w:rsidRDefault="008151C6" w:rsidP="008151C6">
      <w:pPr>
        <w:spacing w:after="0" w:line="240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Редактор: Григорьева А.В.</w:t>
      </w:r>
    </w:p>
    <w:p w:rsidR="008151C6" w:rsidRPr="008151C6" w:rsidRDefault="008151C6" w:rsidP="008151C6">
      <w:pPr>
        <w:spacing w:after="0" w:line="240" w:lineRule="aut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Отв. за выпуск: Журба А.И.</w:t>
      </w:r>
    </w:p>
    <w:p w:rsidR="008151C6" w:rsidRDefault="008151C6" w:rsidP="008151C6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8151C6" w:rsidRPr="008151C6" w:rsidRDefault="008151C6" w:rsidP="008151C6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8151C6">
        <w:rPr>
          <w:rFonts w:ascii="Arial Narrow" w:hAnsi="Arial Narrow"/>
          <w:b/>
          <w:sz w:val="20"/>
        </w:rPr>
        <w:t>Ждём вас</w:t>
      </w:r>
    </w:p>
    <w:p w:rsidR="008151C6" w:rsidRPr="008151C6" w:rsidRDefault="008151C6" w:rsidP="008151C6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8151C6">
        <w:rPr>
          <w:rFonts w:ascii="Arial Narrow" w:hAnsi="Arial Narrow"/>
          <w:sz w:val="20"/>
        </w:rPr>
        <w:t>в Хакасской республиканской</w:t>
      </w:r>
    </w:p>
    <w:p w:rsidR="008151C6" w:rsidRPr="008151C6" w:rsidRDefault="008151C6" w:rsidP="008151C6">
      <w:pPr>
        <w:spacing w:after="0" w:line="240" w:lineRule="auto"/>
        <w:jc w:val="center"/>
        <w:rPr>
          <w:rFonts w:ascii="Arial Narrow" w:hAnsi="Arial Narrow"/>
          <w:sz w:val="20"/>
        </w:rPr>
      </w:pPr>
      <w:r w:rsidRPr="008151C6">
        <w:rPr>
          <w:rFonts w:ascii="Arial Narrow" w:hAnsi="Arial Narrow"/>
          <w:sz w:val="20"/>
        </w:rPr>
        <w:t>детской библиотеке по адресу:</w:t>
      </w:r>
    </w:p>
    <w:p w:rsidR="008151C6" w:rsidRPr="008151C6" w:rsidRDefault="008151C6" w:rsidP="008151C6">
      <w:pPr>
        <w:spacing w:after="0" w:line="240" w:lineRule="auto"/>
        <w:jc w:val="center"/>
        <w:rPr>
          <w:rFonts w:ascii="Arial Narrow" w:eastAsia="Times New Roman" w:hAnsi="Arial Narrow" w:cs="Times New Roman"/>
          <w:kern w:val="28"/>
          <w:sz w:val="20"/>
          <w:lang w:eastAsia="ru-RU"/>
        </w:rPr>
      </w:pPr>
      <w:r w:rsidRPr="008151C6">
        <w:rPr>
          <w:rFonts w:ascii="Arial Narrow" w:hAnsi="Arial Narrow"/>
          <w:sz w:val="20"/>
        </w:rPr>
        <w:t xml:space="preserve">г. Абакан, </w:t>
      </w:r>
      <w:r w:rsidRPr="008151C6">
        <w:rPr>
          <w:rFonts w:ascii="Arial Narrow" w:eastAsia="Times New Roman" w:hAnsi="Arial Narrow" w:cs="Times New Roman"/>
          <w:kern w:val="28"/>
          <w:sz w:val="20"/>
          <w:lang w:eastAsia="ru-RU"/>
        </w:rPr>
        <w:t xml:space="preserve">ул. </w:t>
      </w:r>
      <w:proofErr w:type="gramStart"/>
      <w:r w:rsidRPr="008151C6">
        <w:rPr>
          <w:rFonts w:ascii="Arial Narrow" w:eastAsia="Times New Roman" w:hAnsi="Arial Narrow" w:cs="Times New Roman"/>
          <w:kern w:val="28"/>
          <w:sz w:val="20"/>
          <w:lang w:eastAsia="ru-RU"/>
        </w:rPr>
        <w:t>Хакасская</w:t>
      </w:r>
      <w:proofErr w:type="gramEnd"/>
      <w:r w:rsidRPr="008151C6">
        <w:rPr>
          <w:rFonts w:ascii="Arial Narrow" w:eastAsia="Times New Roman" w:hAnsi="Arial Narrow" w:cs="Times New Roman"/>
          <w:kern w:val="28"/>
          <w:sz w:val="20"/>
          <w:lang w:eastAsia="ru-RU"/>
        </w:rPr>
        <w:t>, 68,</w:t>
      </w:r>
    </w:p>
    <w:p w:rsidR="008151C6" w:rsidRPr="008151C6" w:rsidRDefault="008151C6" w:rsidP="008151C6">
      <w:pPr>
        <w:spacing w:after="0" w:line="240" w:lineRule="auto"/>
        <w:jc w:val="center"/>
        <w:rPr>
          <w:rFonts w:ascii="Arial Narrow" w:eastAsia="Times New Roman" w:hAnsi="Arial Narrow" w:cs="Times New Roman"/>
          <w:kern w:val="28"/>
          <w:sz w:val="20"/>
          <w:lang w:eastAsia="ru-RU"/>
        </w:rPr>
      </w:pPr>
      <w:r w:rsidRPr="008151C6">
        <w:rPr>
          <w:rFonts w:ascii="Arial Narrow" w:eastAsia="Times New Roman" w:hAnsi="Arial Narrow" w:cs="Times New Roman"/>
          <w:kern w:val="28"/>
          <w:sz w:val="20"/>
          <w:lang w:eastAsia="ru-RU"/>
        </w:rPr>
        <w:t>с 9:00 до 18:00 часов без перерыва на обед.</w:t>
      </w:r>
    </w:p>
    <w:p w:rsidR="008151C6" w:rsidRPr="008151C6" w:rsidRDefault="008151C6" w:rsidP="008151C6">
      <w:pPr>
        <w:spacing w:after="0" w:line="240" w:lineRule="auto"/>
        <w:jc w:val="center"/>
        <w:rPr>
          <w:rFonts w:ascii="Arial Narrow" w:eastAsia="Times New Roman" w:hAnsi="Arial Narrow" w:cs="Times New Roman"/>
          <w:kern w:val="28"/>
          <w:sz w:val="20"/>
          <w:lang w:eastAsia="ru-RU"/>
        </w:rPr>
      </w:pPr>
      <w:r w:rsidRPr="008151C6">
        <w:rPr>
          <w:rFonts w:ascii="Arial Narrow" w:eastAsia="Times New Roman" w:hAnsi="Arial Narrow" w:cs="Times New Roman"/>
          <w:kern w:val="28"/>
          <w:sz w:val="20"/>
          <w:lang w:eastAsia="ru-RU"/>
        </w:rPr>
        <w:t>В воскресенье с 10:00 до 17:00,</w:t>
      </w:r>
    </w:p>
    <w:p w:rsidR="008151C6" w:rsidRPr="008151C6" w:rsidRDefault="008151C6" w:rsidP="008151C6">
      <w:pPr>
        <w:spacing w:after="0" w:line="240" w:lineRule="auto"/>
        <w:jc w:val="center"/>
        <w:rPr>
          <w:rFonts w:ascii="Arial Narrow" w:eastAsia="Times New Roman" w:hAnsi="Arial Narrow" w:cs="Times New Roman"/>
          <w:kern w:val="28"/>
          <w:sz w:val="20"/>
          <w:lang w:eastAsia="ru-RU"/>
        </w:rPr>
      </w:pPr>
      <w:r w:rsidRPr="008151C6">
        <w:rPr>
          <w:rFonts w:ascii="Arial Narrow" w:eastAsia="Times New Roman" w:hAnsi="Arial Narrow" w:cs="Times New Roman"/>
          <w:kern w:val="28"/>
          <w:sz w:val="20"/>
          <w:lang w:eastAsia="ru-RU"/>
        </w:rPr>
        <w:t>выходной день – суббота.</w:t>
      </w:r>
    </w:p>
    <w:p w:rsidR="008151C6" w:rsidRPr="008151C6" w:rsidRDefault="008151C6" w:rsidP="008151C6">
      <w:pPr>
        <w:spacing w:after="0" w:line="240" w:lineRule="auto"/>
        <w:jc w:val="center"/>
        <w:rPr>
          <w:rFonts w:ascii="Arial Narrow" w:eastAsia="Times New Roman" w:hAnsi="Arial Narrow" w:cs="Times New Roman"/>
          <w:kern w:val="28"/>
          <w:sz w:val="20"/>
          <w:lang w:eastAsia="ru-RU"/>
        </w:rPr>
      </w:pPr>
      <w:r w:rsidRPr="008151C6">
        <w:rPr>
          <w:rFonts w:ascii="Arial Narrow" w:eastAsia="Times New Roman" w:hAnsi="Arial Narrow" w:cs="Times New Roman"/>
          <w:kern w:val="28"/>
          <w:sz w:val="20"/>
          <w:lang w:eastAsia="ru-RU"/>
        </w:rPr>
        <w:t>Последний день месяца – санитарный.</w:t>
      </w:r>
    </w:p>
    <w:p w:rsidR="008151C6" w:rsidRPr="008151C6" w:rsidRDefault="008151C6" w:rsidP="008151C6">
      <w:pPr>
        <w:spacing w:after="0" w:line="240" w:lineRule="auto"/>
        <w:jc w:val="center"/>
        <w:rPr>
          <w:rFonts w:ascii="Arial Narrow" w:eastAsia="Times New Roman" w:hAnsi="Arial Narrow" w:cs="Times New Roman"/>
          <w:kern w:val="28"/>
          <w:sz w:val="20"/>
          <w:lang w:eastAsia="ru-RU"/>
        </w:rPr>
      </w:pPr>
      <w:r w:rsidRPr="008151C6">
        <w:rPr>
          <w:rFonts w:ascii="Arial Narrow" w:eastAsia="Times New Roman" w:hAnsi="Arial Narrow" w:cs="Times New Roman"/>
          <w:kern w:val="28"/>
          <w:sz w:val="20"/>
          <w:lang w:eastAsia="ru-RU"/>
        </w:rPr>
        <w:t>Тел. 22-24-90</w:t>
      </w:r>
    </w:p>
    <w:p w:rsidR="00163955" w:rsidRPr="00F71E78" w:rsidRDefault="00163955" w:rsidP="00F71E78">
      <w:pPr>
        <w:pStyle w:val="a7"/>
        <w:rPr>
          <w:rFonts w:ascii="Arial Narrow" w:hAnsi="Arial Narrow"/>
        </w:rPr>
      </w:pPr>
    </w:p>
    <w:p w:rsidR="00163955" w:rsidRPr="00C12259" w:rsidRDefault="00046CF0" w:rsidP="008151C6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Министерство культуры Р</w:t>
      </w:r>
      <w:r w:rsidR="00163955" w:rsidRPr="00C12259">
        <w:rPr>
          <w:rFonts w:ascii="Arial Narrow" w:hAnsi="Arial Narrow"/>
          <w:b/>
          <w:sz w:val="20"/>
        </w:rPr>
        <w:t>еспублики Хакасия</w:t>
      </w:r>
      <w:r w:rsidR="008151C6">
        <w:rPr>
          <w:rFonts w:ascii="Arial Narrow" w:hAnsi="Arial Narrow"/>
          <w:b/>
          <w:sz w:val="20"/>
        </w:rPr>
        <w:t xml:space="preserve"> </w:t>
      </w:r>
      <w:r w:rsidR="00163955" w:rsidRPr="00C12259">
        <w:rPr>
          <w:rFonts w:ascii="Arial Narrow" w:hAnsi="Arial Narrow"/>
          <w:b/>
          <w:sz w:val="20"/>
        </w:rPr>
        <w:t>Государственное бюджетное учреждение культуры Республики Хакасия</w:t>
      </w:r>
      <w:r w:rsidR="008151C6">
        <w:rPr>
          <w:rFonts w:ascii="Arial Narrow" w:hAnsi="Arial Narrow"/>
          <w:b/>
          <w:sz w:val="20"/>
        </w:rPr>
        <w:t xml:space="preserve">                                                        </w:t>
      </w:r>
      <w:r w:rsidR="00163955" w:rsidRPr="00C12259">
        <w:rPr>
          <w:rFonts w:ascii="Arial Narrow" w:hAnsi="Arial Narrow"/>
          <w:b/>
          <w:sz w:val="20"/>
        </w:rPr>
        <w:t>«Хакасская республиканская детская библиотека»</w:t>
      </w:r>
    </w:p>
    <w:p w:rsidR="00163955" w:rsidRDefault="00163955"/>
    <w:p w:rsidR="00163955" w:rsidRDefault="00016BE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881A5C" wp14:editId="7768352D">
            <wp:simplePos x="0" y="0"/>
            <wp:positionH relativeFrom="column">
              <wp:posOffset>588645</wp:posOffset>
            </wp:positionH>
            <wp:positionV relativeFrom="paragraph">
              <wp:posOffset>1905</wp:posOffset>
            </wp:positionV>
            <wp:extent cx="2156460" cy="2900045"/>
            <wp:effectExtent l="0" t="0" r="0" b="0"/>
            <wp:wrapThrough wrapText="bothSides">
              <wp:wrapPolygon edited="0">
                <wp:start x="763" y="0"/>
                <wp:lineTo x="0" y="284"/>
                <wp:lineTo x="0" y="21283"/>
                <wp:lineTo x="763" y="21425"/>
                <wp:lineTo x="20608" y="21425"/>
                <wp:lineTo x="21371" y="21283"/>
                <wp:lineTo x="21371" y="284"/>
                <wp:lineTo x="20608" y="0"/>
                <wp:lineTo x="763" y="0"/>
              </wp:wrapPolygon>
            </wp:wrapThrough>
            <wp:docPr id="9" name="Рисунок 9" descr="Петр Аркадьевич Столы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 Аркадьевич Столып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90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955" w:rsidRDefault="00163955"/>
    <w:p w:rsidR="00163955" w:rsidRDefault="00163955"/>
    <w:p w:rsidR="00163955" w:rsidRDefault="00163955"/>
    <w:p w:rsidR="00163955" w:rsidRDefault="00163955"/>
    <w:p w:rsidR="00163955" w:rsidRDefault="00163955"/>
    <w:p w:rsidR="00163955" w:rsidRDefault="00163955"/>
    <w:p w:rsidR="00163955" w:rsidRDefault="00163955"/>
    <w:p w:rsidR="00163955" w:rsidRDefault="00163955"/>
    <w:p w:rsidR="00163955" w:rsidRDefault="00AD0691">
      <w:r w:rsidRPr="00F71E78">
        <w:rPr>
          <w:rFonts w:ascii="Arial Narrow" w:hAnsi="Arial Narro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1762B" wp14:editId="396F58F7">
                <wp:simplePos x="0" y="0"/>
                <wp:positionH relativeFrom="column">
                  <wp:posOffset>45037</wp:posOffset>
                </wp:positionH>
                <wp:positionV relativeFrom="paragraph">
                  <wp:posOffset>86995</wp:posOffset>
                </wp:positionV>
                <wp:extent cx="3122295" cy="1828800"/>
                <wp:effectExtent l="0" t="0" r="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184" w:rsidRPr="004F2661" w:rsidRDefault="006E0184" w:rsidP="006E018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6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661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6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8151C6" w:rsidRPr="004F2661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6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…Н</w:t>
                            </w:r>
                            <w:r w:rsidRPr="004F2661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6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ам нужна великая Россия…»</w:t>
                            </w:r>
                          </w:p>
                          <w:p w:rsidR="006E0184" w:rsidRPr="00AD0691" w:rsidRDefault="006E0184" w:rsidP="006E0184">
                            <w:pPr>
                              <w:pStyle w:val="a7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40"/>
                              </w:rPr>
                            </w:pPr>
                            <w:r w:rsidRPr="00AD0691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40"/>
                              </w:rPr>
                              <w:t>Пётр Аркадьевич Столыпин:</w:t>
                            </w:r>
                          </w:p>
                          <w:p w:rsidR="006E0184" w:rsidRPr="00AD0691" w:rsidRDefault="006E0184" w:rsidP="006E0184">
                            <w:pPr>
                              <w:pStyle w:val="a7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32"/>
                              </w:rPr>
                            </w:pPr>
                            <w:r w:rsidRPr="00AD0691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32"/>
                              </w:rPr>
                              <w:t>политический портрет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.55pt;margin-top:6.85pt;width:245.8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" filled="f" stroked="f">
                <v:textbox style="mso-fit-shape-to-text:t">
                  <w:txbxContent>
                    <w:p w:rsidR="006E0184" w:rsidRPr="004F2661" w:rsidRDefault="006E0184" w:rsidP="006E018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36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661">
                        <w:rPr>
                          <w:rFonts w:ascii="Bookman Old Style" w:hAnsi="Bookman Old Style"/>
                          <w:b/>
                          <w:color w:val="C00000"/>
                          <w:sz w:val="36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8151C6" w:rsidRPr="004F2661">
                        <w:rPr>
                          <w:rFonts w:ascii="Bookman Old Style" w:hAnsi="Bookman Old Style"/>
                          <w:b/>
                          <w:color w:val="C00000"/>
                          <w:sz w:val="36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…Н</w:t>
                      </w:r>
                      <w:r w:rsidRPr="004F2661">
                        <w:rPr>
                          <w:rFonts w:ascii="Bookman Old Style" w:hAnsi="Bookman Old Style"/>
                          <w:b/>
                          <w:color w:val="C00000"/>
                          <w:sz w:val="36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ам нужна великая Россия…»</w:t>
                      </w:r>
                    </w:p>
                    <w:p w:rsidR="006E0184" w:rsidRPr="00AD0691" w:rsidRDefault="006E0184" w:rsidP="006E0184">
                      <w:pPr>
                        <w:pStyle w:val="a7"/>
                        <w:jc w:val="center"/>
                        <w:rPr>
                          <w:rFonts w:ascii="Bookman Old Style" w:hAnsi="Bookman Old Style"/>
                          <w:b/>
                          <w:color w:val="0070C0"/>
                          <w:sz w:val="40"/>
                        </w:rPr>
                      </w:pPr>
                      <w:r w:rsidRPr="00AD0691">
                        <w:rPr>
                          <w:rFonts w:ascii="Bookman Old Style" w:hAnsi="Bookman Old Style"/>
                          <w:b/>
                          <w:color w:val="0070C0"/>
                          <w:sz w:val="40"/>
                        </w:rPr>
                        <w:t>Пётр Аркадьевич Столыпин:</w:t>
                      </w:r>
                    </w:p>
                    <w:p w:rsidR="006E0184" w:rsidRPr="00AD0691" w:rsidRDefault="006E0184" w:rsidP="006E0184">
                      <w:pPr>
                        <w:pStyle w:val="a7"/>
                        <w:jc w:val="center"/>
                        <w:rPr>
                          <w:rFonts w:ascii="Bookman Old Style" w:hAnsi="Bookman Old Style"/>
                          <w:b/>
                          <w:color w:val="0070C0"/>
                          <w:sz w:val="32"/>
                        </w:rPr>
                      </w:pPr>
                      <w:r w:rsidRPr="00AD0691">
                        <w:rPr>
                          <w:rFonts w:ascii="Bookman Old Style" w:hAnsi="Bookman Old Style"/>
                          <w:b/>
                          <w:color w:val="0070C0"/>
                          <w:sz w:val="32"/>
                        </w:rPr>
                        <w:t>политический портрет</w:t>
                      </w:r>
                    </w:p>
                  </w:txbxContent>
                </v:textbox>
              </v:shape>
            </w:pict>
          </mc:Fallback>
        </mc:AlternateContent>
      </w:r>
    </w:p>
    <w:p w:rsidR="00163955" w:rsidRDefault="00163955"/>
    <w:p w:rsidR="00163955" w:rsidRDefault="00163955"/>
    <w:p w:rsidR="00163955" w:rsidRDefault="00163955"/>
    <w:p w:rsidR="00163955" w:rsidRDefault="00163955"/>
    <w:p w:rsidR="00163955" w:rsidRDefault="00163955"/>
    <w:p w:rsidR="006E0184" w:rsidRDefault="006E0184" w:rsidP="006E0184">
      <w:pPr>
        <w:jc w:val="center"/>
        <w:rPr>
          <w:rFonts w:ascii="Arial Narrow" w:hAnsi="Arial Narrow"/>
          <w:b/>
        </w:rPr>
      </w:pPr>
    </w:p>
    <w:p w:rsidR="00163955" w:rsidRPr="00C12259" w:rsidRDefault="006E0184" w:rsidP="006E0184">
      <w:pPr>
        <w:jc w:val="center"/>
        <w:rPr>
          <w:rFonts w:ascii="Arial Narrow" w:hAnsi="Arial Narrow"/>
          <w:b/>
          <w:sz w:val="20"/>
        </w:rPr>
      </w:pPr>
      <w:r w:rsidRPr="00C12259">
        <w:rPr>
          <w:rFonts w:ascii="Arial Narrow" w:hAnsi="Arial Narrow"/>
          <w:b/>
          <w:sz w:val="20"/>
        </w:rPr>
        <w:t>Абакан, 2012</w:t>
      </w:r>
      <w:bookmarkStart w:id="0" w:name="_GoBack"/>
      <w:bookmarkEnd w:id="0"/>
    </w:p>
    <w:p w:rsidR="00163955" w:rsidRPr="001B1959" w:rsidRDefault="001B1959" w:rsidP="001B1959">
      <w:pPr>
        <w:pStyle w:val="a7"/>
        <w:jc w:val="center"/>
        <w:rPr>
          <w:rFonts w:ascii="Arial Narrow" w:hAnsi="Arial Narrow"/>
          <w:b/>
          <w:sz w:val="32"/>
        </w:rPr>
      </w:pPr>
      <w:r w:rsidRPr="001B1959">
        <w:rPr>
          <w:rFonts w:ascii="Arial Narrow" w:hAnsi="Arial Narrow"/>
          <w:b/>
          <w:sz w:val="32"/>
        </w:rPr>
        <w:lastRenderedPageBreak/>
        <w:t>Пётр Аркадьевич Столыпин</w:t>
      </w:r>
    </w:p>
    <w:p w:rsidR="001B1959" w:rsidRPr="000A0CB2" w:rsidRDefault="001B1959" w:rsidP="001B1959">
      <w:pPr>
        <w:pStyle w:val="a7"/>
        <w:jc w:val="center"/>
        <w:rPr>
          <w:rFonts w:ascii="Arial Narrow" w:hAnsi="Arial Narrow"/>
          <w:b/>
          <w:i/>
        </w:rPr>
      </w:pPr>
      <w:r w:rsidRPr="000A0CB2">
        <w:rPr>
          <w:rFonts w:ascii="Arial Narrow" w:hAnsi="Arial Narrow"/>
          <w:b/>
          <w:i/>
        </w:rPr>
        <w:t>(2 </w:t>
      </w:r>
      <w:hyperlink r:id="rId12" w:tooltip="14 апреля" w:history="1">
        <w:r w:rsidRPr="000A0CB2">
          <w:rPr>
            <w:rStyle w:val="aa"/>
            <w:rFonts w:ascii="Arial Narrow" w:hAnsi="Arial Narrow"/>
            <w:b/>
            <w:i/>
            <w:color w:val="auto"/>
            <w:u w:val="none"/>
          </w:rPr>
          <w:t>[14] апреля</w:t>
        </w:r>
      </w:hyperlink>
      <w:r w:rsidRPr="000A0CB2">
        <w:rPr>
          <w:rFonts w:ascii="Arial Narrow" w:hAnsi="Arial Narrow"/>
          <w:b/>
          <w:i/>
        </w:rPr>
        <w:t> </w:t>
      </w:r>
      <w:hyperlink r:id="rId13" w:tooltip="1862" w:history="1">
        <w:r w:rsidRPr="000A0CB2">
          <w:rPr>
            <w:rStyle w:val="aa"/>
            <w:rFonts w:ascii="Arial Narrow" w:hAnsi="Arial Narrow"/>
            <w:b/>
            <w:i/>
            <w:color w:val="auto"/>
            <w:u w:val="none"/>
          </w:rPr>
          <w:t>1862</w:t>
        </w:r>
      </w:hyperlink>
      <w:r w:rsidRPr="000A0CB2">
        <w:rPr>
          <w:rFonts w:ascii="Arial Narrow" w:hAnsi="Arial Narrow"/>
          <w:b/>
          <w:i/>
        </w:rPr>
        <w:t xml:space="preserve"> г.  </w:t>
      </w:r>
      <w:hyperlink r:id="rId14" w:tooltip="Дрезден" w:history="1">
        <w:r w:rsidRPr="000A0CB2">
          <w:rPr>
            <w:rStyle w:val="aa"/>
            <w:rFonts w:ascii="Arial Narrow" w:hAnsi="Arial Narrow"/>
            <w:b/>
            <w:i/>
            <w:color w:val="auto"/>
            <w:u w:val="none"/>
          </w:rPr>
          <w:t>Дрезден</w:t>
        </w:r>
      </w:hyperlink>
      <w:r w:rsidRPr="000A0CB2">
        <w:rPr>
          <w:rFonts w:ascii="Arial Narrow" w:hAnsi="Arial Narrow"/>
          <w:b/>
          <w:i/>
        </w:rPr>
        <w:t>,</w:t>
      </w:r>
      <w:r w:rsidR="00F07FFB" w:rsidRPr="000A0CB2">
        <w:rPr>
          <w:rFonts w:ascii="Arial Narrow" w:hAnsi="Arial Narrow"/>
          <w:b/>
          <w:i/>
        </w:rPr>
        <w:t xml:space="preserve"> Германия - </w:t>
      </w:r>
      <w:r w:rsidRPr="000A0CB2">
        <w:rPr>
          <w:rFonts w:ascii="Arial Narrow" w:hAnsi="Arial Narrow"/>
          <w:b/>
          <w:i/>
        </w:rPr>
        <w:t>5 </w:t>
      </w:r>
      <w:hyperlink r:id="rId15" w:tooltip="18 сентября" w:history="1">
        <w:r w:rsidRPr="000A0CB2">
          <w:rPr>
            <w:rStyle w:val="aa"/>
            <w:rFonts w:ascii="Arial Narrow" w:hAnsi="Arial Narrow"/>
            <w:b/>
            <w:i/>
            <w:color w:val="auto"/>
            <w:u w:val="none"/>
          </w:rPr>
          <w:t>[18] сентября</w:t>
        </w:r>
      </w:hyperlink>
      <w:r w:rsidRPr="000A0CB2">
        <w:rPr>
          <w:rFonts w:ascii="Arial Narrow" w:hAnsi="Arial Narrow"/>
          <w:b/>
          <w:i/>
        </w:rPr>
        <w:t> </w:t>
      </w:r>
      <w:hyperlink r:id="rId16" w:tooltip="1911" w:history="1">
        <w:r w:rsidRPr="000A0CB2">
          <w:rPr>
            <w:rStyle w:val="aa"/>
            <w:rFonts w:ascii="Arial Narrow" w:hAnsi="Arial Narrow"/>
            <w:b/>
            <w:i/>
            <w:color w:val="auto"/>
            <w:u w:val="none"/>
          </w:rPr>
          <w:t>1911</w:t>
        </w:r>
      </w:hyperlink>
      <w:r w:rsidRPr="000A0CB2">
        <w:rPr>
          <w:rFonts w:ascii="Arial Narrow" w:hAnsi="Arial Narrow"/>
          <w:b/>
          <w:i/>
        </w:rPr>
        <w:t xml:space="preserve">, г. </w:t>
      </w:r>
      <w:hyperlink r:id="rId17" w:tooltip="Киев" w:history="1">
        <w:r w:rsidRPr="000A0CB2">
          <w:rPr>
            <w:rStyle w:val="aa"/>
            <w:rFonts w:ascii="Arial Narrow" w:hAnsi="Arial Narrow"/>
            <w:b/>
            <w:i/>
            <w:color w:val="auto"/>
            <w:u w:val="none"/>
          </w:rPr>
          <w:t>Киев</w:t>
        </w:r>
      </w:hyperlink>
      <w:r w:rsidRPr="000A0CB2">
        <w:rPr>
          <w:rFonts w:ascii="Arial Narrow" w:hAnsi="Arial Narrow"/>
          <w:b/>
          <w:i/>
        </w:rPr>
        <w:t>)</w:t>
      </w:r>
    </w:p>
    <w:p w:rsidR="00F07FFB" w:rsidRDefault="006C421F" w:rsidP="006C421F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1B1959">
        <w:rPr>
          <w:rFonts w:ascii="Arial Narrow" w:hAnsi="Arial Narrow"/>
        </w:rPr>
        <w:t xml:space="preserve">Пётр Аркадьевич  </w:t>
      </w:r>
      <w:r w:rsidR="001B1959" w:rsidRPr="001B1959">
        <w:rPr>
          <w:rFonts w:ascii="Arial Narrow" w:hAnsi="Arial Narrow"/>
        </w:rPr>
        <w:t>принадлежал к старинному дворянскому роду, известному с XVI века.</w:t>
      </w:r>
      <w:r>
        <w:rPr>
          <w:rFonts w:ascii="Arial Narrow" w:hAnsi="Arial Narrow"/>
        </w:rPr>
        <w:t xml:space="preserve"> </w:t>
      </w:r>
      <w:r w:rsidR="00F07FFB" w:rsidRPr="00F07FFB">
        <w:rPr>
          <w:rFonts w:ascii="Arial Narrow" w:hAnsi="Arial Narrow"/>
        </w:rPr>
        <w:t>Отец Столыпина, Аркадий Дмитриевич, был генерал-адъютанто</w:t>
      </w:r>
      <w:r>
        <w:rPr>
          <w:rFonts w:ascii="Arial Narrow" w:hAnsi="Arial Narrow"/>
        </w:rPr>
        <w:t>м, участвовал в Крымской войне, мать Петра Аркадьевича</w:t>
      </w:r>
      <w:r w:rsidR="00F07FFB"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>Наталья Михайлов</w:t>
      </w:r>
      <w:r>
        <w:rPr>
          <w:rFonts w:ascii="Arial Narrow" w:hAnsi="Arial Narrow"/>
        </w:rPr>
        <w:t>на (девичья фамилия Горчакова). Д</w:t>
      </w:r>
      <w:r w:rsidR="00F07FFB" w:rsidRPr="00F07FFB">
        <w:rPr>
          <w:rFonts w:ascii="Arial Narrow" w:hAnsi="Arial Narrow"/>
        </w:rPr>
        <w:t>етство б</w:t>
      </w:r>
      <w:r>
        <w:rPr>
          <w:rFonts w:ascii="Arial Narrow" w:hAnsi="Arial Narrow"/>
        </w:rPr>
        <w:t>удущего премьер-министра прошло</w:t>
      </w:r>
      <w:r w:rsidR="00F07FFB" w:rsidRPr="00F07FFB">
        <w:rPr>
          <w:rFonts w:ascii="Arial Narrow" w:hAnsi="Arial Narrow"/>
        </w:rPr>
        <w:t xml:space="preserve"> в Литве, в фамильном имении Середниково. </w:t>
      </w:r>
    </w:p>
    <w:p w:rsidR="000A0CB2" w:rsidRPr="00F07FFB" w:rsidRDefault="000A0CB2" w:rsidP="006C421F">
      <w:pPr>
        <w:pStyle w:val="a7"/>
        <w:jc w:val="both"/>
        <w:rPr>
          <w:rFonts w:ascii="Arial Narrow" w:hAnsi="Arial Narrow"/>
        </w:rPr>
      </w:pPr>
    </w:p>
    <w:p w:rsidR="003C3FC7" w:rsidRPr="003C3FC7" w:rsidRDefault="003C3FC7" w:rsidP="003C3FC7">
      <w:pPr>
        <w:pStyle w:val="a7"/>
        <w:ind w:firstLine="708"/>
        <w:jc w:val="center"/>
        <w:rPr>
          <w:rFonts w:ascii="Arial Narrow" w:hAnsi="Arial Narrow"/>
          <w:b/>
          <w:i/>
          <w:sz w:val="24"/>
        </w:rPr>
      </w:pPr>
      <w:r w:rsidRPr="003C3FC7">
        <w:rPr>
          <w:rFonts w:ascii="Arial Narrow" w:hAnsi="Arial Narrow"/>
          <w:b/>
          <w:i/>
          <w:sz w:val="24"/>
        </w:rPr>
        <w:t>Основные даты жизни П.А. Столыпина</w:t>
      </w:r>
    </w:p>
    <w:p w:rsidR="000A0CB2" w:rsidRDefault="00F07FFB" w:rsidP="00F07FFB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t>1881 год</w:t>
      </w:r>
      <w:r w:rsidR="003C3FC7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Пё</w:t>
      </w:r>
      <w:r w:rsidRPr="00F07FFB">
        <w:rPr>
          <w:rFonts w:ascii="Arial Narrow" w:hAnsi="Arial Narrow"/>
        </w:rPr>
        <w:t>тр Столыпин поступает на естественное отделение физико-математического факультета Петербургского университета.</w:t>
      </w:r>
    </w:p>
    <w:p w:rsidR="00F07FFB" w:rsidRPr="000A0CB2" w:rsidRDefault="00F07FFB" w:rsidP="00F07FFB">
      <w:pPr>
        <w:pStyle w:val="a7"/>
        <w:jc w:val="both"/>
        <w:rPr>
          <w:rFonts w:ascii="Arial Narrow" w:hAnsi="Arial Narrow"/>
          <w:sz w:val="14"/>
        </w:rPr>
      </w:pPr>
      <w:r w:rsidRPr="00F07FFB">
        <w:rPr>
          <w:rFonts w:ascii="Arial Narrow" w:hAnsi="Arial Narrow"/>
        </w:rPr>
        <w:t xml:space="preserve"> </w:t>
      </w:r>
    </w:p>
    <w:p w:rsidR="00F07FFB" w:rsidRDefault="00F07FFB" w:rsidP="003C3FC7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t>1884 год</w:t>
      </w:r>
      <w:r w:rsidR="003C3FC7">
        <w:rPr>
          <w:rFonts w:ascii="Arial Narrow" w:hAnsi="Arial Narrow"/>
        </w:rPr>
        <w:t xml:space="preserve"> - </w:t>
      </w:r>
      <w:r w:rsidRPr="00F07FFB">
        <w:rPr>
          <w:rFonts w:ascii="Arial Narrow" w:hAnsi="Arial Narrow"/>
        </w:rPr>
        <w:t xml:space="preserve">начало службы в Министерстве внутренних дел. </w:t>
      </w:r>
      <w:r>
        <w:rPr>
          <w:rFonts w:ascii="Arial Narrow" w:hAnsi="Arial Narrow"/>
        </w:rPr>
        <w:t xml:space="preserve">В этом же году Пётр Аркадьевич вступает в брак с Ольгой Борисовной </w:t>
      </w:r>
      <w:proofErr w:type="spellStart"/>
      <w:r>
        <w:rPr>
          <w:rFonts w:ascii="Arial Narrow" w:hAnsi="Arial Narrow"/>
        </w:rPr>
        <w:t>Нейдгард</w:t>
      </w:r>
      <w:proofErr w:type="spellEnd"/>
      <w:r>
        <w:rPr>
          <w:rFonts w:ascii="Arial Narrow" w:hAnsi="Arial Narrow"/>
        </w:rPr>
        <w:t xml:space="preserve">, правнучкой </w:t>
      </w:r>
      <w:r w:rsidR="00046CF0">
        <w:rPr>
          <w:rFonts w:ascii="Arial Narrow" w:hAnsi="Arial Narrow"/>
        </w:rPr>
        <w:t xml:space="preserve"> Александра В</w:t>
      </w:r>
      <w:r w:rsidR="003C3FC7">
        <w:rPr>
          <w:rFonts w:ascii="Arial Narrow" w:hAnsi="Arial Narrow"/>
        </w:rPr>
        <w:t>асильевича</w:t>
      </w:r>
      <w:r w:rsidRPr="00F07FFB">
        <w:rPr>
          <w:rFonts w:ascii="Arial Narrow" w:hAnsi="Arial Narrow"/>
        </w:rPr>
        <w:t xml:space="preserve"> Суворова. </w:t>
      </w:r>
      <w:r w:rsidR="003C3FC7">
        <w:rPr>
          <w:rFonts w:ascii="Arial Narrow" w:hAnsi="Arial Narrow"/>
        </w:rPr>
        <w:t>За годы брака у них рождается пять дочерей и один сын.</w:t>
      </w:r>
    </w:p>
    <w:p w:rsidR="000A0CB2" w:rsidRPr="000A0CB2" w:rsidRDefault="000A0CB2" w:rsidP="003C3FC7">
      <w:pPr>
        <w:pStyle w:val="a7"/>
        <w:jc w:val="both"/>
        <w:rPr>
          <w:rFonts w:ascii="Arial Narrow" w:hAnsi="Arial Narrow"/>
          <w:sz w:val="14"/>
        </w:rPr>
      </w:pPr>
    </w:p>
    <w:p w:rsidR="000A0CB2" w:rsidRDefault="003C3FC7" w:rsidP="00F07FFB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t>1885 год</w:t>
      </w:r>
      <w:r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>окончание Петербургского университета. После получения диплома Столыпин меняет место службы на Министерство земледелия. Занимает там весьма скромную должность помощника столоначальника.</w:t>
      </w:r>
    </w:p>
    <w:p w:rsidR="00F07FFB" w:rsidRPr="001B5AB4" w:rsidRDefault="00F07FFB" w:rsidP="00F07FFB">
      <w:pPr>
        <w:pStyle w:val="a7"/>
        <w:jc w:val="both"/>
        <w:rPr>
          <w:rFonts w:ascii="Arial Narrow" w:hAnsi="Arial Narrow"/>
          <w:sz w:val="18"/>
        </w:rPr>
      </w:pPr>
      <w:r w:rsidRPr="00F07FFB">
        <w:rPr>
          <w:rFonts w:ascii="Arial Narrow" w:hAnsi="Arial Narrow"/>
        </w:rPr>
        <w:t xml:space="preserve"> </w:t>
      </w:r>
    </w:p>
    <w:p w:rsidR="00F07FFB" w:rsidRDefault="003C3FC7" w:rsidP="00F07FFB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t>1899 год</w:t>
      </w:r>
      <w:r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>Столыпин возвращается в Министерство внутренних дел. Назначен сначала уездным, а позже</w:t>
      </w:r>
      <w:r w:rsidR="006C421F"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 xml:space="preserve"> губернским представителем дворянства в городе </w:t>
      </w:r>
      <w:proofErr w:type="spellStart"/>
      <w:r w:rsidR="00F07FFB" w:rsidRPr="00F07FFB">
        <w:rPr>
          <w:rFonts w:ascii="Arial Narrow" w:hAnsi="Arial Narrow"/>
        </w:rPr>
        <w:t>Ковно</w:t>
      </w:r>
      <w:proofErr w:type="spellEnd"/>
      <w:r w:rsidR="00F07FFB" w:rsidRPr="00F07FFB">
        <w:rPr>
          <w:rFonts w:ascii="Arial Narrow" w:hAnsi="Arial Narrow"/>
        </w:rPr>
        <w:t xml:space="preserve"> (в те годы принадлежащем Польше, ныне – город Каунас в Литве). </w:t>
      </w:r>
    </w:p>
    <w:p w:rsidR="000A0CB2" w:rsidRPr="000A0CB2" w:rsidRDefault="000A0CB2" w:rsidP="00F07FFB">
      <w:pPr>
        <w:pStyle w:val="a7"/>
        <w:jc w:val="both"/>
        <w:rPr>
          <w:rFonts w:ascii="Arial Narrow" w:hAnsi="Arial Narrow"/>
          <w:sz w:val="14"/>
        </w:rPr>
      </w:pPr>
    </w:p>
    <w:p w:rsidR="000A0CB2" w:rsidRDefault="00F07FFB" w:rsidP="00F07FFB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t>1902 год</w:t>
      </w:r>
      <w:r w:rsidR="003C3FC7">
        <w:rPr>
          <w:rFonts w:ascii="Arial Narrow" w:hAnsi="Arial Narrow"/>
        </w:rPr>
        <w:t xml:space="preserve"> - </w:t>
      </w:r>
      <w:r w:rsidRPr="00F07FFB">
        <w:rPr>
          <w:rFonts w:ascii="Arial Narrow" w:hAnsi="Arial Narrow"/>
        </w:rPr>
        <w:t>назначение губернатором города Гродно (Белоруссия). Столыпин проявляет себя инициативным губернатором, всего за нескол</w:t>
      </w:r>
      <w:r w:rsidR="00D00BDB">
        <w:rPr>
          <w:rFonts w:ascii="Arial Narrow" w:hAnsi="Arial Narrow"/>
        </w:rPr>
        <w:t>ько месяцев на этом посту создаё</w:t>
      </w:r>
      <w:r w:rsidRPr="00F07FFB">
        <w:rPr>
          <w:rFonts w:ascii="Arial Narrow" w:hAnsi="Arial Narrow"/>
        </w:rPr>
        <w:t>т в городе женское приходское училище, выступает за создание хуторских хозяйств по немецкому образцу.</w:t>
      </w:r>
    </w:p>
    <w:p w:rsidR="00F07FFB" w:rsidRPr="00F07FFB" w:rsidRDefault="00F07FFB" w:rsidP="00F07FFB">
      <w:pPr>
        <w:pStyle w:val="a7"/>
        <w:jc w:val="both"/>
        <w:rPr>
          <w:rFonts w:ascii="Arial Narrow" w:hAnsi="Arial Narrow"/>
        </w:rPr>
      </w:pPr>
      <w:r w:rsidRPr="00F07FFB">
        <w:rPr>
          <w:rFonts w:ascii="Arial Narrow" w:hAnsi="Arial Narrow"/>
        </w:rPr>
        <w:t xml:space="preserve"> </w:t>
      </w:r>
    </w:p>
    <w:p w:rsidR="000A0CB2" w:rsidRDefault="00F07FFB" w:rsidP="00F07FFB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lastRenderedPageBreak/>
        <w:t>Февраль 1903 года</w:t>
      </w:r>
      <w:r w:rsidR="003C3FC7">
        <w:rPr>
          <w:rFonts w:ascii="Arial Narrow" w:hAnsi="Arial Narrow"/>
        </w:rPr>
        <w:t xml:space="preserve"> - </w:t>
      </w:r>
      <w:r w:rsidRPr="00F07FFB">
        <w:rPr>
          <w:rFonts w:ascii="Arial Narrow" w:hAnsi="Arial Narrow"/>
        </w:rPr>
        <w:t xml:space="preserve">перевод в Саратовскую губернию. </w:t>
      </w:r>
    </w:p>
    <w:p w:rsidR="000A0CB2" w:rsidRPr="000A0CB2" w:rsidRDefault="000A0CB2" w:rsidP="00F07FFB">
      <w:pPr>
        <w:pStyle w:val="a7"/>
        <w:jc w:val="both"/>
        <w:rPr>
          <w:rFonts w:ascii="Arial Narrow" w:hAnsi="Arial Narrow"/>
          <w:sz w:val="14"/>
        </w:rPr>
      </w:pPr>
    </w:p>
    <w:p w:rsidR="00F07FFB" w:rsidRDefault="003C3FC7" w:rsidP="00F07FFB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t>1905 год</w:t>
      </w:r>
      <w:r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>за уча</w:t>
      </w:r>
      <w:r>
        <w:rPr>
          <w:rFonts w:ascii="Arial Narrow" w:hAnsi="Arial Narrow"/>
        </w:rPr>
        <w:t>стие в подавлении восстаний (идё</w:t>
      </w:r>
      <w:r w:rsidR="00F07FFB" w:rsidRPr="00F07FFB">
        <w:rPr>
          <w:rFonts w:ascii="Arial Narrow" w:hAnsi="Arial Narrow"/>
        </w:rPr>
        <w:t>т революция 1905 года) П</w:t>
      </w:r>
      <w:r>
        <w:rPr>
          <w:rFonts w:ascii="Arial Narrow" w:hAnsi="Arial Narrow"/>
        </w:rPr>
        <w:t>ё</w:t>
      </w:r>
      <w:r w:rsidR="00F07FFB" w:rsidRPr="00F07FFB">
        <w:rPr>
          <w:rFonts w:ascii="Arial Narrow" w:hAnsi="Arial Narrow"/>
        </w:rPr>
        <w:t xml:space="preserve">тр Столыпин удостоен благодарности царя Николая II и звания камергера двора Его Императорского Величества. Эта же деятельность вызывает недовольство политической партии трудовиков, входивших в I Государственную думу. Они утверждают, что Столыпин притесняет крестьянство. В этот период на Столыпина совершается несколько покушений, террористы в письмах угрожают убить его сына. </w:t>
      </w:r>
    </w:p>
    <w:p w:rsidR="000A0CB2" w:rsidRPr="000A0CB2" w:rsidRDefault="000A0CB2" w:rsidP="00F07FFB">
      <w:pPr>
        <w:pStyle w:val="a7"/>
        <w:jc w:val="both"/>
        <w:rPr>
          <w:rFonts w:ascii="Arial Narrow" w:hAnsi="Arial Narrow"/>
          <w:sz w:val="14"/>
        </w:rPr>
      </w:pPr>
    </w:p>
    <w:p w:rsidR="00F07FFB" w:rsidRPr="00F07FFB" w:rsidRDefault="003C3FC7" w:rsidP="00F07FFB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t>26 апреля 1906 года</w:t>
      </w:r>
      <w:r>
        <w:rPr>
          <w:rFonts w:ascii="Arial Narrow" w:hAnsi="Arial Narrow"/>
        </w:rPr>
        <w:t xml:space="preserve"> -</w:t>
      </w:r>
      <w:r w:rsidR="00F07FFB" w:rsidRPr="00F07FFB">
        <w:rPr>
          <w:rFonts w:ascii="Arial Narrow" w:hAnsi="Arial Narrow"/>
        </w:rPr>
        <w:t xml:space="preserve"> Столыпин назначен министром внутренних дел при премьер-министре И.Л. Горемыкине. </w:t>
      </w:r>
    </w:p>
    <w:p w:rsidR="000A0CB2" w:rsidRDefault="003C3FC7" w:rsidP="00D00BDB">
      <w:pPr>
        <w:pStyle w:val="a7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В июле</w:t>
      </w:r>
      <w:r w:rsidR="00F07FFB" w:rsidRPr="00F07FFB">
        <w:rPr>
          <w:rFonts w:ascii="Arial Narrow" w:hAnsi="Arial Narrow"/>
        </w:rPr>
        <w:t xml:space="preserve"> этого же </w:t>
      </w:r>
      <w:r>
        <w:rPr>
          <w:rFonts w:ascii="Arial Narrow" w:hAnsi="Arial Narrow"/>
        </w:rPr>
        <w:t xml:space="preserve">года - </w:t>
      </w:r>
      <w:r w:rsidR="00F07FFB" w:rsidRPr="00F07FFB">
        <w:rPr>
          <w:rFonts w:ascii="Arial Narrow" w:hAnsi="Arial Narrow"/>
        </w:rPr>
        <w:t>I Госдума распущена. Горемыкин лишается своего поста, и Столыпин становится премьер-министром России.</w:t>
      </w:r>
    </w:p>
    <w:p w:rsidR="000A0CB2" w:rsidRPr="000A0CB2" w:rsidRDefault="000A0CB2" w:rsidP="00F07FFB">
      <w:pPr>
        <w:pStyle w:val="a7"/>
        <w:jc w:val="both"/>
        <w:rPr>
          <w:rFonts w:ascii="Arial Narrow" w:hAnsi="Arial Narrow"/>
          <w:b/>
          <w:sz w:val="14"/>
        </w:rPr>
      </w:pPr>
    </w:p>
    <w:p w:rsidR="00F07FFB" w:rsidRPr="00F07FFB" w:rsidRDefault="003C3FC7" w:rsidP="00F07FFB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t>Осень 1906 года</w:t>
      </w:r>
      <w:r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 xml:space="preserve">начало знаменитой аграрной реформы. По инициативе Столыпина издан указ об отмене подушной подати и круговой поруки </w:t>
      </w:r>
      <w:r w:rsidR="00AF589F">
        <w:rPr>
          <w:rFonts w:ascii="Arial Narrow" w:hAnsi="Arial Narrow"/>
        </w:rPr>
        <w:t xml:space="preserve">                     </w:t>
      </w:r>
      <w:r w:rsidR="00F07FFB" w:rsidRPr="00F07FFB">
        <w:rPr>
          <w:rFonts w:ascii="Arial Narrow" w:hAnsi="Arial Narrow"/>
        </w:rPr>
        <w:t xml:space="preserve">в крестьянской общине, сняты ограничения свободы передвижения крестьян, расширены их права на земских выборах, привнесено много других изменений, изменивших жизнь самого многочисленного слоя населения России в лучшую сторону. </w:t>
      </w:r>
    </w:p>
    <w:p w:rsidR="00F07FFB" w:rsidRDefault="00F07FFB" w:rsidP="003C3FC7">
      <w:pPr>
        <w:pStyle w:val="a7"/>
        <w:ind w:firstLine="708"/>
        <w:jc w:val="both"/>
        <w:rPr>
          <w:rFonts w:ascii="Arial Narrow" w:hAnsi="Arial Narrow"/>
        </w:rPr>
      </w:pPr>
      <w:r w:rsidRPr="00F07FFB">
        <w:rPr>
          <w:rFonts w:ascii="Arial Narrow" w:hAnsi="Arial Narrow"/>
        </w:rPr>
        <w:t>Даже не довед</w:t>
      </w:r>
      <w:r w:rsidR="003C3FC7">
        <w:rPr>
          <w:rFonts w:ascii="Arial Narrow" w:hAnsi="Arial Narrow"/>
        </w:rPr>
        <w:t>ё</w:t>
      </w:r>
      <w:r w:rsidRPr="00F07FFB">
        <w:rPr>
          <w:rFonts w:ascii="Arial Narrow" w:hAnsi="Arial Narrow"/>
        </w:rPr>
        <w:t>нная до конца, аграрная реформа П.А. Столыпина к Первой мировой войне вывела Россию на первое место среди экспорт</w:t>
      </w:r>
      <w:r w:rsidR="006C421F">
        <w:rPr>
          <w:rFonts w:ascii="Arial Narrow" w:hAnsi="Arial Narrow"/>
        </w:rPr>
        <w:t>ё</w:t>
      </w:r>
      <w:r w:rsidRPr="00F07FFB">
        <w:rPr>
          <w:rFonts w:ascii="Arial Narrow" w:hAnsi="Arial Narrow"/>
        </w:rPr>
        <w:t xml:space="preserve">ров пшеницы в мире. Четверть крестьянских хозяйств выделилась из общины. </w:t>
      </w:r>
    </w:p>
    <w:p w:rsidR="000A0CB2" w:rsidRPr="000A0CB2" w:rsidRDefault="000A0CB2" w:rsidP="003C3FC7">
      <w:pPr>
        <w:pStyle w:val="a7"/>
        <w:ind w:firstLine="708"/>
        <w:jc w:val="both"/>
        <w:rPr>
          <w:rFonts w:ascii="Arial Narrow" w:hAnsi="Arial Narrow"/>
          <w:sz w:val="14"/>
        </w:rPr>
      </w:pPr>
    </w:p>
    <w:p w:rsidR="00F07FFB" w:rsidRDefault="003C3FC7" w:rsidP="00F07FFB">
      <w:pPr>
        <w:pStyle w:val="a7"/>
        <w:jc w:val="both"/>
        <w:rPr>
          <w:rFonts w:ascii="Arial Narrow" w:hAnsi="Arial Narrow"/>
        </w:rPr>
      </w:pPr>
      <w:r w:rsidRPr="00046CF0">
        <w:rPr>
          <w:rFonts w:ascii="Arial Narrow" w:hAnsi="Arial Narrow"/>
          <w:b/>
        </w:rPr>
        <w:t>Декабрь 1906 года</w:t>
      </w:r>
      <w:r>
        <w:rPr>
          <w:rFonts w:ascii="Arial Narrow" w:hAnsi="Arial Narrow"/>
        </w:rPr>
        <w:t xml:space="preserve"> - Пё</w:t>
      </w:r>
      <w:r w:rsidR="00046CF0">
        <w:rPr>
          <w:rFonts w:ascii="Arial Narrow" w:hAnsi="Arial Narrow"/>
        </w:rPr>
        <w:t>тр Аркадьевич</w:t>
      </w:r>
      <w:r w:rsidR="00F07FFB" w:rsidRPr="00F07FFB">
        <w:rPr>
          <w:rFonts w:ascii="Arial Narrow" w:hAnsi="Arial Narrow"/>
        </w:rPr>
        <w:t xml:space="preserve"> пожалован </w:t>
      </w:r>
      <w:r w:rsidR="00AF589F">
        <w:rPr>
          <w:rFonts w:ascii="Arial Narrow" w:hAnsi="Arial Narrow"/>
        </w:rPr>
        <w:t xml:space="preserve">           </w:t>
      </w:r>
      <w:r w:rsidR="00F07FFB" w:rsidRPr="00F07FFB">
        <w:rPr>
          <w:rFonts w:ascii="Arial Narrow" w:hAnsi="Arial Narrow"/>
        </w:rPr>
        <w:t xml:space="preserve">в гофмейстеры императорского двора. </w:t>
      </w:r>
    </w:p>
    <w:p w:rsidR="000A0CB2" w:rsidRPr="000A0CB2" w:rsidRDefault="000A0CB2" w:rsidP="00F07FFB">
      <w:pPr>
        <w:pStyle w:val="a7"/>
        <w:jc w:val="both"/>
        <w:rPr>
          <w:rFonts w:ascii="Arial Narrow" w:hAnsi="Arial Narrow"/>
          <w:sz w:val="14"/>
        </w:rPr>
      </w:pPr>
    </w:p>
    <w:p w:rsidR="00F07FFB" w:rsidRPr="00F07FFB" w:rsidRDefault="003C3FC7" w:rsidP="00F07FFB">
      <w:pPr>
        <w:pStyle w:val="a7"/>
        <w:jc w:val="both"/>
        <w:rPr>
          <w:rFonts w:ascii="Arial Narrow" w:hAnsi="Arial Narrow"/>
        </w:rPr>
      </w:pPr>
      <w:r w:rsidRPr="003C3FC7">
        <w:rPr>
          <w:rFonts w:ascii="Arial Narrow" w:hAnsi="Arial Narrow"/>
          <w:b/>
        </w:rPr>
        <w:t>1 января 1907 года</w:t>
      </w:r>
      <w:r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 xml:space="preserve">назначение членом Государственного Совета. </w:t>
      </w:r>
    </w:p>
    <w:p w:rsidR="00F07FFB" w:rsidRPr="00F07FFB" w:rsidRDefault="00F07FFB" w:rsidP="003C3FC7">
      <w:pPr>
        <w:pStyle w:val="a7"/>
        <w:ind w:firstLine="708"/>
        <w:jc w:val="both"/>
        <w:rPr>
          <w:rFonts w:ascii="Arial Narrow" w:hAnsi="Arial Narrow"/>
        </w:rPr>
      </w:pPr>
      <w:r w:rsidRPr="00F07FFB">
        <w:rPr>
          <w:rFonts w:ascii="Arial Narrow" w:hAnsi="Arial Narrow"/>
        </w:rPr>
        <w:t xml:space="preserve">С подачи Столыпина распущена </w:t>
      </w:r>
      <w:r w:rsidR="00AF589F">
        <w:rPr>
          <w:rFonts w:ascii="Arial Narrow" w:hAnsi="Arial Narrow"/>
        </w:rPr>
        <w:t xml:space="preserve">                         </w:t>
      </w:r>
      <w:r w:rsidRPr="00F07FFB">
        <w:rPr>
          <w:rFonts w:ascii="Arial Narrow" w:hAnsi="Arial Narrow"/>
        </w:rPr>
        <w:t xml:space="preserve">II Государственная Дума, которую премьер-министр считал </w:t>
      </w:r>
      <w:proofErr w:type="gramStart"/>
      <w:r w:rsidRPr="00F07FFB">
        <w:rPr>
          <w:rFonts w:ascii="Arial Narrow" w:hAnsi="Arial Narrow"/>
        </w:rPr>
        <w:t>слишком радикальной</w:t>
      </w:r>
      <w:proofErr w:type="gramEnd"/>
      <w:r w:rsidRPr="00F07FFB">
        <w:rPr>
          <w:rFonts w:ascii="Arial Narrow" w:hAnsi="Arial Narrow"/>
        </w:rPr>
        <w:t xml:space="preserve"> по составу. </w:t>
      </w:r>
    </w:p>
    <w:p w:rsidR="00BD409A" w:rsidRDefault="00C85DA3" w:rsidP="00F07FFB">
      <w:pPr>
        <w:pStyle w:val="a7"/>
        <w:jc w:val="both"/>
        <w:rPr>
          <w:rFonts w:ascii="Arial Narrow" w:hAnsi="Arial Narrow"/>
        </w:rPr>
      </w:pPr>
      <w:r w:rsidRPr="00C85DA3">
        <w:rPr>
          <w:rFonts w:ascii="Arial Narrow" w:hAnsi="Arial Narrow"/>
          <w:b/>
        </w:rPr>
        <w:lastRenderedPageBreak/>
        <w:t>1908 год</w:t>
      </w:r>
      <w:r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 xml:space="preserve">Столыпину пожаловано звание статс-секретаря императора. </w:t>
      </w:r>
    </w:p>
    <w:p w:rsidR="000A0CB2" w:rsidRPr="000A0CB2" w:rsidRDefault="000A0CB2" w:rsidP="00F07FFB">
      <w:pPr>
        <w:pStyle w:val="a7"/>
        <w:jc w:val="both"/>
        <w:rPr>
          <w:rFonts w:ascii="Arial Narrow" w:hAnsi="Arial Narrow"/>
          <w:sz w:val="14"/>
        </w:rPr>
      </w:pPr>
    </w:p>
    <w:p w:rsidR="00F07FFB" w:rsidRDefault="00D00BDB" w:rsidP="00F07FFB">
      <w:pPr>
        <w:pStyle w:val="a7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C06FD" wp14:editId="0D350CCD">
                <wp:simplePos x="0" y="0"/>
                <wp:positionH relativeFrom="column">
                  <wp:posOffset>3491590</wp:posOffset>
                </wp:positionH>
                <wp:positionV relativeFrom="paragraph">
                  <wp:posOffset>212257</wp:posOffset>
                </wp:positionV>
                <wp:extent cx="2493010" cy="499745"/>
                <wp:effectExtent l="0" t="0" r="254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09A" w:rsidRPr="00BD409A" w:rsidRDefault="00BD409A" w:rsidP="00BD409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D409A">
                              <w:rPr>
                                <w:rFonts w:ascii="Arial Narrow" w:hAnsi="Arial Narrow"/>
                                <w:b/>
                              </w:rPr>
                              <w:t xml:space="preserve">Памятник П.А. Столыпину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</w:t>
                            </w:r>
                            <w:r w:rsidRPr="00BD409A">
                              <w:rPr>
                                <w:rFonts w:ascii="Arial Narrow" w:hAnsi="Arial Narrow"/>
                                <w:b/>
                              </w:rPr>
                              <w:t xml:space="preserve">в г. Саратове, установлен в </w:t>
                            </w:r>
                            <w:r w:rsidR="00A60784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BD409A">
                              <w:rPr>
                                <w:rFonts w:ascii="Arial Narrow" w:hAnsi="Arial Narrow"/>
                                <w:b/>
                              </w:rPr>
                              <w:t>2002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74.95pt;margin-top:16.7pt;width:196.3pt;height:3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" fillcolor="white [3201]" stroked="f" strokeweight=".5pt">
                <v:textbox>
                  <w:txbxContent>
                    <w:p w:rsidR="00BD409A" w:rsidRPr="00BD409A" w:rsidRDefault="00BD409A" w:rsidP="00BD409A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BD409A">
                        <w:rPr>
                          <w:rFonts w:ascii="Arial Narrow" w:hAnsi="Arial Narrow"/>
                          <w:b/>
                        </w:rPr>
                        <w:t xml:space="preserve">Памятник П.А. Столыпину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</w:t>
                      </w:r>
                      <w:r w:rsidRPr="00BD409A">
                        <w:rPr>
                          <w:rFonts w:ascii="Arial Narrow" w:hAnsi="Arial Narrow"/>
                          <w:b/>
                        </w:rPr>
                        <w:t xml:space="preserve">в г. Саратове, установлен в </w:t>
                      </w:r>
                      <w:r w:rsidR="00A60784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BD409A">
                        <w:rPr>
                          <w:rFonts w:ascii="Arial Narrow" w:hAnsi="Arial Narrow"/>
                          <w:b/>
                        </w:rPr>
                        <w:t>2002 г.</w:t>
                      </w:r>
                    </w:p>
                  </w:txbxContent>
                </v:textbox>
              </v:shape>
            </w:pict>
          </mc:Fallback>
        </mc:AlternateContent>
      </w:r>
      <w:r w:rsidR="00C85DA3" w:rsidRPr="00C85DA3">
        <w:rPr>
          <w:rFonts w:ascii="Arial Narrow" w:hAnsi="Arial Narrow"/>
          <w:b/>
        </w:rPr>
        <w:t>Июнь 1909 года</w:t>
      </w:r>
      <w:r w:rsidR="00C85DA3"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 xml:space="preserve">Николай II встречается с императором Германии Вильгельмом </w:t>
      </w:r>
      <w:r w:rsidR="00C85DA3">
        <w:rPr>
          <w:rFonts w:ascii="Arial Narrow" w:hAnsi="Arial Narrow"/>
        </w:rPr>
        <w:t>II. На встрече присутствует</w:t>
      </w:r>
      <w:r w:rsidR="00AF589F">
        <w:rPr>
          <w:rFonts w:ascii="Arial Narrow" w:hAnsi="Arial Narrow"/>
        </w:rPr>
        <w:t xml:space="preserve">         </w:t>
      </w:r>
      <w:r w:rsidR="00C85DA3">
        <w:rPr>
          <w:rFonts w:ascii="Arial Narrow" w:hAnsi="Arial Narrow"/>
        </w:rPr>
        <w:t xml:space="preserve"> и Пё</w:t>
      </w:r>
      <w:r w:rsidR="00F07FFB" w:rsidRPr="00F07FFB">
        <w:rPr>
          <w:rFonts w:ascii="Arial Narrow" w:hAnsi="Arial Narrow"/>
        </w:rPr>
        <w:t xml:space="preserve">тр Столыпин. После беседы с русским премьер-министром Вильгельм II не раз говорил: «Будь у меня такой министр, на какую высоту мы подняли бы Германию!». </w:t>
      </w:r>
    </w:p>
    <w:p w:rsidR="000A0CB2" w:rsidRPr="000A0CB2" w:rsidRDefault="000A0CB2" w:rsidP="00F07FFB">
      <w:pPr>
        <w:pStyle w:val="a7"/>
        <w:jc w:val="both"/>
        <w:rPr>
          <w:rFonts w:ascii="Arial Narrow" w:hAnsi="Arial Narrow"/>
          <w:sz w:val="14"/>
        </w:rPr>
      </w:pPr>
    </w:p>
    <w:p w:rsidR="00F07FFB" w:rsidRDefault="00C85DA3" w:rsidP="00F07FFB">
      <w:pPr>
        <w:pStyle w:val="a7"/>
        <w:jc w:val="both"/>
        <w:rPr>
          <w:rFonts w:ascii="Arial Narrow" w:hAnsi="Arial Narrow"/>
        </w:rPr>
      </w:pPr>
      <w:r w:rsidRPr="00C85DA3">
        <w:rPr>
          <w:rFonts w:ascii="Arial Narrow" w:hAnsi="Arial Narrow"/>
          <w:b/>
        </w:rPr>
        <w:t>1911 год</w:t>
      </w:r>
      <w:r>
        <w:rPr>
          <w:rFonts w:ascii="Arial Narrow" w:hAnsi="Arial Narrow"/>
        </w:rPr>
        <w:t xml:space="preserve"> - Столыпин подаё</w:t>
      </w:r>
      <w:r w:rsidR="00F07FFB" w:rsidRPr="00F07FFB">
        <w:rPr>
          <w:rFonts w:ascii="Arial Narrow" w:hAnsi="Arial Narrow"/>
        </w:rPr>
        <w:t>т в отставку. Слишком мало его инициатив и планов претворяется в жизнь, к тому же</w:t>
      </w:r>
      <w:r w:rsidR="006C421F">
        <w:rPr>
          <w:rFonts w:ascii="Arial Narrow" w:hAnsi="Arial Narrow"/>
        </w:rPr>
        <w:t>.</w:t>
      </w:r>
      <w:r w:rsidR="00F07FFB" w:rsidRPr="00F07FFB">
        <w:rPr>
          <w:rFonts w:ascii="Arial Narrow" w:hAnsi="Arial Narrow"/>
        </w:rPr>
        <w:t xml:space="preserve"> он постоянно вынужден отвлекаться на урегулирование местных конфликтов, пресекать произвол </w:t>
      </w:r>
      <w:r w:rsidR="00AF589F">
        <w:rPr>
          <w:rFonts w:ascii="Arial Narrow" w:hAnsi="Arial Narrow"/>
        </w:rPr>
        <w:t xml:space="preserve">                        </w:t>
      </w:r>
      <w:r w:rsidR="00F07FFB" w:rsidRPr="00F07FFB">
        <w:rPr>
          <w:rFonts w:ascii="Arial Narrow" w:hAnsi="Arial Narrow"/>
        </w:rPr>
        <w:t xml:space="preserve">и взяточничество градоначальников. Однако Николай </w:t>
      </w:r>
      <w:r w:rsidR="00AF589F">
        <w:rPr>
          <w:rFonts w:ascii="Arial Narrow" w:hAnsi="Arial Narrow"/>
        </w:rPr>
        <w:t xml:space="preserve"> </w:t>
      </w:r>
      <w:r w:rsidR="00F07FFB" w:rsidRPr="00F07FFB">
        <w:rPr>
          <w:rFonts w:ascii="Arial Narrow" w:hAnsi="Arial Narrow"/>
        </w:rPr>
        <w:t xml:space="preserve">II отставку не принимает. После беседы с императором Столыпин соглашается остаться, но с условием: заменить ряд членов Государственного совета, которых премьер-министр считает своими противниками, </w:t>
      </w:r>
      <w:r w:rsidR="00AF589F">
        <w:rPr>
          <w:rFonts w:ascii="Arial Narrow" w:hAnsi="Arial Narrow"/>
        </w:rPr>
        <w:t xml:space="preserve">          </w:t>
      </w:r>
      <w:r w:rsidR="00F07FFB" w:rsidRPr="00F07FFB">
        <w:rPr>
          <w:rFonts w:ascii="Arial Narrow" w:hAnsi="Arial Narrow"/>
        </w:rPr>
        <w:t xml:space="preserve">на других, угодных ему людей. </w:t>
      </w:r>
    </w:p>
    <w:p w:rsidR="000A0CB2" w:rsidRPr="001B5AB4" w:rsidRDefault="000A0CB2" w:rsidP="00F07FFB">
      <w:pPr>
        <w:pStyle w:val="a7"/>
        <w:jc w:val="both"/>
        <w:rPr>
          <w:rFonts w:ascii="Arial Narrow" w:hAnsi="Arial Narrow"/>
          <w:sz w:val="10"/>
        </w:rPr>
      </w:pPr>
    </w:p>
    <w:p w:rsidR="00F07FFB" w:rsidRDefault="00C85DA3" w:rsidP="00F07FFB">
      <w:pPr>
        <w:pStyle w:val="a7"/>
        <w:jc w:val="both"/>
        <w:rPr>
          <w:rFonts w:ascii="Arial Narrow" w:hAnsi="Arial Narrow"/>
        </w:rPr>
      </w:pPr>
      <w:r w:rsidRPr="00C85DA3">
        <w:rPr>
          <w:rFonts w:ascii="Arial Narrow" w:hAnsi="Arial Narrow"/>
          <w:b/>
        </w:rPr>
        <w:t>Август 1911 года</w:t>
      </w:r>
      <w:r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 xml:space="preserve">Столыпин оправляется в Киев, чтобы принять участие в открытии памятника Александру II. </w:t>
      </w:r>
    </w:p>
    <w:p w:rsidR="000A0CB2" w:rsidRPr="000A0CB2" w:rsidRDefault="000A0CB2" w:rsidP="00F07FFB">
      <w:pPr>
        <w:pStyle w:val="a7"/>
        <w:jc w:val="both"/>
        <w:rPr>
          <w:rFonts w:ascii="Arial Narrow" w:hAnsi="Arial Narrow"/>
          <w:sz w:val="14"/>
        </w:rPr>
      </w:pPr>
    </w:p>
    <w:p w:rsidR="00F07FFB" w:rsidRDefault="00C85DA3" w:rsidP="00F07FFB">
      <w:pPr>
        <w:pStyle w:val="a7"/>
        <w:jc w:val="both"/>
        <w:rPr>
          <w:rFonts w:ascii="Arial Narrow" w:hAnsi="Arial Narrow"/>
        </w:rPr>
      </w:pPr>
      <w:r w:rsidRPr="00C85DA3">
        <w:rPr>
          <w:rFonts w:ascii="Arial Narrow" w:hAnsi="Arial Narrow"/>
          <w:b/>
        </w:rPr>
        <w:t>1 сентября 1911 года</w:t>
      </w:r>
      <w:r>
        <w:rPr>
          <w:rFonts w:ascii="Arial Narrow" w:hAnsi="Arial Narrow"/>
        </w:rPr>
        <w:t xml:space="preserve"> - </w:t>
      </w:r>
      <w:r w:rsidR="00F07FFB" w:rsidRPr="00F07FFB">
        <w:rPr>
          <w:rFonts w:ascii="Arial Narrow" w:hAnsi="Arial Narrow"/>
        </w:rPr>
        <w:t>очередное покушение на премьер-ми</w:t>
      </w:r>
      <w:r>
        <w:rPr>
          <w:rFonts w:ascii="Arial Narrow" w:hAnsi="Arial Narrow"/>
        </w:rPr>
        <w:t>нистра, которое</w:t>
      </w:r>
      <w:r w:rsidR="00D00BDB">
        <w:rPr>
          <w:rFonts w:ascii="Arial Narrow" w:hAnsi="Arial Narrow"/>
        </w:rPr>
        <w:t xml:space="preserve"> на этот раз удаётся. Дмитрий</w:t>
      </w:r>
      <w:r>
        <w:rPr>
          <w:rFonts w:ascii="Arial Narrow" w:hAnsi="Arial Narrow"/>
        </w:rPr>
        <w:t xml:space="preserve"> </w:t>
      </w:r>
      <w:r w:rsidR="00D00BDB">
        <w:rPr>
          <w:rFonts w:ascii="Arial Narrow" w:hAnsi="Arial Narrow"/>
        </w:rPr>
        <w:t>Богров</w:t>
      </w:r>
      <w:r w:rsidR="00F07FFB" w:rsidRPr="00F07FFB">
        <w:rPr>
          <w:rFonts w:ascii="Arial Narrow" w:hAnsi="Arial Narrow"/>
        </w:rPr>
        <w:t xml:space="preserve"> стреляет в </w:t>
      </w:r>
      <w:r w:rsidR="00D00BDB">
        <w:rPr>
          <w:rFonts w:ascii="Arial Narrow" w:hAnsi="Arial Narrow"/>
        </w:rPr>
        <w:t xml:space="preserve">П.А. </w:t>
      </w:r>
      <w:r w:rsidR="00F07FFB" w:rsidRPr="00F07FFB">
        <w:rPr>
          <w:rFonts w:ascii="Arial Narrow" w:hAnsi="Arial Narrow"/>
        </w:rPr>
        <w:t xml:space="preserve">Столыпина в опере. </w:t>
      </w:r>
    </w:p>
    <w:p w:rsidR="000A0CB2" w:rsidRPr="008408AF" w:rsidRDefault="000A0CB2" w:rsidP="00F07FFB">
      <w:pPr>
        <w:pStyle w:val="a7"/>
        <w:jc w:val="both"/>
        <w:rPr>
          <w:rFonts w:ascii="Arial Narrow" w:hAnsi="Arial Narrow"/>
          <w:sz w:val="12"/>
        </w:rPr>
      </w:pPr>
    </w:p>
    <w:p w:rsidR="00F07FFB" w:rsidRPr="00F07FFB" w:rsidRDefault="000A0CB2" w:rsidP="00F07FFB">
      <w:pPr>
        <w:pStyle w:val="a7"/>
        <w:jc w:val="both"/>
        <w:rPr>
          <w:rFonts w:ascii="Arial Narrow" w:hAnsi="Arial Narrow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38D5BC" wp14:editId="6A6C6F27">
            <wp:simplePos x="0" y="0"/>
            <wp:positionH relativeFrom="column">
              <wp:posOffset>1503680</wp:posOffset>
            </wp:positionH>
            <wp:positionV relativeFrom="paragraph">
              <wp:posOffset>19050</wp:posOffset>
            </wp:positionV>
            <wp:extent cx="1614805" cy="2155190"/>
            <wp:effectExtent l="0" t="0" r="4445" b="0"/>
            <wp:wrapThrough wrapText="bothSides">
              <wp:wrapPolygon edited="0">
                <wp:start x="0" y="0"/>
                <wp:lineTo x="0" y="21384"/>
                <wp:lineTo x="21405" y="21384"/>
                <wp:lineTo x="21405" y="0"/>
                <wp:lineTo x="0" y="0"/>
              </wp:wrapPolygon>
            </wp:wrapThrough>
            <wp:docPr id="10" name="Рисунок 10" descr="http://www.rusnations.ru/data/pics/pamstolypinu_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nations.ru/data/pics/pamstolypinu_17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DA3" w:rsidRPr="009C0236">
        <w:rPr>
          <w:rFonts w:ascii="Arial Narrow" w:hAnsi="Arial Narrow"/>
          <w:b/>
        </w:rPr>
        <w:t>5 сентября 1911 года</w:t>
      </w:r>
      <w:r w:rsidR="00C85DA3">
        <w:rPr>
          <w:rFonts w:ascii="Arial Narrow" w:hAnsi="Arial Narrow"/>
        </w:rPr>
        <w:t xml:space="preserve"> – Пё</w:t>
      </w:r>
      <w:r w:rsidR="008408AF">
        <w:rPr>
          <w:rFonts w:ascii="Arial Narrow" w:hAnsi="Arial Narrow"/>
        </w:rPr>
        <w:t xml:space="preserve">тр Аркадьевич Столыпин умирает          </w:t>
      </w:r>
      <w:r w:rsidR="00F07FFB" w:rsidRPr="00F07FFB">
        <w:rPr>
          <w:rFonts w:ascii="Arial Narrow" w:hAnsi="Arial Narrow"/>
        </w:rPr>
        <w:t xml:space="preserve">в Киеве. </w:t>
      </w:r>
      <w:proofErr w:type="gramStart"/>
      <w:r w:rsidR="00F07FFB" w:rsidRPr="00F07FFB">
        <w:rPr>
          <w:rFonts w:ascii="Arial Narrow" w:hAnsi="Arial Narrow"/>
        </w:rPr>
        <w:t>Похоронен</w:t>
      </w:r>
      <w:proofErr w:type="gramEnd"/>
      <w:r w:rsidR="00F07FFB" w:rsidRPr="00F07FFB">
        <w:rPr>
          <w:rFonts w:ascii="Arial Narrow" w:hAnsi="Arial Narrow"/>
        </w:rPr>
        <w:t xml:space="preserve"> </w:t>
      </w:r>
      <w:r w:rsidR="008408AF">
        <w:rPr>
          <w:rFonts w:ascii="Arial Narrow" w:hAnsi="Arial Narrow"/>
        </w:rPr>
        <w:t xml:space="preserve">         </w:t>
      </w:r>
      <w:r w:rsidR="00D00BDB">
        <w:rPr>
          <w:rFonts w:ascii="Arial Narrow" w:hAnsi="Arial Narrow"/>
        </w:rPr>
        <w:t xml:space="preserve">в </w:t>
      </w:r>
      <w:proofErr w:type="spellStart"/>
      <w:r w:rsidR="00D00BDB">
        <w:rPr>
          <w:rFonts w:ascii="Arial Narrow" w:hAnsi="Arial Narrow"/>
        </w:rPr>
        <w:t>Киево-Печё</w:t>
      </w:r>
      <w:r w:rsidR="00F07FFB" w:rsidRPr="00F07FFB">
        <w:rPr>
          <w:rFonts w:ascii="Arial Narrow" w:hAnsi="Arial Narrow"/>
        </w:rPr>
        <w:t>рской</w:t>
      </w:r>
      <w:proofErr w:type="spellEnd"/>
      <w:r w:rsidR="00F07FFB" w:rsidRPr="00F07FFB">
        <w:rPr>
          <w:rFonts w:ascii="Arial Narrow" w:hAnsi="Arial Narrow"/>
        </w:rPr>
        <w:t xml:space="preserve"> лавре. </w:t>
      </w:r>
    </w:p>
    <w:p w:rsidR="00163955" w:rsidRPr="00F07FFB" w:rsidRDefault="00163955" w:rsidP="00F07FFB">
      <w:pPr>
        <w:pStyle w:val="a7"/>
        <w:jc w:val="both"/>
        <w:rPr>
          <w:rFonts w:ascii="Arial Narrow" w:hAnsi="Arial Narrow"/>
        </w:rPr>
      </w:pPr>
    </w:p>
    <w:p w:rsidR="00163955" w:rsidRPr="00F07FFB" w:rsidRDefault="00163955" w:rsidP="00F07FFB">
      <w:pPr>
        <w:pStyle w:val="a7"/>
        <w:jc w:val="both"/>
        <w:rPr>
          <w:rFonts w:ascii="Arial Narrow" w:hAnsi="Arial Narrow"/>
        </w:rPr>
      </w:pPr>
    </w:p>
    <w:p w:rsidR="000A0CB2" w:rsidRDefault="000A0CB2" w:rsidP="000A0CB2">
      <w:pPr>
        <w:pStyle w:val="a7"/>
        <w:jc w:val="right"/>
        <w:rPr>
          <w:rFonts w:ascii="Arial Narrow" w:hAnsi="Arial Narrow"/>
          <w:b/>
        </w:rPr>
      </w:pPr>
    </w:p>
    <w:p w:rsidR="001B5AB4" w:rsidRDefault="000A0CB2" w:rsidP="008408AF">
      <w:pPr>
        <w:pStyle w:val="a7"/>
        <w:jc w:val="right"/>
        <w:rPr>
          <w:rFonts w:ascii="Arial Narrow" w:hAnsi="Arial Narrow"/>
          <w:b/>
        </w:rPr>
      </w:pPr>
      <w:r w:rsidRPr="000A0CB2">
        <w:rPr>
          <w:rFonts w:ascii="Arial Narrow" w:hAnsi="Arial Narrow"/>
          <w:b/>
        </w:rPr>
        <w:t>Памятник</w:t>
      </w:r>
    </w:p>
    <w:p w:rsidR="001B5AB4" w:rsidRDefault="000A0CB2" w:rsidP="000A0CB2">
      <w:pPr>
        <w:pStyle w:val="a7"/>
        <w:jc w:val="right"/>
        <w:rPr>
          <w:rFonts w:ascii="Arial Narrow" w:hAnsi="Arial Narrow"/>
          <w:b/>
        </w:rPr>
      </w:pPr>
      <w:r w:rsidRPr="000A0CB2">
        <w:rPr>
          <w:rFonts w:ascii="Arial Narrow" w:hAnsi="Arial Narrow"/>
          <w:b/>
        </w:rPr>
        <w:t xml:space="preserve"> П.А.  Столыпину </w:t>
      </w:r>
    </w:p>
    <w:p w:rsidR="00163955" w:rsidRPr="000A0CB2" w:rsidRDefault="000A0CB2" w:rsidP="000A0CB2">
      <w:pPr>
        <w:pStyle w:val="a7"/>
        <w:jc w:val="right"/>
        <w:rPr>
          <w:rFonts w:ascii="Arial Narrow" w:hAnsi="Arial Narrow"/>
          <w:b/>
        </w:rPr>
      </w:pPr>
      <w:r w:rsidRPr="000A0CB2">
        <w:rPr>
          <w:rFonts w:ascii="Arial Narrow" w:hAnsi="Arial Narrow"/>
          <w:b/>
        </w:rPr>
        <w:t>в г. Саратове, установлен в 2002 г.</w:t>
      </w:r>
    </w:p>
    <w:sectPr w:rsidR="00163955" w:rsidRPr="000A0CB2" w:rsidSect="008A4F2E">
      <w:pgSz w:w="16838" w:h="11906" w:orient="landscape"/>
      <w:pgMar w:top="709" w:right="820" w:bottom="851" w:left="851" w:header="709" w:footer="709" w:gutter="0"/>
      <w:pgBorders w:offsetFrom="page">
        <w:top w:val="twistedLines1" w:sz="14" w:space="24" w:color="0070C0"/>
        <w:left w:val="twistedLines1" w:sz="14" w:space="24" w:color="0070C0"/>
        <w:bottom w:val="twistedLines1" w:sz="14" w:space="24" w:color="0070C0"/>
        <w:right w:val="twistedLines1" w:sz="14" w:space="24" w:color="0070C0"/>
      </w:pgBorders>
      <w:cols w:num="3" w:space="3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A8" w:rsidRDefault="00E32BA8" w:rsidP="00163955">
      <w:pPr>
        <w:spacing w:after="0" w:line="240" w:lineRule="auto"/>
      </w:pPr>
      <w:r>
        <w:separator/>
      </w:r>
    </w:p>
  </w:endnote>
  <w:endnote w:type="continuationSeparator" w:id="0">
    <w:p w:rsidR="00E32BA8" w:rsidRDefault="00E32BA8" w:rsidP="0016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A8" w:rsidRDefault="00E32BA8" w:rsidP="00163955">
      <w:pPr>
        <w:spacing w:after="0" w:line="240" w:lineRule="auto"/>
      </w:pPr>
      <w:r>
        <w:separator/>
      </w:r>
    </w:p>
  </w:footnote>
  <w:footnote w:type="continuationSeparator" w:id="0">
    <w:p w:rsidR="00E32BA8" w:rsidRDefault="00E32BA8" w:rsidP="0016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EF0"/>
    <w:multiLevelType w:val="hybridMultilevel"/>
    <w:tmpl w:val="7A3A6AAE"/>
    <w:lvl w:ilvl="0" w:tplc="12AE1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0C75"/>
    <w:multiLevelType w:val="hybridMultilevel"/>
    <w:tmpl w:val="50B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55"/>
    <w:rsid w:val="00016BE5"/>
    <w:rsid w:val="00046CF0"/>
    <w:rsid w:val="000A0CB2"/>
    <w:rsid w:val="00163955"/>
    <w:rsid w:val="001B1959"/>
    <w:rsid w:val="001B5AB4"/>
    <w:rsid w:val="00311099"/>
    <w:rsid w:val="003C1C09"/>
    <w:rsid w:val="003C3FC7"/>
    <w:rsid w:val="004B574F"/>
    <w:rsid w:val="004F2661"/>
    <w:rsid w:val="006C421F"/>
    <w:rsid w:val="006E0184"/>
    <w:rsid w:val="008151C6"/>
    <w:rsid w:val="008408AF"/>
    <w:rsid w:val="0085350A"/>
    <w:rsid w:val="008A4F2E"/>
    <w:rsid w:val="009C0236"/>
    <w:rsid w:val="00A60784"/>
    <w:rsid w:val="00AD0691"/>
    <w:rsid w:val="00AE3F99"/>
    <w:rsid w:val="00AF589F"/>
    <w:rsid w:val="00BD409A"/>
    <w:rsid w:val="00C12259"/>
    <w:rsid w:val="00C85DA3"/>
    <w:rsid w:val="00C85FF7"/>
    <w:rsid w:val="00CE4CDC"/>
    <w:rsid w:val="00D00BDB"/>
    <w:rsid w:val="00E32BA8"/>
    <w:rsid w:val="00F07FFB"/>
    <w:rsid w:val="00F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955"/>
  </w:style>
  <w:style w:type="paragraph" w:styleId="a5">
    <w:name w:val="footer"/>
    <w:basedOn w:val="a"/>
    <w:link w:val="a6"/>
    <w:uiPriority w:val="99"/>
    <w:unhideWhenUsed/>
    <w:rsid w:val="0016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955"/>
  </w:style>
  <w:style w:type="paragraph" w:styleId="a7">
    <w:name w:val="No Spacing"/>
    <w:uiPriority w:val="1"/>
    <w:qFormat/>
    <w:rsid w:val="001639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95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B1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955"/>
  </w:style>
  <w:style w:type="paragraph" w:styleId="a5">
    <w:name w:val="footer"/>
    <w:basedOn w:val="a"/>
    <w:link w:val="a6"/>
    <w:uiPriority w:val="99"/>
    <w:unhideWhenUsed/>
    <w:rsid w:val="0016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955"/>
  </w:style>
  <w:style w:type="paragraph" w:styleId="a7">
    <w:name w:val="No Spacing"/>
    <w:uiPriority w:val="1"/>
    <w:qFormat/>
    <w:rsid w:val="001639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95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B1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862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14_%D0%B0%D0%BF%D1%80%D0%B5%D0%BB%D1%8F" TargetMode="External"/><Relationship Id="rId17" Type="http://schemas.openxmlformats.org/officeDocument/2006/relationships/hyperlink" Target="http://ru.wikipedia.org/wiki/%D0%9A%D0%B8%D0%B5%D0%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18_%D1%81%D0%B5%D0%BD%D1%82%D1%8F%D0%B1%D1%80%D1%8F" TargetMode="External"/><Relationship Id="rId10" Type="http://schemas.openxmlformats.org/officeDocument/2006/relationships/hyperlink" Target="http://ru.wikipedia.org/.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ordweb.ru/2007/11/25/petr-arkadevich-stolypin.html" TargetMode="External"/><Relationship Id="rId14" Type="http://schemas.openxmlformats.org/officeDocument/2006/relationships/hyperlink" Target="http://ru.wikipedia.org/wiki/%D0%94%D1%80%D0%B5%D0%B7%D0%B4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37EE-A223-4F03-A9EE-1F05C159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cp:lastModifiedBy>Наталья Ивановна</cp:lastModifiedBy>
  <cp:revision>11</cp:revision>
  <cp:lastPrinted>2012-04-16T07:52:00Z</cp:lastPrinted>
  <dcterms:created xsi:type="dcterms:W3CDTF">2012-04-13T06:59:00Z</dcterms:created>
  <dcterms:modified xsi:type="dcterms:W3CDTF">2013-01-16T04:06:00Z</dcterms:modified>
</cp:coreProperties>
</file>