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0AD" w:rsidRPr="00544FAA" w:rsidRDefault="00E230AD" w:rsidP="0032514F">
      <w:pPr>
        <w:pStyle w:val="a3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544FAA">
        <w:rPr>
          <w:color w:val="000000" w:themeColor="text1"/>
          <w:sz w:val="28"/>
          <w:szCs w:val="28"/>
        </w:rPr>
        <w:t xml:space="preserve">                          </w:t>
      </w:r>
      <w:r w:rsidR="000B38AE" w:rsidRPr="00544FAA">
        <w:rPr>
          <w:color w:val="000000" w:themeColor="text1"/>
          <w:sz w:val="28"/>
          <w:szCs w:val="28"/>
        </w:rPr>
        <w:t xml:space="preserve">    </w:t>
      </w:r>
      <w:r w:rsidR="00B01DA1" w:rsidRPr="00544FAA">
        <w:rPr>
          <w:color w:val="000000" w:themeColor="text1"/>
          <w:sz w:val="28"/>
          <w:szCs w:val="28"/>
        </w:rPr>
        <w:t xml:space="preserve">    </w:t>
      </w:r>
      <w:r w:rsidR="00F160FE" w:rsidRPr="00544FAA">
        <w:rPr>
          <w:color w:val="000000" w:themeColor="text1"/>
          <w:sz w:val="28"/>
          <w:szCs w:val="28"/>
        </w:rPr>
        <w:t xml:space="preserve"> </w:t>
      </w:r>
      <w:r w:rsidRPr="00544FAA">
        <w:rPr>
          <w:color w:val="000000" w:themeColor="text1"/>
          <w:sz w:val="28"/>
          <w:szCs w:val="28"/>
        </w:rPr>
        <w:t>Историческая справка</w:t>
      </w:r>
    </w:p>
    <w:p w:rsidR="00E230AD" w:rsidRPr="00544FAA" w:rsidRDefault="00E230AD" w:rsidP="0032514F">
      <w:pPr>
        <w:pStyle w:val="a3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544FAA">
        <w:rPr>
          <w:color w:val="000000" w:themeColor="text1"/>
          <w:sz w:val="28"/>
          <w:szCs w:val="28"/>
        </w:rPr>
        <w:t xml:space="preserve">      </w:t>
      </w:r>
      <w:r w:rsidR="000B38AE" w:rsidRPr="00544FAA">
        <w:rPr>
          <w:color w:val="000000" w:themeColor="text1"/>
          <w:sz w:val="28"/>
          <w:szCs w:val="28"/>
        </w:rPr>
        <w:t xml:space="preserve">     </w:t>
      </w:r>
      <w:r w:rsidRPr="00544FAA">
        <w:rPr>
          <w:color w:val="000000" w:themeColor="text1"/>
          <w:sz w:val="28"/>
          <w:szCs w:val="28"/>
        </w:rPr>
        <w:t>Муниципального казенного учреждения культуры</w:t>
      </w:r>
    </w:p>
    <w:p w:rsidR="00E230AD" w:rsidRPr="00544FAA" w:rsidRDefault="000B38AE" w:rsidP="0032514F">
      <w:pPr>
        <w:pStyle w:val="a3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544FAA">
        <w:rPr>
          <w:color w:val="000000" w:themeColor="text1"/>
          <w:sz w:val="28"/>
          <w:szCs w:val="28"/>
        </w:rPr>
        <w:t xml:space="preserve">            «Большеремонтненский сельский дом культуры»</w:t>
      </w:r>
      <w:r w:rsidR="0069440D" w:rsidRPr="00544FAA">
        <w:rPr>
          <w:color w:val="000000" w:themeColor="text1"/>
          <w:sz w:val="28"/>
          <w:szCs w:val="28"/>
        </w:rPr>
        <w:t>.</w:t>
      </w:r>
    </w:p>
    <w:p w:rsidR="0069440D" w:rsidRPr="00544FAA" w:rsidRDefault="0069440D" w:rsidP="0032514F">
      <w:pPr>
        <w:pStyle w:val="a3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</w:p>
    <w:p w:rsidR="0069440D" w:rsidRPr="00B61D0C" w:rsidRDefault="008F0BF8" w:rsidP="00F160FE">
      <w:pPr>
        <w:pStyle w:val="a3"/>
        <w:spacing w:before="0" w:beforeAutospacing="0" w:after="150" w:afterAutospacing="0"/>
        <w:jc w:val="both"/>
        <w:rPr>
          <w:color w:val="000000" w:themeColor="text1"/>
        </w:rPr>
      </w:pPr>
      <w:r w:rsidRPr="00B61D0C">
        <w:rPr>
          <w:color w:val="000000" w:themeColor="text1"/>
        </w:rPr>
        <w:t xml:space="preserve">        </w:t>
      </w:r>
      <w:r w:rsidR="0069440D" w:rsidRPr="00B61D0C">
        <w:rPr>
          <w:color w:val="000000" w:themeColor="text1"/>
        </w:rPr>
        <w:t>Муниципальное казенное учреждение культуры «Большеремонтненский сельский дом культуры»</w:t>
      </w:r>
      <w:r w:rsidR="007046E8" w:rsidRPr="00B61D0C">
        <w:rPr>
          <w:color w:val="000000" w:themeColor="text1"/>
        </w:rPr>
        <w:t xml:space="preserve"> включает в себя  два учреждения культуры: Большеремонтненский  и Богородский сельские дома культуры. Каждый из учреждений имеет свое историческое происхождение.</w:t>
      </w:r>
    </w:p>
    <w:p w:rsidR="0040606D" w:rsidRPr="00B61D0C" w:rsidRDefault="008F0BF8" w:rsidP="00F160FE">
      <w:pPr>
        <w:pStyle w:val="a3"/>
        <w:spacing w:before="0" w:beforeAutospacing="0" w:after="150" w:afterAutospacing="0"/>
        <w:jc w:val="both"/>
        <w:rPr>
          <w:color w:val="000000" w:themeColor="text1"/>
        </w:rPr>
      </w:pPr>
      <w:r w:rsidRPr="00B61D0C">
        <w:rPr>
          <w:color w:val="000000" w:themeColor="text1"/>
        </w:rPr>
        <w:t xml:space="preserve">         </w:t>
      </w:r>
      <w:r w:rsidR="007046E8" w:rsidRPr="00B61D0C">
        <w:rPr>
          <w:color w:val="000000" w:themeColor="text1"/>
        </w:rPr>
        <w:t xml:space="preserve">Большеремонтненский сельский дом культуры был построен в 1968г, до 1968 года клуб размещался в </w:t>
      </w:r>
      <w:r w:rsidRPr="00B61D0C">
        <w:rPr>
          <w:color w:val="000000" w:themeColor="text1"/>
        </w:rPr>
        <w:t xml:space="preserve"> восьмилетней </w:t>
      </w:r>
      <w:r w:rsidR="007046E8" w:rsidRPr="00B61D0C">
        <w:rPr>
          <w:color w:val="000000" w:themeColor="text1"/>
        </w:rPr>
        <w:t>школе-интернате</w:t>
      </w:r>
      <w:r w:rsidR="0040606D" w:rsidRPr="00B61D0C">
        <w:rPr>
          <w:color w:val="000000" w:themeColor="text1"/>
        </w:rPr>
        <w:t xml:space="preserve"> с сентября 1960г, где директором был Мялик Э.Н.</w:t>
      </w:r>
      <w:r w:rsidRPr="00B61D0C">
        <w:rPr>
          <w:color w:val="000000" w:themeColor="text1"/>
        </w:rPr>
        <w:t xml:space="preserve"> </w:t>
      </w:r>
      <w:r w:rsidR="0040606D" w:rsidRPr="00B61D0C">
        <w:rPr>
          <w:color w:val="000000" w:themeColor="text1"/>
        </w:rPr>
        <w:t>В 1966 году прошла реорганизация колхоза, он стал называться</w:t>
      </w:r>
      <w:r w:rsidR="00986F78" w:rsidRPr="00B61D0C">
        <w:rPr>
          <w:color w:val="000000" w:themeColor="text1"/>
        </w:rPr>
        <w:t xml:space="preserve"> колхозом имени </w:t>
      </w:r>
      <w:r w:rsidR="00986F78" w:rsidRPr="00B61D0C">
        <w:rPr>
          <w:color w:val="000000" w:themeColor="text1"/>
          <w:lang w:val="en-US"/>
        </w:rPr>
        <w:t>XXIII</w:t>
      </w:r>
      <w:r w:rsidR="00986F78" w:rsidRPr="00B61D0C">
        <w:rPr>
          <w:color w:val="000000" w:themeColor="text1"/>
        </w:rPr>
        <w:t xml:space="preserve"> партсъезда, председателем стал Иван Семенович Винников. Именно он со своими членами сельхозартели решили построить новый дом культуры.</w:t>
      </w:r>
    </w:p>
    <w:p w:rsidR="005F1CBC" w:rsidRPr="00B61D0C" w:rsidRDefault="008F0BF8" w:rsidP="00F160F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 w:rsidRPr="00B61D0C">
        <w:rPr>
          <w:color w:val="000000" w:themeColor="text1"/>
        </w:rPr>
        <w:t xml:space="preserve">        </w:t>
      </w:r>
      <w:r w:rsidR="00986F78" w:rsidRPr="00B61D0C">
        <w:rPr>
          <w:color w:val="000000" w:themeColor="text1"/>
        </w:rPr>
        <w:t>Здание Большеремонтненского сельского</w:t>
      </w:r>
      <w:r w:rsidRPr="00B61D0C">
        <w:rPr>
          <w:color w:val="000000" w:themeColor="text1"/>
        </w:rPr>
        <w:t xml:space="preserve"> дома культуры построили </w:t>
      </w:r>
      <w:r w:rsidR="00986F78" w:rsidRPr="00B61D0C">
        <w:rPr>
          <w:color w:val="000000" w:themeColor="text1"/>
        </w:rPr>
        <w:t xml:space="preserve"> рядом со школой-интернатом и памятником В.И.Ленину, который был установлен в 1966 году. </w:t>
      </w:r>
      <w:r w:rsidR="00474A11" w:rsidRPr="00B61D0C">
        <w:rPr>
          <w:color w:val="000000" w:themeColor="text1"/>
        </w:rPr>
        <w:t xml:space="preserve">Принимал новое здание, полный планов и идей Дмитрий Николаевич Дубовой.  </w:t>
      </w:r>
      <w:r w:rsidR="00986F78" w:rsidRPr="00B61D0C">
        <w:rPr>
          <w:color w:val="000000" w:themeColor="text1"/>
        </w:rPr>
        <w:t>Это было двухэтажное здание, с общей площадью 891.8 кв.м., на втором этаже</w:t>
      </w:r>
      <w:r w:rsidR="00474A11" w:rsidRPr="00B61D0C">
        <w:rPr>
          <w:color w:val="000000" w:themeColor="text1"/>
        </w:rPr>
        <w:t xml:space="preserve"> находили</w:t>
      </w:r>
      <w:r w:rsidR="005F1CBC" w:rsidRPr="00B61D0C">
        <w:rPr>
          <w:color w:val="000000" w:themeColor="text1"/>
        </w:rPr>
        <w:t>сь кино  и ради</w:t>
      </w:r>
      <w:r w:rsidR="00F160FE" w:rsidRPr="00B61D0C">
        <w:rPr>
          <w:color w:val="000000" w:themeColor="text1"/>
        </w:rPr>
        <w:t>о</w:t>
      </w:r>
      <w:r w:rsidR="005F1CBC" w:rsidRPr="00B61D0C">
        <w:rPr>
          <w:color w:val="000000" w:themeColor="text1"/>
        </w:rPr>
        <w:t xml:space="preserve"> </w:t>
      </w:r>
      <w:r w:rsidR="00544FAA" w:rsidRPr="00B61D0C">
        <w:rPr>
          <w:color w:val="000000" w:themeColor="text1"/>
        </w:rPr>
        <w:t xml:space="preserve"> рубка</w:t>
      </w:r>
      <w:r w:rsidR="005F1CBC" w:rsidRPr="00B61D0C">
        <w:rPr>
          <w:color w:val="000000" w:themeColor="text1"/>
        </w:rPr>
        <w:t>. Киномеханиками были:  Порохня Анатолий Иванович со своей женой</w:t>
      </w:r>
      <w:r w:rsidR="006611AD">
        <w:rPr>
          <w:color w:val="000000" w:themeColor="text1"/>
        </w:rPr>
        <w:t xml:space="preserve"> Любовью Андреевной</w:t>
      </w:r>
      <w:r w:rsidR="005F1CBC" w:rsidRPr="00B61D0C">
        <w:rPr>
          <w:color w:val="000000" w:themeColor="text1"/>
        </w:rPr>
        <w:t>, Варавкин</w:t>
      </w:r>
      <w:r w:rsidRPr="00B61D0C">
        <w:rPr>
          <w:color w:val="000000" w:themeColor="text1"/>
        </w:rPr>
        <w:t xml:space="preserve"> </w:t>
      </w:r>
      <w:r w:rsidR="005F1CBC" w:rsidRPr="00B61D0C">
        <w:rPr>
          <w:color w:val="000000" w:themeColor="text1"/>
        </w:rPr>
        <w:t xml:space="preserve"> Иван Петров</w:t>
      </w:r>
      <w:r w:rsidR="00474A11" w:rsidRPr="00B61D0C">
        <w:rPr>
          <w:color w:val="000000" w:themeColor="text1"/>
        </w:rPr>
        <w:t>ич</w:t>
      </w:r>
      <w:r w:rsidR="005F1CBC" w:rsidRPr="00B61D0C">
        <w:rPr>
          <w:color w:val="000000" w:themeColor="text1"/>
        </w:rPr>
        <w:t xml:space="preserve">, Сарычев Сергей Владимирович. При доме культуры в определенные дни демонстрировались советские  фильмы. Помощниками киномехаников была </w:t>
      </w:r>
      <w:r w:rsidRPr="00B61D0C">
        <w:rPr>
          <w:color w:val="000000" w:themeColor="text1"/>
        </w:rPr>
        <w:t>билетерша</w:t>
      </w:r>
      <w:r w:rsidR="005F1CBC" w:rsidRPr="00B61D0C">
        <w:rPr>
          <w:color w:val="000000" w:themeColor="text1"/>
        </w:rPr>
        <w:t xml:space="preserve"> Чеботарь Анна Константиновна. Оставил заметный след в истории дома культуры  художник, на плечи которого ложилась вся оформительская часть.  В то время художником был  Дубовой Николай Александрович. В 70-х годах при доме культуры была популярна  радиорубка, которой руководил Болдырев Николай Филиппович, затем Глушко Василий Иванович, Ермошенко Алексей Иванович. </w:t>
      </w:r>
      <w:r w:rsidR="00F160FE" w:rsidRPr="00B61D0C">
        <w:rPr>
          <w:color w:val="000000" w:themeColor="text1"/>
        </w:rPr>
        <w:t>Время шло вперед</w:t>
      </w:r>
      <w:r w:rsidR="005F1CBC" w:rsidRPr="00B61D0C">
        <w:rPr>
          <w:color w:val="000000" w:themeColor="text1"/>
        </w:rPr>
        <w:t>,</w:t>
      </w:r>
      <w:r w:rsidRPr="00B61D0C">
        <w:rPr>
          <w:color w:val="000000" w:themeColor="text1"/>
        </w:rPr>
        <w:t xml:space="preserve"> </w:t>
      </w:r>
      <w:r w:rsidR="005F1CBC" w:rsidRPr="00B61D0C">
        <w:rPr>
          <w:color w:val="000000" w:themeColor="text1"/>
        </w:rPr>
        <w:t>их сменили Сарычева Нина Егоровна и Полоусов Николай Родионович. Каждый понедельник, для жителей села, в эфире были свежие новости о жизни села, достижениях колхозников и учащихся школы.</w:t>
      </w:r>
    </w:p>
    <w:p w:rsidR="00474A11" w:rsidRPr="00B61D0C" w:rsidRDefault="008F0BF8" w:rsidP="00F160F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 w:rsidRPr="00B61D0C">
        <w:rPr>
          <w:color w:val="000000" w:themeColor="text1"/>
        </w:rPr>
        <w:t xml:space="preserve">        </w:t>
      </w:r>
      <w:r w:rsidR="00474A11" w:rsidRPr="00B61D0C">
        <w:rPr>
          <w:color w:val="000000" w:themeColor="text1"/>
        </w:rPr>
        <w:t xml:space="preserve">В 1970  году при доме культуры была создана общественная организация-женсовет, которая подчинялась парткому и с/совету, председателем на протяжении 20 лет была Швидько Н.Т. Женсовет играл важную роль на селе: </w:t>
      </w:r>
      <w:r w:rsidR="00F160FE" w:rsidRPr="00B61D0C">
        <w:rPr>
          <w:color w:val="000000" w:themeColor="text1"/>
        </w:rPr>
        <w:t>здесь велась борьба с пьянством,</w:t>
      </w:r>
      <w:r w:rsidR="00474A11" w:rsidRPr="00B61D0C">
        <w:rPr>
          <w:color w:val="000000" w:themeColor="text1"/>
        </w:rPr>
        <w:t xml:space="preserve"> </w:t>
      </w:r>
      <w:r w:rsidR="00F160FE" w:rsidRPr="00B61D0C">
        <w:rPr>
          <w:color w:val="000000" w:themeColor="text1"/>
        </w:rPr>
        <w:t>о</w:t>
      </w:r>
      <w:r w:rsidR="00474A11" w:rsidRPr="00B61D0C">
        <w:rPr>
          <w:color w:val="000000" w:themeColor="text1"/>
        </w:rPr>
        <w:t>казывалась</w:t>
      </w:r>
      <w:r w:rsidR="00F160FE" w:rsidRPr="00B61D0C">
        <w:rPr>
          <w:color w:val="000000" w:themeColor="text1"/>
        </w:rPr>
        <w:t xml:space="preserve"> </w:t>
      </w:r>
      <w:r w:rsidR="00474A11" w:rsidRPr="00B61D0C">
        <w:rPr>
          <w:color w:val="000000" w:themeColor="text1"/>
        </w:rPr>
        <w:t xml:space="preserve"> материальная помощь малоимущим и многодетным семьям, проверялись магазины, столовые колхоза, детсада, школы</w:t>
      </w:r>
      <w:r w:rsidR="00F160FE" w:rsidRPr="00B61D0C">
        <w:rPr>
          <w:color w:val="000000" w:themeColor="text1"/>
        </w:rPr>
        <w:t>.</w:t>
      </w:r>
    </w:p>
    <w:p w:rsidR="005F1CBC" w:rsidRPr="00B61D0C" w:rsidRDefault="008F0BF8" w:rsidP="008F0BF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 w:rsidRPr="00B61D0C">
        <w:rPr>
          <w:color w:val="000000" w:themeColor="text1"/>
        </w:rPr>
        <w:t xml:space="preserve">        </w:t>
      </w:r>
      <w:r w:rsidR="00F160FE" w:rsidRPr="00B61D0C">
        <w:rPr>
          <w:color w:val="000000" w:themeColor="text1"/>
        </w:rPr>
        <w:t>Шли годы, менялась жизнь, на смену приходили другие люди. Росли коллективы, их профессиональное мастерство, и практически каждый житель села мог найти здесь  себе увлечение по душе. В 1974 руководство ДК приняла творческий человек-Галина Александровна Дубовая, которая организовала агитбригаду. Фольклорный хор  агитбригады был представительный, в нее  входили работники колхоза, садика, школы, Администрации, баянистом был Дубовой Анатолий Иванович.</w:t>
      </w:r>
      <w:r w:rsidRPr="00B61D0C">
        <w:rPr>
          <w:color w:val="000000" w:themeColor="text1"/>
        </w:rPr>
        <w:t xml:space="preserve"> </w:t>
      </w:r>
      <w:r w:rsidR="00F160FE" w:rsidRPr="00B61D0C">
        <w:rPr>
          <w:color w:val="000000" w:themeColor="text1"/>
        </w:rPr>
        <w:t xml:space="preserve"> Года летят, странички дома культуры пополняются своим искусс</w:t>
      </w:r>
      <w:r w:rsidRPr="00B61D0C">
        <w:rPr>
          <w:color w:val="000000" w:themeColor="text1"/>
        </w:rPr>
        <w:t xml:space="preserve">твом и своими работниками.  </w:t>
      </w:r>
    </w:p>
    <w:p w:rsidR="008F0BF8" w:rsidRPr="00B61D0C" w:rsidRDefault="008F0BF8" w:rsidP="00F160FE">
      <w:pPr>
        <w:pStyle w:val="a3"/>
        <w:spacing w:before="0" w:beforeAutospacing="0" w:after="150" w:afterAutospacing="0"/>
        <w:jc w:val="both"/>
        <w:rPr>
          <w:color w:val="000000" w:themeColor="text1"/>
        </w:rPr>
      </w:pPr>
    </w:p>
    <w:p w:rsidR="008F0BF8" w:rsidRPr="00B61D0C" w:rsidRDefault="00F160FE" w:rsidP="008F0BF8">
      <w:pPr>
        <w:pStyle w:val="a3"/>
        <w:spacing w:before="0" w:beforeAutospacing="0" w:after="150" w:afterAutospacing="0"/>
        <w:jc w:val="both"/>
        <w:rPr>
          <w:color w:val="000000" w:themeColor="text1"/>
        </w:rPr>
      </w:pPr>
      <w:r w:rsidRPr="00B61D0C">
        <w:rPr>
          <w:color w:val="000000" w:themeColor="text1"/>
        </w:rPr>
        <w:t>Богородский сельский дом культуры</w:t>
      </w:r>
      <w:r w:rsidR="008F0BF8" w:rsidRPr="00B61D0C">
        <w:rPr>
          <w:color w:val="000000" w:themeColor="text1"/>
        </w:rPr>
        <w:t xml:space="preserve"> был построен в 1958году, это одноэтажное здание. С общей площадью 263.9</w:t>
      </w:r>
      <w:r w:rsidR="00280E52" w:rsidRPr="00B61D0C">
        <w:rPr>
          <w:color w:val="000000" w:themeColor="text1"/>
        </w:rPr>
        <w:t xml:space="preserve"> кв.</w:t>
      </w:r>
      <w:r w:rsidR="008F0BF8" w:rsidRPr="00B61D0C">
        <w:rPr>
          <w:color w:val="000000" w:themeColor="text1"/>
        </w:rPr>
        <w:t xml:space="preserve"> до 30–х годов, по рассказам старожилов, молодежь собиралась у дома, который стоял на въезде в село (сейчас на этом месте стоит пекарня). Там гуляли летом, а зимой собирались у кого–нибудь в избе. В 1932 году, после раскулачивания, под клуб приспособили самый большой кулацкий дом помещика Верпилева.  </w:t>
      </w:r>
    </w:p>
    <w:p w:rsidR="00862CE9" w:rsidRPr="00B61D0C" w:rsidRDefault="00862CE9" w:rsidP="00862CE9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         Руководствуясь ФЗ-115 от 23.06.1999г., ФЗ-186 от23.12.2003г. областным законом ЗС-177 от28.10.2004г. «О культуре», Постановлением Главы Администрации Ремонтненского района №384 от 31.12.2004г. сельским домам культуры был присвоен статус юридического лица. С 01.07.2005г. сельские дома культуры стали называться муниципальным учреждением культуры Администрации Ремонтненского района.</w:t>
      </w:r>
    </w:p>
    <w:p w:rsidR="00862CE9" w:rsidRPr="00B61D0C" w:rsidRDefault="00862CE9" w:rsidP="00862CE9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17 июня 2005 г. МУК «Большеремонтненский СДК» получил статус  юридического лица/свидетельство о государственной регистрации МФНС России №10 по Ростовской обл., №004010271 серия 61/</w:t>
      </w:r>
    </w:p>
    <w:p w:rsidR="00862CE9" w:rsidRPr="00B61D0C" w:rsidRDefault="00862CE9" w:rsidP="00862CE9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На основании  Постановления Главы Ремонтненского района № 234 от 27.11.2006г. отдел культуры Администрации Ремонтненского района был реорганизован и Муниципальные учреждения культуры перешли в муниципальную собственность поселений.</w:t>
      </w:r>
    </w:p>
    <w:p w:rsidR="00862CE9" w:rsidRPr="00B61D0C" w:rsidRDefault="00862CE9" w:rsidP="00862CE9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На основании Постановления Главы Калининского сельского поселения  №86 от</w:t>
      </w:r>
      <w:r w:rsidR="00A12C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>26.12.2006г, МУК «Большеремонтненский СДК», был закреплен в муниципальную собственность Калининского сельского поселения.</w:t>
      </w:r>
    </w:p>
    <w:p w:rsidR="00862CE9" w:rsidRPr="00B61D0C" w:rsidRDefault="00862CE9" w:rsidP="00862CE9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основании  Постановления </w:t>
      </w:r>
      <w:r w:rsidR="00B61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</w:t>
      </w:r>
      <w:r w:rsidR="00B61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Ремонтненского района  №330 от 30.11.10г.  и  Постановления</w:t>
      </w:r>
      <w:r w:rsidR="00B61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Главы Калининского сельского поселения «Об утверждении положения о создании, реорганизации, изменении типа и ликвидации  муниципального учреждения  культуры» №57 о</w:t>
      </w:r>
      <w:r w:rsidR="00B61D0C">
        <w:rPr>
          <w:rFonts w:ascii="Times New Roman" w:hAnsi="Times New Roman" w:cs="Times New Roman"/>
          <w:color w:val="000000" w:themeColor="text1"/>
          <w:sz w:val="24"/>
          <w:szCs w:val="24"/>
        </w:rPr>
        <w:t>т 02.06.2011г.</w:t>
      </w:r>
      <w:r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>, утверждении  уставов МКУК «Большеремонтненский СДК» №106 от11.11.2011г., регистрации учреждения в Межрайонной ИФНС России №9 по Ростовской области от 01.12.2011г., МУК «Большеремонтненский СДК» перешел</w:t>
      </w:r>
      <w:r w:rsidR="00B61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казенный тип учреждения и  стал называться - Муниципальное казённое учреждение культуры «Большеремонтненский сельский дом культуры», сокращённое МКУК «Большеремонтненский СДК».</w:t>
      </w:r>
    </w:p>
    <w:p w:rsidR="00862CE9" w:rsidRPr="00B61D0C" w:rsidRDefault="00862CE9" w:rsidP="00862CE9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>На основании  договора о закреплении  муниципального имущества на праве оперативного управления №1 от 10.09.2012г., акта  приема-передачи  муниципального имущества №1 от 10.09.2012г., Постановления Главы Калининского сельского поселения №72 от10.09.2012г., в Управлении Федеральной службы государственной регистрации, кадастра и картографии по Ростовской обл., МКУК «Большеремонтненский СДК» получил право оперативного  управления  за кадастровым номером: 61:32:0040101:112:7, 61:32:0040201:206:4 от 09.10.2012г.</w:t>
      </w:r>
    </w:p>
    <w:p w:rsidR="00862CE9" w:rsidRPr="00B61D0C" w:rsidRDefault="00862CE9" w:rsidP="00862CE9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1D0C">
        <w:rPr>
          <w:rFonts w:ascii="Times New Roman" w:hAnsi="Times New Roman" w:cs="Times New Roman"/>
          <w:color w:val="000000" w:themeColor="text1"/>
          <w:sz w:val="24"/>
          <w:szCs w:val="24"/>
        </w:rPr>
        <w:t>На основании  свидетельства о государственной регистрации права Управлением Федеральной службы государственной регистрации, кадастра и картографии по Ростовской обл. № 312462 от 27.09.2012г., №312419 от 24.092012г. земельный участок МКУК «Большеремонтненский СДК»  получил право на постоянное (бессрочное) пользование.</w:t>
      </w:r>
    </w:p>
    <w:p w:rsidR="00862CE9" w:rsidRPr="00B61D0C" w:rsidRDefault="00862CE9" w:rsidP="00862CE9">
      <w:pPr>
        <w:pStyle w:val="a3"/>
        <w:spacing w:before="0" w:beforeAutospacing="0" w:after="150" w:afterAutospacing="0"/>
        <w:jc w:val="both"/>
        <w:rPr>
          <w:color w:val="000000" w:themeColor="text1"/>
        </w:rPr>
      </w:pPr>
      <w:r w:rsidRPr="00B61D0C">
        <w:rPr>
          <w:color w:val="000000" w:themeColor="text1"/>
        </w:rPr>
        <w:t xml:space="preserve">МКУК «Большеремонтненский СДК» является </w:t>
      </w:r>
      <w:r w:rsidR="00544FAA" w:rsidRPr="00B61D0C">
        <w:rPr>
          <w:color w:val="000000" w:themeColor="text1"/>
        </w:rPr>
        <w:t>культурным учреждением</w:t>
      </w:r>
      <w:r w:rsidRPr="00B61D0C">
        <w:rPr>
          <w:color w:val="000000" w:themeColor="text1"/>
        </w:rPr>
        <w:t xml:space="preserve"> на территории Калининского </w:t>
      </w:r>
      <w:r w:rsidR="00544FAA" w:rsidRPr="00B61D0C">
        <w:rPr>
          <w:color w:val="000000" w:themeColor="text1"/>
        </w:rPr>
        <w:t xml:space="preserve"> сельское поселения, которое</w:t>
      </w:r>
      <w:r w:rsidRPr="00B61D0C">
        <w:rPr>
          <w:color w:val="000000" w:themeColor="text1"/>
        </w:rPr>
        <w:t xml:space="preserve"> решает следующие приоритетные задачи:</w:t>
      </w:r>
    </w:p>
    <w:p w:rsidR="00862CE9" w:rsidRPr="00B61D0C" w:rsidRDefault="00862CE9" w:rsidP="00862CE9">
      <w:pPr>
        <w:pStyle w:val="a3"/>
        <w:spacing w:before="0" w:beforeAutospacing="0" w:after="150" w:afterAutospacing="0"/>
        <w:jc w:val="both"/>
        <w:rPr>
          <w:color w:val="000000" w:themeColor="text1"/>
        </w:rPr>
      </w:pPr>
      <w:r w:rsidRPr="00B61D0C">
        <w:rPr>
          <w:color w:val="000000" w:themeColor="text1"/>
        </w:rPr>
        <w:t>- систематическое обновление форм и методов культурно-досуговой деятельности с учетом растущих и изменяющихся потребностей молодежи и разработка мероприятий по выявлению одаренной мо</w:t>
      </w:r>
      <w:r w:rsidR="00544FAA" w:rsidRPr="00B61D0C">
        <w:rPr>
          <w:color w:val="000000" w:themeColor="text1"/>
        </w:rPr>
        <w:t>лодежи</w:t>
      </w:r>
      <w:r w:rsidRPr="00B61D0C">
        <w:rPr>
          <w:color w:val="000000" w:themeColor="text1"/>
        </w:rPr>
        <w:t>;</w:t>
      </w:r>
    </w:p>
    <w:p w:rsidR="00862CE9" w:rsidRPr="00B61D0C" w:rsidRDefault="00862CE9" w:rsidP="00862CE9">
      <w:pPr>
        <w:pStyle w:val="a3"/>
        <w:spacing w:before="0" w:beforeAutospacing="0" w:after="150" w:afterAutospacing="0"/>
        <w:jc w:val="both"/>
        <w:rPr>
          <w:color w:val="000000" w:themeColor="text1"/>
        </w:rPr>
      </w:pPr>
      <w:r w:rsidRPr="00B61D0C">
        <w:rPr>
          <w:color w:val="000000" w:themeColor="text1"/>
        </w:rPr>
        <w:t>- развитие творческих способностей участников клубных формирований, повышение профессионального мастерства руководителей коллективов,  обновление  репертуара, создание новых клубных формирований;</w:t>
      </w:r>
    </w:p>
    <w:p w:rsidR="00862CE9" w:rsidRPr="00B61D0C" w:rsidRDefault="00862CE9" w:rsidP="00862CE9">
      <w:pPr>
        <w:pStyle w:val="a3"/>
        <w:spacing w:before="0" w:beforeAutospacing="0" w:after="150" w:afterAutospacing="0"/>
        <w:jc w:val="both"/>
        <w:rPr>
          <w:color w:val="000000" w:themeColor="text1"/>
        </w:rPr>
      </w:pPr>
      <w:r w:rsidRPr="00B61D0C">
        <w:rPr>
          <w:color w:val="000000" w:themeColor="text1"/>
        </w:rPr>
        <w:t>- сохранение</w:t>
      </w:r>
      <w:r w:rsidR="00544FAA" w:rsidRPr="00B61D0C">
        <w:rPr>
          <w:color w:val="000000" w:themeColor="text1"/>
        </w:rPr>
        <w:t xml:space="preserve"> и развитие традиций народной</w:t>
      </w:r>
      <w:r w:rsidRPr="00B61D0C">
        <w:rPr>
          <w:color w:val="000000" w:themeColor="text1"/>
        </w:rPr>
        <w:t xml:space="preserve"> культуры, поиск новых творческих методов и приемов в организации и проведении мероприятий.</w:t>
      </w:r>
    </w:p>
    <w:p w:rsidR="00862CE9" w:rsidRPr="00B61D0C" w:rsidRDefault="00862CE9" w:rsidP="00862CE9">
      <w:pPr>
        <w:pStyle w:val="a3"/>
        <w:spacing w:before="0" w:beforeAutospacing="0" w:after="150" w:afterAutospacing="0"/>
        <w:jc w:val="both"/>
        <w:rPr>
          <w:color w:val="000000" w:themeColor="text1"/>
        </w:rPr>
      </w:pPr>
      <w:r w:rsidRPr="00B61D0C">
        <w:rPr>
          <w:color w:val="000000" w:themeColor="text1"/>
        </w:rPr>
        <w:lastRenderedPageBreak/>
        <w:t>- модернизация услуг и обеспечение инновационного  развития методов работы, внедрение новых технологий, создание на их основе новых форм предоставления культурно - досуговых услуг;</w:t>
      </w:r>
    </w:p>
    <w:p w:rsidR="00862CE9" w:rsidRPr="00B61D0C" w:rsidRDefault="00862CE9" w:rsidP="00862CE9">
      <w:pPr>
        <w:pStyle w:val="a3"/>
        <w:spacing w:before="0" w:beforeAutospacing="0" w:after="150" w:afterAutospacing="0"/>
        <w:jc w:val="both"/>
        <w:rPr>
          <w:color w:val="000000" w:themeColor="text1"/>
        </w:rPr>
      </w:pPr>
      <w:r w:rsidRPr="00B61D0C">
        <w:rPr>
          <w:color w:val="000000" w:themeColor="text1"/>
        </w:rPr>
        <w:t>Основные направления в работе:</w:t>
      </w:r>
    </w:p>
    <w:p w:rsidR="00862CE9" w:rsidRPr="00B61D0C" w:rsidRDefault="00862CE9" w:rsidP="00862CE9">
      <w:pPr>
        <w:pStyle w:val="a3"/>
        <w:spacing w:before="0" w:beforeAutospacing="0" w:after="150" w:afterAutospacing="0"/>
        <w:jc w:val="both"/>
        <w:rPr>
          <w:color w:val="000000" w:themeColor="text1"/>
        </w:rPr>
      </w:pPr>
      <w:r w:rsidRPr="00B61D0C">
        <w:rPr>
          <w:color w:val="000000" w:themeColor="text1"/>
        </w:rPr>
        <w:t>- художественно-творческая работа. Развитие художественной самодеятельности, соз</w:t>
      </w:r>
      <w:r w:rsidR="00544FAA" w:rsidRPr="00B61D0C">
        <w:rPr>
          <w:color w:val="000000" w:themeColor="text1"/>
        </w:rPr>
        <w:t>дание новых приоритетных направлений</w:t>
      </w:r>
      <w:r w:rsidRPr="00B61D0C">
        <w:rPr>
          <w:color w:val="000000" w:themeColor="text1"/>
        </w:rPr>
        <w:t>;</w:t>
      </w:r>
    </w:p>
    <w:p w:rsidR="00862CE9" w:rsidRPr="00B61D0C" w:rsidRDefault="00862CE9" w:rsidP="00862CE9">
      <w:pPr>
        <w:pStyle w:val="a3"/>
        <w:spacing w:before="0" w:beforeAutospacing="0" w:after="150" w:afterAutospacing="0"/>
        <w:jc w:val="both"/>
        <w:rPr>
          <w:color w:val="000000" w:themeColor="text1"/>
        </w:rPr>
      </w:pPr>
      <w:r w:rsidRPr="00B61D0C">
        <w:rPr>
          <w:color w:val="000000" w:themeColor="text1"/>
        </w:rPr>
        <w:t>- организационно-массовая работа. Организация  досуговой деятельности для всех возрастных категорий населения (в том числе, организация активного досуга детей, подростков и молодежи, представителей старшего поколения,  внедрение механизмов поиска и персональной поддержки творческого потенциала детей, подростков и молодежи, создание благоприятных условий для семейного отдыха).</w:t>
      </w:r>
    </w:p>
    <w:p w:rsidR="00862CE9" w:rsidRPr="00B61D0C" w:rsidRDefault="00862CE9" w:rsidP="00862CE9">
      <w:pPr>
        <w:pStyle w:val="a3"/>
        <w:spacing w:before="0" w:beforeAutospacing="0" w:after="150" w:afterAutospacing="0"/>
        <w:jc w:val="both"/>
        <w:rPr>
          <w:color w:val="000000" w:themeColor="text1"/>
        </w:rPr>
      </w:pPr>
      <w:r w:rsidRPr="00B61D0C">
        <w:rPr>
          <w:color w:val="000000" w:themeColor="text1"/>
        </w:rPr>
        <w:t>- культурно-просветительская работа;</w:t>
      </w:r>
    </w:p>
    <w:p w:rsidR="00862CE9" w:rsidRPr="00B61D0C" w:rsidRDefault="00862CE9" w:rsidP="00862CE9">
      <w:pPr>
        <w:pStyle w:val="a3"/>
        <w:spacing w:before="0" w:beforeAutospacing="0" w:after="150" w:afterAutospacing="0"/>
        <w:jc w:val="both"/>
        <w:rPr>
          <w:color w:val="000000" w:themeColor="text1"/>
        </w:rPr>
      </w:pPr>
      <w:r w:rsidRPr="00B61D0C">
        <w:rPr>
          <w:color w:val="000000" w:themeColor="text1"/>
        </w:rPr>
        <w:t xml:space="preserve">- </w:t>
      </w:r>
      <w:r w:rsidR="00544FAA" w:rsidRPr="00B61D0C">
        <w:rPr>
          <w:color w:val="000000" w:themeColor="text1"/>
        </w:rPr>
        <w:t>выполнение муниципального задания</w:t>
      </w:r>
      <w:r w:rsidRPr="00B61D0C">
        <w:rPr>
          <w:color w:val="000000" w:themeColor="text1"/>
        </w:rPr>
        <w:t xml:space="preserve"> (социальные мероприятия).</w:t>
      </w:r>
    </w:p>
    <w:p w:rsidR="00862CE9" w:rsidRPr="00B61D0C" w:rsidRDefault="00862CE9" w:rsidP="00862CE9">
      <w:pPr>
        <w:pStyle w:val="a3"/>
        <w:spacing w:before="0" w:beforeAutospacing="0" w:after="150" w:afterAutospacing="0"/>
        <w:jc w:val="both"/>
        <w:rPr>
          <w:color w:val="000000" w:themeColor="text1"/>
        </w:rPr>
      </w:pPr>
      <w:r w:rsidRPr="00B61D0C">
        <w:rPr>
          <w:color w:val="000000" w:themeColor="text1"/>
        </w:rPr>
        <w:t>- оказание платных видов деятельности;</w:t>
      </w:r>
    </w:p>
    <w:p w:rsidR="00862CE9" w:rsidRPr="00B61D0C" w:rsidRDefault="00862CE9" w:rsidP="00862CE9">
      <w:pPr>
        <w:pStyle w:val="a3"/>
        <w:spacing w:before="0" w:beforeAutospacing="0" w:after="150" w:afterAutospacing="0"/>
        <w:jc w:val="both"/>
        <w:rPr>
          <w:color w:val="000000" w:themeColor="text1"/>
        </w:rPr>
      </w:pPr>
      <w:r w:rsidRPr="00B61D0C">
        <w:rPr>
          <w:color w:val="000000" w:themeColor="text1"/>
        </w:rPr>
        <w:t>Профессионализм творческих коллективов и исполнителей постоя</w:t>
      </w:r>
      <w:r w:rsidR="00544FAA" w:rsidRPr="00B61D0C">
        <w:rPr>
          <w:color w:val="000000" w:themeColor="text1"/>
        </w:rPr>
        <w:t>нно растет. В течение многих</w:t>
      </w:r>
      <w:r w:rsidRPr="00B61D0C">
        <w:rPr>
          <w:color w:val="000000" w:themeColor="text1"/>
        </w:rPr>
        <w:t xml:space="preserve"> лет существования учреждения, они достойно представляют муниципальное учреждение.</w:t>
      </w:r>
      <w:r w:rsidR="006611AD">
        <w:rPr>
          <w:color w:val="000000" w:themeColor="text1"/>
        </w:rPr>
        <w:t xml:space="preserve"> Ежегодно выводят на сцены</w:t>
      </w:r>
      <w:r w:rsidRPr="00B61D0C">
        <w:rPr>
          <w:color w:val="000000" w:themeColor="text1"/>
        </w:rPr>
        <w:t xml:space="preserve"> талантливых исполнителей для участия в областных и межрайонных, районных фестивалях и конкурсах. Успешн</w:t>
      </w:r>
      <w:r w:rsidR="00544FAA" w:rsidRPr="00B61D0C">
        <w:rPr>
          <w:color w:val="000000" w:themeColor="text1"/>
        </w:rPr>
        <w:t>о развиваются хореографические, вокальные и</w:t>
      </w:r>
      <w:r w:rsidRPr="00B61D0C">
        <w:rPr>
          <w:color w:val="000000" w:themeColor="text1"/>
        </w:rPr>
        <w:t xml:space="preserve"> хоровые коллективы. Ведущими направлениями работы учреждения является гражданско-патриотическое, нравстве</w:t>
      </w:r>
      <w:r w:rsidR="00544FAA" w:rsidRPr="00B61D0C">
        <w:rPr>
          <w:color w:val="000000" w:themeColor="text1"/>
        </w:rPr>
        <w:t>нное, трудовое воспитание</w:t>
      </w:r>
      <w:r w:rsidRPr="00B61D0C">
        <w:rPr>
          <w:color w:val="000000" w:themeColor="text1"/>
        </w:rPr>
        <w:t xml:space="preserve"> молодёжи, пропаганда здорового образа жизни.</w:t>
      </w:r>
    </w:p>
    <w:p w:rsidR="00862CE9" w:rsidRPr="00B61D0C" w:rsidRDefault="00862CE9" w:rsidP="00862CE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62CE9" w:rsidRPr="00B61D0C" w:rsidRDefault="00862CE9" w:rsidP="00862CE9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62CE9" w:rsidRPr="00B61D0C" w:rsidRDefault="00862CE9" w:rsidP="00862CE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9440D" w:rsidRPr="00B61D0C" w:rsidRDefault="0069440D" w:rsidP="00F160FE">
      <w:pPr>
        <w:pStyle w:val="a3"/>
        <w:spacing w:before="0" w:beforeAutospacing="0" w:after="150" w:afterAutospacing="0"/>
        <w:jc w:val="both"/>
        <w:rPr>
          <w:color w:val="000000" w:themeColor="text1"/>
        </w:rPr>
      </w:pPr>
    </w:p>
    <w:p w:rsidR="0069440D" w:rsidRPr="00B61D0C" w:rsidRDefault="0069440D" w:rsidP="00F160FE">
      <w:pPr>
        <w:pStyle w:val="a3"/>
        <w:spacing w:before="0" w:beforeAutospacing="0" w:after="150" w:afterAutospacing="0"/>
        <w:jc w:val="both"/>
        <w:rPr>
          <w:color w:val="000000" w:themeColor="text1"/>
        </w:rPr>
      </w:pPr>
    </w:p>
    <w:p w:rsidR="0069440D" w:rsidRPr="00B61D0C" w:rsidRDefault="0069440D" w:rsidP="00F160FE">
      <w:pPr>
        <w:pStyle w:val="a3"/>
        <w:spacing w:before="0" w:beforeAutospacing="0" w:after="150" w:afterAutospacing="0"/>
        <w:jc w:val="both"/>
        <w:rPr>
          <w:color w:val="000000" w:themeColor="text1"/>
        </w:rPr>
      </w:pPr>
    </w:p>
    <w:p w:rsidR="0069440D" w:rsidRPr="00B61D0C" w:rsidRDefault="0069440D" w:rsidP="00F160FE">
      <w:pPr>
        <w:pStyle w:val="a3"/>
        <w:spacing w:before="0" w:beforeAutospacing="0" w:after="150" w:afterAutospacing="0"/>
        <w:jc w:val="both"/>
        <w:rPr>
          <w:color w:val="000000" w:themeColor="text1"/>
        </w:rPr>
      </w:pPr>
    </w:p>
    <w:p w:rsidR="0069440D" w:rsidRPr="00B61D0C" w:rsidRDefault="0069440D" w:rsidP="00F160FE">
      <w:pPr>
        <w:pStyle w:val="a3"/>
        <w:spacing w:before="0" w:beforeAutospacing="0" w:after="150" w:afterAutospacing="0"/>
        <w:jc w:val="both"/>
        <w:rPr>
          <w:color w:val="000000" w:themeColor="text1"/>
        </w:rPr>
      </w:pPr>
    </w:p>
    <w:p w:rsidR="0069440D" w:rsidRPr="00B61D0C" w:rsidRDefault="0069440D" w:rsidP="00F160FE">
      <w:pPr>
        <w:pStyle w:val="a3"/>
        <w:spacing w:before="0" w:beforeAutospacing="0" w:after="150" w:afterAutospacing="0"/>
        <w:jc w:val="both"/>
        <w:rPr>
          <w:color w:val="000000" w:themeColor="text1"/>
        </w:rPr>
      </w:pPr>
    </w:p>
    <w:p w:rsidR="0069440D" w:rsidRPr="00B61D0C" w:rsidRDefault="0069440D" w:rsidP="00F160FE">
      <w:pPr>
        <w:pStyle w:val="a3"/>
        <w:spacing w:before="0" w:beforeAutospacing="0" w:after="150" w:afterAutospacing="0"/>
        <w:jc w:val="both"/>
        <w:rPr>
          <w:color w:val="000000" w:themeColor="text1"/>
        </w:rPr>
      </w:pPr>
    </w:p>
    <w:p w:rsidR="0069440D" w:rsidRPr="00B61D0C" w:rsidRDefault="0069440D" w:rsidP="00F160FE">
      <w:pPr>
        <w:pStyle w:val="a3"/>
        <w:spacing w:before="0" w:beforeAutospacing="0" w:after="150" w:afterAutospacing="0"/>
        <w:jc w:val="both"/>
        <w:rPr>
          <w:color w:val="000000" w:themeColor="text1"/>
        </w:rPr>
      </w:pPr>
    </w:p>
    <w:p w:rsidR="0069440D" w:rsidRPr="00B61D0C" w:rsidRDefault="0069440D" w:rsidP="00F160FE">
      <w:pPr>
        <w:pStyle w:val="a3"/>
        <w:spacing w:before="0" w:beforeAutospacing="0" w:after="150" w:afterAutospacing="0"/>
        <w:jc w:val="both"/>
        <w:rPr>
          <w:color w:val="000000" w:themeColor="text1"/>
        </w:rPr>
      </w:pPr>
    </w:p>
    <w:p w:rsidR="0069440D" w:rsidRPr="00B61D0C" w:rsidRDefault="0069440D" w:rsidP="00F160FE">
      <w:pPr>
        <w:pStyle w:val="a3"/>
        <w:spacing w:before="0" w:beforeAutospacing="0" w:after="150" w:afterAutospacing="0"/>
        <w:jc w:val="both"/>
        <w:rPr>
          <w:color w:val="000000" w:themeColor="text1"/>
        </w:rPr>
      </w:pPr>
    </w:p>
    <w:p w:rsidR="0069440D" w:rsidRPr="00B61D0C" w:rsidRDefault="0069440D" w:rsidP="0032514F">
      <w:pPr>
        <w:pStyle w:val="a3"/>
        <w:spacing w:before="0" w:beforeAutospacing="0" w:after="150" w:afterAutospacing="0"/>
        <w:jc w:val="both"/>
        <w:rPr>
          <w:color w:val="000000" w:themeColor="text1"/>
        </w:rPr>
      </w:pPr>
    </w:p>
    <w:p w:rsidR="0069440D" w:rsidRPr="00B61D0C" w:rsidRDefault="0069440D" w:rsidP="0032514F">
      <w:pPr>
        <w:pStyle w:val="a3"/>
        <w:spacing w:before="0" w:beforeAutospacing="0" w:after="150" w:afterAutospacing="0"/>
        <w:jc w:val="both"/>
        <w:rPr>
          <w:color w:val="000000" w:themeColor="text1"/>
        </w:rPr>
      </w:pPr>
    </w:p>
    <w:p w:rsidR="0069440D" w:rsidRPr="00B61D0C" w:rsidRDefault="0069440D" w:rsidP="0032514F">
      <w:pPr>
        <w:pStyle w:val="a3"/>
        <w:spacing w:before="0" w:beforeAutospacing="0" w:after="150" w:afterAutospacing="0"/>
        <w:jc w:val="both"/>
        <w:rPr>
          <w:color w:val="000000" w:themeColor="text1"/>
        </w:rPr>
      </w:pPr>
    </w:p>
    <w:p w:rsidR="0069440D" w:rsidRPr="00544FAA" w:rsidRDefault="0069440D" w:rsidP="0032514F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 w:themeColor="text1"/>
        </w:rPr>
      </w:pPr>
    </w:p>
    <w:sectPr w:rsidR="0069440D" w:rsidRPr="00544FAA" w:rsidSect="00EB358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17A1" w:rsidRDefault="00FB17A1" w:rsidP="00280E52">
      <w:pPr>
        <w:spacing w:after="0" w:line="240" w:lineRule="auto"/>
      </w:pPr>
      <w:r>
        <w:separator/>
      </w:r>
    </w:p>
  </w:endnote>
  <w:endnote w:type="continuationSeparator" w:id="1">
    <w:p w:rsidR="00FB17A1" w:rsidRDefault="00FB17A1" w:rsidP="00280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E52" w:rsidRDefault="00280E52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E52" w:rsidRDefault="00280E52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E52" w:rsidRDefault="00280E5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17A1" w:rsidRDefault="00FB17A1" w:rsidP="00280E52">
      <w:pPr>
        <w:spacing w:after="0" w:line="240" w:lineRule="auto"/>
      </w:pPr>
      <w:r>
        <w:separator/>
      </w:r>
    </w:p>
  </w:footnote>
  <w:footnote w:type="continuationSeparator" w:id="1">
    <w:p w:rsidR="00FB17A1" w:rsidRDefault="00FB17A1" w:rsidP="00280E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E52" w:rsidRDefault="00280E52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E52" w:rsidRDefault="00280E52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E52" w:rsidRDefault="00280E52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514F"/>
    <w:rsid w:val="000B38AE"/>
    <w:rsid w:val="00280E52"/>
    <w:rsid w:val="0032514F"/>
    <w:rsid w:val="0040606D"/>
    <w:rsid w:val="00474A11"/>
    <w:rsid w:val="0051009B"/>
    <w:rsid w:val="00544FAA"/>
    <w:rsid w:val="00557BAF"/>
    <w:rsid w:val="005F1CBC"/>
    <w:rsid w:val="006611AD"/>
    <w:rsid w:val="0069440D"/>
    <w:rsid w:val="007046E8"/>
    <w:rsid w:val="00862CE9"/>
    <w:rsid w:val="008B7BAA"/>
    <w:rsid w:val="008E1E9A"/>
    <w:rsid w:val="008F0BF8"/>
    <w:rsid w:val="00914DD5"/>
    <w:rsid w:val="00986F78"/>
    <w:rsid w:val="00A12CD0"/>
    <w:rsid w:val="00B01DA1"/>
    <w:rsid w:val="00B61D0C"/>
    <w:rsid w:val="00BC13A9"/>
    <w:rsid w:val="00E230AD"/>
    <w:rsid w:val="00EB3584"/>
    <w:rsid w:val="00F160FE"/>
    <w:rsid w:val="00F66C0F"/>
    <w:rsid w:val="00FB1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5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5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280E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80E52"/>
  </w:style>
  <w:style w:type="paragraph" w:styleId="a6">
    <w:name w:val="footer"/>
    <w:basedOn w:val="a"/>
    <w:link w:val="a7"/>
    <w:uiPriority w:val="99"/>
    <w:semiHidden/>
    <w:unhideWhenUsed/>
    <w:rsid w:val="00280E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80E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46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1180</Words>
  <Characters>6729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Asus</dc:creator>
  <cp:lastModifiedBy>Пользователь Asus</cp:lastModifiedBy>
  <cp:revision>7</cp:revision>
  <dcterms:created xsi:type="dcterms:W3CDTF">2023-06-02T13:32:00Z</dcterms:created>
  <dcterms:modified xsi:type="dcterms:W3CDTF">2023-06-05T11:57:00Z</dcterms:modified>
</cp:coreProperties>
</file>