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8A" w:rsidRPr="009A27EC" w:rsidRDefault="004D458A" w:rsidP="004D45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4. </w:t>
      </w:r>
      <w:r w:rsidRPr="004D458A">
        <w:rPr>
          <w:rFonts w:ascii="Times New Roman" w:hAnsi="Times New Roman" w:cs="Times New Roman"/>
          <w:sz w:val="28"/>
          <w:szCs w:val="28"/>
          <w:u w:val="single"/>
        </w:rPr>
        <w:t>Состояние и развитие самодеятельного народного творчества.</w:t>
      </w:r>
    </w:p>
    <w:p w:rsidR="00D02764" w:rsidRPr="00176335" w:rsidRDefault="00D02764" w:rsidP="00230378">
      <w:pPr>
        <w:shd w:val="clear" w:color="auto" w:fill="FFFFFF"/>
        <w:spacing w:after="0" w:line="240" w:lineRule="auto"/>
        <w:ind w:right="-1"/>
        <w:jc w:val="both"/>
        <w:rPr>
          <w:rFonts w:ascii="Tahoma" w:eastAsia="Times New Roman" w:hAnsi="Tahoma" w:cs="Tahoma"/>
          <w:color w:val="646464"/>
          <w:sz w:val="24"/>
          <w:szCs w:val="24"/>
        </w:rPr>
      </w:pPr>
    </w:p>
    <w:p w:rsidR="00D02764" w:rsidRPr="00176335" w:rsidRDefault="00D02764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D02764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7E4725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202</w:t>
            </w:r>
            <w:r w:rsidR="00A75F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2764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C166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1</w:t>
            </w:r>
            <w:r w:rsidR="00A75F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2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3</w:t>
            </w:r>
            <w:r w:rsidR="00A75F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02764" w:rsidRPr="00176335" w:rsidRDefault="00EF25CA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EF25CA">
        <w:rPr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249.55pt;margin-top:4.65pt;width:.05pt;height:15pt;flip:x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D02764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D02764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D02764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02764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D02764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4214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4214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  <w:r w:rsidR="0087764C" w:rsidRPr="001763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A4214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764" w:rsidRPr="00176335" w:rsidRDefault="00D95DC6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AB14FC"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A421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B14FC" w:rsidRPr="00176335" w:rsidRDefault="00AB14FC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360D02">
              <w:rPr>
                <w:rFonts w:ascii="Times New Roman" w:hAnsi="Times New Roman"/>
                <w:sz w:val="24"/>
                <w:szCs w:val="24"/>
              </w:rPr>
              <w:t>2</w:t>
            </w:r>
            <w:r w:rsidR="00A75F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1</w:t>
            </w:r>
            <w:r w:rsidR="00A75F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233</w:t>
            </w:r>
          </w:p>
        </w:tc>
      </w:tr>
    </w:tbl>
    <w:p w:rsidR="00AB14FC" w:rsidRPr="00176335" w:rsidRDefault="00EF25CA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EF25CA">
        <w:rPr>
          <w:sz w:val="24"/>
          <w:szCs w:val="24"/>
        </w:rPr>
        <w:pict>
          <v:shape id="_x0000_s1027" type="#_x0000_t32" style="position:absolute;left:0;text-align:left;margin-left:249.55pt;margin-top:4.65pt;width:.05pt;height:1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805630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</w:tbl>
    <w:p w:rsidR="00AB14FC" w:rsidRPr="00176335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AB14FC" w:rsidRPr="00176335" w:rsidRDefault="00AB14FC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425"/>
        <w:gridCol w:w="4426"/>
      </w:tblGrid>
      <w:tr w:rsidR="00AB14FC" w:rsidRPr="00176335" w:rsidTr="00C74ACC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Статистика за год 20</w:t>
            </w:r>
            <w:r w:rsidR="00A75F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16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                    2</w:t>
            </w:r>
            <w:r w:rsidR="00360D0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AB14FC" w:rsidRPr="00176335" w:rsidRDefault="00EF25CA" w:rsidP="004D458A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  <w:r w:rsidRPr="00EF25CA">
        <w:rPr>
          <w:sz w:val="24"/>
          <w:szCs w:val="24"/>
        </w:rPr>
        <w:pict>
          <v:shape id="_x0000_s1028" type="#_x0000_t32" style="position:absolute;left:0;text-align:left;margin-left:249.55pt;margin-top:4.65pt;width:.05pt;height:15pt;flip:x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" strokecolor="#4579b8 [3044]">
            <v:stroke endarrow="open"/>
          </v:shape>
        </w:pict>
      </w:r>
    </w:p>
    <w:tbl>
      <w:tblPr>
        <w:tblStyle w:val="a3"/>
        <w:tblW w:w="0" w:type="auto"/>
        <w:tblInd w:w="675" w:type="dxa"/>
        <w:tblLook w:val="04A0"/>
      </w:tblPr>
      <w:tblGrid>
        <w:gridCol w:w="1496"/>
        <w:gridCol w:w="1477"/>
        <w:gridCol w:w="1496"/>
        <w:gridCol w:w="1498"/>
        <w:gridCol w:w="1524"/>
        <w:gridCol w:w="1405"/>
      </w:tblGrid>
      <w:tr w:rsidR="00AB14FC" w:rsidRPr="00176335" w:rsidTr="00C74ACC"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AB14FC" w:rsidRPr="00176335" w:rsidTr="00C74ACC"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взрослых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молодежных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детских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коллективов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число участников</w:t>
            </w:r>
          </w:p>
        </w:tc>
      </w:tr>
      <w:tr w:rsidR="00AB14FC" w:rsidRPr="00176335" w:rsidTr="00C74AC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3</w:t>
            </w:r>
            <w:r w:rsidR="00360D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360D02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360D0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360D02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FC" w:rsidRPr="00176335" w:rsidRDefault="00AB14FC" w:rsidP="004D45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35">
              <w:rPr>
                <w:rFonts w:ascii="Times New Roman" w:hAnsi="Times New Roman"/>
                <w:sz w:val="24"/>
                <w:szCs w:val="24"/>
              </w:rPr>
              <w:t>1</w:t>
            </w:r>
            <w:r w:rsidR="00360D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C74ACC" w:rsidRPr="00805630" w:rsidRDefault="00C74ACC" w:rsidP="004D458A">
      <w:pPr>
        <w:pStyle w:val="a5"/>
        <w:spacing w:after="0" w:afterAutospacing="0"/>
        <w:ind w:firstLine="708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По состоянию на </w:t>
      </w:r>
      <w:r w:rsidR="00A75FB4" w:rsidRPr="00805630">
        <w:rPr>
          <w:sz w:val="28"/>
          <w:szCs w:val="28"/>
        </w:rPr>
        <w:t>01.01.2023</w:t>
      </w:r>
      <w:r w:rsidR="00A42140">
        <w:rPr>
          <w:sz w:val="28"/>
          <w:szCs w:val="28"/>
        </w:rPr>
        <w:t xml:space="preserve">г в учреждении действует </w:t>
      </w:r>
      <w:r w:rsidR="00A75FB4" w:rsidRPr="00805630">
        <w:rPr>
          <w:sz w:val="28"/>
          <w:szCs w:val="28"/>
        </w:rPr>
        <w:t>17</w:t>
      </w:r>
      <w:r w:rsidRPr="00805630">
        <w:rPr>
          <w:sz w:val="28"/>
          <w:szCs w:val="28"/>
        </w:rPr>
        <w:t xml:space="preserve"> клубов самодеятельного народного </w:t>
      </w:r>
      <w:r w:rsidR="00A75FB4" w:rsidRPr="00805630">
        <w:rPr>
          <w:sz w:val="28"/>
          <w:szCs w:val="28"/>
        </w:rPr>
        <w:t>творчества, которые посещают 237</w:t>
      </w:r>
      <w:r w:rsidRPr="00805630">
        <w:rPr>
          <w:sz w:val="28"/>
          <w:szCs w:val="28"/>
        </w:rPr>
        <w:t xml:space="preserve"> участника. 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Из них: </w:t>
      </w:r>
    </w:p>
    <w:p w:rsidR="00C74ACC" w:rsidRPr="00805630" w:rsidRDefault="00A42140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-взрослых коллектива-3, участников 40</w:t>
      </w:r>
      <w:r w:rsidR="00C74ACC" w:rsidRPr="00805630">
        <w:rPr>
          <w:sz w:val="28"/>
          <w:szCs w:val="28"/>
        </w:rPr>
        <w:t>;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>-молодежных-6, участников 81;</w:t>
      </w:r>
    </w:p>
    <w:p w:rsidR="00C74ACC" w:rsidRPr="00805630" w:rsidRDefault="00A42140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-детских-8, участников 116</w:t>
      </w:r>
      <w:r w:rsidR="00C74ACC" w:rsidRPr="00805630">
        <w:rPr>
          <w:sz w:val="28"/>
          <w:szCs w:val="28"/>
        </w:rPr>
        <w:t>.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 Взрослые коллективы: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 xml:space="preserve">-Хоровой коллектив </w:t>
      </w:r>
      <w:r w:rsidR="00A42140">
        <w:rPr>
          <w:sz w:val="28"/>
          <w:szCs w:val="28"/>
        </w:rPr>
        <w:t>«Сударушка», в них участников 15</w:t>
      </w:r>
      <w:r w:rsidRPr="00805630">
        <w:rPr>
          <w:sz w:val="28"/>
          <w:szCs w:val="28"/>
        </w:rPr>
        <w:t>;</w:t>
      </w:r>
    </w:p>
    <w:p w:rsidR="00C74ACC" w:rsidRPr="0080563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05630">
        <w:rPr>
          <w:sz w:val="28"/>
          <w:szCs w:val="28"/>
        </w:rPr>
        <w:t>-Коллектив фольклорного пения «</w:t>
      </w:r>
      <w:proofErr w:type="spellStart"/>
      <w:r w:rsidRPr="00805630">
        <w:rPr>
          <w:sz w:val="28"/>
          <w:szCs w:val="28"/>
        </w:rPr>
        <w:t>Р</w:t>
      </w:r>
      <w:r w:rsidR="00A42140">
        <w:rPr>
          <w:sz w:val="28"/>
          <w:szCs w:val="28"/>
        </w:rPr>
        <w:t>оссияночка</w:t>
      </w:r>
      <w:proofErr w:type="spellEnd"/>
      <w:r w:rsidR="00A42140">
        <w:rPr>
          <w:sz w:val="28"/>
          <w:szCs w:val="28"/>
        </w:rPr>
        <w:t>», в них участников 20</w:t>
      </w:r>
      <w:r w:rsidRPr="00805630">
        <w:rPr>
          <w:sz w:val="28"/>
          <w:szCs w:val="28"/>
        </w:rPr>
        <w:t>;</w:t>
      </w:r>
    </w:p>
    <w:p w:rsidR="00C74ACC" w:rsidRPr="00A42140" w:rsidRDefault="00A42140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-Театральный кружок «Театралы», в них участников 5;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lastRenderedPageBreak/>
        <w:t>Молодежные коллективы: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 Колл</w:t>
      </w:r>
      <w:r w:rsidR="00CE2B73" w:rsidRPr="009112F0">
        <w:rPr>
          <w:sz w:val="28"/>
          <w:szCs w:val="28"/>
        </w:rPr>
        <w:t xml:space="preserve">ектив эстрадной песни «Родник», в них участников </w:t>
      </w:r>
      <w:r w:rsidRPr="009112F0">
        <w:rPr>
          <w:sz w:val="28"/>
          <w:szCs w:val="28"/>
        </w:rPr>
        <w:t>10;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Коллект</w:t>
      </w:r>
      <w:r w:rsidRPr="009112F0">
        <w:rPr>
          <w:sz w:val="28"/>
          <w:szCs w:val="28"/>
        </w:rPr>
        <w:t xml:space="preserve">ив эстрадной песни «Жемчужина», в них участников </w:t>
      </w:r>
      <w:r w:rsidR="00C74ACC" w:rsidRPr="009112F0">
        <w:rPr>
          <w:sz w:val="28"/>
          <w:szCs w:val="28"/>
        </w:rPr>
        <w:t>7;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Коллектив народного</w:t>
      </w:r>
      <w:r w:rsidRPr="009112F0">
        <w:rPr>
          <w:sz w:val="28"/>
          <w:szCs w:val="28"/>
        </w:rPr>
        <w:t xml:space="preserve"> танца «Вдохновение», в них участников </w:t>
      </w:r>
      <w:r w:rsidR="00C74ACC" w:rsidRPr="009112F0">
        <w:rPr>
          <w:sz w:val="28"/>
          <w:szCs w:val="28"/>
        </w:rPr>
        <w:t>10;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Коллект</w:t>
      </w:r>
      <w:r w:rsidRPr="009112F0">
        <w:rPr>
          <w:sz w:val="28"/>
          <w:szCs w:val="28"/>
        </w:rPr>
        <w:t xml:space="preserve">ив эстрадного танца «Авангард», в них участников </w:t>
      </w:r>
      <w:r w:rsidR="00C74ACC" w:rsidRPr="009112F0">
        <w:rPr>
          <w:sz w:val="28"/>
          <w:szCs w:val="28"/>
        </w:rPr>
        <w:t>15;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-Театральный кружок «Арлекин», в них участников 19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Кружок прик</w:t>
      </w:r>
      <w:r w:rsidRPr="009112F0">
        <w:rPr>
          <w:sz w:val="28"/>
          <w:szCs w:val="28"/>
        </w:rPr>
        <w:t xml:space="preserve">ладного творчества «Волшебница», в них участников </w:t>
      </w:r>
      <w:r w:rsidR="00C74ACC" w:rsidRPr="009112F0">
        <w:rPr>
          <w:sz w:val="28"/>
          <w:szCs w:val="28"/>
        </w:rPr>
        <w:t>20;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E2B73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Детские коллективы: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вокальный колл</w:t>
      </w:r>
      <w:r w:rsidRPr="009112F0">
        <w:rPr>
          <w:sz w:val="28"/>
          <w:szCs w:val="28"/>
        </w:rPr>
        <w:t xml:space="preserve">ектив народной песни «Ладушки», в них участников </w:t>
      </w:r>
      <w:r w:rsidR="007A76A8">
        <w:rPr>
          <w:sz w:val="28"/>
          <w:szCs w:val="28"/>
        </w:rPr>
        <w:t>17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коллекти</w:t>
      </w:r>
      <w:r w:rsidRPr="009112F0">
        <w:rPr>
          <w:sz w:val="28"/>
          <w:szCs w:val="28"/>
        </w:rPr>
        <w:t xml:space="preserve">в эстрадного пения «Задоринка», в них участников </w:t>
      </w:r>
      <w:r w:rsidR="007A76A8">
        <w:rPr>
          <w:sz w:val="28"/>
          <w:szCs w:val="28"/>
        </w:rPr>
        <w:t xml:space="preserve"> </w:t>
      </w:r>
      <w:r w:rsidR="00C74ACC" w:rsidRPr="009112F0">
        <w:rPr>
          <w:sz w:val="28"/>
          <w:szCs w:val="28"/>
        </w:rPr>
        <w:t>9;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коллектив народ</w:t>
      </w:r>
      <w:r w:rsidRPr="009112F0">
        <w:rPr>
          <w:sz w:val="28"/>
          <w:szCs w:val="28"/>
        </w:rPr>
        <w:t>ного танца «</w:t>
      </w:r>
      <w:r w:rsidR="007A76A8">
        <w:rPr>
          <w:sz w:val="28"/>
          <w:szCs w:val="28"/>
        </w:rPr>
        <w:t>Улыбка», в них участников  17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Детский  коллект</w:t>
      </w:r>
      <w:r w:rsidRPr="009112F0">
        <w:rPr>
          <w:sz w:val="28"/>
          <w:szCs w:val="28"/>
        </w:rPr>
        <w:t>ив</w:t>
      </w:r>
      <w:r w:rsidR="00FC0F2F">
        <w:rPr>
          <w:sz w:val="28"/>
          <w:szCs w:val="28"/>
        </w:rPr>
        <w:t xml:space="preserve"> эстрадного танца «</w:t>
      </w:r>
      <w:proofErr w:type="spellStart"/>
      <w:r w:rsidR="00FC0F2F">
        <w:rPr>
          <w:sz w:val="28"/>
          <w:szCs w:val="28"/>
        </w:rPr>
        <w:t>Барбарики</w:t>
      </w:r>
      <w:proofErr w:type="spellEnd"/>
      <w:r w:rsidR="00FC0F2F">
        <w:rPr>
          <w:sz w:val="28"/>
          <w:szCs w:val="28"/>
        </w:rPr>
        <w:t>»</w:t>
      </w:r>
      <w:r w:rsidRPr="009112F0">
        <w:rPr>
          <w:sz w:val="28"/>
          <w:szCs w:val="28"/>
        </w:rPr>
        <w:t>,</w:t>
      </w:r>
      <w:r w:rsidR="00FC0F2F">
        <w:rPr>
          <w:sz w:val="28"/>
          <w:szCs w:val="28"/>
        </w:rPr>
        <w:t xml:space="preserve"> </w:t>
      </w:r>
      <w:r w:rsidRPr="009112F0">
        <w:rPr>
          <w:sz w:val="28"/>
          <w:szCs w:val="28"/>
        </w:rPr>
        <w:t xml:space="preserve">в них участников </w:t>
      </w:r>
      <w:r w:rsidR="007A76A8">
        <w:rPr>
          <w:sz w:val="28"/>
          <w:szCs w:val="28"/>
        </w:rPr>
        <w:t>14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 xml:space="preserve">-Театральный кружок «Купидон», в них участников </w:t>
      </w:r>
      <w:r w:rsidR="007A76A8">
        <w:rPr>
          <w:sz w:val="28"/>
          <w:szCs w:val="28"/>
        </w:rPr>
        <w:t>13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 xml:space="preserve">Кружок </w:t>
      </w:r>
      <w:proofErr w:type="gramStart"/>
      <w:r w:rsidR="00C74ACC" w:rsidRPr="009112F0">
        <w:rPr>
          <w:sz w:val="28"/>
          <w:szCs w:val="28"/>
        </w:rPr>
        <w:t>художест</w:t>
      </w:r>
      <w:r w:rsidR="00FC0F2F">
        <w:rPr>
          <w:sz w:val="28"/>
          <w:szCs w:val="28"/>
        </w:rPr>
        <w:t>венного</w:t>
      </w:r>
      <w:proofErr w:type="gramEnd"/>
      <w:r w:rsidR="00FC0F2F">
        <w:rPr>
          <w:sz w:val="28"/>
          <w:szCs w:val="28"/>
        </w:rPr>
        <w:t xml:space="preserve"> чтение «Русское слово»</w:t>
      </w:r>
      <w:r w:rsidRPr="009112F0">
        <w:rPr>
          <w:sz w:val="28"/>
          <w:szCs w:val="28"/>
        </w:rPr>
        <w:t xml:space="preserve">, в них участников </w:t>
      </w:r>
      <w:r w:rsidR="00C74ACC" w:rsidRPr="009112F0">
        <w:rPr>
          <w:sz w:val="28"/>
          <w:szCs w:val="28"/>
        </w:rPr>
        <w:t>16;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Кружок прикладного</w:t>
      </w:r>
      <w:r w:rsidRPr="009112F0">
        <w:rPr>
          <w:sz w:val="28"/>
          <w:szCs w:val="28"/>
        </w:rPr>
        <w:t xml:space="preserve"> творчества </w:t>
      </w:r>
      <w:r w:rsidR="007A76A8">
        <w:rPr>
          <w:sz w:val="28"/>
          <w:szCs w:val="28"/>
        </w:rPr>
        <w:t>«Затейница», в них участников 13</w:t>
      </w:r>
      <w:r w:rsidR="00C74ACC" w:rsidRPr="009112F0">
        <w:rPr>
          <w:sz w:val="28"/>
          <w:szCs w:val="28"/>
        </w:rPr>
        <w:t>;</w:t>
      </w:r>
    </w:p>
    <w:p w:rsidR="00C74ACC" w:rsidRPr="009112F0" w:rsidRDefault="00CE2B73" w:rsidP="004D458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112F0">
        <w:rPr>
          <w:sz w:val="28"/>
          <w:szCs w:val="28"/>
        </w:rPr>
        <w:t>-</w:t>
      </w:r>
      <w:r w:rsidR="00C74ACC" w:rsidRPr="009112F0">
        <w:rPr>
          <w:sz w:val="28"/>
          <w:szCs w:val="28"/>
        </w:rPr>
        <w:t>Кружок прик</w:t>
      </w:r>
      <w:r w:rsidRPr="009112F0">
        <w:rPr>
          <w:sz w:val="28"/>
          <w:szCs w:val="28"/>
        </w:rPr>
        <w:t>ладного творчества «</w:t>
      </w:r>
      <w:r w:rsidR="007A76A8">
        <w:rPr>
          <w:sz w:val="28"/>
          <w:szCs w:val="28"/>
        </w:rPr>
        <w:t>Чародейка», в них участников  17</w:t>
      </w:r>
      <w:r w:rsidR="00C74ACC" w:rsidRPr="009112F0">
        <w:rPr>
          <w:sz w:val="28"/>
          <w:szCs w:val="28"/>
        </w:rPr>
        <w:t>;</w:t>
      </w:r>
    </w:p>
    <w:p w:rsidR="00C74ACC" w:rsidRPr="009112F0" w:rsidRDefault="00C74ACC" w:rsidP="004D458A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AB14FC" w:rsidRPr="009112F0" w:rsidRDefault="00AB14FC" w:rsidP="004D458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B14FC" w:rsidRPr="00EA0409" w:rsidRDefault="00176335" w:rsidP="004D458A">
      <w:pPr>
        <w:pStyle w:val="a4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B14FC" w:rsidRPr="00EA0409">
        <w:rPr>
          <w:rFonts w:ascii="Times New Roman" w:hAnsi="Times New Roman"/>
          <w:sz w:val="28"/>
          <w:szCs w:val="28"/>
        </w:rPr>
        <w:t>Делая выводы,</w:t>
      </w:r>
      <w:r w:rsidR="00AD6D77" w:rsidRPr="00EA0409">
        <w:rPr>
          <w:rFonts w:ascii="Times New Roman" w:hAnsi="Times New Roman"/>
          <w:sz w:val="28"/>
          <w:szCs w:val="28"/>
        </w:rPr>
        <w:t xml:space="preserve"> по</w:t>
      </w:r>
      <w:r w:rsidR="00AB14FC" w:rsidRPr="00EA0409">
        <w:rPr>
          <w:rFonts w:ascii="Times New Roman" w:hAnsi="Times New Roman"/>
          <w:sz w:val="28"/>
          <w:szCs w:val="28"/>
        </w:rPr>
        <w:t xml:space="preserve">  развитию самодеятельного народного   творче</w:t>
      </w:r>
      <w:r w:rsidR="00AD6D77" w:rsidRPr="00EA0409">
        <w:rPr>
          <w:rFonts w:ascii="Times New Roman" w:hAnsi="Times New Roman"/>
          <w:sz w:val="28"/>
          <w:szCs w:val="28"/>
        </w:rPr>
        <w:t xml:space="preserve">ства, можно </w:t>
      </w:r>
      <w:r w:rsidRPr="00EA0409">
        <w:rPr>
          <w:rFonts w:ascii="Times New Roman" w:hAnsi="Times New Roman"/>
          <w:sz w:val="28"/>
          <w:szCs w:val="28"/>
        </w:rPr>
        <w:t xml:space="preserve"> </w:t>
      </w:r>
      <w:r w:rsidR="00FC0F2F" w:rsidRPr="00EA0409">
        <w:rPr>
          <w:rFonts w:ascii="Times New Roman" w:hAnsi="Times New Roman"/>
          <w:sz w:val="28"/>
          <w:szCs w:val="28"/>
        </w:rPr>
        <w:t xml:space="preserve">отметить, что  в учреждении </w:t>
      </w:r>
      <w:r w:rsidR="00360D02" w:rsidRPr="00EA0409">
        <w:rPr>
          <w:rFonts w:ascii="Times New Roman" w:hAnsi="Times New Roman"/>
          <w:sz w:val="28"/>
          <w:szCs w:val="28"/>
        </w:rPr>
        <w:t xml:space="preserve"> численность клу</w:t>
      </w:r>
      <w:r w:rsidR="00FC0F2F" w:rsidRPr="00EA0409">
        <w:rPr>
          <w:rFonts w:ascii="Times New Roman" w:hAnsi="Times New Roman"/>
          <w:sz w:val="28"/>
          <w:szCs w:val="28"/>
        </w:rPr>
        <w:t xml:space="preserve">бных формирований </w:t>
      </w:r>
      <w:r w:rsidR="007A76A8" w:rsidRPr="00EA0409">
        <w:rPr>
          <w:rFonts w:ascii="Times New Roman" w:hAnsi="Times New Roman"/>
          <w:sz w:val="28"/>
          <w:szCs w:val="28"/>
        </w:rPr>
        <w:t xml:space="preserve"> сохранила свое количес</w:t>
      </w:r>
      <w:r w:rsidR="001F5ED4" w:rsidRPr="00EA0409">
        <w:rPr>
          <w:rFonts w:ascii="Times New Roman" w:hAnsi="Times New Roman"/>
          <w:sz w:val="28"/>
          <w:szCs w:val="28"/>
        </w:rPr>
        <w:t xml:space="preserve">тво, а вот участники  </w:t>
      </w:r>
      <w:proofErr w:type="gramStart"/>
      <w:r w:rsidR="001F5ED4" w:rsidRPr="00EA0409">
        <w:rPr>
          <w:rFonts w:ascii="Times New Roman" w:hAnsi="Times New Roman"/>
          <w:sz w:val="28"/>
          <w:szCs w:val="28"/>
        </w:rPr>
        <w:t>в</w:t>
      </w:r>
      <w:proofErr w:type="gramEnd"/>
      <w:r w:rsidR="001F5ED4" w:rsidRPr="00EA0409">
        <w:rPr>
          <w:rFonts w:ascii="Times New Roman" w:hAnsi="Times New Roman"/>
          <w:sz w:val="28"/>
          <w:szCs w:val="28"/>
        </w:rPr>
        <w:t xml:space="preserve"> взрослых  и детских коллективах  прибавились на</w:t>
      </w:r>
      <w:r w:rsidR="007A76A8" w:rsidRPr="00EA0409">
        <w:rPr>
          <w:rFonts w:ascii="Times New Roman" w:hAnsi="Times New Roman"/>
          <w:sz w:val="28"/>
          <w:szCs w:val="28"/>
        </w:rPr>
        <w:t xml:space="preserve"> </w:t>
      </w:r>
      <w:r w:rsidR="001F5ED4" w:rsidRPr="00EA0409">
        <w:rPr>
          <w:rFonts w:ascii="Times New Roman" w:hAnsi="Times New Roman"/>
          <w:sz w:val="28"/>
          <w:szCs w:val="28"/>
        </w:rPr>
        <w:t xml:space="preserve"> 10%. </w:t>
      </w:r>
    </w:p>
    <w:p w:rsidR="00AB14FC" w:rsidRPr="00EA0409" w:rsidRDefault="00AB14FC" w:rsidP="004D458A">
      <w:pPr>
        <w:pStyle w:val="a4"/>
        <w:spacing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sectPr w:rsidR="00AB14FC" w:rsidRPr="00EA0409" w:rsidSect="00176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535F"/>
    <w:multiLevelType w:val="hybridMultilevel"/>
    <w:tmpl w:val="C0AE5D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3883"/>
    <w:multiLevelType w:val="hybridMultilevel"/>
    <w:tmpl w:val="284A093A"/>
    <w:lvl w:ilvl="0" w:tplc="B81456E6">
      <w:start w:val="5"/>
      <w:numFmt w:val="decimal"/>
      <w:lvlText w:val="%1."/>
      <w:lvlJc w:val="left"/>
      <w:pPr>
        <w:ind w:left="360" w:hanging="360"/>
      </w:pPr>
      <w:rPr>
        <w:color w:val="646464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2764"/>
    <w:rsid w:val="00076133"/>
    <w:rsid w:val="000B033B"/>
    <w:rsid w:val="000E507D"/>
    <w:rsid w:val="000F509C"/>
    <w:rsid w:val="001454EC"/>
    <w:rsid w:val="00176335"/>
    <w:rsid w:val="001F5ED4"/>
    <w:rsid w:val="00230378"/>
    <w:rsid w:val="002F7985"/>
    <w:rsid w:val="00360D02"/>
    <w:rsid w:val="004779BD"/>
    <w:rsid w:val="004D458A"/>
    <w:rsid w:val="005102C8"/>
    <w:rsid w:val="005B6C8E"/>
    <w:rsid w:val="006067D7"/>
    <w:rsid w:val="006572FB"/>
    <w:rsid w:val="007A76A8"/>
    <w:rsid w:val="007B519C"/>
    <w:rsid w:val="007E4725"/>
    <w:rsid w:val="00805630"/>
    <w:rsid w:val="0087764C"/>
    <w:rsid w:val="009112F0"/>
    <w:rsid w:val="009E2DE8"/>
    <w:rsid w:val="00A24782"/>
    <w:rsid w:val="00A42140"/>
    <w:rsid w:val="00A75FB4"/>
    <w:rsid w:val="00A81EBB"/>
    <w:rsid w:val="00AB14FC"/>
    <w:rsid w:val="00AD6D77"/>
    <w:rsid w:val="00BC69E3"/>
    <w:rsid w:val="00C166FC"/>
    <w:rsid w:val="00C74ACC"/>
    <w:rsid w:val="00CE2B73"/>
    <w:rsid w:val="00D02764"/>
    <w:rsid w:val="00D32CE1"/>
    <w:rsid w:val="00D3691B"/>
    <w:rsid w:val="00D95DC6"/>
    <w:rsid w:val="00DD7A2D"/>
    <w:rsid w:val="00EA0409"/>
    <w:rsid w:val="00EF25CA"/>
    <w:rsid w:val="00F63228"/>
    <w:rsid w:val="00F6571B"/>
    <w:rsid w:val="00FB3F62"/>
    <w:rsid w:val="00FC0F2F"/>
    <w:rsid w:val="00FD4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Прямая со стрелкой 2"/>
        <o:r id="V:Rule5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76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276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semiHidden/>
    <w:unhideWhenUsed/>
    <w:rsid w:val="00C74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099BE-0ADC-4C15-A15A-DF196171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11-12-11</dc:creator>
  <cp:lastModifiedBy>Пользователь Asus</cp:lastModifiedBy>
  <cp:revision>8</cp:revision>
  <cp:lastPrinted>2021-12-08T08:13:00Z</cp:lastPrinted>
  <dcterms:created xsi:type="dcterms:W3CDTF">2022-12-03T09:02:00Z</dcterms:created>
  <dcterms:modified xsi:type="dcterms:W3CDTF">2022-12-06T08:28:00Z</dcterms:modified>
</cp:coreProperties>
</file>