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051D" w:rsidRDefault="006922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4</w:t>
      </w:r>
    </w:p>
    <w:p w14:paraId="00000002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03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межмуниципальном  конкурсе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самодельных книг «Сделай свою книгу»</w:t>
      </w:r>
    </w:p>
    <w:p w14:paraId="00000004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14:paraId="00000005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9051D" w:rsidRDefault="006922AC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7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Межмуниципальный конкурс «Сделай свою книгу» проводится в рамках музыкально – литературного фестиваля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– Конкурс).</w:t>
      </w:r>
    </w:p>
    <w:p w14:paraId="00000008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Организаторы Конкурса</w:t>
      </w:r>
    </w:p>
    <w:p w14:paraId="0000000A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1.Организатор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«ИМТВ ГРУПП».</w:t>
      </w:r>
    </w:p>
    <w:p w14:paraId="0000000B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2.Партнеры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</w:t>
      </w:r>
      <w:r>
        <w:rPr>
          <w:rFonts w:ascii="Times New Roman" w:eastAsia="Times New Roman" w:hAnsi="Times New Roman" w:cs="Times New Roman"/>
          <w:sz w:val="24"/>
          <w:szCs w:val="24"/>
        </w:rPr>
        <w:t>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районная библиотека  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библиотечная система» (далее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МЦБС»).</w:t>
      </w:r>
    </w:p>
    <w:p w14:paraId="0000000C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.Оргкомитет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 и утверждают состав жюри Конкурса, осуществляют 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ую поддержку в организации и проведении Конкурса.</w:t>
      </w:r>
    </w:p>
    <w:p w14:paraId="0000000D" w14:textId="77777777" w:rsidR="0059051D" w:rsidRDefault="006922AC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59051D" w:rsidRDefault="006922AC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Цели и задачи Конкурса</w:t>
      </w:r>
    </w:p>
    <w:p w14:paraId="0000000F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популяризация чтения, стимулирование интереса к чтению и развитие читательской активности детей и подростков;</w:t>
      </w:r>
    </w:p>
    <w:p w14:paraId="00000010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практических навыков работы с разнообр</w:t>
      </w:r>
      <w:r>
        <w:rPr>
          <w:rFonts w:ascii="Times New Roman" w:eastAsia="Times New Roman" w:hAnsi="Times New Roman" w:cs="Times New Roman"/>
          <w:sz w:val="24"/>
          <w:szCs w:val="24"/>
        </w:rPr>
        <w:t>азными поделочными и художественными материалами, техниками прикладного творчества;</w:t>
      </w:r>
    </w:p>
    <w:p w14:paraId="00000011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Усиление роли книги и чтения как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 воспитания.</w:t>
      </w:r>
    </w:p>
    <w:p w14:paraId="00000012" w14:textId="77777777" w:rsidR="0059051D" w:rsidRDefault="005905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Участники, жюри Конкурса</w:t>
      </w:r>
    </w:p>
    <w:p w14:paraId="00000014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Конкурсе принимают участие дети в возрасте от 6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15 лет.</w:t>
      </w:r>
    </w:p>
    <w:p w14:paraId="00000015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 жюри Конкурса входят представители организатора, партнеров Конкурса и приглашенные лица.</w:t>
      </w:r>
    </w:p>
    <w:p w14:paraId="00000016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Требования к конкурсным работам</w:t>
      </w:r>
    </w:p>
    <w:p w14:paraId="00000018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оформление конкурсных работ должно соответствовать темам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«Мой родной край» и «Сказка из детства».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работу предлагается как альбом, книгу, блокнот – по усмотрению автора. На конкурс принимаются индивидуальные работы, выполненные из разнообразного художественного и поделочного материалов с использованием в их изготовлении различных изобразительны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 техник, приемов и средств. При подготовке конкурсных работ допускается участие и помощь взрослых – педагогов, родителей.</w:t>
      </w:r>
    </w:p>
    <w:p w14:paraId="00000019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Книжка должна иметь обложку, иллюстрированное оформление. Обязательно указание автора (авторов) текста.</w:t>
      </w:r>
    </w:p>
    <w:p w14:paraId="0000001A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>. Формат страниц книг</w:t>
      </w:r>
      <w:r>
        <w:rPr>
          <w:rFonts w:ascii="Times New Roman" w:eastAsia="Times New Roman" w:hAnsi="Times New Roman" w:cs="Times New Roman"/>
          <w:sz w:val="24"/>
          <w:szCs w:val="24"/>
        </w:rPr>
        <w:t>и не определен.</w:t>
      </w:r>
    </w:p>
    <w:p w14:paraId="0000001B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>. Количество страниц не ограничено.</w:t>
      </w:r>
    </w:p>
    <w:p w14:paraId="0000001C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Иллюстрации выполняются в любой технике. </w:t>
      </w:r>
    </w:p>
    <w:p w14:paraId="0000001D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.Скрепление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 любое, главное – возможность удобства чтения книги.</w:t>
      </w:r>
    </w:p>
    <w:p w14:paraId="0000001E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творческой работе (книжке) должны быть указаны: автор работы, название т</w:t>
      </w:r>
      <w:r>
        <w:rPr>
          <w:rFonts w:ascii="Times New Roman" w:eastAsia="Times New Roman" w:hAnsi="Times New Roman" w:cs="Times New Roman"/>
          <w:sz w:val="24"/>
          <w:szCs w:val="24"/>
        </w:rPr>
        <w:t>емы, номинации.</w:t>
      </w:r>
    </w:p>
    <w:p w14:paraId="0000001F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Сроки и формат проведения Конкурса</w:t>
      </w:r>
    </w:p>
    <w:p w14:paraId="00000021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22 мая по 5 июля 2023г</w:t>
      </w:r>
      <w:r>
        <w:rPr>
          <w:rFonts w:ascii="Times New Roman" w:eastAsia="Times New Roman" w:hAnsi="Times New Roman" w:cs="Times New Roman"/>
          <w:sz w:val="24"/>
          <w:szCs w:val="24"/>
        </w:rPr>
        <w:t>. по адресу: ул. Флора Васильева, 31(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библиотека).</w:t>
      </w:r>
    </w:p>
    <w:p w14:paraId="00000022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пройдет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августа 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00000023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проводится по след</w:t>
      </w:r>
      <w:r>
        <w:rPr>
          <w:rFonts w:ascii="Times New Roman" w:eastAsia="Times New Roman" w:hAnsi="Times New Roman" w:cs="Times New Roman"/>
          <w:sz w:val="24"/>
          <w:szCs w:val="24"/>
        </w:rPr>
        <w:t>ующим номинациям:</w:t>
      </w:r>
    </w:p>
    <w:p w14:paraId="00000024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«Семейный творческий проект»;</w:t>
      </w:r>
    </w:p>
    <w:p w14:paraId="00000025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«Красочное оформление книжки»;</w:t>
      </w:r>
    </w:p>
    <w:p w14:paraId="00000026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«Интересное содержание книжки»</w:t>
      </w:r>
    </w:p>
    <w:p w14:paraId="00000027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-«Самая необычная книжка»</w:t>
      </w:r>
    </w:p>
    <w:p w14:paraId="00000028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Конкурсные работы оценивает жюри, которое формируется из организаторов Конкурса и приглашенных лиц. 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>и Конкурса определяются по сумме баллов.</w:t>
      </w:r>
    </w:p>
    <w:p w14:paraId="00000029" w14:textId="262364BA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Одного победителя определяют гости фестиваля по принципу всеобщего голосования. Участники фестиваля получают по одному жетону, дающему право оценить одну работу. Победитель творческой работы по номинации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z w:val="24"/>
          <w:szCs w:val="24"/>
        </w:rPr>
        <w:t>еляется по количеству жетонов.</w:t>
      </w:r>
    </w:p>
    <w:p w14:paraId="0000002A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творческие работы остаются у организаторов Конкурса.</w:t>
      </w:r>
    </w:p>
    <w:p w14:paraId="0000002B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Требования и критерии оценки</w:t>
      </w:r>
    </w:p>
    <w:p w14:paraId="0000002D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 Критерии оценки конкурсных работ:</w:t>
      </w:r>
    </w:p>
    <w:p w14:paraId="0000002E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интересное содержание книги;</w:t>
      </w:r>
    </w:p>
    <w:p w14:paraId="0000002F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оригинальность в исполнении;</w:t>
      </w:r>
    </w:p>
    <w:p w14:paraId="00000030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качество оформления книг, аккуратность исполнения;</w:t>
      </w:r>
    </w:p>
    <w:p w14:paraId="00000031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названия книги его содержанию.</w:t>
      </w:r>
    </w:p>
    <w:p w14:paraId="00000032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Подведение итогов и награждение</w:t>
      </w:r>
    </w:p>
    <w:p w14:paraId="00000034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 Конкурса определяет по одному Лауреату в каждой номинации. Лауреатам вручаются Дипломы и призы.</w:t>
      </w:r>
    </w:p>
    <w:p w14:paraId="00000035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 и п</w:t>
      </w:r>
      <w:r>
        <w:rPr>
          <w:rFonts w:ascii="Times New Roman" w:eastAsia="Times New Roman" w:hAnsi="Times New Roman" w:cs="Times New Roman"/>
          <w:sz w:val="24"/>
          <w:szCs w:val="24"/>
        </w:rPr>
        <w:t>риз зрительских симпатий получает один победитель всеобщего голосования.</w:t>
      </w:r>
    </w:p>
    <w:p w14:paraId="00000036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Конкурсанты, не прошедшие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финал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получают Диплом участника и сувениры.</w:t>
      </w:r>
    </w:p>
    <w:p w14:paraId="00000037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59051D" w:rsidRDefault="006922A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Финансовые условия</w:t>
      </w:r>
    </w:p>
    <w:p w14:paraId="00000039" w14:textId="77777777" w:rsidR="0059051D" w:rsidRDefault="006922AC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транспортных расходов производится за счет направляющей стороны. Питание за счет принимающей стороны.</w:t>
      </w:r>
    </w:p>
    <w:p w14:paraId="0000003A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B" w14:textId="6F4C6B8C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8(34157) 4-15-37, </w:t>
      </w:r>
      <w:r>
        <w:rPr>
          <w:rFonts w:ascii="Times New Roman" w:eastAsia="Times New Roman" w:hAnsi="Times New Roman" w:cs="Times New Roman"/>
          <w:sz w:val="24"/>
          <w:szCs w:val="24"/>
        </w:rPr>
        <w:t>89048307506,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Леонтьева Ирина Вениаминовна</w:t>
      </w:r>
    </w:p>
    <w:p w14:paraId="0000003C" w14:textId="77777777" w:rsidR="0059051D" w:rsidRDefault="006922AC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biblio-ya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r@yandex.ru</w:t>
        </w:r>
        <w:proofErr w:type="spellEnd"/>
      </w:hyperlink>
    </w:p>
    <w:p w14:paraId="0000003D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3E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3F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1" w:name="_GoBack"/>
      <w:bookmarkEnd w:id="1"/>
    </w:p>
    <w:p w14:paraId="00000040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1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2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3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4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5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6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7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8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9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A" w14:textId="77777777" w:rsidR="0059051D" w:rsidRDefault="0059051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B" w14:textId="77777777" w:rsidR="0059051D" w:rsidRDefault="0059051D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4C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14:paraId="0000004D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участие в   межмуниципальном   конкурсе самодельных книг «Сделай свою книгу»</w:t>
      </w:r>
    </w:p>
    <w:p w14:paraId="0000004E" w14:textId="77777777" w:rsidR="0059051D" w:rsidRDefault="006922A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14:paraId="0000004F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Ф.И.О., возраст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0000050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14:paraId="00000051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0000052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>, номинация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00000053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0000054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проживания/ город, район, село, деревня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00000055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0000056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(если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есть)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00000057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</w:t>
      </w:r>
    </w:p>
    <w:p w14:paraId="00000058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9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Я___________________________________________________даю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обработку моих персональных данных, на размещение в сети Интернет фотографий моей работы (согласно ФЗ №152 «О персона</w:t>
      </w:r>
      <w:r>
        <w:rPr>
          <w:rFonts w:ascii="Times New Roman" w:eastAsia="Times New Roman" w:hAnsi="Times New Roman" w:cs="Times New Roman"/>
          <w:sz w:val="24"/>
          <w:szCs w:val="24"/>
        </w:rPr>
        <w:t>льных данных от 27.07.2006 год)</w:t>
      </w:r>
    </w:p>
    <w:p w14:paraId="0000005A" w14:textId="77777777" w:rsidR="0059051D" w:rsidRDefault="006922A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Подпись_______________________</w:t>
      </w:r>
    </w:p>
    <w:p w14:paraId="0000005B" w14:textId="77777777" w:rsidR="0059051D" w:rsidRDefault="0059051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5C" w14:textId="77777777" w:rsidR="0059051D" w:rsidRDefault="005905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D" w14:textId="77777777" w:rsidR="0059051D" w:rsidRDefault="0059051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E" w14:textId="77777777" w:rsidR="0059051D" w:rsidRDefault="0059051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F" w14:textId="77777777" w:rsidR="0059051D" w:rsidRDefault="0059051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0" w14:textId="77777777" w:rsidR="0059051D" w:rsidRDefault="0059051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1" w14:textId="77777777" w:rsidR="0059051D" w:rsidRDefault="0059051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2" w14:textId="77777777" w:rsidR="0059051D" w:rsidRDefault="0059051D"/>
    <w:sectPr w:rsidR="005905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1D"/>
    <w:rsid w:val="0059051D"/>
    <w:rsid w:val="006922AC"/>
    <w:rsid w:val="00E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F47"/>
  <w15:docId w15:val="{0C0EC9D6-C71D-4060-AAF8-DA75A209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-ya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2023-06-06T10:20:00Z</dcterms:created>
  <dcterms:modified xsi:type="dcterms:W3CDTF">2023-06-06T11:04:00Z</dcterms:modified>
</cp:coreProperties>
</file>