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615E" w:rsidRPr="000C1E70" w:rsidRDefault="0052615E" w:rsidP="00687F8B">
      <w:pPr>
        <w:spacing w:after="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E70">
        <w:rPr>
          <w:rFonts w:ascii="Times New Roman" w:eastAsia="Times New Roman" w:hAnsi="Times New Roman"/>
          <w:sz w:val="24"/>
          <w:szCs w:val="24"/>
          <w:lang w:eastAsia="ru-RU"/>
        </w:rPr>
        <w:t>ОБЩЕСТВО С ОГРАНИЧЕННОЙ ОТВЕТСТВЕННОСТЬЮ</w:t>
      </w:r>
      <w:r w:rsidRPr="000C1E70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="003E728A">
        <w:rPr>
          <w:rFonts w:ascii="Times New Roman" w:eastAsia="Times New Roman" w:hAnsi="Times New Roman"/>
          <w:sz w:val="24"/>
          <w:szCs w:val="24"/>
          <w:lang w:eastAsia="ru-RU"/>
        </w:rPr>
        <w:t>«Стаурум»</w:t>
      </w:r>
    </w:p>
    <w:p w:rsidR="0052615E" w:rsidRPr="000C1E70" w:rsidRDefault="0052615E" w:rsidP="00687F8B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2615E" w:rsidRDefault="0052615E" w:rsidP="00687F8B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2615E" w:rsidRPr="000C1E70" w:rsidRDefault="0052615E" w:rsidP="00687F8B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2615E" w:rsidRPr="000C1E70" w:rsidRDefault="0052615E" w:rsidP="00687F8B">
      <w:pPr>
        <w:spacing w:after="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E70">
        <w:rPr>
          <w:rFonts w:ascii="Times New Roman" w:eastAsia="Times New Roman" w:hAnsi="Times New Roman"/>
          <w:sz w:val="24"/>
          <w:szCs w:val="24"/>
          <w:lang w:eastAsia="ru-RU"/>
        </w:rPr>
        <w:t>УТВЕРЖДАЮ</w:t>
      </w:r>
    </w:p>
    <w:p w:rsidR="0052615E" w:rsidRPr="000C1E70" w:rsidRDefault="0052615E" w:rsidP="00687F8B">
      <w:pPr>
        <w:spacing w:after="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2615E" w:rsidRPr="000C1E70" w:rsidRDefault="0052615E" w:rsidP="00687F8B">
      <w:pPr>
        <w:spacing w:after="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E70">
        <w:rPr>
          <w:rFonts w:ascii="Times New Roman" w:eastAsia="Times New Roman" w:hAnsi="Times New Roman"/>
          <w:sz w:val="24"/>
          <w:szCs w:val="24"/>
          <w:lang w:eastAsia="ru-RU"/>
        </w:rPr>
        <w:t>Директор ООО</w:t>
      </w:r>
      <w:r w:rsidR="003E728A">
        <w:rPr>
          <w:rFonts w:ascii="Times New Roman" w:eastAsia="Times New Roman" w:hAnsi="Times New Roman"/>
          <w:sz w:val="24"/>
          <w:szCs w:val="24"/>
          <w:lang w:eastAsia="ru-RU"/>
        </w:rPr>
        <w:t xml:space="preserve"> «Стаурум»</w:t>
      </w:r>
    </w:p>
    <w:p w:rsidR="0052615E" w:rsidRPr="000C1E70" w:rsidRDefault="0052615E" w:rsidP="00687F8B">
      <w:pPr>
        <w:spacing w:after="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2615E" w:rsidRPr="000C1E70" w:rsidRDefault="0052615E" w:rsidP="00687F8B">
      <w:pPr>
        <w:spacing w:after="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2615E" w:rsidRPr="000C1E70" w:rsidRDefault="0052615E" w:rsidP="00687F8B">
      <w:pPr>
        <w:spacing w:after="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2615E" w:rsidRPr="000C1E70" w:rsidRDefault="0052615E" w:rsidP="00687F8B">
      <w:pPr>
        <w:spacing w:after="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2615E" w:rsidRPr="000C1E70" w:rsidRDefault="0052615E" w:rsidP="00687F8B">
      <w:pPr>
        <w:spacing w:after="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2615E" w:rsidRPr="000C1E70" w:rsidRDefault="0052615E" w:rsidP="00687F8B">
      <w:pPr>
        <w:spacing w:after="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E70">
        <w:rPr>
          <w:rFonts w:ascii="Times New Roman" w:eastAsia="Times New Roman" w:hAnsi="Times New Roman"/>
          <w:sz w:val="24"/>
          <w:szCs w:val="24"/>
          <w:lang w:eastAsia="ru-RU"/>
        </w:rPr>
        <w:t>_______________ (</w:t>
      </w:r>
      <w:r w:rsidR="003E728A">
        <w:rPr>
          <w:rFonts w:ascii="Times New Roman" w:eastAsia="Times New Roman" w:hAnsi="Times New Roman"/>
          <w:sz w:val="24"/>
          <w:szCs w:val="24"/>
          <w:lang w:eastAsia="ru-RU"/>
        </w:rPr>
        <w:t>Токарев</w:t>
      </w:r>
      <w:r w:rsidRPr="000C1E7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E728A">
        <w:rPr>
          <w:rFonts w:ascii="Times New Roman" w:eastAsia="Times New Roman" w:hAnsi="Times New Roman"/>
          <w:sz w:val="24"/>
          <w:szCs w:val="24"/>
          <w:lang w:eastAsia="ru-RU"/>
        </w:rPr>
        <w:t>С.С</w:t>
      </w:r>
      <w:r w:rsidRPr="000C1E70">
        <w:rPr>
          <w:rFonts w:ascii="Times New Roman" w:eastAsia="Times New Roman" w:hAnsi="Times New Roman"/>
          <w:sz w:val="24"/>
          <w:szCs w:val="24"/>
          <w:lang w:eastAsia="ru-RU"/>
        </w:rPr>
        <w:t>.)</w:t>
      </w:r>
    </w:p>
    <w:p w:rsidR="0052615E" w:rsidRPr="000C1E70" w:rsidRDefault="0052615E" w:rsidP="00687F8B">
      <w:pPr>
        <w:spacing w:after="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E70">
        <w:rPr>
          <w:rFonts w:ascii="Times New Roman" w:eastAsia="Times New Roman" w:hAnsi="Times New Roman"/>
          <w:sz w:val="24"/>
          <w:szCs w:val="24"/>
          <w:lang w:eastAsia="ru-RU"/>
        </w:rPr>
        <w:t>«____</w:t>
      </w:r>
      <w:proofErr w:type="gramStart"/>
      <w:r w:rsidRPr="000C1E70">
        <w:rPr>
          <w:rFonts w:ascii="Times New Roman" w:eastAsia="Times New Roman" w:hAnsi="Times New Roman"/>
          <w:sz w:val="24"/>
          <w:szCs w:val="24"/>
          <w:lang w:eastAsia="ru-RU"/>
        </w:rPr>
        <w:t>_»_</w:t>
      </w:r>
      <w:proofErr w:type="gramEnd"/>
      <w:r w:rsidRPr="000C1E70">
        <w:rPr>
          <w:rFonts w:ascii="Times New Roman" w:eastAsia="Times New Roman" w:hAnsi="Times New Roman"/>
          <w:sz w:val="24"/>
          <w:szCs w:val="24"/>
          <w:lang w:eastAsia="ru-RU"/>
        </w:rPr>
        <w:t>_______________  201</w:t>
      </w:r>
      <w:r w:rsidR="005F51F1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Pr="000C1E70">
        <w:rPr>
          <w:rFonts w:ascii="Times New Roman" w:eastAsia="Times New Roman" w:hAnsi="Times New Roman"/>
          <w:sz w:val="24"/>
          <w:szCs w:val="24"/>
          <w:lang w:eastAsia="ru-RU"/>
        </w:rPr>
        <w:t xml:space="preserve"> г.</w:t>
      </w:r>
    </w:p>
    <w:p w:rsidR="0052615E" w:rsidRPr="000C1E70" w:rsidRDefault="0052615E" w:rsidP="00687F8B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2615E" w:rsidRPr="000C1E70" w:rsidRDefault="0052615E" w:rsidP="00687F8B">
      <w:pPr>
        <w:spacing w:after="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2615E" w:rsidRPr="000C1E70" w:rsidRDefault="0052615E" w:rsidP="00687F8B">
      <w:pPr>
        <w:spacing w:after="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2615E" w:rsidRDefault="0052615E" w:rsidP="00687F8B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37A0A" w:rsidRPr="000C1E70" w:rsidRDefault="00A37A0A" w:rsidP="00687F8B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2615E" w:rsidRPr="000C1E70" w:rsidRDefault="0052615E" w:rsidP="00687F8B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2615E" w:rsidRPr="000C1E70" w:rsidRDefault="0052615E" w:rsidP="00687F8B">
      <w:pPr>
        <w:spacing w:after="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2615E" w:rsidRPr="000C1E70" w:rsidRDefault="0052615E" w:rsidP="00687F8B">
      <w:pPr>
        <w:spacing w:after="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E70">
        <w:rPr>
          <w:rFonts w:ascii="Times New Roman" w:eastAsia="Times New Roman" w:hAnsi="Times New Roman"/>
          <w:sz w:val="24"/>
          <w:szCs w:val="24"/>
          <w:lang w:eastAsia="ru-RU"/>
        </w:rPr>
        <w:t>АНАЛИТИЧЕСКИЙ ОТЧЕТ</w:t>
      </w:r>
    </w:p>
    <w:p w:rsidR="0052615E" w:rsidRPr="000C1E70" w:rsidRDefault="0052615E" w:rsidP="00687F8B">
      <w:pPr>
        <w:spacing w:after="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2615E" w:rsidRPr="00CD18A6" w:rsidRDefault="0052615E" w:rsidP="00687F8B">
      <w:pPr>
        <w:spacing w:after="0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CD18A6">
        <w:rPr>
          <w:rFonts w:ascii="Times New Roman" w:hAnsi="Times New Roman"/>
          <w:sz w:val="24"/>
          <w:szCs w:val="24"/>
          <w:lang w:eastAsia="ru-RU"/>
        </w:rPr>
        <w:t>ПО РЕЗУЛЬТАТАМ ПРОВЕДЕНИЯ</w:t>
      </w:r>
    </w:p>
    <w:p w:rsidR="0052615E" w:rsidRPr="00CD18A6" w:rsidRDefault="0052615E" w:rsidP="00687F8B">
      <w:pPr>
        <w:spacing w:after="0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CD18A6">
        <w:rPr>
          <w:rFonts w:ascii="Times New Roman" w:hAnsi="Times New Roman"/>
          <w:sz w:val="24"/>
          <w:szCs w:val="24"/>
          <w:lang w:eastAsia="ru-RU"/>
        </w:rPr>
        <w:t>НЕЗАВИСИМОЙ ОЦЕНКИ КАЧЕСТВА УСЛОВИ</w:t>
      </w:r>
      <w:r w:rsidR="00BC7392">
        <w:rPr>
          <w:rFonts w:ascii="Times New Roman" w:hAnsi="Times New Roman"/>
          <w:sz w:val="24"/>
          <w:szCs w:val="24"/>
          <w:lang w:eastAsia="ru-RU"/>
        </w:rPr>
        <w:t>Й ОКАЗАНИЯ УСЛУГ ОРГАНИЗАЦИЯМИ</w:t>
      </w:r>
      <w:r w:rsidRPr="00CD18A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17AE1" w:rsidRPr="008D1405">
        <w:rPr>
          <w:rFonts w:ascii="Times New Roman" w:hAnsi="Times New Roman"/>
          <w:sz w:val="24"/>
          <w:szCs w:val="24"/>
          <w:lang w:eastAsia="ru-RU"/>
        </w:rPr>
        <w:t>КУЛЬТУРЫ</w:t>
      </w:r>
      <w:r w:rsidRPr="00CD18A6">
        <w:rPr>
          <w:rFonts w:ascii="Times New Roman" w:hAnsi="Times New Roman"/>
          <w:sz w:val="24"/>
          <w:szCs w:val="24"/>
          <w:lang w:eastAsia="ru-RU"/>
        </w:rPr>
        <w:t>, РАСПОЛОЖЕННЫМИ НА ТЕРРИТОРИИ</w:t>
      </w:r>
      <w:r w:rsidRPr="00CD18A6">
        <w:rPr>
          <w:rFonts w:ascii="Times New Roman" w:hAnsi="Times New Roman"/>
          <w:sz w:val="24"/>
          <w:szCs w:val="24"/>
          <w:lang w:eastAsia="ru-RU"/>
        </w:rPr>
        <w:br/>
      </w:r>
      <w:r>
        <w:rPr>
          <w:rFonts w:ascii="Times New Roman" w:hAnsi="Times New Roman"/>
          <w:sz w:val="24"/>
          <w:szCs w:val="24"/>
          <w:lang w:eastAsia="ru-RU"/>
        </w:rPr>
        <w:t>УДМУРТСКОЙ РЕСПУБЛИКИ</w:t>
      </w:r>
    </w:p>
    <w:p w:rsidR="0052615E" w:rsidRPr="000C1E70" w:rsidRDefault="0052615E" w:rsidP="00687F8B">
      <w:pPr>
        <w:spacing w:after="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2615E" w:rsidRPr="000C1E70" w:rsidRDefault="0052615E" w:rsidP="00687F8B">
      <w:pPr>
        <w:spacing w:after="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2615E" w:rsidRPr="000C1E70" w:rsidRDefault="0052615E" w:rsidP="00687F8B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2615E" w:rsidRPr="000C1E70" w:rsidRDefault="0052615E" w:rsidP="00687F8B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2615E" w:rsidRPr="000C1E70" w:rsidRDefault="0052615E" w:rsidP="00687F8B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2615E" w:rsidRPr="000C1E70" w:rsidRDefault="0052615E" w:rsidP="00687F8B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17AE1" w:rsidRDefault="00217AE1" w:rsidP="00687F8B">
      <w:pPr>
        <w:spacing w:after="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17AE1" w:rsidRDefault="00217AE1" w:rsidP="00687F8B">
      <w:pPr>
        <w:spacing w:after="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17AE1" w:rsidRDefault="00217AE1" w:rsidP="00687F8B">
      <w:pPr>
        <w:spacing w:after="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17AE1" w:rsidRDefault="00217AE1" w:rsidP="00687F8B">
      <w:pPr>
        <w:spacing w:after="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17AE1" w:rsidRDefault="00217AE1" w:rsidP="00687F8B">
      <w:pPr>
        <w:spacing w:after="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17AE1" w:rsidRDefault="00217AE1" w:rsidP="00687F8B">
      <w:pPr>
        <w:spacing w:after="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17AE1" w:rsidRDefault="00217AE1" w:rsidP="00687F8B">
      <w:pPr>
        <w:spacing w:after="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17AE1" w:rsidRDefault="00217AE1" w:rsidP="00687F8B">
      <w:pPr>
        <w:spacing w:after="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17AE1" w:rsidRDefault="00217AE1" w:rsidP="00687F8B">
      <w:pPr>
        <w:spacing w:after="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9217A" w:rsidRDefault="00E9217A" w:rsidP="00A66637">
      <w:pPr>
        <w:spacing w:after="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9217A" w:rsidRDefault="00E9217A" w:rsidP="00A66637">
      <w:pPr>
        <w:spacing w:after="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312EE" w:rsidRDefault="0052615E" w:rsidP="00A6663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г. Ижевск</w:t>
      </w:r>
      <w:r w:rsidR="00625942">
        <w:rPr>
          <w:rFonts w:ascii="Times New Roman" w:eastAsia="Times New Roman" w:hAnsi="Times New Roman"/>
          <w:sz w:val="24"/>
          <w:szCs w:val="24"/>
          <w:lang w:eastAsia="ru-RU"/>
        </w:rPr>
        <w:t>, 2019</w:t>
      </w:r>
      <w:r w:rsidRPr="000C1E70">
        <w:rPr>
          <w:rFonts w:ascii="Times New Roman" w:eastAsia="Times New Roman" w:hAnsi="Times New Roman"/>
          <w:sz w:val="24"/>
          <w:szCs w:val="24"/>
          <w:lang w:eastAsia="ru-RU"/>
        </w:rPr>
        <w:t xml:space="preserve"> г.</w:t>
      </w:r>
      <w:r w:rsidR="00217AE1">
        <w:rPr>
          <w:rFonts w:ascii="Times New Roman" w:eastAsia="Times New Roman" w:hAnsi="Times New Roman"/>
          <w:sz w:val="24"/>
          <w:szCs w:val="24"/>
          <w:lang w:eastAsia="ru-RU"/>
        </w:rPr>
        <w:br w:type="page"/>
      </w:r>
      <w:r w:rsidR="00F312EE">
        <w:rPr>
          <w:rFonts w:ascii="Times New Roman" w:hAnsi="Times New Roman"/>
          <w:b/>
          <w:sz w:val="24"/>
          <w:szCs w:val="24"/>
        </w:rPr>
        <w:lastRenderedPageBreak/>
        <w:t>СОДЕРЖАНИЕ</w:t>
      </w:r>
    </w:p>
    <w:p w:rsidR="00F312EE" w:rsidRPr="00611993" w:rsidRDefault="00F312EE" w:rsidP="00687F8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F312EE" w:rsidRPr="00685A4A" w:rsidRDefault="00F312EE" w:rsidP="00687F8B">
      <w:pPr>
        <w:pStyle w:val="15"/>
        <w:tabs>
          <w:tab w:val="clear" w:pos="9356"/>
          <w:tab w:val="left" w:pos="855"/>
        </w:tabs>
        <w:spacing w:line="276" w:lineRule="auto"/>
        <w:rPr>
          <w:rStyle w:val="a3"/>
          <w:rFonts w:ascii="Times New Roman" w:hAnsi="Times New Roman"/>
          <w:noProof/>
          <w:sz w:val="24"/>
          <w:szCs w:val="24"/>
        </w:rPr>
      </w:pPr>
      <w:r w:rsidRPr="00685A4A">
        <w:rPr>
          <w:rFonts w:ascii="Times New Roman" w:hAnsi="Times New Roman"/>
          <w:sz w:val="24"/>
          <w:szCs w:val="24"/>
        </w:rPr>
        <w:fldChar w:fldCharType="begin"/>
      </w:r>
      <w:r w:rsidRPr="00685A4A">
        <w:rPr>
          <w:rFonts w:ascii="Times New Roman" w:hAnsi="Times New Roman"/>
          <w:sz w:val="24"/>
          <w:szCs w:val="24"/>
        </w:rPr>
        <w:instrText xml:space="preserve"> TOC \o "1-3" \h \z \u </w:instrText>
      </w:r>
      <w:r w:rsidRPr="00685A4A">
        <w:rPr>
          <w:rFonts w:ascii="Times New Roman" w:hAnsi="Times New Roman"/>
          <w:sz w:val="24"/>
          <w:szCs w:val="24"/>
        </w:rPr>
        <w:fldChar w:fldCharType="separate"/>
      </w:r>
      <w:hyperlink w:anchor="_Toc529374072" w:history="1"/>
    </w:p>
    <w:p w:rsidR="00F312EE" w:rsidRPr="00685A4A" w:rsidRDefault="00F312EE" w:rsidP="00687F8B">
      <w:pPr>
        <w:spacing w:after="0"/>
        <w:rPr>
          <w:rFonts w:ascii="Times New Roman" w:hAnsi="Times New Roman"/>
          <w:noProof/>
          <w:sz w:val="24"/>
          <w:szCs w:val="24"/>
        </w:rPr>
      </w:pPr>
    </w:p>
    <w:p w:rsidR="00F312EE" w:rsidRPr="00685A4A" w:rsidRDefault="008E201D" w:rsidP="00687F8B">
      <w:pPr>
        <w:pStyle w:val="15"/>
        <w:spacing w:line="276" w:lineRule="auto"/>
        <w:rPr>
          <w:rFonts w:ascii="Times New Roman" w:hAnsi="Times New Roman"/>
          <w:noProof/>
          <w:sz w:val="24"/>
          <w:szCs w:val="24"/>
          <w:lang w:eastAsia="ru-RU"/>
        </w:rPr>
      </w:pPr>
      <w:hyperlink w:anchor="_Toc529374073" w:history="1">
        <w:r w:rsidR="00F312EE" w:rsidRPr="00685A4A">
          <w:rPr>
            <w:rStyle w:val="a3"/>
            <w:rFonts w:ascii="Times New Roman" w:hAnsi="Times New Roman"/>
            <w:b/>
            <w:noProof/>
            <w:sz w:val="24"/>
            <w:szCs w:val="24"/>
          </w:rPr>
          <w:t>РАЗДЕЛ 1. МЕТОДОЛОГИЯ И МЕТОДИКА ПРОВЕДЕНИЯ НЕЗАВИСИМОЙ ОЦЕНКИ КАЧЕСТВА УСЛОВИЙ ОКАЗАНИЯ УСЛУГ</w:t>
        </w:r>
        <w:r w:rsidR="00F312EE" w:rsidRPr="00685A4A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B229A9">
          <w:rPr>
            <w:rFonts w:ascii="Times New Roman" w:hAnsi="Times New Roman"/>
            <w:noProof/>
            <w:webHidden/>
            <w:sz w:val="24"/>
            <w:szCs w:val="24"/>
          </w:rPr>
          <w:t>3</w:t>
        </w:r>
      </w:hyperlink>
    </w:p>
    <w:p w:rsidR="00F312EE" w:rsidRPr="00685A4A" w:rsidRDefault="008E201D" w:rsidP="00687F8B">
      <w:pPr>
        <w:pStyle w:val="28"/>
        <w:spacing w:line="276" w:lineRule="auto"/>
        <w:rPr>
          <w:rFonts w:ascii="Times New Roman" w:hAnsi="Times New Roman"/>
          <w:noProof/>
          <w:sz w:val="24"/>
          <w:szCs w:val="24"/>
          <w:lang w:eastAsia="ru-RU"/>
        </w:rPr>
      </w:pPr>
      <w:hyperlink w:anchor="_Toc529374074" w:history="1">
        <w:r w:rsidR="00F312EE" w:rsidRPr="00685A4A">
          <w:rPr>
            <w:rStyle w:val="a3"/>
            <w:rFonts w:ascii="Times New Roman" w:hAnsi="Times New Roman"/>
            <w:noProof/>
            <w:sz w:val="24"/>
            <w:szCs w:val="24"/>
          </w:rPr>
          <w:t>1.1. Методологическая часть</w:t>
        </w:r>
        <w:r w:rsidR="00F312EE" w:rsidRPr="00685A4A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B229A9">
          <w:rPr>
            <w:rFonts w:ascii="Times New Roman" w:hAnsi="Times New Roman"/>
            <w:noProof/>
            <w:webHidden/>
            <w:sz w:val="24"/>
            <w:szCs w:val="24"/>
          </w:rPr>
          <w:t>3</w:t>
        </w:r>
      </w:hyperlink>
    </w:p>
    <w:p w:rsidR="00F312EE" w:rsidRPr="00685A4A" w:rsidRDefault="008E201D" w:rsidP="00687F8B">
      <w:pPr>
        <w:pStyle w:val="28"/>
        <w:spacing w:line="276" w:lineRule="auto"/>
        <w:rPr>
          <w:rFonts w:ascii="Times New Roman" w:hAnsi="Times New Roman"/>
          <w:noProof/>
          <w:sz w:val="24"/>
          <w:szCs w:val="24"/>
          <w:lang w:eastAsia="ru-RU"/>
        </w:rPr>
      </w:pPr>
      <w:hyperlink w:anchor="_Toc529374075" w:history="1">
        <w:r w:rsidR="00F312EE" w:rsidRPr="00685A4A">
          <w:rPr>
            <w:rStyle w:val="a3"/>
            <w:rFonts w:ascii="Times New Roman" w:hAnsi="Times New Roman"/>
            <w:noProof/>
            <w:sz w:val="24"/>
            <w:szCs w:val="24"/>
          </w:rPr>
          <w:t>1.1.1. Объект и предмет исследования</w:t>
        </w:r>
        <w:r w:rsidR="00F312EE" w:rsidRPr="00685A4A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B229A9">
          <w:rPr>
            <w:rFonts w:ascii="Times New Roman" w:hAnsi="Times New Roman"/>
            <w:noProof/>
            <w:webHidden/>
            <w:sz w:val="24"/>
            <w:szCs w:val="24"/>
          </w:rPr>
          <w:t>3</w:t>
        </w:r>
      </w:hyperlink>
    </w:p>
    <w:p w:rsidR="00F312EE" w:rsidRPr="00685A4A" w:rsidRDefault="008E201D" w:rsidP="00687F8B">
      <w:pPr>
        <w:pStyle w:val="28"/>
        <w:spacing w:line="276" w:lineRule="auto"/>
        <w:rPr>
          <w:rFonts w:ascii="Times New Roman" w:hAnsi="Times New Roman"/>
          <w:noProof/>
          <w:sz w:val="24"/>
          <w:szCs w:val="24"/>
          <w:lang w:eastAsia="ru-RU"/>
        </w:rPr>
      </w:pPr>
      <w:hyperlink w:anchor="_Toc529374076" w:history="1">
        <w:r w:rsidR="00F312EE" w:rsidRPr="00685A4A">
          <w:rPr>
            <w:rStyle w:val="a3"/>
            <w:rFonts w:ascii="Times New Roman" w:hAnsi="Times New Roman"/>
            <w:noProof/>
            <w:sz w:val="24"/>
            <w:szCs w:val="24"/>
          </w:rPr>
          <w:t>1.1.2. Цель и задачи исследования</w:t>
        </w:r>
        <w:r w:rsidR="00F312EE" w:rsidRPr="00685A4A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B229A9">
          <w:rPr>
            <w:rFonts w:ascii="Times New Roman" w:hAnsi="Times New Roman"/>
            <w:noProof/>
            <w:webHidden/>
            <w:sz w:val="24"/>
            <w:szCs w:val="24"/>
          </w:rPr>
          <w:t>3</w:t>
        </w:r>
      </w:hyperlink>
    </w:p>
    <w:p w:rsidR="00F312EE" w:rsidRPr="00685A4A" w:rsidRDefault="008E201D" w:rsidP="00687F8B">
      <w:pPr>
        <w:pStyle w:val="28"/>
        <w:spacing w:line="276" w:lineRule="auto"/>
        <w:rPr>
          <w:rFonts w:ascii="Times New Roman" w:hAnsi="Times New Roman"/>
          <w:noProof/>
          <w:sz w:val="24"/>
          <w:szCs w:val="24"/>
          <w:lang w:eastAsia="ru-RU"/>
        </w:rPr>
      </w:pPr>
      <w:hyperlink w:anchor="_Toc529374077" w:history="1">
        <w:r w:rsidR="00F312EE" w:rsidRPr="00685A4A">
          <w:rPr>
            <w:rStyle w:val="a3"/>
            <w:rFonts w:ascii="Times New Roman" w:hAnsi="Times New Roman"/>
            <w:noProof/>
            <w:sz w:val="24"/>
            <w:szCs w:val="24"/>
          </w:rPr>
          <w:t>1.1.3. Интерпретация основных понятий исследования</w:t>
        </w:r>
        <w:r w:rsidR="00F312EE" w:rsidRPr="00685A4A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B229A9">
          <w:rPr>
            <w:rFonts w:ascii="Times New Roman" w:hAnsi="Times New Roman"/>
            <w:noProof/>
            <w:webHidden/>
            <w:sz w:val="24"/>
            <w:szCs w:val="24"/>
          </w:rPr>
          <w:t>3</w:t>
        </w:r>
      </w:hyperlink>
    </w:p>
    <w:p w:rsidR="00F312EE" w:rsidRPr="00685A4A" w:rsidRDefault="008E201D" w:rsidP="00687F8B">
      <w:pPr>
        <w:pStyle w:val="28"/>
        <w:spacing w:line="276" w:lineRule="auto"/>
        <w:rPr>
          <w:rFonts w:ascii="Times New Roman" w:hAnsi="Times New Roman"/>
          <w:noProof/>
          <w:sz w:val="24"/>
          <w:szCs w:val="24"/>
          <w:lang w:eastAsia="ru-RU"/>
        </w:rPr>
      </w:pPr>
      <w:hyperlink w:anchor="_Toc529374078" w:history="1">
        <w:r w:rsidR="00F312EE" w:rsidRPr="00685A4A">
          <w:rPr>
            <w:rStyle w:val="a3"/>
            <w:rFonts w:ascii="Times New Roman" w:hAnsi="Times New Roman"/>
            <w:noProof/>
            <w:sz w:val="24"/>
            <w:szCs w:val="24"/>
          </w:rPr>
          <w:t>1.2. Организационно-методическая часть</w:t>
        </w:r>
        <w:r w:rsidR="00F312EE" w:rsidRPr="00685A4A">
          <w:rPr>
            <w:rFonts w:ascii="Times New Roman" w:hAnsi="Times New Roman"/>
            <w:noProof/>
            <w:webHidden/>
            <w:sz w:val="24"/>
            <w:szCs w:val="24"/>
          </w:rPr>
          <w:tab/>
        </w:r>
      </w:hyperlink>
      <w:r w:rsidR="004C0172">
        <w:rPr>
          <w:rFonts w:ascii="Times New Roman" w:hAnsi="Times New Roman"/>
          <w:noProof/>
          <w:sz w:val="24"/>
          <w:szCs w:val="24"/>
        </w:rPr>
        <w:t>4</w:t>
      </w:r>
    </w:p>
    <w:p w:rsidR="00F312EE" w:rsidRPr="00685A4A" w:rsidRDefault="008E201D" w:rsidP="00687F8B">
      <w:pPr>
        <w:pStyle w:val="28"/>
        <w:spacing w:line="276" w:lineRule="auto"/>
        <w:rPr>
          <w:rFonts w:ascii="Times New Roman" w:hAnsi="Times New Roman"/>
          <w:noProof/>
          <w:sz w:val="24"/>
          <w:szCs w:val="24"/>
          <w:lang w:eastAsia="ru-RU"/>
        </w:rPr>
      </w:pPr>
      <w:hyperlink w:anchor="_Toc529374079" w:history="1">
        <w:r w:rsidR="00F312EE" w:rsidRPr="00685A4A">
          <w:rPr>
            <w:rStyle w:val="a3"/>
            <w:rFonts w:ascii="Times New Roman" w:hAnsi="Times New Roman"/>
            <w:noProof/>
            <w:sz w:val="24"/>
            <w:szCs w:val="24"/>
          </w:rPr>
          <w:t>1.2.1. Методика сбора и анализа данных</w:t>
        </w:r>
        <w:r w:rsidR="00F312EE" w:rsidRPr="00685A4A">
          <w:rPr>
            <w:rFonts w:ascii="Times New Roman" w:hAnsi="Times New Roman"/>
            <w:noProof/>
            <w:webHidden/>
            <w:sz w:val="24"/>
            <w:szCs w:val="24"/>
          </w:rPr>
          <w:tab/>
        </w:r>
      </w:hyperlink>
      <w:r w:rsidR="004C0172">
        <w:rPr>
          <w:rFonts w:ascii="Times New Roman" w:hAnsi="Times New Roman"/>
          <w:noProof/>
          <w:sz w:val="24"/>
          <w:szCs w:val="24"/>
        </w:rPr>
        <w:t>4</w:t>
      </w:r>
    </w:p>
    <w:p w:rsidR="00F312EE" w:rsidRPr="00685A4A" w:rsidRDefault="008E201D" w:rsidP="00687F8B">
      <w:pPr>
        <w:pStyle w:val="28"/>
        <w:spacing w:line="276" w:lineRule="auto"/>
        <w:rPr>
          <w:rFonts w:ascii="Times New Roman" w:hAnsi="Times New Roman"/>
          <w:noProof/>
          <w:sz w:val="24"/>
          <w:szCs w:val="24"/>
          <w:lang w:eastAsia="ru-RU"/>
        </w:rPr>
      </w:pPr>
      <w:hyperlink w:anchor="_Toc529374080" w:history="1">
        <w:r w:rsidR="00F312EE" w:rsidRPr="00685A4A">
          <w:rPr>
            <w:rStyle w:val="a3"/>
            <w:rFonts w:ascii="Times New Roman" w:hAnsi="Times New Roman"/>
            <w:noProof/>
            <w:sz w:val="24"/>
            <w:szCs w:val="24"/>
          </w:rPr>
          <w:t>1.2.2. Объем выборки</w:t>
        </w:r>
        <w:r w:rsidR="00F312EE" w:rsidRPr="00685A4A">
          <w:rPr>
            <w:rFonts w:ascii="Times New Roman" w:hAnsi="Times New Roman"/>
            <w:noProof/>
            <w:webHidden/>
            <w:sz w:val="24"/>
            <w:szCs w:val="24"/>
          </w:rPr>
          <w:tab/>
        </w:r>
      </w:hyperlink>
      <w:r w:rsidR="004C0172">
        <w:rPr>
          <w:rFonts w:ascii="Times New Roman" w:hAnsi="Times New Roman"/>
          <w:noProof/>
          <w:sz w:val="24"/>
          <w:szCs w:val="24"/>
        </w:rPr>
        <w:t>4</w:t>
      </w:r>
    </w:p>
    <w:p w:rsidR="00F312EE" w:rsidRPr="00685A4A" w:rsidRDefault="008E201D" w:rsidP="00687F8B">
      <w:pPr>
        <w:pStyle w:val="28"/>
        <w:spacing w:line="276" w:lineRule="auto"/>
        <w:rPr>
          <w:rStyle w:val="a3"/>
          <w:rFonts w:ascii="Times New Roman" w:hAnsi="Times New Roman"/>
          <w:noProof/>
          <w:sz w:val="24"/>
          <w:szCs w:val="24"/>
        </w:rPr>
      </w:pPr>
      <w:hyperlink w:anchor="_Toc529374081" w:history="1">
        <w:r w:rsidR="00F312EE" w:rsidRPr="00685A4A">
          <w:rPr>
            <w:rStyle w:val="a3"/>
            <w:rFonts w:ascii="Times New Roman" w:hAnsi="Times New Roman"/>
            <w:noProof/>
            <w:sz w:val="24"/>
            <w:szCs w:val="24"/>
          </w:rPr>
          <w:t>1.3. Этапы проведения работ</w:t>
        </w:r>
        <w:r w:rsidR="00F312EE" w:rsidRPr="00685A4A">
          <w:rPr>
            <w:rFonts w:ascii="Times New Roman" w:hAnsi="Times New Roman"/>
            <w:noProof/>
            <w:webHidden/>
            <w:sz w:val="24"/>
            <w:szCs w:val="24"/>
          </w:rPr>
          <w:tab/>
        </w:r>
      </w:hyperlink>
      <w:r w:rsidR="004C0172">
        <w:rPr>
          <w:rFonts w:ascii="Times New Roman" w:hAnsi="Times New Roman"/>
          <w:noProof/>
          <w:sz w:val="24"/>
          <w:szCs w:val="24"/>
        </w:rPr>
        <w:t>4</w:t>
      </w:r>
    </w:p>
    <w:p w:rsidR="00F312EE" w:rsidRPr="00685A4A" w:rsidRDefault="00F312EE" w:rsidP="00687F8B">
      <w:pPr>
        <w:spacing w:after="0"/>
        <w:rPr>
          <w:rFonts w:ascii="Times New Roman" w:hAnsi="Times New Roman"/>
          <w:noProof/>
          <w:sz w:val="24"/>
          <w:szCs w:val="24"/>
        </w:rPr>
      </w:pPr>
    </w:p>
    <w:p w:rsidR="00F312EE" w:rsidRPr="00685A4A" w:rsidRDefault="008E201D" w:rsidP="00687F8B">
      <w:pPr>
        <w:pStyle w:val="15"/>
        <w:spacing w:line="276" w:lineRule="auto"/>
        <w:rPr>
          <w:rFonts w:ascii="Times New Roman" w:hAnsi="Times New Roman"/>
          <w:noProof/>
          <w:sz w:val="24"/>
          <w:szCs w:val="24"/>
          <w:lang w:eastAsia="ru-RU"/>
        </w:rPr>
      </w:pPr>
      <w:hyperlink w:anchor="_Toc529374082" w:history="1">
        <w:r w:rsidR="00F312EE" w:rsidRPr="00685A4A">
          <w:rPr>
            <w:rStyle w:val="a3"/>
            <w:rFonts w:ascii="Times New Roman" w:hAnsi="Times New Roman"/>
            <w:b/>
            <w:noProof/>
            <w:sz w:val="24"/>
            <w:szCs w:val="24"/>
          </w:rPr>
          <w:t xml:space="preserve">РАЗДЕЛ 2. РЕЗУЛЬТАТЫ ПРОВЕДЕНИЯ НЕЗАВИСИМОЙ ОЦЕНКИ КАЧЕСТВА УСЛОВИЙ ОКАЗАНИЯ УСЛУГ ОРГАНИЗАЦИЯМИ </w:t>
        </w:r>
        <w:r w:rsidR="008339BC">
          <w:rPr>
            <w:rStyle w:val="a3"/>
            <w:rFonts w:ascii="Times New Roman" w:hAnsi="Times New Roman"/>
            <w:b/>
            <w:noProof/>
            <w:sz w:val="24"/>
            <w:szCs w:val="24"/>
          </w:rPr>
          <w:t>КУЛЬТУРЫ</w:t>
        </w:r>
        <w:r w:rsidR="00F312EE" w:rsidRPr="00685A4A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6E7977">
          <w:rPr>
            <w:rFonts w:ascii="Times New Roman" w:hAnsi="Times New Roman"/>
            <w:noProof/>
            <w:webHidden/>
            <w:sz w:val="24"/>
            <w:szCs w:val="24"/>
          </w:rPr>
          <w:t>6</w:t>
        </w:r>
      </w:hyperlink>
    </w:p>
    <w:p w:rsidR="00F312EE" w:rsidRPr="00685A4A" w:rsidRDefault="008E201D" w:rsidP="00687F8B">
      <w:pPr>
        <w:pStyle w:val="28"/>
        <w:spacing w:line="276" w:lineRule="auto"/>
        <w:rPr>
          <w:rFonts w:ascii="Times New Roman" w:hAnsi="Times New Roman"/>
          <w:noProof/>
          <w:sz w:val="24"/>
          <w:szCs w:val="24"/>
          <w:lang w:eastAsia="ru-RU"/>
        </w:rPr>
      </w:pPr>
      <w:hyperlink w:anchor="_Toc529374083" w:history="1">
        <w:r w:rsidR="00F312EE" w:rsidRPr="00685A4A">
          <w:rPr>
            <w:rStyle w:val="a3"/>
            <w:rFonts w:ascii="Times New Roman" w:hAnsi="Times New Roman"/>
            <w:noProof/>
            <w:sz w:val="24"/>
            <w:szCs w:val="24"/>
          </w:rPr>
          <w:t>2.1. Показатели, характеризующие общий критерий «Открытость и доступность информации об организации</w:t>
        </w:r>
        <w:r w:rsidR="00E16C42">
          <w:rPr>
            <w:rStyle w:val="a3"/>
            <w:rFonts w:ascii="Times New Roman" w:hAnsi="Times New Roman"/>
            <w:noProof/>
            <w:sz w:val="24"/>
            <w:szCs w:val="24"/>
          </w:rPr>
          <w:t xml:space="preserve"> культуры</w:t>
        </w:r>
        <w:r w:rsidR="00F312EE" w:rsidRPr="00685A4A">
          <w:rPr>
            <w:rStyle w:val="a3"/>
            <w:rFonts w:ascii="Times New Roman" w:hAnsi="Times New Roman"/>
            <w:noProof/>
            <w:sz w:val="24"/>
            <w:szCs w:val="24"/>
          </w:rPr>
          <w:t>»</w:t>
        </w:r>
        <w:r w:rsidR="00F312EE" w:rsidRPr="00685A4A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6E7977">
          <w:rPr>
            <w:rFonts w:ascii="Times New Roman" w:hAnsi="Times New Roman"/>
            <w:noProof/>
            <w:webHidden/>
            <w:sz w:val="24"/>
            <w:szCs w:val="24"/>
          </w:rPr>
          <w:t>6</w:t>
        </w:r>
      </w:hyperlink>
    </w:p>
    <w:p w:rsidR="00F312EE" w:rsidRPr="00685A4A" w:rsidRDefault="008E201D" w:rsidP="00687F8B">
      <w:pPr>
        <w:pStyle w:val="28"/>
        <w:spacing w:line="276" w:lineRule="auto"/>
        <w:rPr>
          <w:rFonts w:ascii="Times New Roman" w:hAnsi="Times New Roman"/>
          <w:noProof/>
          <w:sz w:val="24"/>
          <w:szCs w:val="24"/>
          <w:lang w:eastAsia="ru-RU"/>
        </w:rPr>
      </w:pPr>
      <w:hyperlink w:anchor="_Toc529374084" w:history="1">
        <w:r w:rsidR="00F312EE" w:rsidRPr="00685A4A">
          <w:rPr>
            <w:rStyle w:val="a3"/>
            <w:rFonts w:ascii="Times New Roman" w:hAnsi="Times New Roman"/>
            <w:noProof/>
            <w:sz w:val="24"/>
            <w:szCs w:val="24"/>
          </w:rPr>
          <w:t>2.2. Показатели, характеризующие общий критерий «Комфортность условий предоставления услуг, в том числе время ожидания предоставления услуг»</w:t>
        </w:r>
        <w:r w:rsidR="00F312EE" w:rsidRPr="00685A4A">
          <w:rPr>
            <w:rFonts w:ascii="Times New Roman" w:hAnsi="Times New Roman"/>
            <w:noProof/>
            <w:webHidden/>
            <w:sz w:val="24"/>
            <w:szCs w:val="24"/>
          </w:rPr>
          <w:tab/>
        </w:r>
      </w:hyperlink>
      <w:r w:rsidR="00141B51">
        <w:rPr>
          <w:rFonts w:ascii="Times New Roman" w:hAnsi="Times New Roman"/>
          <w:noProof/>
          <w:sz w:val="24"/>
          <w:szCs w:val="24"/>
        </w:rPr>
        <w:t>10</w:t>
      </w:r>
    </w:p>
    <w:p w:rsidR="00F312EE" w:rsidRPr="00685A4A" w:rsidRDefault="008E201D" w:rsidP="00687F8B">
      <w:pPr>
        <w:pStyle w:val="28"/>
        <w:spacing w:line="276" w:lineRule="auto"/>
        <w:rPr>
          <w:rFonts w:ascii="Times New Roman" w:hAnsi="Times New Roman"/>
          <w:noProof/>
          <w:sz w:val="24"/>
          <w:szCs w:val="24"/>
          <w:lang w:eastAsia="ru-RU"/>
        </w:rPr>
      </w:pPr>
      <w:hyperlink w:anchor="_Toc529374085" w:history="1">
        <w:r w:rsidR="00F312EE" w:rsidRPr="00685A4A">
          <w:rPr>
            <w:rStyle w:val="a3"/>
            <w:rFonts w:ascii="Times New Roman" w:hAnsi="Times New Roman"/>
            <w:noProof/>
            <w:sz w:val="24"/>
            <w:szCs w:val="24"/>
          </w:rPr>
          <w:t>2.3. Показатели, характеризующие общий критерий «Доступность услуг для инвалидов»</w:t>
        </w:r>
        <w:r w:rsidR="00F312EE" w:rsidRPr="00685A4A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6E7977">
          <w:rPr>
            <w:rFonts w:ascii="Times New Roman" w:hAnsi="Times New Roman"/>
            <w:noProof/>
            <w:webHidden/>
            <w:sz w:val="24"/>
            <w:szCs w:val="24"/>
          </w:rPr>
          <w:t>1</w:t>
        </w:r>
      </w:hyperlink>
      <w:r w:rsidR="00141B51">
        <w:rPr>
          <w:rFonts w:ascii="Times New Roman" w:hAnsi="Times New Roman"/>
          <w:noProof/>
          <w:sz w:val="24"/>
          <w:szCs w:val="24"/>
        </w:rPr>
        <w:t>7</w:t>
      </w:r>
    </w:p>
    <w:p w:rsidR="00F312EE" w:rsidRPr="00685A4A" w:rsidRDefault="008E201D" w:rsidP="00687F8B">
      <w:pPr>
        <w:pStyle w:val="28"/>
        <w:spacing w:line="276" w:lineRule="auto"/>
        <w:rPr>
          <w:rFonts w:ascii="Times New Roman" w:hAnsi="Times New Roman"/>
          <w:noProof/>
          <w:sz w:val="24"/>
          <w:szCs w:val="24"/>
          <w:lang w:eastAsia="ru-RU"/>
        </w:rPr>
      </w:pPr>
      <w:hyperlink w:anchor="_Toc529374086" w:history="1">
        <w:r w:rsidR="00F312EE" w:rsidRPr="00685A4A">
          <w:rPr>
            <w:rStyle w:val="a3"/>
            <w:rFonts w:ascii="Times New Roman" w:hAnsi="Times New Roman"/>
            <w:noProof/>
            <w:sz w:val="24"/>
            <w:szCs w:val="24"/>
          </w:rPr>
          <w:t>2.4. Показатели, характеризующие общий критерий «Доброжелательность, в</w:t>
        </w:r>
        <w:r w:rsidR="00E16C42">
          <w:rPr>
            <w:rStyle w:val="a3"/>
            <w:rFonts w:ascii="Times New Roman" w:hAnsi="Times New Roman"/>
            <w:noProof/>
            <w:sz w:val="24"/>
            <w:szCs w:val="24"/>
          </w:rPr>
          <w:t>ежливость работников организации</w:t>
        </w:r>
        <w:r w:rsidR="00F312EE" w:rsidRPr="00685A4A">
          <w:rPr>
            <w:rStyle w:val="a3"/>
            <w:rFonts w:ascii="Times New Roman" w:hAnsi="Times New Roman"/>
            <w:noProof/>
            <w:sz w:val="24"/>
            <w:szCs w:val="24"/>
          </w:rPr>
          <w:t xml:space="preserve"> </w:t>
        </w:r>
        <w:r w:rsidR="008339BC">
          <w:rPr>
            <w:rStyle w:val="a3"/>
            <w:rFonts w:ascii="Times New Roman" w:hAnsi="Times New Roman"/>
            <w:noProof/>
            <w:sz w:val="24"/>
            <w:szCs w:val="24"/>
          </w:rPr>
          <w:t>культуры</w:t>
        </w:r>
        <w:r w:rsidR="00F312EE" w:rsidRPr="00685A4A">
          <w:rPr>
            <w:rStyle w:val="a3"/>
            <w:rFonts w:ascii="Times New Roman" w:hAnsi="Times New Roman"/>
            <w:noProof/>
            <w:sz w:val="24"/>
            <w:szCs w:val="24"/>
          </w:rPr>
          <w:t>»</w:t>
        </w:r>
        <w:r w:rsidR="00F312EE" w:rsidRPr="00685A4A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141B51">
          <w:rPr>
            <w:rFonts w:ascii="Times New Roman" w:hAnsi="Times New Roman"/>
            <w:noProof/>
            <w:webHidden/>
            <w:sz w:val="24"/>
            <w:szCs w:val="24"/>
          </w:rPr>
          <w:t>23</w:t>
        </w:r>
      </w:hyperlink>
    </w:p>
    <w:p w:rsidR="00F312EE" w:rsidRPr="00685A4A" w:rsidRDefault="008E201D" w:rsidP="00687F8B">
      <w:pPr>
        <w:pStyle w:val="28"/>
        <w:spacing w:line="276" w:lineRule="auto"/>
        <w:rPr>
          <w:rFonts w:ascii="Times New Roman" w:hAnsi="Times New Roman"/>
          <w:noProof/>
          <w:sz w:val="24"/>
          <w:szCs w:val="24"/>
          <w:lang w:eastAsia="ru-RU"/>
        </w:rPr>
      </w:pPr>
      <w:hyperlink w:anchor="_Toc529374087" w:history="1">
        <w:r w:rsidR="00F312EE" w:rsidRPr="00685A4A">
          <w:rPr>
            <w:rStyle w:val="a3"/>
            <w:rFonts w:ascii="Times New Roman" w:hAnsi="Times New Roman"/>
            <w:noProof/>
            <w:sz w:val="24"/>
            <w:szCs w:val="24"/>
          </w:rPr>
          <w:t>2.5. Показатели, характеризующие общий критерий «Удовлетворенность условиями оказания услуг»</w:t>
        </w:r>
        <w:r w:rsidR="00F312EE" w:rsidRPr="00685A4A">
          <w:rPr>
            <w:rFonts w:ascii="Times New Roman" w:hAnsi="Times New Roman"/>
            <w:noProof/>
            <w:webHidden/>
            <w:sz w:val="24"/>
            <w:szCs w:val="24"/>
          </w:rPr>
          <w:tab/>
        </w:r>
      </w:hyperlink>
      <w:r w:rsidR="00141B51">
        <w:rPr>
          <w:rFonts w:ascii="Times New Roman" w:hAnsi="Times New Roman"/>
          <w:noProof/>
          <w:sz w:val="24"/>
          <w:szCs w:val="24"/>
        </w:rPr>
        <w:t>29</w:t>
      </w:r>
    </w:p>
    <w:p w:rsidR="00F312EE" w:rsidRPr="00685A4A" w:rsidRDefault="008E201D" w:rsidP="00687F8B">
      <w:pPr>
        <w:pStyle w:val="28"/>
        <w:spacing w:line="276" w:lineRule="auto"/>
        <w:rPr>
          <w:rFonts w:ascii="Times New Roman" w:hAnsi="Times New Roman"/>
          <w:noProof/>
          <w:sz w:val="24"/>
          <w:szCs w:val="24"/>
          <w:lang w:eastAsia="ru-RU"/>
        </w:rPr>
      </w:pPr>
      <w:hyperlink w:anchor="_Toc529374088" w:history="1">
        <w:r w:rsidR="00F312EE" w:rsidRPr="00685A4A">
          <w:rPr>
            <w:rStyle w:val="a3"/>
            <w:rFonts w:ascii="Times New Roman" w:hAnsi="Times New Roman"/>
            <w:noProof/>
            <w:sz w:val="24"/>
            <w:szCs w:val="24"/>
          </w:rPr>
          <w:t>2.6. Итоговый рейтинг организаций</w:t>
        </w:r>
        <w:r w:rsidR="00F312EE" w:rsidRPr="00685A4A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141B51">
          <w:rPr>
            <w:rFonts w:ascii="Times New Roman" w:hAnsi="Times New Roman"/>
            <w:noProof/>
            <w:webHidden/>
            <w:sz w:val="24"/>
            <w:szCs w:val="24"/>
          </w:rPr>
          <w:t>34</w:t>
        </w:r>
      </w:hyperlink>
    </w:p>
    <w:p w:rsidR="00F312EE" w:rsidRPr="00685A4A" w:rsidRDefault="00F312EE" w:rsidP="00687F8B">
      <w:pPr>
        <w:spacing w:after="0"/>
        <w:rPr>
          <w:rFonts w:ascii="Times New Roman" w:hAnsi="Times New Roman"/>
          <w:noProof/>
          <w:sz w:val="24"/>
          <w:szCs w:val="24"/>
        </w:rPr>
      </w:pPr>
    </w:p>
    <w:p w:rsidR="00F312EE" w:rsidRPr="00685A4A" w:rsidRDefault="008E201D" w:rsidP="00687F8B">
      <w:pPr>
        <w:pStyle w:val="15"/>
        <w:spacing w:line="276" w:lineRule="auto"/>
        <w:rPr>
          <w:rStyle w:val="a3"/>
          <w:rFonts w:ascii="Times New Roman" w:hAnsi="Times New Roman"/>
          <w:noProof/>
          <w:sz w:val="24"/>
          <w:szCs w:val="24"/>
        </w:rPr>
      </w:pPr>
      <w:hyperlink w:anchor="_Toc529374091" w:history="1">
        <w:r w:rsidR="003E48A7">
          <w:rPr>
            <w:rStyle w:val="a3"/>
            <w:rFonts w:ascii="Times New Roman" w:hAnsi="Times New Roman"/>
            <w:b/>
            <w:noProof/>
            <w:sz w:val="24"/>
            <w:szCs w:val="24"/>
            <w:u w:val="none"/>
          </w:rPr>
          <w:t>РАЗДЕЛ 3. О</w:t>
        </w:r>
        <w:r w:rsidR="00F312EE" w:rsidRPr="00685A4A">
          <w:rPr>
            <w:rStyle w:val="a3"/>
            <w:rFonts w:ascii="Times New Roman" w:hAnsi="Times New Roman"/>
            <w:b/>
            <w:noProof/>
            <w:sz w:val="24"/>
            <w:szCs w:val="24"/>
            <w:u w:val="none"/>
          </w:rPr>
          <w:t>СНОВНЫЕ ВЫВОДЫ ПО РЕЗУЛЬТАТАМ ПРОВЕДЕНИЯ НЕЗАВИСИМОЙ ОЦЕНКИ КАЧЕСТВА УСЛОВИЙ ОКАЗАНИЯ УСЛУГ</w:t>
        </w:r>
        <w:r w:rsidR="00F312EE" w:rsidRPr="00685A4A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F312EE" w:rsidRPr="00685A4A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F312EE" w:rsidRPr="00685A4A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_Toc529374091 \h </w:instrText>
        </w:r>
        <w:r w:rsidR="00F312EE" w:rsidRPr="00685A4A">
          <w:rPr>
            <w:rFonts w:ascii="Times New Roman" w:hAnsi="Times New Roman"/>
            <w:noProof/>
            <w:webHidden/>
            <w:sz w:val="24"/>
            <w:szCs w:val="24"/>
          </w:rPr>
        </w:r>
        <w:r w:rsidR="00E7375A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E7375A">
          <w:rPr>
            <w:rFonts w:ascii="Times New Roman" w:hAnsi="Times New Roman"/>
            <w:noProof/>
            <w:webHidden/>
            <w:sz w:val="24"/>
            <w:szCs w:val="24"/>
          </w:rPr>
          <w:t>1</w:t>
        </w:r>
        <w:r w:rsidR="00F312EE" w:rsidRPr="00685A4A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  <w:r w:rsidR="005C2326">
        <w:rPr>
          <w:rFonts w:ascii="Times New Roman" w:hAnsi="Times New Roman"/>
          <w:noProof/>
          <w:sz w:val="24"/>
          <w:szCs w:val="24"/>
        </w:rPr>
        <w:t>35</w:t>
      </w:r>
    </w:p>
    <w:p w:rsidR="00F312EE" w:rsidRPr="00685A4A" w:rsidRDefault="00F312EE" w:rsidP="00687F8B">
      <w:pPr>
        <w:spacing w:after="0"/>
        <w:rPr>
          <w:rFonts w:ascii="Times New Roman" w:hAnsi="Times New Roman"/>
          <w:noProof/>
          <w:sz w:val="24"/>
          <w:szCs w:val="24"/>
        </w:rPr>
      </w:pPr>
    </w:p>
    <w:p w:rsidR="00F312EE" w:rsidRPr="00685A4A" w:rsidRDefault="008E201D" w:rsidP="00687F8B">
      <w:pPr>
        <w:pStyle w:val="15"/>
        <w:spacing w:line="276" w:lineRule="auto"/>
        <w:rPr>
          <w:rStyle w:val="a3"/>
          <w:rFonts w:ascii="Times New Roman" w:hAnsi="Times New Roman"/>
          <w:noProof/>
          <w:sz w:val="24"/>
          <w:szCs w:val="24"/>
        </w:rPr>
      </w:pPr>
      <w:hyperlink w:anchor="_Toc529374092" w:history="1">
        <w:r w:rsidR="00F312EE" w:rsidRPr="00685A4A">
          <w:rPr>
            <w:rStyle w:val="a3"/>
            <w:rFonts w:ascii="Times New Roman" w:hAnsi="Times New Roman"/>
            <w:b/>
            <w:noProof/>
            <w:sz w:val="24"/>
            <w:szCs w:val="24"/>
            <w:u w:val="none"/>
          </w:rPr>
          <w:t>П</w:t>
        </w:r>
        <w:r w:rsidR="003E48A7">
          <w:rPr>
            <w:rStyle w:val="a3"/>
            <w:rFonts w:ascii="Times New Roman" w:hAnsi="Times New Roman"/>
            <w:b/>
            <w:noProof/>
            <w:sz w:val="24"/>
            <w:szCs w:val="24"/>
            <w:u w:val="none"/>
          </w:rPr>
          <w:t>РАЗДЕЛ 4. П</w:t>
        </w:r>
        <w:r w:rsidR="00F312EE" w:rsidRPr="00685A4A">
          <w:rPr>
            <w:rStyle w:val="a3"/>
            <w:rFonts w:ascii="Times New Roman" w:hAnsi="Times New Roman"/>
            <w:b/>
            <w:noProof/>
            <w:sz w:val="24"/>
            <w:szCs w:val="24"/>
            <w:u w:val="none"/>
          </w:rPr>
          <w:t xml:space="preserve">РЕДЛОЖЕНИЯ ПО УЛУЧШЕНИЮ КАЧЕСТВА ДЕЯТЕЛЬНОСТИ ОРГАНИЗАЦИЙ </w:t>
        </w:r>
        <w:r w:rsidR="008339BC">
          <w:rPr>
            <w:rStyle w:val="a3"/>
            <w:rFonts w:ascii="Times New Roman" w:hAnsi="Times New Roman"/>
            <w:b/>
            <w:noProof/>
            <w:sz w:val="24"/>
            <w:szCs w:val="24"/>
            <w:u w:val="none"/>
          </w:rPr>
          <w:t>КУЛЬТУРЫ</w:t>
        </w:r>
        <w:r w:rsidR="00F312EE" w:rsidRPr="00685A4A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5C2326">
          <w:rPr>
            <w:rFonts w:ascii="Times New Roman" w:hAnsi="Times New Roman"/>
            <w:noProof/>
            <w:webHidden/>
            <w:sz w:val="24"/>
            <w:szCs w:val="24"/>
          </w:rPr>
          <w:t>37</w:t>
        </w:r>
      </w:hyperlink>
    </w:p>
    <w:p w:rsidR="00F312EE" w:rsidRPr="00685A4A" w:rsidRDefault="00F312EE" w:rsidP="00687F8B">
      <w:pPr>
        <w:spacing w:after="0"/>
        <w:rPr>
          <w:rFonts w:ascii="Times New Roman" w:hAnsi="Times New Roman"/>
          <w:noProof/>
          <w:sz w:val="24"/>
          <w:szCs w:val="24"/>
        </w:rPr>
      </w:pPr>
    </w:p>
    <w:p w:rsidR="00F312EE" w:rsidRPr="00685A4A" w:rsidRDefault="008E201D" w:rsidP="00687F8B">
      <w:pPr>
        <w:pStyle w:val="15"/>
        <w:spacing w:line="276" w:lineRule="auto"/>
        <w:rPr>
          <w:rFonts w:ascii="Times New Roman" w:hAnsi="Times New Roman"/>
          <w:noProof/>
          <w:sz w:val="24"/>
          <w:szCs w:val="24"/>
          <w:lang w:eastAsia="ru-RU"/>
        </w:rPr>
      </w:pPr>
      <w:hyperlink w:anchor="_Toc529374093" w:history="1">
        <w:r w:rsidR="00F312EE" w:rsidRPr="00685A4A">
          <w:rPr>
            <w:rStyle w:val="a3"/>
            <w:rFonts w:ascii="Times New Roman" w:hAnsi="Times New Roman"/>
            <w:b/>
            <w:noProof/>
            <w:sz w:val="24"/>
            <w:szCs w:val="24"/>
          </w:rPr>
          <w:t>ПРИЛОЖЕНИЯ</w:t>
        </w:r>
        <w:r w:rsidR="00F312EE" w:rsidRPr="00685A4A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5C2326">
          <w:rPr>
            <w:rFonts w:ascii="Times New Roman" w:hAnsi="Times New Roman"/>
            <w:noProof/>
            <w:webHidden/>
            <w:sz w:val="24"/>
            <w:szCs w:val="24"/>
          </w:rPr>
          <w:t>38</w:t>
        </w:r>
      </w:hyperlink>
    </w:p>
    <w:p w:rsidR="00F312EE" w:rsidRPr="00685A4A" w:rsidRDefault="008E201D" w:rsidP="00687F8B">
      <w:pPr>
        <w:pStyle w:val="28"/>
        <w:spacing w:line="276" w:lineRule="auto"/>
        <w:rPr>
          <w:rFonts w:ascii="Times New Roman" w:hAnsi="Times New Roman"/>
          <w:noProof/>
          <w:sz w:val="24"/>
          <w:szCs w:val="24"/>
          <w:lang w:eastAsia="ru-RU"/>
        </w:rPr>
      </w:pPr>
      <w:hyperlink w:anchor="_Toc529374094" w:history="1">
        <w:r w:rsidR="00F312EE" w:rsidRPr="00685A4A">
          <w:rPr>
            <w:rStyle w:val="a3"/>
            <w:rFonts w:ascii="Times New Roman" w:hAnsi="Times New Roman"/>
            <w:noProof/>
            <w:sz w:val="24"/>
            <w:szCs w:val="24"/>
          </w:rPr>
          <w:t>ПРИЛОЖЕНИЕ 1. Перечень организаций для проведения независимой оценки качества условий оказания услуг</w:t>
        </w:r>
        <w:r w:rsidR="00F312EE" w:rsidRPr="00685A4A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5C2326">
          <w:rPr>
            <w:rFonts w:ascii="Times New Roman" w:hAnsi="Times New Roman"/>
            <w:noProof/>
            <w:webHidden/>
            <w:sz w:val="24"/>
            <w:szCs w:val="24"/>
          </w:rPr>
          <w:t>38</w:t>
        </w:r>
      </w:hyperlink>
    </w:p>
    <w:p w:rsidR="00F312EE" w:rsidRPr="00685A4A" w:rsidRDefault="008E201D" w:rsidP="00687F8B">
      <w:pPr>
        <w:pStyle w:val="28"/>
        <w:spacing w:line="276" w:lineRule="auto"/>
        <w:rPr>
          <w:rFonts w:ascii="Times New Roman" w:hAnsi="Times New Roman"/>
          <w:noProof/>
          <w:sz w:val="24"/>
          <w:szCs w:val="24"/>
          <w:lang w:eastAsia="ru-RU"/>
        </w:rPr>
      </w:pPr>
      <w:hyperlink w:anchor="_Toc529374095" w:history="1">
        <w:r w:rsidR="00670CAF">
          <w:rPr>
            <w:rStyle w:val="a3"/>
            <w:rFonts w:ascii="Times New Roman" w:hAnsi="Times New Roman"/>
            <w:noProof/>
            <w:sz w:val="24"/>
            <w:szCs w:val="24"/>
          </w:rPr>
          <w:t>ПРИЛОЖЕНИЕ 2. Анкет</w:t>
        </w:r>
        <w:r w:rsidR="006E7977">
          <w:rPr>
            <w:rStyle w:val="a3"/>
            <w:rFonts w:ascii="Times New Roman" w:hAnsi="Times New Roman"/>
            <w:noProof/>
            <w:sz w:val="24"/>
            <w:szCs w:val="24"/>
          </w:rPr>
          <w:t>а</w:t>
        </w:r>
        <w:r w:rsidR="00670CAF">
          <w:rPr>
            <w:rStyle w:val="a3"/>
            <w:rFonts w:ascii="Times New Roman" w:hAnsi="Times New Roman"/>
            <w:noProof/>
            <w:sz w:val="24"/>
            <w:szCs w:val="24"/>
          </w:rPr>
          <w:t xml:space="preserve"> для получателей услуг</w:t>
        </w:r>
        <w:r w:rsidR="00F312EE" w:rsidRPr="00685A4A">
          <w:rPr>
            <w:rFonts w:ascii="Times New Roman" w:hAnsi="Times New Roman"/>
            <w:noProof/>
            <w:webHidden/>
            <w:sz w:val="24"/>
            <w:szCs w:val="24"/>
          </w:rPr>
          <w:tab/>
        </w:r>
      </w:hyperlink>
      <w:r w:rsidR="005C2326">
        <w:rPr>
          <w:rFonts w:ascii="Times New Roman" w:hAnsi="Times New Roman"/>
          <w:noProof/>
          <w:sz w:val="24"/>
          <w:szCs w:val="24"/>
        </w:rPr>
        <w:t>43</w:t>
      </w:r>
    </w:p>
    <w:p w:rsidR="00F312EE" w:rsidRPr="00685A4A" w:rsidRDefault="008E201D" w:rsidP="00687F8B">
      <w:pPr>
        <w:pStyle w:val="28"/>
        <w:spacing w:line="276" w:lineRule="auto"/>
        <w:rPr>
          <w:rFonts w:ascii="Times New Roman" w:hAnsi="Times New Roman"/>
          <w:noProof/>
          <w:sz w:val="24"/>
          <w:szCs w:val="24"/>
          <w:lang w:eastAsia="ru-RU"/>
        </w:rPr>
      </w:pPr>
      <w:hyperlink w:anchor="_Toc529374096" w:history="1">
        <w:r w:rsidR="00F312EE" w:rsidRPr="00685A4A">
          <w:rPr>
            <w:rStyle w:val="a3"/>
            <w:rFonts w:ascii="Times New Roman" w:hAnsi="Times New Roman"/>
            <w:noProof/>
            <w:sz w:val="24"/>
            <w:szCs w:val="24"/>
          </w:rPr>
          <w:t xml:space="preserve">ПРИЛОЖЕНИЕ 3. Показатели, характеризующие общие критерии оценки качества условий оказания услуг организациями </w:t>
        </w:r>
        <w:r w:rsidR="00670CAF">
          <w:rPr>
            <w:rStyle w:val="a3"/>
            <w:rFonts w:ascii="Times New Roman" w:hAnsi="Times New Roman"/>
            <w:noProof/>
            <w:sz w:val="24"/>
            <w:szCs w:val="24"/>
          </w:rPr>
          <w:t>культуры</w:t>
        </w:r>
        <w:r w:rsidR="00F312EE" w:rsidRPr="00685A4A">
          <w:rPr>
            <w:rFonts w:ascii="Times New Roman" w:hAnsi="Times New Roman"/>
            <w:noProof/>
            <w:webHidden/>
            <w:sz w:val="24"/>
            <w:szCs w:val="24"/>
          </w:rPr>
          <w:tab/>
        </w:r>
      </w:hyperlink>
      <w:r w:rsidR="005C2326">
        <w:rPr>
          <w:rFonts w:ascii="Times New Roman" w:hAnsi="Times New Roman"/>
          <w:noProof/>
          <w:sz w:val="24"/>
          <w:szCs w:val="24"/>
        </w:rPr>
        <w:t>46</w:t>
      </w:r>
    </w:p>
    <w:p w:rsidR="00F312EE" w:rsidRPr="00685A4A" w:rsidRDefault="008E201D" w:rsidP="00687F8B">
      <w:pPr>
        <w:pStyle w:val="28"/>
        <w:spacing w:line="276" w:lineRule="auto"/>
        <w:rPr>
          <w:rFonts w:ascii="Times New Roman" w:hAnsi="Times New Roman"/>
          <w:noProof/>
          <w:sz w:val="24"/>
          <w:szCs w:val="24"/>
          <w:lang w:eastAsia="ru-RU"/>
        </w:rPr>
      </w:pPr>
      <w:hyperlink w:anchor="_Toc529374117" w:history="1">
        <w:r w:rsidR="00B9588D">
          <w:rPr>
            <w:rStyle w:val="a3"/>
            <w:rFonts w:ascii="Times New Roman" w:hAnsi="Times New Roman"/>
            <w:noProof/>
            <w:sz w:val="24"/>
            <w:szCs w:val="24"/>
          </w:rPr>
          <w:t xml:space="preserve">ПРИЛОЖЕНИЕ </w:t>
        </w:r>
        <w:r w:rsidR="00F312EE" w:rsidRPr="00685A4A">
          <w:rPr>
            <w:rStyle w:val="a3"/>
            <w:rFonts w:ascii="Times New Roman" w:hAnsi="Times New Roman"/>
            <w:noProof/>
            <w:sz w:val="24"/>
            <w:szCs w:val="24"/>
          </w:rPr>
          <w:t>4. Итоговый рейтинг организаций</w:t>
        </w:r>
        <w:r w:rsidR="00F312EE" w:rsidRPr="00685A4A">
          <w:rPr>
            <w:rFonts w:ascii="Times New Roman" w:hAnsi="Times New Roman"/>
            <w:noProof/>
            <w:webHidden/>
            <w:sz w:val="24"/>
            <w:szCs w:val="24"/>
          </w:rPr>
          <w:tab/>
        </w:r>
      </w:hyperlink>
      <w:r w:rsidR="005C2326">
        <w:rPr>
          <w:rFonts w:ascii="Times New Roman" w:hAnsi="Times New Roman"/>
          <w:noProof/>
          <w:sz w:val="24"/>
          <w:szCs w:val="24"/>
        </w:rPr>
        <w:t>6</w:t>
      </w:r>
      <w:r w:rsidR="006E7977">
        <w:rPr>
          <w:rFonts w:ascii="Times New Roman" w:hAnsi="Times New Roman"/>
          <w:noProof/>
          <w:sz w:val="24"/>
          <w:szCs w:val="24"/>
        </w:rPr>
        <w:t>4</w:t>
      </w:r>
    </w:p>
    <w:p w:rsidR="00F312EE" w:rsidRPr="00611993" w:rsidRDefault="00F312EE" w:rsidP="00687F8B">
      <w:pPr>
        <w:spacing w:after="0"/>
        <w:rPr>
          <w:rFonts w:ascii="Times New Roman" w:hAnsi="Times New Roman"/>
          <w:sz w:val="24"/>
          <w:szCs w:val="24"/>
        </w:rPr>
      </w:pPr>
      <w:r w:rsidRPr="00685A4A">
        <w:rPr>
          <w:rFonts w:ascii="Times New Roman" w:hAnsi="Times New Roman"/>
          <w:sz w:val="24"/>
          <w:szCs w:val="24"/>
        </w:rPr>
        <w:fldChar w:fldCharType="end"/>
      </w:r>
    </w:p>
    <w:p w:rsidR="00F312EE" w:rsidRDefault="00F312EE" w:rsidP="00687F8B">
      <w:pPr>
        <w:pStyle w:val="10"/>
        <w:spacing w:before="0"/>
        <w:jc w:val="center"/>
        <w:rPr>
          <w:rFonts w:ascii="Times New Roman" w:hAnsi="Times New Roman"/>
          <w:color w:val="auto"/>
          <w:sz w:val="24"/>
          <w:szCs w:val="24"/>
          <w:highlight w:val="cyan"/>
        </w:rPr>
      </w:pPr>
      <w:r>
        <w:rPr>
          <w:rFonts w:ascii="Times New Roman" w:hAnsi="Times New Roman"/>
          <w:color w:val="auto"/>
          <w:sz w:val="24"/>
          <w:szCs w:val="24"/>
          <w:highlight w:val="cyan"/>
        </w:rPr>
        <w:br w:type="page"/>
      </w:r>
      <w:bookmarkStart w:id="0" w:name="_GoBack"/>
      <w:bookmarkEnd w:id="0"/>
    </w:p>
    <w:p w:rsidR="00F312EE" w:rsidRPr="00687F8B" w:rsidRDefault="00F312EE" w:rsidP="00687F8B">
      <w:pPr>
        <w:pStyle w:val="10"/>
        <w:spacing w:before="0"/>
        <w:jc w:val="center"/>
        <w:rPr>
          <w:rFonts w:ascii="Times New Roman" w:hAnsi="Times New Roman"/>
          <w:color w:val="auto"/>
          <w:sz w:val="24"/>
          <w:szCs w:val="24"/>
        </w:rPr>
      </w:pPr>
      <w:bookmarkStart w:id="1" w:name="_Toc529374073"/>
      <w:r w:rsidRPr="00687F8B">
        <w:rPr>
          <w:rFonts w:ascii="Times New Roman" w:hAnsi="Times New Roman"/>
          <w:color w:val="auto"/>
          <w:sz w:val="24"/>
          <w:szCs w:val="24"/>
        </w:rPr>
        <w:lastRenderedPageBreak/>
        <w:t>РАЗДЕЛ 1. МЕТОДОЛОГИЯ И МЕТОДИКА ПРОВЕДЕНИЯ НЕЗАВИСИМОЙ ОЦЕНКИ КАЧЕСТВА УСЛОВИЙ ОКАЗАНИЯ УСЛУГ</w:t>
      </w:r>
      <w:bookmarkEnd w:id="1"/>
    </w:p>
    <w:p w:rsidR="00F312EE" w:rsidRPr="00687F8B" w:rsidRDefault="00F312EE" w:rsidP="00687F8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F312EE" w:rsidRPr="00687F8B" w:rsidRDefault="00F312EE" w:rsidP="00687F8B">
      <w:pPr>
        <w:pStyle w:val="2"/>
        <w:spacing w:before="0"/>
        <w:jc w:val="center"/>
        <w:rPr>
          <w:rFonts w:ascii="Times New Roman" w:hAnsi="Times New Roman"/>
          <w:color w:val="auto"/>
          <w:sz w:val="24"/>
          <w:szCs w:val="24"/>
        </w:rPr>
      </w:pPr>
      <w:bookmarkStart w:id="2" w:name="_Toc529374074"/>
      <w:r w:rsidRPr="00687F8B">
        <w:rPr>
          <w:rFonts w:ascii="Times New Roman" w:hAnsi="Times New Roman"/>
          <w:color w:val="auto"/>
          <w:sz w:val="24"/>
          <w:szCs w:val="24"/>
        </w:rPr>
        <w:t>1.1. Методологическая часть</w:t>
      </w:r>
      <w:bookmarkEnd w:id="2"/>
    </w:p>
    <w:p w:rsidR="00F312EE" w:rsidRPr="00687F8B" w:rsidRDefault="00F312EE" w:rsidP="00687F8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F312EE" w:rsidRPr="00687F8B" w:rsidRDefault="00F312EE" w:rsidP="00687F8B">
      <w:pPr>
        <w:pStyle w:val="2"/>
        <w:spacing w:before="0"/>
        <w:jc w:val="center"/>
        <w:rPr>
          <w:rFonts w:ascii="Times New Roman" w:hAnsi="Times New Roman"/>
          <w:color w:val="auto"/>
          <w:sz w:val="24"/>
          <w:szCs w:val="24"/>
        </w:rPr>
      </w:pPr>
      <w:bookmarkStart w:id="3" w:name="_Toc529374075"/>
      <w:r w:rsidRPr="00687F8B">
        <w:rPr>
          <w:rFonts w:ascii="Times New Roman" w:hAnsi="Times New Roman"/>
          <w:color w:val="auto"/>
          <w:sz w:val="24"/>
          <w:szCs w:val="24"/>
        </w:rPr>
        <w:t>1.1.1. Объект и предмет исследования</w:t>
      </w:r>
      <w:bookmarkEnd w:id="3"/>
    </w:p>
    <w:p w:rsidR="00F312EE" w:rsidRPr="00687F8B" w:rsidRDefault="00F312EE" w:rsidP="00687F8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F312EE" w:rsidRPr="00687F8B" w:rsidRDefault="00F312EE" w:rsidP="00687F8B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687F8B">
        <w:rPr>
          <w:rFonts w:ascii="Times New Roman" w:hAnsi="Times New Roman"/>
          <w:b/>
          <w:sz w:val="24"/>
          <w:szCs w:val="24"/>
        </w:rPr>
        <w:t>Объект социологического исследования</w:t>
      </w:r>
      <w:r w:rsidR="006A7148" w:rsidRPr="00687F8B">
        <w:rPr>
          <w:rFonts w:ascii="Times New Roman" w:hAnsi="Times New Roman"/>
          <w:sz w:val="24"/>
          <w:szCs w:val="24"/>
        </w:rPr>
        <w:t xml:space="preserve"> – 1</w:t>
      </w:r>
      <w:r w:rsidR="005F51F1">
        <w:rPr>
          <w:rFonts w:ascii="Times New Roman" w:hAnsi="Times New Roman"/>
          <w:sz w:val="24"/>
          <w:szCs w:val="24"/>
        </w:rPr>
        <w:t>4</w:t>
      </w:r>
      <w:r w:rsidR="006A7148" w:rsidRPr="00687F8B">
        <w:rPr>
          <w:rFonts w:ascii="Times New Roman" w:hAnsi="Times New Roman"/>
          <w:sz w:val="24"/>
          <w:szCs w:val="24"/>
        </w:rPr>
        <w:t>8 организаций</w:t>
      </w:r>
      <w:r w:rsidRPr="00687F8B">
        <w:rPr>
          <w:rFonts w:ascii="Times New Roman" w:hAnsi="Times New Roman"/>
          <w:sz w:val="24"/>
          <w:szCs w:val="24"/>
        </w:rPr>
        <w:t xml:space="preserve"> </w:t>
      </w:r>
      <w:r w:rsidR="006A7148" w:rsidRPr="00687F8B">
        <w:rPr>
          <w:rFonts w:ascii="Times New Roman" w:hAnsi="Times New Roman"/>
          <w:sz w:val="24"/>
          <w:szCs w:val="24"/>
        </w:rPr>
        <w:t>культуры</w:t>
      </w:r>
      <w:r w:rsidRPr="00687F8B">
        <w:rPr>
          <w:rFonts w:ascii="Times New Roman" w:hAnsi="Times New Roman"/>
          <w:sz w:val="24"/>
          <w:szCs w:val="24"/>
        </w:rPr>
        <w:t xml:space="preserve"> (перечень организаций см. в Приложении 1). </w:t>
      </w:r>
    </w:p>
    <w:p w:rsidR="00F312EE" w:rsidRPr="00687F8B" w:rsidRDefault="00F312EE" w:rsidP="00687F8B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687F8B">
        <w:rPr>
          <w:rFonts w:ascii="Times New Roman" w:hAnsi="Times New Roman"/>
          <w:b/>
          <w:sz w:val="24"/>
          <w:szCs w:val="24"/>
        </w:rPr>
        <w:t>Предмет исследования</w:t>
      </w:r>
      <w:r w:rsidRPr="00687F8B">
        <w:rPr>
          <w:rFonts w:ascii="Times New Roman" w:hAnsi="Times New Roman"/>
          <w:sz w:val="24"/>
          <w:szCs w:val="24"/>
        </w:rPr>
        <w:t xml:space="preserve"> – качество условий оказания </w:t>
      </w:r>
      <w:r w:rsidR="006A7148" w:rsidRPr="00687F8B">
        <w:rPr>
          <w:rFonts w:ascii="Times New Roman" w:hAnsi="Times New Roman"/>
          <w:sz w:val="24"/>
          <w:szCs w:val="24"/>
        </w:rPr>
        <w:t>у</w:t>
      </w:r>
      <w:r w:rsidRPr="00687F8B">
        <w:rPr>
          <w:rFonts w:ascii="Times New Roman" w:hAnsi="Times New Roman"/>
          <w:sz w:val="24"/>
          <w:szCs w:val="24"/>
        </w:rPr>
        <w:t>слуг населению</w:t>
      </w:r>
      <w:r w:rsidR="006A7148" w:rsidRPr="00687F8B">
        <w:rPr>
          <w:rFonts w:ascii="Times New Roman" w:hAnsi="Times New Roman"/>
          <w:sz w:val="24"/>
          <w:szCs w:val="24"/>
        </w:rPr>
        <w:t>.</w:t>
      </w:r>
    </w:p>
    <w:p w:rsidR="00F312EE" w:rsidRPr="00687F8B" w:rsidRDefault="00F312EE" w:rsidP="00687F8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F312EE" w:rsidRPr="00687F8B" w:rsidRDefault="00F312EE" w:rsidP="00687F8B">
      <w:pPr>
        <w:pStyle w:val="2"/>
        <w:spacing w:before="0"/>
        <w:jc w:val="center"/>
        <w:rPr>
          <w:rFonts w:ascii="Times New Roman" w:hAnsi="Times New Roman"/>
          <w:color w:val="auto"/>
          <w:sz w:val="24"/>
          <w:szCs w:val="24"/>
        </w:rPr>
      </w:pPr>
      <w:bookmarkStart w:id="4" w:name="_Toc529374076"/>
      <w:r w:rsidRPr="00687F8B">
        <w:rPr>
          <w:rFonts w:ascii="Times New Roman" w:hAnsi="Times New Roman"/>
          <w:color w:val="auto"/>
          <w:sz w:val="24"/>
          <w:szCs w:val="24"/>
        </w:rPr>
        <w:t>1.1.2. Цель и задачи исследования</w:t>
      </w:r>
      <w:bookmarkEnd w:id="4"/>
    </w:p>
    <w:p w:rsidR="00F312EE" w:rsidRPr="00687F8B" w:rsidRDefault="00F312EE" w:rsidP="00687F8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F312EE" w:rsidRPr="00687F8B" w:rsidRDefault="00F312EE" w:rsidP="00687F8B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687F8B">
        <w:rPr>
          <w:rFonts w:ascii="Times New Roman" w:hAnsi="Times New Roman"/>
          <w:b/>
          <w:sz w:val="24"/>
          <w:szCs w:val="24"/>
        </w:rPr>
        <w:t>Цель социологического исследования</w:t>
      </w:r>
      <w:r w:rsidR="006A7148" w:rsidRPr="00687F8B">
        <w:rPr>
          <w:rFonts w:ascii="Times New Roman" w:hAnsi="Times New Roman"/>
          <w:sz w:val="24"/>
          <w:szCs w:val="24"/>
        </w:rPr>
        <w:t>: формирование информационной базы по результатам независимой оценки качества условий оказания услуг организациями в сфере культуры (далее – независимая оценка) и разработки предложений по улучшению их деятельности.</w:t>
      </w:r>
    </w:p>
    <w:p w:rsidR="00F312EE" w:rsidRPr="00687F8B" w:rsidRDefault="00F312EE" w:rsidP="00687F8B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687F8B">
        <w:rPr>
          <w:rFonts w:ascii="Times New Roman" w:hAnsi="Times New Roman"/>
          <w:b/>
          <w:sz w:val="24"/>
          <w:szCs w:val="24"/>
        </w:rPr>
        <w:t>Задачи:</w:t>
      </w:r>
    </w:p>
    <w:p w:rsidR="00F312EE" w:rsidRPr="00687F8B" w:rsidRDefault="00F312EE" w:rsidP="00BE392E">
      <w:pPr>
        <w:pStyle w:val="a4"/>
        <w:numPr>
          <w:ilvl w:val="0"/>
          <w:numId w:val="5"/>
        </w:numPr>
        <w:tabs>
          <w:tab w:val="left" w:pos="1134"/>
        </w:tabs>
        <w:spacing w:after="0"/>
        <w:ind w:left="1134" w:hanging="425"/>
        <w:jc w:val="both"/>
        <w:rPr>
          <w:rFonts w:ascii="Times New Roman" w:hAnsi="Times New Roman"/>
          <w:sz w:val="24"/>
          <w:szCs w:val="24"/>
        </w:rPr>
      </w:pPr>
      <w:r w:rsidRPr="00687F8B">
        <w:rPr>
          <w:rFonts w:ascii="Times New Roman" w:hAnsi="Times New Roman"/>
          <w:sz w:val="24"/>
          <w:szCs w:val="24"/>
        </w:rPr>
        <w:t xml:space="preserve">проанализировать открытость и доступность </w:t>
      </w:r>
      <w:r w:rsidR="006A7148" w:rsidRPr="00687F8B">
        <w:rPr>
          <w:rFonts w:ascii="Times New Roman" w:hAnsi="Times New Roman"/>
          <w:sz w:val="24"/>
          <w:szCs w:val="24"/>
        </w:rPr>
        <w:t>информации;</w:t>
      </w:r>
    </w:p>
    <w:p w:rsidR="003E48A7" w:rsidRDefault="00F312EE" w:rsidP="00BE392E">
      <w:pPr>
        <w:pStyle w:val="a4"/>
        <w:numPr>
          <w:ilvl w:val="0"/>
          <w:numId w:val="5"/>
        </w:numPr>
        <w:tabs>
          <w:tab w:val="left" w:pos="1134"/>
        </w:tabs>
        <w:spacing w:after="0"/>
        <w:ind w:left="1134" w:hanging="425"/>
        <w:jc w:val="both"/>
        <w:rPr>
          <w:rFonts w:ascii="Times New Roman" w:hAnsi="Times New Roman"/>
          <w:sz w:val="24"/>
          <w:szCs w:val="24"/>
        </w:rPr>
      </w:pPr>
      <w:r w:rsidRPr="003E48A7">
        <w:rPr>
          <w:rFonts w:ascii="Times New Roman" w:hAnsi="Times New Roman"/>
          <w:sz w:val="24"/>
          <w:szCs w:val="24"/>
        </w:rPr>
        <w:t>оценить комфортность условий предоставления услуг организациями</w:t>
      </w:r>
      <w:r w:rsidR="003E48A7">
        <w:rPr>
          <w:rFonts w:ascii="Times New Roman" w:hAnsi="Times New Roman"/>
          <w:sz w:val="24"/>
          <w:szCs w:val="24"/>
        </w:rPr>
        <w:t>;</w:t>
      </w:r>
    </w:p>
    <w:p w:rsidR="00F312EE" w:rsidRPr="003E48A7" w:rsidRDefault="00F312EE" w:rsidP="00BE392E">
      <w:pPr>
        <w:pStyle w:val="a4"/>
        <w:numPr>
          <w:ilvl w:val="0"/>
          <w:numId w:val="5"/>
        </w:numPr>
        <w:tabs>
          <w:tab w:val="left" w:pos="1134"/>
        </w:tabs>
        <w:spacing w:after="0"/>
        <w:ind w:left="1134" w:hanging="425"/>
        <w:jc w:val="both"/>
        <w:rPr>
          <w:rFonts w:ascii="Times New Roman" w:hAnsi="Times New Roman"/>
          <w:sz w:val="24"/>
          <w:szCs w:val="24"/>
        </w:rPr>
      </w:pPr>
      <w:r w:rsidRPr="003E48A7">
        <w:rPr>
          <w:rFonts w:ascii="Times New Roman" w:hAnsi="Times New Roman"/>
          <w:sz w:val="24"/>
          <w:szCs w:val="24"/>
        </w:rPr>
        <w:t>выявить доступность услуг</w:t>
      </w:r>
      <w:r w:rsidR="006A7148" w:rsidRPr="003E48A7">
        <w:rPr>
          <w:rFonts w:ascii="Times New Roman" w:hAnsi="Times New Roman"/>
          <w:sz w:val="24"/>
          <w:szCs w:val="24"/>
        </w:rPr>
        <w:t>;</w:t>
      </w:r>
      <w:r w:rsidRPr="003E48A7">
        <w:rPr>
          <w:rFonts w:ascii="Times New Roman" w:hAnsi="Times New Roman"/>
          <w:sz w:val="24"/>
          <w:szCs w:val="24"/>
        </w:rPr>
        <w:t xml:space="preserve"> </w:t>
      </w:r>
    </w:p>
    <w:p w:rsidR="00F312EE" w:rsidRPr="00687F8B" w:rsidRDefault="00F312EE" w:rsidP="00BE392E">
      <w:pPr>
        <w:pStyle w:val="a4"/>
        <w:numPr>
          <w:ilvl w:val="0"/>
          <w:numId w:val="5"/>
        </w:numPr>
        <w:tabs>
          <w:tab w:val="left" w:pos="1134"/>
        </w:tabs>
        <w:spacing w:after="0"/>
        <w:ind w:left="1134" w:hanging="425"/>
        <w:jc w:val="both"/>
        <w:rPr>
          <w:rFonts w:ascii="Times New Roman" w:hAnsi="Times New Roman"/>
          <w:sz w:val="24"/>
          <w:szCs w:val="24"/>
        </w:rPr>
      </w:pPr>
      <w:r w:rsidRPr="00687F8B">
        <w:rPr>
          <w:rFonts w:ascii="Times New Roman" w:hAnsi="Times New Roman"/>
          <w:sz w:val="24"/>
          <w:szCs w:val="24"/>
        </w:rPr>
        <w:t xml:space="preserve">оценить доброжелательность, вежливость </w:t>
      </w:r>
      <w:r w:rsidR="006A7148" w:rsidRPr="00687F8B">
        <w:rPr>
          <w:rFonts w:ascii="Times New Roman" w:hAnsi="Times New Roman"/>
          <w:sz w:val="24"/>
          <w:szCs w:val="24"/>
        </w:rPr>
        <w:t>работников организаций;</w:t>
      </w:r>
    </w:p>
    <w:p w:rsidR="00F312EE" w:rsidRPr="00687F8B" w:rsidRDefault="00F312EE" w:rsidP="00BE392E">
      <w:pPr>
        <w:pStyle w:val="a4"/>
        <w:numPr>
          <w:ilvl w:val="0"/>
          <w:numId w:val="5"/>
        </w:numPr>
        <w:tabs>
          <w:tab w:val="left" w:pos="1134"/>
        </w:tabs>
        <w:spacing w:after="0"/>
        <w:ind w:left="1134" w:hanging="425"/>
        <w:jc w:val="both"/>
        <w:rPr>
          <w:rFonts w:ascii="Times New Roman" w:hAnsi="Times New Roman"/>
          <w:sz w:val="24"/>
          <w:szCs w:val="24"/>
        </w:rPr>
      </w:pPr>
      <w:r w:rsidRPr="00687F8B">
        <w:rPr>
          <w:rFonts w:ascii="Times New Roman" w:hAnsi="Times New Roman"/>
          <w:sz w:val="24"/>
          <w:szCs w:val="24"/>
        </w:rPr>
        <w:t>определить удовлетворенность нас</w:t>
      </w:r>
      <w:r w:rsidR="006A7148" w:rsidRPr="00687F8B">
        <w:rPr>
          <w:rFonts w:ascii="Times New Roman" w:hAnsi="Times New Roman"/>
          <w:sz w:val="24"/>
          <w:szCs w:val="24"/>
        </w:rPr>
        <w:t>еления условиями оказания услуг;</w:t>
      </w:r>
    </w:p>
    <w:p w:rsidR="00F312EE" w:rsidRPr="00687F8B" w:rsidRDefault="009646F1" w:rsidP="00BE392E">
      <w:pPr>
        <w:pStyle w:val="a4"/>
        <w:numPr>
          <w:ilvl w:val="0"/>
          <w:numId w:val="5"/>
        </w:numPr>
        <w:tabs>
          <w:tab w:val="left" w:pos="1134"/>
        </w:tabs>
        <w:spacing w:after="0"/>
        <w:ind w:left="1134" w:hanging="425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построить рейтинг</w:t>
      </w:r>
      <w:r w:rsidR="00F312EE" w:rsidRPr="00687F8B">
        <w:rPr>
          <w:rFonts w:ascii="Times New Roman" w:hAnsi="Times New Roman"/>
          <w:sz w:val="24"/>
          <w:szCs w:val="24"/>
        </w:rPr>
        <w:t xml:space="preserve"> организаций по качеству условий оказания услуг населению.</w:t>
      </w:r>
    </w:p>
    <w:p w:rsidR="00F312EE" w:rsidRPr="00687F8B" w:rsidRDefault="00F312EE" w:rsidP="00687F8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F312EE" w:rsidRPr="00687F8B" w:rsidRDefault="00F312EE" w:rsidP="00687F8B">
      <w:pPr>
        <w:pStyle w:val="2"/>
        <w:spacing w:before="0"/>
        <w:jc w:val="center"/>
        <w:rPr>
          <w:rFonts w:ascii="Times New Roman" w:hAnsi="Times New Roman"/>
          <w:color w:val="auto"/>
          <w:sz w:val="24"/>
          <w:szCs w:val="24"/>
        </w:rPr>
      </w:pPr>
      <w:bookmarkStart w:id="5" w:name="_Toc529374077"/>
      <w:r w:rsidRPr="00687F8B">
        <w:rPr>
          <w:rFonts w:ascii="Times New Roman" w:hAnsi="Times New Roman"/>
          <w:color w:val="auto"/>
          <w:sz w:val="24"/>
          <w:szCs w:val="24"/>
        </w:rPr>
        <w:t>1.1.3. Интерпретация основных понятий исследования</w:t>
      </w:r>
      <w:bookmarkEnd w:id="5"/>
    </w:p>
    <w:p w:rsidR="00F312EE" w:rsidRPr="00687F8B" w:rsidRDefault="00F312EE" w:rsidP="00687F8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F312EE" w:rsidRPr="00687F8B" w:rsidRDefault="00F312EE" w:rsidP="00687F8B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687F8B">
        <w:rPr>
          <w:rFonts w:ascii="Times New Roman" w:hAnsi="Times New Roman"/>
          <w:b/>
          <w:sz w:val="24"/>
          <w:szCs w:val="24"/>
        </w:rPr>
        <w:t>Независимая оценка качества</w:t>
      </w:r>
      <w:r w:rsidRPr="00687F8B">
        <w:rPr>
          <w:rFonts w:ascii="Times New Roman" w:hAnsi="Times New Roman"/>
          <w:sz w:val="24"/>
          <w:szCs w:val="24"/>
        </w:rPr>
        <w:t xml:space="preserve"> − форма общественного контроля, которая проводится в целях повышения качества деятельности государственных и муниципальных органов и учреждений или качества оказания публичных услуг.</w:t>
      </w:r>
    </w:p>
    <w:p w:rsidR="00F312EE" w:rsidRPr="00687F8B" w:rsidRDefault="00F312EE" w:rsidP="00687F8B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687F8B">
        <w:rPr>
          <w:rFonts w:ascii="Times New Roman" w:hAnsi="Times New Roman"/>
          <w:b/>
          <w:sz w:val="24"/>
          <w:szCs w:val="24"/>
        </w:rPr>
        <w:t>Критерии независимой оценки</w:t>
      </w:r>
      <w:r w:rsidRPr="00687F8B">
        <w:rPr>
          <w:rFonts w:ascii="Times New Roman" w:hAnsi="Times New Roman"/>
          <w:sz w:val="24"/>
          <w:szCs w:val="24"/>
        </w:rPr>
        <w:t xml:space="preserve"> качества услуг (см. подробнее Приложение 3):</w:t>
      </w:r>
    </w:p>
    <w:p w:rsidR="00F312EE" w:rsidRPr="00687F8B" w:rsidRDefault="00F312EE" w:rsidP="00BE392E">
      <w:pPr>
        <w:numPr>
          <w:ilvl w:val="0"/>
          <w:numId w:val="6"/>
        </w:numPr>
        <w:tabs>
          <w:tab w:val="left" w:pos="1134"/>
        </w:tabs>
        <w:spacing w:after="0"/>
        <w:ind w:left="1134" w:hanging="425"/>
        <w:jc w:val="both"/>
        <w:rPr>
          <w:rFonts w:ascii="Times New Roman" w:hAnsi="Times New Roman"/>
          <w:sz w:val="24"/>
          <w:szCs w:val="24"/>
        </w:rPr>
      </w:pPr>
      <w:r w:rsidRPr="00687F8B">
        <w:rPr>
          <w:rFonts w:ascii="Times New Roman" w:hAnsi="Times New Roman"/>
          <w:sz w:val="24"/>
          <w:szCs w:val="24"/>
        </w:rPr>
        <w:t xml:space="preserve">открытость и доступность информации об организации </w:t>
      </w:r>
      <w:r w:rsidR="009F7BA7" w:rsidRPr="00687F8B">
        <w:rPr>
          <w:rFonts w:ascii="Times New Roman" w:hAnsi="Times New Roman"/>
          <w:sz w:val="24"/>
          <w:szCs w:val="24"/>
        </w:rPr>
        <w:t>культуры</w:t>
      </w:r>
      <w:r w:rsidRPr="00687F8B">
        <w:rPr>
          <w:rFonts w:ascii="Times New Roman" w:hAnsi="Times New Roman"/>
          <w:sz w:val="24"/>
          <w:szCs w:val="24"/>
        </w:rPr>
        <w:t xml:space="preserve">; </w:t>
      </w:r>
    </w:p>
    <w:p w:rsidR="00F312EE" w:rsidRPr="00687F8B" w:rsidRDefault="00F312EE" w:rsidP="00BE392E">
      <w:pPr>
        <w:numPr>
          <w:ilvl w:val="0"/>
          <w:numId w:val="6"/>
        </w:numPr>
        <w:tabs>
          <w:tab w:val="left" w:pos="1134"/>
        </w:tabs>
        <w:spacing w:after="0"/>
        <w:ind w:left="1134" w:hanging="425"/>
        <w:jc w:val="both"/>
        <w:rPr>
          <w:rFonts w:ascii="Times New Roman" w:hAnsi="Times New Roman"/>
          <w:sz w:val="24"/>
          <w:szCs w:val="24"/>
        </w:rPr>
      </w:pPr>
      <w:r w:rsidRPr="00687F8B">
        <w:rPr>
          <w:rFonts w:ascii="Times New Roman" w:hAnsi="Times New Roman"/>
          <w:sz w:val="24"/>
          <w:szCs w:val="24"/>
        </w:rPr>
        <w:t xml:space="preserve">комфортность условий предоставления услуг; </w:t>
      </w:r>
    </w:p>
    <w:p w:rsidR="00F312EE" w:rsidRPr="00687F8B" w:rsidRDefault="009F7BA7" w:rsidP="00BE392E">
      <w:pPr>
        <w:numPr>
          <w:ilvl w:val="0"/>
          <w:numId w:val="6"/>
        </w:numPr>
        <w:tabs>
          <w:tab w:val="left" w:pos="1134"/>
        </w:tabs>
        <w:spacing w:after="0"/>
        <w:ind w:left="1134" w:hanging="425"/>
        <w:jc w:val="both"/>
        <w:rPr>
          <w:rFonts w:ascii="Times New Roman" w:hAnsi="Times New Roman"/>
          <w:sz w:val="24"/>
          <w:szCs w:val="24"/>
        </w:rPr>
      </w:pPr>
      <w:r w:rsidRPr="00687F8B">
        <w:rPr>
          <w:rFonts w:ascii="Times New Roman" w:hAnsi="Times New Roman"/>
          <w:sz w:val="24"/>
          <w:szCs w:val="24"/>
        </w:rPr>
        <w:t>Доступность для инвалидов</w:t>
      </w:r>
      <w:r w:rsidR="00F312EE" w:rsidRPr="00687F8B">
        <w:rPr>
          <w:rFonts w:ascii="Times New Roman" w:hAnsi="Times New Roman"/>
          <w:sz w:val="24"/>
          <w:szCs w:val="24"/>
        </w:rPr>
        <w:t xml:space="preserve">; </w:t>
      </w:r>
    </w:p>
    <w:p w:rsidR="00F312EE" w:rsidRPr="00687F8B" w:rsidRDefault="00F312EE" w:rsidP="00BE392E">
      <w:pPr>
        <w:numPr>
          <w:ilvl w:val="0"/>
          <w:numId w:val="6"/>
        </w:numPr>
        <w:tabs>
          <w:tab w:val="left" w:pos="1134"/>
        </w:tabs>
        <w:spacing w:after="0"/>
        <w:ind w:left="1134" w:hanging="425"/>
        <w:jc w:val="both"/>
        <w:rPr>
          <w:rFonts w:ascii="Times New Roman" w:hAnsi="Times New Roman"/>
          <w:sz w:val="24"/>
          <w:szCs w:val="24"/>
        </w:rPr>
      </w:pPr>
      <w:r w:rsidRPr="00687F8B">
        <w:rPr>
          <w:rFonts w:ascii="Times New Roman" w:hAnsi="Times New Roman"/>
          <w:sz w:val="24"/>
          <w:szCs w:val="24"/>
        </w:rPr>
        <w:t>доброжелательность, ве</w:t>
      </w:r>
      <w:r w:rsidR="00C467F2" w:rsidRPr="00687F8B">
        <w:rPr>
          <w:rFonts w:ascii="Times New Roman" w:hAnsi="Times New Roman"/>
          <w:sz w:val="24"/>
          <w:szCs w:val="24"/>
        </w:rPr>
        <w:t>жливость работников организации</w:t>
      </w:r>
      <w:r w:rsidRPr="00687F8B">
        <w:rPr>
          <w:rFonts w:ascii="Times New Roman" w:hAnsi="Times New Roman"/>
          <w:sz w:val="24"/>
          <w:szCs w:val="24"/>
        </w:rPr>
        <w:t>;</w:t>
      </w:r>
    </w:p>
    <w:p w:rsidR="00F312EE" w:rsidRPr="00687F8B" w:rsidRDefault="00F312EE" w:rsidP="00BE392E">
      <w:pPr>
        <w:numPr>
          <w:ilvl w:val="0"/>
          <w:numId w:val="6"/>
        </w:numPr>
        <w:tabs>
          <w:tab w:val="left" w:pos="1134"/>
        </w:tabs>
        <w:spacing w:after="0"/>
        <w:ind w:left="1134" w:hanging="425"/>
        <w:jc w:val="both"/>
        <w:rPr>
          <w:rFonts w:ascii="Times New Roman" w:hAnsi="Times New Roman"/>
          <w:sz w:val="24"/>
          <w:szCs w:val="24"/>
        </w:rPr>
      </w:pPr>
      <w:r w:rsidRPr="00687F8B">
        <w:rPr>
          <w:rFonts w:ascii="Times New Roman" w:hAnsi="Times New Roman"/>
          <w:sz w:val="24"/>
          <w:szCs w:val="24"/>
        </w:rPr>
        <w:t>удовлетворенность качеством оказания услуг.</w:t>
      </w:r>
    </w:p>
    <w:p w:rsidR="00F312EE" w:rsidRPr="00687F8B" w:rsidRDefault="00F312EE" w:rsidP="00687F8B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687F8B">
        <w:rPr>
          <w:rFonts w:ascii="Times New Roman" w:hAnsi="Times New Roman"/>
          <w:b/>
          <w:sz w:val="24"/>
          <w:szCs w:val="24"/>
        </w:rPr>
        <w:t xml:space="preserve">Оценка удовлетворенности </w:t>
      </w:r>
      <w:r w:rsidRPr="00687F8B">
        <w:rPr>
          <w:rFonts w:ascii="Times New Roman" w:hAnsi="Times New Roman"/>
          <w:sz w:val="24"/>
          <w:szCs w:val="24"/>
        </w:rPr>
        <w:t>– социологическое исследование, позволяющее установить степень удовлетворенности потребителя качеством обслуживания.</w:t>
      </w:r>
    </w:p>
    <w:p w:rsidR="00F312EE" w:rsidRPr="00687F8B" w:rsidRDefault="00F312EE" w:rsidP="00687F8B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687F8B">
        <w:rPr>
          <w:rFonts w:ascii="Times New Roman" w:hAnsi="Times New Roman"/>
          <w:b/>
          <w:sz w:val="24"/>
          <w:szCs w:val="24"/>
        </w:rPr>
        <w:t>Удовлетворенность</w:t>
      </w:r>
      <w:r w:rsidRPr="00687F8B">
        <w:rPr>
          <w:rFonts w:ascii="Times New Roman" w:hAnsi="Times New Roman"/>
          <w:sz w:val="24"/>
          <w:szCs w:val="24"/>
        </w:rPr>
        <w:t xml:space="preserve"> – эмоционально-оценочное соотношение личности между желаемым и наблюдаемым состоянием социального явления к тем или иным ситуациям, социальным условиям, действиям.</w:t>
      </w:r>
    </w:p>
    <w:p w:rsidR="00F7052A" w:rsidRPr="00687F8B" w:rsidRDefault="00F312EE" w:rsidP="00123126">
      <w:pPr>
        <w:spacing w:after="0"/>
        <w:ind w:firstLine="709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687F8B">
        <w:rPr>
          <w:rFonts w:ascii="Times New Roman" w:hAnsi="Times New Roman"/>
          <w:b/>
          <w:sz w:val="24"/>
          <w:szCs w:val="24"/>
        </w:rPr>
        <w:t>Удовлетворенность получателей услуг</w:t>
      </w:r>
      <w:r w:rsidRPr="00687F8B">
        <w:rPr>
          <w:rFonts w:ascii="Times New Roman" w:hAnsi="Times New Roman"/>
          <w:sz w:val="24"/>
          <w:szCs w:val="24"/>
        </w:rPr>
        <w:t xml:space="preserve"> – способность услуги максимально удовлетворить потребности получателя согласно своим качествам, ради которых услуга приобретается, а также способность организации, учреждения (компании), предоставляющей услуг, у максимально удовлетворить потребности потребителя в услуге.</w:t>
      </w:r>
      <w:bookmarkStart w:id="6" w:name="_Toc529374078"/>
      <w:r w:rsidR="00F7052A" w:rsidRPr="00687F8B">
        <w:rPr>
          <w:rFonts w:ascii="Times New Roman" w:hAnsi="Times New Roman"/>
          <w:sz w:val="24"/>
          <w:szCs w:val="24"/>
        </w:rPr>
        <w:br w:type="page"/>
      </w:r>
    </w:p>
    <w:p w:rsidR="00F312EE" w:rsidRPr="00687F8B" w:rsidRDefault="00F312EE" w:rsidP="00687F8B">
      <w:pPr>
        <w:pStyle w:val="2"/>
        <w:spacing w:before="0"/>
        <w:jc w:val="center"/>
        <w:rPr>
          <w:rFonts w:ascii="Times New Roman" w:hAnsi="Times New Roman"/>
          <w:color w:val="auto"/>
          <w:sz w:val="24"/>
          <w:szCs w:val="24"/>
        </w:rPr>
      </w:pPr>
      <w:r w:rsidRPr="00687F8B">
        <w:rPr>
          <w:rFonts w:ascii="Times New Roman" w:hAnsi="Times New Roman"/>
          <w:color w:val="auto"/>
          <w:sz w:val="24"/>
          <w:szCs w:val="24"/>
        </w:rPr>
        <w:lastRenderedPageBreak/>
        <w:t>1.2. Организационно-методическая часть</w:t>
      </w:r>
      <w:bookmarkEnd w:id="6"/>
    </w:p>
    <w:p w:rsidR="00F312EE" w:rsidRPr="00687F8B" w:rsidRDefault="00F312EE" w:rsidP="00687F8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F312EE" w:rsidRPr="00687F8B" w:rsidRDefault="00F312EE" w:rsidP="00687F8B">
      <w:pPr>
        <w:pStyle w:val="2"/>
        <w:spacing w:before="0"/>
        <w:jc w:val="center"/>
        <w:rPr>
          <w:rFonts w:ascii="Times New Roman" w:hAnsi="Times New Roman"/>
          <w:color w:val="auto"/>
          <w:sz w:val="24"/>
          <w:szCs w:val="24"/>
        </w:rPr>
      </w:pPr>
      <w:bookmarkStart w:id="7" w:name="_Toc529374079"/>
      <w:r w:rsidRPr="00687F8B">
        <w:rPr>
          <w:rFonts w:ascii="Times New Roman" w:hAnsi="Times New Roman"/>
          <w:color w:val="auto"/>
          <w:sz w:val="24"/>
          <w:szCs w:val="24"/>
        </w:rPr>
        <w:t>1.2.1. Методика сбора и анализа данных</w:t>
      </w:r>
      <w:bookmarkEnd w:id="7"/>
    </w:p>
    <w:p w:rsidR="00F312EE" w:rsidRPr="00687F8B" w:rsidRDefault="00F312EE" w:rsidP="00687F8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F312EE" w:rsidRPr="00687F8B" w:rsidRDefault="00F312EE" w:rsidP="00687F8B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687F8B">
        <w:rPr>
          <w:rFonts w:ascii="Times New Roman" w:hAnsi="Times New Roman"/>
          <w:b/>
          <w:sz w:val="24"/>
          <w:szCs w:val="24"/>
        </w:rPr>
        <w:t>Методы оценки:</w:t>
      </w:r>
    </w:p>
    <w:p w:rsidR="00F7052A" w:rsidRPr="00122639" w:rsidRDefault="00F7052A" w:rsidP="00122639">
      <w:pPr>
        <w:rPr>
          <w:rFonts w:ascii="Times New Roman" w:hAnsi="Times New Roman"/>
          <w:sz w:val="24"/>
          <w:szCs w:val="24"/>
        </w:rPr>
      </w:pPr>
      <w:r w:rsidRPr="00122639">
        <w:rPr>
          <w:rFonts w:ascii="Times New Roman" w:hAnsi="Times New Roman"/>
          <w:sz w:val="24"/>
          <w:szCs w:val="24"/>
        </w:rPr>
        <w:t xml:space="preserve">- </w:t>
      </w:r>
      <w:r w:rsidR="00122639" w:rsidRPr="00122639">
        <w:rPr>
          <w:rFonts w:ascii="Times New Roman" w:hAnsi="Times New Roman"/>
          <w:sz w:val="24"/>
          <w:szCs w:val="24"/>
        </w:rPr>
        <w:t>Контент-анализ содержания официальных сайтов и другой официальной информации Организаций на предмет наличия сведений о них в соответствии с параметрами, определенными задачами данного исследования (на</w:t>
      </w:r>
      <w:r w:rsidR="00E9217A">
        <w:rPr>
          <w:rFonts w:ascii="Times New Roman" w:hAnsi="Times New Roman"/>
          <w:sz w:val="24"/>
          <w:szCs w:val="24"/>
        </w:rPr>
        <w:t xml:space="preserve">личия информационных объектов). </w:t>
      </w:r>
      <w:r w:rsidR="00122639" w:rsidRPr="00122639">
        <w:rPr>
          <w:rFonts w:ascii="Times New Roman" w:hAnsi="Times New Roman"/>
          <w:sz w:val="24"/>
          <w:szCs w:val="24"/>
        </w:rPr>
        <w:t>Поиск информационных объектов на официальном сайте Организации осуществлялся с использованием внутренней навигационной системы сайта в виде меню, карты сайта, ссылок и баннеров</w:t>
      </w:r>
      <w:r w:rsidRPr="00122639">
        <w:rPr>
          <w:rFonts w:ascii="Times New Roman" w:hAnsi="Times New Roman"/>
          <w:sz w:val="24"/>
          <w:szCs w:val="24"/>
        </w:rPr>
        <w:t>;</w:t>
      </w:r>
    </w:p>
    <w:p w:rsidR="00F7052A" w:rsidRPr="00122639" w:rsidRDefault="00F7052A" w:rsidP="00122639">
      <w:pPr>
        <w:rPr>
          <w:rFonts w:ascii="Times New Roman" w:hAnsi="Times New Roman"/>
          <w:sz w:val="24"/>
          <w:szCs w:val="24"/>
        </w:rPr>
      </w:pPr>
      <w:r w:rsidRPr="00122639">
        <w:rPr>
          <w:rFonts w:ascii="Times New Roman" w:hAnsi="Times New Roman"/>
          <w:sz w:val="24"/>
          <w:szCs w:val="24"/>
        </w:rPr>
        <w:t>- Онлайн-опрос потребителей услуг организаций (использовались возможности технологической платформы организации оператора);</w:t>
      </w:r>
    </w:p>
    <w:p w:rsidR="00F7052A" w:rsidRPr="00122639" w:rsidRDefault="00F7052A" w:rsidP="00122639">
      <w:pPr>
        <w:rPr>
          <w:rFonts w:ascii="Times New Roman" w:hAnsi="Times New Roman"/>
          <w:sz w:val="24"/>
          <w:szCs w:val="24"/>
        </w:rPr>
      </w:pPr>
      <w:r w:rsidRPr="00122639">
        <w:rPr>
          <w:rFonts w:ascii="Times New Roman" w:hAnsi="Times New Roman"/>
          <w:sz w:val="24"/>
          <w:szCs w:val="24"/>
        </w:rPr>
        <w:t>- Опрос получателей услуг с помощью метода анкетирования в</w:t>
      </w:r>
      <w:r w:rsidR="00063E88" w:rsidRPr="00122639">
        <w:rPr>
          <w:rFonts w:ascii="Times New Roman" w:hAnsi="Times New Roman"/>
          <w:sz w:val="24"/>
          <w:szCs w:val="24"/>
        </w:rPr>
        <w:t xml:space="preserve"> </w:t>
      </w:r>
      <w:r w:rsidRPr="00122639">
        <w:rPr>
          <w:rFonts w:ascii="Times New Roman" w:hAnsi="Times New Roman"/>
          <w:sz w:val="24"/>
          <w:szCs w:val="24"/>
        </w:rPr>
        <w:t>организациях;</w:t>
      </w:r>
    </w:p>
    <w:p w:rsidR="00F312EE" w:rsidRPr="00122639" w:rsidRDefault="00F7052A" w:rsidP="00122639">
      <w:pPr>
        <w:rPr>
          <w:rFonts w:ascii="Times New Roman" w:hAnsi="Times New Roman"/>
          <w:sz w:val="24"/>
          <w:szCs w:val="24"/>
        </w:rPr>
      </w:pPr>
      <w:r w:rsidRPr="00122639">
        <w:rPr>
          <w:rFonts w:ascii="Times New Roman" w:hAnsi="Times New Roman"/>
          <w:sz w:val="24"/>
          <w:szCs w:val="24"/>
        </w:rPr>
        <w:t>- Наблюдение за качеством условий оказания услуг.</w:t>
      </w:r>
    </w:p>
    <w:p w:rsidR="00122639" w:rsidRPr="00122639" w:rsidRDefault="00122639" w:rsidP="00122639">
      <w:pPr>
        <w:rPr>
          <w:rFonts w:ascii="Times New Roman" w:hAnsi="Times New Roman"/>
          <w:sz w:val="24"/>
          <w:szCs w:val="24"/>
        </w:rPr>
      </w:pPr>
      <w:r w:rsidRPr="00122639">
        <w:rPr>
          <w:rFonts w:ascii="Times New Roman" w:hAnsi="Times New Roman"/>
          <w:sz w:val="24"/>
          <w:szCs w:val="24"/>
        </w:rPr>
        <w:t>- Обращение в Организацию посредством телефонной связи и электронных сервисов (сайт, электронная почта) с целью оценки работы (оказания услуги) учреждения.</w:t>
      </w:r>
    </w:p>
    <w:p w:rsidR="00F7052A" w:rsidRPr="00687F8B" w:rsidRDefault="00F7052A" w:rsidP="00687F8B">
      <w:pPr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F312EE" w:rsidRPr="00687F8B" w:rsidRDefault="00B30E1F" w:rsidP="00687F8B">
      <w:pPr>
        <w:tabs>
          <w:tab w:val="left" w:pos="0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687F8B">
        <w:rPr>
          <w:rFonts w:ascii="Times New Roman" w:hAnsi="Times New Roman"/>
          <w:b/>
          <w:sz w:val="24"/>
          <w:szCs w:val="24"/>
        </w:rPr>
        <w:t xml:space="preserve">           </w:t>
      </w:r>
      <w:r w:rsidR="00F312EE" w:rsidRPr="00687F8B">
        <w:rPr>
          <w:rFonts w:ascii="Times New Roman" w:hAnsi="Times New Roman"/>
          <w:b/>
          <w:sz w:val="24"/>
          <w:szCs w:val="24"/>
        </w:rPr>
        <w:t>Источники информации:</w:t>
      </w:r>
    </w:p>
    <w:p w:rsidR="00F312EE" w:rsidRPr="00687F8B" w:rsidRDefault="00F312EE" w:rsidP="00BE392E">
      <w:pPr>
        <w:pStyle w:val="a4"/>
        <w:numPr>
          <w:ilvl w:val="0"/>
          <w:numId w:val="7"/>
        </w:numPr>
        <w:tabs>
          <w:tab w:val="left" w:pos="0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87F8B">
        <w:rPr>
          <w:rFonts w:ascii="Times New Roman" w:hAnsi="Times New Roman"/>
          <w:sz w:val="24"/>
          <w:szCs w:val="24"/>
        </w:rPr>
        <w:t xml:space="preserve">официальные сайты организаций в информационно-коммуникационной сети «Интернет», информационные стенды в помещениях организаций </w:t>
      </w:r>
      <w:r w:rsidR="00F77D08">
        <w:rPr>
          <w:rFonts w:ascii="Times New Roman" w:hAnsi="Times New Roman"/>
          <w:sz w:val="24"/>
          <w:szCs w:val="24"/>
        </w:rPr>
        <w:t>культуры</w:t>
      </w:r>
      <w:r w:rsidRPr="00687F8B">
        <w:rPr>
          <w:rFonts w:ascii="Times New Roman" w:hAnsi="Times New Roman"/>
          <w:sz w:val="24"/>
          <w:szCs w:val="24"/>
        </w:rPr>
        <w:t>;</w:t>
      </w:r>
    </w:p>
    <w:p w:rsidR="00F312EE" w:rsidRPr="00687F8B" w:rsidRDefault="00F312EE" w:rsidP="00BE392E">
      <w:pPr>
        <w:pStyle w:val="a4"/>
        <w:numPr>
          <w:ilvl w:val="0"/>
          <w:numId w:val="7"/>
        </w:numPr>
        <w:tabs>
          <w:tab w:val="left" w:pos="0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87F8B">
        <w:rPr>
          <w:rFonts w:ascii="Times New Roman" w:hAnsi="Times New Roman"/>
          <w:sz w:val="24"/>
          <w:szCs w:val="24"/>
        </w:rPr>
        <w:t>официальный сайт для размещения информации о государственных и муниципальных учреждениях в сети «Интернет»;</w:t>
      </w:r>
    </w:p>
    <w:p w:rsidR="00F312EE" w:rsidRPr="00687F8B" w:rsidRDefault="00F312EE" w:rsidP="00BE392E">
      <w:pPr>
        <w:pStyle w:val="a4"/>
        <w:numPr>
          <w:ilvl w:val="0"/>
          <w:numId w:val="7"/>
        </w:numPr>
        <w:tabs>
          <w:tab w:val="left" w:pos="0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87F8B">
        <w:rPr>
          <w:rFonts w:ascii="Times New Roman" w:hAnsi="Times New Roman"/>
          <w:sz w:val="24"/>
          <w:szCs w:val="24"/>
        </w:rPr>
        <w:t xml:space="preserve">результаты изучения условий оказания услуг организациями </w:t>
      </w:r>
      <w:r w:rsidR="00F77D08">
        <w:rPr>
          <w:rFonts w:ascii="Times New Roman" w:hAnsi="Times New Roman"/>
          <w:sz w:val="24"/>
          <w:szCs w:val="24"/>
        </w:rPr>
        <w:t>культуры</w:t>
      </w:r>
      <w:r w:rsidRPr="00687F8B">
        <w:rPr>
          <w:rFonts w:ascii="Times New Roman" w:hAnsi="Times New Roman"/>
          <w:sz w:val="24"/>
          <w:szCs w:val="24"/>
        </w:rPr>
        <w:t>;</w:t>
      </w:r>
    </w:p>
    <w:p w:rsidR="00F312EE" w:rsidRPr="00687F8B" w:rsidRDefault="00F312EE" w:rsidP="00BE392E">
      <w:pPr>
        <w:pStyle w:val="a4"/>
        <w:numPr>
          <w:ilvl w:val="0"/>
          <w:numId w:val="7"/>
        </w:numPr>
        <w:tabs>
          <w:tab w:val="left" w:pos="0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87F8B">
        <w:rPr>
          <w:rFonts w:ascii="Times New Roman" w:hAnsi="Times New Roman"/>
          <w:sz w:val="24"/>
          <w:szCs w:val="24"/>
        </w:rPr>
        <w:t>мнение получателей услуг о качестве условий оказания услуг.</w:t>
      </w:r>
    </w:p>
    <w:p w:rsidR="00F312EE" w:rsidRPr="00687F8B" w:rsidRDefault="00F312EE" w:rsidP="00687F8B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687F8B">
        <w:rPr>
          <w:rFonts w:ascii="Times New Roman" w:hAnsi="Times New Roman"/>
          <w:b/>
          <w:sz w:val="24"/>
          <w:szCs w:val="24"/>
        </w:rPr>
        <w:t>Расчет интегральных показателей</w:t>
      </w:r>
      <w:r w:rsidRPr="00687F8B">
        <w:rPr>
          <w:rFonts w:ascii="Times New Roman" w:hAnsi="Times New Roman"/>
          <w:sz w:val="24"/>
          <w:szCs w:val="24"/>
        </w:rPr>
        <w:t xml:space="preserve"> производился в соответствии с приказом Министерства </w:t>
      </w:r>
      <w:r w:rsidR="00772D90" w:rsidRPr="00687F8B">
        <w:rPr>
          <w:rFonts w:ascii="Times New Roman" w:hAnsi="Times New Roman"/>
          <w:sz w:val="24"/>
          <w:szCs w:val="24"/>
        </w:rPr>
        <w:t>культуры</w:t>
      </w:r>
      <w:r w:rsidRPr="00687F8B">
        <w:rPr>
          <w:rFonts w:ascii="Times New Roman" w:hAnsi="Times New Roman"/>
          <w:sz w:val="24"/>
          <w:szCs w:val="24"/>
        </w:rPr>
        <w:t xml:space="preserve"> РФ от </w:t>
      </w:r>
      <w:r w:rsidR="00772D90" w:rsidRPr="00687F8B">
        <w:rPr>
          <w:rFonts w:ascii="Times New Roman" w:hAnsi="Times New Roman"/>
          <w:sz w:val="24"/>
          <w:szCs w:val="24"/>
        </w:rPr>
        <w:t>27</w:t>
      </w:r>
      <w:r w:rsidRPr="00687F8B">
        <w:rPr>
          <w:rFonts w:ascii="Times New Roman" w:hAnsi="Times New Roman"/>
          <w:sz w:val="24"/>
          <w:szCs w:val="24"/>
        </w:rPr>
        <w:t xml:space="preserve"> </w:t>
      </w:r>
      <w:r w:rsidR="00772D90" w:rsidRPr="00687F8B">
        <w:rPr>
          <w:rFonts w:ascii="Times New Roman" w:hAnsi="Times New Roman"/>
          <w:sz w:val="24"/>
          <w:szCs w:val="24"/>
        </w:rPr>
        <w:t>апреля 2018 г. № 599</w:t>
      </w:r>
      <w:r w:rsidRPr="00687F8B">
        <w:rPr>
          <w:rFonts w:ascii="Times New Roman" w:hAnsi="Times New Roman"/>
          <w:sz w:val="24"/>
          <w:szCs w:val="24"/>
        </w:rPr>
        <w:t xml:space="preserve"> «Об утверждении показателей, характеризующих общие критерии оценки качества условий оказания услуг организациями </w:t>
      </w:r>
      <w:r w:rsidR="00676D1A" w:rsidRPr="00687F8B">
        <w:rPr>
          <w:rFonts w:ascii="Times New Roman" w:hAnsi="Times New Roman"/>
          <w:sz w:val="24"/>
          <w:szCs w:val="24"/>
        </w:rPr>
        <w:t>культуры</w:t>
      </w:r>
      <w:r w:rsidRPr="00687F8B">
        <w:rPr>
          <w:rFonts w:ascii="Times New Roman" w:hAnsi="Times New Roman"/>
          <w:sz w:val="24"/>
          <w:szCs w:val="24"/>
        </w:rPr>
        <w:t xml:space="preserve">» (см. Приложение 3). </w:t>
      </w:r>
    </w:p>
    <w:p w:rsidR="00F312EE" w:rsidRPr="00687F8B" w:rsidRDefault="00F312EE" w:rsidP="00687F8B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687F8B">
        <w:rPr>
          <w:rFonts w:ascii="Times New Roman" w:hAnsi="Times New Roman"/>
          <w:b/>
          <w:sz w:val="24"/>
          <w:szCs w:val="24"/>
        </w:rPr>
        <w:t>Отчет по результатам исследовательской работы</w:t>
      </w:r>
      <w:r w:rsidRPr="00687F8B">
        <w:rPr>
          <w:rFonts w:ascii="Times New Roman" w:hAnsi="Times New Roman"/>
          <w:sz w:val="24"/>
          <w:szCs w:val="24"/>
        </w:rPr>
        <w:t xml:space="preserve"> составлен на базе программы Microsoft Word (версия 2010).</w:t>
      </w:r>
    </w:p>
    <w:p w:rsidR="00F312EE" w:rsidRPr="00687F8B" w:rsidRDefault="00F312EE" w:rsidP="00687F8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F312EE" w:rsidRPr="00687F8B" w:rsidRDefault="00F312EE" w:rsidP="00687F8B">
      <w:pPr>
        <w:pStyle w:val="2"/>
        <w:spacing w:before="0"/>
        <w:jc w:val="center"/>
        <w:rPr>
          <w:rFonts w:ascii="Times New Roman" w:hAnsi="Times New Roman"/>
          <w:color w:val="auto"/>
          <w:sz w:val="24"/>
          <w:szCs w:val="24"/>
        </w:rPr>
      </w:pPr>
      <w:bookmarkStart w:id="8" w:name="_Toc529374080"/>
      <w:r w:rsidRPr="00687F8B">
        <w:rPr>
          <w:rFonts w:ascii="Times New Roman" w:hAnsi="Times New Roman"/>
          <w:color w:val="auto"/>
          <w:sz w:val="24"/>
          <w:szCs w:val="24"/>
        </w:rPr>
        <w:t>1.2.2. Объем выборки</w:t>
      </w:r>
      <w:bookmarkEnd w:id="8"/>
    </w:p>
    <w:p w:rsidR="00F312EE" w:rsidRPr="00687F8B" w:rsidRDefault="00F312EE" w:rsidP="00687F8B">
      <w:pPr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F312EE" w:rsidRPr="00687F8B" w:rsidRDefault="00F312EE" w:rsidP="00687F8B">
      <w:pPr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687F8B">
        <w:rPr>
          <w:rFonts w:ascii="Times New Roman" w:hAnsi="Times New Roman"/>
          <w:bCs/>
          <w:sz w:val="24"/>
          <w:szCs w:val="24"/>
        </w:rPr>
        <w:t xml:space="preserve">Объем выборки составил </w:t>
      </w:r>
      <w:r w:rsidR="00123126">
        <w:rPr>
          <w:rFonts w:ascii="Times New Roman" w:hAnsi="Times New Roman"/>
          <w:bCs/>
          <w:sz w:val="24"/>
          <w:szCs w:val="24"/>
        </w:rPr>
        <w:t>74 128</w:t>
      </w:r>
      <w:r w:rsidRPr="00687F8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687F8B">
        <w:rPr>
          <w:rFonts w:ascii="Times New Roman" w:hAnsi="Times New Roman"/>
          <w:bCs/>
          <w:sz w:val="24"/>
          <w:szCs w:val="24"/>
        </w:rPr>
        <w:t>получателя услуг</w:t>
      </w:r>
      <w:r w:rsidR="005B667C">
        <w:rPr>
          <w:rFonts w:ascii="Times New Roman" w:hAnsi="Times New Roman"/>
          <w:bCs/>
          <w:sz w:val="24"/>
          <w:szCs w:val="24"/>
        </w:rPr>
        <w:t>.</w:t>
      </w:r>
    </w:p>
    <w:p w:rsidR="00F312EE" w:rsidRPr="00687F8B" w:rsidRDefault="00F312EE" w:rsidP="00687F8B">
      <w:pPr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F312EE" w:rsidRPr="00687F8B" w:rsidRDefault="00F312EE" w:rsidP="00687F8B">
      <w:pPr>
        <w:pStyle w:val="2"/>
        <w:spacing w:before="0"/>
        <w:jc w:val="center"/>
        <w:rPr>
          <w:rFonts w:ascii="Times New Roman" w:hAnsi="Times New Roman"/>
          <w:color w:val="auto"/>
          <w:sz w:val="24"/>
          <w:szCs w:val="24"/>
        </w:rPr>
      </w:pPr>
      <w:bookmarkStart w:id="9" w:name="_Toc529374081"/>
      <w:r w:rsidRPr="00687F8B">
        <w:rPr>
          <w:rFonts w:ascii="Times New Roman" w:hAnsi="Times New Roman"/>
          <w:color w:val="auto"/>
          <w:sz w:val="24"/>
          <w:szCs w:val="24"/>
        </w:rPr>
        <w:t>1.3. Этапы проведения работ</w:t>
      </w:r>
      <w:bookmarkEnd w:id="9"/>
    </w:p>
    <w:p w:rsidR="00F312EE" w:rsidRPr="00687F8B" w:rsidRDefault="00F312EE" w:rsidP="00687F8B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7"/>
        <w:gridCol w:w="5812"/>
        <w:gridCol w:w="2977"/>
      </w:tblGrid>
      <w:tr w:rsidR="00F312EE" w:rsidRPr="00687F8B" w:rsidTr="00D97703">
        <w:tc>
          <w:tcPr>
            <w:tcW w:w="817" w:type="dxa"/>
            <w:vAlign w:val="center"/>
          </w:tcPr>
          <w:p w:rsidR="00F312EE" w:rsidRPr="00687F8B" w:rsidRDefault="00F312EE" w:rsidP="00687F8B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87F8B">
              <w:rPr>
                <w:rFonts w:ascii="Times New Roman" w:hAnsi="Times New Roman"/>
                <w:b/>
                <w:bCs/>
                <w:sz w:val="24"/>
                <w:szCs w:val="24"/>
              </w:rPr>
              <w:t>№ этапа</w:t>
            </w:r>
          </w:p>
        </w:tc>
        <w:tc>
          <w:tcPr>
            <w:tcW w:w="5812" w:type="dxa"/>
            <w:vAlign w:val="center"/>
          </w:tcPr>
          <w:p w:rsidR="00F312EE" w:rsidRPr="00687F8B" w:rsidRDefault="00F312EE" w:rsidP="00687F8B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87F8B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этапа</w:t>
            </w:r>
          </w:p>
        </w:tc>
        <w:tc>
          <w:tcPr>
            <w:tcW w:w="2977" w:type="dxa"/>
            <w:vAlign w:val="center"/>
          </w:tcPr>
          <w:p w:rsidR="00F312EE" w:rsidRPr="00687F8B" w:rsidRDefault="00F312EE" w:rsidP="00687F8B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87F8B">
              <w:rPr>
                <w:rFonts w:ascii="Times New Roman" w:hAnsi="Times New Roman"/>
                <w:b/>
                <w:bCs/>
                <w:sz w:val="24"/>
                <w:szCs w:val="24"/>
              </w:rPr>
              <w:t>Сроки исполнения</w:t>
            </w:r>
          </w:p>
        </w:tc>
      </w:tr>
      <w:tr w:rsidR="00F312EE" w:rsidRPr="00687F8B" w:rsidTr="00D97703">
        <w:tc>
          <w:tcPr>
            <w:tcW w:w="817" w:type="dxa"/>
            <w:vAlign w:val="center"/>
          </w:tcPr>
          <w:p w:rsidR="00F312EE" w:rsidRPr="00687F8B" w:rsidRDefault="00F312EE" w:rsidP="00687F8B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87F8B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</w:p>
        </w:tc>
        <w:tc>
          <w:tcPr>
            <w:tcW w:w="5812" w:type="dxa"/>
            <w:vAlign w:val="center"/>
          </w:tcPr>
          <w:p w:rsidR="00F312EE" w:rsidRPr="00687F8B" w:rsidRDefault="00F312EE" w:rsidP="00687F8B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687F8B">
              <w:rPr>
                <w:rFonts w:ascii="Times New Roman" w:hAnsi="Times New Roman"/>
                <w:bCs/>
                <w:sz w:val="24"/>
                <w:szCs w:val="24"/>
              </w:rPr>
              <w:t>Подготовка к сбору и обобщению информации о качестве условий оказания услуг организациями</w:t>
            </w:r>
          </w:p>
        </w:tc>
        <w:tc>
          <w:tcPr>
            <w:tcW w:w="2977" w:type="dxa"/>
            <w:vAlign w:val="center"/>
          </w:tcPr>
          <w:p w:rsidR="00F312EE" w:rsidRPr="00687F8B" w:rsidRDefault="00F312EE" w:rsidP="00687F8B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87F8B">
              <w:rPr>
                <w:rFonts w:ascii="Times New Roman" w:hAnsi="Times New Roman"/>
                <w:bCs/>
                <w:sz w:val="24"/>
                <w:szCs w:val="24"/>
              </w:rPr>
              <w:t xml:space="preserve">до 30 </w:t>
            </w:r>
            <w:r w:rsidR="00123126" w:rsidRPr="00687F8B">
              <w:rPr>
                <w:rFonts w:ascii="Times New Roman" w:hAnsi="Times New Roman"/>
                <w:bCs/>
                <w:sz w:val="24"/>
                <w:szCs w:val="24"/>
              </w:rPr>
              <w:t xml:space="preserve">сентября </w:t>
            </w:r>
            <w:r w:rsidRPr="00687F8B">
              <w:rPr>
                <w:rFonts w:ascii="Times New Roman" w:hAnsi="Times New Roman"/>
                <w:bCs/>
                <w:sz w:val="24"/>
                <w:szCs w:val="24"/>
              </w:rPr>
              <w:t>2018 года</w:t>
            </w:r>
          </w:p>
        </w:tc>
      </w:tr>
      <w:tr w:rsidR="00F312EE" w:rsidRPr="00687F8B" w:rsidTr="00D97703">
        <w:tc>
          <w:tcPr>
            <w:tcW w:w="817" w:type="dxa"/>
            <w:vAlign w:val="center"/>
          </w:tcPr>
          <w:p w:rsidR="00F312EE" w:rsidRPr="00687F8B" w:rsidRDefault="00F312EE" w:rsidP="00687F8B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87F8B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2.</w:t>
            </w:r>
          </w:p>
        </w:tc>
        <w:tc>
          <w:tcPr>
            <w:tcW w:w="5812" w:type="dxa"/>
            <w:vAlign w:val="center"/>
          </w:tcPr>
          <w:p w:rsidR="00F312EE" w:rsidRPr="00687F8B" w:rsidRDefault="00F312EE" w:rsidP="00687F8B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687F8B">
              <w:rPr>
                <w:rFonts w:ascii="Times New Roman" w:hAnsi="Times New Roman"/>
                <w:bCs/>
                <w:sz w:val="24"/>
                <w:szCs w:val="24"/>
              </w:rPr>
              <w:t>Сбор и обработка первичной информации о качестве условий оказания услуг организациями</w:t>
            </w:r>
          </w:p>
        </w:tc>
        <w:tc>
          <w:tcPr>
            <w:tcW w:w="2977" w:type="dxa"/>
            <w:vAlign w:val="center"/>
          </w:tcPr>
          <w:p w:rsidR="00F312EE" w:rsidRPr="00687F8B" w:rsidRDefault="00F312EE" w:rsidP="00123126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87F8B">
              <w:rPr>
                <w:rFonts w:ascii="Times New Roman" w:hAnsi="Times New Roman"/>
                <w:bCs/>
                <w:sz w:val="24"/>
                <w:szCs w:val="24"/>
              </w:rPr>
              <w:t xml:space="preserve">до </w:t>
            </w:r>
            <w:r w:rsidR="00123126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 w:rsidRPr="00687F8B">
              <w:rPr>
                <w:rFonts w:ascii="Times New Roman" w:hAnsi="Times New Roman"/>
                <w:bCs/>
                <w:sz w:val="24"/>
                <w:szCs w:val="24"/>
              </w:rPr>
              <w:t xml:space="preserve">0 </w:t>
            </w:r>
            <w:r w:rsidR="00123126">
              <w:rPr>
                <w:rFonts w:ascii="Times New Roman" w:hAnsi="Times New Roman"/>
                <w:bCs/>
                <w:sz w:val="24"/>
                <w:szCs w:val="24"/>
              </w:rPr>
              <w:t>октября</w:t>
            </w:r>
            <w:r w:rsidRPr="00687F8B">
              <w:rPr>
                <w:rFonts w:ascii="Times New Roman" w:hAnsi="Times New Roman"/>
                <w:bCs/>
                <w:sz w:val="24"/>
                <w:szCs w:val="24"/>
              </w:rPr>
              <w:t xml:space="preserve"> 2018 года</w:t>
            </w:r>
          </w:p>
        </w:tc>
      </w:tr>
      <w:tr w:rsidR="00F312EE" w:rsidRPr="00687F8B" w:rsidTr="00D97703">
        <w:tc>
          <w:tcPr>
            <w:tcW w:w="817" w:type="dxa"/>
            <w:vAlign w:val="center"/>
          </w:tcPr>
          <w:p w:rsidR="00F312EE" w:rsidRPr="00687F8B" w:rsidRDefault="00F312EE" w:rsidP="00687F8B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87F8B">
              <w:rPr>
                <w:rFonts w:ascii="Times New Roman" w:hAnsi="Times New Roman"/>
                <w:bCs/>
                <w:sz w:val="24"/>
                <w:szCs w:val="24"/>
              </w:rPr>
              <w:t>3.</w:t>
            </w:r>
          </w:p>
        </w:tc>
        <w:tc>
          <w:tcPr>
            <w:tcW w:w="5812" w:type="dxa"/>
            <w:vAlign w:val="center"/>
          </w:tcPr>
          <w:p w:rsidR="00F312EE" w:rsidRPr="00687F8B" w:rsidRDefault="00F312EE" w:rsidP="00687F8B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687F8B">
              <w:rPr>
                <w:rFonts w:ascii="Times New Roman" w:hAnsi="Times New Roman"/>
                <w:bCs/>
                <w:sz w:val="24"/>
                <w:szCs w:val="24"/>
              </w:rPr>
              <w:t>Обобщение информации о качестве  условий оказания услуг организациями</w:t>
            </w:r>
          </w:p>
        </w:tc>
        <w:tc>
          <w:tcPr>
            <w:tcW w:w="2977" w:type="dxa"/>
            <w:vAlign w:val="center"/>
          </w:tcPr>
          <w:p w:rsidR="00F312EE" w:rsidRPr="00687F8B" w:rsidRDefault="00F312EE" w:rsidP="00123126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87F8B">
              <w:rPr>
                <w:rFonts w:ascii="Times New Roman" w:hAnsi="Times New Roman"/>
                <w:bCs/>
                <w:sz w:val="24"/>
                <w:szCs w:val="24"/>
              </w:rPr>
              <w:t>до 1</w:t>
            </w:r>
            <w:r w:rsidR="00123126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  <w:r w:rsidRPr="00687F8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123126">
              <w:rPr>
                <w:rFonts w:ascii="Times New Roman" w:hAnsi="Times New Roman"/>
                <w:bCs/>
                <w:sz w:val="24"/>
                <w:szCs w:val="24"/>
              </w:rPr>
              <w:t>декабря</w:t>
            </w:r>
            <w:r w:rsidRPr="00687F8B">
              <w:rPr>
                <w:rFonts w:ascii="Times New Roman" w:hAnsi="Times New Roman"/>
                <w:bCs/>
                <w:sz w:val="24"/>
                <w:szCs w:val="24"/>
              </w:rPr>
              <w:t xml:space="preserve"> 201</w:t>
            </w:r>
            <w:r w:rsidR="00123126"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  <w:r w:rsidRPr="00687F8B">
              <w:rPr>
                <w:rFonts w:ascii="Times New Roman" w:hAnsi="Times New Roman"/>
                <w:bCs/>
                <w:sz w:val="24"/>
                <w:szCs w:val="24"/>
              </w:rPr>
              <w:t xml:space="preserve"> года</w:t>
            </w:r>
          </w:p>
        </w:tc>
      </w:tr>
    </w:tbl>
    <w:p w:rsidR="00F312EE" w:rsidRPr="00687F8B" w:rsidRDefault="00F312EE" w:rsidP="00687F8B">
      <w:pPr>
        <w:pStyle w:val="10"/>
        <w:spacing w:before="0"/>
        <w:jc w:val="both"/>
        <w:rPr>
          <w:rFonts w:ascii="Times New Roman" w:hAnsi="Times New Roman"/>
          <w:color w:val="auto"/>
          <w:sz w:val="24"/>
          <w:szCs w:val="24"/>
        </w:rPr>
      </w:pPr>
      <w:r w:rsidRPr="00687F8B">
        <w:rPr>
          <w:rFonts w:ascii="Times New Roman" w:hAnsi="Times New Roman"/>
          <w:color w:val="auto"/>
          <w:sz w:val="24"/>
          <w:szCs w:val="24"/>
        </w:rPr>
        <w:br w:type="page"/>
      </w:r>
    </w:p>
    <w:p w:rsidR="00F312EE" w:rsidRPr="00687F8B" w:rsidRDefault="00F312EE" w:rsidP="00687F8B">
      <w:pPr>
        <w:pStyle w:val="10"/>
        <w:spacing w:before="0"/>
        <w:jc w:val="center"/>
        <w:rPr>
          <w:rFonts w:ascii="Times New Roman" w:hAnsi="Times New Roman"/>
          <w:color w:val="auto"/>
          <w:sz w:val="24"/>
          <w:szCs w:val="24"/>
        </w:rPr>
      </w:pPr>
      <w:bookmarkStart w:id="10" w:name="_Toc529374082"/>
      <w:r w:rsidRPr="00687F8B">
        <w:rPr>
          <w:rFonts w:ascii="Times New Roman" w:hAnsi="Times New Roman"/>
          <w:color w:val="auto"/>
          <w:sz w:val="24"/>
          <w:szCs w:val="24"/>
        </w:rPr>
        <w:lastRenderedPageBreak/>
        <w:t xml:space="preserve">РАЗДЕЛ 2. РЕЗУЛЬТАТЫ ПРОВЕДЕНИЯ НЕЗАВИСИМОЙ ОЦЕНКИ КАЧЕСТВА УСЛОВИЙ ОКАЗАНИЯ УСЛУГ ОРГАНИЗАЦИЯМИ </w:t>
      </w:r>
      <w:bookmarkEnd w:id="10"/>
      <w:r w:rsidR="00611A25" w:rsidRPr="00687F8B">
        <w:rPr>
          <w:rFonts w:ascii="Times New Roman" w:hAnsi="Times New Roman"/>
          <w:color w:val="auto"/>
          <w:sz w:val="24"/>
          <w:szCs w:val="24"/>
        </w:rPr>
        <w:t>КУЛЬТУРЫ</w:t>
      </w:r>
    </w:p>
    <w:p w:rsidR="00F312EE" w:rsidRPr="00687F8B" w:rsidRDefault="00F312EE" w:rsidP="00687F8B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:rsidR="00F312EE" w:rsidRPr="00687F8B" w:rsidRDefault="00F312EE" w:rsidP="00687F8B">
      <w:pPr>
        <w:pStyle w:val="2"/>
        <w:spacing w:before="0"/>
        <w:jc w:val="center"/>
        <w:rPr>
          <w:rFonts w:ascii="Times New Roman" w:hAnsi="Times New Roman"/>
          <w:color w:val="auto"/>
          <w:sz w:val="24"/>
          <w:szCs w:val="24"/>
        </w:rPr>
      </w:pPr>
      <w:bookmarkStart w:id="11" w:name="_Toc529374083"/>
      <w:r w:rsidRPr="00687F8B">
        <w:rPr>
          <w:rFonts w:ascii="Times New Roman" w:hAnsi="Times New Roman"/>
          <w:color w:val="auto"/>
          <w:sz w:val="24"/>
          <w:szCs w:val="24"/>
        </w:rPr>
        <w:t>2.1. Показатели, характеризующие общий критерий «Открытость и доступность информации об организации»</w:t>
      </w:r>
      <w:bookmarkEnd w:id="11"/>
    </w:p>
    <w:p w:rsidR="00A97340" w:rsidRPr="00687F8B" w:rsidRDefault="00A97340" w:rsidP="00687F8B">
      <w:pPr>
        <w:rPr>
          <w:rFonts w:ascii="Times New Roman" w:hAnsi="Times New Roman"/>
          <w:sz w:val="24"/>
          <w:szCs w:val="24"/>
        </w:rPr>
      </w:pPr>
    </w:p>
    <w:p w:rsidR="00A97340" w:rsidRPr="00687F8B" w:rsidRDefault="00A97340" w:rsidP="00687F8B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687F8B">
        <w:rPr>
          <w:rFonts w:ascii="Times New Roman" w:hAnsi="Times New Roman"/>
          <w:sz w:val="24"/>
          <w:szCs w:val="24"/>
        </w:rPr>
        <w:t>Показатель 1.1. Соответствие информации о деятельности организации культуры, размещенной на общедоступных информационных ресурсах, ее содержанию и порядку (форме), установленным нормативными правовыми актами (на информационных стендах в помещении организац</w:t>
      </w:r>
      <w:r w:rsidR="00F77D08">
        <w:rPr>
          <w:rFonts w:ascii="Times New Roman" w:hAnsi="Times New Roman"/>
          <w:sz w:val="24"/>
          <w:szCs w:val="24"/>
        </w:rPr>
        <w:t>ии</w:t>
      </w:r>
      <w:r w:rsidRPr="00687F8B">
        <w:rPr>
          <w:rFonts w:ascii="Times New Roman" w:hAnsi="Times New Roman"/>
          <w:sz w:val="24"/>
          <w:szCs w:val="24"/>
        </w:rPr>
        <w:t xml:space="preserve">; на официальном сайте организации культуры в сети «Интернет»). </w:t>
      </w:r>
      <w:r w:rsidRPr="00687F8B">
        <w:rPr>
          <w:rFonts w:ascii="Times New Roman" w:hAnsi="Times New Roman"/>
          <w:sz w:val="24"/>
          <w:szCs w:val="24"/>
        </w:rPr>
        <w:br/>
      </w:r>
      <w:r w:rsidRPr="00687F8B">
        <w:rPr>
          <w:rFonts w:ascii="Times New Roman" w:hAnsi="Times New Roman"/>
          <w:sz w:val="24"/>
          <w:szCs w:val="24"/>
        </w:rPr>
        <w:br/>
        <w:t xml:space="preserve">Показатель 1.2. Наличие на официальном сайте организации </w:t>
      </w:r>
      <w:r w:rsidR="00F77D08">
        <w:rPr>
          <w:rFonts w:ascii="Times New Roman" w:hAnsi="Times New Roman"/>
          <w:sz w:val="24"/>
          <w:szCs w:val="24"/>
        </w:rPr>
        <w:t>культуры</w:t>
      </w:r>
      <w:r w:rsidRPr="00687F8B">
        <w:rPr>
          <w:rFonts w:ascii="Times New Roman" w:hAnsi="Times New Roman"/>
          <w:sz w:val="24"/>
          <w:szCs w:val="24"/>
        </w:rPr>
        <w:t xml:space="preserve"> информации о дистанционных способах обратной связи и взаимодействия с получателями услуг и их функционирование (абонентского номера телефона; адреса электронной почты; электронных сервисов (для подачи электронного обращения (жалобы, предложения), получения консультации по оказываемым услугам и иных.); раздела официального сайта «Часто задаваемые вопросы»; технической возможности выражения получателем услуг мнения о качестве условий оказания услуг организацией культуры (наличие анкеты для опроса граждан или гиперссылки на нее)). </w:t>
      </w:r>
      <w:r w:rsidRPr="00687F8B">
        <w:rPr>
          <w:rFonts w:ascii="Times New Roman" w:hAnsi="Times New Roman"/>
          <w:sz w:val="24"/>
          <w:szCs w:val="24"/>
        </w:rPr>
        <w:br/>
      </w:r>
      <w:r w:rsidRPr="00687F8B">
        <w:rPr>
          <w:rFonts w:ascii="Times New Roman" w:hAnsi="Times New Roman"/>
          <w:sz w:val="24"/>
          <w:szCs w:val="24"/>
        </w:rPr>
        <w:br/>
        <w:t>Показатель 1.3. Доля получателей услуг, удовлетворенных открытостью, полнотой и доступностью информации о деятельности организации культуры, размещенной на информационных стендах в помещении организации культуры, на официальном сайте организации культуры в сети «Интернет» (в % от общего числа опрошенных получателей услуг).</w:t>
      </w:r>
    </w:p>
    <w:p w:rsidR="00F312EE" w:rsidRDefault="00F312EE" w:rsidP="00687F8B">
      <w:pPr>
        <w:spacing w:after="0"/>
        <w:jc w:val="both"/>
        <w:rPr>
          <w:rFonts w:ascii="Times New Roman" w:hAnsi="Times New Roman"/>
          <w:bCs/>
          <w:color w:val="0070C0"/>
          <w:sz w:val="24"/>
          <w:szCs w:val="24"/>
        </w:rPr>
      </w:pPr>
    </w:p>
    <w:p w:rsidR="001004D6" w:rsidRPr="00687F8B" w:rsidRDefault="001004D6" w:rsidP="001004D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87F8B">
        <w:rPr>
          <w:rFonts w:ascii="Times New Roman" w:hAnsi="Times New Roman"/>
          <w:sz w:val="24"/>
          <w:szCs w:val="24"/>
        </w:rPr>
        <w:t xml:space="preserve">Критерий представлен тремя показателями: </w:t>
      </w:r>
    </w:p>
    <w:p w:rsidR="001004D6" w:rsidRDefault="001004D6" w:rsidP="00687F8B">
      <w:pPr>
        <w:spacing w:after="0"/>
        <w:jc w:val="both"/>
        <w:rPr>
          <w:rFonts w:ascii="Times New Roman" w:hAnsi="Times New Roman"/>
          <w:bCs/>
          <w:color w:val="0070C0"/>
          <w:sz w:val="24"/>
          <w:szCs w:val="24"/>
        </w:rPr>
      </w:pPr>
    </w:p>
    <w:tbl>
      <w:tblPr>
        <w:tblW w:w="9609" w:type="dxa"/>
        <w:tblInd w:w="-10" w:type="dxa"/>
        <w:tblLook w:val="04A0" w:firstRow="1" w:lastRow="0" w:firstColumn="1" w:lastColumn="0" w:noHBand="0" w:noVBand="1"/>
      </w:tblPr>
      <w:tblGrid>
        <w:gridCol w:w="516"/>
        <w:gridCol w:w="4587"/>
        <w:gridCol w:w="1182"/>
        <w:gridCol w:w="1182"/>
        <w:gridCol w:w="1182"/>
        <w:gridCol w:w="960"/>
      </w:tblGrid>
      <w:tr w:rsidR="00E862AE" w:rsidRPr="00E862AE" w:rsidTr="00E862AE">
        <w:trPr>
          <w:trHeight w:val="525"/>
        </w:trPr>
        <w:tc>
          <w:tcPr>
            <w:tcW w:w="5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45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Наименование организации культуры</w:t>
            </w:r>
          </w:p>
        </w:tc>
        <w:tc>
          <w:tcPr>
            <w:tcW w:w="11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Показатель 1.1.</w:t>
            </w:r>
          </w:p>
        </w:tc>
        <w:tc>
          <w:tcPr>
            <w:tcW w:w="11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Показатель 1.2.</w:t>
            </w:r>
          </w:p>
        </w:tc>
        <w:tc>
          <w:tcPr>
            <w:tcW w:w="11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Показатель 1.3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Итого по крит. 1</w:t>
            </w:r>
          </w:p>
        </w:tc>
      </w:tr>
      <w:tr w:rsidR="00E862AE" w:rsidRPr="00E862AE" w:rsidTr="00E862AE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МБУК «Алнашский дом ремесел»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75,2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78,40</w:t>
            </w:r>
          </w:p>
        </w:tc>
      </w:tr>
      <w:tr w:rsidR="00E862AE" w:rsidRPr="00E862AE" w:rsidTr="00E862AE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МБУК «Алнашский районный дом культуры»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79,6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79,87</w:t>
            </w:r>
          </w:p>
        </w:tc>
      </w:tr>
      <w:tr w:rsidR="00E862AE" w:rsidRPr="00E862AE" w:rsidTr="00E862AE">
        <w:trPr>
          <w:trHeight w:val="52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МБУК «Балезинская районная библиотека муниципального образования «Балезинский район»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78,1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82,70</w:t>
            </w:r>
          </w:p>
        </w:tc>
      </w:tr>
      <w:tr w:rsidR="00E862AE" w:rsidRPr="00E862AE" w:rsidTr="00E862AE">
        <w:trPr>
          <w:trHeight w:val="52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МБУК «Районный историко-краеведческий музей муниципального образования «Балезинский район»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75,8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82,8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72,87</w:t>
            </w:r>
          </w:p>
        </w:tc>
      </w:tr>
      <w:tr w:rsidR="00E862AE" w:rsidRPr="00E862AE" w:rsidTr="00E862AE">
        <w:trPr>
          <w:trHeight w:val="52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МБУК «Вавожский районный Дом культуры» (МБУК «Вавожский РДК»)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84,5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81,50</w:t>
            </w:r>
          </w:p>
        </w:tc>
      </w:tr>
      <w:tr w:rsidR="00E862AE" w:rsidRPr="00E862AE" w:rsidTr="00E862AE">
        <w:trPr>
          <w:trHeight w:val="52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МБУК «Вавожская централизованная библиотечная система» (МБУК «Вавожская ЦБС»)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85,3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78,43</w:t>
            </w:r>
          </w:p>
        </w:tc>
      </w:tr>
      <w:tr w:rsidR="00E862AE" w:rsidRPr="00E862AE" w:rsidTr="00E862AE">
        <w:trPr>
          <w:trHeight w:val="52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МБУК «Вавожский районный краеведческий музей» (МБУК «Вавожский РКМ»)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86,2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85,40</w:t>
            </w:r>
          </w:p>
        </w:tc>
      </w:tr>
      <w:tr w:rsidR="00E862AE" w:rsidRPr="00E862AE" w:rsidTr="00E862AE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МБУК ДК "Звёздный" Вавожский район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87,9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89,97</w:t>
            </w:r>
          </w:p>
        </w:tc>
      </w:tr>
      <w:tr w:rsidR="00E862AE" w:rsidRPr="00E862AE" w:rsidTr="00E862AE">
        <w:trPr>
          <w:trHeight w:val="52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9</w:t>
            </w:r>
          </w:p>
        </w:tc>
        <w:tc>
          <w:tcPr>
            <w:tcW w:w="4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МУК «Глазовская районная централизованная библиотечная система»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74,4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85,8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73,40</w:t>
            </w:r>
          </w:p>
        </w:tc>
      </w:tr>
      <w:tr w:rsidR="00E862AE" w:rsidRPr="00E862AE" w:rsidTr="00E862AE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МАУК «Дворец культуры «Юбилейный» города Воткинска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87,4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79,13</w:t>
            </w:r>
          </w:p>
        </w:tc>
      </w:tr>
      <w:tr w:rsidR="00E862AE" w:rsidRPr="00E862AE" w:rsidTr="00E862AE">
        <w:trPr>
          <w:trHeight w:val="52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МБУ «Централизованная библиотечная система города Воткинска»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83,10</w:t>
            </w:r>
          </w:p>
        </w:tc>
      </w:tr>
      <w:tr w:rsidR="00E862AE" w:rsidRPr="00E862AE" w:rsidTr="00E862AE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МАУК города Воткинска «Дом культуры на улице Кирова»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85,2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65,40</w:t>
            </w:r>
          </w:p>
        </w:tc>
      </w:tr>
      <w:tr w:rsidR="00E862AE" w:rsidRPr="00E862AE" w:rsidTr="00E862AE">
        <w:trPr>
          <w:trHeight w:val="52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МАУК «Культурно-досуговый центр «Октябрь» города Воткинска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72,2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88,8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67,00</w:t>
            </w:r>
          </w:p>
        </w:tc>
      </w:tr>
      <w:tr w:rsidR="00E862AE" w:rsidRPr="00E862AE" w:rsidTr="00E862AE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МАУ «Музей истории и культуры г. Воткинска»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92,3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94,10</w:t>
            </w:r>
          </w:p>
        </w:tc>
      </w:tr>
      <w:tr w:rsidR="00E862AE" w:rsidRPr="00E862AE" w:rsidTr="00E862AE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МАУ «Сад им. П.И. Чайковского»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87,67</w:t>
            </w:r>
          </w:p>
        </w:tc>
      </w:tr>
      <w:tr w:rsidR="00E862AE" w:rsidRPr="00E862AE" w:rsidTr="00E862AE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МБУК КЦ «Россия» г. Глазов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92,1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90,70</w:t>
            </w:r>
          </w:p>
        </w:tc>
      </w:tr>
      <w:tr w:rsidR="00E862AE" w:rsidRPr="00E862AE" w:rsidTr="00E862AE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МБУК «Глазовский краеведческий музей»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91,67</w:t>
            </w:r>
          </w:p>
        </w:tc>
      </w:tr>
      <w:tr w:rsidR="00E862AE" w:rsidRPr="00E862AE" w:rsidTr="00E862AE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МБУК «Глазовский драматический театр «Парафраз»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91,67</w:t>
            </w:r>
          </w:p>
        </w:tc>
      </w:tr>
      <w:tr w:rsidR="00E862AE" w:rsidRPr="00E862AE" w:rsidTr="00E862AE">
        <w:trPr>
          <w:trHeight w:val="52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МБУК «Централизованная библиотечная система г. Глазова»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89,67</w:t>
            </w:r>
          </w:p>
        </w:tc>
      </w:tr>
      <w:tr w:rsidR="00E862AE" w:rsidRPr="00E862AE" w:rsidTr="00E862AE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МБУК Дом культуры «Восточный»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86,33</w:t>
            </w:r>
          </w:p>
        </w:tc>
      </w:tr>
      <w:tr w:rsidR="00E862AE" w:rsidRPr="00E862AE" w:rsidTr="00E862AE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4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МАУК «Центр русской культуры «Русский дом»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87,00</w:t>
            </w:r>
          </w:p>
        </w:tc>
      </w:tr>
      <w:tr w:rsidR="00E862AE" w:rsidRPr="00E862AE" w:rsidTr="00E862AE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4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МАУК Выставочный центр «Галерея»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97,5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87,50</w:t>
            </w:r>
          </w:p>
        </w:tc>
      </w:tr>
      <w:tr w:rsidR="00E862AE" w:rsidRPr="00E862AE" w:rsidTr="00E862AE">
        <w:trPr>
          <w:trHeight w:val="52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4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МАУК «Муниципальный хореографический ансамбль «Ижевск»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79,5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78,17</w:t>
            </w:r>
          </w:p>
        </w:tc>
      </w:tr>
      <w:tr w:rsidR="00E862AE" w:rsidRPr="00E862AE" w:rsidTr="00E862AE">
        <w:trPr>
          <w:trHeight w:val="52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4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МБУ «Централизованная библиотечная система г. Ижевска»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78,2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79,40</w:t>
            </w:r>
          </w:p>
        </w:tc>
      </w:tr>
      <w:tr w:rsidR="00E862AE" w:rsidRPr="00E862AE" w:rsidTr="00E862AE">
        <w:trPr>
          <w:trHeight w:val="52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4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МБУК Муниципальный молодежный театр «Молодой человек»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96,00</w:t>
            </w:r>
          </w:p>
        </w:tc>
      </w:tr>
      <w:tr w:rsidR="00E862AE" w:rsidRPr="00E862AE" w:rsidTr="00E862AE">
        <w:trPr>
          <w:trHeight w:val="52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4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МБУК «Ижевский муниципальный камерный хор им. П.И. Чайковского»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70,33</w:t>
            </w:r>
          </w:p>
        </w:tc>
      </w:tr>
      <w:tr w:rsidR="00E862AE" w:rsidRPr="00E862AE" w:rsidTr="00E862AE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4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МБУК «Дом народного творчества «Спартак»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73,6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57,20</w:t>
            </w:r>
          </w:p>
        </w:tc>
      </w:tr>
      <w:tr w:rsidR="00E862AE" w:rsidRPr="00E862AE" w:rsidTr="00E862AE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4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МБУ «Детский дом культуры «Ижсталь»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83,3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59,43</w:t>
            </w:r>
          </w:p>
        </w:tc>
      </w:tr>
      <w:tr w:rsidR="00E862AE" w:rsidRPr="00E862AE" w:rsidTr="00E862AE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4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МБУК «Дом культуры «Дубитель» города Можги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59,33</w:t>
            </w:r>
          </w:p>
        </w:tc>
      </w:tr>
      <w:tr w:rsidR="00E862AE" w:rsidRPr="00E862AE" w:rsidTr="00E862AE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4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МБУК «Культурный центр «Свет» города Можги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71,9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55,63</w:t>
            </w:r>
          </w:p>
        </w:tc>
      </w:tr>
      <w:tr w:rsidR="00E862AE" w:rsidRPr="00E862AE" w:rsidTr="00E862AE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4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МБУК «Дворец культуры радиозавода» г. Сарапул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73,6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56,87</w:t>
            </w:r>
          </w:p>
        </w:tc>
      </w:tr>
      <w:tr w:rsidR="00E862AE" w:rsidRPr="00E862AE" w:rsidTr="00E862AE">
        <w:trPr>
          <w:trHeight w:val="52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4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МБУК «Дворец культуры «Электрон - Центр возрождения и развития национальных культур»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75,3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63,10</w:t>
            </w:r>
          </w:p>
        </w:tc>
      </w:tr>
      <w:tr w:rsidR="00E862AE" w:rsidRPr="00E862AE" w:rsidTr="00E862AE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4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МБУК «Дом культуры «Заря» г. Сарапул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71,9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68,97</w:t>
            </w:r>
          </w:p>
        </w:tc>
      </w:tr>
      <w:tr w:rsidR="00E862AE" w:rsidRPr="00E862AE" w:rsidTr="00E862AE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4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МБУК «Объединение парков «Горсад им. А.С. Пушкина»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83,1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66,03</w:t>
            </w:r>
          </w:p>
        </w:tc>
      </w:tr>
      <w:tr w:rsidR="00E862AE" w:rsidRPr="00E862AE" w:rsidTr="00E862AE">
        <w:trPr>
          <w:trHeight w:val="52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4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МБУК «Сарапульский историко-архитектурный и художественный музей-заповедник»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88,5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75,50</w:t>
            </w:r>
          </w:p>
        </w:tc>
      </w:tr>
      <w:tr w:rsidR="00E862AE" w:rsidRPr="00E862AE" w:rsidTr="00E862AE">
        <w:trPr>
          <w:trHeight w:val="52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4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МБУК «Централизованная библиотечная система» г. Сарапул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74,7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78,6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64,43</w:t>
            </w:r>
          </w:p>
        </w:tc>
      </w:tr>
      <w:tr w:rsidR="00E862AE" w:rsidRPr="00E862AE" w:rsidTr="00E862AE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4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МАУК «Сарапульский драматический театр»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79,77</w:t>
            </w:r>
          </w:p>
        </w:tc>
      </w:tr>
      <w:tr w:rsidR="00E862AE" w:rsidRPr="00E862AE" w:rsidTr="00E862AE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4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МБУК «Граховский районный Дом культуры «Лидер»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10101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10101"/>
                <w:sz w:val="20"/>
                <w:szCs w:val="20"/>
                <w:lang w:eastAsia="ru-RU"/>
              </w:rPr>
              <w:t>75,28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80,09</w:t>
            </w:r>
          </w:p>
        </w:tc>
      </w:tr>
      <w:tr w:rsidR="00E862AE" w:rsidRPr="00E862AE" w:rsidTr="00E862AE">
        <w:trPr>
          <w:trHeight w:val="52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4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МБУК «Граховская межпоселенческая центральная районная библиотека»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74,6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78,87</w:t>
            </w:r>
          </w:p>
        </w:tc>
      </w:tr>
      <w:tr w:rsidR="00E862AE" w:rsidRPr="00E862AE" w:rsidTr="00E862AE">
        <w:trPr>
          <w:trHeight w:val="52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4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МАУК «Художественно-этнографический комплекс «Сказочная резиденция Бабы Яги»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79,3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82,43</w:t>
            </w:r>
          </w:p>
        </w:tc>
      </w:tr>
      <w:tr w:rsidR="00E862AE" w:rsidRPr="00E862AE" w:rsidTr="00E862AE">
        <w:trPr>
          <w:trHeight w:val="52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41</w:t>
            </w:r>
          </w:p>
        </w:tc>
        <w:tc>
          <w:tcPr>
            <w:tcW w:w="4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МБУК «Дебёсский районный музей истории Сибирского тракта»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89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80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77,7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82,23</w:t>
            </w:r>
          </w:p>
        </w:tc>
      </w:tr>
      <w:tr w:rsidR="00E862AE" w:rsidRPr="00E862AE" w:rsidTr="00E862AE">
        <w:trPr>
          <w:trHeight w:val="52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4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МБУК «Межпоселенческая централизованная библиотечная система Завьяловского района»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95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80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93,3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89,43</w:t>
            </w:r>
          </w:p>
        </w:tc>
      </w:tr>
      <w:tr w:rsidR="00E862AE" w:rsidRPr="00E862AE" w:rsidTr="00E862AE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4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МБУ «Культурный комплекс «Бабинский»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85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75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81,5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80,50</w:t>
            </w:r>
          </w:p>
        </w:tc>
      </w:tr>
      <w:tr w:rsidR="00E862AE" w:rsidRPr="00E862AE" w:rsidTr="00E862AE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4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МБУ «Культурно-спортивный комплекс «Вараксинский»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73,6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10101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10101"/>
                <w:sz w:val="20"/>
                <w:szCs w:val="20"/>
                <w:lang w:eastAsia="ru-RU"/>
              </w:rPr>
              <w:t>92,98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68,86</w:t>
            </w:r>
          </w:p>
        </w:tc>
      </w:tr>
      <w:tr w:rsidR="00E862AE" w:rsidRPr="00E862AE" w:rsidTr="00E862AE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4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МБУ «Культурный комплекс «Гольянский»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71,9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10101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10101"/>
                <w:sz w:val="20"/>
                <w:szCs w:val="20"/>
                <w:lang w:eastAsia="ru-RU"/>
              </w:rPr>
              <w:t>92,47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68,12</w:t>
            </w:r>
          </w:p>
        </w:tc>
      </w:tr>
      <w:tr w:rsidR="00E862AE" w:rsidRPr="00E862AE" w:rsidTr="00E862AE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4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МБУ «Культурно-спортивный комплекс «Завьяловский»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10101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10101"/>
                <w:sz w:val="20"/>
                <w:szCs w:val="20"/>
                <w:lang w:eastAsia="ru-RU"/>
              </w:rPr>
              <w:t>92,2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65,73</w:t>
            </w:r>
          </w:p>
        </w:tc>
      </w:tr>
      <w:tr w:rsidR="00E862AE" w:rsidRPr="00E862AE" w:rsidTr="00E862AE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4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МБУ «Завьяловский музей истории и культуры»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10101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10101"/>
                <w:sz w:val="20"/>
                <w:szCs w:val="20"/>
                <w:lang w:eastAsia="ru-RU"/>
              </w:rPr>
              <w:t>91,82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72,61</w:t>
            </w:r>
          </w:p>
        </w:tc>
      </w:tr>
      <w:tr w:rsidR="00E862AE" w:rsidRPr="00E862AE" w:rsidTr="00E862AE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4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МБУ «Культурный комплекс «Италмасовский»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10101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10101"/>
                <w:sz w:val="20"/>
                <w:szCs w:val="20"/>
                <w:lang w:eastAsia="ru-RU"/>
              </w:rPr>
              <w:t>91,74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75,25</w:t>
            </w:r>
          </w:p>
        </w:tc>
      </w:tr>
      <w:tr w:rsidR="00E862AE" w:rsidRPr="00E862AE" w:rsidTr="00E862AE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4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МБУ «Культурный комплекс «Казмасский»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10101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10101"/>
                <w:sz w:val="20"/>
                <w:szCs w:val="20"/>
                <w:lang w:eastAsia="ru-RU"/>
              </w:rPr>
              <w:t>90,23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72,74</w:t>
            </w:r>
          </w:p>
        </w:tc>
      </w:tr>
      <w:tr w:rsidR="00E862AE" w:rsidRPr="00E862AE" w:rsidTr="00E862AE">
        <w:trPr>
          <w:trHeight w:val="52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4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МБУ «Культурный комплекс «Каменский» - Центр удмуртской культуры Завьяловского района»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10101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10101"/>
                <w:sz w:val="20"/>
                <w:szCs w:val="20"/>
                <w:lang w:eastAsia="ru-RU"/>
              </w:rPr>
              <w:t>89,86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76,95</w:t>
            </w:r>
          </w:p>
        </w:tc>
      </w:tr>
      <w:tr w:rsidR="00E862AE" w:rsidRPr="00E862AE" w:rsidTr="00E862AE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4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БУ«Культурный комплекс «Кияикский»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10101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10101"/>
                <w:sz w:val="20"/>
                <w:szCs w:val="20"/>
                <w:lang w:eastAsia="ru-RU"/>
              </w:rPr>
              <w:t>89,8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74,93</w:t>
            </w:r>
          </w:p>
        </w:tc>
      </w:tr>
      <w:tr w:rsidR="00E862AE" w:rsidRPr="00E862AE" w:rsidTr="00E862AE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4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МБУ «Культурный комплекс «Люкский»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10101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10101"/>
                <w:sz w:val="20"/>
                <w:szCs w:val="20"/>
                <w:lang w:eastAsia="ru-RU"/>
              </w:rPr>
              <w:t>87,66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74,89</w:t>
            </w:r>
          </w:p>
        </w:tc>
      </w:tr>
      <w:tr w:rsidR="00E862AE" w:rsidRPr="00E862AE" w:rsidTr="00E862AE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4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МБУ «Культурный комплекс «Октябрьский»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10101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10101"/>
                <w:sz w:val="20"/>
                <w:szCs w:val="20"/>
                <w:lang w:eastAsia="ru-RU"/>
              </w:rPr>
              <w:t>86,32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67,11</w:t>
            </w:r>
          </w:p>
        </w:tc>
      </w:tr>
      <w:tr w:rsidR="00E862AE" w:rsidRPr="00E862AE" w:rsidTr="00E862AE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4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МБУ «Культурный комплекс «Первомайский»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10101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10101"/>
                <w:sz w:val="20"/>
                <w:szCs w:val="20"/>
                <w:lang w:eastAsia="ru-RU"/>
              </w:rPr>
              <w:t>85,64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64,55</w:t>
            </w:r>
          </w:p>
        </w:tc>
      </w:tr>
      <w:tr w:rsidR="00E862AE" w:rsidRPr="00E862AE" w:rsidTr="00E862AE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4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МБУ «Культурный комплекс «Подшиваловский»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74,7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10101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10101"/>
                <w:sz w:val="20"/>
                <w:szCs w:val="20"/>
                <w:lang w:eastAsia="ru-RU"/>
              </w:rPr>
              <w:t>82,08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65,59</w:t>
            </w:r>
          </w:p>
        </w:tc>
      </w:tr>
      <w:tr w:rsidR="00E862AE" w:rsidRPr="00E862AE" w:rsidTr="00E862AE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4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МБУ «Культурный комплекс «Совхозный»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10101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10101"/>
                <w:sz w:val="20"/>
                <w:szCs w:val="20"/>
                <w:lang w:eastAsia="ru-RU"/>
              </w:rPr>
              <w:t>81,54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65,18</w:t>
            </w:r>
          </w:p>
        </w:tc>
      </w:tr>
      <w:tr w:rsidR="00E862AE" w:rsidRPr="00E862AE" w:rsidTr="00E862AE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4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МБУ «Культурный комплекс «Среднепостольский»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10101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10101"/>
                <w:sz w:val="20"/>
                <w:szCs w:val="20"/>
                <w:lang w:eastAsia="ru-RU"/>
              </w:rPr>
              <w:t>93,74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68,25</w:t>
            </w:r>
          </w:p>
        </w:tc>
      </w:tr>
      <w:tr w:rsidR="00E862AE" w:rsidRPr="00E862AE" w:rsidTr="00E862AE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4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МБУ «Спортивно-культурный комплекс «Олимп»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10101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10101"/>
                <w:sz w:val="20"/>
                <w:szCs w:val="20"/>
                <w:lang w:eastAsia="ru-RU"/>
              </w:rPr>
              <w:t>92,51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67,17</w:t>
            </w:r>
          </w:p>
        </w:tc>
      </w:tr>
      <w:tr w:rsidR="00E862AE" w:rsidRPr="00E862AE" w:rsidTr="00E862AE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4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МБУ «Культурный комплекс «Шабердинский»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10101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10101"/>
                <w:sz w:val="20"/>
                <w:szCs w:val="20"/>
                <w:lang w:eastAsia="ru-RU"/>
              </w:rPr>
              <w:t>90,19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66,40</w:t>
            </w:r>
          </w:p>
        </w:tc>
      </w:tr>
      <w:tr w:rsidR="00E862AE" w:rsidRPr="00E862AE" w:rsidTr="00E862AE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4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МБУ «Культурно-спортивный комплекс «Ягульский»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rPr>
                <w:rFonts w:ascii="Times New Roman" w:eastAsia="Times New Roman" w:hAnsi="Times New Roman"/>
                <w:color w:val="010101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10101"/>
                <w:sz w:val="20"/>
                <w:szCs w:val="20"/>
                <w:lang w:eastAsia="ru-RU"/>
              </w:rPr>
              <w:t>73,5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10101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10101"/>
                <w:sz w:val="20"/>
                <w:szCs w:val="20"/>
                <w:lang w:eastAsia="ru-RU"/>
              </w:rPr>
              <w:t>87,6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67,03</w:t>
            </w:r>
          </w:p>
        </w:tc>
      </w:tr>
      <w:tr w:rsidR="00E862AE" w:rsidRPr="00E862AE" w:rsidTr="00E862AE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4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МБУ «Культурный комплекс «Якшурский»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10101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10101"/>
                <w:sz w:val="20"/>
                <w:szCs w:val="20"/>
                <w:lang w:eastAsia="ru-RU"/>
              </w:rPr>
              <w:t>81,6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65,53</w:t>
            </w:r>
          </w:p>
        </w:tc>
      </w:tr>
      <w:tr w:rsidR="00E862AE" w:rsidRPr="00E862AE" w:rsidTr="00E862AE">
        <w:trPr>
          <w:trHeight w:val="52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4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МБУК «Игринский районный центр декоративно-прикладного искусства и ремесел»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10101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10101"/>
                <w:sz w:val="20"/>
                <w:szCs w:val="20"/>
                <w:lang w:eastAsia="ru-RU"/>
              </w:rPr>
              <w:t>81,49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66,16</w:t>
            </w:r>
          </w:p>
        </w:tc>
      </w:tr>
      <w:tr w:rsidR="00E862AE" w:rsidRPr="00E862AE" w:rsidTr="00E862AE">
        <w:trPr>
          <w:trHeight w:val="52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4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МБУК «Игринская централизованная библиотечная система»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10101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10101"/>
                <w:sz w:val="20"/>
                <w:szCs w:val="20"/>
                <w:lang w:eastAsia="ru-RU"/>
              </w:rPr>
              <w:t>80,77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75,92</w:t>
            </w:r>
          </w:p>
        </w:tc>
      </w:tr>
      <w:tr w:rsidR="00E862AE" w:rsidRPr="00E862AE" w:rsidTr="00E862AE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4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МБУК «Игринский районный краеведческий музей»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10101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10101"/>
                <w:sz w:val="20"/>
                <w:szCs w:val="20"/>
                <w:lang w:eastAsia="ru-RU"/>
              </w:rPr>
              <w:t>79,75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69,58</w:t>
            </w:r>
          </w:p>
        </w:tc>
      </w:tr>
      <w:tr w:rsidR="00E862AE" w:rsidRPr="00E862AE" w:rsidTr="00E862AE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4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МБУК «Игринский районный Дом дружбы народов»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10101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10101"/>
                <w:sz w:val="20"/>
                <w:szCs w:val="20"/>
                <w:lang w:eastAsia="ru-RU"/>
              </w:rPr>
              <w:t>79,39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79,80</w:t>
            </w:r>
          </w:p>
        </w:tc>
      </w:tr>
      <w:tr w:rsidR="00E862AE" w:rsidRPr="00E862AE" w:rsidTr="00E862AE">
        <w:trPr>
          <w:trHeight w:val="52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4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МБУК «Игринский районный информационнометодический центр»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71,9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10101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10101"/>
                <w:sz w:val="20"/>
                <w:szCs w:val="20"/>
                <w:lang w:eastAsia="ru-RU"/>
              </w:rPr>
              <w:t>78,4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63,43</w:t>
            </w:r>
          </w:p>
        </w:tc>
      </w:tr>
      <w:tr w:rsidR="00E862AE" w:rsidRPr="00E862AE" w:rsidTr="00E862AE">
        <w:trPr>
          <w:trHeight w:val="52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4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МБУК «Игринский районный Дворец культуры и спорта «Нефтяник»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10101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10101"/>
                <w:sz w:val="20"/>
                <w:szCs w:val="20"/>
                <w:lang w:eastAsia="ru-RU"/>
              </w:rPr>
              <w:t>82,03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69,01</w:t>
            </w:r>
          </w:p>
        </w:tc>
      </w:tr>
      <w:tr w:rsidR="00E862AE" w:rsidRPr="00E862AE" w:rsidTr="00E862AE">
        <w:trPr>
          <w:trHeight w:val="52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4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МБУК «Централизованная библиотечная система Камбарского района»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72,9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10101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10101"/>
                <w:sz w:val="20"/>
                <w:szCs w:val="20"/>
                <w:lang w:eastAsia="ru-RU"/>
              </w:rPr>
              <w:t>78,28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67,06</w:t>
            </w:r>
          </w:p>
        </w:tc>
      </w:tr>
      <w:tr w:rsidR="00E862AE" w:rsidRPr="00E862AE" w:rsidTr="00E862AE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4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Центральная библиотека, г. Камбарка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72,5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10101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10101"/>
                <w:sz w:val="20"/>
                <w:szCs w:val="20"/>
                <w:lang w:eastAsia="ru-RU"/>
              </w:rPr>
              <w:t>75,64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66,05</w:t>
            </w:r>
          </w:p>
        </w:tc>
      </w:tr>
      <w:tr w:rsidR="00E862AE" w:rsidRPr="00E862AE" w:rsidTr="00E862AE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4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Детская библиотека г. Камбарка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10101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10101"/>
                <w:sz w:val="20"/>
                <w:szCs w:val="20"/>
                <w:lang w:eastAsia="ru-RU"/>
              </w:rPr>
              <w:t>78,17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66,06</w:t>
            </w:r>
          </w:p>
        </w:tc>
      </w:tr>
      <w:tr w:rsidR="00E862AE" w:rsidRPr="00E862AE" w:rsidTr="00E862AE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4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Нефтебазинская библиотека, Камбарский район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10101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10101"/>
                <w:sz w:val="20"/>
                <w:szCs w:val="20"/>
                <w:lang w:eastAsia="ru-RU"/>
              </w:rPr>
              <w:t>73,63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64,21</w:t>
            </w:r>
          </w:p>
        </w:tc>
      </w:tr>
      <w:tr w:rsidR="00E862AE" w:rsidRPr="00E862AE" w:rsidTr="00E862AE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4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Камская библиотека, Камбарский район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10101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10101"/>
                <w:sz w:val="20"/>
                <w:szCs w:val="20"/>
                <w:lang w:eastAsia="ru-RU"/>
              </w:rPr>
              <w:t>71,22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61,74</w:t>
            </w:r>
          </w:p>
        </w:tc>
      </w:tr>
      <w:tr w:rsidR="00E862AE" w:rsidRPr="00E862AE" w:rsidTr="00E862AE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4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Шольинская библиотека, Камбарский район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71,9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10101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10101"/>
                <w:sz w:val="20"/>
                <w:szCs w:val="20"/>
                <w:lang w:eastAsia="ru-RU"/>
              </w:rPr>
              <w:t>73,17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61,69</w:t>
            </w:r>
          </w:p>
        </w:tc>
      </w:tr>
      <w:tr w:rsidR="00E862AE" w:rsidRPr="00E862AE" w:rsidTr="00E862AE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4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Армязьская библиотека, Камбарский район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76,9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10101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10101"/>
                <w:sz w:val="20"/>
                <w:szCs w:val="20"/>
                <w:lang w:eastAsia="ru-RU"/>
              </w:rPr>
              <w:t>71,08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62,66</w:t>
            </w:r>
          </w:p>
        </w:tc>
      </w:tr>
      <w:tr w:rsidR="00E862AE" w:rsidRPr="00E862AE" w:rsidTr="00E862AE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4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Ершовская библиотека, Камбарский район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75,8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10101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10101"/>
                <w:sz w:val="20"/>
                <w:szCs w:val="20"/>
                <w:lang w:eastAsia="ru-RU"/>
              </w:rPr>
              <w:t>72,99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62,93</w:t>
            </w:r>
          </w:p>
        </w:tc>
      </w:tr>
      <w:tr w:rsidR="00E862AE" w:rsidRPr="00E862AE" w:rsidTr="00E862AE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76</w:t>
            </w:r>
          </w:p>
        </w:tc>
        <w:tc>
          <w:tcPr>
            <w:tcW w:w="4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Борковская библиотека, Камбарский район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74,7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10101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10101"/>
                <w:sz w:val="20"/>
                <w:szCs w:val="20"/>
                <w:lang w:eastAsia="ru-RU"/>
              </w:rPr>
              <w:t>71,47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62,06</w:t>
            </w:r>
          </w:p>
        </w:tc>
      </w:tr>
      <w:tr w:rsidR="00E862AE" w:rsidRPr="00E862AE" w:rsidTr="00E862AE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4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Балакинская библиотека , Камбарский район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73,6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10101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10101"/>
                <w:sz w:val="20"/>
                <w:szCs w:val="20"/>
                <w:lang w:eastAsia="ru-RU"/>
              </w:rPr>
              <w:t>71,26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61,62</w:t>
            </w:r>
          </w:p>
        </w:tc>
      </w:tr>
      <w:tr w:rsidR="00E862AE" w:rsidRPr="00E862AE" w:rsidTr="00E862AE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4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Михайловская библиотека, Камбарский район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72,5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10101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10101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61,17</w:t>
            </w:r>
          </w:p>
        </w:tc>
      </w:tr>
      <w:tr w:rsidR="00E862AE" w:rsidRPr="00E862AE" w:rsidTr="00E862AE">
        <w:trPr>
          <w:trHeight w:val="52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4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МБУК  «Централизованная клубная система Камбарского района»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71,4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10101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10101"/>
                <w:sz w:val="20"/>
                <w:szCs w:val="20"/>
                <w:lang w:eastAsia="ru-RU"/>
              </w:rPr>
              <w:t>70,97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60,79</w:t>
            </w:r>
          </w:p>
        </w:tc>
      </w:tr>
      <w:tr w:rsidR="00E862AE" w:rsidRPr="00E862AE" w:rsidTr="00E862AE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4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ДКиК «Овация»,  г. Камбарка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70,2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10101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10101"/>
                <w:sz w:val="20"/>
                <w:szCs w:val="20"/>
                <w:lang w:eastAsia="ru-RU"/>
              </w:rPr>
              <w:t>70,74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60,31</w:t>
            </w:r>
          </w:p>
        </w:tc>
      </w:tr>
      <w:tr w:rsidR="00E862AE" w:rsidRPr="00E862AE" w:rsidTr="00E862AE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4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КДЦ «Молодёжный», г. Камбарка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70,3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10101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10101"/>
                <w:sz w:val="20"/>
                <w:szCs w:val="20"/>
                <w:lang w:eastAsia="ru-RU"/>
              </w:rPr>
              <w:t>69,38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59,89</w:t>
            </w:r>
          </w:p>
        </w:tc>
      </w:tr>
      <w:tr w:rsidR="00E862AE" w:rsidRPr="00E862AE" w:rsidTr="00E862AE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4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Сельский дом культуры  «Нефтяник» Камбарский район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10101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10101"/>
                <w:sz w:val="20"/>
                <w:szCs w:val="20"/>
                <w:lang w:eastAsia="ru-RU"/>
              </w:rPr>
              <w:t>75,32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62,44</w:t>
            </w:r>
          </w:p>
        </w:tc>
      </w:tr>
      <w:tr w:rsidR="00E862AE" w:rsidRPr="00E862AE" w:rsidTr="00E862AE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4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Сельский дом культуры  «Кама» Камбарский район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72,9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10101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10101"/>
                <w:sz w:val="20"/>
                <w:szCs w:val="20"/>
                <w:lang w:eastAsia="ru-RU"/>
              </w:rPr>
              <w:t>71,9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61,60</w:t>
            </w:r>
          </w:p>
        </w:tc>
      </w:tr>
      <w:tr w:rsidR="00E862AE" w:rsidRPr="00E862AE" w:rsidTr="00E862AE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4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Сельский дом культуры  «Лесник» Камбарский район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71,5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10101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10101"/>
                <w:sz w:val="20"/>
                <w:szCs w:val="20"/>
                <w:lang w:eastAsia="ru-RU"/>
              </w:rPr>
              <w:t>72,97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61,49</w:t>
            </w:r>
          </w:p>
        </w:tc>
      </w:tr>
      <w:tr w:rsidR="00E862AE" w:rsidRPr="00E862AE" w:rsidTr="00E862AE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4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Сельский дом культуры «Современник» Камбарский район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10101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10101"/>
                <w:sz w:val="20"/>
                <w:szCs w:val="20"/>
                <w:lang w:eastAsia="ru-RU"/>
              </w:rPr>
              <w:t>72,74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62,25</w:t>
            </w:r>
          </w:p>
        </w:tc>
      </w:tr>
      <w:tr w:rsidR="00E862AE" w:rsidRPr="00E862AE" w:rsidTr="00E862AE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4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Сельский дом культуры  «Ершовский» Камбарский район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73,6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10101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10101"/>
                <w:sz w:val="20"/>
                <w:szCs w:val="20"/>
                <w:lang w:eastAsia="ru-RU"/>
              </w:rPr>
              <w:t>69,38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60,99</w:t>
            </w:r>
          </w:p>
        </w:tc>
      </w:tr>
      <w:tr w:rsidR="00E862AE" w:rsidRPr="00E862AE" w:rsidTr="00E862AE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4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Сельский дом культуры  «Борок» Камбарский район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73,6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10101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10101"/>
                <w:sz w:val="20"/>
                <w:szCs w:val="20"/>
                <w:lang w:eastAsia="ru-RU"/>
              </w:rPr>
              <w:t>68,32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60,64</w:t>
            </w:r>
          </w:p>
        </w:tc>
      </w:tr>
      <w:tr w:rsidR="00E862AE" w:rsidRPr="00E862AE" w:rsidTr="00E862AE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4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Сельский дом культуры «Балакинский» Камбарский район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10101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10101"/>
                <w:sz w:val="20"/>
                <w:szCs w:val="20"/>
                <w:lang w:eastAsia="ru-RU"/>
              </w:rPr>
              <w:t>77,93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62,98</w:t>
            </w:r>
          </w:p>
        </w:tc>
      </w:tr>
      <w:tr w:rsidR="00E862AE" w:rsidRPr="00E862AE" w:rsidTr="00E862AE">
        <w:trPr>
          <w:trHeight w:val="52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4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Сельский дом культуры «Михайловский» Камбарский район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10101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10101"/>
                <w:sz w:val="20"/>
                <w:szCs w:val="20"/>
                <w:lang w:eastAsia="ru-RU"/>
              </w:rPr>
              <w:t>77,82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62,27</w:t>
            </w:r>
          </w:p>
        </w:tc>
      </w:tr>
      <w:tr w:rsidR="00E862AE" w:rsidRPr="00E862AE" w:rsidTr="00E862AE">
        <w:trPr>
          <w:trHeight w:val="52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4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МБНУК «Музей истории культуры Камбарского района», г. Камбарка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71,9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10101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10101"/>
                <w:sz w:val="20"/>
                <w:szCs w:val="20"/>
                <w:lang w:eastAsia="ru-RU"/>
              </w:rPr>
              <w:t>77,03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62,98</w:t>
            </w:r>
          </w:p>
        </w:tc>
      </w:tr>
      <w:tr w:rsidR="00E862AE" w:rsidRPr="00E862AE" w:rsidTr="00E862AE">
        <w:trPr>
          <w:trHeight w:val="52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4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Галановский сельский дом культуры МБУК «Каракулинский районный центр культуры»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10101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10101"/>
                <w:sz w:val="20"/>
                <w:szCs w:val="20"/>
                <w:lang w:eastAsia="ru-RU"/>
              </w:rPr>
              <w:t>76,8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63,27</w:t>
            </w:r>
          </w:p>
        </w:tc>
      </w:tr>
      <w:tr w:rsidR="00E862AE" w:rsidRPr="00E862AE" w:rsidTr="00E862AE">
        <w:trPr>
          <w:trHeight w:val="52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4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Боярский сельский дом культуры МБУК «Каракулинский районный центр культуры»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68,6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10101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10101"/>
                <w:sz w:val="20"/>
                <w:szCs w:val="20"/>
                <w:lang w:eastAsia="ru-RU"/>
              </w:rPr>
              <w:t>75,28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61,29</w:t>
            </w:r>
          </w:p>
        </w:tc>
      </w:tr>
      <w:tr w:rsidR="00E862AE" w:rsidRPr="00E862AE" w:rsidTr="00E862AE">
        <w:trPr>
          <w:trHeight w:val="780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4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Арзамасцевая сельская библиотека МБУК «Центральная библиотека муниципального образования «Каракулинский район»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68,9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10101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10101"/>
                <w:sz w:val="20"/>
                <w:szCs w:val="20"/>
                <w:lang w:eastAsia="ru-RU"/>
              </w:rPr>
              <w:t>74,64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67,85</w:t>
            </w:r>
          </w:p>
        </w:tc>
      </w:tr>
      <w:tr w:rsidR="00E862AE" w:rsidRPr="00E862AE" w:rsidTr="00E862AE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4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МБУК «Кезский районный дом культуры»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73,6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10101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10101"/>
                <w:sz w:val="20"/>
                <w:szCs w:val="20"/>
                <w:lang w:eastAsia="ru-RU"/>
              </w:rPr>
              <w:t>74,17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65,92</w:t>
            </w:r>
          </w:p>
        </w:tc>
      </w:tr>
      <w:tr w:rsidR="00E862AE" w:rsidRPr="00E862AE" w:rsidTr="00E862AE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4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МБУК «Кезская межпоселенческая библиотечная система»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73,6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10101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10101"/>
                <w:sz w:val="20"/>
                <w:szCs w:val="20"/>
                <w:lang w:eastAsia="ru-RU"/>
              </w:rPr>
              <w:t>73,63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64,08</w:t>
            </w:r>
          </w:p>
        </w:tc>
      </w:tr>
      <w:tr w:rsidR="00E862AE" w:rsidRPr="00E862AE" w:rsidTr="00E862AE">
        <w:trPr>
          <w:trHeight w:val="52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4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МУК «Кизнерская межпоселенческая центральная районная библиотека»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68,4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10101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10101"/>
                <w:sz w:val="20"/>
                <w:szCs w:val="20"/>
                <w:lang w:eastAsia="ru-RU"/>
              </w:rPr>
              <w:t>77,83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63,74</w:t>
            </w:r>
          </w:p>
        </w:tc>
      </w:tr>
      <w:tr w:rsidR="00E862AE" w:rsidRPr="00E862AE" w:rsidTr="00E862AE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4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МУК «Кизнерский краеведческий музей»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68,9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10101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10101"/>
                <w:sz w:val="20"/>
                <w:szCs w:val="20"/>
                <w:lang w:eastAsia="ru-RU"/>
              </w:rPr>
              <w:t>77,83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68,91</w:t>
            </w:r>
          </w:p>
        </w:tc>
      </w:tr>
      <w:tr w:rsidR="00E862AE" w:rsidRPr="00E862AE" w:rsidTr="00E862AE">
        <w:trPr>
          <w:trHeight w:val="52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4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МБУК «Киясовская межпоселенческая центральная библиотека»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69,1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10101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10101"/>
                <w:sz w:val="20"/>
                <w:szCs w:val="20"/>
                <w:lang w:eastAsia="ru-RU"/>
              </w:rPr>
              <w:t>77,33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65,48</w:t>
            </w:r>
          </w:p>
        </w:tc>
      </w:tr>
      <w:tr w:rsidR="00E862AE" w:rsidRPr="00E862AE" w:rsidTr="00E862AE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4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МБУК «Киясовский ДР»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74,7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10101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10101"/>
                <w:sz w:val="20"/>
                <w:szCs w:val="20"/>
                <w:lang w:eastAsia="ru-RU"/>
              </w:rPr>
              <w:t>76,81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63,84</w:t>
            </w:r>
          </w:p>
        </w:tc>
      </w:tr>
      <w:tr w:rsidR="00E862AE" w:rsidRPr="00E862AE" w:rsidTr="00E862AE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МБУК «Киясовский МДК»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10101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10101"/>
                <w:sz w:val="20"/>
                <w:szCs w:val="20"/>
                <w:lang w:eastAsia="ru-RU"/>
              </w:rPr>
              <w:t>75,35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63,12</w:t>
            </w:r>
          </w:p>
        </w:tc>
      </w:tr>
      <w:tr w:rsidR="00E862AE" w:rsidRPr="00E862AE" w:rsidTr="00E862AE">
        <w:trPr>
          <w:trHeight w:val="52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4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МБУК «Центр удмуртской культуры» МО "Киясовский район»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73,6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10101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10101"/>
                <w:sz w:val="20"/>
                <w:szCs w:val="20"/>
                <w:lang w:eastAsia="ru-RU"/>
              </w:rPr>
              <w:t>74,72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62,77</w:t>
            </w:r>
          </w:p>
        </w:tc>
      </w:tr>
      <w:tr w:rsidR="00E862AE" w:rsidRPr="00E862AE" w:rsidTr="00E862AE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4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МБУ «Музей Кривоногова П.А.»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10101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10101"/>
                <w:sz w:val="20"/>
                <w:szCs w:val="20"/>
                <w:lang w:eastAsia="ru-RU"/>
              </w:rPr>
              <w:t>74,19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75,06</w:t>
            </w:r>
          </w:p>
        </w:tc>
      </w:tr>
      <w:tr w:rsidR="00E862AE" w:rsidRPr="00E862AE" w:rsidTr="00E862AE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4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МБУК «Подгорновский СДК»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10101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10101"/>
                <w:sz w:val="20"/>
                <w:szCs w:val="20"/>
                <w:lang w:eastAsia="ru-RU"/>
              </w:rPr>
              <w:t>73,69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60,90</w:t>
            </w:r>
          </w:p>
        </w:tc>
      </w:tr>
      <w:tr w:rsidR="00E862AE" w:rsidRPr="00E862AE" w:rsidTr="00E862AE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4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МБУК «Красногорский дом ремёсел»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10101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10101"/>
                <w:sz w:val="20"/>
                <w:szCs w:val="20"/>
                <w:lang w:eastAsia="ru-RU"/>
              </w:rPr>
              <w:t>78,77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63,59</w:t>
            </w:r>
          </w:p>
        </w:tc>
      </w:tr>
      <w:tr w:rsidR="00E862AE" w:rsidRPr="00E862AE" w:rsidTr="00E862AE">
        <w:trPr>
          <w:trHeight w:val="52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4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МБУ «Межпоселенческий культурно-спортивный комплекс «Красногорский»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rPr>
                <w:rFonts w:ascii="Times New Roman" w:eastAsia="Times New Roman" w:hAnsi="Times New Roman"/>
                <w:color w:val="010101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10101"/>
                <w:sz w:val="20"/>
                <w:szCs w:val="20"/>
                <w:lang w:eastAsia="ru-RU"/>
              </w:rPr>
              <w:t>73,5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10101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10101"/>
                <w:sz w:val="20"/>
                <w:szCs w:val="20"/>
                <w:lang w:eastAsia="ru-RU"/>
              </w:rPr>
              <w:t>79,15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64,22</w:t>
            </w:r>
          </w:p>
        </w:tc>
      </w:tr>
      <w:tr w:rsidR="00E862AE" w:rsidRPr="00E862AE" w:rsidTr="00E862AE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4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МБУК «Красногорский районный краеведческий музей»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10101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10101"/>
                <w:sz w:val="20"/>
                <w:szCs w:val="20"/>
                <w:lang w:eastAsia="ru-RU"/>
              </w:rPr>
              <w:t>79,18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68,39</w:t>
            </w:r>
          </w:p>
        </w:tc>
      </w:tr>
      <w:tr w:rsidR="00E862AE" w:rsidRPr="00E862AE" w:rsidTr="00E862AE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4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Районный дом культуры, Малопургинский район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10101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10101"/>
                <w:sz w:val="20"/>
                <w:szCs w:val="20"/>
                <w:lang w:eastAsia="ru-RU"/>
              </w:rPr>
              <w:t>78,35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67,78</w:t>
            </w:r>
          </w:p>
        </w:tc>
      </w:tr>
      <w:tr w:rsidR="00E862AE" w:rsidRPr="00E862AE" w:rsidTr="00E862AE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108</w:t>
            </w:r>
          </w:p>
        </w:tc>
        <w:tc>
          <w:tcPr>
            <w:tcW w:w="4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Аксакшурский ЦСДК, Малопургинский район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10101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10101"/>
                <w:sz w:val="20"/>
                <w:szCs w:val="20"/>
                <w:lang w:eastAsia="ru-RU"/>
              </w:rPr>
              <w:t>74,36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53,12</w:t>
            </w:r>
          </w:p>
        </w:tc>
      </w:tr>
      <w:tr w:rsidR="00E862AE" w:rsidRPr="00E862AE" w:rsidTr="00E862AE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109</w:t>
            </w:r>
          </w:p>
        </w:tc>
        <w:tc>
          <w:tcPr>
            <w:tcW w:w="4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Алганча-Игринский СК, Малопургинский район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10101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10101"/>
                <w:sz w:val="20"/>
                <w:szCs w:val="20"/>
                <w:lang w:eastAsia="ru-RU"/>
              </w:rPr>
              <w:t>78,37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56,79</w:t>
            </w:r>
          </w:p>
        </w:tc>
      </w:tr>
      <w:tr w:rsidR="00E862AE" w:rsidRPr="00E862AE" w:rsidTr="00E862AE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4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Абдэс-Урдэсский СК, Малопургинский район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rPr>
                <w:rFonts w:ascii="Times New Roman" w:eastAsia="Times New Roman" w:hAnsi="Times New Roman"/>
                <w:color w:val="010101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10101"/>
                <w:sz w:val="20"/>
                <w:szCs w:val="20"/>
                <w:lang w:eastAsia="ru-RU"/>
              </w:rPr>
              <w:t>73,5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10101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10101"/>
                <w:sz w:val="20"/>
                <w:szCs w:val="20"/>
                <w:lang w:eastAsia="ru-RU"/>
              </w:rPr>
              <w:t>75,64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56,38</w:t>
            </w:r>
          </w:p>
        </w:tc>
      </w:tr>
      <w:tr w:rsidR="00E862AE" w:rsidRPr="00E862AE" w:rsidTr="00E862AE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4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Байситовский СДК, Малопургинский район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73,6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10101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10101"/>
                <w:sz w:val="20"/>
                <w:szCs w:val="20"/>
                <w:lang w:eastAsia="ru-RU"/>
              </w:rPr>
              <w:t>77,77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57,12</w:t>
            </w:r>
          </w:p>
        </w:tc>
      </w:tr>
      <w:tr w:rsidR="00E862AE" w:rsidRPr="00E862AE" w:rsidTr="00E862AE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4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Бурановский СДК, Малопургинский район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10101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10101"/>
                <w:sz w:val="20"/>
                <w:szCs w:val="20"/>
                <w:lang w:eastAsia="ru-RU"/>
              </w:rPr>
              <w:t>73,69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54,23</w:t>
            </w:r>
          </w:p>
        </w:tc>
      </w:tr>
      <w:tr w:rsidR="00E862AE" w:rsidRPr="00E862AE" w:rsidTr="00E862AE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113</w:t>
            </w:r>
          </w:p>
        </w:tc>
        <w:tc>
          <w:tcPr>
            <w:tcW w:w="4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Баграш- Бигринский ЦСДК, Малопургинский район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69,5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10101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10101"/>
                <w:sz w:val="20"/>
                <w:szCs w:val="20"/>
                <w:lang w:eastAsia="ru-RU"/>
              </w:rPr>
              <w:t>71,12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53,54</w:t>
            </w:r>
          </w:p>
        </w:tc>
      </w:tr>
      <w:tr w:rsidR="00E862AE" w:rsidRPr="00E862AE" w:rsidTr="00E862AE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114</w:t>
            </w:r>
          </w:p>
        </w:tc>
        <w:tc>
          <w:tcPr>
            <w:tcW w:w="4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Бобья-Учинский ЦСДК, Малопургинский район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72,5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10101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10101"/>
                <w:sz w:val="20"/>
                <w:szCs w:val="20"/>
                <w:lang w:eastAsia="ru-RU"/>
              </w:rPr>
              <w:t>76,87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56,46</w:t>
            </w:r>
          </w:p>
        </w:tc>
      </w:tr>
      <w:tr w:rsidR="00E862AE" w:rsidRPr="00E862AE" w:rsidTr="00E862AE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115</w:t>
            </w:r>
          </w:p>
        </w:tc>
        <w:tc>
          <w:tcPr>
            <w:tcW w:w="4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Ильинский ЦСДК, Малопургинский район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68,6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10101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10101"/>
                <w:sz w:val="20"/>
                <w:szCs w:val="20"/>
                <w:lang w:eastAsia="ru-RU"/>
              </w:rPr>
              <w:t>75,11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54,57</w:t>
            </w:r>
          </w:p>
        </w:tc>
      </w:tr>
      <w:tr w:rsidR="00E862AE" w:rsidRPr="00E862AE" w:rsidTr="00E862AE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116</w:t>
            </w:r>
          </w:p>
        </w:tc>
        <w:tc>
          <w:tcPr>
            <w:tcW w:w="4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Иваново-Самарский ЦСДК, Малопургинский район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rPr>
                <w:rFonts w:ascii="Times New Roman" w:eastAsia="Times New Roman" w:hAnsi="Times New Roman"/>
                <w:color w:val="010101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10101"/>
                <w:sz w:val="20"/>
                <w:szCs w:val="20"/>
                <w:lang w:eastAsia="ru-RU"/>
              </w:rPr>
              <w:t>73,5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10101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10101"/>
                <w:sz w:val="20"/>
                <w:szCs w:val="20"/>
                <w:lang w:eastAsia="ru-RU"/>
              </w:rPr>
              <w:t>74,55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56,02</w:t>
            </w:r>
          </w:p>
        </w:tc>
      </w:tr>
      <w:tr w:rsidR="00E862AE" w:rsidRPr="00E862AE" w:rsidTr="00E862AE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117</w:t>
            </w:r>
          </w:p>
        </w:tc>
        <w:tc>
          <w:tcPr>
            <w:tcW w:w="4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Кечёвский ЦСДК, Малопургинский район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75,8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10101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10101"/>
                <w:sz w:val="20"/>
                <w:szCs w:val="20"/>
                <w:lang w:eastAsia="ru-RU"/>
              </w:rPr>
              <w:t>73,89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56,56</w:t>
            </w:r>
          </w:p>
        </w:tc>
      </w:tr>
      <w:tr w:rsidR="00E862AE" w:rsidRPr="00E862AE" w:rsidTr="00E862AE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118</w:t>
            </w:r>
          </w:p>
        </w:tc>
        <w:tc>
          <w:tcPr>
            <w:tcW w:w="4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Кечурский СК, Малопургинский район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10101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10101"/>
                <w:sz w:val="20"/>
                <w:szCs w:val="20"/>
                <w:lang w:eastAsia="ru-RU"/>
              </w:rPr>
              <w:t>73,61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55,87</w:t>
            </w:r>
          </w:p>
        </w:tc>
      </w:tr>
      <w:tr w:rsidR="00E862AE" w:rsidRPr="00E862AE" w:rsidTr="00E862AE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4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Куреговский СК, Малопургинский район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10101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10101"/>
                <w:sz w:val="20"/>
                <w:szCs w:val="20"/>
                <w:lang w:eastAsia="ru-RU"/>
              </w:rPr>
              <w:t>78,67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58,22</w:t>
            </w:r>
          </w:p>
        </w:tc>
      </w:tr>
      <w:tr w:rsidR="00E862AE" w:rsidRPr="00E862AE" w:rsidTr="00E862AE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4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Миндеревский СК, Малопургинский район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rPr>
                <w:rFonts w:ascii="Times New Roman" w:eastAsia="Times New Roman" w:hAnsi="Times New Roman"/>
                <w:color w:val="010101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10101"/>
                <w:sz w:val="20"/>
                <w:szCs w:val="20"/>
                <w:lang w:eastAsia="ru-RU"/>
              </w:rPr>
              <w:t>73,5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10101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10101"/>
                <w:sz w:val="20"/>
                <w:szCs w:val="20"/>
                <w:lang w:eastAsia="ru-RU"/>
              </w:rPr>
              <w:t>79,2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57,57</w:t>
            </w:r>
          </w:p>
        </w:tc>
      </w:tr>
      <w:tr w:rsidR="00E862AE" w:rsidRPr="00E862AE" w:rsidTr="00E862AE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4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Нижнеюринский ЦСДК, Малопургинский район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rPr>
                <w:rFonts w:ascii="Times New Roman" w:eastAsia="Times New Roman" w:hAnsi="Times New Roman"/>
                <w:color w:val="010101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10101"/>
                <w:sz w:val="20"/>
                <w:szCs w:val="20"/>
                <w:lang w:eastAsia="ru-RU"/>
              </w:rPr>
              <w:t>69,5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10101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10101"/>
                <w:sz w:val="20"/>
                <w:szCs w:val="20"/>
                <w:lang w:eastAsia="ru-RU"/>
              </w:rPr>
              <w:t>79,38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56,29</w:t>
            </w:r>
          </w:p>
        </w:tc>
      </w:tr>
      <w:tr w:rsidR="00E862AE" w:rsidRPr="00E862AE" w:rsidTr="00E862AE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122</w:t>
            </w:r>
          </w:p>
        </w:tc>
        <w:tc>
          <w:tcPr>
            <w:tcW w:w="4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Новомоньинский СДК, Малопургинский район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rPr>
                <w:rFonts w:ascii="Times New Roman" w:eastAsia="Times New Roman" w:hAnsi="Times New Roman"/>
                <w:color w:val="010101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10101"/>
                <w:sz w:val="20"/>
                <w:szCs w:val="20"/>
                <w:lang w:eastAsia="ru-RU"/>
              </w:rPr>
              <w:t>69,1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10101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10101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53,37</w:t>
            </w:r>
          </w:p>
        </w:tc>
      </w:tr>
      <w:tr w:rsidR="00E862AE" w:rsidRPr="00E862AE" w:rsidTr="00E862AE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123</w:t>
            </w:r>
          </w:p>
        </w:tc>
        <w:tc>
          <w:tcPr>
            <w:tcW w:w="4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Норьинский СДК, Малопургинский район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10101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10101"/>
                <w:sz w:val="20"/>
                <w:szCs w:val="20"/>
                <w:lang w:eastAsia="ru-RU"/>
              </w:rPr>
              <w:t>70,97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54,99</w:t>
            </w:r>
          </w:p>
        </w:tc>
      </w:tr>
      <w:tr w:rsidR="00E862AE" w:rsidRPr="00E862AE" w:rsidTr="00E862AE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124</w:t>
            </w:r>
          </w:p>
        </w:tc>
        <w:tc>
          <w:tcPr>
            <w:tcW w:w="4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Пугачёвский ЦСДК, Малопургинский район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rPr>
                <w:rFonts w:ascii="Times New Roman" w:eastAsia="Times New Roman" w:hAnsi="Times New Roman"/>
                <w:color w:val="010101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10101"/>
                <w:sz w:val="20"/>
                <w:szCs w:val="20"/>
                <w:lang w:eastAsia="ru-RU"/>
              </w:rPr>
              <w:t>73,5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10101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10101"/>
                <w:sz w:val="20"/>
                <w:szCs w:val="20"/>
                <w:lang w:eastAsia="ru-RU"/>
              </w:rPr>
              <w:t>70,74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54,75</w:t>
            </w:r>
          </w:p>
        </w:tc>
      </w:tr>
      <w:tr w:rsidR="00E862AE" w:rsidRPr="00E862AE" w:rsidTr="00E862AE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125</w:t>
            </w:r>
          </w:p>
        </w:tc>
        <w:tc>
          <w:tcPr>
            <w:tcW w:w="4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Пуро-Можгинский СК, Малопургинский район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73,7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10101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10101"/>
                <w:sz w:val="20"/>
                <w:szCs w:val="20"/>
                <w:lang w:eastAsia="ru-RU"/>
              </w:rPr>
              <w:t>69,38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54,36</w:t>
            </w:r>
          </w:p>
        </w:tc>
      </w:tr>
      <w:tr w:rsidR="00E862AE" w:rsidRPr="00E862AE" w:rsidTr="00E862AE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126</w:t>
            </w:r>
          </w:p>
        </w:tc>
        <w:tc>
          <w:tcPr>
            <w:tcW w:w="4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Старомоньинский ЦСДК, Малопургинский район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77,1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10101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10101"/>
                <w:sz w:val="20"/>
                <w:szCs w:val="20"/>
                <w:lang w:eastAsia="ru-RU"/>
              </w:rPr>
              <w:t>65,32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54,14</w:t>
            </w:r>
          </w:p>
        </w:tc>
      </w:tr>
      <w:tr w:rsidR="00E862AE" w:rsidRPr="00E862AE" w:rsidTr="00E862AE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127</w:t>
            </w:r>
          </w:p>
        </w:tc>
        <w:tc>
          <w:tcPr>
            <w:tcW w:w="4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Среднеюринский СК, Малопургинский район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74,8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10101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10101"/>
                <w:sz w:val="20"/>
                <w:szCs w:val="20"/>
                <w:lang w:eastAsia="ru-RU"/>
              </w:rPr>
              <w:t>64,88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53,23</w:t>
            </w:r>
          </w:p>
        </w:tc>
      </w:tr>
      <w:tr w:rsidR="00E862AE" w:rsidRPr="00E862AE" w:rsidTr="00E862AE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128</w:t>
            </w:r>
          </w:p>
        </w:tc>
        <w:tc>
          <w:tcPr>
            <w:tcW w:w="4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Сизяшурский СК, Малопургинский район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72,5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10101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10101"/>
                <w:sz w:val="20"/>
                <w:szCs w:val="20"/>
                <w:lang w:eastAsia="ru-RU"/>
              </w:rPr>
              <w:t>62,7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51,73</w:t>
            </w:r>
          </w:p>
        </w:tc>
      </w:tr>
      <w:tr w:rsidR="00E862AE" w:rsidRPr="00E862AE" w:rsidTr="00E862AE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4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Сырьезшурский СК, Малопургинский район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72,7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10101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10101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54,90</w:t>
            </w:r>
          </w:p>
        </w:tc>
      </w:tr>
      <w:tr w:rsidR="00E862AE" w:rsidRPr="00E862AE" w:rsidTr="00E862AE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4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Уромский ЦСДК, Малопургинский район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rPr>
                <w:rFonts w:ascii="Times New Roman" w:eastAsia="Times New Roman" w:hAnsi="Times New Roman"/>
                <w:color w:val="010101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10101"/>
                <w:sz w:val="20"/>
                <w:szCs w:val="20"/>
                <w:lang w:eastAsia="ru-RU"/>
              </w:rPr>
              <w:t>73,5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10101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10101"/>
                <w:sz w:val="20"/>
                <w:szCs w:val="20"/>
                <w:lang w:eastAsia="ru-RU"/>
              </w:rPr>
              <w:t>71,7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55,07</w:t>
            </w:r>
          </w:p>
        </w:tc>
      </w:tr>
      <w:tr w:rsidR="00E862AE" w:rsidRPr="00E862AE" w:rsidTr="00E862AE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131</w:t>
            </w:r>
          </w:p>
        </w:tc>
        <w:tc>
          <w:tcPr>
            <w:tcW w:w="4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Яганский СДК, Малопургинский район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rPr>
                <w:rFonts w:ascii="Times New Roman" w:eastAsia="Times New Roman" w:hAnsi="Times New Roman"/>
                <w:color w:val="010101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10101"/>
                <w:sz w:val="20"/>
                <w:szCs w:val="20"/>
                <w:lang w:eastAsia="ru-RU"/>
              </w:rPr>
              <w:t>69,5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10101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10101"/>
                <w:sz w:val="20"/>
                <w:szCs w:val="20"/>
                <w:lang w:eastAsia="ru-RU"/>
              </w:rPr>
              <w:t>70,4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53,30</w:t>
            </w:r>
          </w:p>
        </w:tc>
      </w:tr>
      <w:tr w:rsidR="00E862AE" w:rsidRPr="00E862AE" w:rsidTr="00E862AE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132</w:t>
            </w:r>
          </w:p>
        </w:tc>
        <w:tc>
          <w:tcPr>
            <w:tcW w:w="4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Яган-Докьинский ЦСДК, Малопургинский район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rPr>
                <w:rFonts w:ascii="Times New Roman" w:eastAsia="Times New Roman" w:hAnsi="Times New Roman"/>
                <w:color w:val="010101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10101"/>
                <w:sz w:val="20"/>
                <w:szCs w:val="20"/>
                <w:lang w:eastAsia="ru-RU"/>
              </w:rPr>
              <w:t>69,1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10101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10101"/>
                <w:sz w:val="20"/>
                <w:szCs w:val="20"/>
                <w:lang w:eastAsia="ru-RU"/>
              </w:rPr>
              <w:t>68,4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52,50</w:t>
            </w:r>
          </w:p>
        </w:tc>
      </w:tr>
      <w:tr w:rsidR="00E862AE" w:rsidRPr="00E862AE" w:rsidTr="00E862AE">
        <w:trPr>
          <w:trHeight w:val="52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133</w:t>
            </w:r>
          </w:p>
        </w:tc>
        <w:tc>
          <w:tcPr>
            <w:tcW w:w="4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МБУ «Можгинская межпоселенческая районная библиотека»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74,7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10101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10101"/>
                <w:sz w:val="20"/>
                <w:szCs w:val="20"/>
                <w:lang w:eastAsia="ru-RU"/>
              </w:rPr>
              <w:t>66,2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56,97</w:t>
            </w:r>
          </w:p>
        </w:tc>
      </w:tr>
      <w:tr w:rsidR="00E862AE" w:rsidRPr="00E862AE" w:rsidTr="00E862AE">
        <w:trPr>
          <w:trHeight w:val="52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134</w:t>
            </w:r>
          </w:p>
        </w:tc>
        <w:tc>
          <w:tcPr>
            <w:tcW w:w="4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МБУК «Межпоселенческая центральная библиотека Сарапульского района»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rPr>
                <w:rFonts w:ascii="Times New Roman" w:eastAsia="Times New Roman" w:hAnsi="Times New Roman"/>
                <w:color w:val="010101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10101"/>
                <w:sz w:val="20"/>
                <w:szCs w:val="20"/>
                <w:lang w:eastAsia="ru-RU"/>
              </w:rPr>
              <w:t>73,5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10101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10101"/>
                <w:sz w:val="20"/>
                <w:szCs w:val="20"/>
                <w:lang w:eastAsia="ru-RU"/>
              </w:rPr>
              <w:t>63,7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59,07</w:t>
            </w:r>
          </w:p>
        </w:tc>
      </w:tr>
      <w:tr w:rsidR="00E862AE" w:rsidRPr="00E862AE" w:rsidTr="00E862AE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135</w:t>
            </w:r>
          </w:p>
        </w:tc>
        <w:tc>
          <w:tcPr>
            <w:tcW w:w="4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МБУК «Селтинский районный дом культуры»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10101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10101"/>
                <w:sz w:val="20"/>
                <w:szCs w:val="20"/>
                <w:lang w:eastAsia="ru-RU"/>
              </w:rPr>
              <w:t>63,8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59,60</w:t>
            </w:r>
          </w:p>
        </w:tc>
      </w:tr>
      <w:tr w:rsidR="00E862AE" w:rsidRPr="00E862AE" w:rsidTr="00E862AE">
        <w:trPr>
          <w:trHeight w:val="52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136</w:t>
            </w:r>
          </w:p>
        </w:tc>
        <w:tc>
          <w:tcPr>
            <w:tcW w:w="4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МБУК «Селтинская межпоселенческая централизованная библиотечная система»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73,1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10101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10101"/>
                <w:sz w:val="20"/>
                <w:szCs w:val="20"/>
                <w:lang w:eastAsia="ru-RU"/>
              </w:rPr>
              <w:t>68,99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60,70</w:t>
            </w:r>
          </w:p>
        </w:tc>
      </w:tr>
      <w:tr w:rsidR="00E862AE" w:rsidRPr="00E862AE" w:rsidTr="00E862AE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137</w:t>
            </w:r>
          </w:p>
        </w:tc>
        <w:tc>
          <w:tcPr>
            <w:tcW w:w="4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МБУК «Селтинский Дом Ремесел»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10101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10101"/>
                <w:sz w:val="20"/>
                <w:szCs w:val="20"/>
                <w:lang w:eastAsia="ru-RU"/>
              </w:rPr>
              <w:t>71,75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61,25</w:t>
            </w:r>
          </w:p>
        </w:tc>
      </w:tr>
      <w:tr w:rsidR="00E862AE" w:rsidRPr="00E862AE" w:rsidTr="00E862AE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138</w:t>
            </w:r>
          </w:p>
        </w:tc>
        <w:tc>
          <w:tcPr>
            <w:tcW w:w="4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МБУК Сюмсинского района «РДК»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10101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10101"/>
                <w:sz w:val="20"/>
                <w:szCs w:val="20"/>
                <w:lang w:eastAsia="ru-RU"/>
              </w:rPr>
              <w:t>69,98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57,66</w:t>
            </w:r>
          </w:p>
        </w:tc>
      </w:tr>
      <w:tr w:rsidR="00E862AE" w:rsidRPr="00E862AE" w:rsidTr="00E862AE">
        <w:trPr>
          <w:trHeight w:val="52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139</w:t>
            </w:r>
          </w:p>
        </w:tc>
        <w:tc>
          <w:tcPr>
            <w:tcW w:w="4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Кильмезский сельский филиал МБУК Сюмсинского района «ЦБС»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10101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10101"/>
                <w:sz w:val="20"/>
                <w:szCs w:val="20"/>
                <w:lang w:eastAsia="ru-RU"/>
              </w:rPr>
              <w:t>63,22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66,41</w:t>
            </w:r>
          </w:p>
        </w:tc>
      </w:tr>
      <w:tr w:rsidR="00E862AE" w:rsidRPr="00E862AE" w:rsidTr="00E862AE">
        <w:trPr>
          <w:trHeight w:val="52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140</w:t>
            </w:r>
          </w:p>
        </w:tc>
        <w:tc>
          <w:tcPr>
            <w:tcW w:w="4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МБУК «Централизованная библиотечная система Увинского района»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10101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10101"/>
                <w:sz w:val="20"/>
                <w:szCs w:val="20"/>
                <w:lang w:eastAsia="ru-RU"/>
              </w:rPr>
              <w:t>63,55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65,18</w:t>
            </w:r>
          </w:p>
        </w:tc>
      </w:tr>
      <w:tr w:rsidR="00E862AE" w:rsidRPr="00E862AE" w:rsidTr="00E862AE">
        <w:trPr>
          <w:trHeight w:val="52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141</w:t>
            </w:r>
          </w:p>
        </w:tc>
        <w:tc>
          <w:tcPr>
            <w:tcW w:w="4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МБУК «Централизованная клубная система Увинского района»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72,9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10101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10101"/>
                <w:sz w:val="20"/>
                <w:szCs w:val="20"/>
                <w:lang w:eastAsia="ru-RU"/>
              </w:rPr>
              <w:t>63,33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58,74</w:t>
            </w:r>
          </w:p>
        </w:tc>
      </w:tr>
      <w:tr w:rsidR="00E862AE" w:rsidRPr="00E862AE" w:rsidTr="00E862AE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142</w:t>
            </w:r>
          </w:p>
        </w:tc>
        <w:tc>
          <w:tcPr>
            <w:tcW w:w="4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МБУК «Шарканский краеведческий музей»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68,6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10101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10101"/>
                <w:sz w:val="20"/>
                <w:szCs w:val="20"/>
                <w:lang w:eastAsia="ru-RU"/>
              </w:rPr>
              <w:t>72,05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66,88</w:t>
            </w:r>
          </w:p>
        </w:tc>
      </w:tr>
      <w:tr w:rsidR="00E862AE" w:rsidRPr="00E862AE" w:rsidTr="00E862AE">
        <w:trPr>
          <w:trHeight w:val="52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143</w:t>
            </w:r>
          </w:p>
        </w:tc>
        <w:tc>
          <w:tcPr>
            <w:tcW w:w="4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МБУК «Межпоселенческая централизованная библиотечная система» Юкаменского района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68,9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10101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10101"/>
                <w:sz w:val="20"/>
                <w:szCs w:val="20"/>
                <w:lang w:eastAsia="ru-RU"/>
              </w:rPr>
              <w:t>71,77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56,89</w:t>
            </w:r>
          </w:p>
        </w:tc>
      </w:tr>
      <w:tr w:rsidR="00E862AE" w:rsidRPr="00E862AE" w:rsidTr="00E862AE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144</w:t>
            </w:r>
          </w:p>
        </w:tc>
        <w:tc>
          <w:tcPr>
            <w:tcW w:w="4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МБУК «РДК «Октябрьский» Юкаменского района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10101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10101"/>
                <w:sz w:val="20"/>
                <w:szCs w:val="20"/>
                <w:lang w:eastAsia="ru-RU"/>
              </w:rPr>
              <w:t>70,48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58,49</w:t>
            </w:r>
          </w:p>
        </w:tc>
      </w:tr>
      <w:tr w:rsidR="00E862AE" w:rsidRPr="00E862AE" w:rsidTr="00E862AE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145</w:t>
            </w:r>
          </w:p>
        </w:tc>
        <w:tc>
          <w:tcPr>
            <w:tcW w:w="4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МАУ «Информационно-культурный центр»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10101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10101"/>
                <w:sz w:val="20"/>
                <w:szCs w:val="20"/>
                <w:lang w:eastAsia="ru-RU"/>
              </w:rPr>
              <w:t>69,41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58,14</w:t>
            </w:r>
          </w:p>
        </w:tc>
      </w:tr>
      <w:tr w:rsidR="00E862AE" w:rsidRPr="00E862AE" w:rsidTr="00E862AE">
        <w:trPr>
          <w:trHeight w:val="52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146</w:t>
            </w:r>
          </w:p>
        </w:tc>
        <w:tc>
          <w:tcPr>
            <w:tcW w:w="4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МБУК «Центр культуры, спорта и библиотечного обслуживания населения «Радуга»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72,9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10101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10101"/>
                <w:sz w:val="20"/>
                <w:szCs w:val="20"/>
                <w:lang w:eastAsia="ru-RU"/>
              </w:rPr>
              <w:t>65,26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52,72</w:t>
            </w:r>
          </w:p>
        </w:tc>
      </w:tr>
      <w:tr w:rsidR="00E862AE" w:rsidRPr="00E862AE" w:rsidTr="00E862AE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147</w:t>
            </w:r>
          </w:p>
        </w:tc>
        <w:tc>
          <w:tcPr>
            <w:tcW w:w="4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МБУК «Ярский историко-краеведческий музей»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68,7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10101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10101"/>
                <w:sz w:val="20"/>
                <w:szCs w:val="20"/>
                <w:lang w:eastAsia="ru-RU"/>
              </w:rPr>
              <w:t>63,74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54,15</w:t>
            </w:r>
          </w:p>
        </w:tc>
      </w:tr>
      <w:tr w:rsidR="00E862AE" w:rsidRPr="00E862AE" w:rsidTr="00E862AE">
        <w:trPr>
          <w:trHeight w:val="52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148</w:t>
            </w:r>
          </w:p>
        </w:tc>
        <w:tc>
          <w:tcPr>
            <w:tcW w:w="4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МБУК «Ярская межпосеенческая централизованная библиотечная система»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10101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10101"/>
                <w:sz w:val="20"/>
                <w:szCs w:val="20"/>
                <w:lang w:eastAsia="ru-RU"/>
              </w:rPr>
              <w:t>63,12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E" w:rsidRPr="00E862AE" w:rsidRDefault="00E862AE" w:rsidP="00E86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62,04</w:t>
            </w:r>
          </w:p>
        </w:tc>
      </w:tr>
      <w:tr w:rsidR="00E862AE" w:rsidRPr="00E862AE" w:rsidTr="00E862AE">
        <w:trPr>
          <w:trHeight w:val="30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62AE" w:rsidRPr="00E862AE" w:rsidRDefault="00E862AE" w:rsidP="00E86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62AE" w:rsidRPr="00E862AE" w:rsidRDefault="00E862AE" w:rsidP="00E862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62AE" w:rsidRPr="00E862AE" w:rsidRDefault="00E862AE" w:rsidP="00E862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62AE" w:rsidRPr="00E862AE" w:rsidRDefault="00E862AE" w:rsidP="00E862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62AE" w:rsidRPr="00E862AE" w:rsidRDefault="00E862AE" w:rsidP="00E862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62AE" w:rsidRPr="00E862AE" w:rsidRDefault="00E862AE" w:rsidP="00E862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1004D6" w:rsidRDefault="001004D6" w:rsidP="00687F8B">
      <w:pPr>
        <w:spacing w:after="0"/>
        <w:jc w:val="both"/>
        <w:rPr>
          <w:rFonts w:ascii="Times New Roman" w:hAnsi="Times New Roman"/>
          <w:bCs/>
          <w:color w:val="0070C0"/>
          <w:sz w:val="24"/>
          <w:szCs w:val="24"/>
        </w:rPr>
      </w:pPr>
    </w:p>
    <w:p w:rsidR="00DA30C5" w:rsidRPr="00BF2AD6" w:rsidRDefault="00603CCE" w:rsidP="00BF2AD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Шесть</w:t>
      </w:r>
      <w:r w:rsidR="00DA30C5" w:rsidRPr="00BF2AD6">
        <w:rPr>
          <w:rFonts w:ascii="Times New Roman" w:hAnsi="Times New Roman"/>
          <w:sz w:val="24"/>
          <w:szCs w:val="24"/>
        </w:rPr>
        <w:t xml:space="preserve"> организаций культуры Удмуртской Республики лидируют по показателю 1.1. Соответствие информации о деятельности организации культуры, размещенной на общедоступных информационных ресурсах, ее содержанию и порядку (форме), установленным нормативными правовыми актами (на информационных стендах в помещении организации; на официальном сайте организации культуры в сети «Интернет»). Общее количество баллов по данному показателю для лидирующих организаций составило 100. </w:t>
      </w:r>
    </w:p>
    <w:p w:rsidR="00DA30C5" w:rsidRPr="00BF2AD6" w:rsidRDefault="00DA30C5" w:rsidP="00BF2AD6">
      <w:pPr>
        <w:jc w:val="both"/>
        <w:rPr>
          <w:rFonts w:ascii="Times New Roman" w:hAnsi="Times New Roman"/>
          <w:sz w:val="24"/>
          <w:szCs w:val="24"/>
        </w:rPr>
      </w:pPr>
      <w:r w:rsidRPr="00BF2AD6">
        <w:rPr>
          <w:rFonts w:ascii="Times New Roman" w:hAnsi="Times New Roman"/>
          <w:sz w:val="24"/>
          <w:szCs w:val="24"/>
        </w:rPr>
        <w:t xml:space="preserve">По показателю 1.2. «Наличие и функционирование на официальном сайте организации (учреждения) в информационно-телекоммуникационной сети «Интернет» дистанционных способов обратной связи и взаимодействия с получателями услуг», таких как а) телефон, б) электронная почта, в) техническая возможность выражения мнения получателем услуг о качестве условий оказания услуг (наличие анкеты или гиперссылки на нее), г) электронные сервисы для подачи электронного обращения/жалобы/ предложения и получения консультации по оказываемым услугам, – ситуация обстоит хуже всего: ни одно учреждение не обеспечивает 100 % возможностей дистанционного взаимодействия с получателями услуг. </w:t>
      </w:r>
      <w:r w:rsidR="00271191" w:rsidRPr="00BF2AD6">
        <w:rPr>
          <w:rFonts w:ascii="Times New Roman" w:hAnsi="Times New Roman"/>
          <w:sz w:val="24"/>
          <w:szCs w:val="24"/>
        </w:rPr>
        <w:t>Основная проблема заключается в отсутствии технической возможности выражения мнения получателем услуг о качестве условий оказания услуг (наличие анкеты или гиперссы</w:t>
      </w:r>
      <w:r w:rsidR="00603CCE">
        <w:rPr>
          <w:rFonts w:ascii="Times New Roman" w:hAnsi="Times New Roman"/>
          <w:sz w:val="24"/>
          <w:szCs w:val="24"/>
        </w:rPr>
        <w:t>лки на нее). Зачастую, в более 7</w:t>
      </w:r>
      <w:r w:rsidR="00271191" w:rsidRPr="00BF2AD6">
        <w:rPr>
          <w:rFonts w:ascii="Times New Roman" w:hAnsi="Times New Roman"/>
          <w:sz w:val="24"/>
          <w:szCs w:val="24"/>
        </w:rPr>
        <w:t xml:space="preserve">0% учреждений, отсутствуют </w:t>
      </w:r>
      <w:r w:rsidRPr="00BF2AD6">
        <w:rPr>
          <w:rFonts w:ascii="Times New Roman" w:hAnsi="Times New Roman"/>
          <w:sz w:val="24"/>
          <w:szCs w:val="24"/>
        </w:rPr>
        <w:t xml:space="preserve">электронные сервисы для подачи электронного обращения / жалобы / предложения и получения консультации по оказываемым услугам. </w:t>
      </w:r>
      <w:r w:rsidR="00271191" w:rsidRPr="00BF2AD6">
        <w:rPr>
          <w:rFonts w:ascii="Times New Roman" w:hAnsi="Times New Roman"/>
          <w:sz w:val="24"/>
          <w:szCs w:val="24"/>
        </w:rPr>
        <w:t xml:space="preserve">В большинстве </w:t>
      </w:r>
      <w:r w:rsidRPr="00BF2AD6">
        <w:rPr>
          <w:rFonts w:ascii="Times New Roman" w:hAnsi="Times New Roman"/>
          <w:sz w:val="24"/>
          <w:szCs w:val="24"/>
        </w:rPr>
        <w:t xml:space="preserve">учреждений реализуют </w:t>
      </w:r>
      <w:r w:rsidR="00170CAB" w:rsidRPr="00BF2AD6">
        <w:rPr>
          <w:rFonts w:ascii="Times New Roman" w:hAnsi="Times New Roman"/>
          <w:sz w:val="24"/>
          <w:szCs w:val="24"/>
        </w:rPr>
        <w:t xml:space="preserve">лишь </w:t>
      </w:r>
      <w:r w:rsidR="00271191" w:rsidRPr="00BF2AD6">
        <w:rPr>
          <w:rFonts w:ascii="Times New Roman" w:hAnsi="Times New Roman"/>
          <w:sz w:val="24"/>
          <w:szCs w:val="24"/>
        </w:rPr>
        <w:t xml:space="preserve">два </w:t>
      </w:r>
      <w:r w:rsidRPr="00BF2AD6">
        <w:rPr>
          <w:rFonts w:ascii="Times New Roman" w:hAnsi="Times New Roman"/>
          <w:sz w:val="24"/>
          <w:szCs w:val="24"/>
        </w:rPr>
        <w:t>способ</w:t>
      </w:r>
      <w:r w:rsidR="00271191" w:rsidRPr="00BF2AD6">
        <w:rPr>
          <w:rFonts w:ascii="Times New Roman" w:hAnsi="Times New Roman"/>
          <w:sz w:val="24"/>
          <w:szCs w:val="24"/>
        </w:rPr>
        <w:t>а дистанционной</w:t>
      </w:r>
      <w:r w:rsidRPr="00BF2AD6">
        <w:rPr>
          <w:rFonts w:ascii="Times New Roman" w:hAnsi="Times New Roman"/>
          <w:sz w:val="24"/>
          <w:szCs w:val="24"/>
        </w:rPr>
        <w:t xml:space="preserve"> связи</w:t>
      </w:r>
      <w:r w:rsidR="00271191" w:rsidRPr="00BF2AD6">
        <w:rPr>
          <w:rFonts w:ascii="Times New Roman" w:hAnsi="Times New Roman"/>
          <w:sz w:val="24"/>
          <w:szCs w:val="24"/>
        </w:rPr>
        <w:t xml:space="preserve"> – телефон </w:t>
      </w:r>
      <w:r w:rsidR="00A41B62" w:rsidRPr="00BF2AD6">
        <w:rPr>
          <w:rFonts w:ascii="Times New Roman" w:hAnsi="Times New Roman"/>
          <w:sz w:val="24"/>
          <w:szCs w:val="24"/>
        </w:rPr>
        <w:t>и электронная</w:t>
      </w:r>
      <w:r w:rsidRPr="00BF2AD6">
        <w:rPr>
          <w:rFonts w:ascii="Times New Roman" w:hAnsi="Times New Roman"/>
          <w:sz w:val="24"/>
          <w:szCs w:val="24"/>
        </w:rPr>
        <w:t xml:space="preserve"> почта</w:t>
      </w:r>
      <w:r w:rsidR="00271191" w:rsidRPr="00BF2AD6">
        <w:rPr>
          <w:rFonts w:ascii="Times New Roman" w:hAnsi="Times New Roman"/>
          <w:sz w:val="24"/>
          <w:szCs w:val="24"/>
        </w:rPr>
        <w:t>.</w:t>
      </w:r>
    </w:p>
    <w:p w:rsidR="00F312EE" w:rsidRPr="00BF2AD6" w:rsidRDefault="00F312EE" w:rsidP="00BF2AD6">
      <w:pPr>
        <w:jc w:val="both"/>
        <w:rPr>
          <w:rFonts w:ascii="Times New Roman" w:hAnsi="Times New Roman"/>
          <w:sz w:val="24"/>
          <w:szCs w:val="24"/>
        </w:rPr>
      </w:pPr>
      <w:r w:rsidRPr="00BF2AD6">
        <w:rPr>
          <w:rFonts w:ascii="Times New Roman" w:hAnsi="Times New Roman"/>
          <w:sz w:val="24"/>
          <w:szCs w:val="24"/>
        </w:rPr>
        <w:t>В целом, основные проблемные моменты, связанные с обеспечение</w:t>
      </w:r>
      <w:r w:rsidR="00BF2AD6" w:rsidRPr="00BF2AD6">
        <w:rPr>
          <w:rFonts w:ascii="Times New Roman" w:hAnsi="Times New Roman"/>
          <w:sz w:val="24"/>
          <w:szCs w:val="24"/>
        </w:rPr>
        <w:t>м</w:t>
      </w:r>
      <w:r w:rsidRPr="00BF2AD6">
        <w:rPr>
          <w:rFonts w:ascii="Times New Roman" w:hAnsi="Times New Roman"/>
          <w:sz w:val="24"/>
          <w:szCs w:val="24"/>
        </w:rPr>
        <w:t xml:space="preserve"> информационной открытости и </w:t>
      </w:r>
      <w:r w:rsidR="00563C64" w:rsidRPr="00BF2AD6">
        <w:rPr>
          <w:rFonts w:ascii="Times New Roman" w:hAnsi="Times New Roman"/>
          <w:sz w:val="24"/>
          <w:szCs w:val="24"/>
        </w:rPr>
        <w:t>доступности,</w:t>
      </w:r>
      <w:r w:rsidRPr="00BF2AD6">
        <w:rPr>
          <w:rFonts w:ascii="Times New Roman" w:hAnsi="Times New Roman"/>
          <w:sz w:val="24"/>
          <w:szCs w:val="24"/>
        </w:rPr>
        <w:t xml:space="preserve"> заключаются в следующем:</w:t>
      </w:r>
    </w:p>
    <w:p w:rsidR="00BF2AD6" w:rsidRPr="00BF2AD6" w:rsidRDefault="00BF2AD6" w:rsidP="00BF2AD6">
      <w:pPr>
        <w:jc w:val="both"/>
        <w:rPr>
          <w:rFonts w:ascii="Times New Roman" w:hAnsi="Times New Roman"/>
          <w:sz w:val="24"/>
          <w:szCs w:val="24"/>
        </w:rPr>
      </w:pPr>
      <w:r w:rsidRPr="00BF2AD6">
        <w:rPr>
          <w:rFonts w:ascii="Times New Roman" w:hAnsi="Times New Roman"/>
          <w:sz w:val="24"/>
          <w:szCs w:val="24"/>
        </w:rPr>
        <w:t>- Отсутствует возможность выражения мнения получателем услуг о качестве условий оказания услуг (наличие анкеты или гиперссылки на нее).</w:t>
      </w:r>
    </w:p>
    <w:p w:rsidR="00F312EE" w:rsidRPr="00BF2AD6" w:rsidRDefault="00BF2AD6" w:rsidP="00BF2AD6">
      <w:pPr>
        <w:jc w:val="both"/>
        <w:rPr>
          <w:rFonts w:ascii="Times New Roman" w:hAnsi="Times New Roman"/>
          <w:sz w:val="24"/>
          <w:szCs w:val="24"/>
        </w:rPr>
      </w:pPr>
      <w:r w:rsidRPr="00BF2AD6">
        <w:rPr>
          <w:rFonts w:ascii="Times New Roman" w:hAnsi="Times New Roman"/>
          <w:sz w:val="24"/>
          <w:szCs w:val="24"/>
        </w:rPr>
        <w:t xml:space="preserve">- </w:t>
      </w:r>
      <w:r w:rsidR="00F312EE" w:rsidRPr="00BF2AD6">
        <w:rPr>
          <w:rFonts w:ascii="Times New Roman" w:hAnsi="Times New Roman"/>
          <w:sz w:val="24"/>
          <w:szCs w:val="24"/>
        </w:rPr>
        <w:t>Недостаточно широко используются и реализуются возможности дистанционной связи и информации о всевозможных способах взаимодействия с получателями услуг (телефон; электронная почта; возможности выражения получателем услуги мнения о качестве условий оказания услуг (наличие анкеты или гиперссылки на нее); форма для подачи электронного обращения/жалобы/ предложения; получение консультации по оказываемым услугам; иного электронного сервиса);</w:t>
      </w:r>
    </w:p>
    <w:p w:rsidR="00F312EE" w:rsidRPr="00BF2AD6" w:rsidRDefault="00BF2AD6" w:rsidP="00BF2AD6">
      <w:pPr>
        <w:jc w:val="both"/>
        <w:rPr>
          <w:rFonts w:ascii="Times New Roman" w:hAnsi="Times New Roman"/>
          <w:sz w:val="24"/>
          <w:szCs w:val="24"/>
        </w:rPr>
      </w:pPr>
      <w:r w:rsidRPr="00BF2AD6">
        <w:rPr>
          <w:rFonts w:ascii="Times New Roman" w:hAnsi="Times New Roman"/>
          <w:sz w:val="24"/>
          <w:szCs w:val="24"/>
        </w:rPr>
        <w:t xml:space="preserve">- </w:t>
      </w:r>
      <w:r w:rsidR="00F312EE" w:rsidRPr="00BF2AD6">
        <w:rPr>
          <w:rFonts w:ascii="Times New Roman" w:hAnsi="Times New Roman"/>
          <w:sz w:val="24"/>
          <w:szCs w:val="24"/>
        </w:rPr>
        <w:t>Ограничены возможности направлять жалобы, предложения и отзывы на горячую линию по телефону или посредством электронной почты, а также получать консультации по оказываемым услугам.</w:t>
      </w:r>
    </w:p>
    <w:p w:rsidR="00CB5F43" w:rsidRPr="00687F8B" w:rsidRDefault="00CB5F43" w:rsidP="00BF2AD6">
      <w:pPr>
        <w:spacing w:after="0"/>
        <w:ind w:left="709"/>
        <w:jc w:val="both"/>
        <w:rPr>
          <w:rFonts w:ascii="Times New Roman" w:hAnsi="Times New Roman"/>
          <w:bCs/>
          <w:sz w:val="24"/>
          <w:szCs w:val="24"/>
        </w:rPr>
      </w:pPr>
    </w:p>
    <w:p w:rsidR="00F312EE" w:rsidRPr="00687F8B" w:rsidRDefault="00F312EE" w:rsidP="00687F8B">
      <w:pPr>
        <w:pStyle w:val="2"/>
        <w:spacing w:before="0"/>
        <w:jc w:val="center"/>
        <w:rPr>
          <w:rFonts w:ascii="Times New Roman" w:hAnsi="Times New Roman"/>
          <w:color w:val="auto"/>
          <w:sz w:val="24"/>
          <w:szCs w:val="24"/>
        </w:rPr>
      </w:pPr>
      <w:bookmarkStart w:id="12" w:name="_Toc529374084"/>
      <w:r w:rsidRPr="00687F8B">
        <w:rPr>
          <w:rFonts w:ascii="Times New Roman" w:hAnsi="Times New Roman"/>
          <w:color w:val="auto"/>
          <w:sz w:val="24"/>
          <w:szCs w:val="24"/>
        </w:rPr>
        <w:lastRenderedPageBreak/>
        <w:t>2.2. Показатели, характеризующие общий критерий «Комфортность условий предоставления услуг, в том числе время ожидания предоставления услуг»</w:t>
      </w:r>
      <w:bookmarkEnd w:id="12"/>
    </w:p>
    <w:p w:rsidR="00F312EE" w:rsidRPr="00687F8B" w:rsidRDefault="00F312EE" w:rsidP="00687F8B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:rsidR="00D7660D" w:rsidRPr="00687F8B" w:rsidRDefault="00D7660D" w:rsidP="008B5F5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87F8B">
        <w:rPr>
          <w:rFonts w:ascii="Times New Roman" w:hAnsi="Times New Roman"/>
          <w:sz w:val="24"/>
          <w:szCs w:val="24"/>
        </w:rPr>
        <w:t xml:space="preserve">Показатель 2.1. Обеспечение в организации культуры комфортных условий пребывания в организации культуры (транспортная/ пешая доступность организации культуры, санитарное состояние помещений и территории </w:t>
      </w:r>
      <w:proofErr w:type="gramStart"/>
      <w:r w:rsidRPr="00687F8B">
        <w:rPr>
          <w:rFonts w:ascii="Times New Roman" w:hAnsi="Times New Roman"/>
          <w:sz w:val="24"/>
          <w:szCs w:val="24"/>
        </w:rPr>
        <w:t>организации ,</w:t>
      </w:r>
      <w:proofErr w:type="gramEnd"/>
      <w:r w:rsidRPr="00687F8B">
        <w:rPr>
          <w:rFonts w:ascii="Times New Roman" w:hAnsi="Times New Roman"/>
          <w:sz w:val="24"/>
          <w:szCs w:val="24"/>
        </w:rPr>
        <w:t xml:space="preserve"> наличие и доступность питьевой воды, санитарно-гигиенических помещ</w:t>
      </w:r>
      <w:r w:rsidR="00BD50B1">
        <w:rPr>
          <w:rFonts w:ascii="Times New Roman" w:hAnsi="Times New Roman"/>
          <w:sz w:val="24"/>
          <w:szCs w:val="24"/>
        </w:rPr>
        <w:t>ений, достаточность гардеробов</w:t>
      </w:r>
      <w:r w:rsidRPr="00687F8B">
        <w:rPr>
          <w:rFonts w:ascii="Times New Roman" w:hAnsi="Times New Roman"/>
          <w:sz w:val="24"/>
          <w:szCs w:val="24"/>
        </w:rPr>
        <w:t xml:space="preserve">) </w:t>
      </w:r>
    </w:p>
    <w:p w:rsidR="002A6F49" w:rsidRDefault="002A6F49" w:rsidP="008B5F5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7660D" w:rsidRPr="00687F8B" w:rsidRDefault="00D7660D" w:rsidP="008B5F51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687F8B">
        <w:rPr>
          <w:rFonts w:ascii="Times New Roman" w:hAnsi="Times New Roman"/>
          <w:sz w:val="24"/>
          <w:szCs w:val="24"/>
        </w:rPr>
        <w:t xml:space="preserve">Показатель 2.3. Доля получателей </w:t>
      </w:r>
      <w:proofErr w:type="gramStart"/>
      <w:r w:rsidRPr="00687F8B">
        <w:rPr>
          <w:rFonts w:ascii="Times New Roman" w:hAnsi="Times New Roman"/>
          <w:sz w:val="24"/>
          <w:szCs w:val="24"/>
        </w:rPr>
        <w:t>услуг</w:t>
      </w:r>
      <w:proofErr w:type="gramEnd"/>
      <w:r w:rsidRPr="00687F8B">
        <w:rPr>
          <w:rFonts w:ascii="Times New Roman" w:hAnsi="Times New Roman"/>
          <w:sz w:val="24"/>
          <w:szCs w:val="24"/>
        </w:rPr>
        <w:t xml:space="preserve"> удовлетворенных комфортностью предоставления услуг организацией культуры (в % от общего числа опрошенных получателей услуг).</w:t>
      </w:r>
    </w:p>
    <w:p w:rsidR="00D7660D" w:rsidRPr="00687F8B" w:rsidRDefault="00D7660D" w:rsidP="008B5F51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:rsidR="00B97EE0" w:rsidRPr="00687F8B" w:rsidRDefault="00F312EE" w:rsidP="0011535D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687F8B">
        <w:rPr>
          <w:rFonts w:ascii="Times New Roman" w:hAnsi="Times New Roman"/>
          <w:bCs/>
          <w:sz w:val="24"/>
          <w:szCs w:val="24"/>
        </w:rPr>
        <w:t xml:space="preserve">Обеспечение в организации (учреждении) комфортных условий для предоставления услуг рассматривалось по следующим 7 признакам: </w:t>
      </w:r>
    </w:p>
    <w:p w:rsidR="00B97EE0" w:rsidRPr="00687F8B" w:rsidRDefault="00B97EE0" w:rsidP="008B5F51">
      <w:pPr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687F8B">
        <w:rPr>
          <w:rFonts w:ascii="Times New Roman" w:hAnsi="Times New Roman"/>
          <w:bCs/>
          <w:sz w:val="24"/>
          <w:szCs w:val="24"/>
        </w:rPr>
        <w:t>-</w:t>
      </w:r>
      <w:r w:rsidR="00F312EE" w:rsidRPr="00687F8B">
        <w:rPr>
          <w:rFonts w:ascii="Times New Roman" w:hAnsi="Times New Roman"/>
          <w:bCs/>
          <w:sz w:val="24"/>
          <w:szCs w:val="24"/>
        </w:rPr>
        <w:t xml:space="preserve"> наличие комфортной зоны отдыха (ожидания), оборудованной соответствующей мебелью; </w:t>
      </w:r>
    </w:p>
    <w:p w:rsidR="00B97EE0" w:rsidRPr="00687F8B" w:rsidRDefault="00B97EE0" w:rsidP="008B5F51">
      <w:pPr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687F8B">
        <w:rPr>
          <w:rFonts w:ascii="Times New Roman" w:hAnsi="Times New Roman"/>
          <w:bCs/>
          <w:sz w:val="24"/>
          <w:szCs w:val="24"/>
        </w:rPr>
        <w:t>-</w:t>
      </w:r>
      <w:r w:rsidR="00F312EE" w:rsidRPr="00687F8B">
        <w:rPr>
          <w:rFonts w:ascii="Times New Roman" w:hAnsi="Times New Roman"/>
          <w:bCs/>
          <w:sz w:val="24"/>
          <w:szCs w:val="24"/>
        </w:rPr>
        <w:t xml:space="preserve"> наличие и понятность навигации внутри организации (учреждения); </w:t>
      </w:r>
    </w:p>
    <w:p w:rsidR="00B97EE0" w:rsidRPr="00687F8B" w:rsidRDefault="00B97EE0" w:rsidP="008B5F51">
      <w:pPr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687F8B">
        <w:rPr>
          <w:rFonts w:ascii="Times New Roman" w:hAnsi="Times New Roman"/>
          <w:bCs/>
          <w:sz w:val="24"/>
          <w:szCs w:val="24"/>
        </w:rPr>
        <w:t>-</w:t>
      </w:r>
      <w:r w:rsidR="00F312EE" w:rsidRPr="00687F8B">
        <w:rPr>
          <w:rFonts w:ascii="Times New Roman" w:hAnsi="Times New Roman"/>
          <w:bCs/>
          <w:sz w:val="24"/>
          <w:szCs w:val="24"/>
        </w:rPr>
        <w:t xml:space="preserve"> наличие и доступность питьевой воды; </w:t>
      </w:r>
    </w:p>
    <w:p w:rsidR="00B97EE0" w:rsidRPr="00687F8B" w:rsidRDefault="00B97EE0" w:rsidP="008B5F51">
      <w:pPr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687F8B">
        <w:rPr>
          <w:rFonts w:ascii="Times New Roman" w:hAnsi="Times New Roman"/>
          <w:bCs/>
          <w:sz w:val="24"/>
          <w:szCs w:val="24"/>
        </w:rPr>
        <w:t>-</w:t>
      </w:r>
      <w:r w:rsidR="00F312EE" w:rsidRPr="00687F8B">
        <w:rPr>
          <w:rFonts w:ascii="Times New Roman" w:hAnsi="Times New Roman"/>
          <w:bCs/>
          <w:sz w:val="24"/>
          <w:szCs w:val="24"/>
        </w:rPr>
        <w:t xml:space="preserve"> наличие и доступность санитарно-гигиенических помещений (в том числе чистота помещений, наличие мыла, воды, туалетной бумаги и пр.); </w:t>
      </w:r>
    </w:p>
    <w:p w:rsidR="00B97EE0" w:rsidRPr="00687F8B" w:rsidRDefault="00B97EE0" w:rsidP="008B5F51">
      <w:pPr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687F8B">
        <w:rPr>
          <w:rFonts w:ascii="Times New Roman" w:hAnsi="Times New Roman"/>
          <w:bCs/>
          <w:sz w:val="24"/>
          <w:szCs w:val="24"/>
        </w:rPr>
        <w:t>-</w:t>
      </w:r>
      <w:r w:rsidR="00F312EE" w:rsidRPr="00687F8B">
        <w:rPr>
          <w:rFonts w:ascii="Times New Roman" w:hAnsi="Times New Roman"/>
          <w:bCs/>
          <w:sz w:val="24"/>
          <w:szCs w:val="24"/>
        </w:rPr>
        <w:t xml:space="preserve"> санитарное состояние помещений организаций; </w:t>
      </w:r>
    </w:p>
    <w:p w:rsidR="00B97EE0" w:rsidRPr="00687F8B" w:rsidRDefault="00B97EE0" w:rsidP="008B5F51">
      <w:pPr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687F8B">
        <w:rPr>
          <w:rFonts w:ascii="Times New Roman" w:hAnsi="Times New Roman"/>
          <w:bCs/>
          <w:sz w:val="24"/>
          <w:szCs w:val="24"/>
        </w:rPr>
        <w:t>-</w:t>
      </w:r>
      <w:r w:rsidR="00F312EE" w:rsidRPr="00687F8B">
        <w:rPr>
          <w:rFonts w:ascii="Times New Roman" w:hAnsi="Times New Roman"/>
          <w:bCs/>
          <w:sz w:val="24"/>
          <w:szCs w:val="24"/>
        </w:rPr>
        <w:t xml:space="preserve"> транспортная доступность (возможность доехать до организации (учреждения) на общественном транспорте, наличие парковки); </w:t>
      </w:r>
    </w:p>
    <w:p w:rsidR="00F312EE" w:rsidRPr="00687F8B" w:rsidRDefault="00B97EE0" w:rsidP="008B5F51">
      <w:pPr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687F8B">
        <w:rPr>
          <w:rFonts w:ascii="Times New Roman" w:hAnsi="Times New Roman"/>
          <w:bCs/>
          <w:sz w:val="24"/>
          <w:szCs w:val="24"/>
        </w:rPr>
        <w:t>-</w:t>
      </w:r>
      <w:r w:rsidR="00F312EE" w:rsidRPr="00687F8B">
        <w:rPr>
          <w:rFonts w:ascii="Times New Roman" w:hAnsi="Times New Roman"/>
          <w:bCs/>
          <w:sz w:val="24"/>
          <w:szCs w:val="24"/>
        </w:rPr>
        <w:t xml:space="preserve"> доступность записи на получение услуги (по телефону, с использованием информационно-телекоммуникационной сети «Интернет» на официальном сайте организации (учреждения), на «Едином портале государственных и муниципальных услуг (функций)», при личном посещении в регистратуре или у специалиста и пр.).</w:t>
      </w:r>
    </w:p>
    <w:p w:rsidR="00B97EE0" w:rsidRDefault="00B97EE0" w:rsidP="008B5F51">
      <w:pPr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1D6683" w:rsidRPr="00687F8B" w:rsidRDefault="001D6683" w:rsidP="008B5F5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87F8B">
        <w:rPr>
          <w:rFonts w:ascii="Times New Roman" w:hAnsi="Times New Roman"/>
          <w:sz w:val="24"/>
          <w:szCs w:val="24"/>
        </w:rPr>
        <w:t xml:space="preserve">Критерий представлен </w:t>
      </w:r>
      <w:r>
        <w:rPr>
          <w:rFonts w:ascii="Times New Roman" w:hAnsi="Times New Roman"/>
          <w:sz w:val="24"/>
          <w:szCs w:val="24"/>
        </w:rPr>
        <w:t>двумя</w:t>
      </w:r>
      <w:r w:rsidRPr="00687F8B">
        <w:rPr>
          <w:rFonts w:ascii="Times New Roman" w:hAnsi="Times New Roman"/>
          <w:sz w:val="24"/>
          <w:szCs w:val="24"/>
        </w:rPr>
        <w:t xml:space="preserve"> показателями: </w:t>
      </w:r>
    </w:p>
    <w:p w:rsidR="00BD50B1" w:rsidRPr="00687F8B" w:rsidRDefault="00BD50B1" w:rsidP="00687F8B">
      <w:pPr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tbl>
      <w:tblPr>
        <w:tblW w:w="8620" w:type="dxa"/>
        <w:tblInd w:w="-10" w:type="dxa"/>
        <w:tblLook w:val="04A0" w:firstRow="1" w:lastRow="0" w:firstColumn="1" w:lastColumn="0" w:noHBand="0" w:noVBand="1"/>
      </w:tblPr>
      <w:tblGrid>
        <w:gridCol w:w="516"/>
        <w:gridCol w:w="5300"/>
        <w:gridCol w:w="1182"/>
        <w:gridCol w:w="1182"/>
        <w:gridCol w:w="960"/>
      </w:tblGrid>
      <w:tr w:rsidR="00A479A2" w:rsidRPr="00A479A2" w:rsidTr="00A479A2">
        <w:trPr>
          <w:trHeight w:val="525"/>
        </w:trPr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5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Наименование организации культуры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Показатель 2.1.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Показатель 2.3.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Итого по крит. 2</w:t>
            </w:r>
          </w:p>
        </w:tc>
      </w:tr>
      <w:tr w:rsidR="00A479A2" w:rsidRPr="00A479A2" w:rsidTr="00A479A2">
        <w:trPr>
          <w:trHeight w:val="31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МБУК «Алнашский дом ремесел»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86,50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85,60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86,05</w:t>
            </w:r>
          </w:p>
        </w:tc>
      </w:tr>
      <w:tr w:rsidR="00A479A2" w:rsidRPr="00A479A2" w:rsidTr="00A479A2">
        <w:trPr>
          <w:trHeight w:val="31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МБУК «Алнашский районный дом культуры»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85,30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88,50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86,90</w:t>
            </w:r>
          </w:p>
        </w:tc>
      </w:tr>
      <w:tr w:rsidR="00A479A2" w:rsidRPr="00A479A2" w:rsidTr="00A479A2">
        <w:trPr>
          <w:trHeight w:val="52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МБУК «Балезинская районная библиотека муниципального образования «Балезинский район»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87,80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87,60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87,70</w:t>
            </w:r>
          </w:p>
        </w:tc>
      </w:tr>
      <w:tr w:rsidR="00A479A2" w:rsidRPr="00A479A2" w:rsidTr="00A479A2">
        <w:trPr>
          <w:trHeight w:val="52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МБУК «Районный историко-краеведческий музей муниципального образования «Балезинский район»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84,20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85,60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84,90</w:t>
            </w:r>
          </w:p>
        </w:tc>
      </w:tr>
      <w:tr w:rsidR="00A479A2" w:rsidRPr="00A479A2" w:rsidTr="00A479A2">
        <w:trPr>
          <w:trHeight w:val="52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МБУК «Вавожский районный Дом культуры» (МБУК «Вавожский РДК»)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89,20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90,10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89,65</w:t>
            </w:r>
          </w:p>
        </w:tc>
      </w:tr>
      <w:tr w:rsidR="00A479A2" w:rsidRPr="00A479A2" w:rsidTr="00A479A2">
        <w:trPr>
          <w:trHeight w:val="52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МБУК «Вавожская централизованная библиотечная система» (МБУК «Вавожская ЦБС»)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82,10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94,50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88,30</w:t>
            </w:r>
          </w:p>
        </w:tc>
      </w:tr>
      <w:tr w:rsidR="00A479A2" w:rsidRPr="00A479A2" w:rsidTr="00A479A2">
        <w:trPr>
          <w:trHeight w:val="52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МБУК «Вавожский районный краеведческий музей» (МБУК «Вавожский РКМ»)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83,10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95,70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89,40</w:t>
            </w:r>
          </w:p>
        </w:tc>
      </w:tr>
      <w:tr w:rsidR="00A479A2" w:rsidRPr="00A479A2" w:rsidTr="00A479A2">
        <w:trPr>
          <w:trHeight w:val="31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МБУК ДК "Звёздный" Вавожский район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81,88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89,30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85,59</w:t>
            </w:r>
          </w:p>
        </w:tc>
      </w:tr>
      <w:tr w:rsidR="00A479A2" w:rsidRPr="00A479A2" w:rsidTr="00A479A2">
        <w:trPr>
          <w:trHeight w:val="52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МУК «Глазовская районная централизованная библиотечная система»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82,63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86,30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84,47</w:t>
            </w:r>
          </w:p>
        </w:tc>
      </w:tr>
      <w:tr w:rsidR="00A479A2" w:rsidRPr="00A479A2" w:rsidTr="00A479A2">
        <w:trPr>
          <w:trHeight w:val="31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10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МАУК «Дворец культуры «Юбилейный» города Воткинска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98,00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98,50</w:t>
            </w:r>
          </w:p>
        </w:tc>
      </w:tr>
      <w:tr w:rsidR="00A479A2" w:rsidRPr="00A479A2" w:rsidTr="00A479A2">
        <w:trPr>
          <w:trHeight w:val="52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МБУ «Централизованная библиотечная система города Воткинска»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99,10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98,40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98,75</w:t>
            </w:r>
          </w:p>
        </w:tc>
      </w:tr>
      <w:tr w:rsidR="00A479A2" w:rsidRPr="00A479A2" w:rsidTr="00A479A2">
        <w:trPr>
          <w:trHeight w:val="31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МАУК города Воткинска «Дом культуры на улице Кирова»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96,90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98,10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97,50</w:t>
            </w:r>
          </w:p>
        </w:tc>
      </w:tr>
      <w:tr w:rsidR="00A479A2" w:rsidRPr="00A479A2" w:rsidTr="00A479A2">
        <w:trPr>
          <w:trHeight w:val="52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МАУК «Культурно-досуговый центр «Октябрь» города Воткинска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98,23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94,50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96,37</w:t>
            </w:r>
          </w:p>
        </w:tc>
      </w:tr>
      <w:tr w:rsidR="00A479A2" w:rsidRPr="00A479A2" w:rsidTr="00A479A2">
        <w:trPr>
          <w:trHeight w:val="31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МАУ «Музей истории и культуры г. Воткинска»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98,18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97,50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97,84</w:t>
            </w:r>
          </w:p>
        </w:tc>
      </w:tr>
      <w:tr w:rsidR="00A479A2" w:rsidRPr="00A479A2" w:rsidTr="00A479A2">
        <w:trPr>
          <w:trHeight w:val="31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МАУ «Сад им. П.И. Чайковского»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96,50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99,40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97,95</w:t>
            </w:r>
          </w:p>
        </w:tc>
      </w:tr>
      <w:tr w:rsidR="00A479A2" w:rsidRPr="00A479A2" w:rsidTr="00A479A2">
        <w:trPr>
          <w:trHeight w:val="31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МБУК КЦ «Россия» г. Глазов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98,08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95,50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96,79</w:t>
            </w:r>
          </w:p>
        </w:tc>
      </w:tr>
      <w:tr w:rsidR="00A479A2" w:rsidRPr="00A479A2" w:rsidTr="00A479A2">
        <w:trPr>
          <w:trHeight w:val="31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МБУК «Глазовский краеведческий музей»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97,30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94,80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96,05</w:t>
            </w:r>
          </w:p>
        </w:tc>
      </w:tr>
      <w:tr w:rsidR="00A479A2" w:rsidRPr="00A479A2" w:rsidTr="00A479A2">
        <w:trPr>
          <w:trHeight w:val="31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МБУК «Глазовский драматический театр «Парафраз»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95,10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96,80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95,95</w:t>
            </w:r>
          </w:p>
        </w:tc>
      </w:tr>
      <w:tr w:rsidR="00A479A2" w:rsidRPr="00A479A2" w:rsidTr="00A479A2">
        <w:trPr>
          <w:trHeight w:val="52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МБУК «Централизованная библиотечная система г. Глазова»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96,70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97,80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97,25</w:t>
            </w:r>
          </w:p>
        </w:tc>
      </w:tr>
      <w:tr w:rsidR="00A479A2" w:rsidRPr="00A479A2" w:rsidTr="00A479A2">
        <w:trPr>
          <w:trHeight w:val="31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МБУК Дом культуры «Восточный»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96,45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98,90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97,68</w:t>
            </w:r>
          </w:p>
        </w:tc>
      </w:tr>
      <w:tr w:rsidR="00A479A2" w:rsidRPr="00A479A2" w:rsidTr="00A479A2">
        <w:trPr>
          <w:trHeight w:val="31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МАУК «Центр русской культуры «Русский дом»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98,40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99,40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98,90</w:t>
            </w:r>
          </w:p>
        </w:tc>
      </w:tr>
      <w:tr w:rsidR="00A479A2" w:rsidRPr="00A479A2" w:rsidTr="00A479A2">
        <w:trPr>
          <w:trHeight w:val="31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МАУК Выставочный центр «Галерея»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99,20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99,80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99,50</w:t>
            </w:r>
          </w:p>
        </w:tc>
      </w:tr>
      <w:tr w:rsidR="00A479A2" w:rsidRPr="00A479A2" w:rsidTr="00A479A2">
        <w:trPr>
          <w:trHeight w:val="52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МАУК «Муниципальный хореографический ансамбль «Ижевск»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98,90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99,20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99,05</w:t>
            </w:r>
          </w:p>
        </w:tc>
      </w:tr>
      <w:tr w:rsidR="00A479A2" w:rsidRPr="00A479A2" w:rsidTr="00A479A2">
        <w:trPr>
          <w:trHeight w:val="31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МБУ «Централизованная библиотечная система г. Ижевска»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98,40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99,55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98,98</w:t>
            </w:r>
          </w:p>
        </w:tc>
      </w:tr>
      <w:tr w:rsidR="00A479A2" w:rsidRPr="00A479A2" w:rsidTr="00A479A2">
        <w:trPr>
          <w:trHeight w:val="52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МБУК Муниципальный молодежный театр «Молодой человек»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98,90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98,50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98,70</w:t>
            </w:r>
          </w:p>
        </w:tc>
      </w:tr>
      <w:tr w:rsidR="00A479A2" w:rsidRPr="00A479A2" w:rsidTr="00A479A2">
        <w:trPr>
          <w:trHeight w:val="52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МБУК «Ижевский муниципальный камерный хор им. П.И. Чайковского»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98,40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98,90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98,65</w:t>
            </w:r>
          </w:p>
        </w:tc>
      </w:tr>
      <w:tr w:rsidR="00A479A2" w:rsidRPr="00A479A2" w:rsidTr="00A479A2">
        <w:trPr>
          <w:trHeight w:val="31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МБУК «Дом народного творчества «Спартак»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98,70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97,60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98,15</w:t>
            </w:r>
          </w:p>
        </w:tc>
      </w:tr>
      <w:tr w:rsidR="00A479A2" w:rsidRPr="00A479A2" w:rsidTr="00A479A2">
        <w:trPr>
          <w:trHeight w:val="31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МБУ «Детский дом культуры «Ижсталь»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97,75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96,80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97,28</w:t>
            </w:r>
          </w:p>
        </w:tc>
      </w:tr>
      <w:tr w:rsidR="00A479A2" w:rsidRPr="00A479A2" w:rsidTr="00A479A2">
        <w:trPr>
          <w:trHeight w:val="31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МБУК «Дом культуры «Дубитель» города Можги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96,10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96,40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96,25</w:t>
            </w:r>
          </w:p>
        </w:tc>
      </w:tr>
      <w:tr w:rsidR="00A479A2" w:rsidRPr="00A479A2" w:rsidTr="00A479A2">
        <w:trPr>
          <w:trHeight w:val="31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МБУК «Культурный центр «Свет» города Можги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95,80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96,30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96,05</w:t>
            </w:r>
          </w:p>
        </w:tc>
      </w:tr>
      <w:tr w:rsidR="00A479A2" w:rsidRPr="00A479A2" w:rsidTr="00A479A2">
        <w:trPr>
          <w:trHeight w:val="31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МБУК «Дворец культуры радиозавода» г. Сарапул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94,20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95,30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94,75</w:t>
            </w:r>
          </w:p>
        </w:tc>
      </w:tr>
      <w:tr w:rsidR="00A479A2" w:rsidRPr="00A479A2" w:rsidTr="00A479A2">
        <w:trPr>
          <w:trHeight w:val="52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МБУК «Дворец культуры «Электрон - Центр возрождения и развития национальных культур»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94,70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97,00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95,85</w:t>
            </w:r>
          </w:p>
        </w:tc>
      </w:tr>
      <w:tr w:rsidR="00A479A2" w:rsidRPr="00A479A2" w:rsidTr="00A479A2">
        <w:trPr>
          <w:trHeight w:val="31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МБУК «Дом культуры «Заря» г. Сарапул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93,50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96,70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95,10</w:t>
            </w:r>
          </w:p>
        </w:tc>
      </w:tr>
      <w:tr w:rsidR="00A479A2" w:rsidRPr="00A479A2" w:rsidTr="00A479A2">
        <w:trPr>
          <w:trHeight w:val="31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МБУК «Объединение парков «Горсад им. А.С. Пушкина»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91,20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96,30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93,75</w:t>
            </w:r>
          </w:p>
        </w:tc>
      </w:tr>
      <w:tr w:rsidR="00A479A2" w:rsidRPr="00A479A2" w:rsidTr="00A479A2">
        <w:trPr>
          <w:trHeight w:val="52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МБУК «Сарапульский историко-архитектурный и художественный музей-заповедник»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92,80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98,10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95,45</w:t>
            </w:r>
          </w:p>
        </w:tc>
      </w:tr>
      <w:tr w:rsidR="00A479A2" w:rsidRPr="00A479A2" w:rsidTr="00A479A2">
        <w:trPr>
          <w:trHeight w:val="52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МБУК «Централизованная библиотечная система» г. Сарапул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93,00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94,10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93,55</w:t>
            </w:r>
          </w:p>
        </w:tc>
      </w:tr>
      <w:tr w:rsidR="00A479A2" w:rsidRPr="00A479A2" w:rsidTr="00A479A2">
        <w:trPr>
          <w:trHeight w:val="31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МАУК «Сарапульский драматический театр»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97,30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95,30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96,30</w:t>
            </w:r>
          </w:p>
        </w:tc>
      </w:tr>
      <w:tr w:rsidR="00A479A2" w:rsidRPr="00A479A2" w:rsidTr="00A479A2">
        <w:trPr>
          <w:trHeight w:val="31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МБУК «Граховский районный Дом культуры «Лидер»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86,50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89,30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87,90</w:t>
            </w:r>
          </w:p>
        </w:tc>
      </w:tr>
      <w:tr w:rsidR="00A479A2" w:rsidRPr="00A479A2" w:rsidTr="00A479A2">
        <w:trPr>
          <w:trHeight w:val="52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МБУК «Граховская межпоселенческая центральная районная библиотека»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85,45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86,30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85,88</w:t>
            </w:r>
          </w:p>
        </w:tc>
      </w:tr>
      <w:tr w:rsidR="00A479A2" w:rsidRPr="00A479A2" w:rsidTr="00A479A2">
        <w:trPr>
          <w:trHeight w:val="52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МАУК «Художественно-этнографический комплекс «Сказочная резиденция Бабы Яги»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87,70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87,43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87,57</w:t>
            </w:r>
          </w:p>
        </w:tc>
      </w:tr>
      <w:tr w:rsidR="00A479A2" w:rsidRPr="00A479A2" w:rsidTr="00A479A2">
        <w:trPr>
          <w:trHeight w:val="52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МБУК «Дебёсский районный музей истории Сибирского тракта»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84,89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89,20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87,05</w:t>
            </w:r>
          </w:p>
        </w:tc>
      </w:tr>
      <w:tr w:rsidR="00A479A2" w:rsidRPr="00A479A2" w:rsidTr="00A479A2">
        <w:trPr>
          <w:trHeight w:val="52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МБУК «Межпоселенческая централизованная библиотечная система Завьяловского района»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89,50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84,67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87,09</w:t>
            </w:r>
          </w:p>
        </w:tc>
      </w:tr>
      <w:tr w:rsidR="00A479A2" w:rsidRPr="00A479A2" w:rsidTr="00A479A2">
        <w:trPr>
          <w:trHeight w:val="31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МБУ «Культурный комплекс «Бабинский»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82,22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83,56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82,89</w:t>
            </w:r>
          </w:p>
        </w:tc>
      </w:tr>
      <w:tr w:rsidR="00A479A2" w:rsidRPr="00A479A2" w:rsidTr="00A479A2">
        <w:trPr>
          <w:trHeight w:val="31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44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МБУ «Культурно-спортивный комплекс «Вараксинский»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83,72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89,63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86,68</w:t>
            </w:r>
          </w:p>
        </w:tc>
      </w:tr>
      <w:tr w:rsidR="00A479A2" w:rsidRPr="00A479A2" w:rsidTr="00A479A2">
        <w:trPr>
          <w:trHeight w:val="31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МБУ «Культурный комплекс «Гольянский»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81,62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85,39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83,51</w:t>
            </w:r>
          </w:p>
        </w:tc>
      </w:tr>
      <w:tr w:rsidR="00A479A2" w:rsidRPr="00A479A2" w:rsidTr="00A479A2">
        <w:trPr>
          <w:trHeight w:val="31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МБУ «Культурно-спортивный комплекс «Завьяловский»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82,55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86,73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84,64</w:t>
            </w:r>
          </w:p>
        </w:tc>
      </w:tr>
      <w:tr w:rsidR="00A479A2" w:rsidRPr="00A479A2" w:rsidTr="00A479A2">
        <w:trPr>
          <w:trHeight w:val="31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МБУ «Завьяловский музей истории и культуры»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81,30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87,47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84,39</w:t>
            </w:r>
          </w:p>
        </w:tc>
      </w:tr>
      <w:tr w:rsidR="00A479A2" w:rsidRPr="00A479A2" w:rsidTr="00A479A2">
        <w:trPr>
          <w:trHeight w:val="31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МБУ «Культурный комплекс «Италмасовский»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82,40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88,36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85,38</w:t>
            </w:r>
          </w:p>
        </w:tc>
      </w:tr>
      <w:tr w:rsidR="00A479A2" w:rsidRPr="00A479A2" w:rsidTr="00A479A2">
        <w:trPr>
          <w:trHeight w:val="31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МБУ «Культурный комплекс «Казмасский»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81,55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89,36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85,46</w:t>
            </w:r>
          </w:p>
        </w:tc>
      </w:tr>
      <w:tr w:rsidR="00A479A2" w:rsidRPr="00A479A2" w:rsidTr="00A479A2">
        <w:trPr>
          <w:trHeight w:val="52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МБУ «Культурный комплекс «Каменский» - Центр удмуртской культуры Завьяловского района»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85,60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87,36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86,48</w:t>
            </w:r>
          </w:p>
        </w:tc>
      </w:tr>
      <w:tr w:rsidR="00A479A2" w:rsidRPr="00A479A2" w:rsidTr="00A479A2">
        <w:trPr>
          <w:trHeight w:val="31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БУ«Культурный комплекс «Кияикский»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86,20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87,49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86,85</w:t>
            </w:r>
          </w:p>
        </w:tc>
      </w:tr>
      <w:tr w:rsidR="00A479A2" w:rsidRPr="00A479A2" w:rsidTr="00A479A2">
        <w:trPr>
          <w:trHeight w:val="31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МБУ «Культурный комплекс «Люкский»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84,77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85,84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85,31</w:t>
            </w:r>
          </w:p>
        </w:tc>
      </w:tr>
      <w:tr w:rsidR="00A479A2" w:rsidRPr="00A479A2" w:rsidTr="00A479A2">
        <w:trPr>
          <w:trHeight w:val="31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МБУ «Культурный комплекс «Октябрьский»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85,30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84,37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84,84</w:t>
            </w:r>
          </w:p>
        </w:tc>
      </w:tr>
      <w:tr w:rsidR="00A479A2" w:rsidRPr="00A479A2" w:rsidTr="00A479A2">
        <w:trPr>
          <w:trHeight w:val="31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МБУ «Культурный комплекс «Первомайский»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78,40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89,46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83,93</w:t>
            </w:r>
          </w:p>
        </w:tc>
      </w:tr>
      <w:tr w:rsidR="00A479A2" w:rsidRPr="00A479A2" w:rsidTr="00A479A2">
        <w:trPr>
          <w:trHeight w:val="31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МБУ «Культурный комплекс «Подшиваловский»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79,30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90,02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84,66</w:t>
            </w:r>
          </w:p>
        </w:tc>
      </w:tr>
      <w:tr w:rsidR="00A479A2" w:rsidRPr="00A479A2" w:rsidTr="00A479A2">
        <w:trPr>
          <w:trHeight w:val="31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МБУ «Культурный комплекс «Совхозный»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76,40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86,47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81,44</w:t>
            </w:r>
          </w:p>
        </w:tc>
      </w:tr>
      <w:tr w:rsidR="00A479A2" w:rsidRPr="00A479A2" w:rsidTr="00A479A2">
        <w:trPr>
          <w:trHeight w:val="31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МБУ «Культурный комплекс «Среднепостольский»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74,77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83,73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79,25</w:t>
            </w:r>
          </w:p>
        </w:tc>
      </w:tr>
      <w:tr w:rsidR="00A479A2" w:rsidRPr="00A479A2" w:rsidTr="00A479A2">
        <w:trPr>
          <w:trHeight w:val="31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МБУ «Спортивно-культурный комплекс «Олимп»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75,20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84,70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79,95</w:t>
            </w:r>
          </w:p>
        </w:tc>
      </w:tr>
      <w:tr w:rsidR="00A479A2" w:rsidRPr="00A479A2" w:rsidTr="00A479A2">
        <w:trPr>
          <w:trHeight w:val="31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МБУ «Культурный комплекс «Шабердинский»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73,76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80,39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77,08</w:t>
            </w:r>
          </w:p>
        </w:tc>
      </w:tr>
      <w:tr w:rsidR="00A479A2" w:rsidRPr="00A479A2" w:rsidTr="00A479A2">
        <w:trPr>
          <w:trHeight w:val="31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МБУ «Культурно-спортивный комплекс «Ягульский»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rPr>
                <w:rFonts w:ascii="Times New Roman" w:eastAsia="Times New Roman" w:hAnsi="Times New Roman"/>
                <w:color w:val="010101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10101"/>
                <w:sz w:val="20"/>
                <w:szCs w:val="20"/>
                <w:lang w:eastAsia="ru-RU"/>
              </w:rPr>
              <w:t>76,30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83,20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79,75</w:t>
            </w:r>
          </w:p>
        </w:tc>
      </w:tr>
      <w:tr w:rsidR="00A479A2" w:rsidRPr="00A479A2" w:rsidTr="00A479A2">
        <w:trPr>
          <w:trHeight w:val="31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МБУ «Культурный комплекс «Якшурский»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71,22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82,55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76,88</w:t>
            </w:r>
          </w:p>
        </w:tc>
      </w:tr>
      <w:tr w:rsidR="00A479A2" w:rsidRPr="00A479A2" w:rsidTr="00A479A2">
        <w:trPr>
          <w:trHeight w:val="52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МБУК «Игринский районный центр декоративно-прикладного искусства и ремесел»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73,11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80,44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76,77</w:t>
            </w:r>
          </w:p>
        </w:tc>
      </w:tr>
      <w:tr w:rsidR="00A479A2" w:rsidRPr="00A479A2" w:rsidTr="00A479A2">
        <w:trPr>
          <w:trHeight w:val="52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МБУК «Игринская централизованная библиотечная система»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78,30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82,54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80,42</w:t>
            </w:r>
          </w:p>
        </w:tc>
      </w:tr>
      <w:tr w:rsidR="00A479A2" w:rsidRPr="00A479A2" w:rsidTr="00A479A2">
        <w:trPr>
          <w:trHeight w:val="31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МБУК «Игринский районный краеведческий музей»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72,88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85,23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79,06</w:t>
            </w:r>
          </w:p>
        </w:tc>
      </w:tr>
      <w:tr w:rsidR="00A479A2" w:rsidRPr="00A479A2" w:rsidTr="00A479A2">
        <w:trPr>
          <w:trHeight w:val="31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МБУК «Игринский районный Дом дружбы народов»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78,25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84,96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81,61</w:t>
            </w:r>
          </w:p>
        </w:tc>
      </w:tr>
      <w:tr w:rsidR="00A479A2" w:rsidRPr="00A479A2" w:rsidTr="00A479A2">
        <w:trPr>
          <w:trHeight w:val="52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МБУК «Игринский районный информационнометодический центр»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72,89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84,26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78,58</w:t>
            </w:r>
          </w:p>
        </w:tc>
      </w:tr>
      <w:tr w:rsidR="00A479A2" w:rsidRPr="00A479A2" w:rsidTr="00A479A2">
        <w:trPr>
          <w:trHeight w:val="52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МБУК «Игринский районный Дворец культуры и спорта «Нефтяник»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73,54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84,69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79,12</w:t>
            </w:r>
          </w:p>
        </w:tc>
      </w:tr>
      <w:tr w:rsidR="00A479A2" w:rsidRPr="00A479A2" w:rsidTr="00A479A2">
        <w:trPr>
          <w:trHeight w:val="52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МБУК «Централизованная библиотечная система Камбарского района»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72,71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86,79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79,75</w:t>
            </w:r>
          </w:p>
        </w:tc>
      </w:tr>
      <w:tr w:rsidR="00A479A2" w:rsidRPr="00A479A2" w:rsidTr="00A479A2">
        <w:trPr>
          <w:trHeight w:val="31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Центральная библиотека, г. Камбарка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71,45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86,10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78,78</w:t>
            </w:r>
          </w:p>
        </w:tc>
      </w:tr>
      <w:tr w:rsidR="00A479A2" w:rsidRPr="00A479A2" w:rsidTr="00A479A2">
        <w:trPr>
          <w:trHeight w:val="31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Детская библиотека г. Камбарка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74,20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85,30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79,75</w:t>
            </w:r>
          </w:p>
        </w:tc>
      </w:tr>
      <w:tr w:rsidR="00A479A2" w:rsidRPr="00A479A2" w:rsidTr="00A479A2">
        <w:trPr>
          <w:trHeight w:val="31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Нефтебазинская библиотека, Камбарский район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72,46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83,69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78,08</w:t>
            </w:r>
          </w:p>
        </w:tc>
      </w:tr>
      <w:tr w:rsidR="00A479A2" w:rsidRPr="00A479A2" w:rsidTr="00A479A2">
        <w:trPr>
          <w:trHeight w:val="31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Камская библиотека, Камбарский район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75,62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82,85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79,24</w:t>
            </w:r>
          </w:p>
        </w:tc>
      </w:tr>
      <w:tr w:rsidR="00A479A2" w:rsidRPr="00A479A2" w:rsidTr="00A479A2">
        <w:trPr>
          <w:trHeight w:val="31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Шольинская библиотека, Камбарский район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74,25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83,40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78,83</w:t>
            </w:r>
          </w:p>
        </w:tc>
      </w:tr>
      <w:tr w:rsidR="00A479A2" w:rsidRPr="00A479A2" w:rsidTr="00A479A2">
        <w:trPr>
          <w:trHeight w:val="31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Армязьская библиотека, Камбарский район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73,87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84,69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79,28</w:t>
            </w:r>
          </w:p>
        </w:tc>
      </w:tr>
      <w:tr w:rsidR="00A479A2" w:rsidRPr="00A479A2" w:rsidTr="00A479A2">
        <w:trPr>
          <w:trHeight w:val="31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Ершовская библиотека, Камбарский район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73,59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85,39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79,49</w:t>
            </w:r>
          </w:p>
        </w:tc>
      </w:tr>
      <w:tr w:rsidR="00A479A2" w:rsidRPr="00A479A2" w:rsidTr="00A479A2">
        <w:trPr>
          <w:trHeight w:val="31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Борковская библиотека, Камбарский район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73,91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89,73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81,82</w:t>
            </w:r>
          </w:p>
        </w:tc>
      </w:tr>
      <w:tr w:rsidR="00A479A2" w:rsidRPr="00A479A2" w:rsidTr="00A479A2">
        <w:trPr>
          <w:trHeight w:val="31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Балакинская библиотека , Камбарский район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74,10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88,25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81,18</w:t>
            </w:r>
          </w:p>
        </w:tc>
      </w:tr>
      <w:tr w:rsidR="00A479A2" w:rsidRPr="00A479A2" w:rsidTr="00A479A2">
        <w:trPr>
          <w:trHeight w:val="31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Михайловская библиотека, Камбарский район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74,65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87,30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80,98</w:t>
            </w:r>
          </w:p>
        </w:tc>
      </w:tr>
      <w:tr w:rsidR="00A479A2" w:rsidRPr="00A479A2" w:rsidTr="00A479A2">
        <w:trPr>
          <w:trHeight w:val="52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МБУК  «Централизованная клубная система Камбарского района»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73,04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86,93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79,99</w:t>
            </w:r>
          </w:p>
        </w:tc>
      </w:tr>
      <w:tr w:rsidR="00A479A2" w:rsidRPr="00A479A2" w:rsidTr="00A479A2">
        <w:trPr>
          <w:trHeight w:val="31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ДКиК «Овация»,  г. Камбарка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73,72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87,36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80,54</w:t>
            </w:r>
          </w:p>
        </w:tc>
      </w:tr>
      <w:tr w:rsidR="00A479A2" w:rsidRPr="00A479A2" w:rsidTr="00A479A2">
        <w:trPr>
          <w:trHeight w:val="31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КДЦ «Молодёжный», г. Камбарка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75,60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86,54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81,07</w:t>
            </w:r>
          </w:p>
        </w:tc>
      </w:tr>
      <w:tr w:rsidR="00A479A2" w:rsidRPr="00A479A2" w:rsidTr="00A479A2">
        <w:trPr>
          <w:trHeight w:val="31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Сельский дом культуры  «Нефтяник» Камбарский район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76,40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83,95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80,18</w:t>
            </w:r>
          </w:p>
        </w:tc>
      </w:tr>
      <w:tr w:rsidR="00A479A2" w:rsidRPr="00A479A2" w:rsidTr="00A479A2">
        <w:trPr>
          <w:trHeight w:val="31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83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Сельский дом культуры  «Кама» Камбарский район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76,83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84,91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80,87</w:t>
            </w:r>
          </w:p>
        </w:tc>
      </w:tr>
      <w:tr w:rsidR="00A479A2" w:rsidRPr="00A479A2" w:rsidTr="00A479A2">
        <w:trPr>
          <w:trHeight w:val="31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Сельский дом культуры  «Лесник» Камбарский район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76,54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85,09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80,82</w:t>
            </w:r>
          </w:p>
        </w:tc>
      </w:tr>
      <w:tr w:rsidR="00A479A2" w:rsidRPr="00A479A2" w:rsidTr="00A479A2">
        <w:trPr>
          <w:trHeight w:val="31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Сельский дом культуры «Современник» Камбарский район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75,66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87,36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81,51</w:t>
            </w:r>
          </w:p>
        </w:tc>
      </w:tr>
      <w:tr w:rsidR="00A479A2" w:rsidRPr="00A479A2" w:rsidTr="00A479A2">
        <w:trPr>
          <w:trHeight w:val="31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Сельский дом культуры  «Ершовский» Камбарский район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75,35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86,38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80,87</w:t>
            </w:r>
          </w:p>
        </w:tc>
      </w:tr>
      <w:tr w:rsidR="00A479A2" w:rsidRPr="00A479A2" w:rsidTr="00A479A2">
        <w:trPr>
          <w:trHeight w:val="31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Сельский дом культуры  «Борок» Камбарский район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75,28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86,67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80,98</w:t>
            </w:r>
          </w:p>
        </w:tc>
      </w:tr>
      <w:tr w:rsidR="00A479A2" w:rsidRPr="00A479A2" w:rsidTr="00A479A2">
        <w:trPr>
          <w:trHeight w:val="31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Сельский дом культуры «Балакинский» Камбарский район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77,05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84,63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80,84</w:t>
            </w:r>
          </w:p>
        </w:tc>
      </w:tr>
      <w:tr w:rsidR="00A479A2" w:rsidRPr="00A479A2" w:rsidTr="00A479A2">
        <w:trPr>
          <w:trHeight w:val="52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Сельский дом культуры «Михайловский» Камбарский район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72,90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84,79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78,85</w:t>
            </w:r>
          </w:p>
        </w:tc>
      </w:tr>
      <w:tr w:rsidR="00A479A2" w:rsidRPr="00A479A2" w:rsidTr="00A479A2">
        <w:trPr>
          <w:trHeight w:val="52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МБНУК «Музей истории культуры Камбарского района», г. Камбарка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72,63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86,35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79,49</w:t>
            </w:r>
          </w:p>
        </w:tc>
      </w:tr>
      <w:tr w:rsidR="00A479A2" w:rsidRPr="00A479A2" w:rsidTr="00A479A2">
        <w:trPr>
          <w:trHeight w:val="52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Галановский сельский дом культуры МБУК «Каракулинский районный центр культуры»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73,86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89,63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81,75</w:t>
            </w:r>
          </w:p>
        </w:tc>
      </w:tr>
      <w:tr w:rsidR="00A479A2" w:rsidRPr="00A479A2" w:rsidTr="00A479A2">
        <w:trPr>
          <w:trHeight w:val="52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Боярский сельский дом культуры МБУК «Каракулинский районный центр культуры»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73,55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88,26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80,91</w:t>
            </w:r>
          </w:p>
        </w:tc>
      </w:tr>
      <w:tr w:rsidR="00A479A2" w:rsidRPr="00A479A2" w:rsidTr="00A479A2">
        <w:trPr>
          <w:trHeight w:val="780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Арзамасцевая сельская библиотека МБУК «Центральная библиотека муниципального образования «Каракулинский район»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74,19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90,12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82,16</w:t>
            </w:r>
          </w:p>
        </w:tc>
      </w:tr>
      <w:tr w:rsidR="00A479A2" w:rsidRPr="00A479A2" w:rsidTr="00A479A2">
        <w:trPr>
          <w:trHeight w:val="31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МБУК «Кезский районный дом культуры»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73,28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90,24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81,76</w:t>
            </w:r>
          </w:p>
        </w:tc>
      </w:tr>
      <w:tr w:rsidR="00A479A2" w:rsidRPr="00A479A2" w:rsidTr="00A479A2">
        <w:trPr>
          <w:trHeight w:val="31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МБУК «Кезская межпоселенческая библиотечная система»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73,88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90,59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82,24</w:t>
            </w:r>
          </w:p>
        </w:tc>
      </w:tr>
      <w:tr w:rsidR="00A479A2" w:rsidRPr="00A479A2" w:rsidTr="00A479A2">
        <w:trPr>
          <w:trHeight w:val="52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МУК «Кизнерская межпоселенческая центральная районная библиотека»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74,48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91,63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83,06</w:t>
            </w:r>
          </w:p>
        </w:tc>
      </w:tr>
      <w:tr w:rsidR="00A479A2" w:rsidRPr="00A479A2" w:rsidTr="00A479A2">
        <w:trPr>
          <w:trHeight w:val="31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МУК «Кизнерский краеведческий музей»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78,30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92,74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85,52</w:t>
            </w:r>
          </w:p>
        </w:tc>
      </w:tr>
      <w:tr w:rsidR="00A479A2" w:rsidRPr="00A479A2" w:rsidTr="00A479A2">
        <w:trPr>
          <w:trHeight w:val="52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МБУК «Киясовская межпоселенческая центральная библиотека»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74,89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93,05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83,97</w:t>
            </w:r>
          </w:p>
        </w:tc>
      </w:tr>
      <w:tr w:rsidR="00A479A2" w:rsidRPr="00A479A2" w:rsidTr="00A479A2">
        <w:trPr>
          <w:trHeight w:val="31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МБУК «Киясовский ДР»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73,99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92,80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83,40</w:t>
            </w:r>
          </w:p>
        </w:tc>
      </w:tr>
      <w:tr w:rsidR="00A479A2" w:rsidRPr="00A479A2" w:rsidTr="00A479A2">
        <w:trPr>
          <w:trHeight w:val="31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МБУК «Киясовский МДК»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72,56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92,55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82,55</w:t>
            </w:r>
          </w:p>
        </w:tc>
      </w:tr>
      <w:tr w:rsidR="00A479A2" w:rsidRPr="00A479A2" w:rsidTr="00A479A2">
        <w:trPr>
          <w:trHeight w:val="52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МБУК «Центр удмуртской культуры» МО "Киясовский район»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71,59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91,04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81,32</w:t>
            </w:r>
          </w:p>
        </w:tc>
      </w:tr>
      <w:tr w:rsidR="00A479A2" w:rsidRPr="00A479A2" w:rsidTr="00A479A2">
        <w:trPr>
          <w:trHeight w:val="31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МБУ «Музей Кривоногова П.А.»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71,48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92,10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81,79</w:t>
            </w:r>
          </w:p>
        </w:tc>
      </w:tr>
      <w:tr w:rsidR="00A479A2" w:rsidRPr="00A479A2" w:rsidTr="00A479A2">
        <w:trPr>
          <w:trHeight w:val="31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МБУК «Подгорновский СДК»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72,09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89,64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80,87</w:t>
            </w:r>
          </w:p>
        </w:tc>
      </w:tr>
      <w:tr w:rsidR="00A479A2" w:rsidRPr="00A479A2" w:rsidTr="00A479A2">
        <w:trPr>
          <w:trHeight w:val="31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МБУК «Красногорский дом ремёсел»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73,21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89,90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81,56</w:t>
            </w:r>
          </w:p>
        </w:tc>
      </w:tr>
      <w:tr w:rsidR="00A479A2" w:rsidRPr="00A479A2" w:rsidTr="00A479A2">
        <w:trPr>
          <w:trHeight w:val="52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МБУ «Межпоселенческий культурно-спортивный комплекс «Красногорский»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rPr>
                <w:rFonts w:ascii="Times New Roman" w:eastAsia="Times New Roman" w:hAnsi="Times New Roman"/>
                <w:color w:val="010101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10101"/>
                <w:sz w:val="20"/>
                <w:szCs w:val="20"/>
                <w:lang w:eastAsia="ru-RU"/>
              </w:rPr>
              <w:t>71,99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88,56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80,28</w:t>
            </w:r>
          </w:p>
        </w:tc>
      </w:tr>
      <w:tr w:rsidR="00A479A2" w:rsidRPr="00A479A2" w:rsidTr="00A479A2">
        <w:trPr>
          <w:trHeight w:val="31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МБУК «Красногорский районный краеведческий музей»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73,66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91,30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82,48</w:t>
            </w:r>
          </w:p>
        </w:tc>
      </w:tr>
      <w:tr w:rsidR="00A479A2" w:rsidRPr="00A479A2" w:rsidTr="00A479A2">
        <w:trPr>
          <w:trHeight w:val="31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Районный дом культуры, Малопургинский район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72,43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91,24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81,84</w:t>
            </w:r>
          </w:p>
        </w:tc>
      </w:tr>
      <w:tr w:rsidR="00A479A2" w:rsidRPr="00A479A2" w:rsidTr="00A479A2">
        <w:trPr>
          <w:trHeight w:val="31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Аксакшурский ЦСДК, Малопургинский район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68,30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86,46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77,38</w:t>
            </w:r>
          </w:p>
        </w:tc>
      </w:tr>
      <w:tr w:rsidR="00A479A2" w:rsidRPr="00A479A2" w:rsidTr="00A479A2">
        <w:trPr>
          <w:trHeight w:val="31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109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Алганча-Игринский СК, Малопургинский район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69,35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82,60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75,98</w:t>
            </w:r>
          </w:p>
        </w:tc>
      </w:tr>
      <w:tr w:rsidR="00A479A2" w:rsidRPr="00A479A2" w:rsidTr="00A479A2">
        <w:trPr>
          <w:trHeight w:val="31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Абдэс-Урдэсский СК, Малопургинский район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rPr>
                <w:rFonts w:ascii="Times New Roman" w:eastAsia="Times New Roman" w:hAnsi="Times New Roman"/>
                <w:color w:val="010101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10101"/>
                <w:sz w:val="20"/>
                <w:szCs w:val="20"/>
                <w:lang w:eastAsia="ru-RU"/>
              </w:rPr>
              <w:t>67,89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81,98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74,94</w:t>
            </w:r>
          </w:p>
        </w:tc>
      </w:tr>
      <w:tr w:rsidR="00A479A2" w:rsidRPr="00A479A2" w:rsidTr="00A479A2">
        <w:trPr>
          <w:trHeight w:val="31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Байситовский СДК, Малопургинский район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68,23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82,93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75,58</w:t>
            </w:r>
          </w:p>
        </w:tc>
      </w:tr>
      <w:tr w:rsidR="00A479A2" w:rsidRPr="00A479A2" w:rsidTr="00A479A2">
        <w:trPr>
          <w:trHeight w:val="31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Бурановский СДК, Малопургинский район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68,43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81,90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75,17</w:t>
            </w:r>
          </w:p>
        </w:tc>
      </w:tr>
      <w:tr w:rsidR="00A479A2" w:rsidRPr="00A479A2" w:rsidTr="00A479A2">
        <w:trPr>
          <w:trHeight w:val="31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113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Баграш- Бигринский ЦСДК, Малопургинский район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68,49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82,30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75,40</w:t>
            </w:r>
          </w:p>
        </w:tc>
      </w:tr>
      <w:tr w:rsidR="00A479A2" w:rsidRPr="00A479A2" w:rsidTr="00A479A2">
        <w:trPr>
          <w:trHeight w:val="31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114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Бобья-Учинский ЦСДК, Малопургинский район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67,36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81,30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74,33</w:t>
            </w:r>
          </w:p>
        </w:tc>
      </w:tr>
      <w:tr w:rsidR="00A479A2" w:rsidRPr="00A479A2" w:rsidTr="00A479A2">
        <w:trPr>
          <w:trHeight w:val="31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115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Ильинский ЦСДК, Малопургинский район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67,63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81,97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74,80</w:t>
            </w:r>
          </w:p>
        </w:tc>
      </w:tr>
      <w:tr w:rsidR="00A479A2" w:rsidRPr="00A479A2" w:rsidTr="00A479A2">
        <w:trPr>
          <w:trHeight w:val="31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116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Иваново-Самарский ЦСДК, Малопургинский район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rPr>
                <w:rFonts w:ascii="Times New Roman" w:eastAsia="Times New Roman" w:hAnsi="Times New Roman"/>
                <w:color w:val="010101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10101"/>
                <w:sz w:val="20"/>
                <w:szCs w:val="20"/>
                <w:lang w:eastAsia="ru-RU"/>
              </w:rPr>
              <w:t>67,84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82,74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75,29</w:t>
            </w:r>
          </w:p>
        </w:tc>
      </w:tr>
      <w:tr w:rsidR="00A479A2" w:rsidRPr="00A479A2" w:rsidTr="00A479A2">
        <w:trPr>
          <w:trHeight w:val="31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117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Кечёвский ЦСДК, Малопургинский район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66,83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82,46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74,65</w:t>
            </w:r>
          </w:p>
        </w:tc>
      </w:tr>
      <w:tr w:rsidR="00A479A2" w:rsidRPr="00A479A2" w:rsidTr="00A479A2">
        <w:trPr>
          <w:trHeight w:val="31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118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Кечурский СК, Малопургинский район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66,89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83,62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75,26</w:t>
            </w:r>
          </w:p>
        </w:tc>
      </w:tr>
      <w:tr w:rsidR="00A479A2" w:rsidRPr="00A479A2" w:rsidTr="00A479A2">
        <w:trPr>
          <w:trHeight w:val="31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119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Куреговский СК, Малопургинский район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66,74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84,26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75,50</w:t>
            </w:r>
          </w:p>
        </w:tc>
      </w:tr>
      <w:tr w:rsidR="00A479A2" w:rsidRPr="00A479A2" w:rsidTr="00A479A2">
        <w:trPr>
          <w:trHeight w:val="31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Миндеревский СК, Малопургинский район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rPr>
                <w:rFonts w:ascii="Times New Roman" w:eastAsia="Times New Roman" w:hAnsi="Times New Roman"/>
                <w:color w:val="010101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10101"/>
                <w:sz w:val="20"/>
                <w:szCs w:val="20"/>
                <w:lang w:eastAsia="ru-RU"/>
              </w:rPr>
              <w:t>66,83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81,94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74,39</w:t>
            </w:r>
          </w:p>
        </w:tc>
      </w:tr>
      <w:tr w:rsidR="00A479A2" w:rsidRPr="00A479A2" w:rsidTr="00A479A2">
        <w:trPr>
          <w:trHeight w:val="31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Нижнеюринский ЦСДК, Малопургинский район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rPr>
                <w:rFonts w:ascii="Times New Roman" w:eastAsia="Times New Roman" w:hAnsi="Times New Roman"/>
                <w:color w:val="010101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10101"/>
                <w:sz w:val="20"/>
                <w:szCs w:val="20"/>
                <w:lang w:eastAsia="ru-RU"/>
              </w:rPr>
              <w:t>67,47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81,74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74,61</w:t>
            </w:r>
          </w:p>
        </w:tc>
      </w:tr>
      <w:tr w:rsidR="00A479A2" w:rsidRPr="00A479A2" w:rsidTr="00A479A2">
        <w:trPr>
          <w:trHeight w:val="31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122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Новомоньинский СДК, Малопургинский район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rPr>
                <w:rFonts w:ascii="Times New Roman" w:eastAsia="Times New Roman" w:hAnsi="Times New Roman"/>
                <w:color w:val="010101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10101"/>
                <w:sz w:val="20"/>
                <w:szCs w:val="20"/>
                <w:lang w:eastAsia="ru-RU"/>
              </w:rPr>
              <w:t>67,38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82,07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74,73</w:t>
            </w:r>
          </w:p>
        </w:tc>
      </w:tr>
      <w:tr w:rsidR="00A479A2" w:rsidRPr="00A479A2" w:rsidTr="00A479A2">
        <w:trPr>
          <w:trHeight w:val="31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123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Норьинский СДК, Малопургинский район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68,72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82,74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75,73</w:t>
            </w:r>
          </w:p>
        </w:tc>
      </w:tr>
      <w:tr w:rsidR="00A479A2" w:rsidRPr="00A479A2" w:rsidTr="00A479A2">
        <w:trPr>
          <w:trHeight w:val="31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124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Пугачёвский ЦСДК, Малопургинский район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rPr>
                <w:rFonts w:ascii="Times New Roman" w:eastAsia="Times New Roman" w:hAnsi="Times New Roman"/>
                <w:color w:val="010101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10101"/>
                <w:sz w:val="20"/>
                <w:szCs w:val="20"/>
                <w:lang w:eastAsia="ru-RU"/>
              </w:rPr>
              <w:t>68,31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83,01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75,66</w:t>
            </w:r>
          </w:p>
        </w:tc>
      </w:tr>
      <w:tr w:rsidR="00A479A2" w:rsidRPr="00A479A2" w:rsidTr="00A479A2">
        <w:trPr>
          <w:trHeight w:val="31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125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Пуро-Можгинский СК, Малопургинский район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67,99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82,99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75,49</w:t>
            </w:r>
          </w:p>
        </w:tc>
      </w:tr>
      <w:tr w:rsidR="00A479A2" w:rsidRPr="00A479A2" w:rsidTr="00A479A2">
        <w:trPr>
          <w:trHeight w:val="31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126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Старомоньинский ЦСДК, Малопургинский район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66,47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81,73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74,10</w:t>
            </w:r>
          </w:p>
        </w:tc>
      </w:tr>
      <w:tr w:rsidR="00A479A2" w:rsidRPr="00A479A2" w:rsidTr="00A479A2">
        <w:trPr>
          <w:trHeight w:val="31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127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Среднеюринский СК, Малопургинский район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67,83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82,75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75,29</w:t>
            </w:r>
          </w:p>
        </w:tc>
      </w:tr>
      <w:tr w:rsidR="00A479A2" w:rsidRPr="00A479A2" w:rsidTr="00A479A2">
        <w:trPr>
          <w:trHeight w:val="31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128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Сизяшурский СК, Малопургинский район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67,84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81,16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74,50</w:t>
            </w:r>
          </w:p>
        </w:tc>
      </w:tr>
      <w:tr w:rsidR="00A479A2" w:rsidRPr="00A479A2" w:rsidTr="00A479A2">
        <w:trPr>
          <w:trHeight w:val="31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Сырьезшурский СК, Малопургинский район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67,90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82,96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75,43</w:t>
            </w:r>
          </w:p>
        </w:tc>
      </w:tr>
      <w:tr w:rsidR="00A479A2" w:rsidRPr="00A479A2" w:rsidTr="00A479A2">
        <w:trPr>
          <w:trHeight w:val="31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Уромский ЦСДК, Малопургинский район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rPr>
                <w:rFonts w:ascii="Times New Roman" w:eastAsia="Times New Roman" w:hAnsi="Times New Roman"/>
                <w:color w:val="010101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10101"/>
                <w:sz w:val="20"/>
                <w:szCs w:val="20"/>
                <w:lang w:eastAsia="ru-RU"/>
              </w:rPr>
              <w:t>67,35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82,68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75,02</w:t>
            </w:r>
          </w:p>
        </w:tc>
      </w:tr>
      <w:tr w:rsidR="00A479A2" w:rsidRPr="00A479A2" w:rsidTr="00A479A2">
        <w:trPr>
          <w:trHeight w:val="31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131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Яганский СДК, Малопургинский район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rPr>
                <w:rFonts w:ascii="Times New Roman" w:eastAsia="Times New Roman" w:hAnsi="Times New Roman"/>
                <w:color w:val="010101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10101"/>
                <w:sz w:val="20"/>
                <w:szCs w:val="20"/>
                <w:lang w:eastAsia="ru-RU"/>
              </w:rPr>
              <w:t>67,33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83,90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75,62</w:t>
            </w:r>
          </w:p>
        </w:tc>
      </w:tr>
      <w:tr w:rsidR="00A479A2" w:rsidRPr="00A479A2" w:rsidTr="00A479A2">
        <w:trPr>
          <w:trHeight w:val="31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132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Яган-Докьинский ЦСДК, Малопургинский район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rPr>
                <w:rFonts w:ascii="Times New Roman" w:eastAsia="Times New Roman" w:hAnsi="Times New Roman"/>
                <w:color w:val="010101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10101"/>
                <w:sz w:val="20"/>
                <w:szCs w:val="20"/>
                <w:lang w:eastAsia="ru-RU"/>
              </w:rPr>
              <w:t>67,99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82,84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75,42</w:t>
            </w:r>
          </w:p>
        </w:tc>
      </w:tr>
      <w:tr w:rsidR="00A479A2" w:rsidRPr="00A479A2" w:rsidTr="00A479A2">
        <w:trPr>
          <w:trHeight w:val="52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133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МБУ «Можгинская межпоселенческая районная библиотека»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69,57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83,60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76,59</w:t>
            </w:r>
          </w:p>
        </w:tc>
      </w:tr>
      <w:tr w:rsidR="00A479A2" w:rsidRPr="00A479A2" w:rsidTr="00A479A2">
        <w:trPr>
          <w:trHeight w:val="52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134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МБУК «Межпоселенческая центральная библиотека Сарапульского района»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rPr>
                <w:rFonts w:ascii="Times New Roman" w:eastAsia="Times New Roman" w:hAnsi="Times New Roman"/>
                <w:color w:val="010101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10101"/>
                <w:sz w:val="20"/>
                <w:szCs w:val="20"/>
                <w:lang w:eastAsia="ru-RU"/>
              </w:rPr>
              <w:t>69,53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84,69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77,11</w:t>
            </w:r>
          </w:p>
        </w:tc>
      </w:tr>
      <w:tr w:rsidR="00A479A2" w:rsidRPr="00A479A2" w:rsidTr="00A479A2">
        <w:trPr>
          <w:trHeight w:val="31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135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МБУК «Селтинский районный дом культуры»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68,89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85,28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77,09</w:t>
            </w:r>
          </w:p>
        </w:tc>
      </w:tr>
      <w:tr w:rsidR="00A479A2" w:rsidRPr="00A479A2" w:rsidTr="00A479A2">
        <w:trPr>
          <w:trHeight w:val="52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136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МБУК «Селтинская межпоселенческая централизованная библиотечная система»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70,21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85,60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77,91</w:t>
            </w:r>
          </w:p>
        </w:tc>
      </w:tr>
      <w:tr w:rsidR="00A479A2" w:rsidRPr="00A479A2" w:rsidTr="00A479A2">
        <w:trPr>
          <w:trHeight w:val="31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137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МБУК «Селтинский Дом Ремесел»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70,45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86,47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78,46</w:t>
            </w:r>
          </w:p>
        </w:tc>
      </w:tr>
      <w:tr w:rsidR="00A479A2" w:rsidRPr="00A479A2" w:rsidTr="00A479A2">
        <w:trPr>
          <w:trHeight w:val="31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138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МБУК Сюмсинского района «РДК»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69,75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84,60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77,18</w:t>
            </w:r>
          </w:p>
        </w:tc>
      </w:tr>
      <w:tr w:rsidR="00A479A2" w:rsidRPr="00A479A2" w:rsidTr="00A479A2">
        <w:trPr>
          <w:trHeight w:val="52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139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Кильмезский сельский филиал МБУК Сюмсинского района «ЦБС»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71,10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85,20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78,15</w:t>
            </w:r>
          </w:p>
        </w:tc>
      </w:tr>
      <w:tr w:rsidR="00A479A2" w:rsidRPr="00A479A2" w:rsidTr="00A479A2">
        <w:trPr>
          <w:trHeight w:val="52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140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МБУК «Централизованная библиотечная система Увинского района»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72,60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85,36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78,98</w:t>
            </w:r>
          </w:p>
        </w:tc>
      </w:tr>
      <w:tr w:rsidR="00A479A2" w:rsidRPr="00A479A2" w:rsidTr="00A479A2">
        <w:trPr>
          <w:trHeight w:val="52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141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МБУК «Централизованная клубная система Увинского района»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69,80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85,06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77,43</w:t>
            </w:r>
          </w:p>
        </w:tc>
      </w:tr>
      <w:tr w:rsidR="00A479A2" w:rsidRPr="00A479A2" w:rsidTr="00A479A2">
        <w:trPr>
          <w:trHeight w:val="31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142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МБУК «Шарканский краеведческий музей»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70,60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85,19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77,90</w:t>
            </w:r>
          </w:p>
        </w:tc>
      </w:tr>
      <w:tr w:rsidR="00A479A2" w:rsidRPr="00A479A2" w:rsidTr="00A479A2">
        <w:trPr>
          <w:trHeight w:val="52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143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МБУК «Межпоселенческая централизованная библиотечная система» Юкаменского района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71,20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85,71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78,46</w:t>
            </w:r>
          </w:p>
        </w:tc>
      </w:tr>
      <w:tr w:rsidR="00A479A2" w:rsidRPr="00A479A2" w:rsidTr="00A479A2">
        <w:trPr>
          <w:trHeight w:val="31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144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МБУК «РДК «Октябрьский» Юкаменского района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69,84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84,89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77,37</w:t>
            </w:r>
          </w:p>
        </w:tc>
      </w:tr>
      <w:tr w:rsidR="00A479A2" w:rsidRPr="00A479A2" w:rsidTr="00A479A2">
        <w:trPr>
          <w:trHeight w:val="31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145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МАУ «Информационно-культурный центр»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71,40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84,79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78,10</w:t>
            </w:r>
          </w:p>
        </w:tc>
      </w:tr>
      <w:tr w:rsidR="00A479A2" w:rsidRPr="00A479A2" w:rsidTr="00A479A2">
        <w:trPr>
          <w:trHeight w:val="52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146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МБУК «Центр культуры, спорта и библиотечного обслуживания населения «Радуга»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71,94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84,15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78,05</w:t>
            </w:r>
          </w:p>
        </w:tc>
      </w:tr>
      <w:tr w:rsidR="00A479A2" w:rsidRPr="00A479A2" w:rsidTr="00A479A2">
        <w:trPr>
          <w:trHeight w:val="31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147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МБУК «Ярский историко-краеведческий музей»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70,81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83,68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77,25</w:t>
            </w:r>
          </w:p>
        </w:tc>
      </w:tr>
      <w:tr w:rsidR="00A479A2" w:rsidRPr="00A479A2" w:rsidTr="00A479A2">
        <w:trPr>
          <w:trHeight w:val="52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148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МБУК «Ярская межпосеенческая централизованная библиотечная система»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70,30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84,30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9A2" w:rsidRPr="00A479A2" w:rsidRDefault="00A479A2" w:rsidP="00A479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7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77,30</w:t>
            </w:r>
          </w:p>
        </w:tc>
      </w:tr>
      <w:tr w:rsidR="00A479A2" w:rsidRPr="00A479A2" w:rsidTr="00A479A2">
        <w:trPr>
          <w:trHeight w:val="30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9A2" w:rsidRPr="00A479A2" w:rsidRDefault="00A479A2" w:rsidP="00A479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9A2" w:rsidRPr="00A479A2" w:rsidRDefault="00A479A2" w:rsidP="00A479A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79A2" w:rsidRPr="00A479A2" w:rsidRDefault="00A479A2" w:rsidP="00A479A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79A2" w:rsidRPr="00A479A2" w:rsidRDefault="00A479A2" w:rsidP="00A479A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79A2" w:rsidRPr="00A479A2" w:rsidRDefault="00A479A2" w:rsidP="00A479A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</w:tbl>
    <w:p w:rsidR="00AA366F" w:rsidRPr="00687F8B" w:rsidRDefault="00AA366F" w:rsidP="00687F8B">
      <w:pPr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2F59F6" w:rsidRDefault="00F312EE" w:rsidP="0011535D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687F8B">
        <w:rPr>
          <w:rFonts w:ascii="Times New Roman" w:hAnsi="Times New Roman"/>
          <w:bCs/>
          <w:sz w:val="24"/>
          <w:szCs w:val="24"/>
        </w:rPr>
        <w:t>В результате проведения независимой оценки качества условий оказания услуг</w:t>
      </w:r>
      <w:r w:rsidR="001D6683">
        <w:rPr>
          <w:rFonts w:ascii="Times New Roman" w:hAnsi="Times New Roman"/>
          <w:bCs/>
          <w:sz w:val="24"/>
          <w:szCs w:val="24"/>
        </w:rPr>
        <w:t>,</w:t>
      </w:r>
      <w:r w:rsidRPr="00687F8B">
        <w:rPr>
          <w:rFonts w:ascii="Times New Roman" w:hAnsi="Times New Roman"/>
          <w:bCs/>
          <w:sz w:val="24"/>
          <w:szCs w:val="24"/>
        </w:rPr>
        <w:t xml:space="preserve"> </w:t>
      </w:r>
      <w:r w:rsidR="001D6683">
        <w:rPr>
          <w:rFonts w:ascii="Times New Roman" w:hAnsi="Times New Roman"/>
          <w:sz w:val="24"/>
          <w:szCs w:val="24"/>
        </w:rPr>
        <w:t xml:space="preserve">по </w:t>
      </w:r>
      <w:r w:rsidR="00707C82">
        <w:rPr>
          <w:rFonts w:ascii="Times New Roman" w:hAnsi="Times New Roman"/>
          <w:sz w:val="24"/>
          <w:szCs w:val="24"/>
        </w:rPr>
        <w:t>п</w:t>
      </w:r>
      <w:r w:rsidR="00707C82" w:rsidRPr="00687F8B">
        <w:rPr>
          <w:rFonts w:ascii="Times New Roman" w:hAnsi="Times New Roman"/>
          <w:sz w:val="24"/>
          <w:szCs w:val="24"/>
        </w:rPr>
        <w:t xml:space="preserve">оказатель 2.1. </w:t>
      </w:r>
      <w:r w:rsidR="00707C82">
        <w:rPr>
          <w:rFonts w:ascii="Times New Roman" w:hAnsi="Times New Roman"/>
          <w:sz w:val="24"/>
          <w:szCs w:val="24"/>
        </w:rPr>
        <w:t>«</w:t>
      </w:r>
      <w:r w:rsidR="00707C82" w:rsidRPr="00687F8B">
        <w:rPr>
          <w:rFonts w:ascii="Times New Roman" w:hAnsi="Times New Roman"/>
          <w:sz w:val="24"/>
          <w:szCs w:val="24"/>
        </w:rPr>
        <w:t xml:space="preserve">Обеспечение комфортных условий пребывания в организации культуры (транспортная/ пешая доступность организации культуры, санитарное состояние помещений и территории </w:t>
      </w:r>
      <w:proofErr w:type="gramStart"/>
      <w:r w:rsidR="00707C82" w:rsidRPr="00687F8B">
        <w:rPr>
          <w:rFonts w:ascii="Times New Roman" w:hAnsi="Times New Roman"/>
          <w:sz w:val="24"/>
          <w:szCs w:val="24"/>
        </w:rPr>
        <w:t>организации ,</w:t>
      </w:r>
      <w:proofErr w:type="gramEnd"/>
      <w:r w:rsidR="00707C82" w:rsidRPr="00687F8B">
        <w:rPr>
          <w:rFonts w:ascii="Times New Roman" w:hAnsi="Times New Roman"/>
          <w:sz w:val="24"/>
          <w:szCs w:val="24"/>
        </w:rPr>
        <w:t xml:space="preserve"> наличие и доступность питьевой воды, санитарно-гигиенических помещ</w:t>
      </w:r>
      <w:r w:rsidR="00707C82">
        <w:rPr>
          <w:rFonts w:ascii="Times New Roman" w:hAnsi="Times New Roman"/>
          <w:sz w:val="24"/>
          <w:szCs w:val="24"/>
        </w:rPr>
        <w:t xml:space="preserve">ений, достаточность гардеробов)», </w:t>
      </w:r>
      <w:r w:rsidR="002F59F6">
        <w:rPr>
          <w:rFonts w:ascii="Times New Roman" w:hAnsi="Times New Roman"/>
          <w:bCs/>
          <w:sz w:val="24"/>
          <w:szCs w:val="24"/>
        </w:rPr>
        <w:t xml:space="preserve">организации культуры получили оценки в промежутке от 66,47 до 99,20 баллов, что в целом является хорошим показателем. </w:t>
      </w:r>
      <w:r w:rsidR="002F59F6">
        <w:rPr>
          <w:rFonts w:ascii="Times New Roman" w:hAnsi="Times New Roman"/>
          <w:bCs/>
          <w:sz w:val="24"/>
          <w:szCs w:val="24"/>
        </w:rPr>
        <w:lastRenderedPageBreak/>
        <w:t>Двадцать восемь</w:t>
      </w:r>
      <w:r w:rsidR="002F59F6" w:rsidRPr="00687F8B">
        <w:rPr>
          <w:rFonts w:ascii="Times New Roman" w:hAnsi="Times New Roman"/>
          <w:bCs/>
          <w:sz w:val="24"/>
          <w:szCs w:val="24"/>
        </w:rPr>
        <w:t xml:space="preserve"> организаций культуры Удмуртской республики получили оценку более 90 баллов</w:t>
      </w:r>
      <w:r w:rsidR="005D5CB8">
        <w:rPr>
          <w:rFonts w:ascii="Times New Roman" w:hAnsi="Times New Roman"/>
          <w:bCs/>
          <w:sz w:val="24"/>
          <w:szCs w:val="24"/>
        </w:rPr>
        <w:t>.</w:t>
      </w:r>
    </w:p>
    <w:p w:rsidR="008B5F51" w:rsidRDefault="008B5F51" w:rsidP="008B5F51">
      <w:pPr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5D5CB8" w:rsidRPr="0038308C" w:rsidRDefault="005D5CB8" w:rsidP="0011535D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</w:t>
      </w:r>
      <w:r w:rsidRPr="0038308C">
        <w:rPr>
          <w:rFonts w:ascii="Times New Roman" w:hAnsi="Times New Roman"/>
          <w:bCs/>
          <w:sz w:val="24"/>
          <w:szCs w:val="24"/>
        </w:rPr>
        <w:t>о показателю 2.3. «Доля получателей услуг, удовлетворенных комфортностью предоставления услуг» все организ</w:t>
      </w:r>
      <w:r w:rsidR="00901B74">
        <w:rPr>
          <w:rFonts w:ascii="Times New Roman" w:hAnsi="Times New Roman"/>
          <w:bCs/>
          <w:sz w:val="24"/>
          <w:szCs w:val="24"/>
        </w:rPr>
        <w:t>ации получили высокие оценки. Так же хочется отметить</w:t>
      </w:r>
      <w:r w:rsidR="00A577D0">
        <w:rPr>
          <w:rFonts w:ascii="Times New Roman" w:hAnsi="Times New Roman"/>
          <w:bCs/>
          <w:sz w:val="24"/>
          <w:szCs w:val="24"/>
        </w:rPr>
        <w:t>, что</w:t>
      </w:r>
      <w:r w:rsidR="00901B74">
        <w:rPr>
          <w:rFonts w:ascii="Times New Roman" w:hAnsi="Times New Roman"/>
          <w:bCs/>
          <w:sz w:val="24"/>
          <w:szCs w:val="24"/>
        </w:rPr>
        <w:t xml:space="preserve"> </w:t>
      </w:r>
      <w:r w:rsidR="00A577D0">
        <w:rPr>
          <w:rFonts w:ascii="Times New Roman" w:hAnsi="Times New Roman"/>
          <w:bCs/>
          <w:sz w:val="24"/>
          <w:szCs w:val="24"/>
        </w:rPr>
        <w:t>имеется</w:t>
      </w:r>
      <w:r w:rsidR="00901B74">
        <w:rPr>
          <w:rFonts w:ascii="Times New Roman" w:hAnsi="Times New Roman"/>
          <w:bCs/>
          <w:sz w:val="24"/>
          <w:szCs w:val="24"/>
        </w:rPr>
        <w:t xml:space="preserve"> зависимость показателя </w:t>
      </w:r>
      <w:r w:rsidR="00A577D0" w:rsidRPr="0038308C">
        <w:rPr>
          <w:rFonts w:ascii="Times New Roman" w:hAnsi="Times New Roman"/>
          <w:bCs/>
          <w:sz w:val="24"/>
          <w:szCs w:val="24"/>
        </w:rPr>
        <w:t xml:space="preserve">«Доля получателей услуг, удовлетворенных комфортностью предоставления услуг» </w:t>
      </w:r>
      <w:r w:rsidR="00901B74">
        <w:rPr>
          <w:rFonts w:ascii="Times New Roman" w:hAnsi="Times New Roman"/>
          <w:bCs/>
          <w:sz w:val="24"/>
          <w:szCs w:val="24"/>
        </w:rPr>
        <w:t xml:space="preserve">от результатов показателя </w:t>
      </w:r>
      <w:r w:rsidR="00A577D0">
        <w:rPr>
          <w:rFonts w:ascii="Times New Roman" w:hAnsi="Times New Roman"/>
          <w:sz w:val="24"/>
          <w:szCs w:val="24"/>
        </w:rPr>
        <w:t>«</w:t>
      </w:r>
      <w:r w:rsidR="00A577D0" w:rsidRPr="00687F8B">
        <w:rPr>
          <w:rFonts w:ascii="Times New Roman" w:hAnsi="Times New Roman"/>
          <w:sz w:val="24"/>
          <w:szCs w:val="24"/>
        </w:rPr>
        <w:t>Обеспечение в организации культуры комфортных условий пребывания в организации культуры</w:t>
      </w:r>
      <w:r w:rsidR="00A577D0">
        <w:rPr>
          <w:rFonts w:ascii="Times New Roman" w:hAnsi="Times New Roman"/>
          <w:sz w:val="24"/>
          <w:szCs w:val="24"/>
        </w:rPr>
        <w:t>»</w:t>
      </w:r>
      <w:r w:rsidR="00901B74">
        <w:rPr>
          <w:rFonts w:ascii="Times New Roman" w:hAnsi="Times New Roman"/>
          <w:bCs/>
          <w:sz w:val="24"/>
          <w:szCs w:val="24"/>
        </w:rPr>
        <w:t>.</w:t>
      </w:r>
    </w:p>
    <w:p w:rsidR="008B5F51" w:rsidRDefault="008B5F51" w:rsidP="008B5F51">
      <w:pPr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1D6683" w:rsidRPr="00687F8B" w:rsidRDefault="008B5F51" w:rsidP="0011535D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Что касается основных</w:t>
      </w:r>
      <w:r w:rsidR="001D6683">
        <w:rPr>
          <w:rFonts w:ascii="Times New Roman" w:hAnsi="Times New Roman"/>
          <w:bCs/>
          <w:sz w:val="24"/>
          <w:szCs w:val="24"/>
        </w:rPr>
        <w:t xml:space="preserve"> про</w:t>
      </w:r>
      <w:r w:rsidR="001D6683" w:rsidRPr="0038308C">
        <w:rPr>
          <w:rFonts w:ascii="Times New Roman" w:hAnsi="Times New Roman"/>
          <w:bCs/>
          <w:sz w:val="24"/>
          <w:szCs w:val="24"/>
        </w:rPr>
        <w:t>блем учреждений</w:t>
      </w:r>
      <w:r w:rsidR="001D6683">
        <w:rPr>
          <w:rFonts w:ascii="Times New Roman" w:hAnsi="Times New Roman"/>
          <w:bCs/>
          <w:sz w:val="24"/>
          <w:szCs w:val="24"/>
        </w:rPr>
        <w:t xml:space="preserve">, </w:t>
      </w:r>
      <w:r w:rsidR="00994860">
        <w:rPr>
          <w:rFonts w:ascii="Times New Roman" w:hAnsi="Times New Roman"/>
          <w:bCs/>
          <w:sz w:val="24"/>
          <w:szCs w:val="24"/>
        </w:rPr>
        <w:t xml:space="preserve">то </w:t>
      </w:r>
      <w:r w:rsidR="001D6683">
        <w:rPr>
          <w:rFonts w:ascii="Times New Roman" w:hAnsi="Times New Roman"/>
          <w:bCs/>
          <w:sz w:val="24"/>
          <w:szCs w:val="24"/>
        </w:rPr>
        <w:t>чаще всего</w:t>
      </w:r>
      <w:r w:rsidR="00994860">
        <w:rPr>
          <w:rFonts w:ascii="Times New Roman" w:hAnsi="Times New Roman"/>
          <w:bCs/>
          <w:sz w:val="24"/>
          <w:szCs w:val="24"/>
        </w:rPr>
        <w:t>, они</w:t>
      </w:r>
      <w:r w:rsidR="001D6683" w:rsidRPr="0038308C">
        <w:rPr>
          <w:rFonts w:ascii="Times New Roman" w:hAnsi="Times New Roman"/>
          <w:bCs/>
          <w:sz w:val="24"/>
          <w:szCs w:val="24"/>
        </w:rPr>
        <w:t xml:space="preserve"> связаны с транспортной доступностью (отсутствует возможность доехать до организации на общественном транспорте, отсутствует парковка) и доступностью записи на получение услуги (по телефону, с использованием сети «Интернет» на официальном сайте организации и пр.).</w:t>
      </w:r>
    </w:p>
    <w:p w:rsidR="008B5F51" w:rsidRDefault="008B5F51" w:rsidP="008B5F51">
      <w:pPr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F312EE" w:rsidRPr="00687F8B" w:rsidRDefault="00F312EE" w:rsidP="0011535D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687F8B">
        <w:rPr>
          <w:rFonts w:ascii="Times New Roman" w:hAnsi="Times New Roman"/>
          <w:bCs/>
          <w:sz w:val="24"/>
          <w:szCs w:val="24"/>
        </w:rPr>
        <w:t xml:space="preserve">Таким образом, по результатам проведения независимой оценки качества условий оказания услуг самые лучшие </w:t>
      </w:r>
      <w:r w:rsidR="001D6683">
        <w:rPr>
          <w:rFonts w:ascii="Times New Roman" w:hAnsi="Times New Roman"/>
          <w:bCs/>
          <w:sz w:val="24"/>
          <w:szCs w:val="24"/>
        </w:rPr>
        <w:t>оценки</w:t>
      </w:r>
      <w:r w:rsidR="00BC4AB1">
        <w:rPr>
          <w:rFonts w:ascii="Times New Roman" w:hAnsi="Times New Roman"/>
          <w:bCs/>
          <w:sz w:val="24"/>
          <w:szCs w:val="24"/>
        </w:rPr>
        <w:t xml:space="preserve"> (более 80)</w:t>
      </w:r>
      <w:r w:rsidRPr="00687F8B">
        <w:rPr>
          <w:rFonts w:ascii="Times New Roman" w:hAnsi="Times New Roman"/>
          <w:bCs/>
          <w:sz w:val="24"/>
          <w:szCs w:val="24"/>
        </w:rPr>
        <w:t xml:space="preserve"> по критерию «Комфортность условий предоставления услуг, в том числе время ожидания предоставления услуг» выявлены в </w:t>
      </w:r>
      <w:r w:rsidR="00BC4AB1">
        <w:rPr>
          <w:rFonts w:ascii="Times New Roman" w:hAnsi="Times New Roman"/>
          <w:bCs/>
          <w:sz w:val="24"/>
          <w:szCs w:val="24"/>
        </w:rPr>
        <w:t>87</w:t>
      </w:r>
      <w:r w:rsidR="00A55CEB" w:rsidRPr="00687F8B">
        <w:rPr>
          <w:rFonts w:ascii="Times New Roman" w:hAnsi="Times New Roman"/>
          <w:bCs/>
          <w:sz w:val="24"/>
          <w:szCs w:val="24"/>
        </w:rPr>
        <w:t xml:space="preserve"> из 1</w:t>
      </w:r>
      <w:r w:rsidR="00BC4AB1">
        <w:rPr>
          <w:rFonts w:ascii="Times New Roman" w:hAnsi="Times New Roman"/>
          <w:bCs/>
          <w:sz w:val="24"/>
          <w:szCs w:val="24"/>
        </w:rPr>
        <w:t>4</w:t>
      </w:r>
      <w:r w:rsidR="00A55CEB" w:rsidRPr="00687F8B">
        <w:rPr>
          <w:rFonts w:ascii="Times New Roman" w:hAnsi="Times New Roman"/>
          <w:bCs/>
          <w:sz w:val="24"/>
          <w:szCs w:val="24"/>
        </w:rPr>
        <w:t>8</w:t>
      </w:r>
      <w:r w:rsidRPr="00687F8B">
        <w:rPr>
          <w:rFonts w:ascii="Times New Roman" w:hAnsi="Times New Roman"/>
          <w:bCs/>
          <w:sz w:val="24"/>
          <w:szCs w:val="24"/>
        </w:rPr>
        <w:t xml:space="preserve"> </w:t>
      </w:r>
      <w:r w:rsidR="00A55CEB" w:rsidRPr="00687F8B">
        <w:rPr>
          <w:rFonts w:ascii="Times New Roman" w:hAnsi="Times New Roman"/>
          <w:bCs/>
          <w:sz w:val="24"/>
          <w:szCs w:val="24"/>
        </w:rPr>
        <w:t>организаций культуры Удмуртской Республики</w:t>
      </w:r>
      <w:r w:rsidRPr="00687F8B">
        <w:rPr>
          <w:rFonts w:ascii="Times New Roman" w:hAnsi="Times New Roman"/>
          <w:bCs/>
          <w:sz w:val="24"/>
          <w:szCs w:val="24"/>
        </w:rPr>
        <w:t>. В данных организациях обеспечены комфортные условия для предоставления услуг, что получает соответствующую ответную реакцию получателей услуг в виде высокого уровня удовлетворённости.</w:t>
      </w:r>
    </w:p>
    <w:p w:rsidR="00F312EE" w:rsidRPr="00687F8B" w:rsidRDefault="00F312EE" w:rsidP="00687F8B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:rsidR="00BC4AB1" w:rsidRDefault="00BC4AB1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  <w:bookmarkStart w:id="13" w:name="_Toc529374085"/>
    </w:p>
    <w:p w:rsidR="00F312EE" w:rsidRPr="00F62ACA" w:rsidRDefault="00F312EE" w:rsidP="00F62AC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62ACA">
        <w:rPr>
          <w:rFonts w:ascii="Times New Roman" w:hAnsi="Times New Roman"/>
          <w:b/>
          <w:sz w:val="24"/>
          <w:szCs w:val="24"/>
        </w:rPr>
        <w:t>2.3. Показатели, характеризующие общий критерий «Доступность услуг для инвалидов»</w:t>
      </w:r>
      <w:bookmarkEnd w:id="13"/>
    </w:p>
    <w:p w:rsidR="00F312EE" w:rsidRPr="00687F8B" w:rsidRDefault="00F312EE" w:rsidP="00687F8B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:rsidR="003A6706" w:rsidRPr="00687F8B" w:rsidRDefault="003A6706" w:rsidP="00687F8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87F8B">
        <w:rPr>
          <w:rFonts w:ascii="Times New Roman" w:hAnsi="Times New Roman"/>
          <w:sz w:val="24"/>
          <w:szCs w:val="24"/>
        </w:rPr>
        <w:t>Показатель 3.1. Оборудование помещений организации культуры 3 и прилегающей к ней территории с учетом доступности для инвалидов (оборудованных входных групп пандусами (подъемными платформами); наличие выделенных стоянок для автотранспортных средств инвалидов; наличие адаптированных лифтов, поручней, расширенных дверных проемов; наличие сменных кресел-колясок; наличие специально оборудованных санитарно</w:t>
      </w:r>
      <w:r w:rsidR="007B5F32" w:rsidRPr="00687F8B">
        <w:rPr>
          <w:rFonts w:ascii="Times New Roman" w:hAnsi="Times New Roman"/>
          <w:sz w:val="24"/>
          <w:szCs w:val="24"/>
        </w:rPr>
        <w:t>-</w:t>
      </w:r>
      <w:r w:rsidRPr="00687F8B">
        <w:rPr>
          <w:rFonts w:ascii="Times New Roman" w:hAnsi="Times New Roman"/>
          <w:sz w:val="24"/>
          <w:szCs w:val="24"/>
        </w:rPr>
        <w:t xml:space="preserve">гигиенических помещений в организации </w:t>
      </w:r>
      <w:r w:rsidR="00F77D08">
        <w:rPr>
          <w:rFonts w:ascii="Times New Roman" w:hAnsi="Times New Roman"/>
          <w:sz w:val="24"/>
          <w:szCs w:val="24"/>
        </w:rPr>
        <w:t>культуры</w:t>
      </w:r>
      <w:r w:rsidRPr="00687F8B">
        <w:rPr>
          <w:rFonts w:ascii="Times New Roman" w:hAnsi="Times New Roman"/>
          <w:sz w:val="24"/>
          <w:szCs w:val="24"/>
        </w:rPr>
        <w:t xml:space="preserve">). </w:t>
      </w:r>
    </w:p>
    <w:p w:rsidR="003A6706" w:rsidRPr="00687F8B" w:rsidRDefault="003A6706" w:rsidP="00687F8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3A6706" w:rsidRPr="00687F8B" w:rsidRDefault="003A6706" w:rsidP="00687F8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87F8B">
        <w:rPr>
          <w:rFonts w:ascii="Times New Roman" w:hAnsi="Times New Roman"/>
          <w:sz w:val="24"/>
          <w:szCs w:val="24"/>
        </w:rPr>
        <w:t xml:space="preserve">Показатель 3.2. Обеспечение в организации </w:t>
      </w:r>
      <w:r w:rsidR="00F77D08">
        <w:rPr>
          <w:rFonts w:ascii="Times New Roman" w:hAnsi="Times New Roman"/>
          <w:sz w:val="24"/>
          <w:szCs w:val="24"/>
        </w:rPr>
        <w:t>культуры</w:t>
      </w:r>
      <w:r w:rsidRPr="00687F8B">
        <w:rPr>
          <w:rFonts w:ascii="Times New Roman" w:hAnsi="Times New Roman"/>
          <w:sz w:val="24"/>
          <w:szCs w:val="24"/>
        </w:rPr>
        <w:t xml:space="preserve"> условий доступности, позволяющих инвалидам получать услуги наравне с другими (дублирование для инвалидов по слуху и зрению звуковой и зрительной информации; дублирование надписей, знаков и иной текстовой и графической информации знаками, выполненными рельефно-точечным шрифтом Брайля; возможность предоставления инвалидам по слуху (слуху и зрению) услуг сурдопереводчика (тифлосурдопереводчика); наличие альтернативной версии официального сайта организации </w:t>
      </w:r>
      <w:r w:rsidR="00F77D08">
        <w:rPr>
          <w:rFonts w:ascii="Times New Roman" w:hAnsi="Times New Roman"/>
          <w:sz w:val="24"/>
          <w:szCs w:val="24"/>
        </w:rPr>
        <w:t>культуры</w:t>
      </w:r>
      <w:r w:rsidRPr="00687F8B">
        <w:rPr>
          <w:rFonts w:ascii="Times New Roman" w:hAnsi="Times New Roman"/>
          <w:sz w:val="24"/>
          <w:szCs w:val="24"/>
        </w:rPr>
        <w:t xml:space="preserve"> в сети «Интернет» для инвалидов по зрению; помощь, прошедшими необходимое обучение (инструктирование) по сопровождению инвалидов в помещениях организации </w:t>
      </w:r>
      <w:r w:rsidR="00F77D08">
        <w:rPr>
          <w:rFonts w:ascii="Times New Roman" w:hAnsi="Times New Roman"/>
          <w:sz w:val="24"/>
          <w:szCs w:val="24"/>
        </w:rPr>
        <w:t>культуры</w:t>
      </w:r>
      <w:r w:rsidRPr="00687F8B">
        <w:rPr>
          <w:rFonts w:ascii="Times New Roman" w:hAnsi="Times New Roman"/>
          <w:sz w:val="24"/>
          <w:szCs w:val="24"/>
        </w:rPr>
        <w:t xml:space="preserve"> и на прилегающей территории; наличие возможности предоставления услуги в дистанционном режиме или на дому).</w:t>
      </w:r>
    </w:p>
    <w:p w:rsidR="003A6706" w:rsidRPr="00687F8B" w:rsidRDefault="003A6706" w:rsidP="00687F8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7F15A5" w:rsidRDefault="003A6706" w:rsidP="00687F8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87F8B">
        <w:rPr>
          <w:rFonts w:ascii="Times New Roman" w:hAnsi="Times New Roman"/>
          <w:sz w:val="24"/>
          <w:szCs w:val="24"/>
        </w:rPr>
        <w:t>Показатель 3.3. Доля получателей услуг, удовлетворенных доступностью услуг для инвалидов (в % от общего числа опрошенных получателей услуг – инвалидов)</w:t>
      </w:r>
    </w:p>
    <w:p w:rsidR="00822FD6" w:rsidRDefault="00822FD6" w:rsidP="00822FD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822FD6" w:rsidRPr="00687F8B" w:rsidRDefault="00822FD6" w:rsidP="00822FD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87F8B">
        <w:rPr>
          <w:rFonts w:ascii="Times New Roman" w:hAnsi="Times New Roman"/>
          <w:sz w:val="24"/>
          <w:szCs w:val="24"/>
        </w:rPr>
        <w:lastRenderedPageBreak/>
        <w:t xml:space="preserve">Критерий представлен тремя показателями: </w:t>
      </w:r>
    </w:p>
    <w:p w:rsidR="007F15A5" w:rsidRDefault="007F15A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9893" w:type="dxa"/>
        <w:tblInd w:w="-10" w:type="dxa"/>
        <w:tblLook w:val="04A0" w:firstRow="1" w:lastRow="0" w:firstColumn="1" w:lastColumn="0" w:noHBand="0" w:noVBand="1"/>
      </w:tblPr>
      <w:tblGrid>
        <w:gridCol w:w="516"/>
        <w:gridCol w:w="4871"/>
        <w:gridCol w:w="1182"/>
        <w:gridCol w:w="1182"/>
        <w:gridCol w:w="1182"/>
        <w:gridCol w:w="960"/>
      </w:tblGrid>
      <w:tr w:rsidR="00151FB5" w:rsidRPr="00151FB5" w:rsidTr="00151FB5">
        <w:trPr>
          <w:trHeight w:val="525"/>
        </w:trPr>
        <w:tc>
          <w:tcPr>
            <w:tcW w:w="5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48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Наименование организации культуры</w:t>
            </w:r>
          </w:p>
        </w:tc>
        <w:tc>
          <w:tcPr>
            <w:tcW w:w="11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Показатель 3.1.</w:t>
            </w:r>
          </w:p>
        </w:tc>
        <w:tc>
          <w:tcPr>
            <w:tcW w:w="11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Показатель 3.2.</w:t>
            </w:r>
          </w:p>
        </w:tc>
        <w:tc>
          <w:tcPr>
            <w:tcW w:w="11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Показатель 3.3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Итого по крит. 3</w:t>
            </w:r>
          </w:p>
        </w:tc>
      </w:tr>
      <w:tr w:rsidR="00151FB5" w:rsidRPr="00151FB5" w:rsidTr="00151FB5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МБУК «Алнашский дом ремесел»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83,00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77,63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80,32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81,60</w:t>
            </w:r>
          </w:p>
        </w:tc>
      </w:tr>
      <w:tr w:rsidR="00151FB5" w:rsidRPr="00151FB5" w:rsidTr="00151FB5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МБУК «Алнашский районный дом культуры»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81,80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76,43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79,12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80,40</w:t>
            </w:r>
          </w:p>
        </w:tc>
      </w:tr>
      <w:tr w:rsidR="00151FB5" w:rsidRPr="00151FB5" w:rsidTr="00151FB5">
        <w:trPr>
          <w:trHeight w:val="52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МБУК «Балезинская районная библиотека муниципального образования «Балезинский район»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84,30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78,93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81,62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82,90</w:t>
            </w:r>
          </w:p>
        </w:tc>
      </w:tr>
      <w:tr w:rsidR="00151FB5" w:rsidRPr="00151FB5" w:rsidTr="00151FB5">
        <w:trPr>
          <w:trHeight w:val="52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МБУК «Районный историко-краеведческий музей муниципального образования «Балезинский район»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80,70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75,33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78,02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79,30</w:t>
            </w:r>
          </w:p>
        </w:tc>
      </w:tr>
      <w:tr w:rsidR="00151FB5" w:rsidRPr="00151FB5" w:rsidTr="00151FB5">
        <w:trPr>
          <w:trHeight w:val="52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МБУК «Вавожский районный Дом культуры» (МБУК «Вавожский РДК»)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85,70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80,33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83,02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84,30</w:t>
            </w:r>
          </w:p>
        </w:tc>
      </w:tr>
      <w:tr w:rsidR="00151FB5" w:rsidRPr="00151FB5" w:rsidTr="00151FB5">
        <w:trPr>
          <w:trHeight w:val="52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МБУК «Вавожская централизованная библиотечная система» (МБУК «Вавожская ЦБС»)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78,60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73,23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75,92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77,20</w:t>
            </w:r>
          </w:p>
        </w:tc>
      </w:tr>
      <w:tr w:rsidR="00151FB5" w:rsidRPr="00151FB5" w:rsidTr="00151FB5">
        <w:trPr>
          <w:trHeight w:val="52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МБУК «Вавожский районный краеведческий музей» (МБУК «Вавожский РКМ»)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79,60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74,23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76,92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78,20</w:t>
            </w:r>
          </w:p>
        </w:tc>
      </w:tr>
      <w:tr w:rsidR="00151FB5" w:rsidRPr="00151FB5" w:rsidTr="00151FB5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МБУК ДК "Звёздный" Вавожский район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78,38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73,01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75,70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76,98</w:t>
            </w:r>
          </w:p>
        </w:tc>
      </w:tr>
      <w:tr w:rsidR="00151FB5" w:rsidRPr="00151FB5" w:rsidTr="00151FB5">
        <w:trPr>
          <w:trHeight w:val="52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МУК «Глазовская районная централизованная библиотечная система»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79,13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73,76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76,45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77,73</w:t>
            </w:r>
          </w:p>
        </w:tc>
      </w:tr>
      <w:tr w:rsidR="00151FB5" w:rsidRPr="00151FB5" w:rsidTr="00151FB5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МАУК «Дворец культуры «Юбилейный» города Воткинска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99,25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93,88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96,57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97,85</w:t>
            </w:r>
          </w:p>
        </w:tc>
      </w:tr>
      <w:tr w:rsidR="00151FB5" w:rsidRPr="00151FB5" w:rsidTr="00151FB5">
        <w:trPr>
          <w:trHeight w:val="52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МБУ «Централизованная библиотечная система города Воткинска»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99,35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93,98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96,67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97,95</w:t>
            </w:r>
          </w:p>
        </w:tc>
      </w:tr>
      <w:tr w:rsidR="00151FB5" w:rsidRPr="00151FB5" w:rsidTr="00151FB5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МАУК города Воткинска «Дом культуры на улице Кирова»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99,15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93,78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96,47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97,75</w:t>
            </w:r>
          </w:p>
        </w:tc>
      </w:tr>
      <w:tr w:rsidR="00151FB5" w:rsidRPr="00151FB5" w:rsidTr="00151FB5">
        <w:trPr>
          <w:trHeight w:val="52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МАУК «Культурно-досуговый центр «Октябрь» города Воткинска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99,48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94,11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96,80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98,08</w:t>
            </w:r>
          </w:p>
        </w:tc>
      </w:tr>
      <w:tr w:rsidR="00151FB5" w:rsidRPr="00151FB5" w:rsidTr="00151FB5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МАУ «Музей истории и культуры г. Воткинска»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99,43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94,06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96,75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98,03</w:t>
            </w:r>
          </w:p>
        </w:tc>
      </w:tr>
      <w:tr w:rsidR="00151FB5" w:rsidRPr="00151FB5" w:rsidTr="00151FB5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МАУ «Сад им. П.И. Чайковского»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97,75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92,38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95,07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96,35</w:t>
            </w:r>
          </w:p>
        </w:tc>
      </w:tr>
      <w:tr w:rsidR="00151FB5" w:rsidRPr="00151FB5" w:rsidTr="00151FB5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МБУК КЦ «Россия» г. Глазов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99,33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93,96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96,65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97,93</w:t>
            </w:r>
          </w:p>
        </w:tc>
      </w:tr>
      <w:tr w:rsidR="00151FB5" w:rsidRPr="00151FB5" w:rsidTr="00151FB5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МБУК «Глазовский краеведческий музей»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98,55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93,18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95,87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97,15</w:t>
            </w:r>
          </w:p>
        </w:tc>
      </w:tr>
      <w:tr w:rsidR="00151FB5" w:rsidRPr="00151FB5" w:rsidTr="00151FB5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МБУК «Глазовский драматический театр «Парафраз»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96,35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90,98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93,67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94,95</w:t>
            </w:r>
          </w:p>
        </w:tc>
      </w:tr>
      <w:tr w:rsidR="00151FB5" w:rsidRPr="00151FB5" w:rsidTr="00151FB5">
        <w:trPr>
          <w:trHeight w:val="52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МБУК «Централизованная библиотечная система г. Глазова»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97,95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92,58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95,27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96,55</w:t>
            </w:r>
          </w:p>
        </w:tc>
      </w:tr>
      <w:tr w:rsidR="00151FB5" w:rsidRPr="00151FB5" w:rsidTr="00151FB5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МБУК Дом культуры «Восточный»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97,70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92,33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95,02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96,30</w:t>
            </w:r>
          </w:p>
        </w:tc>
      </w:tr>
      <w:tr w:rsidR="00151FB5" w:rsidRPr="00151FB5" w:rsidTr="00151FB5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4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МАУК «Центр русской культуры «Русский дом»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99,65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94,28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96,97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98,25</w:t>
            </w:r>
          </w:p>
        </w:tc>
      </w:tr>
      <w:tr w:rsidR="00151FB5" w:rsidRPr="00151FB5" w:rsidTr="00151FB5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4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МАУК Выставочный центр «Галерея»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99,45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94,08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96,77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98,05</w:t>
            </w:r>
          </w:p>
        </w:tc>
      </w:tr>
      <w:tr w:rsidR="00151FB5" w:rsidRPr="00151FB5" w:rsidTr="00151FB5">
        <w:trPr>
          <w:trHeight w:val="52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4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МАУК «Муниципальный хореографический ансамбль «Ижевск»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99,15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93,78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96,47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97,75</w:t>
            </w:r>
          </w:p>
        </w:tc>
      </w:tr>
      <w:tr w:rsidR="00151FB5" w:rsidRPr="00151FB5" w:rsidTr="00151FB5">
        <w:trPr>
          <w:trHeight w:val="52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4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МБУ «Централизованная библиотечная система г. Ижевска»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99,65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94,28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96,97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98,25</w:t>
            </w:r>
          </w:p>
        </w:tc>
      </w:tr>
      <w:tr w:rsidR="00151FB5" w:rsidRPr="00151FB5" w:rsidTr="00151FB5">
        <w:trPr>
          <w:trHeight w:val="52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4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МБУК Муниципальный молодежный театр «Молодой человек»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99,15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93,78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96,47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97,75</w:t>
            </w:r>
          </w:p>
        </w:tc>
      </w:tr>
      <w:tr w:rsidR="00151FB5" w:rsidRPr="00151FB5" w:rsidTr="00151FB5">
        <w:trPr>
          <w:trHeight w:val="52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4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МБУК «Ижевский муниципальный камерный хор им. П.И. Чайковского»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99,65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94,28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96,97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98,25</w:t>
            </w:r>
          </w:p>
        </w:tc>
      </w:tr>
      <w:tr w:rsidR="00151FB5" w:rsidRPr="00151FB5" w:rsidTr="00151FB5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4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МБУК «Дом народного творчества «Спартак»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99,95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94,58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97,27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98,55</w:t>
            </w:r>
          </w:p>
        </w:tc>
      </w:tr>
      <w:tr w:rsidR="00151FB5" w:rsidRPr="00151FB5" w:rsidTr="00151FB5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4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МБУ «Детский дом культуры «Ижсталь»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99,00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93,63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96,32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97,60</w:t>
            </w:r>
          </w:p>
        </w:tc>
      </w:tr>
      <w:tr w:rsidR="00151FB5" w:rsidRPr="00151FB5" w:rsidTr="00151FB5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4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МБУК «Дом культуры «Дубитель» города Можги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97,35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91,98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94,67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95,95</w:t>
            </w:r>
          </w:p>
        </w:tc>
      </w:tr>
      <w:tr w:rsidR="00151FB5" w:rsidRPr="00151FB5" w:rsidTr="00151FB5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4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МБУК «Культурный центр «Свет» города Можги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97,05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91,68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94,37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95,65</w:t>
            </w:r>
          </w:p>
        </w:tc>
      </w:tr>
      <w:tr w:rsidR="00151FB5" w:rsidRPr="00151FB5" w:rsidTr="00151FB5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31</w:t>
            </w:r>
          </w:p>
        </w:tc>
        <w:tc>
          <w:tcPr>
            <w:tcW w:w="4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МБУК «Дворец культуры радиозавода» г. Сарапул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95,45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90,08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92,77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94,05</w:t>
            </w:r>
          </w:p>
        </w:tc>
      </w:tr>
      <w:tr w:rsidR="00151FB5" w:rsidRPr="00151FB5" w:rsidTr="00151FB5">
        <w:trPr>
          <w:trHeight w:val="52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4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МБУК «Дворец культуры «Электрон - Центр возрождения и развития национальных культур»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95,95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90,58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93,27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94,55</w:t>
            </w:r>
          </w:p>
        </w:tc>
      </w:tr>
      <w:tr w:rsidR="00151FB5" w:rsidRPr="00151FB5" w:rsidTr="00151FB5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4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МБУК «Дом культуры «Заря» г. Сарапул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94,75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89,38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92,07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93,35</w:t>
            </w:r>
          </w:p>
        </w:tc>
      </w:tr>
      <w:tr w:rsidR="00151FB5" w:rsidRPr="00151FB5" w:rsidTr="00151FB5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4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МБУК «Объединение парков «Горсад им. А.С. Пушкина»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92,45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87,08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89,77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91,05</w:t>
            </w:r>
          </w:p>
        </w:tc>
      </w:tr>
      <w:tr w:rsidR="00151FB5" w:rsidRPr="00151FB5" w:rsidTr="00151FB5">
        <w:trPr>
          <w:trHeight w:val="52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4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МБУК «Сарапульский историко-архитектурный и художественный музей-заповедник»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95,05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89,68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92,37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93,65</w:t>
            </w:r>
          </w:p>
        </w:tc>
      </w:tr>
      <w:tr w:rsidR="00151FB5" w:rsidRPr="00151FB5" w:rsidTr="00151FB5">
        <w:trPr>
          <w:trHeight w:val="52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4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МБУК «Централизованная библиотечная система» г. Сарапул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96,25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90,88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93,57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94,85</w:t>
            </w:r>
          </w:p>
        </w:tc>
      </w:tr>
      <w:tr w:rsidR="00151FB5" w:rsidRPr="00151FB5" w:rsidTr="00151FB5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4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МАУК «Сарапульский драматический театр»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98,55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93,18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95,87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97,15</w:t>
            </w:r>
          </w:p>
        </w:tc>
      </w:tr>
      <w:tr w:rsidR="00151FB5" w:rsidRPr="00151FB5" w:rsidTr="00151FB5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4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МБУК «Граховский районный Дом культуры «Лидер»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79,00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73,63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76,32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77,60</w:t>
            </w:r>
          </w:p>
        </w:tc>
      </w:tr>
      <w:tr w:rsidR="00151FB5" w:rsidRPr="00151FB5" w:rsidTr="00151FB5">
        <w:trPr>
          <w:trHeight w:val="52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4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МБУК «Граховская межпоселенческая центральная районная библиотека»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77,95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72,58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75,27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76,55</w:t>
            </w:r>
          </w:p>
        </w:tc>
      </w:tr>
      <w:tr w:rsidR="00151FB5" w:rsidRPr="00151FB5" w:rsidTr="00151FB5">
        <w:trPr>
          <w:trHeight w:val="52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4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МАУК «Художественно-этнографический комплекс «Сказочная резиденция Бабы Яги»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80,20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74,83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77,52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78,80</w:t>
            </w:r>
          </w:p>
        </w:tc>
      </w:tr>
      <w:tr w:rsidR="00151FB5" w:rsidRPr="00151FB5" w:rsidTr="00151FB5">
        <w:trPr>
          <w:trHeight w:val="52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4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МБУК «Дебёсский районный музей истории Сибирского тракта»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77,39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72,02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74,71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75,99</w:t>
            </w:r>
          </w:p>
        </w:tc>
      </w:tr>
      <w:tr w:rsidR="00151FB5" w:rsidRPr="00151FB5" w:rsidTr="00151FB5">
        <w:trPr>
          <w:trHeight w:val="52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4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МБУК «Межпоселенческая централизованная библиотечная система Завьяловского района»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82,00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76,63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79,32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80,60</w:t>
            </w:r>
          </w:p>
        </w:tc>
      </w:tr>
      <w:tr w:rsidR="00151FB5" w:rsidRPr="00151FB5" w:rsidTr="00151FB5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4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МБУ «Культурный комплекс «Бабинский»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74,72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69,35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72,04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73,32</w:t>
            </w:r>
          </w:p>
        </w:tc>
      </w:tr>
      <w:tr w:rsidR="00151FB5" w:rsidRPr="00151FB5" w:rsidTr="00151FB5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4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МБУ «Культурно-спортивный комплекс «Вараксинский»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76,22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70,85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73,54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74,82</w:t>
            </w:r>
          </w:p>
        </w:tc>
      </w:tr>
      <w:tr w:rsidR="00151FB5" w:rsidRPr="00151FB5" w:rsidTr="00151FB5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4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МБУ «Культурный комплекс «Гольянский»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74,12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68,75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71,44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72,72</w:t>
            </w:r>
          </w:p>
        </w:tc>
      </w:tr>
      <w:tr w:rsidR="00151FB5" w:rsidRPr="00151FB5" w:rsidTr="00151FB5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4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МБУ «Культурно-спортивный комплекс «Завьяловский»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75,05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69,68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72,37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73,65</w:t>
            </w:r>
          </w:p>
        </w:tc>
      </w:tr>
      <w:tr w:rsidR="00151FB5" w:rsidRPr="00151FB5" w:rsidTr="00151FB5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4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МБУ «Завьяловский музей истории и культуры»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73,80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68,43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71,12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72,40</w:t>
            </w:r>
          </w:p>
        </w:tc>
      </w:tr>
      <w:tr w:rsidR="00151FB5" w:rsidRPr="00151FB5" w:rsidTr="00151FB5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4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МБУ «Культурный комплекс «Италмасовский»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74,90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69,53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72,22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73,50</w:t>
            </w:r>
          </w:p>
        </w:tc>
      </w:tr>
      <w:tr w:rsidR="00151FB5" w:rsidRPr="00151FB5" w:rsidTr="00151FB5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4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МБУ «Культурный комплекс «Казмасский»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74,05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68,68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71,37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72,65</w:t>
            </w:r>
          </w:p>
        </w:tc>
      </w:tr>
      <w:tr w:rsidR="00151FB5" w:rsidRPr="00151FB5" w:rsidTr="00151FB5">
        <w:trPr>
          <w:trHeight w:val="52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4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МБУ «Культурный комплекс «Каменский» - Центр удмуртской культуры Завьяловского района»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78,10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72,73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75,42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76,70</w:t>
            </w:r>
          </w:p>
        </w:tc>
      </w:tr>
      <w:tr w:rsidR="00151FB5" w:rsidRPr="00151FB5" w:rsidTr="00151FB5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4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БУ«Культурный комплекс «Кияикский»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78,70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73,33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76,02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77,30</w:t>
            </w:r>
          </w:p>
        </w:tc>
      </w:tr>
      <w:tr w:rsidR="00151FB5" w:rsidRPr="00151FB5" w:rsidTr="00151FB5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4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МБУ «Культурный комплекс «Люкский»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77,27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71,90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74,59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75,87</w:t>
            </w:r>
          </w:p>
        </w:tc>
      </w:tr>
      <w:tr w:rsidR="00151FB5" w:rsidRPr="00151FB5" w:rsidTr="00151FB5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4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МБУ «Культурный комплекс «Октябрьский»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77,80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72,43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75,12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76,40</w:t>
            </w:r>
          </w:p>
        </w:tc>
      </w:tr>
      <w:tr w:rsidR="00151FB5" w:rsidRPr="00151FB5" w:rsidTr="00151FB5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4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МБУ «Культурный комплекс «Первомайский»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70,90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65,53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68,22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69,50</w:t>
            </w:r>
          </w:p>
        </w:tc>
      </w:tr>
      <w:tr w:rsidR="00151FB5" w:rsidRPr="00151FB5" w:rsidTr="00151FB5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4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МБУ «Культурный комплекс «Подшиваловский»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71,80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66,43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69,12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70,40</w:t>
            </w:r>
          </w:p>
        </w:tc>
      </w:tr>
      <w:tr w:rsidR="00151FB5" w:rsidRPr="00151FB5" w:rsidTr="00151FB5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4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МБУ «Культурный комплекс «Совхозный»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68,90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63,53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66,22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67,50</w:t>
            </w:r>
          </w:p>
        </w:tc>
      </w:tr>
      <w:tr w:rsidR="00151FB5" w:rsidRPr="00151FB5" w:rsidTr="00151FB5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4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МБУ «Культурный комплекс «Среднепостольский»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67,27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61,90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64,59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65,87</w:t>
            </w:r>
          </w:p>
        </w:tc>
      </w:tr>
      <w:tr w:rsidR="00151FB5" w:rsidRPr="00151FB5" w:rsidTr="00151FB5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4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МБУ «Спортивно-культурный комплекс «Олимп»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67,70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62,33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65,02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66,30</w:t>
            </w:r>
          </w:p>
        </w:tc>
      </w:tr>
      <w:tr w:rsidR="00151FB5" w:rsidRPr="00151FB5" w:rsidTr="00151FB5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4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МБУ «Культурный комплекс «Шабердинский»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66,26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60,89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63,58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64,86</w:t>
            </w:r>
          </w:p>
        </w:tc>
      </w:tr>
      <w:tr w:rsidR="00151FB5" w:rsidRPr="00151FB5" w:rsidTr="00151FB5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4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МБУ «Культурно-спортивный комплекс «Ягульский»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rPr>
                <w:rFonts w:ascii="Times New Roman" w:eastAsia="Times New Roman" w:hAnsi="Times New Roman"/>
                <w:color w:val="010101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10101"/>
                <w:sz w:val="20"/>
                <w:szCs w:val="20"/>
                <w:lang w:eastAsia="ru-RU"/>
              </w:rPr>
              <w:t>68,80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63,43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66,12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67,40</w:t>
            </w:r>
          </w:p>
        </w:tc>
      </w:tr>
      <w:tr w:rsidR="00151FB5" w:rsidRPr="00151FB5" w:rsidTr="00151FB5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4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МБУ «Культурный комплекс «Якшурский»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63,72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58,35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61,04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62,32</w:t>
            </w:r>
          </w:p>
        </w:tc>
      </w:tr>
      <w:tr w:rsidR="00151FB5" w:rsidRPr="00151FB5" w:rsidTr="00151FB5">
        <w:trPr>
          <w:trHeight w:val="52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4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МБУК «Игринский районный центр декоративно-прикладного искусства и ремесел»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65,61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60,24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62,93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64,21</w:t>
            </w:r>
          </w:p>
        </w:tc>
      </w:tr>
      <w:tr w:rsidR="00151FB5" w:rsidRPr="00151FB5" w:rsidTr="00151FB5">
        <w:trPr>
          <w:trHeight w:val="52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4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МБУК «Игринская централизованная библиотечная система»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70,80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65,43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68,12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69,40</w:t>
            </w:r>
          </w:p>
        </w:tc>
      </w:tr>
      <w:tr w:rsidR="00151FB5" w:rsidRPr="00151FB5" w:rsidTr="00151FB5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4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МБУК «Игринский районный краеведческий музей»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65,38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60,01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62,70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63,98</w:t>
            </w:r>
          </w:p>
        </w:tc>
      </w:tr>
      <w:tr w:rsidR="00151FB5" w:rsidRPr="00151FB5" w:rsidTr="00151FB5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4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МБУК «Игринский районный Дом дружбы народов»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70,75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65,38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68,07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69,35</w:t>
            </w:r>
          </w:p>
        </w:tc>
      </w:tr>
      <w:tr w:rsidR="00151FB5" w:rsidRPr="00151FB5" w:rsidTr="00151FB5">
        <w:trPr>
          <w:trHeight w:val="52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66</w:t>
            </w:r>
          </w:p>
        </w:tc>
        <w:tc>
          <w:tcPr>
            <w:tcW w:w="4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МБУК «Игринский районный информационнометодический центр»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65,39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60,02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62,71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63,99</w:t>
            </w:r>
          </w:p>
        </w:tc>
      </w:tr>
      <w:tr w:rsidR="00151FB5" w:rsidRPr="00151FB5" w:rsidTr="00151FB5">
        <w:trPr>
          <w:trHeight w:val="52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4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МБУК «Игринский районный Дворец культуры и спорта «Нефтяник»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66,04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60,67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63,36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64,64</w:t>
            </w:r>
          </w:p>
        </w:tc>
      </w:tr>
      <w:tr w:rsidR="00151FB5" w:rsidRPr="00151FB5" w:rsidTr="00151FB5">
        <w:trPr>
          <w:trHeight w:val="52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4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МБУК «Централизованная библиотечная система Камбарского района»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65,21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59,84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62,53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63,81</w:t>
            </w:r>
          </w:p>
        </w:tc>
      </w:tr>
      <w:tr w:rsidR="00151FB5" w:rsidRPr="00151FB5" w:rsidTr="00151FB5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4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Центральная библиотека, г. Камбарка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63,95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58,58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61,27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62,55</w:t>
            </w:r>
          </w:p>
        </w:tc>
      </w:tr>
      <w:tr w:rsidR="00151FB5" w:rsidRPr="00151FB5" w:rsidTr="00151FB5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4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Детская библиотека г. Камбарка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66,70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61,33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64,02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65,30</w:t>
            </w:r>
          </w:p>
        </w:tc>
      </w:tr>
      <w:tr w:rsidR="00151FB5" w:rsidRPr="00151FB5" w:rsidTr="00151FB5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4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Нефтебазинская библиотека, Камбарский район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64,96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59,59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62,28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63,56</w:t>
            </w:r>
          </w:p>
        </w:tc>
      </w:tr>
      <w:tr w:rsidR="00151FB5" w:rsidRPr="00151FB5" w:rsidTr="00151FB5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4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Камская библиотека, Камбарский район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68,12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62,75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65,44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66,72</w:t>
            </w:r>
          </w:p>
        </w:tc>
      </w:tr>
      <w:tr w:rsidR="00151FB5" w:rsidRPr="00151FB5" w:rsidTr="00151FB5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4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Шольинская библиотека, Камбарский район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66,75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61,38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64,07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65,35</w:t>
            </w:r>
          </w:p>
        </w:tc>
      </w:tr>
      <w:tr w:rsidR="00151FB5" w:rsidRPr="00151FB5" w:rsidTr="00151FB5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4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Армязьская библиотека, Камбарский район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66,37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61,00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63,69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64,97</w:t>
            </w:r>
          </w:p>
        </w:tc>
      </w:tr>
      <w:tr w:rsidR="00151FB5" w:rsidRPr="00151FB5" w:rsidTr="00151FB5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4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Ершовская библиотека, Камбарский район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66,09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60,72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63,41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64,69</w:t>
            </w:r>
          </w:p>
        </w:tc>
      </w:tr>
      <w:tr w:rsidR="00151FB5" w:rsidRPr="00151FB5" w:rsidTr="00151FB5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4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Борковская библиотека, Камбарский район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66,41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61,04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63,73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65,01</w:t>
            </w:r>
          </w:p>
        </w:tc>
      </w:tr>
      <w:tr w:rsidR="00151FB5" w:rsidRPr="00151FB5" w:rsidTr="00151FB5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4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Балакинская библиотека , Камбарский район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66,60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61,23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63,92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65,20</w:t>
            </w:r>
          </w:p>
        </w:tc>
      </w:tr>
      <w:tr w:rsidR="00151FB5" w:rsidRPr="00151FB5" w:rsidTr="00151FB5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4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Михайловская библиотека, Камбарский район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67,15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61,78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64,47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65,75</w:t>
            </w:r>
          </w:p>
        </w:tc>
      </w:tr>
      <w:tr w:rsidR="00151FB5" w:rsidRPr="00151FB5" w:rsidTr="00151FB5">
        <w:trPr>
          <w:trHeight w:val="52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4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МБУК  «Централизованная клубная система Камбарского района»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65,54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60,17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62,86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64,14</w:t>
            </w:r>
          </w:p>
        </w:tc>
      </w:tr>
      <w:tr w:rsidR="00151FB5" w:rsidRPr="00151FB5" w:rsidTr="00151FB5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4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ДКиК «Овация»,  г. Камбарка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66,22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60,85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63,54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64,82</w:t>
            </w:r>
          </w:p>
        </w:tc>
      </w:tr>
      <w:tr w:rsidR="00151FB5" w:rsidRPr="00151FB5" w:rsidTr="00151FB5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4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КДЦ «Молодёжный», г. Камбарка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68,10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62,73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65,42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66,70</w:t>
            </w:r>
          </w:p>
        </w:tc>
      </w:tr>
      <w:tr w:rsidR="00151FB5" w:rsidRPr="00151FB5" w:rsidTr="00151FB5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4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Сельский дом культуры  «Нефтяник» Камбарский район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68,90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63,53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66,22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67,50</w:t>
            </w:r>
          </w:p>
        </w:tc>
      </w:tr>
      <w:tr w:rsidR="00151FB5" w:rsidRPr="00151FB5" w:rsidTr="00151FB5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4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Сельский дом культуры  «Кама» Камбарский район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69,33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63,96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66,65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67,93</w:t>
            </w:r>
          </w:p>
        </w:tc>
      </w:tr>
      <w:tr w:rsidR="00151FB5" w:rsidRPr="00151FB5" w:rsidTr="00151FB5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4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Сельский дом культуры  «Лесник» Камбарский район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69,04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63,67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66,36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67,64</w:t>
            </w:r>
          </w:p>
        </w:tc>
      </w:tr>
      <w:tr w:rsidR="00151FB5" w:rsidRPr="00151FB5" w:rsidTr="00151FB5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4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Сельский дом культуры «Современник» Камбарский район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68,16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62,79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65,48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66,76</w:t>
            </w:r>
          </w:p>
        </w:tc>
      </w:tr>
      <w:tr w:rsidR="00151FB5" w:rsidRPr="00151FB5" w:rsidTr="00151FB5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4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Сельский дом культуры  «Ершовский» Камбарский район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67,85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62,48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65,17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66,45</w:t>
            </w:r>
          </w:p>
        </w:tc>
      </w:tr>
      <w:tr w:rsidR="00151FB5" w:rsidRPr="00151FB5" w:rsidTr="00151FB5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4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Сельский дом культуры  «Борок» Камбарский район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67,78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62,41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65,10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66,38</w:t>
            </w:r>
          </w:p>
        </w:tc>
      </w:tr>
      <w:tr w:rsidR="00151FB5" w:rsidRPr="00151FB5" w:rsidTr="00151FB5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4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Сельский дом культуры «Балакинский» Камбарский район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69,55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64,18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66,87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68,15</w:t>
            </w:r>
          </w:p>
        </w:tc>
      </w:tr>
      <w:tr w:rsidR="00151FB5" w:rsidRPr="00151FB5" w:rsidTr="00151FB5">
        <w:trPr>
          <w:trHeight w:val="52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4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Сельский дом культуры «Михайловский» Камбарский район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65,40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60,03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62,72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64,00</w:t>
            </w:r>
          </w:p>
        </w:tc>
      </w:tr>
      <w:tr w:rsidR="00151FB5" w:rsidRPr="00151FB5" w:rsidTr="00151FB5">
        <w:trPr>
          <w:trHeight w:val="52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4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МБНУК «Музей истории культуры Камбарского района», г. Камбарка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65,13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59,76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62,45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63,73</w:t>
            </w:r>
          </w:p>
        </w:tc>
      </w:tr>
      <w:tr w:rsidR="00151FB5" w:rsidRPr="00151FB5" w:rsidTr="00151FB5">
        <w:trPr>
          <w:trHeight w:val="52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4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Галановский сельский дом культуры МБУК «Каракулинский районный центр культуры»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66,36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60,99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63,68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64,96</w:t>
            </w:r>
          </w:p>
        </w:tc>
      </w:tr>
      <w:tr w:rsidR="00151FB5" w:rsidRPr="00151FB5" w:rsidTr="00151FB5">
        <w:trPr>
          <w:trHeight w:val="52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4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Боярский сельский дом культуры МБУК «Каракулинский районный центр культуры»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66,05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60,68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63,37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64,65</w:t>
            </w:r>
          </w:p>
        </w:tc>
      </w:tr>
      <w:tr w:rsidR="00151FB5" w:rsidRPr="00151FB5" w:rsidTr="00151FB5">
        <w:trPr>
          <w:trHeight w:val="780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4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Арзамасцевая сельская библиотека МБУК «Центральная библиотека муниципального образования «Каракулинский район»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66,69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61,32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64,01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65,29</w:t>
            </w:r>
          </w:p>
        </w:tc>
      </w:tr>
      <w:tr w:rsidR="00151FB5" w:rsidRPr="00151FB5" w:rsidTr="00151FB5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4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МБУК «Кезский районный дом культуры»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65,78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60,41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63,10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64,38</w:t>
            </w:r>
          </w:p>
        </w:tc>
      </w:tr>
      <w:tr w:rsidR="00151FB5" w:rsidRPr="00151FB5" w:rsidTr="00151FB5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4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МБУК «Кезская межпоселенческая библиотечная система»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66,38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61,01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63,70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64,98</w:t>
            </w:r>
          </w:p>
        </w:tc>
      </w:tr>
      <w:tr w:rsidR="00151FB5" w:rsidRPr="00151FB5" w:rsidTr="00151FB5">
        <w:trPr>
          <w:trHeight w:val="52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4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МУК «Кизнерская межпоселенческая центральная районная библиотека»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66,98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61,61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64,30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65,58</w:t>
            </w:r>
          </w:p>
        </w:tc>
      </w:tr>
      <w:tr w:rsidR="00151FB5" w:rsidRPr="00151FB5" w:rsidTr="00151FB5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4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МУК «Кизнерский краеведческий музей»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70,80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65,43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68,12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69,40</w:t>
            </w:r>
          </w:p>
        </w:tc>
      </w:tr>
      <w:tr w:rsidR="00151FB5" w:rsidRPr="00151FB5" w:rsidTr="00151FB5">
        <w:trPr>
          <w:trHeight w:val="52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4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МБУК «Киясовская межпоселенческая центральная библиотека»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67,39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62,02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64,71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65,99</w:t>
            </w:r>
          </w:p>
        </w:tc>
      </w:tr>
      <w:tr w:rsidR="00151FB5" w:rsidRPr="00151FB5" w:rsidTr="00151FB5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99</w:t>
            </w:r>
          </w:p>
        </w:tc>
        <w:tc>
          <w:tcPr>
            <w:tcW w:w="4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МБУК «Киясовский ДР»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66,49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61,12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63,81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65,09</w:t>
            </w:r>
          </w:p>
        </w:tc>
      </w:tr>
      <w:tr w:rsidR="00151FB5" w:rsidRPr="00151FB5" w:rsidTr="00151FB5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МБУК «Киясовский МДК»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65,06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59,69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62,38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63,66</w:t>
            </w:r>
          </w:p>
        </w:tc>
      </w:tr>
      <w:tr w:rsidR="00151FB5" w:rsidRPr="00151FB5" w:rsidTr="00151FB5">
        <w:trPr>
          <w:trHeight w:val="52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4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МБУК «Центр удмуртской культуры» МО "Киясовский район»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64,09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58,72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61,41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62,69</w:t>
            </w:r>
          </w:p>
        </w:tc>
      </w:tr>
      <w:tr w:rsidR="00151FB5" w:rsidRPr="00151FB5" w:rsidTr="00151FB5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4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МБУ «Музей Кривоногова П.А.»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63,98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58,61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61,30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62,58</w:t>
            </w:r>
          </w:p>
        </w:tc>
      </w:tr>
      <w:tr w:rsidR="00151FB5" w:rsidRPr="00151FB5" w:rsidTr="00151FB5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4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МБУК «Подгорновский СДК»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64,59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59,22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61,91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63,19</w:t>
            </w:r>
          </w:p>
        </w:tc>
      </w:tr>
      <w:tr w:rsidR="00151FB5" w:rsidRPr="00151FB5" w:rsidTr="00151FB5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4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МБУК «Красногорский дом ремёсел»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65,71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60,34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63,03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64,31</w:t>
            </w:r>
          </w:p>
        </w:tc>
      </w:tr>
      <w:tr w:rsidR="00151FB5" w:rsidRPr="00151FB5" w:rsidTr="00151FB5">
        <w:trPr>
          <w:trHeight w:val="52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4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МБУ «Межпоселенческий культурно-спортивный комплекс «Красногорский»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rPr>
                <w:rFonts w:ascii="Times New Roman" w:eastAsia="Times New Roman" w:hAnsi="Times New Roman"/>
                <w:color w:val="010101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10101"/>
                <w:sz w:val="20"/>
                <w:szCs w:val="20"/>
                <w:lang w:eastAsia="ru-RU"/>
              </w:rPr>
              <w:t>64,49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59,12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61,81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63,09</w:t>
            </w:r>
          </w:p>
        </w:tc>
      </w:tr>
      <w:tr w:rsidR="00151FB5" w:rsidRPr="00151FB5" w:rsidTr="00151FB5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4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МБУК «Красногорский районный краеведческий музей»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66,16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60,79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63,48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64,76</w:t>
            </w:r>
          </w:p>
        </w:tc>
      </w:tr>
      <w:tr w:rsidR="00151FB5" w:rsidRPr="00151FB5" w:rsidTr="00151FB5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4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Районный дом культуры, Малопургинский район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64,93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59,56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62,25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63,53</w:t>
            </w:r>
          </w:p>
        </w:tc>
      </w:tr>
      <w:tr w:rsidR="00151FB5" w:rsidRPr="00151FB5" w:rsidTr="00151FB5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4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Аксакшурский ЦСДК, Малопургинский район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60,80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55,43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58,12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59,40</w:t>
            </w:r>
          </w:p>
        </w:tc>
      </w:tr>
      <w:tr w:rsidR="00151FB5" w:rsidRPr="00151FB5" w:rsidTr="00151FB5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109</w:t>
            </w:r>
          </w:p>
        </w:tc>
        <w:tc>
          <w:tcPr>
            <w:tcW w:w="4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Алганча-Игринский СК, Малопургинский район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61,85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56,48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59,17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60,45</w:t>
            </w:r>
          </w:p>
        </w:tc>
      </w:tr>
      <w:tr w:rsidR="00151FB5" w:rsidRPr="00151FB5" w:rsidTr="00151FB5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4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Абдэс-Урдэсский СК, Малопургинский район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rPr>
                <w:rFonts w:ascii="Times New Roman" w:eastAsia="Times New Roman" w:hAnsi="Times New Roman"/>
                <w:color w:val="010101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10101"/>
                <w:sz w:val="20"/>
                <w:szCs w:val="20"/>
                <w:lang w:eastAsia="ru-RU"/>
              </w:rPr>
              <w:t>60,39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55,02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57,71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58,99</w:t>
            </w:r>
          </w:p>
        </w:tc>
      </w:tr>
      <w:tr w:rsidR="00151FB5" w:rsidRPr="00151FB5" w:rsidTr="00151FB5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4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Байситовский СДК, Малопургинский район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60,73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55,36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58,05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59,33</w:t>
            </w:r>
          </w:p>
        </w:tc>
      </w:tr>
      <w:tr w:rsidR="00151FB5" w:rsidRPr="00151FB5" w:rsidTr="00151FB5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4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Бурановский СДК, Малопургинский район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60,93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55,56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58,25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59,53</w:t>
            </w:r>
          </w:p>
        </w:tc>
      </w:tr>
      <w:tr w:rsidR="00151FB5" w:rsidRPr="00151FB5" w:rsidTr="00151FB5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113</w:t>
            </w:r>
          </w:p>
        </w:tc>
        <w:tc>
          <w:tcPr>
            <w:tcW w:w="4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Баграш- Бигринский ЦСДК, Малопургинский район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60,99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55,62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58,31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59,59</w:t>
            </w:r>
          </w:p>
        </w:tc>
      </w:tr>
      <w:tr w:rsidR="00151FB5" w:rsidRPr="00151FB5" w:rsidTr="00151FB5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114</w:t>
            </w:r>
          </w:p>
        </w:tc>
        <w:tc>
          <w:tcPr>
            <w:tcW w:w="4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Бобья-Учинский ЦСДК, Малопургинский район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59,86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54,49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57,18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58,46</w:t>
            </w:r>
          </w:p>
        </w:tc>
      </w:tr>
      <w:tr w:rsidR="00151FB5" w:rsidRPr="00151FB5" w:rsidTr="00151FB5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115</w:t>
            </w:r>
          </w:p>
        </w:tc>
        <w:tc>
          <w:tcPr>
            <w:tcW w:w="4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Ильинский ЦСДК, Малопургинский район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60,13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54,76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57,45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58,73</w:t>
            </w:r>
          </w:p>
        </w:tc>
      </w:tr>
      <w:tr w:rsidR="00151FB5" w:rsidRPr="00151FB5" w:rsidTr="00151FB5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116</w:t>
            </w:r>
          </w:p>
        </w:tc>
        <w:tc>
          <w:tcPr>
            <w:tcW w:w="4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Иваново-Самарский ЦСДК, Малопургинский район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rPr>
                <w:rFonts w:ascii="Times New Roman" w:eastAsia="Times New Roman" w:hAnsi="Times New Roman"/>
                <w:color w:val="010101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10101"/>
                <w:sz w:val="20"/>
                <w:szCs w:val="20"/>
                <w:lang w:eastAsia="ru-RU"/>
              </w:rPr>
              <w:t>60,34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54,97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57,66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58,94</w:t>
            </w:r>
          </w:p>
        </w:tc>
      </w:tr>
      <w:tr w:rsidR="00151FB5" w:rsidRPr="00151FB5" w:rsidTr="00151FB5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117</w:t>
            </w:r>
          </w:p>
        </w:tc>
        <w:tc>
          <w:tcPr>
            <w:tcW w:w="4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Кечёвский ЦСДК, Малопургинский район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59,33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53,96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56,65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57,93</w:t>
            </w:r>
          </w:p>
        </w:tc>
      </w:tr>
      <w:tr w:rsidR="00151FB5" w:rsidRPr="00151FB5" w:rsidTr="00151FB5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118</w:t>
            </w:r>
          </w:p>
        </w:tc>
        <w:tc>
          <w:tcPr>
            <w:tcW w:w="4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Кечурский СК, Малопургинский район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59,39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54,02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56,71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57,99</w:t>
            </w:r>
          </w:p>
        </w:tc>
      </w:tr>
      <w:tr w:rsidR="00151FB5" w:rsidRPr="00151FB5" w:rsidTr="00151FB5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4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Куреговский СК, Малопургинский район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59,24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53,87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56,56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57,84</w:t>
            </w:r>
          </w:p>
        </w:tc>
      </w:tr>
      <w:tr w:rsidR="00151FB5" w:rsidRPr="00151FB5" w:rsidTr="00151FB5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4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Миндеревский СК, Малопургинский район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rPr>
                <w:rFonts w:ascii="Times New Roman" w:eastAsia="Times New Roman" w:hAnsi="Times New Roman"/>
                <w:color w:val="010101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10101"/>
                <w:sz w:val="20"/>
                <w:szCs w:val="20"/>
                <w:lang w:eastAsia="ru-RU"/>
              </w:rPr>
              <w:t>59,33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53,96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56,65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57,93</w:t>
            </w:r>
          </w:p>
        </w:tc>
      </w:tr>
      <w:tr w:rsidR="00151FB5" w:rsidRPr="00151FB5" w:rsidTr="00151FB5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4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Нижнеюринский ЦСДК, Малопургинский район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rPr>
                <w:rFonts w:ascii="Times New Roman" w:eastAsia="Times New Roman" w:hAnsi="Times New Roman"/>
                <w:color w:val="010101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10101"/>
                <w:sz w:val="20"/>
                <w:szCs w:val="20"/>
                <w:lang w:eastAsia="ru-RU"/>
              </w:rPr>
              <w:t>59,97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54,60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57,29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58,57</w:t>
            </w:r>
          </w:p>
        </w:tc>
      </w:tr>
      <w:tr w:rsidR="00151FB5" w:rsidRPr="00151FB5" w:rsidTr="00151FB5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122</w:t>
            </w:r>
          </w:p>
        </w:tc>
        <w:tc>
          <w:tcPr>
            <w:tcW w:w="4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Новомоньинский СДК, Малопургинский район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rPr>
                <w:rFonts w:ascii="Times New Roman" w:eastAsia="Times New Roman" w:hAnsi="Times New Roman"/>
                <w:color w:val="010101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10101"/>
                <w:sz w:val="20"/>
                <w:szCs w:val="20"/>
                <w:lang w:eastAsia="ru-RU"/>
              </w:rPr>
              <w:t>59,88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54,51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57,20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58,48</w:t>
            </w:r>
          </w:p>
        </w:tc>
      </w:tr>
      <w:tr w:rsidR="00151FB5" w:rsidRPr="00151FB5" w:rsidTr="00151FB5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123</w:t>
            </w:r>
          </w:p>
        </w:tc>
        <w:tc>
          <w:tcPr>
            <w:tcW w:w="4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Норьинский СДК, Малопургинский район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61,22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55,85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58,54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59,82</w:t>
            </w:r>
          </w:p>
        </w:tc>
      </w:tr>
      <w:tr w:rsidR="00151FB5" w:rsidRPr="00151FB5" w:rsidTr="00151FB5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124</w:t>
            </w:r>
          </w:p>
        </w:tc>
        <w:tc>
          <w:tcPr>
            <w:tcW w:w="4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Пугачёвский ЦСДК, Малопургинский район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rPr>
                <w:rFonts w:ascii="Times New Roman" w:eastAsia="Times New Roman" w:hAnsi="Times New Roman"/>
                <w:color w:val="010101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10101"/>
                <w:sz w:val="20"/>
                <w:szCs w:val="20"/>
                <w:lang w:eastAsia="ru-RU"/>
              </w:rPr>
              <w:t>60,81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55,44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58,13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59,41</w:t>
            </w:r>
          </w:p>
        </w:tc>
      </w:tr>
      <w:tr w:rsidR="00151FB5" w:rsidRPr="00151FB5" w:rsidTr="00151FB5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125</w:t>
            </w:r>
          </w:p>
        </w:tc>
        <w:tc>
          <w:tcPr>
            <w:tcW w:w="4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Пуро-Можгинский СК, Малопургинский район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60,49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55,12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57,81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59,09</w:t>
            </w:r>
          </w:p>
        </w:tc>
      </w:tr>
      <w:tr w:rsidR="00151FB5" w:rsidRPr="00151FB5" w:rsidTr="00151FB5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126</w:t>
            </w:r>
          </w:p>
        </w:tc>
        <w:tc>
          <w:tcPr>
            <w:tcW w:w="4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Старомоньинский ЦСДК, Малопургинский район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58,97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53,60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56,29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57,57</w:t>
            </w:r>
          </w:p>
        </w:tc>
      </w:tr>
      <w:tr w:rsidR="00151FB5" w:rsidRPr="00151FB5" w:rsidTr="00151FB5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127</w:t>
            </w:r>
          </w:p>
        </w:tc>
        <w:tc>
          <w:tcPr>
            <w:tcW w:w="4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Среднеюринский СК, Малопургинский район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60,33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54,96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57,65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58,93</w:t>
            </w:r>
          </w:p>
        </w:tc>
      </w:tr>
      <w:tr w:rsidR="00151FB5" w:rsidRPr="00151FB5" w:rsidTr="00151FB5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128</w:t>
            </w:r>
          </w:p>
        </w:tc>
        <w:tc>
          <w:tcPr>
            <w:tcW w:w="4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Сизяшурский СК, Малопургинский район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60,34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54,97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57,66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58,94</w:t>
            </w:r>
          </w:p>
        </w:tc>
      </w:tr>
      <w:tr w:rsidR="00151FB5" w:rsidRPr="00151FB5" w:rsidTr="00151FB5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4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Сырьезшурский СК, Малопургинский район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60,40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55,03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57,72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59,00</w:t>
            </w:r>
          </w:p>
        </w:tc>
      </w:tr>
      <w:tr w:rsidR="00151FB5" w:rsidRPr="00151FB5" w:rsidTr="00151FB5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4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Уромский ЦСДК, Малопургинский район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rPr>
                <w:rFonts w:ascii="Times New Roman" w:eastAsia="Times New Roman" w:hAnsi="Times New Roman"/>
                <w:color w:val="010101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10101"/>
                <w:sz w:val="20"/>
                <w:szCs w:val="20"/>
                <w:lang w:eastAsia="ru-RU"/>
              </w:rPr>
              <w:t>59,85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54,48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57,17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58,45</w:t>
            </w:r>
          </w:p>
        </w:tc>
      </w:tr>
      <w:tr w:rsidR="00151FB5" w:rsidRPr="00151FB5" w:rsidTr="00151FB5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131</w:t>
            </w:r>
          </w:p>
        </w:tc>
        <w:tc>
          <w:tcPr>
            <w:tcW w:w="4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Яганский СДК, Малопургинский район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rPr>
                <w:rFonts w:ascii="Times New Roman" w:eastAsia="Times New Roman" w:hAnsi="Times New Roman"/>
                <w:color w:val="010101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10101"/>
                <w:sz w:val="20"/>
                <w:szCs w:val="20"/>
                <w:lang w:eastAsia="ru-RU"/>
              </w:rPr>
              <w:t>59,83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54,46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57,15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58,43</w:t>
            </w:r>
          </w:p>
        </w:tc>
      </w:tr>
      <w:tr w:rsidR="00151FB5" w:rsidRPr="00151FB5" w:rsidTr="00151FB5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132</w:t>
            </w:r>
          </w:p>
        </w:tc>
        <w:tc>
          <w:tcPr>
            <w:tcW w:w="4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Яган-Докьинский ЦСДК, Малопургинский район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rPr>
                <w:rFonts w:ascii="Times New Roman" w:eastAsia="Times New Roman" w:hAnsi="Times New Roman"/>
                <w:color w:val="010101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10101"/>
                <w:sz w:val="20"/>
                <w:szCs w:val="20"/>
                <w:lang w:eastAsia="ru-RU"/>
              </w:rPr>
              <w:t>60,49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55,12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57,81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59,09</w:t>
            </w:r>
          </w:p>
        </w:tc>
      </w:tr>
      <w:tr w:rsidR="00151FB5" w:rsidRPr="00151FB5" w:rsidTr="00151FB5">
        <w:trPr>
          <w:trHeight w:val="52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133</w:t>
            </w:r>
          </w:p>
        </w:tc>
        <w:tc>
          <w:tcPr>
            <w:tcW w:w="4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МБУ «Можгинская межпоселенческая районная библиотека»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62,07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56,70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59,39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60,67</w:t>
            </w:r>
          </w:p>
        </w:tc>
      </w:tr>
      <w:tr w:rsidR="00151FB5" w:rsidRPr="00151FB5" w:rsidTr="00151FB5">
        <w:trPr>
          <w:trHeight w:val="52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134</w:t>
            </w:r>
          </w:p>
        </w:tc>
        <w:tc>
          <w:tcPr>
            <w:tcW w:w="4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МБУК «Межпоселенческая центральная библиотека Сарапульского района»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rPr>
                <w:rFonts w:ascii="Times New Roman" w:eastAsia="Times New Roman" w:hAnsi="Times New Roman"/>
                <w:color w:val="010101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10101"/>
                <w:sz w:val="20"/>
                <w:szCs w:val="20"/>
                <w:lang w:eastAsia="ru-RU"/>
              </w:rPr>
              <w:t>62,03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56,66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59,35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60,63</w:t>
            </w:r>
          </w:p>
        </w:tc>
      </w:tr>
      <w:tr w:rsidR="00151FB5" w:rsidRPr="00151FB5" w:rsidTr="00151FB5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135</w:t>
            </w:r>
          </w:p>
        </w:tc>
        <w:tc>
          <w:tcPr>
            <w:tcW w:w="4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МБУК «Селтинский районный дом культуры»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61,39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56,02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58,71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59,99</w:t>
            </w:r>
          </w:p>
        </w:tc>
      </w:tr>
      <w:tr w:rsidR="00151FB5" w:rsidRPr="00151FB5" w:rsidTr="00151FB5">
        <w:trPr>
          <w:trHeight w:val="52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136</w:t>
            </w:r>
          </w:p>
        </w:tc>
        <w:tc>
          <w:tcPr>
            <w:tcW w:w="4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МБУК «Селтинская межпоселенческая централизованная библиотечная система»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62,71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57,34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60,03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61,31</w:t>
            </w:r>
          </w:p>
        </w:tc>
      </w:tr>
      <w:tr w:rsidR="00151FB5" w:rsidRPr="00151FB5" w:rsidTr="00151FB5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137</w:t>
            </w:r>
          </w:p>
        </w:tc>
        <w:tc>
          <w:tcPr>
            <w:tcW w:w="4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МБУК «Селтинский Дом Ремесел»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62,95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57,58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60,27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61,55</w:t>
            </w:r>
          </w:p>
        </w:tc>
      </w:tr>
      <w:tr w:rsidR="00151FB5" w:rsidRPr="00151FB5" w:rsidTr="00151FB5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138</w:t>
            </w:r>
          </w:p>
        </w:tc>
        <w:tc>
          <w:tcPr>
            <w:tcW w:w="4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МБУК Сюмсинского района «РДК»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62,25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56,88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59,57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60,85</w:t>
            </w:r>
          </w:p>
        </w:tc>
      </w:tr>
      <w:tr w:rsidR="00151FB5" w:rsidRPr="00151FB5" w:rsidTr="00151FB5">
        <w:trPr>
          <w:trHeight w:val="52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139</w:t>
            </w:r>
          </w:p>
        </w:tc>
        <w:tc>
          <w:tcPr>
            <w:tcW w:w="4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Кильмезский сельский филиал МБУК Сюмсинского района «ЦБС»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63,60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58,23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60,92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62,20</w:t>
            </w:r>
          </w:p>
        </w:tc>
      </w:tr>
      <w:tr w:rsidR="00151FB5" w:rsidRPr="00151FB5" w:rsidTr="00151FB5">
        <w:trPr>
          <w:trHeight w:val="52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140</w:t>
            </w:r>
          </w:p>
        </w:tc>
        <w:tc>
          <w:tcPr>
            <w:tcW w:w="4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МБУК «Централизованная библиотечная система Увинского района»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65,10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59,73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62,42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63,70</w:t>
            </w:r>
          </w:p>
        </w:tc>
      </w:tr>
      <w:tr w:rsidR="00151FB5" w:rsidRPr="00151FB5" w:rsidTr="00151FB5">
        <w:trPr>
          <w:trHeight w:val="52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141</w:t>
            </w:r>
          </w:p>
        </w:tc>
        <w:tc>
          <w:tcPr>
            <w:tcW w:w="4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МБУК «Централизованная клубная система Увинского района»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62,30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56,93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59,62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60,90</w:t>
            </w:r>
          </w:p>
        </w:tc>
      </w:tr>
      <w:tr w:rsidR="00151FB5" w:rsidRPr="00151FB5" w:rsidTr="00151FB5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142</w:t>
            </w:r>
          </w:p>
        </w:tc>
        <w:tc>
          <w:tcPr>
            <w:tcW w:w="4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МБУК «Шарканский краеведческий музей»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63,10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57,73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60,42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61,70</w:t>
            </w:r>
          </w:p>
        </w:tc>
      </w:tr>
      <w:tr w:rsidR="00151FB5" w:rsidRPr="00151FB5" w:rsidTr="00151FB5">
        <w:trPr>
          <w:trHeight w:val="52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143</w:t>
            </w:r>
          </w:p>
        </w:tc>
        <w:tc>
          <w:tcPr>
            <w:tcW w:w="4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МБУК «Межпоселенческая централизованная библиотечная система» Юкаменского района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63,70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58,33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61,02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62,30</w:t>
            </w:r>
          </w:p>
        </w:tc>
      </w:tr>
      <w:tr w:rsidR="00151FB5" w:rsidRPr="00151FB5" w:rsidTr="00151FB5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144</w:t>
            </w:r>
          </w:p>
        </w:tc>
        <w:tc>
          <w:tcPr>
            <w:tcW w:w="4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МБУК «РДК «Октябрьский» Юкаменского района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62,34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56,97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59,66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60,94</w:t>
            </w:r>
          </w:p>
        </w:tc>
      </w:tr>
      <w:tr w:rsidR="00151FB5" w:rsidRPr="00151FB5" w:rsidTr="00151FB5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145</w:t>
            </w:r>
          </w:p>
        </w:tc>
        <w:tc>
          <w:tcPr>
            <w:tcW w:w="4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МАУ «Информационно-культурный центр»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63,90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58,53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61,22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62,50</w:t>
            </w:r>
          </w:p>
        </w:tc>
      </w:tr>
      <w:tr w:rsidR="00151FB5" w:rsidRPr="00151FB5" w:rsidTr="00151FB5">
        <w:trPr>
          <w:trHeight w:val="52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146</w:t>
            </w:r>
          </w:p>
        </w:tc>
        <w:tc>
          <w:tcPr>
            <w:tcW w:w="4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МБУК «Центр культуры, спорта и библиотечного обслуживания населения «Радуга»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64,44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59,07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61,76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63,04</w:t>
            </w:r>
          </w:p>
        </w:tc>
      </w:tr>
      <w:tr w:rsidR="00151FB5" w:rsidRPr="00151FB5" w:rsidTr="00151FB5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147</w:t>
            </w:r>
          </w:p>
        </w:tc>
        <w:tc>
          <w:tcPr>
            <w:tcW w:w="4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МБУК «Ярский историко-краеведческий музей»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63,31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57,94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60,63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61,91</w:t>
            </w:r>
          </w:p>
        </w:tc>
      </w:tr>
      <w:tr w:rsidR="00151FB5" w:rsidRPr="00151FB5" w:rsidTr="00151FB5">
        <w:trPr>
          <w:trHeight w:val="52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148</w:t>
            </w:r>
          </w:p>
        </w:tc>
        <w:tc>
          <w:tcPr>
            <w:tcW w:w="4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МБУК «Ярская межпосеенческая централизованная библиотечная система»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62,80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57,43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60,12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FB5" w:rsidRPr="00151FB5" w:rsidRDefault="00151FB5" w:rsidP="00151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F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61,40</w:t>
            </w:r>
          </w:p>
        </w:tc>
      </w:tr>
      <w:tr w:rsidR="00151FB5" w:rsidRPr="00151FB5" w:rsidTr="00151FB5">
        <w:trPr>
          <w:trHeight w:val="30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FB5" w:rsidRPr="00151FB5" w:rsidRDefault="00151FB5" w:rsidP="00151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FB5" w:rsidRPr="00151FB5" w:rsidRDefault="00151FB5" w:rsidP="00151F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FB5" w:rsidRPr="00151FB5" w:rsidRDefault="00151FB5" w:rsidP="00151F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FB5" w:rsidRPr="00151FB5" w:rsidRDefault="00151FB5" w:rsidP="00151F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FB5" w:rsidRPr="00151FB5" w:rsidRDefault="00151FB5" w:rsidP="00151F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FB5" w:rsidRPr="00151FB5" w:rsidRDefault="00151FB5" w:rsidP="00151F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703D72" w:rsidRPr="00687F8B" w:rsidRDefault="00703D72" w:rsidP="00687F8B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:rsidR="003A6706" w:rsidRPr="00687F8B" w:rsidRDefault="003A6706" w:rsidP="00687F8B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:rsidR="002B2CC0" w:rsidRPr="00687F8B" w:rsidRDefault="006E3587" w:rsidP="002F3265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6E3587">
        <w:rPr>
          <w:rFonts w:ascii="Times New Roman" w:hAnsi="Times New Roman"/>
          <w:bCs/>
          <w:sz w:val="24"/>
          <w:szCs w:val="24"/>
        </w:rPr>
        <w:t>28</w:t>
      </w:r>
      <w:r w:rsidR="002B2CC0" w:rsidRPr="00687F8B">
        <w:rPr>
          <w:rFonts w:ascii="Times New Roman" w:hAnsi="Times New Roman"/>
          <w:bCs/>
          <w:sz w:val="24"/>
          <w:szCs w:val="24"/>
        </w:rPr>
        <w:t xml:space="preserve"> (из 1</w:t>
      </w:r>
      <w:r w:rsidRPr="006E3587">
        <w:rPr>
          <w:rFonts w:ascii="Times New Roman" w:hAnsi="Times New Roman"/>
          <w:bCs/>
          <w:sz w:val="24"/>
          <w:szCs w:val="24"/>
        </w:rPr>
        <w:t>4</w:t>
      </w:r>
      <w:r w:rsidR="002B2CC0" w:rsidRPr="00687F8B">
        <w:rPr>
          <w:rFonts w:ascii="Times New Roman" w:hAnsi="Times New Roman"/>
          <w:bCs/>
          <w:sz w:val="24"/>
          <w:szCs w:val="24"/>
        </w:rPr>
        <w:t>8</w:t>
      </w:r>
      <w:r w:rsidR="00F312EE" w:rsidRPr="00687F8B">
        <w:rPr>
          <w:rFonts w:ascii="Times New Roman" w:hAnsi="Times New Roman"/>
          <w:bCs/>
          <w:sz w:val="24"/>
          <w:szCs w:val="24"/>
        </w:rPr>
        <w:t xml:space="preserve">) </w:t>
      </w:r>
      <w:r w:rsidR="002B2CC0" w:rsidRPr="00687F8B">
        <w:rPr>
          <w:rFonts w:ascii="Times New Roman" w:hAnsi="Times New Roman"/>
          <w:bCs/>
          <w:sz w:val="24"/>
          <w:szCs w:val="24"/>
        </w:rPr>
        <w:t>организаций культуры</w:t>
      </w:r>
      <w:r w:rsidR="00F312EE" w:rsidRPr="00687F8B">
        <w:rPr>
          <w:rFonts w:ascii="Times New Roman" w:hAnsi="Times New Roman"/>
          <w:bCs/>
          <w:sz w:val="24"/>
          <w:szCs w:val="24"/>
        </w:rPr>
        <w:t xml:space="preserve"> Удмуртской Республики получили </w:t>
      </w:r>
      <w:r w:rsidR="007F2C2F" w:rsidRPr="00687F8B">
        <w:rPr>
          <w:rFonts w:ascii="Times New Roman" w:hAnsi="Times New Roman"/>
          <w:bCs/>
          <w:sz w:val="24"/>
          <w:szCs w:val="24"/>
        </w:rPr>
        <w:t xml:space="preserve">высокий </w:t>
      </w:r>
      <w:r w:rsidR="002F3265" w:rsidRPr="00687F8B">
        <w:rPr>
          <w:rFonts w:ascii="Times New Roman" w:hAnsi="Times New Roman"/>
          <w:bCs/>
          <w:sz w:val="24"/>
          <w:szCs w:val="24"/>
        </w:rPr>
        <w:t>балл</w:t>
      </w:r>
      <w:r w:rsidRPr="006E3587">
        <w:rPr>
          <w:rFonts w:ascii="Times New Roman" w:hAnsi="Times New Roman"/>
          <w:bCs/>
          <w:sz w:val="24"/>
          <w:szCs w:val="24"/>
        </w:rPr>
        <w:t xml:space="preserve"> (</w:t>
      </w:r>
      <w:r>
        <w:rPr>
          <w:rFonts w:ascii="Times New Roman" w:hAnsi="Times New Roman"/>
          <w:bCs/>
          <w:sz w:val="24"/>
          <w:szCs w:val="24"/>
        </w:rPr>
        <w:t>более 90</w:t>
      </w:r>
      <w:r w:rsidRPr="006E3587">
        <w:rPr>
          <w:rFonts w:ascii="Times New Roman" w:hAnsi="Times New Roman"/>
          <w:bCs/>
          <w:sz w:val="24"/>
          <w:szCs w:val="24"/>
        </w:rPr>
        <w:t>)</w:t>
      </w:r>
      <w:r w:rsidR="002F3265" w:rsidRPr="00687F8B">
        <w:rPr>
          <w:rFonts w:ascii="Times New Roman" w:hAnsi="Times New Roman"/>
          <w:bCs/>
          <w:sz w:val="24"/>
          <w:szCs w:val="24"/>
        </w:rPr>
        <w:t xml:space="preserve"> по</w:t>
      </w:r>
      <w:r w:rsidR="00F312EE" w:rsidRPr="00687F8B">
        <w:rPr>
          <w:rFonts w:ascii="Times New Roman" w:hAnsi="Times New Roman"/>
          <w:bCs/>
          <w:sz w:val="24"/>
          <w:szCs w:val="24"/>
        </w:rPr>
        <w:t xml:space="preserve"> показателю 3.1 «Оборудование территории, прилегающей к организации и ее помещений с уче</w:t>
      </w:r>
      <w:r w:rsidR="002B2CC0" w:rsidRPr="00687F8B">
        <w:rPr>
          <w:rFonts w:ascii="Times New Roman" w:hAnsi="Times New Roman"/>
          <w:bCs/>
          <w:sz w:val="24"/>
          <w:szCs w:val="24"/>
        </w:rPr>
        <w:t>том доступности для инвалидов»</w:t>
      </w:r>
      <w:r w:rsidR="00F312EE" w:rsidRPr="00687F8B">
        <w:rPr>
          <w:rFonts w:ascii="Times New Roman" w:hAnsi="Times New Roman"/>
          <w:bCs/>
          <w:sz w:val="24"/>
          <w:szCs w:val="24"/>
        </w:rPr>
        <w:t xml:space="preserve">, который рассматривался по следующим признакам: </w:t>
      </w:r>
    </w:p>
    <w:p w:rsidR="002B2CC0" w:rsidRPr="00687F8B" w:rsidRDefault="00F312EE" w:rsidP="00687F8B">
      <w:pPr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687F8B">
        <w:rPr>
          <w:rFonts w:ascii="Times New Roman" w:hAnsi="Times New Roman"/>
          <w:bCs/>
          <w:sz w:val="24"/>
          <w:szCs w:val="24"/>
        </w:rPr>
        <w:t xml:space="preserve">1) оборудование входных групп пандусами (подъемными платформами); </w:t>
      </w:r>
    </w:p>
    <w:p w:rsidR="002B2CC0" w:rsidRPr="00687F8B" w:rsidRDefault="00F312EE" w:rsidP="00687F8B">
      <w:pPr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687F8B">
        <w:rPr>
          <w:rFonts w:ascii="Times New Roman" w:hAnsi="Times New Roman"/>
          <w:bCs/>
          <w:sz w:val="24"/>
          <w:szCs w:val="24"/>
        </w:rPr>
        <w:t xml:space="preserve">2) наличие выделенных стоянок для автотранспортных средств инвалидов; </w:t>
      </w:r>
    </w:p>
    <w:p w:rsidR="002B2CC0" w:rsidRPr="00687F8B" w:rsidRDefault="00F312EE" w:rsidP="00687F8B">
      <w:pPr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687F8B">
        <w:rPr>
          <w:rFonts w:ascii="Times New Roman" w:hAnsi="Times New Roman"/>
          <w:bCs/>
          <w:sz w:val="24"/>
          <w:szCs w:val="24"/>
        </w:rPr>
        <w:t xml:space="preserve">3) наличие адаптированных лифтов, поручней, расширенных дверных проемов; </w:t>
      </w:r>
    </w:p>
    <w:p w:rsidR="002B2CC0" w:rsidRPr="00687F8B" w:rsidRDefault="00F312EE" w:rsidP="00687F8B">
      <w:pPr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687F8B">
        <w:rPr>
          <w:rFonts w:ascii="Times New Roman" w:hAnsi="Times New Roman"/>
          <w:bCs/>
          <w:sz w:val="24"/>
          <w:szCs w:val="24"/>
        </w:rPr>
        <w:t xml:space="preserve">4) наличие сменных кресел-колясок; </w:t>
      </w:r>
    </w:p>
    <w:p w:rsidR="00F312EE" w:rsidRPr="00687F8B" w:rsidRDefault="00F312EE" w:rsidP="00687F8B">
      <w:pPr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687F8B">
        <w:rPr>
          <w:rFonts w:ascii="Times New Roman" w:hAnsi="Times New Roman"/>
          <w:bCs/>
          <w:sz w:val="24"/>
          <w:szCs w:val="24"/>
        </w:rPr>
        <w:t>5) наличие специально оборудованных санитарно-гигиенических помещений в организации (учреждении).</w:t>
      </w:r>
    </w:p>
    <w:p w:rsidR="00F312EE" w:rsidRPr="00687F8B" w:rsidRDefault="00F312EE" w:rsidP="00687F8B">
      <w:pPr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687F8B">
        <w:rPr>
          <w:rFonts w:ascii="Times New Roman" w:hAnsi="Times New Roman"/>
          <w:bCs/>
          <w:sz w:val="24"/>
          <w:szCs w:val="24"/>
        </w:rPr>
        <w:t>У</w:t>
      </w:r>
      <w:r w:rsidR="002B2CC0" w:rsidRPr="00687F8B">
        <w:rPr>
          <w:rFonts w:ascii="Times New Roman" w:hAnsi="Times New Roman"/>
          <w:bCs/>
          <w:sz w:val="24"/>
          <w:szCs w:val="24"/>
        </w:rPr>
        <w:t xml:space="preserve"> остальных </w:t>
      </w:r>
      <w:r w:rsidRPr="00687F8B">
        <w:rPr>
          <w:rFonts w:ascii="Times New Roman" w:hAnsi="Times New Roman"/>
          <w:bCs/>
          <w:sz w:val="24"/>
          <w:szCs w:val="24"/>
        </w:rPr>
        <w:t>учреждений, чаще всего, отсутствуют адаптированные лифты, поручни, расширенные дверные проемы и сменные кресла-коляски.</w:t>
      </w:r>
    </w:p>
    <w:p w:rsidR="002F3265" w:rsidRDefault="002F3265" w:rsidP="002F3265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:rsidR="007F2C2F" w:rsidRPr="00687F8B" w:rsidRDefault="00F312EE" w:rsidP="002F3265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687F8B">
        <w:rPr>
          <w:rFonts w:ascii="Times New Roman" w:hAnsi="Times New Roman"/>
          <w:bCs/>
          <w:sz w:val="24"/>
          <w:szCs w:val="24"/>
        </w:rPr>
        <w:t xml:space="preserve">Показатель 3.2. «Обеспечение в организации условий доступности, позволяющих инвалидам получать услуги наравне с другими» рассматривался по следующим признакам: </w:t>
      </w:r>
    </w:p>
    <w:p w:rsidR="007F2C2F" w:rsidRPr="00687F8B" w:rsidRDefault="00F312EE" w:rsidP="00687F8B">
      <w:pPr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687F8B">
        <w:rPr>
          <w:rFonts w:ascii="Times New Roman" w:hAnsi="Times New Roman"/>
          <w:bCs/>
          <w:sz w:val="24"/>
          <w:szCs w:val="24"/>
        </w:rPr>
        <w:t xml:space="preserve">1) дублирование для инвалидов по слуху и зрению звуковой и зрительной информации; </w:t>
      </w:r>
    </w:p>
    <w:p w:rsidR="007F2C2F" w:rsidRPr="00687F8B" w:rsidRDefault="00F312EE" w:rsidP="00687F8B">
      <w:pPr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687F8B">
        <w:rPr>
          <w:rFonts w:ascii="Times New Roman" w:hAnsi="Times New Roman"/>
          <w:bCs/>
          <w:sz w:val="24"/>
          <w:szCs w:val="24"/>
        </w:rPr>
        <w:t xml:space="preserve">2) дублирование надписей, знаков и иной текстовой и графической информации знаками, выполненными рельефно-точечным шрифтом Брайля; </w:t>
      </w:r>
    </w:p>
    <w:p w:rsidR="007F2C2F" w:rsidRPr="00687F8B" w:rsidRDefault="00F312EE" w:rsidP="00687F8B">
      <w:pPr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687F8B">
        <w:rPr>
          <w:rFonts w:ascii="Times New Roman" w:hAnsi="Times New Roman"/>
          <w:bCs/>
          <w:sz w:val="24"/>
          <w:szCs w:val="24"/>
        </w:rPr>
        <w:t xml:space="preserve">3) возможность предоставления инвалидам по слуху (слуху и зрению) услуг сурдопереводчика (тифлосурдопереводчика); </w:t>
      </w:r>
    </w:p>
    <w:p w:rsidR="007F2C2F" w:rsidRPr="00687F8B" w:rsidRDefault="00F312EE" w:rsidP="00687F8B">
      <w:pPr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687F8B">
        <w:rPr>
          <w:rFonts w:ascii="Times New Roman" w:hAnsi="Times New Roman"/>
          <w:bCs/>
          <w:sz w:val="24"/>
          <w:szCs w:val="24"/>
        </w:rPr>
        <w:t xml:space="preserve">4) наличие альтернативной версии официального сайта организации (учреждения) в информационно-телекоммуникационной сети «Интернет» для инвалидов по зрению; </w:t>
      </w:r>
    </w:p>
    <w:p w:rsidR="007F2C2F" w:rsidRPr="00687F8B" w:rsidRDefault="00F312EE" w:rsidP="00687F8B">
      <w:pPr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687F8B">
        <w:rPr>
          <w:rFonts w:ascii="Times New Roman" w:hAnsi="Times New Roman"/>
          <w:bCs/>
          <w:sz w:val="24"/>
          <w:szCs w:val="24"/>
        </w:rPr>
        <w:t xml:space="preserve">5) помощь, оказываемая работниками организации (учреждения), прошедшими необходимое обучение (инструктирование) по сопровождению инвалидов в организации (учреждения); </w:t>
      </w:r>
    </w:p>
    <w:p w:rsidR="002F3265" w:rsidRDefault="00F312EE" w:rsidP="00687F8B">
      <w:pPr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687F8B">
        <w:rPr>
          <w:rFonts w:ascii="Times New Roman" w:hAnsi="Times New Roman"/>
          <w:bCs/>
          <w:sz w:val="24"/>
          <w:szCs w:val="24"/>
        </w:rPr>
        <w:lastRenderedPageBreak/>
        <w:t xml:space="preserve">6) наличие возможности предоставления услуги в дистанционном режиме или на дому. </w:t>
      </w:r>
    </w:p>
    <w:p w:rsidR="00F312EE" w:rsidRDefault="00F312EE" w:rsidP="002F3265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687F8B">
        <w:rPr>
          <w:rFonts w:ascii="Times New Roman" w:hAnsi="Times New Roman"/>
          <w:bCs/>
          <w:sz w:val="24"/>
          <w:szCs w:val="24"/>
        </w:rPr>
        <w:t xml:space="preserve">Высокие оценки по данному показателю </w:t>
      </w:r>
      <w:r w:rsidR="00B16FA0">
        <w:rPr>
          <w:rFonts w:ascii="Times New Roman" w:hAnsi="Times New Roman"/>
          <w:bCs/>
          <w:sz w:val="24"/>
          <w:szCs w:val="24"/>
        </w:rPr>
        <w:t>получили 22</w:t>
      </w:r>
      <w:r w:rsidRPr="00687F8B">
        <w:rPr>
          <w:rFonts w:ascii="Times New Roman" w:hAnsi="Times New Roman"/>
          <w:bCs/>
          <w:sz w:val="24"/>
          <w:szCs w:val="24"/>
        </w:rPr>
        <w:t xml:space="preserve"> (из </w:t>
      </w:r>
      <w:r w:rsidR="00BE1803" w:rsidRPr="00687F8B">
        <w:rPr>
          <w:rFonts w:ascii="Times New Roman" w:hAnsi="Times New Roman"/>
          <w:bCs/>
          <w:sz w:val="24"/>
          <w:szCs w:val="24"/>
        </w:rPr>
        <w:t>1</w:t>
      </w:r>
      <w:r w:rsidR="00B16FA0">
        <w:rPr>
          <w:rFonts w:ascii="Times New Roman" w:hAnsi="Times New Roman"/>
          <w:bCs/>
          <w:sz w:val="24"/>
          <w:szCs w:val="24"/>
        </w:rPr>
        <w:t>4</w:t>
      </w:r>
      <w:r w:rsidR="00BE1803" w:rsidRPr="00687F8B">
        <w:rPr>
          <w:rFonts w:ascii="Times New Roman" w:hAnsi="Times New Roman"/>
          <w:bCs/>
          <w:sz w:val="24"/>
          <w:szCs w:val="24"/>
        </w:rPr>
        <w:t>8</w:t>
      </w:r>
      <w:r w:rsidRPr="00687F8B">
        <w:rPr>
          <w:rFonts w:ascii="Times New Roman" w:hAnsi="Times New Roman"/>
          <w:bCs/>
          <w:sz w:val="24"/>
          <w:szCs w:val="24"/>
        </w:rPr>
        <w:t xml:space="preserve">) </w:t>
      </w:r>
      <w:r w:rsidR="00A254E6">
        <w:rPr>
          <w:rFonts w:ascii="Times New Roman" w:hAnsi="Times New Roman"/>
          <w:bCs/>
          <w:sz w:val="24"/>
          <w:szCs w:val="24"/>
        </w:rPr>
        <w:t>организаци</w:t>
      </w:r>
      <w:r w:rsidR="00BE1803" w:rsidRPr="00687F8B">
        <w:rPr>
          <w:rFonts w:ascii="Times New Roman" w:hAnsi="Times New Roman"/>
          <w:bCs/>
          <w:sz w:val="24"/>
          <w:szCs w:val="24"/>
        </w:rPr>
        <w:t>и культуры</w:t>
      </w:r>
      <w:r w:rsidR="007F2C2F" w:rsidRPr="00687F8B">
        <w:rPr>
          <w:rFonts w:ascii="Times New Roman" w:hAnsi="Times New Roman"/>
          <w:bCs/>
          <w:sz w:val="24"/>
          <w:szCs w:val="24"/>
        </w:rPr>
        <w:t xml:space="preserve"> Удмуртской Республики.</w:t>
      </w:r>
    </w:p>
    <w:p w:rsidR="00151FB5" w:rsidRDefault="00151FB5" w:rsidP="002F3265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:rsidR="00F312EE" w:rsidRPr="00687F8B" w:rsidRDefault="00B16FA0" w:rsidP="00B16FA0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Чаще всего</w:t>
      </w:r>
      <w:r w:rsidR="00F312EE" w:rsidRPr="00687F8B">
        <w:rPr>
          <w:rFonts w:ascii="Times New Roman" w:hAnsi="Times New Roman"/>
          <w:bCs/>
          <w:sz w:val="24"/>
          <w:szCs w:val="24"/>
        </w:rPr>
        <w:t xml:space="preserve"> у учреждений </w:t>
      </w:r>
      <w:r>
        <w:rPr>
          <w:rFonts w:ascii="Times New Roman" w:hAnsi="Times New Roman"/>
          <w:bCs/>
          <w:sz w:val="24"/>
          <w:szCs w:val="24"/>
        </w:rPr>
        <w:t xml:space="preserve">культуры </w:t>
      </w:r>
      <w:r w:rsidR="00F312EE" w:rsidRPr="00687F8B">
        <w:rPr>
          <w:rFonts w:ascii="Times New Roman" w:hAnsi="Times New Roman"/>
          <w:bCs/>
          <w:sz w:val="24"/>
          <w:szCs w:val="24"/>
        </w:rPr>
        <w:t>отсутствуют:</w:t>
      </w:r>
    </w:p>
    <w:p w:rsidR="00F312EE" w:rsidRPr="00687F8B" w:rsidRDefault="00F312EE" w:rsidP="00BE392E">
      <w:pPr>
        <w:numPr>
          <w:ilvl w:val="0"/>
          <w:numId w:val="12"/>
        </w:numPr>
        <w:spacing w:after="0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687F8B">
        <w:rPr>
          <w:rFonts w:ascii="Times New Roman" w:hAnsi="Times New Roman"/>
          <w:bCs/>
          <w:sz w:val="24"/>
          <w:szCs w:val="24"/>
        </w:rPr>
        <w:t>дублирование для инвалидов по слуху и зрению звуковой и зрительной информации;</w:t>
      </w:r>
    </w:p>
    <w:p w:rsidR="00F312EE" w:rsidRPr="00687F8B" w:rsidRDefault="00F312EE" w:rsidP="00BE392E">
      <w:pPr>
        <w:numPr>
          <w:ilvl w:val="0"/>
          <w:numId w:val="12"/>
        </w:numPr>
        <w:spacing w:after="0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687F8B">
        <w:rPr>
          <w:rFonts w:ascii="Times New Roman" w:hAnsi="Times New Roman"/>
          <w:bCs/>
          <w:sz w:val="24"/>
          <w:szCs w:val="24"/>
        </w:rPr>
        <w:t>дублирование надписей, знаков и иной текстовой и графической информации знаками, выполненными рельефно-точечным шрифтом Брайля;</w:t>
      </w:r>
    </w:p>
    <w:p w:rsidR="00F312EE" w:rsidRPr="00687F8B" w:rsidRDefault="00F312EE" w:rsidP="00BE392E">
      <w:pPr>
        <w:numPr>
          <w:ilvl w:val="0"/>
          <w:numId w:val="12"/>
        </w:numPr>
        <w:spacing w:after="0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687F8B">
        <w:rPr>
          <w:rFonts w:ascii="Times New Roman" w:hAnsi="Times New Roman"/>
          <w:bCs/>
          <w:sz w:val="24"/>
          <w:szCs w:val="24"/>
        </w:rPr>
        <w:t>возможность предоставления инвалидам по слуху (слуху и зрению) услуг сурдопереводчика (тифлосурдопереводчика);</w:t>
      </w:r>
    </w:p>
    <w:p w:rsidR="00F312EE" w:rsidRPr="00687F8B" w:rsidRDefault="00F312EE" w:rsidP="00BE392E">
      <w:pPr>
        <w:numPr>
          <w:ilvl w:val="0"/>
          <w:numId w:val="12"/>
        </w:numPr>
        <w:spacing w:after="0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687F8B">
        <w:rPr>
          <w:rFonts w:ascii="Times New Roman" w:hAnsi="Times New Roman"/>
          <w:bCs/>
          <w:sz w:val="24"/>
          <w:szCs w:val="24"/>
        </w:rPr>
        <w:t>наличие альтернативной версии официального сайта организации в сети «Интернет» для инвалидов по зрению.</w:t>
      </w:r>
    </w:p>
    <w:p w:rsidR="00B16FA0" w:rsidRDefault="00B16FA0" w:rsidP="00B16FA0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:rsidR="00F77199" w:rsidRDefault="00F77199" w:rsidP="00F77199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В</w:t>
      </w:r>
      <w:r w:rsidRPr="0038308C">
        <w:rPr>
          <w:rFonts w:ascii="Times New Roman" w:hAnsi="Times New Roman"/>
          <w:bCs/>
          <w:sz w:val="24"/>
          <w:szCs w:val="24"/>
        </w:rPr>
        <w:t xml:space="preserve"> рейтинге по показателю 3.3 «Доля получателей услуг, удовлетворенных доступностью услуг для инвалидов»</w:t>
      </w:r>
      <w:r>
        <w:rPr>
          <w:rFonts w:ascii="Times New Roman" w:hAnsi="Times New Roman"/>
          <w:bCs/>
          <w:sz w:val="24"/>
          <w:szCs w:val="24"/>
        </w:rPr>
        <w:t xml:space="preserve"> оценку от 90 до 100 баллов получили 28 учреждений культуры; от 70 до 90 баллов – 26 учреждений; от 57,57 до 70 – 94 учреждения.</w:t>
      </w:r>
    </w:p>
    <w:p w:rsidR="00F77199" w:rsidRDefault="00F77199" w:rsidP="00B16FA0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:rsidR="00F312EE" w:rsidRPr="00687F8B" w:rsidRDefault="00F312EE" w:rsidP="00B16FA0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687F8B">
        <w:rPr>
          <w:rFonts w:ascii="Times New Roman" w:hAnsi="Times New Roman"/>
          <w:bCs/>
          <w:sz w:val="24"/>
          <w:szCs w:val="24"/>
        </w:rPr>
        <w:t>Таким образом, разрыв в оценках между лидерами, отстающими и последними местами по анализируемым показателям критерия 3</w:t>
      </w:r>
      <w:r w:rsidR="00F77199">
        <w:rPr>
          <w:rFonts w:ascii="Times New Roman" w:hAnsi="Times New Roman"/>
          <w:bCs/>
          <w:sz w:val="24"/>
          <w:szCs w:val="24"/>
        </w:rPr>
        <w:t xml:space="preserve"> </w:t>
      </w:r>
      <w:r w:rsidR="00F77199" w:rsidRPr="00687F8B">
        <w:rPr>
          <w:rFonts w:ascii="Times New Roman" w:hAnsi="Times New Roman"/>
          <w:sz w:val="24"/>
          <w:szCs w:val="24"/>
        </w:rPr>
        <w:t>«Доступность услуг для инвалидов»</w:t>
      </w:r>
      <w:r w:rsidRPr="00687F8B">
        <w:rPr>
          <w:rFonts w:ascii="Times New Roman" w:hAnsi="Times New Roman"/>
          <w:bCs/>
          <w:sz w:val="24"/>
          <w:szCs w:val="24"/>
        </w:rPr>
        <w:t xml:space="preserve"> свидетельствует о наличии </w:t>
      </w:r>
      <w:r w:rsidR="00F77199">
        <w:rPr>
          <w:rFonts w:ascii="Times New Roman" w:hAnsi="Times New Roman"/>
          <w:bCs/>
          <w:sz w:val="24"/>
          <w:szCs w:val="24"/>
        </w:rPr>
        <w:t>проблемных мест</w:t>
      </w:r>
      <w:r w:rsidRPr="00687F8B">
        <w:rPr>
          <w:rFonts w:ascii="Times New Roman" w:hAnsi="Times New Roman"/>
          <w:bCs/>
          <w:sz w:val="24"/>
          <w:szCs w:val="24"/>
        </w:rPr>
        <w:t xml:space="preserve"> в плане обеспечения доступности услуг для инвалидов. Особое внимание большинству </w:t>
      </w:r>
      <w:r w:rsidR="00A254E6">
        <w:rPr>
          <w:rFonts w:ascii="Times New Roman" w:hAnsi="Times New Roman"/>
          <w:bCs/>
          <w:sz w:val="24"/>
          <w:szCs w:val="24"/>
        </w:rPr>
        <w:t>учреждений</w:t>
      </w:r>
      <w:r w:rsidRPr="00687F8B">
        <w:rPr>
          <w:rFonts w:ascii="Times New Roman" w:hAnsi="Times New Roman"/>
          <w:bCs/>
          <w:sz w:val="24"/>
          <w:szCs w:val="24"/>
        </w:rPr>
        <w:t xml:space="preserve"> стоит уделить обеспечению доступности для инвалидов по слуху и зрению.</w:t>
      </w:r>
    </w:p>
    <w:p w:rsidR="00F312EE" w:rsidRPr="00687F8B" w:rsidRDefault="00F312EE" w:rsidP="00687F8B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:rsidR="002F3265" w:rsidRDefault="002F3265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  <w:bookmarkStart w:id="14" w:name="_Toc529374086"/>
    </w:p>
    <w:p w:rsidR="00F312EE" w:rsidRPr="00687F8B" w:rsidRDefault="00F312EE" w:rsidP="00687F8B">
      <w:pPr>
        <w:pStyle w:val="2"/>
        <w:spacing w:before="0"/>
        <w:jc w:val="center"/>
        <w:rPr>
          <w:rFonts w:ascii="Times New Roman" w:hAnsi="Times New Roman"/>
          <w:color w:val="auto"/>
          <w:sz w:val="24"/>
          <w:szCs w:val="24"/>
        </w:rPr>
      </w:pPr>
      <w:r w:rsidRPr="00687F8B">
        <w:rPr>
          <w:rFonts w:ascii="Times New Roman" w:hAnsi="Times New Roman"/>
          <w:color w:val="auto"/>
          <w:sz w:val="24"/>
          <w:szCs w:val="24"/>
        </w:rPr>
        <w:t xml:space="preserve">2.4. Показатели, характеризующие общий критерий «Доброжелательность, вежливость работников организаций </w:t>
      </w:r>
      <w:r w:rsidR="00F77D08">
        <w:rPr>
          <w:rFonts w:ascii="Times New Roman" w:hAnsi="Times New Roman"/>
          <w:color w:val="auto"/>
          <w:sz w:val="24"/>
          <w:szCs w:val="24"/>
        </w:rPr>
        <w:t>культуры</w:t>
      </w:r>
      <w:r w:rsidRPr="00687F8B">
        <w:rPr>
          <w:rFonts w:ascii="Times New Roman" w:hAnsi="Times New Roman"/>
          <w:color w:val="auto"/>
          <w:sz w:val="24"/>
          <w:szCs w:val="24"/>
        </w:rPr>
        <w:t>»</w:t>
      </w:r>
      <w:bookmarkEnd w:id="14"/>
    </w:p>
    <w:p w:rsidR="00F60179" w:rsidRPr="00687F8B" w:rsidRDefault="00F60179" w:rsidP="00687F8B">
      <w:pPr>
        <w:rPr>
          <w:rFonts w:ascii="Times New Roman" w:hAnsi="Times New Roman"/>
          <w:sz w:val="24"/>
          <w:szCs w:val="24"/>
        </w:rPr>
      </w:pPr>
    </w:p>
    <w:p w:rsidR="00F60179" w:rsidRPr="00687F8B" w:rsidRDefault="00F60179" w:rsidP="00687F8B">
      <w:pPr>
        <w:rPr>
          <w:rFonts w:ascii="Times New Roman" w:hAnsi="Times New Roman"/>
          <w:sz w:val="24"/>
          <w:szCs w:val="24"/>
        </w:rPr>
      </w:pPr>
      <w:r w:rsidRPr="00687F8B">
        <w:rPr>
          <w:rFonts w:ascii="Times New Roman" w:hAnsi="Times New Roman"/>
          <w:sz w:val="24"/>
          <w:szCs w:val="24"/>
        </w:rPr>
        <w:t xml:space="preserve">Показатель 4.1. Доля получателей услуг, удовлетворенных доброжелательностью, вежливостью работников организации </w:t>
      </w:r>
      <w:r w:rsidR="00F77D08">
        <w:rPr>
          <w:rFonts w:ascii="Times New Roman" w:hAnsi="Times New Roman"/>
          <w:sz w:val="24"/>
          <w:szCs w:val="24"/>
        </w:rPr>
        <w:t>культуры</w:t>
      </w:r>
      <w:r w:rsidRPr="00687F8B">
        <w:rPr>
          <w:rFonts w:ascii="Times New Roman" w:hAnsi="Times New Roman"/>
          <w:sz w:val="24"/>
          <w:szCs w:val="24"/>
        </w:rPr>
        <w:t xml:space="preserve">, обеспечивающих первичный контакт и информирование получателя услуги при непосредственном обращении в организацию </w:t>
      </w:r>
      <w:r w:rsidR="00F77D08">
        <w:rPr>
          <w:rFonts w:ascii="Times New Roman" w:hAnsi="Times New Roman"/>
          <w:sz w:val="24"/>
          <w:szCs w:val="24"/>
        </w:rPr>
        <w:t>культуры</w:t>
      </w:r>
      <w:r w:rsidRPr="00687F8B">
        <w:rPr>
          <w:rFonts w:ascii="Times New Roman" w:hAnsi="Times New Roman"/>
          <w:sz w:val="24"/>
          <w:szCs w:val="24"/>
        </w:rPr>
        <w:t xml:space="preserve"> (в % от общего числа опрошенных получателей услуг).</w:t>
      </w:r>
    </w:p>
    <w:p w:rsidR="00F60179" w:rsidRPr="00687F8B" w:rsidRDefault="00F60179" w:rsidP="00687F8B">
      <w:pPr>
        <w:rPr>
          <w:rFonts w:ascii="Times New Roman" w:hAnsi="Times New Roman"/>
          <w:sz w:val="24"/>
          <w:szCs w:val="24"/>
        </w:rPr>
      </w:pPr>
      <w:r w:rsidRPr="00687F8B">
        <w:rPr>
          <w:rFonts w:ascii="Times New Roman" w:hAnsi="Times New Roman"/>
          <w:sz w:val="24"/>
          <w:szCs w:val="24"/>
        </w:rPr>
        <w:t xml:space="preserve">Показатель 4.2. Доля получателей услуг, удовлетворенных доброжелательностью, вежливостью работников организации </w:t>
      </w:r>
      <w:r w:rsidR="00F77D08">
        <w:rPr>
          <w:rFonts w:ascii="Times New Roman" w:hAnsi="Times New Roman"/>
          <w:sz w:val="24"/>
          <w:szCs w:val="24"/>
        </w:rPr>
        <w:t>культуры</w:t>
      </w:r>
      <w:r w:rsidRPr="00687F8B">
        <w:rPr>
          <w:rFonts w:ascii="Times New Roman" w:hAnsi="Times New Roman"/>
          <w:sz w:val="24"/>
          <w:szCs w:val="24"/>
        </w:rPr>
        <w:t xml:space="preserve">, обеспечивающих непосредственное оказание услуги при обращении в организацию </w:t>
      </w:r>
      <w:r w:rsidR="00F77D08">
        <w:rPr>
          <w:rFonts w:ascii="Times New Roman" w:hAnsi="Times New Roman"/>
          <w:sz w:val="24"/>
          <w:szCs w:val="24"/>
        </w:rPr>
        <w:t>культуры</w:t>
      </w:r>
      <w:r w:rsidRPr="00687F8B">
        <w:rPr>
          <w:rFonts w:ascii="Times New Roman" w:hAnsi="Times New Roman"/>
          <w:sz w:val="24"/>
          <w:szCs w:val="24"/>
        </w:rPr>
        <w:t xml:space="preserve"> (в % от общего числа опрошенных получателей услуг).</w:t>
      </w:r>
    </w:p>
    <w:p w:rsidR="00F60179" w:rsidRPr="00687F8B" w:rsidRDefault="00F60179" w:rsidP="00687F8B">
      <w:pPr>
        <w:rPr>
          <w:rFonts w:ascii="Times New Roman" w:hAnsi="Times New Roman"/>
          <w:sz w:val="24"/>
          <w:szCs w:val="24"/>
        </w:rPr>
      </w:pPr>
      <w:r w:rsidRPr="00687F8B">
        <w:rPr>
          <w:rFonts w:ascii="Times New Roman" w:hAnsi="Times New Roman"/>
          <w:sz w:val="24"/>
          <w:szCs w:val="24"/>
        </w:rPr>
        <w:t xml:space="preserve">Показатель 4.3. Доля получателей услуг, удовлетворенных доброжелательностью, вежливостью работников организации </w:t>
      </w:r>
      <w:r w:rsidR="00F77D08">
        <w:rPr>
          <w:rFonts w:ascii="Times New Roman" w:hAnsi="Times New Roman"/>
          <w:sz w:val="24"/>
          <w:szCs w:val="24"/>
        </w:rPr>
        <w:t>культуры</w:t>
      </w:r>
      <w:r w:rsidRPr="00687F8B">
        <w:rPr>
          <w:rFonts w:ascii="Times New Roman" w:hAnsi="Times New Roman"/>
          <w:sz w:val="24"/>
          <w:szCs w:val="24"/>
        </w:rPr>
        <w:t xml:space="preserve"> при использовании дистанционных форм взаимодействия (в % от общего числа опрошенных получателей услуг).</w:t>
      </w:r>
    </w:p>
    <w:p w:rsidR="00A95B4F" w:rsidRDefault="00A95B4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822FD6" w:rsidRPr="00687F8B" w:rsidRDefault="00822FD6" w:rsidP="00822FD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87F8B">
        <w:rPr>
          <w:rFonts w:ascii="Times New Roman" w:hAnsi="Times New Roman"/>
          <w:sz w:val="24"/>
          <w:szCs w:val="24"/>
        </w:rPr>
        <w:lastRenderedPageBreak/>
        <w:t xml:space="preserve">Критерий представлен тремя показателями: </w:t>
      </w:r>
    </w:p>
    <w:p w:rsidR="00F312EE" w:rsidRDefault="00F312EE" w:rsidP="00687F8B">
      <w:pPr>
        <w:spacing w:after="0"/>
        <w:jc w:val="both"/>
        <w:rPr>
          <w:rFonts w:ascii="Times New Roman" w:hAnsi="Times New Roman"/>
          <w:bCs/>
          <w:color w:val="0070C0"/>
          <w:sz w:val="24"/>
          <w:szCs w:val="24"/>
        </w:rPr>
      </w:pPr>
    </w:p>
    <w:tbl>
      <w:tblPr>
        <w:tblW w:w="9751" w:type="dxa"/>
        <w:tblInd w:w="-10" w:type="dxa"/>
        <w:tblLook w:val="04A0" w:firstRow="1" w:lastRow="0" w:firstColumn="1" w:lastColumn="0" w:noHBand="0" w:noVBand="1"/>
      </w:tblPr>
      <w:tblGrid>
        <w:gridCol w:w="516"/>
        <w:gridCol w:w="4729"/>
        <w:gridCol w:w="1182"/>
        <w:gridCol w:w="1182"/>
        <w:gridCol w:w="1182"/>
        <w:gridCol w:w="960"/>
      </w:tblGrid>
      <w:tr w:rsidR="00A95B4F" w:rsidRPr="00A95B4F" w:rsidTr="00A95B4F">
        <w:trPr>
          <w:trHeight w:val="525"/>
        </w:trPr>
        <w:tc>
          <w:tcPr>
            <w:tcW w:w="5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47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Наименование организации культуры</w:t>
            </w:r>
          </w:p>
        </w:tc>
        <w:tc>
          <w:tcPr>
            <w:tcW w:w="11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Показатель 4.1.</w:t>
            </w:r>
          </w:p>
        </w:tc>
        <w:tc>
          <w:tcPr>
            <w:tcW w:w="11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Показатель 4.2.</w:t>
            </w:r>
          </w:p>
        </w:tc>
        <w:tc>
          <w:tcPr>
            <w:tcW w:w="11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Показатель 4.3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Итого по крит. 4</w:t>
            </w:r>
          </w:p>
        </w:tc>
      </w:tr>
      <w:tr w:rsidR="00A95B4F" w:rsidRPr="00A95B4F" w:rsidTr="00A95B4F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МБУК «Алнашский дом ремесел»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98,90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98,55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99,37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98,94</w:t>
            </w:r>
          </w:p>
        </w:tc>
      </w:tr>
      <w:tr w:rsidR="00A95B4F" w:rsidRPr="00A95B4F" w:rsidTr="00A95B4F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МБУК «Алнашский районный дом культуры»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99,20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98,85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99,67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99,24</w:t>
            </w:r>
          </w:p>
        </w:tc>
      </w:tr>
      <w:tr w:rsidR="00A95B4F" w:rsidRPr="00A95B4F" w:rsidTr="00A95B4F">
        <w:trPr>
          <w:trHeight w:val="52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МБУК «Балезинская районная библиотека муниципального образования «Балезинский район»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98,99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98,64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99,46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99,03</w:t>
            </w:r>
          </w:p>
        </w:tc>
      </w:tr>
      <w:tr w:rsidR="00A95B4F" w:rsidRPr="00A95B4F" w:rsidTr="00A95B4F">
        <w:trPr>
          <w:trHeight w:val="52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МБУК «Районный историко-краеведческий музей муниципального образования «Балезинский район»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99,30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98,95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99,77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99,34</w:t>
            </w:r>
          </w:p>
        </w:tc>
      </w:tr>
      <w:tr w:rsidR="00A95B4F" w:rsidRPr="00A95B4F" w:rsidTr="00A95B4F">
        <w:trPr>
          <w:trHeight w:val="52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МБУК «Вавожский районный Дом культуры» (МБУК «Вавожский РДК»)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99,60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99,25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98,90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99,25</w:t>
            </w:r>
          </w:p>
        </w:tc>
      </w:tr>
      <w:tr w:rsidR="00A95B4F" w:rsidRPr="00A95B4F" w:rsidTr="00A95B4F">
        <w:trPr>
          <w:trHeight w:val="52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МБУК «Вавожская централизованная библиотечная система» (МБУК «Вавожская ЦБС»)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99,30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98,95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99,77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99,34</w:t>
            </w:r>
          </w:p>
        </w:tc>
      </w:tr>
      <w:tr w:rsidR="00A95B4F" w:rsidRPr="00A95B4F" w:rsidTr="00A95B4F">
        <w:trPr>
          <w:trHeight w:val="52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МБУК «Вавожский районный краеведческий музей» (МБУК «Вавожский РКМ»)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99,95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99,60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99,65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99,73</w:t>
            </w:r>
          </w:p>
        </w:tc>
      </w:tr>
      <w:tr w:rsidR="00A95B4F" w:rsidRPr="00A95B4F" w:rsidTr="00A95B4F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МБУК ДК "Звёздный" Вавожский район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99,12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98,77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99,59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99,16</w:t>
            </w:r>
          </w:p>
        </w:tc>
      </w:tr>
      <w:tr w:rsidR="00A95B4F" w:rsidRPr="00A95B4F" w:rsidTr="00A95B4F">
        <w:trPr>
          <w:trHeight w:val="52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МУК «Глазовская районная централизованная библиотечная система»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99,42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99,07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99,89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99,46</w:t>
            </w:r>
          </w:p>
        </w:tc>
      </w:tr>
      <w:tr w:rsidR="00A95B4F" w:rsidRPr="00A95B4F" w:rsidTr="00A95B4F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МАУК «Дворец культуры «Юбилейный» города Воткинска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100,00</w:t>
            </w:r>
          </w:p>
        </w:tc>
      </w:tr>
      <w:tr w:rsidR="00A95B4F" w:rsidRPr="00A95B4F" w:rsidTr="00A95B4F">
        <w:trPr>
          <w:trHeight w:val="52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МБУ «Централизованная библиотечная система города Воткинска»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100,00</w:t>
            </w:r>
          </w:p>
        </w:tc>
      </w:tr>
      <w:tr w:rsidR="00A95B4F" w:rsidRPr="00A95B4F" w:rsidTr="00A95B4F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МАУК города Воткинска «Дом культуры на улице Кирова»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100,00</w:t>
            </w:r>
          </w:p>
        </w:tc>
      </w:tr>
      <w:tr w:rsidR="00A95B4F" w:rsidRPr="00A95B4F" w:rsidTr="00A95B4F">
        <w:trPr>
          <w:trHeight w:val="52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МАУК «Культурно-досуговый центр «Октябрь» города Воткинска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98,90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99,63</w:t>
            </w:r>
          </w:p>
        </w:tc>
      </w:tr>
      <w:tr w:rsidR="00A95B4F" w:rsidRPr="00A95B4F" w:rsidTr="00A95B4F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МАУ «Музей истории и культуры г. Воткинска»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100,00</w:t>
            </w:r>
          </w:p>
        </w:tc>
      </w:tr>
      <w:tr w:rsidR="00A95B4F" w:rsidRPr="00A95B4F" w:rsidTr="00A95B4F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МАУ «Сад им. П.И. Чайковского»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100,00</w:t>
            </w:r>
          </w:p>
        </w:tc>
      </w:tr>
      <w:tr w:rsidR="00A95B4F" w:rsidRPr="00A95B4F" w:rsidTr="00A95B4F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МБУК КЦ «Россия» г. Глазов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99,50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98,30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99,27</w:t>
            </w:r>
          </w:p>
        </w:tc>
      </w:tr>
      <w:tr w:rsidR="00A95B4F" w:rsidRPr="00A95B4F" w:rsidTr="00A95B4F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МБУК «Глазовский краеведческий музей»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100,00</w:t>
            </w:r>
          </w:p>
        </w:tc>
      </w:tr>
      <w:tr w:rsidR="00A95B4F" w:rsidRPr="00A95B4F" w:rsidTr="00A95B4F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МБУК «Глазовский драматический театр «Парафраз»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100,00</w:t>
            </w:r>
          </w:p>
        </w:tc>
      </w:tr>
      <w:tr w:rsidR="00A95B4F" w:rsidRPr="00A95B4F" w:rsidTr="00A95B4F">
        <w:trPr>
          <w:trHeight w:val="52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МБУК «Централизованная библиотечная система г. Глазова»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99,10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99,70</w:t>
            </w:r>
          </w:p>
        </w:tc>
      </w:tr>
      <w:tr w:rsidR="00A95B4F" w:rsidRPr="00A95B4F" w:rsidTr="00A95B4F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МБУК Дом культуры «Восточный»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98,90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99,63</w:t>
            </w:r>
          </w:p>
        </w:tc>
      </w:tr>
      <w:tr w:rsidR="00A95B4F" w:rsidRPr="00A95B4F" w:rsidTr="00A95B4F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4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МАУК «Центр русской культуры «Русский дом»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100,00</w:t>
            </w:r>
          </w:p>
        </w:tc>
      </w:tr>
      <w:tr w:rsidR="00A95B4F" w:rsidRPr="00A95B4F" w:rsidTr="00A95B4F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4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МАУК Выставочный центр «Галерея»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100,00</w:t>
            </w:r>
          </w:p>
        </w:tc>
      </w:tr>
      <w:tr w:rsidR="00A95B4F" w:rsidRPr="00A95B4F" w:rsidTr="00A95B4F">
        <w:trPr>
          <w:trHeight w:val="52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4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МАУК «Муниципальный хореографический ансамбль «Ижевск»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100,00</w:t>
            </w:r>
          </w:p>
        </w:tc>
      </w:tr>
      <w:tr w:rsidR="00A95B4F" w:rsidRPr="00A95B4F" w:rsidTr="00A95B4F">
        <w:trPr>
          <w:trHeight w:val="52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4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МБУ «Централизованная библиотечная система г. Ижевска»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99,20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99,73</w:t>
            </w:r>
          </w:p>
        </w:tc>
      </w:tr>
      <w:tr w:rsidR="00A95B4F" w:rsidRPr="00A95B4F" w:rsidTr="00A95B4F">
        <w:trPr>
          <w:trHeight w:val="52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4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МБУК Муниципальный молодежный театр «Молодой человек»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100,00</w:t>
            </w:r>
          </w:p>
        </w:tc>
      </w:tr>
      <w:tr w:rsidR="00A95B4F" w:rsidRPr="00A95B4F" w:rsidTr="00A95B4F">
        <w:trPr>
          <w:trHeight w:val="52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4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МБУК «Ижевский муниципальный камерный хор им. П.И. Чайковского»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100,00</w:t>
            </w:r>
          </w:p>
        </w:tc>
      </w:tr>
      <w:tr w:rsidR="00A95B4F" w:rsidRPr="00A95B4F" w:rsidTr="00A95B4F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4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МБУК «Дом народного творчества «Спартак»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99,70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99,90</w:t>
            </w:r>
          </w:p>
        </w:tc>
      </w:tr>
      <w:tr w:rsidR="00A95B4F" w:rsidRPr="00A95B4F" w:rsidTr="00A95B4F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4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МБУ «Детский дом культуры «Ижсталь»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99,80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99,93</w:t>
            </w:r>
          </w:p>
        </w:tc>
      </w:tr>
      <w:tr w:rsidR="00A95B4F" w:rsidRPr="00A95B4F" w:rsidTr="00A95B4F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4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МБУК «Дом культуры «Дубитель» города Можги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99,20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98,90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99,37</w:t>
            </w:r>
          </w:p>
        </w:tc>
      </w:tr>
      <w:tr w:rsidR="00A95B4F" w:rsidRPr="00A95B4F" w:rsidTr="00A95B4F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30</w:t>
            </w:r>
          </w:p>
        </w:tc>
        <w:tc>
          <w:tcPr>
            <w:tcW w:w="4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МБУК «Культурный центр «Свет» города Можги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99,40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99,80</w:t>
            </w:r>
          </w:p>
        </w:tc>
      </w:tr>
      <w:tr w:rsidR="00A95B4F" w:rsidRPr="00A95B4F" w:rsidTr="00A95B4F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4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МБУК «Дворец культуры радиозавода» г. Сарапул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100,00</w:t>
            </w:r>
          </w:p>
        </w:tc>
      </w:tr>
      <w:tr w:rsidR="00A95B4F" w:rsidRPr="00A95B4F" w:rsidTr="00A95B4F">
        <w:trPr>
          <w:trHeight w:val="52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4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МБУК «Дворец культуры «Электрон - Центр возрождения и развития национальных культур»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100,00</w:t>
            </w:r>
          </w:p>
        </w:tc>
      </w:tr>
      <w:tr w:rsidR="00A95B4F" w:rsidRPr="00A95B4F" w:rsidTr="00A95B4F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4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МБУК «Дом культуры «Заря» г. Сарапул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99,10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99,70</w:t>
            </w:r>
          </w:p>
        </w:tc>
      </w:tr>
      <w:tr w:rsidR="00A95B4F" w:rsidRPr="00A95B4F" w:rsidTr="00A95B4F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4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МБУК «Объединение парков «Горсад им. А.С. Пушкина»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100,00</w:t>
            </w:r>
          </w:p>
        </w:tc>
      </w:tr>
      <w:tr w:rsidR="00A95B4F" w:rsidRPr="00A95B4F" w:rsidTr="00A95B4F">
        <w:trPr>
          <w:trHeight w:val="52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4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МБУК «Сарапульский историко-архитектурный и художественный музей-заповедник»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100,00</w:t>
            </w:r>
          </w:p>
        </w:tc>
      </w:tr>
      <w:tr w:rsidR="00A95B4F" w:rsidRPr="00A95B4F" w:rsidTr="00A95B4F">
        <w:trPr>
          <w:trHeight w:val="52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4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МБУК «Централизованная библиотечная система» г. Сарапул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98,80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99,40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99,40</w:t>
            </w:r>
          </w:p>
        </w:tc>
      </w:tr>
      <w:tr w:rsidR="00A95B4F" w:rsidRPr="00A95B4F" w:rsidTr="00A95B4F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4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МАУК «Сарапульский драматический театр»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100,00</w:t>
            </w:r>
          </w:p>
        </w:tc>
      </w:tr>
      <w:tr w:rsidR="00A95B4F" w:rsidRPr="00A95B4F" w:rsidTr="00A95B4F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4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МБУК «Граховский районный Дом культуры «Лидер»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97,72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95,93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98,59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97,41</w:t>
            </w:r>
          </w:p>
        </w:tc>
      </w:tr>
      <w:tr w:rsidR="00A95B4F" w:rsidRPr="00A95B4F" w:rsidTr="00A95B4F">
        <w:trPr>
          <w:trHeight w:val="52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4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МБУК «Граховская межпоселенческая центральная районная библиотека»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98,03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96,24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98,90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97,72</w:t>
            </w:r>
          </w:p>
        </w:tc>
      </w:tr>
      <w:tr w:rsidR="00A95B4F" w:rsidRPr="00A95B4F" w:rsidTr="00A95B4F">
        <w:trPr>
          <w:trHeight w:val="52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4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МАУК «Художественно-этнографический комплекс «Сказочная резиденция Бабы Яги»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98,02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96,23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98,89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97,71</w:t>
            </w:r>
          </w:p>
        </w:tc>
      </w:tr>
      <w:tr w:rsidR="00A95B4F" w:rsidRPr="00A95B4F" w:rsidTr="00A95B4F">
        <w:trPr>
          <w:trHeight w:val="52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4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МБУК «Дебёсский районный музей истории Сибирского тракта»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98,01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96,22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98,88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97,70</w:t>
            </w:r>
          </w:p>
        </w:tc>
      </w:tr>
      <w:tr w:rsidR="00A95B4F" w:rsidRPr="00A95B4F" w:rsidTr="00A95B4F">
        <w:trPr>
          <w:trHeight w:val="52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4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МБУК «Межпоселенческая централизованная библиотечная система Завьяловского района»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98,00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96,21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98,87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97,69</w:t>
            </w:r>
          </w:p>
        </w:tc>
      </w:tr>
      <w:tr w:rsidR="00A95B4F" w:rsidRPr="00A95B4F" w:rsidTr="00A95B4F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4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МБУ «Культурный комплекс «Бабинский»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97,93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96,14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98,80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97,62</w:t>
            </w:r>
          </w:p>
        </w:tc>
      </w:tr>
      <w:tr w:rsidR="00A95B4F" w:rsidRPr="00A95B4F" w:rsidTr="00A95B4F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4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МБУ «Культурно-спортивный комплекс «Вараксинский»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97,20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95,41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98,07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96,89</w:t>
            </w:r>
          </w:p>
        </w:tc>
      </w:tr>
      <w:tr w:rsidR="00A95B4F" w:rsidRPr="00A95B4F" w:rsidTr="00A95B4F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4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МБУ «Культурный комплекс «Гольянский»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97,97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96,18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98,84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97,66</w:t>
            </w:r>
          </w:p>
        </w:tc>
      </w:tr>
      <w:tr w:rsidR="00A95B4F" w:rsidRPr="00A95B4F" w:rsidTr="00A95B4F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4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МБУ «Культурно-спортивный комплекс «Завьяловский»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97,96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96,17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98,83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97,65</w:t>
            </w:r>
          </w:p>
        </w:tc>
      </w:tr>
      <w:tr w:rsidR="00A95B4F" w:rsidRPr="00A95B4F" w:rsidTr="00A95B4F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4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МБУ «Завьяловский музей истории и культуры»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97,95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96,16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98,82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97,64</w:t>
            </w:r>
          </w:p>
        </w:tc>
      </w:tr>
      <w:tr w:rsidR="00A95B4F" w:rsidRPr="00A95B4F" w:rsidTr="00A95B4F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4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МБУ «Культурный комплекс «Италмасовский»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97,94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96,15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98,81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97,63</w:t>
            </w:r>
          </w:p>
        </w:tc>
      </w:tr>
      <w:tr w:rsidR="00A95B4F" w:rsidRPr="00A95B4F" w:rsidTr="00A95B4F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4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МБУ «Культурный комплекс «Казмасский»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97,93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96,14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98,80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97,62</w:t>
            </w:r>
          </w:p>
        </w:tc>
      </w:tr>
      <w:tr w:rsidR="00A95B4F" w:rsidRPr="00A95B4F" w:rsidTr="00A95B4F">
        <w:trPr>
          <w:trHeight w:val="52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4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МБУ «Культурный комплекс «Каменский» - Центр удмуртской культуры Завьяловского района»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97,92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96,13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98,79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97,61</w:t>
            </w:r>
          </w:p>
        </w:tc>
      </w:tr>
      <w:tr w:rsidR="00A95B4F" w:rsidRPr="00A95B4F" w:rsidTr="00A95B4F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4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БУ«Культурный комплекс «Кияикский»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97,91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96,12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98,78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97,60</w:t>
            </w:r>
          </w:p>
        </w:tc>
      </w:tr>
      <w:tr w:rsidR="00A95B4F" w:rsidRPr="00A95B4F" w:rsidTr="00A95B4F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4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МБУ «Культурный комплекс «Люкский»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97,21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95,42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98,08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96,90</w:t>
            </w:r>
          </w:p>
        </w:tc>
      </w:tr>
      <w:tr w:rsidR="00A95B4F" w:rsidRPr="00A95B4F" w:rsidTr="00A95B4F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4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МБУ «Культурный комплекс «Октябрьский»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96,53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94,74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97,40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96,22</w:t>
            </w:r>
          </w:p>
        </w:tc>
      </w:tr>
      <w:tr w:rsidR="00A95B4F" w:rsidRPr="00A95B4F" w:rsidTr="00A95B4F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4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МБУ «Культурный комплекс «Первомайский»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97,88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96,09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98,75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97,57</w:t>
            </w:r>
          </w:p>
        </w:tc>
      </w:tr>
      <w:tr w:rsidR="00A95B4F" w:rsidRPr="00A95B4F" w:rsidTr="00A95B4F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4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МБУ «Культурный комплекс «Подшиваловский»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97,13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95,34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98,00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96,82</w:t>
            </w:r>
          </w:p>
        </w:tc>
      </w:tr>
      <w:tr w:rsidR="00A95B4F" w:rsidRPr="00A95B4F" w:rsidTr="00A95B4F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4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МБУ «Культурный комплекс «Совхозный»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97,86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96,07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98,73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97,55</w:t>
            </w:r>
          </w:p>
        </w:tc>
      </w:tr>
      <w:tr w:rsidR="00A95B4F" w:rsidRPr="00A95B4F" w:rsidTr="00A95B4F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4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МБУ «Культурный комплекс «Среднепостольский»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96,63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94,84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97,50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96,32</w:t>
            </w:r>
          </w:p>
        </w:tc>
      </w:tr>
      <w:tr w:rsidR="00A95B4F" w:rsidRPr="00A95B4F" w:rsidTr="00A95B4F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4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МБУ «Спортивно-культурный комплекс «Олимп»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96,18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96,39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97,05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96,54</w:t>
            </w:r>
          </w:p>
        </w:tc>
      </w:tr>
      <w:tr w:rsidR="00A95B4F" w:rsidRPr="00A95B4F" w:rsidTr="00A95B4F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4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МБУ «Культурный комплекс «Шабердинский»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97,83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96,04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98,70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97,52</w:t>
            </w:r>
          </w:p>
        </w:tc>
      </w:tr>
      <w:tr w:rsidR="00A95B4F" w:rsidRPr="00A95B4F" w:rsidTr="00A95B4F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4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МБУ «Культурно-спортивный комплекс «Ягульский»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97,82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96,03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98,69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97,51</w:t>
            </w:r>
          </w:p>
        </w:tc>
      </w:tr>
      <w:tr w:rsidR="00A95B4F" w:rsidRPr="00A95B4F" w:rsidTr="00A95B4F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4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МБУ «Культурный комплекс «Якшурский»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97,81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96,02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98,68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97,50</w:t>
            </w:r>
          </w:p>
        </w:tc>
      </w:tr>
      <w:tr w:rsidR="00A95B4F" w:rsidRPr="00A95B4F" w:rsidTr="00A95B4F">
        <w:trPr>
          <w:trHeight w:val="52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4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МБУК «Игринский районный центр декоративно-прикладного искусства и ремесел»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97,80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96,01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98,67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97,49</w:t>
            </w:r>
          </w:p>
        </w:tc>
      </w:tr>
      <w:tr w:rsidR="00A95B4F" w:rsidRPr="00A95B4F" w:rsidTr="00A95B4F">
        <w:trPr>
          <w:trHeight w:val="52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4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МБУК «Игринская централизованная библиотечная система»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97,79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96,00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98,66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97,48</w:t>
            </w:r>
          </w:p>
        </w:tc>
      </w:tr>
      <w:tr w:rsidR="00A95B4F" w:rsidRPr="00A95B4F" w:rsidTr="00A95B4F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4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МБУК «Игринский районный краеведческий музей»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97,78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95,99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98,65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97,47</w:t>
            </w:r>
          </w:p>
        </w:tc>
      </w:tr>
      <w:tr w:rsidR="00A95B4F" w:rsidRPr="00A95B4F" w:rsidTr="00A95B4F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65</w:t>
            </w:r>
          </w:p>
        </w:tc>
        <w:tc>
          <w:tcPr>
            <w:tcW w:w="4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МБУК «Игринский районный Дом дружбы народов»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97,77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95,98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98,64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97,46</w:t>
            </w:r>
          </w:p>
        </w:tc>
      </w:tr>
      <w:tr w:rsidR="00A95B4F" w:rsidRPr="00A95B4F" w:rsidTr="00A95B4F">
        <w:trPr>
          <w:trHeight w:val="52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4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МБУК «Игринский районный информационнометодический центр»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97,76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95,97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98,63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97,45</w:t>
            </w:r>
          </w:p>
        </w:tc>
      </w:tr>
      <w:tr w:rsidR="00A95B4F" w:rsidRPr="00A95B4F" w:rsidTr="00A95B4F">
        <w:trPr>
          <w:trHeight w:val="52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4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МБУК «Игринский районный Дворец культуры и спорта «Нефтяник»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97,75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95,96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98,62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97,44</w:t>
            </w:r>
          </w:p>
        </w:tc>
      </w:tr>
      <w:tr w:rsidR="00A95B4F" w:rsidRPr="00A95B4F" w:rsidTr="00A95B4F">
        <w:trPr>
          <w:trHeight w:val="52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4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МБУК «Централизованная библиотечная система Камбарского района»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97,74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95,95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98,61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97,43</w:t>
            </w:r>
          </w:p>
        </w:tc>
      </w:tr>
      <w:tr w:rsidR="00A95B4F" w:rsidRPr="00A95B4F" w:rsidTr="00A95B4F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4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Центральная библиотека, г. Камбарка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97,73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95,94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98,60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97,42</w:t>
            </w:r>
          </w:p>
        </w:tc>
      </w:tr>
      <w:tr w:rsidR="00A95B4F" w:rsidRPr="00A95B4F" w:rsidTr="00A95B4F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4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Детская библиотека г. Камбарка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97,72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95,93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98,59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97,41</w:t>
            </w:r>
          </w:p>
        </w:tc>
      </w:tr>
      <w:tr w:rsidR="00A95B4F" w:rsidRPr="00A95B4F" w:rsidTr="00A95B4F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4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Нефтебазинская библиотека, Камбарский район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96,53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94,74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97,40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96,22</w:t>
            </w:r>
          </w:p>
        </w:tc>
      </w:tr>
      <w:tr w:rsidR="00A95B4F" w:rsidRPr="00A95B4F" w:rsidTr="00A95B4F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4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Камская библиотека, Камбарский район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97,13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95,34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98,00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96,82</w:t>
            </w:r>
          </w:p>
        </w:tc>
      </w:tr>
      <w:tr w:rsidR="00A95B4F" w:rsidRPr="00A95B4F" w:rsidTr="00A95B4F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4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Шольинская библиотека, Камбарский район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97,69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95,90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98,56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97,38</w:t>
            </w:r>
          </w:p>
        </w:tc>
      </w:tr>
      <w:tr w:rsidR="00A95B4F" w:rsidRPr="00A95B4F" w:rsidTr="00A95B4F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4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Армязьская библиотека, Камбарский район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97,68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95,89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98,55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97,37</w:t>
            </w:r>
          </w:p>
        </w:tc>
      </w:tr>
      <w:tr w:rsidR="00A95B4F" w:rsidRPr="00A95B4F" w:rsidTr="00A95B4F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4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Ершовская библиотека, Камбарский район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97,67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95,88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98,54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97,36</w:t>
            </w:r>
          </w:p>
        </w:tc>
      </w:tr>
      <w:tr w:rsidR="00A95B4F" w:rsidRPr="00A95B4F" w:rsidTr="00A95B4F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4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Борковская библиотека, Камбарский район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97,23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95,44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98,10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96,92</w:t>
            </w:r>
          </w:p>
        </w:tc>
      </w:tr>
      <w:tr w:rsidR="00A95B4F" w:rsidRPr="00A95B4F" w:rsidTr="00A95B4F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4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Балакинская библиотека , Камбарский район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97,65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95,86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98,52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97,34</w:t>
            </w:r>
          </w:p>
        </w:tc>
      </w:tr>
      <w:tr w:rsidR="00A95B4F" w:rsidRPr="00A95B4F" w:rsidTr="00A95B4F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4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Михайловская библиотека, Камбарский район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97,64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95,85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98,51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97,33</w:t>
            </w:r>
          </w:p>
        </w:tc>
      </w:tr>
      <w:tr w:rsidR="00A95B4F" w:rsidRPr="00A95B4F" w:rsidTr="00A95B4F">
        <w:trPr>
          <w:trHeight w:val="52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4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МБУК  «Централизованная клубная система Камбарского района»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97,63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95,84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98,50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97,32</w:t>
            </w:r>
          </w:p>
        </w:tc>
      </w:tr>
      <w:tr w:rsidR="00A95B4F" w:rsidRPr="00A95B4F" w:rsidTr="00A95B4F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4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ДКиК «Овация»,  г. Камбарка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97,62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95,83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98,49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97,31</w:t>
            </w:r>
          </w:p>
        </w:tc>
      </w:tr>
      <w:tr w:rsidR="00A95B4F" w:rsidRPr="00A95B4F" w:rsidTr="00A95B4F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4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КДЦ «Молодёжный», г. Камбарка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97,61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95,82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98,48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97,30</w:t>
            </w:r>
          </w:p>
        </w:tc>
      </w:tr>
      <w:tr w:rsidR="00A95B4F" w:rsidRPr="00A95B4F" w:rsidTr="00A95B4F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4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Сельский дом культуры  «Нефтяник» Камбарский район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97,23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95,44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98,10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96,92</w:t>
            </w:r>
          </w:p>
        </w:tc>
      </w:tr>
      <w:tr w:rsidR="00A95B4F" w:rsidRPr="00A95B4F" w:rsidTr="00A95B4F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4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Сельский дом культуры  «Кама» Камбарский район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97,59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95,80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98,46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97,28</w:t>
            </w:r>
          </w:p>
        </w:tc>
      </w:tr>
      <w:tr w:rsidR="00A95B4F" w:rsidRPr="00A95B4F" w:rsidTr="00A95B4F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4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Сельский дом культуры  «Лесник» Камбарский район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97,58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95,79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98,45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97,27</w:t>
            </w:r>
          </w:p>
        </w:tc>
      </w:tr>
      <w:tr w:rsidR="00A95B4F" w:rsidRPr="00A95B4F" w:rsidTr="00A95B4F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4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Сельский дом культуры «Современник» Камбарский район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96,53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94,74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97,40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96,22</w:t>
            </w:r>
          </w:p>
        </w:tc>
      </w:tr>
      <w:tr w:rsidR="00A95B4F" w:rsidRPr="00A95B4F" w:rsidTr="00A95B4F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4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Сельский дом культуры  «Ершовский» Камбарский район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97,20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95,41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98,07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96,89</w:t>
            </w:r>
          </w:p>
        </w:tc>
      </w:tr>
      <w:tr w:rsidR="00A95B4F" w:rsidRPr="00A95B4F" w:rsidTr="00A95B4F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4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Сельский дом культуры  «Борок» Камбарский район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97,55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95,76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98,42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97,24</w:t>
            </w:r>
          </w:p>
        </w:tc>
      </w:tr>
      <w:tr w:rsidR="00A95B4F" w:rsidRPr="00A95B4F" w:rsidTr="00A95B4F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4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Сельский дом культуры «Балакинский» Камбарский район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97,23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95,44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98,10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96,92</w:t>
            </w:r>
          </w:p>
        </w:tc>
      </w:tr>
      <w:tr w:rsidR="00A95B4F" w:rsidRPr="00A95B4F" w:rsidTr="00A95B4F">
        <w:trPr>
          <w:trHeight w:val="52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4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Сельский дом культуры «Михайловский» Камбарский район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97,53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95,74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98,40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97,22</w:t>
            </w:r>
          </w:p>
        </w:tc>
      </w:tr>
      <w:tr w:rsidR="00A95B4F" w:rsidRPr="00A95B4F" w:rsidTr="00A95B4F">
        <w:trPr>
          <w:trHeight w:val="52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4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МБНУК «Музей истории культуры Камбарского района», г. Камбарка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97,52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95,73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98,39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97,21</w:t>
            </w:r>
          </w:p>
        </w:tc>
      </w:tr>
      <w:tr w:rsidR="00A95B4F" w:rsidRPr="00A95B4F" w:rsidTr="00A95B4F">
        <w:trPr>
          <w:trHeight w:val="52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4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Галановский сельский дом культуры МБУК «Каракулинский районный центр культуры»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97,51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95,72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98,38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97,20</w:t>
            </w:r>
          </w:p>
        </w:tc>
      </w:tr>
      <w:tr w:rsidR="00A95B4F" w:rsidRPr="00A95B4F" w:rsidTr="00A95B4F">
        <w:trPr>
          <w:trHeight w:val="52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4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Боярский сельский дом культуры МБУК «Каракулинский районный центр культуры»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97,50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95,71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98,37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97,19</w:t>
            </w:r>
          </w:p>
        </w:tc>
      </w:tr>
      <w:tr w:rsidR="00A95B4F" w:rsidRPr="00A95B4F" w:rsidTr="00A95B4F">
        <w:trPr>
          <w:trHeight w:val="780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4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Арзамасцевая сельская библиотека МБУК «Центральная библиотека муниципального образования «Каракулинский район»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97,49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95,70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98,36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97,18</w:t>
            </w:r>
          </w:p>
        </w:tc>
      </w:tr>
      <w:tr w:rsidR="00A95B4F" w:rsidRPr="00A95B4F" w:rsidTr="00A95B4F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4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МБУК «Кезский районный дом культуры»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97,48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95,69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98,35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97,17</w:t>
            </w:r>
          </w:p>
        </w:tc>
      </w:tr>
      <w:tr w:rsidR="00A95B4F" w:rsidRPr="00A95B4F" w:rsidTr="00A95B4F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4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МБУК «Кезская межпоселенческая библиотечная система»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97,47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95,68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98,34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97,16</w:t>
            </w:r>
          </w:p>
        </w:tc>
      </w:tr>
      <w:tr w:rsidR="00A95B4F" w:rsidRPr="00A95B4F" w:rsidTr="00A95B4F">
        <w:trPr>
          <w:trHeight w:val="52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4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МУК «Кизнерская межпоселенческая центральная районная библиотека»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97,53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95,74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98,40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97,22</w:t>
            </w:r>
          </w:p>
        </w:tc>
      </w:tr>
      <w:tr w:rsidR="00A95B4F" w:rsidRPr="00A95B4F" w:rsidTr="00A95B4F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4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МУК «Кизнерский краеведческий музей»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97,45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95,66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98,32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97,14</w:t>
            </w:r>
          </w:p>
        </w:tc>
      </w:tr>
      <w:tr w:rsidR="00A95B4F" w:rsidRPr="00A95B4F" w:rsidTr="00A95B4F">
        <w:trPr>
          <w:trHeight w:val="52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98</w:t>
            </w:r>
          </w:p>
        </w:tc>
        <w:tc>
          <w:tcPr>
            <w:tcW w:w="4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МБУК «Киясовская межпоселенческая центральная библиотека»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97,44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95,65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98,31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97,13</w:t>
            </w:r>
          </w:p>
        </w:tc>
      </w:tr>
      <w:tr w:rsidR="00A95B4F" w:rsidRPr="00A95B4F" w:rsidTr="00A95B4F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4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МБУК «Киясовский ДР»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97,43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95,64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98,30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97,12</w:t>
            </w:r>
          </w:p>
        </w:tc>
      </w:tr>
      <w:tr w:rsidR="00A95B4F" w:rsidRPr="00A95B4F" w:rsidTr="00A95B4F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МБУК «Киясовский МДК»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97,42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95,63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98,29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97,11</w:t>
            </w:r>
          </w:p>
        </w:tc>
      </w:tr>
      <w:tr w:rsidR="00A95B4F" w:rsidRPr="00A95B4F" w:rsidTr="00A95B4F">
        <w:trPr>
          <w:trHeight w:val="52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4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МБУК «Центр удмуртской культуры» МО "Киясовский район»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97,41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95,62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98,28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97,10</w:t>
            </w:r>
          </w:p>
        </w:tc>
      </w:tr>
      <w:tr w:rsidR="00A95B4F" w:rsidRPr="00A95B4F" w:rsidTr="00A95B4F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4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МБУ «Музей Кривоногова П.А.»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97,00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95,21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97,87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96,69</w:t>
            </w:r>
          </w:p>
        </w:tc>
      </w:tr>
      <w:tr w:rsidR="00A95B4F" w:rsidRPr="00A95B4F" w:rsidTr="00A95B4F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4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МБУК «Подгорновский СДК»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97,39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95,60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98,26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97,08</w:t>
            </w:r>
          </w:p>
        </w:tc>
      </w:tr>
      <w:tr w:rsidR="00A95B4F" w:rsidRPr="00A95B4F" w:rsidTr="00A95B4F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4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МБУК «Красногорский дом ремёсел»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97,38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95,59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98,25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97,07</w:t>
            </w:r>
          </w:p>
        </w:tc>
      </w:tr>
      <w:tr w:rsidR="00A95B4F" w:rsidRPr="00A95B4F" w:rsidTr="00A95B4F">
        <w:trPr>
          <w:trHeight w:val="52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4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МБУ «Межпоселенческий культурно-спортивный комплекс «Красногорский»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97,37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95,58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98,24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97,06</w:t>
            </w:r>
          </w:p>
        </w:tc>
      </w:tr>
      <w:tr w:rsidR="00A95B4F" w:rsidRPr="00A95B4F" w:rsidTr="00A95B4F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4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МБУК «Красногорский районный краеведческий музей»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97,36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95,57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98,23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97,05</w:t>
            </w:r>
          </w:p>
        </w:tc>
      </w:tr>
      <w:tr w:rsidR="00A95B4F" w:rsidRPr="00A95B4F" w:rsidTr="00A95B4F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4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Районный дом культуры, Малопургинский район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97,28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95,49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98,15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96,97</w:t>
            </w:r>
          </w:p>
        </w:tc>
      </w:tr>
      <w:tr w:rsidR="00A95B4F" w:rsidRPr="00A95B4F" w:rsidTr="00A95B4F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4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Аксакшурский ЦСДК, Малопургинский район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97,34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95,55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98,21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97,03</w:t>
            </w:r>
          </w:p>
        </w:tc>
      </w:tr>
      <w:tr w:rsidR="00A95B4F" w:rsidRPr="00A95B4F" w:rsidTr="00A95B4F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109</w:t>
            </w:r>
          </w:p>
        </w:tc>
        <w:tc>
          <w:tcPr>
            <w:tcW w:w="4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Алганча-Игринский СК, Малопургинский район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97,33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95,54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98,20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97,02</w:t>
            </w:r>
          </w:p>
        </w:tc>
      </w:tr>
      <w:tr w:rsidR="00A95B4F" w:rsidRPr="00A95B4F" w:rsidTr="00A95B4F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4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Абдэс-Урдэсский СК, Малопургинский район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97,23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95,44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98,10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96,92</w:t>
            </w:r>
          </w:p>
        </w:tc>
      </w:tr>
      <w:tr w:rsidR="00A95B4F" w:rsidRPr="00A95B4F" w:rsidTr="00A95B4F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4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Байситовский СДК, Малопургинский район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97,31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95,52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98,18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97,00</w:t>
            </w:r>
          </w:p>
        </w:tc>
      </w:tr>
      <w:tr w:rsidR="00A95B4F" w:rsidRPr="00A95B4F" w:rsidTr="00A95B4F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4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Бурановский СДК, Малопургинский район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97,30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95,51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98,17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96,99</w:t>
            </w:r>
          </w:p>
        </w:tc>
      </w:tr>
      <w:tr w:rsidR="00A95B4F" w:rsidRPr="00A95B4F" w:rsidTr="00A95B4F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113</w:t>
            </w:r>
          </w:p>
        </w:tc>
        <w:tc>
          <w:tcPr>
            <w:tcW w:w="4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Баграш- Бигринский ЦСДК, Малопургинский район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97,29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95,50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98,16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96,98</w:t>
            </w:r>
          </w:p>
        </w:tc>
      </w:tr>
      <w:tr w:rsidR="00A95B4F" w:rsidRPr="00A95B4F" w:rsidTr="00A95B4F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114</w:t>
            </w:r>
          </w:p>
        </w:tc>
        <w:tc>
          <w:tcPr>
            <w:tcW w:w="4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Бобья-Учинский ЦСДК, Малопургинский район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97,20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95,41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98,07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96,89</w:t>
            </w:r>
          </w:p>
        </w:tc>
      </w:tr>
      <w:tr w:rsidR="00A95B4F" w:rsidRPr="00A95B4F" w:rsidTr="00A95B4F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115</w:t>
            </w:r>
          </w:p>
        </w:tc>
        <w:tc>
          <w:tcPr>
            <w:tcW w:w="4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Ильинский ЦСДК, Малопургинский район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97,27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95,48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98,14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96,96</w:t>
            </w:r>
          </w:p>
        </w:tc>
      </w:tr>
      <w:tr w:rsidR="00A95B4F" w:rsidRPr="00A95B4F" w:rsidTr="00A95B4F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116</w:t>
            </w:r>
          </w:p>
        </w:tc>
        <w:tc>
          <w:tcPr>
            <w:tcW w:w="4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Иваново-Самарский ЦСДК, Малопургинский район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97,26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95,47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98,13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96,95</w:t>
            </w:r>
          </w:p>
        </w:tc>
      </w:tr>
      <w:tr w:rsidR="00A95B4F" w:rsidRPr="00A95B4F" w:rsidTr="00A95B4F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117</w:t>
            </w:r>
          </w:p>
        </w:tc>
        <w:tc>
          <w:tcPr>
            <w:tcW w:w="4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Кечёвский ЦСДК, Малопургинский район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97,25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95,46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98,12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96,94</w:t>
            </w:r>
          </w:p>
        </w:tc>
      </w:tr>
      <w:tr w:rsidR="00A95B4F" w:rsidRPr="00A95B4F" w:rsidTr="00A95B4F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118</w:t>
            </w:r>
          </w:p>
        </w:tc>
        <w:tc>
          <w:tcPr>
            <w:tcW w:w="4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Кечурский СК, Малопургинский район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97,24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95,45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98,11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96,93</w:t>
            </w:r>
          </w:p>
        </w:tc>
      </w:tr>
      <w:tr w:rsidR="00A95B4F" w:rsidRPr="00A95B4F" w:rsidTr="00A95B4F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4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Куреговский СК, Малопургинский район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97,23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95,44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98,10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96,92</w:t>
            </w:r>
          </w:p>
        </w:tc>
      </w:tr>
      <w:tr w:rsidR="00A95B4F" w:rsidRPr="00A95B4F" w:rsidTr="00A95B4F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4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Миндеревский СК, Малопургинский район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97,22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95,43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98,09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96,91</w:t>
            </w:r>
          </w:p>
        </w:tc>
      </w:tr>
      <w:tr w:rsidR="00A95B4F" w:rsidRPr="00A95B4F" w:rsidTr="00A95B4F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4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Нижнеюринский ЦСДК, Малопургинский район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97,30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95,51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98,17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96,99</w:t>
            </w:r>
          </w:p>
        </w:tc>
      </w:tr>
      <w:tr w:rsidR="00A95B4F" w:rsidRPr="00A95B4F" w:rsidTr="00A95B4F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122</w:t>
            </w:r>
          </w:p>
        </w:tc>
        <w:tc>
          <w:tcPr>
            <w:tcW w:w="4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Новомоньинский СДК, Малопургинский район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97,20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95,41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98,07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96,89</w:t>
            </w:r>
          </w:p>
        </w:tc>
      </w:tr>
      <w:tr w:rsidR="00A95B4F" w:rsidRPr="00A95B4F" w:rsidTr="00A95B4F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123</w:t>
            </w:r>
          </w:p>
        </w:tc>
        <w:tc>
          <w:tcPr>
            <w:tcW w:w="4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Норьинский СДК, Малопургинский район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97,24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95,45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98,11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96,93</w:t>
            </w:r>
          </w:p>
        </w:tc>
      </w:tr>
      <w:tr w:rsidR="00A95B4F" w:rsidRPr="00A95B4F" w:rsidTr="00A95B4F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124</w:t>
            </w:r>
          </w:p>
        </w:tc>
        <w:tc>
          <w:tcPr>
            <w:tcW w:w="4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Пугачёвский ЦСДК, Малопургинский район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97,18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95,39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98,05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96,87</w:t>
            </w:r>
          </w:p>
        </w:tc>
      </w:tr>
      <w:tr w:rsidR="00A95B4F" w:rsidRPr="00A95B4F" w:rsidTr="00A95B4F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125</w:t>
            </w:r>
          </w:p>
        </w:tc>
        <w:tc>
          <w:tcPr>
            <w:tcW w:w="4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Пуро-Можгинский СК, Малопургинский район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97,26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95,47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98,13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96,95</w:t>
            </w:r>
          </w:p>
        </w:tc>
      </w:tr>
      <w:tr w:rsidR="00A95B4F" w:rsidRPr="00A95B4F" w:rsidTr="00A95B4F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126</w:t>
            </w:r>
          </w:p>
        </w:tc>
        <w:tc>
          <w:tcPr>
            <w:tcW w:w="4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Старомоньинский ЦСДК, Малопургинский район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97,16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95,37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98,03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96,85</w:t>
            </w:r>
          </w:p>
        </w:tc>
      </w:tr>
      <w:tr w:rsidR="00A95B4F" w:rsidRPr="00A95B4F" w:rsidTr="00A95B4F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127</w:t>
            </w:r>
          </w:p>
        </w:tc>
        <w:tc>
          <w:tcPr>
            <w:tcW w:w="4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Среднеюринский СК, Малопургинский район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97,13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95,34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98,00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96,82</w:t>
            </w:r>
          </w:p>
        </w:tc>
      </w:tr>
      <w:tr w:rsidR="00A95B4F" w:rsidRPr="00A95B4F" w:rsidTr="00A95B4F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128</w:t>
            </w:r>
          </w:p>
        </w:tc>
        <w:tc>
          <w:tcPr>
            <w:tcW w:w="4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Сизяшурский СК, Малопургинский район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97,01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95,22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97,88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96,70</w:t>
            </w:r>
          </w:p>
        </w:tc>
      </w:tr>
      <w:tr w:rsidR="00A95B4F" w:rsidRPr="00A95B4F" w:rsidTr="00A95B4F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4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Сырьезшурский СК, Малопургинский район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97,13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95,34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98,00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96,82</w:t>
            </w:r>
          </w:p>
        </w:tc>
      </w:tr>
      <w:tr w:rsidR="00A95B4F" w:rsidRPr="00A95B4F" w:rsidTr="00A95B4F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4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Уромский ЦСДК, Малопургинский район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97,12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95,33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97,99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96,81</w:t>
            </w:r>
          </w:p>
        </w:tc>
      </w:tr>
      <w:tr w:rsidR="00A95B4F" w:rsidRPr="00A95B4F" w:rsidTr="00A95B4F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131</w:t>
            </w:r>
          </w:p>
        </w:tc>
        <w:tc>
          <w:tcPr>
            <w:tcW w:w="4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Яганский СДК, Малопургинский район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97,11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95,32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97,98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96,80</w:t>
            </w:r>
          </w:p>
        </w:tc>
      </w:tr>
      <w:tr w:rsidR="00A95B4F" w:rsidRPr="00A95B4F" w:rsidTr="00A95B4F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132</w:t>
            </w:r>
          </w:p>
        </w:tc>
        <w:tc>
          <w:tcPr>
            <w:tcW w:w="4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Яган-Докьинский ЦСДК, Малопургинский район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97,20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95,41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98,07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96,89</w:t>
            </w:r>
          </w:p>
        </w:tc>
      </w:tr>
      <w:tr w:rsidR="00A95B4F" w:rsidRPr="00A95B4F" w:rsidTr="00A95B4F">
        <w:trPr>
          <w:trHeight w:val="52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133</w:t>
            </w:r>
          </w:p>
        </w:tc>
        <w:tc>
          <w:tcPr>
            <w:tcW w:w="4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МБУ «Можгинская межпоселенческая районная библиотека»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97,09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95,30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97,96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96,78</w:t>
            </w:r>
          </w:p>
        </w:tc>
      </w:tr>
      <w:tr w:rsidR="00A95B4F" w:rsidRPr="00A95B4F" w:rsidTr="00A95B4F">
        <w:trPr>
          <w:trHeight w:val="52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134</w:t>
            </w:r>
          </w:p>
        </w:tc>
        <w:tc>
          <w:tcPr>
            <w:tcW w:w="4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МБУК «Межпоселенческая центральная библиотека Сарапульского района»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97,09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95,30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97,96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96,78</w:t>
            </w:r>
          </w:p>
        </w:tc>
      </w:tr>
      <w:tr w:rsidR="00A95B4F" w:rsidRPr="00A95B4F" w:rsidTr="00A95B4F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135</w:t>
            </w:r>
          </w:p>
        </w:tc>
        <w:tc>
          <w:tcPr>
            <w:tcW w:w="4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МБУК «Селтинский районный дом культуры»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97,07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95,28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97,94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96,76</w:t>
            </w:r>
          </w:p>
        </w:tc>
      </w:tr>
      <w:tr w:rsidR="00A95B4F" w:rsidRPr="00A95B4F" w:rsidTr="00A95B4F">
        <w:trPr>
          <w:trHeight w:val="52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136</w:t>
            </w:r>
          </w:p>
        </w:tc>
        <w:tc>
          <w:tcPr>
            <w:tcW w:w="4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МБУК «Селтинская межпоселенческая централизованная библиотечная система»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97,06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95,27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97,93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96,75</w:t>
            </w:r>
          </w:p>
        </w:tc>
      </w:tr>
      <w:tr w:rsidR="00A95B4F" w:rsidRPr="00A95B4F" w:rsidTr="00A95B4F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137</w:t>
            </w:r>
          </w:p>
        </w:tc>
        <w:tc>
          <w:tcPr>
            <w:tcW w:w="4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МБУК «Селтинский Дом Ремесел»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97,13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95,34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98,00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96,82</w:t>
            </w:r>
          </w:p>
        </w:tc>
      </w:tr>
      <w:tr w:rsidR="00A95B4F" w:rsidRPr="00A95B4F" w:rsidTr="00A95B4F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138</w:t>
            </w:r>
          </w:p>
        </w:tc>
        <w:tc>
          <w:tcPr>
            <w:tcW w:w="4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МБУК Сюмсинского района «РДК»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97,04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95,25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97,91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96,73</w:t>
            </w:r>
          </w:p>
        </w:tc>
      </w:tr>
      <w:tr w:rsidR="00A95B4F" w:rsidRPr="00A95B4F" w:rsidTr="00A95B4F">
        <w:trPr>
          <w:trHeight w:val="52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139</w:t>
            </w:r>
          </w:p>
        </w:tc>
        <w:tc>
          <w:tcPr>
            <w:tcW w:w="4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Кильмезский сельский филиал МБУК Сюмсинского района «ЦБС»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97,03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95,24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97,90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96,72</w:t>
            </w:r>
          </w:p>
        </w:tc>
      </w:tr>
      <w:tr w:rsidR="00A95B4F" w:rsidRPr="00A95B4F" w:rsidTr="00A95B4F">
        <w:trPr>
          <w:trHeight w:val="52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140</w:t>
            </w:r>
          </w:p>
        </w:tc>
        <w:tc>
          <w:tcPr>
            <w:tcW w:w="4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МБУК «Централизованная библиотечная система Увинского района»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97,02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95,23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97,89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96,71</w:t>
            </w:r>
          </w:p>
        </w:tc>
      </w:tr>
      <w:tr w:rsidR="00A95B4F" w:rsidRPr="00A95B4F" w:rsidTr="00A95B4F">
        <w:trPr>
          <w:trHeight w:val="52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141</w:t>
            </w:r>
          </w:p>
        </w:tc>
        <w:tc>
          <w:tcPr>
            <w:tcW w:w="4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МБУК «Централизованная клубная система Увинского района»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97,01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95,22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97,88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96,70</w:t>
            </w:r>
          </w:p>
        </w:tc>
      </w:tr>
      <w:tr w:rsidR="00A95B4F" w:rsidRPr="00A95B4F" w:rsidTr="00A95B4F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142</w:t>
            </w:r>
          </w:p>
        </w:tc>
        <w:tc>
          <w:tcPr>
            <w:tcW w:w="4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МБУК «Шарканский краеведческий музей»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97,00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95,21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97,87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96,69</w:t>
            </w:r>
          </w:p>
        </w:tc>
      </w:tr>
      <w:tr w:rsidR="00A95B4F" w:rsidRPr="00A95B4F" w:rsidTr="00A95B4F">
        <w:trPr>
          <w:trHeight w:val="52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143</w:t>
            </w:r>
          </w:p>
        </w:tc>
        <w:tc>
          <w:tcPr>
            <w:tcW w:w="4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МБУК «Межпоселенческая централизованная библиотечная система» Юкаменского района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96,99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95,20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97,86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96,68</w:t>
            </w:r>
          </w:p>
        </w:tc>
      </w:tr>
      <w:tr w:rsidR="00A95B4F" w:rsidRPr="00A95B4F" w:rsidTr="00A95B4F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144</w:t>
            </w:r>
          </w:p>
        </w:tc>
        <w:tc>
          <w:tcPr>
            <w:tcW w:w="4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МБУК «РДК «Октябрьский» Юкаменского района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96,98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95,19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97,85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96,67</w:t>
            </w:r>
          </w:p>
        </w:tc>
      </w:tr>
      <w:tr w:rsidR="00A95B4F" w:rsidRPr="00A95B4F" w:rsidTr="00A95B4F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145</w:t>
            </w:r>
          </w:p>
        </w:tc>
        <w:tc>
          <w:tcPr>
            <w:tcW w:w="4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МАУ «Информационно-культурный центр»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96,97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95,18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97,84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96,66</w:t>
            </w:r>
          </w:p>
        </w:tc>
      </w:tr>
      <w:tr w:rsidR="00A95B4F" w:rsidRPr="00A95B4F" w:rsidTr="00A95B4F">
        <w:trPr>
          <w:trHeight w:val="52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146</w:t>
            </w:r>
          </w:p>
        </w:tc>
        <w:tc>
          <w:tcPr>
            <w:tcW w:w="4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МБУК «Центр культуры, спорта и библиотечного обслуживания населения «Радуга»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96,96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95,17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97,83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96,65</w:t>
            </w:r>
          </w:p>
        </w:tc>
      </w:tr>
      <w:tr w:rsidR="00A95B4F" w:rsidRPr="00A95B4F" w:rsidTr="00A95B4F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147</w:t>
            </w:r>
          </w:p>
        </w:tc>
        <w:tc>
          <w:tcPr>
            <w:tcW w:w="4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МБУК «Ярский историко-краеведческий музей»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96,95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95,16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97,82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96,64</w:t>
            </w:r>
          </w:p>
        </w:tc>
      </w:tr>
      <w:tr w:rsidR="00A95B4F" w:rsidRPr="00A95B4F" w:rsidTr="00A95B4F">
        <w:trPr>
          <w:trHeight w:val="52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148</w:t>
            </w:r>
          </w:p>
        </w:tc>
        <w:tc>
          <w:tcPr>
            <w:tcW w:w="4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МБУК «Ярская межпосеенческая централизованная библиотечная система»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96,94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95,15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97,81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B4F" w:rsidRPr="00A95B4F" w:rsidRDefault="00A95B4F" w:rsidP="00A95B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5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96,63</w:t>
            </w:r>
          </w:p>
        </w:tc>
      </w:tr>
      <w:tr w:rsidR="00A95B4F" w:rsidRPr="00A95B4F" w:rsidTr="00A95B4F">
        <w:trPr>
          <w:trHeight w:val="30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B4F" w:rsidRPr="00A95B4F" w:rsidRDefault="00A95B4F" w:rsidP="00A95B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B4F" w:rsidRPr="00A95B4F" w:rsidRDefault="00A95B4F" w:rsidP="00A95B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B4F" w:rsidRPr="00A95B4F" w:rsidRDefault="00A95B4F" w:rsidP="00A95B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B4F" w:rsidRPr="00A95B4F" w:rsidRDefault="00A95B4F" w:rsidP="00A95B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B4F" w:rsidRPr="00A95B4F" w:rsidRDefault="00A95B4F" w:rsidP="00A95B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B4F" w:rsidRPr="00A95B4F" w:rsidRDefault="00A95B4F" w:rsidP="00A95B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176493" w:rsidRPr="00687F8B" w:rsidRDefault="00176493" w:rsidP="00687F8B">
      <w:pPr>
        <w:spacing w:after="0"/>
        <w:jc w:val="both"/>
        <w:rPr>
          <w:rFonts w:ascii="Times New Roman" w:hAnsi="Times New Roman"/>
          <w:bCs/>
          <w:color w:val="0070C0"/>
          <w:sz w:val="24"/>
          <w:szCs w:val="24"/>
        </w:rPr>
      </w:pPr>
    </w:p>
    <w:p w:rsidR="00F312EE" w:rsidRPr="00687F8B" w:rsidRDefault="00F312EE" w:rsidP="0074731A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687F8B">
        <w:rPr>
          <w:rFonts w:ascii="Times New Roman" w:hAnsi="Times New Roman"/>
          <w:bCs/>
          <w:sz w:val="24"/>
          <w:szCs w:val="24"/>
        </w:rPr>
        <w:t>По показателю 4.1. «Доля получателей услуг, удовлетворенных доброжелательностью, вежливостью работников организации, обеспечивающих первичный контакт и информирование получателя услуги при непосредств</w:t>
      </w:r>
      <w:r w:rsidR="007870B2" w:rsidRPr="00687F8B">
        <w:rPr>
          <w:rFonts w:ascii="Times New Roman" w:hAnsi="Times New Roman"/>
          <w:bCs/>
          <w:sz w:val="24"/>
          <w:szCs w:val="24"/>
        </w:rPr>
        <w:t>енном обращен</w:t>
      </w:r>
      <w:r w:rsidR="003B5E4F">
        <w:rPr>
          <w:rFonts w:ascii="Times New Roman" w:hAnsi="Times New Roman"/>
          <w:bCs/>
          <w:sz w:val="24"/>
          <w:szCs w:val="24"/>
        </w:rPr>
        <w:t>ии в организацию» 24</w:t>
      </w:r>
      <w:r w:rsidR="007870B2" w:rsidRPr="00687F8B">
        <w:rPr>
          <w:rFonts w:ascii="Times New Roman" w:hAnsi="Times New Roman"/>
          <w:bCs/>
          <w:sz w:val="24"/>
          <w:szCs w:val="24"/>
        </w:rPr>
        <w:t xml:space="preserve"> (из 1</w:t>
      </w:r>
      <w:r w:rsidR="003B5E4F">
        <w:rPr>
          <w:rFonts w:ascii="Times New Roman" w:hAnsi="Times New Roman"/>
          <w:bCs/>
          <w:sz w:val="24"/>
          <w:szCs w:val="24"/>
        </w:rPr>
        <w:t>4</w:t>
      </w:r>
      <w:r w:rsidR="007870B2" w:rsidRPr="00687F8B">
        <w:rPr>
          <w:rFonts w:ascii="Times New Roman" w:hAnsi="Times New Roman"/>
          <w:bCs/>
          <w:sz w:val="24"/>
          <w:szCs w:val="24"/>
        </w:rPr>
        <w:t>8</w:t>
      </w:r>
      <w:r w:rsidRPr="00687F8B">
        <w:rPr>
          <w:rFonts w:ascii="Times New Roman" w:hAnsi="Times New Roman"/>
          <w:bCs/>
          <w:sz w:val="24"/>
          <w:szCs w:val="24"/>
        </w:rPr>
        <w:t>) исследуемых организа</w:t>
      </w:r>
      <w:r w:rsidR="007870B2" w:rsidRPr="00687F8B">
        <w:rPr>
          <w:rFonts w:ascii="Times New Roman" w:hAnsi="Times New Roman"/>
          <w:bCs/>
          <w:sz w:val="24"/>
          <w:szCs w:val="24"/>
        </w:rPr>
        <w:t xml:space="preserve">ций получили по 100 баллов. </w:t>
      </w:r>
      <w:r w:rsidRPr="00687F8B">
        <w:rPr>
          <w:rFonts w:ascii="Times New Roman" w:hAnsi="Times New Roman"/>
          <w:bCs/>
          <w:sz w:val="24"/>
          <w:szCs w:val="24"/>
        </w:rPr>
        <w:t>В ц</w:t>
      </w:r>
      <w:r w:rsidR="007870B2" w:rsidRPr="00687F8B">
        <w:rPr>
          <w:rFonts w:ascii="Times New Roman" w:hAnsi="Times New Roman"/>
          <w:bCs/>
          <w:sz w:val="24"/>
          <w:szCs w:val="24"/>
        </w:rPr>
        <w:t xml:space="preserve">елом, разброс оценок </w:t>
      </w:r>
      <w:r w:rsidR="003B5E4F">
        <w:rPr>
          <w:rFonts w:ascii="Times New Roman" w:hAnsi="Times New Roman"/>
          <w:bCs/>
          <w:sz w:val="24"/>
          <w:szCs w:val="24"/>
        </w:rPr>
        <w:t>между учреждениями культуры</w:t>
      </w:r>
      <w:r w:rsidRPr="00687F8B">
        <w:rPr>
          <w:rFonts w:ascii="Times New Roman" w:hAnsi="Times New Roman"/>
          <w:bCs/>
          <w:sz w:val="24"/>
          <w:szCs w:val="24"/>
        </w:rPr>
        <w:t xml:space="preserve"> по срав</w:t>
      </w:r>
      <w:r w:rsidR="003B5E4F">
        <w:rPr>
          <w:rFonts w:ascii="Times New Roman" w:hAnsi="Times New Roman"/>
          <w:bCs/>
          <w:sz w:val="24"/>
          <w:szCs w:val="24"/>
        </w:rPr>
        <w:t>нению с лидерами составил лишь 3</w:t>
      </w:r>
      <w:r w:rsidRPr="00687F8B">
        <w:rPr>
          <w:rFonts w:ascii="Times New Roman" w:hAnsi="Times New Roman"/>
          <w:bCs/>
          <w:sz w:val="24"/>
          <w:szCs w:val="24"/>
        </w:rPr>
        <w:t>,</w:t>
      </w:r>
      <w:r w:rsidR="003B5E4F">
        <w:rPr>
          <w:rFonts w:ascii="Times New Roman" w:hAnsi="Times New Roman"/>
          <w:bCs/>
          <w:sz w:val="24"/>
          <w:szCs w:val="24"/>
        </w:rPr>
        <w:t>82</w:t>
      </w:r>
      <w:r w:rsidRPr="00687F8B">
        <w:rPr>
          <w:rFonts w:ascii="Times New Roman" w:hAnsi="Times New Roman"/>
          <w:bCs/>
          <w:sz w:val="24"/>
          <w:szCs w:val="24"/>
        </w:rPr>
        <w:t xml:space="preserve"> балла, что говорит о крайне высокой степени удовлетворённости получателей услуг данным параметром.</w:t>
      </w:r>
    </w:p>
    <w:p w:rsidR="00D54F06" w:rsidRDefault="00D54F06" w:rsidP="0074731A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:rsidR="00F312EE" w:rsidRPr="00687F8B" w:rsidRDefault="00F312EE" w:rsidP="0074731A">
      <w:pPr>
        <w:spacing w:after="0"/>
        <w:jc w:val="both"/>
        <w:rPr>
          <w:rFonts w:ascii="Times New Roman" w:hAnsi="Times New Roman"/>
          <w:bCs/>
          <w:color w:val="0070C0"/>
          <w:sz w:val="24"/>
          <w:szCs w:val="24"/>
        </w:rPr>
      </w:pPr>
      <w:r w:rsidRPr="00687F8B">
        <w:rPr>
          <w:rFonts w:ascii="Times New Roman" w:hAnsi="Times New Roman"/>
          <w:bCs/>
          <w:sz w:val="24"/>
          <w:szCs w:val="24"/>
        </w:rPr>
        <w:t>По показателю 4.2. «Доля получателей услуг, удовлетворенных доброжелательностью, вежливостью работников организации, обеспечивающих непосредственное оказание услуги при обращении в организацию»</w:t>
      </w:r>
      <w:r w:rsidR="001B6780" w:rsidRPr="00687F8B">
        <w:rPr>
          <w:rFonts w:ascii="Times New Roman" w:hAnsi="Times New Roman"/>
          <w:bCs/>
          <w:sz w:val="24"/>
          <w:szCs w:val="24"/>
        </w:rPr>
        <w:t xml:space="preserve"> </w:t>
      </w:r>
      <w:r w:rsidR="00F06544">
        <w:rPr>
          <w:rFonts w:ascii="Times New Roman" w:hAnsi="Times New Roman"/>
          <w:bCs/>
          <w:sz w:val="24"/>
          <w:szCs w:val="24"/>
        </w:rPr>
        <w:t>20</w:t>
      </w:r>
      <w:r w:rsidR="007870B2" w:rsidRPr="00687F8B">
        <w:rPr>
          <w:rFonts w:ascii="Times New Roman" w:hAnsi="Times New Roman"/>
          <w:bCs/>
          <w:sz w:val="24"/>
          <w:szCs w:val="24"/>
        </w:rPr>
        <w:t xml:space="preserve"> </w:t>
      </w:r>
      <w:r w:rsidR="000739E6" w:rsidRPr="00687F8B">
        <w:rPr>
          <w:rFonts w:ascii="Times New Roman" w:hAnsi="Times New Roman"/>
          <w:bCs/>
          <w:sz w:val="24"/>
          <w:szCs w:val="24"/>
        </w:rPr>
        <w:t>из 1</w:t>
      </w:r>
      <w:r w:rsidR="000739E6">
        <w:rPr>
          <w:rFonts w:ascii="Times New Roman" w:hAnsi="Times New Roman"/>
          <w:bCs/>
          <w:sz w:val="24"/>
          <w:szCs w:val="24"/>
        </w:rPr>
        <w:t>4</w:t>
      </w:r>
      <w:r w:rsidR="000739E6" w:rsidRPr="00687F8B">
        <w:rPr>
          <w:rFonts w:ascii="Times New Roman" w:hAnsi="Times New Roman"/>
          <w:bCs/>
          <w:sz w:val="24"/>
          <w:szCs w:val="24"/>
        </w:rPr>
        <w:t>8 организаций,</w:t>
      </w:r>
      <w:r w:rsidRPr="00687F8B">
        <w:rPr>
          <w:rFonts w:ascii="Times New Roman" w:hAnsi="Times New Roman"/>
          <w:bCs/>
          <w:sz w:val="24"/>
          <w:szCs w:val="24"/>
        </w:rPr>
        <w:t xml:space="preserve"> включенных в перечень независимой оценки, получили наивысший балл – 100. Однако, разброс оценок остальных организаций по сравнению с лид</w:t>
      </w:r>
      <w:r w:rsidR="00F06544">
        <w:rPr>
          <w:rFonts w:ascii="Times New Roman" w:hAnsi="Times New Roman"/>
          <w:bCs/>
          <w:sz w:val="24"/>
          <w:szCs w:val="24"/>
        </w:rPr>
        <w:t xml:space="preserve">ерами составил лишь </w:t>
      </w:r>
      <w:r w:rsidRPr="00687F8B">
        <w:rPr>
          <w:rFonts w:ascii="Times New Roman" w:hAnsi="Times New Roman"/>
          <w:bCs/>
          <w:sz w:val="24"/>
          <w:szCs w:val="24"/>
        </w:rPr>
        <w:t>5</w:t>
      </w:r>
      <w:r w:rsidR="00F06544">
        <w:rPr>
          <w:rFonts w:ascii="Times New Roman" w:hAnsi="Times New Roman"/>
          <w:bCs/>
          <w:sz w:val="24"/>
          <w:szCs w:val="24"/>
        </w:rPr>
        <w:t>,26</w:t>
      </w:r>
      <w:r w:rsidRPr="00687F8B">
        <w:rPr>
          <w:rFonts w:ascii="Times New Roman" w:hAnsi="Times New Roman"/>
          <w:bCs/>
          <w:sz w:val="24"/>
          <w:szCs w:val="24"/>
        </w:rPr>
        <w:t xml:space="preserve"> балла, что также говорит о крайне высокой степени удовлетворённости получателей услуг данным параметром.</w:t>
      </w:r>
    </w:p>
    <w:p w:rsidR="0074731A" w:rsidRDefault="0074731A" w:rsidP="0074731A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:rsidR="00D54F06" w:rsidRDefault="00F312EE" w:rsidP="0074731A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687F8B">
        <w:rPr>
          <w:rFonts w:ascii="Times New Roman" w:hAnsi="Times New Roman"/>
          <w:bCs/>
          <w:sz w:val="24"/>
          <w:szCs w:val="24"/>
        </w:rPr>
        <w:t>По показателю 4.3. «Доля получателей услуг, удовлетворенных доброжелательностью, вежливостью работников организации при использовании диста</w:t>
      </w:r>
      <w:r w:rsidR="007870B2" w:rsidRPr="00687F8B">
        <w:rPr>
          <w:rFonts w:ascii="Times New Roman" w:hAnsi="Times New Roman"/>
          <w:bCs/>
          <w:sz w:val="24"/>
          <w:szCs w:val="24"/>
        </w:rPr>
        <w:t xml:space="preserve">нционных форм взаимодействия» </w:t>
      </w:r>
      <w:r w:rsidR="00D54F06">
        <w:rPr>
          <w:rFonts w:ascii="Times New Roman" w:hAnsi="Times New Roman"/>
          <w:bCs/>
          <w:sz w:val="24"/>
          <w:szCs w:val="24"/>
        </w:rPr>
        <w:t>18</w:t>
      </w:r>
      <w:r w:rsidR="007870B2" w:rsidRPr="00687F8B">
        <w:rPr>
          <w:rFonts w:ascii="Times New Roman" w:hAnsi="Times New Roman"/>
          <w:bCs/>
          <w:sz w:val="24"/>
          <w:szCs w:val="24"/>
        </w:rPr>
        <w:t xml:space="preserve"> из</w:t>
      </w:r>
      <w:r w:rsidR="00D54F06">
        <w:rPr>
          <w:rFonts w:ascii="Times New Roman" w:hAnsi="Times New Roman"/>
          <w:bCs/>
          <w:sz w:val="24"/>
          <w:szCs w:val="24"/>
        </w:rPr>
        <w:t xml:space="preserve"> </w:t>
      </w:r>
      <w:r w:rsidR="007870B2" w:rsidRPr="00687F8B">
        <w:rPr>
          <w:rFonts w:ascii="Times New Roman" w:hAnsi="Times New Roman"/>
          <w:bCs/>
          <w:sz w:val="24"/>
          <w:szCs w:val="24"/>
        </w:rPr>
        <w:t>1</w:t>
      </w:r>
      <w:r w:rsidR="00D54F06">
        <w:rPr>
          <w:rFonts w:ascii="Times New Roman" w:hAnsi="Times New Roman"/>
          <w:bCs/>
          <w:sz w:val="24"/>
          <w:szCs w:val="24"/>
        </w:rPr>
        <w:t>4</w:t>
      </w:r>
      <w:r w:rsidR="007870B2" w:rsidRPr="00687F8B">
        <w:rPr>
          <w:rFonts w:ascii="Times New Roman" w:hAnsi="Times New Roman"/>
          <w:bCs/>
          <w:sz w:val="24"/>
          <w:szCs w:val="24"/>
        </w:rPr>
        <w:t>8</w:t>
      </w:r>
      <w:r w:rsidRPr="00687F8B">
        <w:rPr>
          <w:rFonts w:ascii="Times New Roman" w:hAnsi="Times New Roman"/>
          <w:bCs/>
          <w:sz w:val="24"/>
          <w:szCs w:val="24"/>
        </w:rPr>
        <w:t xml:space="preserve"> исследуемых организ</w:t>
      </w:r>
      <w:r w:rsidR="007870B2" w:rsidRPr="00687F8B">
        <w:rPr>
          <w:rFonts w:ascii="Times New Roman" w:hAnsi="Times New Roman"/>
          <w:bCs/>
          <w:sz w:val="24"/>
          <w:szCs w:val="24"/>
        </w:rPr>
        <w:t>аций получили по 100 баллов</w:t>
      </w:r>
      <w:r w:rsidRPr="00687F8B">
        <w:rPr>
          <w:rFonts w:ascii="Times New Roman" w:hAnsi="Times New Roman"/>
          <w:bCs/>
          <w:sz w:val="24"/>
          <w:szCs w:val="24"/>
        </w:rPr>
        <w:t xml:space="preserve">. </w:t>
      </w:r>
    </w:p>
    <w:p w:rsidR="00D54F06" w:rsidRDefault="00D54F06" w:rsidP="0074731A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:rsidR="00F312EE" w:rsidRPr="00687F8B" w:rsidRDefault="00F312EE" w:rsidP="0074731A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687F8B">
        <w:rPr>
          <w:rFonts w:ascii="Times New Roman" w:hAnsi="Times New Roman"/>
          <w:bCs/>
          <w:sz w:val="24"/>
          <w:szCs w:val="24"/>
        </w:rPr>
        <w:t xml:space="preserve">Таким образом, </w:t>
      </w:r>
      <w:r w:rsidR="00D54F06">
        <w:rPr>
          <w:rFonts w:ascii="Times New Roman" w:hAnsi="Times New Roman"/>
          <w:bCs/>
          <w:sz w:val="24"/>
          <w:szCs w:val="24"/>
        </w:rPr>
        <w:t>всех исследуемые</w:t>
      </w:r>
      <w:r w:rsidRPr="00687F8B">
        <w:rPr>
          <w:rFonts w:ascii="Times New Roman" w:hAnsi="Times New Roman"/>
          <w:bCs/>
          <w:sz w:val="24"/>
          <w:szCs w:val="24"/>
        </w:rPr>
        <w:t xml:space="preserve"> организац</w:t>
      </w:r>
      <w:r w:rsidR="00D54F06">
        <w:rPr>
          <w:rFonts w:ascii="Times New Roman" w:hAnsi="Times New Roman"/>
          <w:bCs/>
          <w:sz w:val="24"/>
          <w:szCs w:val="24"/>
        </w:rPr>
        <w:t>ии получили</w:t>
      </w:r>
      <w:r w:rsidRPr="00687F8B">
        <w:rPr>
          <w:rFonts w:ascii="Times New Roman" w:hAnsi="Times New Roman"/>
          <w:bCs/>
          <w:sz w:val="24"/>
          <w:szCs w:val="24"/>
        </w:rPr>
        <w:t xml:space="preserve"> </w:t>
      </w:r>
      <w:r w:rsidR="00D54F06">
        <w:rPr>
          <w:rFonts w:ascii="Times New Roman" w:hAnsi="Times New Roman"/>
          <w:bCs/>
          <w:sz w:val="24"/>
          <w:szCs w:val="24"/>
        </w:rPr>
        <w:t>высокие баллы</w:t>
      </w:r>
      <w:r w:rsidRPr="00687F8B">
        <w:rPr>
          <w:rFonts w:ascii="Times New Roman" w:hAnsi="Times New Roman"/>
          <w:bCs/>
          <w:sz w:val="24"/>
          <w:szCs w:val="24"/>
        </w:rPr>
        <w:t xml:space="preserve"> по критерию «Доброжелательность, вежливость работников организаций </w:t>
      </w:r>
      <w:r w:rsidR="00F77D08">
        <w:rPr>
          <w:rFonts w:ascii="Times New Roman" w:hAnsi="Times New Roman"/>
          <w:bCs/>
          <w:sz w:val="24"/>
          <w:szCs w:val="24"/>
        </w:rPr>
        <w:t>культуры</w:t>
      </w:r>
      <w:r w:rsidRPr="00687F8B">
        <w:rPr>
          <w:rFonts w:ascii="Times New Roman" w:hAnsi="Times New Roman"/>
          <w:bCs/>
          <w:sz w:val="24"/>
          <w:szCs w:val="24"/>
        </w:rPr>
        <w:t>» (количество баллов варьируется от 9</w:t>
      </w:r>
      <w:r w:rsidR="00A95B4F">
        <w:rPr>
          <w:rFonts w:ascii="Times New Roman" w:hAnsi="Times New Roman"/>
          <w:bCs/>
          <w:sz w:val="24"/>
          <w:szCs w:val="24"/>
        </w:rPr>
        <w:t>6</w:t>
      </w:r>
      <w:r w:rsidRPr="00687F8B">
        <w:rPr>
          <w:rFonts w:ascii="Times New Roman" w:hAnsi="Times New Roman"/>
          <w:bCs/>
          <w:sz w:val="24"/>
          <w:szCs w:val="24"/>
        </w:rPr>
        <w:t>,</w:t>
      </w:r>
      <w:r w:rsidR="00A95B4F">
        <w:rPr>
          <w:rFonts w:ascii="Times New Roman" w:hAnsi="Times New Roman"/>
          <w:bCs/>
          <w:sz w:val="24"/>
          <w:szCs w:val="24"/>
        </w:rPr>
        <w:t>22</w:t>
      </w:r>
      <w:r w:rsidRPr="00687F8B">
        <w:rPr>
          <w:rFonts w:ascii="Times New Roman" w:hAnsi="Times New Roman"/>
          <w:bCs/>
          <w:sz w:val="24"/>
          <w:szCs w:val="24"/>
        </w:rPr>
        <w:t xml:space="preserve"> до 100). </w:t>
      </w:r>
      <w:r w:rsidR="00D54F06">
        <w:rPr>
          <w:rFonts w:ascii="Times New Roman" w:hAnsi="Times New Roman"/>
          <w:bCs/>
          <w:sz w:val="24"/>
          <w:szCs w:val="24"/>
        </w:rPr>
        <w:t>Семнадцать</w:t>
      </w:r>
      <w:r w:rsidRPr="00687F8B">
        <w:rPr>
          <w:rFonts w:ascii="Times New Roman" w:hAnsi="Times New Roman"/>
          <w:bCs/>
          <w:sz w:val="24"/>
          <w:szCs w:val="24"/>
        </w:rPr>
        <w:t xml:space="preserve"> учреждений получили наивысшую оценку </w:t>
      </w:r>
      <w:r w:rsidR="00D54F06">
        <w:rPr>
          <w:rFonts w:ascii="Times New Roman" w:hAnsi="Times New Roman"/>
          <w:bCs/>
          <w:sz w:val="24"/>
          <w:szCs w:val="24"/>
        </w:rPr>
        <w:t xml:space="preserve">- </w:t>
      </w:r>
      <w:r w:rsidRPr="00687F8B">
        <w:rPr>
          <w:rFonts w:ascii="Times New Roman" w:hAnsi="Times New Roman"/>
          <w:bCs/>
          <w:sz w:val="24"/>
          <w:szCs w:val="24"/>
        </w:rPr>
        <w:t>100 баллов.</w:t>
      </w:r>
    </w:p>
    <w:p w:rsidR="00F312EE" w:rsidRPr="00687F8B" w:rsidRDefault="00F312EE" w:rsidP="00687F8B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:rsidR="00BF7AB2" w:rsidRDefault="00BF7AB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bookmarkStart w:id="15" w:name="_Toc529374087"/>
      <w:r>
        <w:rPr>
          <w:rFonts w:ascii="Times New Roman" w:hAnsi="Times New Roman"/>
          <w:b/>
          <w:sz w:val="24"/>
          <w:szCs w:val="24"/>
        </w:rPr>
        <w:br w:type="page"/>
      </w:r>
    </w:p>
    <w:p w:rsidR="00F312EE" w:rsidRPr="00822FD6" w:rsidRDefault="00822FD6" w:rsidP="00822FD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22FD6">
        <w:rPr>
          <w:rFonts w:ascii="Times New Roman" w:hAnsi="Times New Roman"/>
          <w:b/>
          <w:sz w:val="24"/>
          <w:szCs w:val="24"/>
        </w:rPr>
        <w:lastRenderedPageBreak/>
        <w:t>2</w:t>
      </w:r>
      <w:r w:rsidR="00F312EE" w:rsidRPr="00822FD6">
        <w:rPr>
          <w:rFonts w:ascii="Times New Roman" w:hAnsi="Times New Roman"/>
          <w:b/>
          <w:sz w:val="24"/>
          <w:szCs w:val="24"/>
        </w:rPr>
        <w:t>.5. Показатели, характеризующие общий критерий «Удовлетворенность условиями оказания услуг»</w:t>
      </w:r>
      <w:bookmarkEnd w:id="15"/>
    </w:p>
    <w:p w:rsidR="004F5836" w:rsidRPr="00687F8B" w:rsidRDefault="004F5836" w:rsidP="00687F8B">
      <w:pPr>
        <w:rPr>
          <w:rFonts w:ascii="Times New Roman" w:hAnsi="Times New Roman"/>
          <w:sz w:val="24"/>
          <w:szCs w:val="24"/>
        </w:rPr>
      </w:pPr>
    </w:p>
    <w:p w:rsidR="00BD5282" w:rsidRPr="00687F8B" w:rsidRDefault="004F5836" w:rsidP="00687F8B">
      <w:pPr>
        <w:rPr>
          <w:rFonts w:ascii="Times New Roman" w:hAnsi="Times New Roman"/>
          <w:sz w:val="24"/>
          <w:szCs w:val="24"/>
        </w:rPr>
      </w:pPr>
      <w:r w:rsidRPr="00687F8B">
        <w:rPr>
          <w:rFonts w:ascii="Times New Roman" w:hAnsi="Times New Roman"/>
          <w:sz w:val="24"/>
          <w:szCs w:val="24"/>
        </w:rPr>
        <w:t>Показатель 5.1. Доля получателей услуг, которые готовы рекомендовать организацию ку</w:t>
      </w:r>
      <w:r w:rsidR="00BD5282" w:rsidRPr="00687F8B">
        <w:rPr>
          <w:rFonts w:ascii="Times New Roman" w:hAnsi="Times New Roman"/>
          <w:sz w:val="24"/>
          <w:szCs w:val="24"/>
        </w:rPr>
        <w:t>льтуры родственникам и знакомым.</w:t>
      </w:r>
    </w:p>
    <w:p w:rsidR="004F5836" w:rsidRPr="00687F8B" w:rsidRDefault="004F5836" w:rsidP="00687F8B">
      <w:pPr>
        <w:rPr>
          <w:rFonts w:ascii="Times New Roman" w:hAnsi="Times New Roman"/>
          <w:sz w:val="24"/>
          <w:szCs w:val="24"/>
        </w:rPr>
      </w:pPr>
      <w:r w:rsidRPr="00687F8B">
        <w:rPr>
          <w:rFonts w:ascii="Times New Roman" w:hAnsi="Times New Roman"/>
          <w:sz w:val="24"/>
          <w:szCs w:val="24"/>
        </w:rPr>
        <w:t>Показатель.</w:t>
      </w:r>
      <w:r w:rsidR="00BD5282" w:rsidRPr="00687F8B">
        <w:rPr>
          <w:rFonts w:ascii="Times New Roman" w:hAnsi="Times New Roman"/>
          <w:sz w:val="24"/>
          <w:szCs w:val="24"/>
        </w:rPr>
        <w:t xml:space="preserve"> </w:t>
      </w:r>
      <w:r w:rsidRPr="00687F8B">
        <w:rPr>
          <w:rFonts w:ascii="Times New Roman" w:hAnsi="Times New Roman"/>
          <w:sz w:val="24"/>
          <w:szCs w:val="24"/>
        </w:rPr>
        <w:t>5.2. Доля получателей услуг, удовлетворенных организационными условиями предоставления услуг (графиком и режимом работы организации культуры) (в % от общего числа опрошенных получателей услуг).</w:t>
      </w:r>
    </w:p>
    <w:p w:rsidR="004F5836" w:rsidRDefault="004F5836" w:rsidP="00687F8B">
      <w:pPr>
        <w:rPr>
          <w:rFonts w:ascii="Times New Roman" w:hAnsi="Times New Roman"/>
          <w:sz w:val="24"/>
          <w:szCs w:val="24"/>
        </w:rPr>
      </w:pPr>
      <w:r w:rsidRPr="00687F8B">
        <w:rPr>
          <w:rFonts w:ascii="Times New Roman" w:hAnsi="Times New Roman"/>
          <w:sz w:val="24"/>
          <w:szCs w:val="24"/>
        </w:rPr>
        <w:t>Показатель 5.3. Доля получателей услуг, удовлетворенных в целом условиями оказания услуг в организации культуры (в % от общего числа опрошенных получателей услуг).</w:t>
      </w:r>
    </w:p>
    <w:p w:rsidR="00822FD6" w:rsidRPr="00687F8B" w:rsidRDefault="00822FD6" w:rsidP="00822FD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87F8B">
        <w:rPr>
          <w:rFonts w:ascii="Times New Roman" w:hAnsi="Times New Roman"/>
          <w:sz w:val="24"/>
          <w:szCs w:val="24"/>
        </w:rPr>
        <w:t xml:space="preserve">Критерий представлен тремя показателями: </w:t>
      </w:r>
    </w:p>
    <w:p w:rsidR="00822FD6" w:rsidRDefault="00822FD6" w:rsidP="00822FD6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tbl>
      <w:tblPr>
        <w:tblW w:w="9580" w:type="dxa"/>
        <w:tblInd w:w="-10" w:type="dxa"/>
        <w:tblLook w:val="04A0" w:firstRow="1" w:lastRow="0" w:firstColumn="1" w:lastColumn="0" w:noHBand="0" w:noVBand="1"/>
      </w:tblPr>
      <w:tblGrid>
        <w:gridCol w:w="516"/>
        <w:gridCol w:w="4612"/>
        <w:gridCol w:w="1182"/>
        <w:gridCol w:w="1182"/>
        <w:gridCol w:w="1182"/>
        <w:gridCol w:w="906"/>
      </w:tblGrid>
      <w:tr w:rsidR="00F62ACA" w:rsidRPr="00F62ACA" w:rsidTr="00F62ACA">
        <w:trPr>
          <w:trHeight w:val="525"/>
        </w:trPr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5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Наименование организации культуры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Показатель 5.1.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Показатель 5.2.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Показатель 5.3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Итого по крит. 5</w:t>
            </w:r>
          </w:p>
        </w:tc>
      </w:tr>
      <w:tr w:rsidR="00F62ACA" w:rsidRPr="00F62ACA" w:rsidTr="00F62ACA">
        <w:trPr>
          <w:trHeight w:val="31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МБУК «Алнашский дом ремесел»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98,27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96,41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98,40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97,69</w:t>
            </w:r>
          </w:p>
        </w:tc>
      </w:tr>
      <w:tr w:rsidR="00F62ACA" w:rsidRPr="00F62ACA" w:rsidTr="00F62ACA">
        <w:trPr>
          <w:trHeight w:val="31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МБУК «Алнашский районный дом культуры»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98,27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96,71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98,70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97,89</w:t>
            </w:r>
          </w:p>
        </w:tc>
      </w:tr>
      <w:tr w:rsidR="00F62ACA" w:rsidRPr="00F62ACA" w:rsidTr="00F62ACA">
        <w:trPr>
          <w:trHeight w:val="52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МБУК «Балезинская районная библиотека муниципального образования «Балезинский район»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98,27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96,50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98,49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97,75</w:t>
            </w:r>
          </w:p>
        </w:tc>
      </w:tr>
      <w:tr w:rsidR="00F62ACA" w:rsidRPr="00F62ACA" w:rsidTr="00F62ACA">
        <w:trPr>
          <w:trHeight w:val="52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МБУК «Районный историко-краеведческий музей муниципального образования «Балезинский район»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98,27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96,81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98,80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97,96</w:t>
            </w:r>
          </w:p>
        </w:tc>
      </w:tr>
      <w:tr w:rsidR="00F62ACA" w:rsidRPr="00F62ACA" w:rsidTr="00F62ACA">
        <w:trPr>
          <w:trHeight w:val="52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МБУК «Вавожский районный Дом культуры» (МБУК «Вавожский РДК»)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98,25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97,11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97,93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97,76</w:t>
            </w:r>
          </w:p>
        </w:tc>
      </w:tr>
      <w:tr w:rsidR="00F62ACA" w:rsidRPr="00F62ACA" w:rsidTr="00F62ACA">
        <w:trPr>
          <w:trHeight w:val="52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МБУК «Вавожская централизованная библиотечная система» (МБУК «Вавожская ЦБС»)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98,27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96,81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98,86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97,98</w:t>
            </w:r>
          </w:p>
        </w:tc>
      </w:tr>
      <w:tr w:rsidR="00F62ACA" w:rsidRPr="00F62ACA" w:rsidTr="00F62ACA">
        <w:trPr>
          <w:trHeight w:val="52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МБУК «Вавожский районный краеведческий музей» (МБУК «Вавожский РКМ»)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98,20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97,46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98,68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98,11</w:t>
            </w:r>
          </w:p>
        </w:tc>
      </w:tr>
      <w:tr w:rsidR="00F62ACA" w:rsidRPr="00F62ACA" w:rsidTr="00F62ACA">
        <w:trPr>
          <w:trHeight w:val="31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МБУК ДК "Звёздный" Вавожский район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98,27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96,63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98,62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97,84</w:t>
            </w:r>
          </w:p>
        </w:tc>
      </w:tr>
      <w:tr w:rsidR="00F62ACA" w:rsidRPr="00F62ACA" w:rsidTr="00F62ACA">
        <w:trPr>
          <w:trHeight w:val="52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МУК «Глазовская районная централизованная библиотечная система»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98,27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96,93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98,92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98,04</w:t>
            </w:r>
          </w:p>
        </w:tc>
      </w:tr>
      <w:tr w:rsidR="00F62ACA" w:rsidRPr="00F62ACA" w:rsidTr="00F62ACA">
        <w:trPr>
          <w:trHeight w:val="31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МАУК «Дворец культуры «Юбилейный» города Воткинска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97,09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99,03</w:t>
            </w:r>
          </w:p>
        </w:tc>
      </w:tr>
      <w:tr w:rsidR="00F62ACA" w:rsidRPr="00F62ACA" w:rsidTr="00F62ACA">
        <w:trPr>
          <w:trHeight w:val="52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МБУ «Централизованная библиотечная система города Воткинска»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96,64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99,03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98,56</w:t>
            </w:r>
          </w:p>
        </w:tc>
      </w:tr>
      <w:tr w:rsidR="00F62ACA" w:rsidRPr="00F62ACA" w:rsidTr="00F62ACA">
        <w:trPr>
          <w:trHeight w:val="31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МАУК города Воткинска «Дом культуры на улице Кирова»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96,26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99,76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98,67</w:t>
            </w:r>
          </w:p>
        </w:tc>
      </w:tr>
      <w:tr w:rsidR="00F62ACA" w:rsidRPr="00F62ACA" w:rsidTr="00F62ACA">
        <w:trPr>
          <w:trHeight w:val="52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МАУК «Культурно-досуговый центр «Октябрь» города Воткинска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97,69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96,76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99,03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97,83</w:t>
            </w:r>
          </w:p>
        </w:tc>
      </w:tr>
      <w:tr w:rsidR="00F62ACA" w:rsidRPr="00F62ACA" w:rsidTr="00F62ACA">
        <w:trPr>
          <w:trHeight w:val="31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МАУ «Музей истории и культуры г. Воткинска»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96,73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99,03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98,59</w:t>
            </w:r>
          </w:p>
        </w:tc>
      </w:tr>
      <w:tr w:rsidR="00F62ACA" w:rsidRPr="00F62ACA" w:rsidTr="00F62ACA">
        <w:trPr>
          <w:trHeight w:val="31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МАУ «Сад им. П.И. Чайковского»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97,66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99,22</w:t>
            </w:r>
          </w:p>
        </w:tc>
      </w:tr>
      <w:tr w:rsidR="00F62ACA" w:rsidRPr="00F62ACA" w:rsidTr="00F62ACA">
        <w:trPr>
          <w:trHeight w:val="31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МБУК КЦ «Россия» г. Глазов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98,27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96,16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99,03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97,82</w:t>
            </w:r>
          </w:p>
        </w:tc>
      </w:tr>
      <w:tr w:rsidR="00F62ACA" w:rsidRPr="00F62ACA" w:rsidTr="00F62ACA">
        <w:trPr>
          <w:trHeight w:val="31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МБУК «Глазовский краеведческий музей»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97,67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96,98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98,22</w:t>
            </w:r>
          </w:p>
        </w:tc>
      </w:tr>
      <w:tr w:rsidR="00F62ACA" w:rsidRPr="00F62ACA" w:rsidTr="00F62ACA">
        <w:trPr>
          <w:trHeight w:val="31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МБУК «Глазовский драматический театр «Парафраз»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100,00</w:t>
            </w:r>
          </w:p>
        </w:tc>
      </w:tr>
      <w:tr w:rsidR="00F62ACA" w:rsidRPr="00F62ACA" w:rsidTr="00F62ACA">
        <w:trPr>
          <w:trHeight w:val="52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МБУК «Централизованная библиотечная система г. Глазова»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96,96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97,73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98,23</w:t>
            </w:r>
          </w:p>
        </w:tc>
      </w:tr>
      <w:tr w:rsidR="00F62ACA" w:rsidRPr="00F62ACA" w:rsidTr="00F62ACA">
        <w:trPr>
          <w:trHeight w:val="31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20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МБУК Дом культуры «Восточный»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98,27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97,31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98,53</w:t>
            </w:r>
          </w:p>
        </w:tc>
      </w:tr>
      <w:tr w:rsidR="00F62ACA" w:rsidRPr="00F62ACA" w:rsidTr="00F62ACA">
        <w:trPr>
          <w:trHeight w:val="31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МАУК «Центр русской культуры «Русский дом»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99,27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99,76</w:t>
            </w:r>
          </w:p>
        </w:tc>
      </w:tr>
      <w:tr w:rsidR="00F62ACA" w:rsidRPr="00F62ACA" w:rsidTr="00F62ACA">
        <w:trPr>
          <w:trHeight w:val="31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МАУК Выставочный центр «Галерея»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97,16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99,05</w:t>
            </w:r>
          </w:p>
        </w:tc>
      </w:tr>
      <w:tr w:rsidR="00F62ACA" w:rsidRPr="00F62ACA" w:rsidTr="00F62ACA">
        <w:trPr>
          <w:trHeight w:val="52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МАУК «Муниципальный хореографический ансамбль «Ижевск»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100,00</w:t>
            </w:r>
          </w:p>
        </w:tc>
      </w:tr>
      <w:tr w:rsidR="00F62ACA" w:rsidRPr="00F62ACA" w:rsidTr="00F62ACA">
        <w:trPr>
          <w:trHeight w:val="52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МБУ «Централизованная библиотечная система г. Ижевска»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97,06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99,02</w:t>
            </w:r>
          </w:p>
        </w:tc>
      </w:tr>
      <w:tr w:rsidR="00F62ACA" w:rsidRPr="00F62ACA" w:rsidTr="00F62ACA">
        <w:trPr>
          <w:trHeight w:val="52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МБУК Муниципальный молодежный театр «Молодой человек»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100,00</w:t>
            </w:r>
          </w:p>
        </w:tc>
      </w:tr>
      <w:tr w:rsidR="00F62ACA" w:rsidRPr="00F62ACA" w:rsidTr="00F62ACA">
        <w:trPr>
          <w:trHeight w:val="52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МБУК «Ижевский муниципальный камерный хор им. П.И. Чайковского»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100,00</w:t>
            </w:r>
          </w:p>
        </w:tc>
      </w:tr>
      <w:tr w:rsidR="00F62ACA" w:rsidRPr="00F62ACA" w:rsidTr="00F62ACA">
        <w:trPr>
          <w:trHeight w:val="31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МБУК «Дом народного творчества «Спартак»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97,87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97,56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98,48</w:t>
            </w:r>
          </w:p>
        </w:tc>
      </w:tr>
      <w:tr w:rsidR="00F62ACA" w:rsidRPr="00F62ACA" w:rsidTr="00F62ACA">
        <w:trPr>
          <w:trHeight w:val="31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МБУ «Детский дом культуры «Ижсталь»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97,77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97,67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98,48</w:t>
            </w:r>
          </w:p>
        </w:tc>
      </w:tr>
      <w:tr w:rsidR="00F62ACA" w:rsidRPr="00F62ACA" w:rsidTr="00F62ACA">
        <w:trPr>
          <w:trHeight w:val="31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МБУК «Дом культуры «Дубитель» города Можги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98,27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97,06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98,44</w:t>
            </w:r>
          </w:p>
        </w:tc>
      </w:tr>
      <w:tr w:rsidR="00F62ACA" w:rsidRPr="00F62ACA" w:rsidTr="00F62ACA">
        <w:trPr>
          <w:trHeight w:val="31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МБУК «Культурный центр «Свет» города Можги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98,27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99,76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99,34</w:t>
            </w:r>
          </w:p>
        </w:tc>
      </w:tr>
      <w:tr w:rsidR="00F62ACA" w:rsidRPr="00F62ACA" w:rsidTr="00F62ACA">
        <w:trPr>
          <w:trHeight w:val="31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МБУК «Дворец культуры радиозавода» г. Сарапул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100,00</w:t>
            </w:r>
          </w:p>
        </w:tc>
      </w:tr>
      <w:tr w:rsidR="00F62ACA" w:rsidRPr="00F62ACA" w:rsidTr="00F62ACA">
        <w:trPr>
          <w:trHeight w:val="52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МБУК «Дворец культуры «Электрон - Центр возрождения и развития национальных культур»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97,87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99,29</w:t>
            </w:r>
          </w:p>
        </w:tc>
      </w:tr>
      <w:tr w:rsidR="00F62ACA" w:rsidRPr="00F62ACA" w:rsidTr="00F62ACA">
        <w:trPr>
          <w:trHeight w:val="31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МБУК «Дом культуры «Заря» г. Сарапул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96,96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97,63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98,20</w:t>
            </w:r>
          </w:p>
        </w:tc>
      </w:tr>
      <w:tr w:rsidR="00F62ACA" w:rsidRPr="00F62ACA" w:rsidTr="00F62ACA">
        <w:trPr>
          <w:trHeight w:val="31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МБУК «Объединение парков «Горсад им. А.С. Пушкина»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100,00</w:t>
            </w:r>
          </w:p>
        </w:tc>
      </w:tr>
      <w:tr w:rsidR="00F62ACA" w:rsidRPr="00F62ACA" w:rsidTr="00F62ACA">
        <w:trPr>
          <w:trHeight w:val="52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МБУК «Сарапульский историко-архитектурный и художественный музей-заповедник»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98,22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99,41</w:t>
            </w:r>
          </w:p>
        </w:tc>
      </w:tr>
      <w:tr w:rsidR="00F62ACA" w:rsidRPr="00F62ACA" w:rsidTr="00F62ACA">
        <w:trPr>
          <w:trHeight w:val="52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МБУК «Централизованная библиотечная система» г. Сарапул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98,07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98,43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98,83</w:t>
            </w:r>
          </w:p>
        </w:tc>
      </w:tr>
      <w:tr w:rsidR="00F62ACA" w:rsidRPr="00F62ACA" w:rsidTr="00F62ACA">
        <w:trPr>
          <w:trHeight w:val="31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МАУК «Сарапульский драматический театр»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98,80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99,60</w:t>
            </w:r>
          </w:p>
        </w:tc>
      </w:tr>
      <w:tr w:rsidR="00F62ACA" w:rsidRPr="00F62ACA" w:rsidTr="00F62ACA">
        <w:trPr>
          <w:trHeight w:val="31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МБУК «Граховский районный Дом культуры «Лидер»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96,19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93,79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97,62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95,87</w:t>
            </w:r>
          </w:p>
        </w:tc>
      </w:tr>
      <w:tr w:rsidR="00F62ACA" w:rsidRPr="00F62ACA" w:rsidTr="00F62ACA">
        <w:trPr>
          <w:trHeight w:val="52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МБУК «Граховская межпоселенческая центральная районная библиотека»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97,57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94,10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97,93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96,53</w:t>
            </w:r>
          </w:p>
        </w:tc>
      </w:tr>
      <w:tr w:rsidR="00F62ACA" w:rsidRPr="00F62ACA" w:rsidTr="00F62ACA">
        <w:trPr>
          <w:trHeight w:val="52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МАУК «Художественно-этнографический комплекс «Сказочная резиденция Бабы Яги»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97,57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94,09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97,92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96,53</w:t>
            </w:r>
          </w:p>
        </w:tc>
      </w:tr>
      <w:tr w:rsidR="00F62ACA" w:rsidRPr="00F62ACA" w:rsidTr="00F62ACA">
        <w:trPr>
          <w:trHeight w:val="52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МБУК «Дебёсский районный музей истории Сибирского тракта»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97,47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94,08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97,96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96,50</w:t>
            </w:r>
          </w:p>
        </w:tc>
      </w:tr>
      <w:tr w:rsidR="00F62ACA" w:rsidRPr="00F62ACA" w:rsidTr="00F62ACA">
        <w:trPr>
          <w:trHeight w:val="52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МБУК «Межпоселенческая централизованная библиотечная система Завьяловского района»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97,39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94,07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97,90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96,45</w:t>
            </w:r>
          </w:p>
        </w:tc>
      </w:tr>
      <w:tr w:rsidR="00F62ACA" w:rsidRPr="00F62ACA" w:rsidTr="00F62ACA">
        <w:trPr>
          <w:trHeight w:val="31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МБУ «Культурный комплекс «Бабинский»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97,18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97,83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96,34</w:t>
            </w:r>
          </w:p>
        </w:tc>
      </w:tr>
      <w:tr w:rsidR="00F62ACA" w:rsidRPr="00F62ACA" w:rsidTr="00F62ACA">
        <w:trPr>
          <w:trHeight w:val="31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МБУ «Культурно-спортивный комплекс «Вараксинский»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95,56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93,27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97,10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95,31</w:t>
            </w:r>
          </w:p>
        </w:tc>
      </w:tr>
      <w:tr w:rsidR="00F62ACA" w:rsidRPr="00F62ACA" w:rsidTr="00F62ACA">
        <w:trPr>
          <w:trHeight w:val="31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МБУ «Культурный комплекс «Гольянский»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97,26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94,44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97,87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96,52</w:t>
            </w:r>
          </w:p>
        </w:tc>
      </w:tr>
      <w:tr w:rsidR="00F62ACA" w:rsidRPr="00F62ACA" w:rsidTr="00F62ACA">
        <w:trPr>
          <w:trHeight w:val="31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МБУ «Культурно-спортивный комплекс «Завьяловский»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97,19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94,03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97,86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96,36</w:t>
            </w:r>
          </w:p>
        </w:tc>
      </w:tr>
      <w:tr w:rsidR="00F62ACA" w:rsidRPr="00F62ACA" w:rsidTr="00F62ACA">
        <w:trPr>
          <w:trHeight w:val="31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МБУ «Завьяловский музей истории и культуры»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97,17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94,09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97,85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96,37</w:t>
            </w:r>
          </w:p>
        </w:tc>
      </w:tr>
      <w:tr w:rsidR="00F62ACA" w:rsidRPr="00F62ACA" w:rsidTr="00F62ACA">
        <w:trPr>
          <w:trHeight w:val="31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МБУ «Культурный комплекс «Италмасовский»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97,17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94,01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97,81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96,33</w:t>
            </w:r>
          </w:p>
        </w:tc>
      </w:tr>
      <w:tr w:rsidR="00F62ACA" w:rsidRPr="00F62ACA" w:rsidTr="00F62ACA">
        <w:trPr>
          <w:trHeight w:val="31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МБУ «Культурный комплекс «Казмасский»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97,07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97,83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96,30</w:t>
            </w:r>
          </w:p>
        </w:tc>
      </w:tr>
      <w:tr w:rsidR="00F62ACA" w:rsidRPr="00F62ACA" w:rsidTr="00F62ACA">
        <w:trPr>
          <w:trHeight w:val="52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МБУ «Культурный комплекс «Каменский» - Центр удмуртской культуры Завьяловского района»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96,97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93,99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97,89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96,28</w:t>
            </w:r>
          </w:p>
        </w:tc>
      </w:tr>
      <w:tr w:rsidR="00F62ACA" w:rsidRPr="00F62ACA" w:rsidTr="00F62ACA">
        <w:trPr>
          <w:trHeight w:val="31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БУ«Культурный комплекс «Кияикский»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96,77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93,98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97,81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96,19</w:t>
            </w:r>
          </w:p>
        </w:tc>
      </w:tr>
      <w:tr w:rsidR="00F62ACA" w:rsidRPr="00F62ACA" w:rsidTr="00F62ACA">
        <w:trPr>
          <w:trHeight w:val="31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МБУ «Культурный комплекс «Люкский»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95,57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93,28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97,11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95,32</w:t>
            </w:r>
          </w:p>
        </w:tc>
      </w:tr>
      <w:tr w:rsidR="00F62ACA" w:rsidRPr="00F62ACA" w:rsidTr="00F62ACA">
        <w:trPr>
          <w:trHeight w:val="31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МБУ «Культурный комплекс «Октябрьский»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95,33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92,68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96,43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94,81</w:t>
            </w:r>
          </w:p>
        </w:tc>
      </w:tr>
      <w:tr w:rsidR="00F62ACA" w:rsidRPr="00F62ACA" w:rsidTr="00F62ACA">
        <w:trPr>
          <w:trHeight w:val="31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54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МБУ «Культурный комплекс «Первомайский»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96,47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93,95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97,78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96,07</w:t>
            </w:r>
          </w:p>
        </w:tc>
      </w:tr>
      <w:tr w:rsidR="00F62ACA" w:rsidRPr="00F62ACA" w:rsidTr="00F62ACA">
        <w:trPr>
          <w:trHeight w:val="31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МБУ «Культурный комплекс «Подшиваловский»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95,51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93,25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97,35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95,37</w:t>
            </w:r>
          </w:p>
        </w:tc>
      </w:tr>
      <w:tr w:rsidR="00F62ACA" w:rsidRPr="00F62ACA" w:rsidTr="00F62ACA">
        <w:trPr>
          <w:trHeight w:val="31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МБУ «Культурный комплекс «Совхозный»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96,37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93,93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97,76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96,02</w:t>
            </w:r>
          </w:p>
        </w:tc>
      </w:tr>
      <w:tr w:rsidR="00F62ACA" w:rsidRPr="00F62ACA" w:rsidTr="00F62ACA">
        <w:trPr>
          <w:trHeight w:val="31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МБУ «Культурный комплекс «Среднепостольский»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95,34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92,70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96,53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94,86</w:t>
            </w:r>
          </w:p>
        </w:tc>
      </w:tr>
      <w:tr w:rsidR="00F62ACA" w:rsidRPr="00F62ACA" w:rsidTr="00F62ACA">
        <w:trPr>
          <w:trHeight w:val="31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МБУ «Спортивно-культурный комплекс «Олимп»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95,29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94,25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96,08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95,21</w:t>
            </w:r>
          </w:p>
        </w:tc>
      </w:tr>
      <w:tr w:rsidR="00F62ACA" w:rsidRPr="00F62ACA" w:rsidTr="00F62ACA">
        <w:trPr>
          <w:trHeight w:val="31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МБУ «Культурный комплекс «Шабердинский»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96,37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93,90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97,73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96,00</w:t>
            </w:r>
          </w:p>
        </w:tc>
      </w:tr>
      <w:tr w:rsidR="00F62ACA" w:rsidRPr="00F62ACA" w:rsidTr="00F62ACA">
        <w:trPr>
          <w:trHeight w:val="31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МБУ «Культурно-спортивный комплекс «Ягульский»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96,30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93,89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97,72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95,97</w:t>
            </w:r>
          </w:p>
        </w:tc>
      </w:tr>
      <w:tr w:rsidR="00F62ACA" w:rsidRPr="00F62ACA" w:rsidTr="00F62ACA">
        <w:trPr>
          <w:trHeight w:val="31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МБУ «Культурный комплекс «Якшурский»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96,29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93,88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97,71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95,96</w:t>
            </w:r>
          </w:p>
        </w:tc>
      </w:tr>
      <w:tr w:rsidR="00F62ACA" w:rsidRPr="00F62ACA" w:rsidTr="00F62ACA">
        <w:trPr>
          <w:trHeight w:val="52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МБУК «Игринский районный центр декоративно-прикладного искусства и ремесел»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96,28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93,87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97,70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95,95</w:t>
            </w:r>
          </w:p>
        </w:tc>
      </w:tr>
      <w:tr w:rsidR="00F62ACA" w:rsidRPr="00F62ACA" w:rsidTr="00F62ACA">
        <w:trPr>
          <w:trHeight w:val="52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МБУК «Игринская централизованная библиотечная система»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96,27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93,86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97,69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95,94</w:t>
            </w:r>
          </w:p>
        </w:tc>
      </w:tr>
      <w:tr w:rsidR="00F62ACA" w:rsidRPr="00F62ACA" w:rsidTr="00F62ACA">
        <w:trPr>
          <w:trHeight w:val="31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МБУК «Игринский районный краеведческий музей»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96,24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93,85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97,68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95,92</w:t>
            </w:r>
          </w:p>
        </w:tc>
      </w:tr>
      <w:tr w:rsidR="00F62ACA" w:rsidRPr="00F62ACA" w:rsidTr="00F62ACA">
        <w:trPr>
          <w:trHeight w:val="31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МБУК «Игринский районный Дом дружбы народов»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96,23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93,84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97,67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95,91</w:t>
            </w:r>
          </w:p>
        </w:tc>
      </w:tr>
      <w:tr w:rsidR="00F62ACA" w:rsidRPr="00F62ACA" w:rsidTr="00F62ACA">
        <w:trPr>
          <w:trHeight w:val="52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МБУК «Игринский районный информационнометодический центр»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96,22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93,83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97,66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95,90</w:t>
            </w:r>
          </w:p>
        </w:tc>
      </w:tr>
      <w:tr w:rsidR="00F62ACA" w:rsidRPr="00F62ACA" w:rsidTr="00F62ACA">
        <w:trPr>
          <w:trHeight w:val="52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МБУК «Игринский районный Дворец культуры и спорта «Нефтяник»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96,21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93,82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97,65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95,89</w:t>
            </w:r>
          </w:p>
        </w:tc>
      </w:tr>
      <w:tr w:rsidR="00F62ACA" w:rsidRPr="00F62ACA" w:rsidTr="00F62ACA">
        <w:trPr>
          <w:trHeight w:val="52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МБУК «Централизованная библиотечная система Камбарского района»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96,20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93,81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97,64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95,88</w:t>
            </w:r>
          </w:p>
        </w:tc>
      </w:tr>
      <w:tr w:rsidR="00F62ACA" w:rsidRPr="00F62ACA" w:rsidTr="00F62ACA">
        <w:trPr>
          <w:trHeight w:val="31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Центральная библиотека, г. Камбарка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96,20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93,80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97,63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95,88</w:t>
            </w:r>
          </w:p>
        </w:tc>
      </w:tr>
      <w:tr w:rsidR="00F62ACA" w:rsidRPr="00F62ACA" w:rsidTr="00F62ACA">
        <w:trPr>
          <w:trHeight w:val="31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Детская библиотека г. Камбарка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96,18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93,79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97,62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95,86</w:t>
            </w:r>
          </w:p>
        </w:tc>
      </w:tr>
      <w:tr w:rsidR="00F62ACA" w:rsidRPr="00F62ACA" w:rsidTr="00F62ACA">
        <w:trPr>
          <w:trHeight w:val="31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Нефтебазинская библиотека, Камбарский район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95,31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92,62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96,49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94,81</w:t>
            </w:r>
          </w:p>
        </w:tc>
      </w:tr>
      <w:tr w:rsidR="00F62ACA" w:rsidRPr="00F62ACA" w:rsidTr="00F62ACA">
        <w:trPr>
          <w:trHeight w:val="31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Камская библиотека, Камбарский район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95,50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93,20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98,30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95,67</w:t>
            </w:r>
          </w:p>
        </w:tc>
      </w:tr>
      <w:tr w:rsidR="00F62ACA" w:rsidRPr="00F62ACA" w:rsidTr="00F62ACA">
        <w:trPr>
          <w:trHeight w:val="31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Шольинская библиотека, Камбарский район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96,15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93,60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97,59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95,78</w:t>
            </w:r>
          </w:p>
        </w:tc>
      </w:tr>
      <w:tr w:rsidR="00F62ACA" w:rsidRPr="00F62ACA" w:rsidTr="00F62ACA">
        <w:trPr>
          <w:trHeight w:val="31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Армязьская библиотека, Камбарский район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96,13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93,75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97,58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95,82</w:t>
            </w:r>
          </w:p>
        </w:tc>
      </w:tr>
      <w:tr w:rsidR="00F62ACA" w:rsidRPr="00F62ACA" w:rsidTr="00F62ACA">
        <w:trPr>
          <w:trHeight w:val="31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Ершовская библиотека, Камбарский район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96,10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93,74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97,57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95,80</w:t>
            </w:r>
          </w:p>
        </w:tc>
      </w:tr>
      <w:tr w:rsidR="00F62ACA" w:rsidRPr="00F62ACA" w:rsidTr="00F62ACA">
        <w:trPr>
          <w:trHeight w:val="31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Борковская библиотека, Камбарский район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95,64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93,30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97,13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95,36</w:t>
            </w:r>
          </w:p>
        </w:tc>
      </w:tr>
      <w:tr w:rsidR="00F62ACA" w:rsidRPr="00F62ACA" w:rsidTr="00F62ACA">
        <w:trPr>
          <w:trHeight w:val="31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Балакинская библиотека , Камбарский район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96,09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93,78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97,55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95,81</w:t>
            </w:r>
          </w:p>
        </w:tc>
      </w:tr>
      <w:tr w:rsidR="00F62ACA" w:rsidRPr="00F62ACA" w:rsidTr="00F62ACA">
        <w:trPr>
          <w:trHeight w:val="31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Михайловская библиотека, Камбарский район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96,08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93,71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97,54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95,78</w:t>
            </w:r>
          </w:p>
        </w:tc>
      </w:tr>
      <w:tr w:rsidR="00F62ACA" w:rsidRPr="00F62ACA" w:rsidTr="00F62ACA">
        <w:trPr>
          <w:trHeight w:val="52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МБУК  «Централизованная клубная система Камбарского района»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96,07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93,70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97,53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95,77</w:t>
            </w:r>
          </w:p>
        </w:tc>
      </w:tr>
      <w:tr w:rsidR="00F62ACA" w:rsidRPr="00F62ACA" w:rsidTr="00F62ACA">
        <w:trPr>
          <w:trHeight w:val="31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ДКиК «Овация»,  г. Камбарка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96,06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93,69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97,52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95,76</w:t>
            </w:r>
          </w:p>
        </w:tc>
      </w:tr>
      <w:tr w:rsidR="00F62ACA" w:rsidRPr="00F62ACA" w:rsidTr="00F62ACA">
        <w:trPr>
          <w:trHeight w:val="31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КДЦ «Молодёжный», г. Камбарка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96,05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93,68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97,51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95,75</w:t>
            </w:r>
          </w:p>
        </w:tc>
      </w:tr>
      <w:tr w:rsidR="00F62ACA" w:rsidRPr="00F62ACA" w:rsidTr="00F62ACA">
        <w:trPr>
          <w:trHeight w:val="31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Сельский дом культуры  «Нефтяник» Камбарский район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95,63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93,30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97,70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95,54</w:t>
            </w:r>
          </w:p>
        </w:tc>
      </w:tr>
      <w:tr w:rsidR="00F62ACA" w:rsidRPr="00F62ACA" w:rsidTr="00F62ACA">
        <w:trPr>
          <w:trHeight w:val="31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Сельский дом культуры  «Кама» Камбарский район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96,04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93,66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97,49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95,73</w:t>
            </w:r>
          </w:p>
        </w:tc>
      </w:tr>
      <w:tr w:rsidR="00F62ACA" w:rsidRPr="00F62ACA" w:rsidTr="00F62ACA">
        <w:trPr>
          <w:trHeight w:val="31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Сельский дом культуры  «Лесник» Камбарский район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96,03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93,65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97,48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95,72</w:t>
            </w:r>
          </w:p>
        </w:tc>
      </w:tr>
      <w:tr w:rsidR="00F62ACA" w:rsidRPr="00F62ACA" w:rsidTr="00F62ACA">
        <w:trPr>
          <w:trHeight w:val="31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Сельский дом культуры «Современник» Камбарский район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95,30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92,60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96,45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94,78</w:t>
            </w:r>
          </w:p>
        </w:tc>
      </w:tr>
      <w:tr w:rsidR="00F62ACA" w:rsidRPr="00F62ACA" w:rsidTr="00F62ACA">
        <w:trPr>
          <w:trHeight w:val="31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Сельский дом культуры  «Ершовский» Камбарский район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95,55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93,23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97,10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95,29</w:t>
            </w:r>
          </w:p>
        </w:tc>
      </w:tr>
      <w:tr w:rsidR="00F62ACA" w:rsidRPr="00F62ACA" w:rsidTr="00F62ACA">
        <w:trPr>
          <w:trHeight w:val="31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Сельский дом культуры  «Борок» Камбарский район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96,02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93,62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97,45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95,70</w:t>
            </w:r>
          </w:p>
        </w:tc>
      </w:tr>
      <w:tr w:rsidR="00F62ACA" w:rsidRPr="00F62ACA" w:rsidTr="00F62ACA">
        <w:trPr>
          <w:trHeight w:val="31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88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Сельский дом культуры «Балакинский» Камбарский район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95,60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92,37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97,13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95,03</w:t>
            </w:r>
          </w:p>
        </w:tc>
      </w:tr>
      <w:tr w:rsidR="00F62ACA" w:rsidRPr="00F62ACA" w:rsidTr="00F62ACA">
        <w:trPr>
          <w:trHeight w:val="52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Сельский дом культуры «Михайловский» Камбарский район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96,01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93,60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97,43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95,68</w:t>
            </w:r>
          </w:p>
        </w:tc>
      </w:tr>
      <w:tr w:rsidR="00F62ACA" w:rsidRPr="00F62ACA" w:rsidTr="00F62ACA">
        <w:trPr>
          <w:trHeight w:val="52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МБНУК «Музей истории культуры Камбарского района», г. Камбарка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95,99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93,59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97,42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95,67</w:t>
            </w:r>
          </w:p>
        </w:tc>
      </w:tr>
      <w:tr w:rsidR="00F62ACA" w:rsidRPr="00F62ACA" w:rsidTr="00F62ACA">
        <w:trPr>
          <w:trHeight w:val="52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Галановский сельский дом культуры МБУК «Каракулинский районный центр культуры»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95,99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93,58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97,41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95,66</w:t>
            </w:r>
          </w:p>
        </w:tc>
      </w:tr>
      <w:tr w:rsidR="00F62ACA" w:rsidRPr="00F62ACA" w:rsidTr="00F62ACA">
        <w:trPr>
          <w:trHeight w:val="52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Боярский сельский дом культуры МБУК «Каракулинский районный центр культуры»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95,96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93,57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97,40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95,64</w:t>
            </w:r>
          </w:p>
        </w:tc>
      </w:tr>
      <w:tr w:rsidR="00F62ACA" w:rsidRPr="00F62ACA" w:rsidTr="00F62ACA">
        <w:trPr>
          <w:trHeight w:val="780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Арзамасцевая сельская библиотека МБУК «Центральная библиотека муниципального образования «Каракулинский район»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95,95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93,56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97,39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95,63</w:t>
            </w:r>
          </w:p>
        </w:tc>
      </w:tr>
      <w:tr w:rsidR="00F62ACA" w:rsidRPr="00F62ACA" w:rsidTr="00F62ACA">
        <w:trPr>
          <w:trHeight w:val="31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МБУК «Кезский районный дом культуры»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95,94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93,55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97,38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95,62</w:t>
            </w:r>
          </w:p>
        </w:tc>
      </w:tr>
      <w:tr w:rsidR="00F62ACA" w:rsidRPr="00F62ACA" w:rsidTr="00F62ACA">
        <w:trPr>
          <w:trHeight w:val="31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МБУК «Кезская межпоселенческая библиотечная система»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95,92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93,54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97,37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95,61</w:t>
            </w:r>
          </w:p>
        </w:tc>
      </w:tr>
      <w:tr w:rsidR="00F62ACA" w:rsidRPr="00F62ACA" w:rsidTr="00F62ACA">
        <w:trPr>
          <w:trHeight w:val="52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МУК «Кизнерская межпоселенческая центральная районная библиотека»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96,00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93,65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97,43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95,69</w:t>
            </w:r>
          </w:p>
        </w:tc>
      </w:tr>
      <w:tr w:rsidR="00F62ACA" w:rsidRPr="00F62ACA" w:rsidTr="00F62ACA">
        <w:trPr>
          <w:trHeight w:val="31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МУК «Кизнерский краеведческий музей»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95,91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93,52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97,35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95,59</w:t>
            </w:r>
          </w:p>
        </w:tc>
      </w:tr>
      <w:tr w:rsidR="00F62ACA" w:rsidRPr="00F62ACA" w:rsidTr="00F62ACA">
        <w:trPr>
          <w:trHeight w:val="52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МБУК «Киясовская межпоселенческая центральная библиотека»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95,90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93,51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97,34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95,58</w:t>
            </w:r>
          </w:p>
        </w:tc>
      </w:tr>
      <w:tr w:rsidR="00F62ACA" w:rsidRPr="00F62ACA" w:rsidTr="00F62ACA">
        <w:trPr>
          <w:trHeight w:val="31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МБУК «Киясовский ДР»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95,89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93,50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97,33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95,57</w:t>
            </w:r>
          </w:p>
        </w:tc>
      </w:tr>
      <w:tr w:rsidR="00F62ACA" w:rsidRPr="00F62ACA" w:rsidTr="00F62ACA">
        <w:trPr>
          <w:trHeight w:val="31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МБУК «Киясовский МДК»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95,88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93,49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97,32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95,56</w:t>
            </w:r>
          </w:p>
        </w:tc>
      </w:tr>
      <w:tr w:rsidR="00F62ACA" w:rsidRPr="00F62ACA" w:rsidTr="00F62ACA">
        <w:trPr>
          <w:trHeight w:val="52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МБУК «Центр удмуртской культуры» МО "Киясовский район»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95,86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93,48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97,31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95,55</w:t>
            </w:r>
          </w:p>
        </w:tc>
      </w:tr>
      <w:tr w:rsidR="00F62ACA" w:rsidRPr="00F62ACA" w:rsidTr="00F62ACA">
        <w:trPr>
          <w:trHeight w:val="31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МБУ «Музей Кривоногова П.А.»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95,40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93,07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96,90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95,12</w:t>
            </w:r>
          </w:p>
        </w:tc>
      </w:tr>
      <w:tr w:rsidR="00F62ACA" w:rsidRPr="00F62ACA" w:rsidTr="00F62ACA">
        <w:trPr>
          <w:trHeight w:val="31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МБУК «Подгорновский СДК»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95,85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93,46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97,29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95,53</w:t>
            </w:r>
          </w:p>
        </w:tc>
      </w:tr>
      <w:tr w:rsidR="00F62ACA" w:rsidRPr="00F62ACA" w:rsidTr="00F62ACA">
        <w:trPr>
          <w:trHeight w:val="31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МБУК «Красногорский дом ремёсел»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95,82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93,45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97,28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95,52</w:t>
            </w:r>
          </w:p>
        </w:tc>
      </w:tr>
      <w:tr w:rsidR="00F62ACA" w:rsidRPr="00F62ACA" w:rsidTr="00F62ACA">
        <w:trPr>
          <w:trHeight w:val="52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МБУ «Межпоселенческий культурно-спортивный комплекс «Красногорский»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95,80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93,44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97,27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95,50</w:t>
            </w:r>
          </w:p>
        </w:tc>
      </w:tr>
      <w:tr w:rsidR="00F62ACA" w:rsidRPr="00F62ACA" w:rsidTr="00F62ACA">
        <w:trPr>
          <w:trHeight w:val="31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МБУК «Красногорский районный краеведческий музей»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95,80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93,43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97,26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95,50</w:t>
            </w:r>
          </w:p>
        </w:tc>
      </w:tr>
      <w:tr w:rsidR="00F62ACA" w:rsidRPr="00F62ACA" w:rsidTr="00F62ACA">
        <w:trPr>
          <w:trHeight w:val="31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Районный дом культуры, Малопургинский район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95,72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93,35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97,18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95,42</w:t>
            </w:r>
          </w:p>
        </w:tc>
      </w:tr>
      <w:tr w:rsidR="00F62ACA" w:rsidRPr="00F62ACA" w:rsidTr="00F62ACA">
        <w:trPr>
          <w:trHeight w:val="31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Аксакшурский ЦСДК, Малопургинский район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95,79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93,41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97,24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95,48</w:t>
            </w:r>
          </w:p>
        </w:tc>
      </w:tr>
      <w:tr w:rsidR="00F62ACA" w:rsidRPr="00F62ACA" w:rsidTr="00F62ACA">
        <w:trPr>
          <w:trHeight w:val="31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109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Алганча-Игринский СК, Малопургинский район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95,78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93,40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97,23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95,47</w:t>
            </w:r>
          </w:p>
        </w:tc>
      </w:tr>
      <w:tr w:rsidR="00F62ACA" w:rsidRPr="00F62ACA" w:rsidTr="00F62ACA">
        <w:trPr>
          <w:trHeight w:val="31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Абдэс-Урдэсский СК, Малопургинский район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95,60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93,30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97,80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95,57</w:t>
            </w:r>
          </w:p>
        </w:tc>
      </w:tr>
      <w:tr w:rsidR="00F62ACA" w:rsidRPr="00F62ACA" w:rsidTr="00F62ACA">
        <w:trPr>
          <w:trHeight w:val="31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Байситовский СДК, Малопургинский район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95,77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93,38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97,21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95,45</w:t>
            </w:r>
          </w:p>
        </w:tc>
      </w:tr>
      <w:tr w:rsidR="00F62ACA" w:rsidRPr="00F62ACA" w:rsidTr="00F62ACA">
        <w:trPr>
          <w:trHeight w:val="31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Бурановский СДК, Малопургинский район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95,76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93,37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97,20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95,44</w:t>
            </w:r>
          </w:p>
        </w:tc>
      </w:tr>
      <w:tr w:rsidR="00F62ACA" w:rsidRPr="00F62ACA" w:rsidTr="00F62ACA">
        <w:trPr>
          <w:trHeight w:val="31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113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Баграш- Бигринский ЦСДК, Малопургинский район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95,74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93,36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97,19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95,43</w:t>
            </w:r>
          </w:p>
        </w:tc>
      </w:tr>
      <w:tr w:rsidR="00F62ACA" w:rsidRPr="00F62ACA" w:rsidTr="00F62ACA">
        <w:trPr>
          <w:trHeight w:val="31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114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Бобья-Учинский ЦСДК, Малопургинский район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95,50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93,80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97,19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95,50</w:t>
            </w:r>
          </w:p>
        </w:tc>
      </w:tr>
      <w:tr w:rsidR="00F62ACA" w:rsidRPr="00F62ACA" w:rsidTr="00F62ACA">
        <w:trPr>
          <w:trHeight w:val="31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115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Ильинский ЦСДК, Малопургинский район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95,71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93,40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97,70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95,60</w:t>
            </w:r>
          </w:p>
        </w:tc>
      </w:tr>
      <w:tr w:rsidR="00F62ACA" w:rsidRPr="00F62ACA" w:rsidTr="00F62ACA">
        <w:trPr>
          <w:trHeight w:val="31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116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Иваново-Самарский ЦСДК, Малопургинский район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95,70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93,33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97,16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95,40</w:t>
            </w:r>
          </w:p>
        </w:tc>
      </w:tr>
      <w:tr w:rsidR="00F62ACA" w:rsidRPr="00F62ACA" w:rsidTr="00F62ACA">
        <w:trPr>
          <w:trHeight w:val="31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117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Кечёвский ЦСДК, Малопургинский район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95,68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93,92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97,15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95,58</w:t>
            </w:r>
          </w:p>
        </w:tc>
      </w:tr>
      <w:tr w:rsidR="00F62ACA" w:rsidRPr="00F62ACA" w:rsidTr="00F62ACA">
        <w:trPr>
          <w:trHeight w:val="31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118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Кечурский СК, Малопургинский район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95,66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93,71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97,14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95,50</w:t>
            </w:r>
          </w:p>
        </w:tc>
      </w:tr>
      <w:tr w:rsidR="00F62ACA" w:rsidRPr="00F62ACA" w:rsidTr="00F62ACA">
        <w:trPr>
          <w:trHeight w:val="31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Куреговский СК, Малопургинский район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95,58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93,39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97,13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95,37</w:t>
            </w:r>
          </w:p>
        </w:tc>
      </w:tr>
      <w:tr w:rsidR="00F62ACA" w:rsidRPr="00F62ACA" w:rsidTr="00F62ACA">
        <w:trPr>
          <w:trHeight w:val="31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Миндеревский СК, Малопургинский район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95,70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91,29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97,12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94,70</w:t>
            </w:r>
          </w:p>
        </w:tc>
      </w:tr>
      <w:tr w:rsidR="00F62ACA" w:rsidRPr="00F62ACA" w:rsidTr="00F62ACA">
        <w:trPr>
          <w:trHeight w:val="31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Нижнеюринский ЦСДК, Малопургинский район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95,75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93,37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97,20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95,44</w:t>
            </w:r>
          </w:p>
        </w:tc>
      </w:tr>
      <w:tr w:rsidR="00F62ACA" w:rsidRPr="00F62ACA" w:rsidTr="00F62ACA">
        <w:trPr>
          <w:trHeight w:val="31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122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Новомоньинский СДК, Малопургинский район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95,53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93,27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97,55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95,45</w:t>
            </w:r>
          </w:p>
        </w:tc>
      </w:tr>
      <w:tr w:rsidR="00F62ACA" w:rsidRPr="00F62ACA" w:rsidTr="00F62ACA">
        <w:trPr>
          <w:trHeight w:val="31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123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Норьинский СДК, Малопургинский район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95,68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93,31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97,10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95,36</w:t>
            </w:r>
          </w:p>
        </w:tc>
      </w:tr>
      <w:tr w:rsidR="00F62ACA" w:rsidRPr="00F62ACA" w:rsidTr="00F62ACA">
        <w:trPr>
          <w:trHeight w:val="31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124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Пугачёвский ЦСДК, Малопургинский район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95,59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93,25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97,08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95,31</w:t>
            </w:r>
          </w:p>
        </w:tc>
      </w:tr>
      <w:tr w:rsidR="00F62ACA" w:rsidRPr="00F62ACA" w:rsidTr="00F62ACA">
        <w:trPr>
          <w:trHeight w:val="31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125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Пуро-Можгинский СК, Малопургинский район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95,69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93,39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97,56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95,55</w:t>
            </w:r>
          </w:p>
        </w:tc>
      </w:tr>
      <w:tr w:rsidR="00F62ACA" w:rsidRPr="00F62ACA" w:rsidTr="00F62ACA">
        <w:trPr>
          <w:trHeight w:val="31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126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Старомоньинский ЦСДК, Малопургинский район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95,51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93,23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97,06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95,27</w:t>
            </w:r>
          </w:p>
        </w:tc>
      </w:tr>
      <w:tr w:rsidR="00F62ACA" w:rsidRPr="00F62ACA" w:rsidTr="00F62ACA">
        <w:trPr>
          <w:trHeight w:val="31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127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Среднеюринский СК, Малопургинский район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95,50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93,21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97,03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95,25</w:t>
            </w:r>
          </w:p>
        </w:tc>
      </w:tr>
      <w:tr w:rsidR="00F62ACA" w:rsidRPr="00F62ACA" w:rsidTr="00F62ACA">
        <w:trPr>
          <w:trHeight w:val="31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128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Сизяшурский СК, Малопургинский район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95,43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93,08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96,91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95,14</w:t>
            </w:r>
          </w:p>
        </w:tc>
      </w:tr>
      <w:tr w:rsidR="00F62ACA" w:rsidRPr="00F62ACA" w:rsidTr="00F62ACA">
        <w:trPr>
          <w:trHeight w:val="31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Сырьезшурский СК, Малопургинский район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95,50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93,20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97,90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95,53</w:t>
            </w:r>
          </w:p>
        </w:tc>
      </w:tr>
      <w:tr w:rsidR="00F62ACA" w:rsidRPr="00F62ACA" w:rsidTr="00F62ACA">
        <w:trPr>
          <w:trHeight w:val="31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Уромский ЦСДК, Малопургинский район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95,50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93,19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97,20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95,30</w:t>
            </w:r>
          </w:p>
        </w:tc>
      </w:tr>
      <w:tr w:rsidR="00F62ACA" w:rsidRPr="00F62ACA" w:rsidTr="00F62ACA">
        <w:trPr>
          <w:trHeight w:val="31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131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Яганский СДК, Малопургинский район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95,49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93,18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97,01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95,23</w:t>
            </w:r>
          </w:p>
        </w:tc>
      </w:tr>
      <w:tr w:rsidR="00F62ACA" w:rsidRPr="00F62ACA" w:rsidTr="00F62ACA">
        <w:trPr>
          <w:trHeight w:val="31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132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Яган-Докьинский ЦСДК, Малопургинский район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95,53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93,27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97,10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95,30</w:t>
            </w:r>
          </w:p>
        </w:tc>
      </w:tr>
      <w:tr w:rsidR="00F62ACA" w:rsidRPr="00F62ACA" w:rsidTr="00F62ACA">
        <w:trPr>
          <w:trHeight w:val="52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133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МБУ «Можгинская межпоселенческая районная библиотека»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95,48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93,16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96,99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95,21</w:t>
            </w:r>
          </w:p>
        </w:tc>
      </w:tr>
      <w:tr w:rsidR="00F62ACA" w:rsidRPr="00F62ACA" w:rsidTr="00F62ACA">
        <w:trPr>
          <w:trHeight w:val="52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134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МБУК «Межпоселенческая центральная библиотека Сарапульского района»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95,47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93,16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96,90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95,18</w:t>
            </w:r>
          </w:p>
        </w:tc>
      </w:tr>
      <w:tr w:rsidR="00F62ACA" w:rsidRPr="00F62ACA" w:rsidTr="00F62ACA">
        <w:trPr>
          <w:trHeight w:val="31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135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МБУК «Селтинский районный дом культуры»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95,47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93,14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96,97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95,19</w:t>
            </w:r>
          </w:p>
        </w:tc>
      </w:tr>
      <w:tr w:rsidR="00F62ACA" w:rsidRPr="00F62ACA" w:rsidTr="00F62ACA">
        <w:trPr>
          <w:trHeight w:val="52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136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МБУК «Селтинская межпоселенческая централизованная библиотечная система»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95,47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93,13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96,96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95,19</w:t>
            </w:r>
          </w:p>
        </w:tc>
      </w:tr>
      <w:tr w:rsidR="00F62ACA" w:rsidRPr="00F62ACA" w:rsidTr="00F62ACA">
        <w:trPr>
          <w:trHeight w:val="31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137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МБУК «Селтинский Дом Ремесел»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95,51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93,20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97,03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95,25</w:t>
            </w:r>
          </w:p>
        </w:tc>
      </w:tr>
      <w:tr w:rsidR="00F62ACA" w:rsidRPr="00F62ACA" w:rsidTr="00F62ACA">
        <w:trPr>
          <w:trHeight w:val="31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138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МБУК Сюмсинского района «РДК»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95,47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93,11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96,94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95,17</w:t>
            </w:r>
          </w:p>
        </w:tc>
      </w:tr>
      <w:tr w:rsidR="00F62ACA" w:rsidRPr="00F62ACA" w:rsidTr="00F62ACA">
        <w:trPr>
          <w:trHeight w:val="52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139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Кильмезский сельский филиал МБУК Сюмсинского района «ЦБС»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95,47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93,10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96,93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95,17</w:t>
            </w:r>
          </w:p>
        </w:tc>
      </w:tr>
      <w:tr w:rsidR="00F62ACA" w:rsidRPr="00F62ACA" w:rsidTr="00F62ACA">
        <w:trPr>
          <w:trHeight w:val="52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140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МБУК «Централизованная библиотечная система Увинского района»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95,45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93,09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96,92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95,15</w:t>
            </w:r>
          </w:p>
        </w:tc>
      </w:tr>
      <w:tr w:rsidR="00F62ACA" w:rsidRPr="00F62ACA" w:rsidTr="00F62ACA">
        <w:trPr>
          <w:trHeight w:val="52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141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МБУК «Централизованная клубная система Увинского района»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95,40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93,08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96,91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95,13</w:t>
            </w:r>
          </w:p>
        </w:tc>
      </w:tr>
      <w:tr w:rsidR="00F62ACA" w:rsidRPr="00F62ACA" w:rsidTr="00F62ACA">
        <w:trPr>
          <w:trHeight w:val="31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142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МБУК «Шарканский краеведческий музей»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95,40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93,07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96,91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95,13</w:t>
            </w:r>
          </w:p>
        </w:tc>
      </w:tr>
      <w:tr w:rsidR="00F62ACA" w:rsidRPr="00F62ACA" w:rsidTr="00F62ACA">
        <w:trPr>
          <w:trHeight w:val="52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143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МБУК «Межпоселенческая централизованная библиотечная система» Юкаменского района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95,40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93,06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96,89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95,12</w:t>
            </w:r>
          </w:p>
        </w:tc>
      </w:tr>
      <w:tr w:rsidR="00F62ACA" w:rsidRPr="00F62ACA" w:rsidTr="00F62ACA">
        <w:trPr>
          <w:trHeight w:val="31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144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МБУК «РДК «Октябрьский» Юкаменского района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95,40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93,05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96,56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95,00</w:t>
            </w:r>
          </w:p>
        </w:tc>
      </w:tr>
      <w:tr w:rsidR="00F62ACA" w:rsidRPr="00F62ACA" w:rsidTr="00F62ACA">
        <w:trPr>
          <w:trHeight w:val="31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145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МАУ «Информационно-культурный центр»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95,39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93,04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96,87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95,10</w:t>
            </w:r>
          </w:p>
        </w:tc>
      </w:tr>
      <w:tr w:rsidR="00F62ACA" w:rsidRPr="00F62ACA" w:rsidTr="00F62ACA">
        <w:trPr>
          <w:trHeight w:val="52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146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МБУК «Центр культуры, спорта и библиотечного обслуживания населения «Радуга»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95,38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93,03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96,86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95,09</w:t>
            </w:r>
          </w:p>
        </w:tc>
      </w:tr>
      <w:tr w:rsidR="00F62ACA" w:rsidRPr="00F62ACA" w:rsidTr="00F62ACA">
        <w:trPr>
          <w:trHeight w:val="31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147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МБУК «Ярский историко-краеведческий музей»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95,36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93,02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96,85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95,08</w:t>
            </w:r>
          </w:p>
        </w:tc>
      </w:tr>
      <w:tr w:rsidR="00F62ACA" w:rsidRPr="00F62ACA" w:rsidTr="00F62ACA">
        <w:trPr>
          <w:trHeight w:val="52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148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МБУК «Ярская межпосеенческая централизованная библиотечная система»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95,36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93,01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96,84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CA" w:rsidRPr="00F62ACA" w:rsidRDefault="00F62ACA" w:rsidP="00F62A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A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95,07</w:t>
            </w:r>
          </w:p>
        </w:tc>
      </w:tr>
    </w:tbl>
    <w:p w:rsidR="00765689" w:rsidRDefault="00765689" w:rsidP="00822FD6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:rsidR="00822FD6" w:rsidRDefault="00822FD6" w:rsidP="00822FD6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:rsidR="00F312EE" w:rsidRPr="00687F8B" w:rsidRDefault="00F312EE" w:rsidP="00822FD6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687F8B">
        <w:rPr>
          <w:rFonts w:ascii="Times New Roman" w:hAnsi="Times New Roman"/>
          <w:bCs/>
          <w:sz w:val="24"/>
          <w:szCs w:val="24"/>
        </w:rPr>
        <w:t xml:space="preserve">По показателю 5.1. «Доля получателей услуг, которые готовы рекомендовать организацию родственникам и знакомым (могли бы ее рекомендовать, если бы была возможность </w:t>
      </w:r>
      <w:r w:rsidR="0092601C" w:rsidRPr="00687F8B">
        <w:rPr>
          <w:rFonts w:ascii="Times New Roman" w:hAnsi="Times New Roman"/>
          <w:bCs/>
          <w:sz w:val="24"/>
          <w:szCs w:val="24"/>
        </w:rPr>
        <w:t xml:space="preserve">выбора организации)» </w:t>
      </w:r>
      <w:r w:rsidR="00822FD6" w:rsidRPr="00822FD6">
        <w:rPr>
          <w:rFonts w:ascii="Times New Roman" w:hAnsi="Times New Roman"/>
          <w:bCs/>
          <w:sz w:val="24"/>
          <w:szCs w:val="24"/>
        </w:rPr>
        <w:t>15</w:t>
      </w:r>
      <w:r w:rsidR="0092601C" w:rsidRPr="00687F8B">
        <w:rPr>
          <w:rFonts w:ascii="Times New Roman" w:hAnsi="Times New Roman"/>
          <w:bCs/>
          <w:sz w:val="24"/>
          <w:szCs w:val="24"/>
        </w:rPr>
        <w:t xml:space="preserve"> из 1</w:t>
      </w:r>
      <w:r w:rsidR="00D010AF">
        <w:rPr>
          <w:rFonts w:ascii="Times New Roman" w:hAnsi="Times New Roman"/>
          <w:bCs/>
          <w:sz w:val="24"/>
          <w:szCs w:val="24"/>
        </w:rPr>
        <w:t>4</w:t>
      </w:r>
      <w:r w:rsidR="0092601C" w:rsidRPr="00687F8B">
        <w:rPr>
          <w:rFonts w:ascii="Times New Roman" w:hAnsi="Times New Roman"/>
          <w:bCs/>
          <w:sz w:val="24"/>
          <w:szCs w:val="24"/>
        </w:rPr>
        <w:t>8</w:t>
      </w:r>
      <w:r w:rsidRPr="00687F8B">
        <w:rPr>
          <w:rFonts w:ascii="Times New Roman" w:hAnsi="Times New Roman"/>
          <w:bCs/>
          <w:sz w:val="24"/>
          <w:szCs w:val="24"/>
        </w:rPr>
        <w:t xml:space="preserve"> организаций получили наивысший балл – 1</w:t>
      </w:r>
      <w:r w:rsidR="0092601C" w:rsidRPr="00687F8B">
        <w:rPr>
          <w:rFonts w:ascii="Times New Roman" w:hAnsi="Times New Roman"/>
          <w:bCs/>
          <w:sz w:val="24"/>
          <w:szCs w:val="24"/>
        </w:rPr>
        <w:t>00 баллов.</w:t>
      </w:r>
      <w:r w:rsidR="00822FD6" w:rsidRPr="00822FD6">
        <w:rPr>
          <w:rFonts w:ascii="Times New Roman" w:hAnsi="Times New Roman"/>
          <w:bCs/>
          <w:sz w:val="24"/>
          <w:szCs w:val="24"/>
        </w:rPr>
        <w:t xml:space="preserve"> </w:t>
      </w:r>
      <w:r w:rsidR="00822FD6" w:rsidRPr="00687F8B">
        <w:rPr>
          <w:rFonts w:ascii="Times New Roman" w:hAnsi="Times New Roman"/>
          <w:bCs/>
          <w:sz w:val="24"/>
          <w:szCs w:val="24"/>
        </w:rPr>
        <w:t>Результаты остальных организаций варьируются в пределах от 9</w:t>
      </w:r>
      <w:r w:rsidR="00822FD6" w:rsidRPr="00822FD6">
        <w:rPr>
          <w:rFonts w:ascii="Times New Roman" w:hAnsi="Times New Roman"/>
          <w:bCs/>
          <w:sz w:val="24"/>
          <w:szCs w:val="24"/>
        </w:rPr>
        <w:t>5</w:t>
      </w:r>
      <w:r w:rsidR="00822FD6">
        <w:rPr>
          <w:rFonts w:ascii="Times New Roman" w:hAnsi="Times New Roman"/>
          <w:bCs/>
          <w:sz w:val="24"/>
          <w:szCs w:val="24"/>
        </w:rPr>
        <w:t>,</w:t>
      </w:r>
      <w:r w:rsidR="00822FD6" w:rsidRPr="00822FD6">
        <w:rPr>
          <w:rFonts w:ascii="Times New Roman" w:hAnsi="Times New Roman"/>
          <w:bCs/>
          <w:sz w:val="24"/>
          <w:szCs w:val="24"/>
        </w:rPr>
        <w:t>29</w:t>
      </w:r>
      <w:r w:rsidR="00822FD6" w:rsidRPr="00687F8B">
        <w:rPr>
          <w:rFonts w:ascii="Times New Roman" w:hAnsi="Times New Roman"/>
          <w:bCs/>
          <w:sz w:val="24"/>
          <w:szCs w:val="24"/>
        </w:rPr>
        <w:t xml:space="preserve"> до 99</w:t>
      </w:r>
      <w:r w:rsidR="00822FD6">
        <w:rPr>
          <w:rFonts w:ascii="Times New Roman" w:hAnsi="Times New Roman"/>
          <w:bCs/>
          <w:sz w:val="24"/>
          <w:szCs w:val="24"/>
        </w:rPr>
        <w:t>,27</w:t>
      </w:r>
      <w:r w:rsidR="00822FD6" w:rsidRPr="00687F8B">
        <w:rPr>
          <w:rFonts w:ascii="Times New Roman" w:hAnsi="Times New Roman"/>
          <w:bCs/>
          <w:sz w:val="24"/>
          <w:szCs w:val="24"/>
        </w:rPr>
        <w:t xml:space="preserve"> баллов</w:t>
      </w:r>
      <w:r w:rsidR="00765689">
        <w:rPr>
          <w:rFonts w:ascii="Times New Roman" w:hAnsi="Times New Roman"/>
          <w:bCs/>
          <w:sz w:val="24"/>
          <w:szCs w:val="24"/>
        </w:rPr>
        <w:t>.</w:t>
      </w:r>
    </w:p>
    <w:p w:rsidR="00822FD6" w:rsidRDefault="00822FD6" w:rsidP="00822FD6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:rsidR="0092601C" w:rsidRPr="00687F8B" w:rsidRDefault="00F312EE" w:rsidP="00765689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687F8B">
        <w:rPr>
          <w:rFonts w:ascii="Times New Roman" w:hAnsi="Times New Roman"/>
          <w:bCs/>
          <w:sz w:val="24"/>
          <w:szCs w:val="24"/>
        </w:rPr>
        <w:t>По показателю 5.2. «Доля получателей услуг, удовлетворенных организационными условиями предоставления услуг (графиком работы организации, отдельных специалистов</w:t>
      </w:r>
      <w:r w:rsidR="0092601C" w:rsidRPr="00687F8B">
        <w:rPr>
          <w:rFonts w:ascii="Times New Roman" w:hAnsi="Times New Roman"/>
          <w:bCs/>
          <w:sz w:val="24"/>
          <w:szCs w:val="24"/>
        </w:rPr>
        <w:t>)» 1</w:t>
      </w:r>
      <w:r w:rsidR="00822FD6">
        <w:rPr>
          <w:rFonts w:ascii="Times New Roman" w:hAnsi="Times New Roman"/>
          <w:bCs/>
          <w:sz w:val="24"/>
          <w:szCs w:val="24"/>
        </w:rPr>
        <w:t>2</w:t>
      </w:r>
      <w:r w:rsidRPr="00687F8B">
        <w:rPr>
          <w:rFonts w:ascii="Times New Roman" w:hAnsi="Times New Roman"/>
          <w:bCs/>
          <w:sz w:val="24"/>
          <w:szCs w:val="24"/>
        </w:rPr>
        <w:t xml:space="preserve"> организаций </w:t>
      </w:r>
      <w:r w:rsidR="0092601C" w:rsidRPr="00687F8B">
        <w:rPr>
          <w:rFonts w:ascii="Times New Roman" w:hAnsi="Times New Roman"/>
          <w:bCs/>
          <w:sz w:val="24"/>
          <w:szCs w:val="24"/>
        </w:rPr>
        <w:t>получили по 100 баллов</w:t>
      </w:r>
      <w:r w:rsidRPr="00687F8B">
        <w:rPr>
          <w:rFonts w:ascii="Times New Roman" w:hAnsi="Times New Roman"/>
          <w:bCs/>
          <w:sz w:val="24"/>
          <w:szCs w:val="24"/>
        </w:rPr>
        <w:t xml:space="preserve">. Результаты </w:t>
      </w:r>
      <w:r w:rsidR="00822FD6" w:rsidRPr="00687F8B">
        <w:rPr>
          <w:rFonts w:ascii="Times New Roman" w:hAnsi="Times New Roman"/>
          <w:bCs/>
          <w:sz w:val="24"/>
          <w:szCs w:val="24"/>
        </w:rPr>
        <w:t>остальных организаций</w:t>
      </w:r>
      <w:r w:rsidR="006F1DD4" w:rsidRPr="00687F8B">
        <w:rPr>
          <w:rFonts w:ascii="Times New Roman" w:hAnsi="Times New Roman"/>
          <w:bCs/>
          <w:sz w:val="24"/>
          <w:szCs w:val="24"/>
        </w:rPr>
        <w:t xml:space="preserve"> варьируются в пределах от 9</w:t>
      </w:r>
      <w:r w:rsidR="00822FD6">
        <w:rPr>
          <w:rFonts w:ascii="Times New Roman" w:hAnsi="Times New Roman"/>
          <w:bCs/>
          <w:sz w:val="24"/>
          <w:szCs w:val="24"/>
        </w:rPr>
        <w:t>1,29</w:t>
      </w:r>
      <w:r w:rsidR="0092601C" w:rsidRPr="00687F8B">
        <w:rPr>
          <w:rFonts w:ascii="Times New Roman" w:hAnsi="Times New Roman"/>
          <w:bCs/>
          <w:sz w:val="24"/>
          <w:szCs w:val="24"/>
        </w:rPr>
        <w:t xml:space="preserve"> до 9</w:t>
      </w:r>
      <w:r w:rsidR="00822FD6">
        <w:rPr>
          <w:rFonts w:ascii="Times New Roman" w:hAnsi="Times New Roman"/>
          <w:bCs/>
          <w:sz w:val="24"/>
          <w:szCs w:val="24"/>
        </w:rPr>
        <w:t>7,67</w:t>
      </w:r>
      <w:r w:rsidRPr="00687F8B">
        <w:rPr>
          <w:rFonts w:ascii="Times New Roman" w:hAnsi="Times New Roman"/>
          <w:bCs/>
          <w:sz w:val="24"/>
          <w:szCs w:val="24"/>
        </w:rPr>
        <w:t xml:space="preserve"> баллов, что говорит о высокой </w:t>
      </w:r>
      <w:r w:rsidRPr="00687F8B">
        <w:rPr>
          <w:rFonts w:ascii="Times New Roman" w:hAnsi="Times New Roman"/>
          <w:bCs/>
          <w:sz w:val="24"/>
          <w:szCs w:val="24"/>
        </w:rPr>
        <w:lastRenderedPageBreak/>
        <w:t xml:space="preserve">степени удовлетворённости получателей услуг </w:t>
      </w:r>
      <w:r w:rsidR="00765689" w:rsidRPr="00687F8B">
        <w:rPr>
          <w:rFonts w:ascii="Times New Roman" w:hAnsi="Times New Roman"/>
          <w:bCs/>
          <w:sz w:val="24"/>
          <w:szCs w:val="24"/>
        </w:rPr>
        <w:t>организационными условиями</w:t>
      </w:r>
      <w:r w:rsidR="00765689">
        <w:rPr>
          <w:rFonts w:ascii="Times New Roman" w:hAnsi="Times New Roman"/>
          <w:bCs/>
          <w:sz w:val="24"/>
          <w:szCs w:val="24"/>
        </w:rPr>
        <w:t xml:space="preserve"> предоставления услуг.</w:t>
      </w:r>
    </w:p>
    <w:p w:rsidR="0092601C" w:rsidRPr="00687F8B" w:rsidRDefault="0092601C" w:rsidP="00687F8B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:rsidR="00822FD6" w:rsidRPr="00687F8B" w:rsidRDefault="0092601C" w:rsidP="00822FD6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687F8B">
        <w:rPr>
          <w:rFonts w:ascii="Times New Roman" w:hAnsi="Times New Roman"/>
          <w:bCs/>
          <w:sz w:val="24"/>
          <w:szCs w:val="24"/>
        </w:rPr>
        <w:t>По показателю</w:t>
      </w:r>
      <w:r w:rsidR="00F312EE" w:rsidRPr="00687F8B">
        <w:rPr>
          <w:rFonts w:ascii="Times New Roman" w:hAnsi="Times New Roman"/>
          <w:bCs/>
          <w:sz w:val="24"/>
          <w:szCs w:val="24"/>
        </w:rPr>
        <w:t xml:space="preserve"> 5.3. «Доля получателей услуг, удовлетворенных в целом условиями оказания услу</w:t>
      </w:r>
      <w:r w:rsidRPr="00687F8B">
        <w:rPr>
          <w:rFonts w:ascii="Times New Roman" w:hAnsi="Times New Roman"/>
          <w:bCs/>
          <w:sz w:val="24"/>
          <w:szCs w:val="24"/>
        </w:rPr>
        <w:t>г в организации». 1</w:t>
      </w:r>
      <w:r w:rsidR="00822FD6">
        <w:rPr>
          <w:rFonts w:ascii="Times New Roman" w:hAnsi="Times New Roman"/>
          <w:bCs/>
          <w:sz w:val="24"/>
          <w:szCs w:val="24"/>
        </w:rPr>
        <w:t>9</w:t>
      </w:r>
      <w:r w:rsidR="00F312EE" w:rsidRPr="00687F8B">
        <w:rPr>
          <w:rFonts w:ascii="Times New Roman" w:hAnsi="Times New Roman"/>
          <w:bCs/>
          <w:sz w:val="24"/>
          <w:szCs w:val="24"/>
        </w:rPr>
        <w:t xml:space="preserve"> из </w:t>
      </w:r>
      <w:r w:rsidRPr="00687F8B">
        <w:rPr>
          <w:rFonts w:ascii="Times New Roman" w:hAnsi="Times New Roman"/>
          <w:bCs/>
          <w:sz w:val="24"/>
          <w:szCs w:val="24"/>
        </w:rPr>
        <w:t>1</w:t>
      </w:r>
      <w:r w:rsidR="00822FD6">
        <w:rPr>
          <w:rFonts w:ascii="Times New Roman" w:hAnsi="Times New Roman"/>
          <w:bCs/>
          <w:sz w:val="24"/>
          <w:szCs w:val="24"/>
        </w:rPr>
        <w:t>4</w:t>
      </w:r>
      <w:r w:rsidRPr="00687F8B">
        <w:rPr>
          <w:rFonts w:ascii="Times New Roman" w:hAnsi="Times New Roman"/>
          <w:bCs/>
          <w:sz w:val="24"/>
          <w:szCs w:val="24"/>
        </w:rPr>
        <w:t>8</w:t>
      </w:r>
      <w:r w:rsidR="00F312EE" w:rsidRPr="00687F8B">
        <w:rPr>
          <w:rFonts w:ascii="Times New Roman" w:hAnsi="Times New Roman"/>
          <w:bCs/>
          <w:sz w:val="24"/>
          <w:szCs w:val="24"/>
        </w:rPr>
        <w:t xml:space="preserve"> исследуемым организациям было присвое</w:t>
      </w:r>
      <w:r w:rsidR="007D501F" w:rsidRPr="00687F8B">
        <w:rPr>
          <w:rFonts w:ascii="Times New Roman" w:hAnsi="Times New Roman"/>
          <w:bCs/>
          <w:sz w:val="24"/>
          <w:szCs w:val="24"/>
        </w:rPr>
        <w:t>но наивысшее количество баллов</w:t>
      </w:r>
      <w:r w:rsidR="00822FD6">
        <w:rPr>
          <w:rFonts w:ascii="Times New Roman" w:hAnsi="Times New Roman"/>
          <w:bCs/>
          <w:sz w:val="24"/>
          <w:szCs w:val="24"/>
        </w:rPr>
        <w:t xml:space="preserve"> - 100</w:t>
      </w:r>
      <w:r w:rsidR="007D501F" w:rsidRPr="00687F8B">
        <w:rPr>
          <w:rFonts w:ascii="Times New Roman" w:hAnsi="Times New Roman"/>
          <w:bCs/>
          <w:sz w:val="24"/>
          <w:szCs w:val="24"/>
        </w:rPr>
        <w:t>.</w:t>
      </w:r>
      <w:r w:rsidR="00822FD6">
        <w:rPr>
          <w:rFonts w:ascii="Times New Roman" w:hAnsi="Times New Roman"/>
          <w:bCs/>
          <w:sz w:val="24"/>
          <w:szCs w:val="24"/>
        </w:rPr>
        <w:t xml:space="preserve"> </w:t>
      </w:r>
      <w:r w:rsidR="00822FD6" w:rsidRPr="00687F8B">
        <w:rPr>
          <w:rFonts w:ascii="Times New Roman" w:hAnsi="Times New Roman"/>
          <w:bCs/>
          <w:sz w:val="24"/>
          <w:szCs w:val="24"/>
        </w:rPr>
        <w:t>Результаты остальных организаций варьируются в пределах от 9</w:t>
      </w:r>
      <w:r w:rsidR="00822FD6">
        <w:rPr>
          <w:rFonts w:ascii="Times New Roman" w:hAnsi="Times New Roman"/>
          <w:bCs/>
          <w:sz w:val="24"/>
          <w:szCs w:val="24"/>
        </w:rPr>
        <w:t>6,8</w:t>
      </w:r>
      <w:r w:rsidR="00822FD6" w:rsidRPr="00687F8B">
        <w:rPr>
          <w:rFonts w:ascii="Times New Roman" w:hAnsi="Times New Roman"/>
          <w:bCs/>
          <w:sz w:val="24"/>
          <w:szCs w:val="24"/>
        </w:rPr>
        <w:t xml:space="preserve"> до 9</w:t>
      </w:r>
      <w:r w:rsidR="00822FD6">
        <w:rPr>
          <w:rFonts w:ascii="Times New Roman" w:hAnsi="Times New Roman"/>
          <w:bCs/>
          <w:sz w:val="24"/>
          <w:szCs w:val="24"/>
        </w:rPr>
        <w:t>9,76</w:t>
      </w:r>
      <w:r w:rsidR="00822FD6" w:rsidRPr="00687F8B">
        <w:rPr>
          <w:rFonts w:ascii="Times New Roman" w:hAnsi="Times New Roman"/>
          <w:bCs/>
          <w:sz w:val="24"/>
          <w:szCs w:val="24"/>
        </w:rPr>
        <w:t xml:space="preserve"> баллов, что говорит о высокой степени удовлетворённости</w:t>
      </w:r>
      <w:r w:rsidR="00765689">
        <w:rPr>
          <w:rFonts w:ascii="Times New Roman" w:hAnsi="Times New Roman"/>
          <w:bCs/>
          <w:sz w:val="24"/>
          <w:szCs w:val="24"/>
        </w:rPr>
        <w:t xml:space="preserve"> </w:t>
      </w:r>
      <w:r w:rsidR="00765689" w:rsidRPr="00687F8B">
        <w:rPr>
          <w:rFonts w:ascii="Times New Roman" w:hAnsi="Times New Roman"/>
          <w:bCs/>
          <w:sz w:val="24"/>
          <w:szCs w:val="24"/>
        </w:rPr>
        <w:t>получателей услуг</w:t>
      </w:r>
      <w:r w:rsidR="00822FD6" w:rsidRPr="00687F8B">
        <w:rPr>
          <w:rFonts w:ascii="Times New Roman" w:hAnsi="Times New Roman"/>
          <w:bCs/>
          <w:sz w:val="24"/>
          <w:szCs w:val="24"/>
        </w:rPr>
        <w:t xml:space="preserve"> </w:t>
      </w:r>
      <w:r w:rsidR="00765689" w:rsidRPr="00687F8B">
        <w:rPr>
          <w:rFonts w:ascii="Times New Roman" w:hAnsi="Times New Roman"/>
          <w:bCs/>
          <w:sz w:val="24"/>
          <w:szCs w:val="24"/>
        </w:rPr>
        <w:t>в целом условиями оказания услуг в организации</w:t>
      </w:r>
      <w:r w:rsidR="00765689">
        <w:rPr>
          <w:rFonts w:ascii="Times New Roman" w:hAnsi="Times New Roman"/>
          <w:bCs/>
          <w:sz w:val="24"/>
          <w:szCs w:val="24"/>
        </w:rPr>
        <w:t>.</w:t>
      </w:r>
    </w:p>
    <w:p w:rsidR="00F312EE" w:rsidRPr="00687F8B" w:rsidRDefault="00F312EE" w:rsidP="00687F8B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:rsidR="00F312EE" w:rsidRPr="00687F8B" w:rsidRDefault="008974A9" w:rsidP="00687F8B">
      <w:pPr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687F8B">
        <w:rPr>
          <w:rFonts w:ascii="Times New Roman" w:hAnsi="Times New Roman"/>
          <w:bCs/>
          <w:sz w:val="24"/>
          <w:szCs w:val="24"/>
        </w:rPr>
        <w:t>Таким образом, все 1</w:t>
      </w:r>
      <w:r w:rsidR="00765689">
        <w:rPr>
          <w:rFonts w:ascii="Times New Roman" w:hAnsi="Times New Roman"/>
          <w:bCs/>
          <w:sz w:val="24"/>
          <w:szCs w:val="24"/>
        </w:rPr>
        <w:t>4</w:t>
      </w:r>
      <w:r w:rsidRPr="00687F8B">
        <w:rPr>
          <w:rFonts w:ascii="Times New Roman" w:hAnsi="Times New Roman"/>
          <w:bCs/>
          <w:sz w:val="24"/>
          <w:szCs w:val="24"/>
        </w:rPr>
        <w:t>8</w:t>
      </w:r>
      <w:r w:rsidR="00F312EE" w:rsidRPr="00687F8B">
        <w:rPr>
          <w:rFonts w:ascii="Times New Roman" w:hAnsi="Times New Roman"/>
          <w:bCs/>
          <w:sz w:val="24"/>
          <w:szCs w:val="24"/>
        </w:rPr>
        <w:t xml:space="preserve"> </w:t>
      </w:r>
      <w:r w:rsidRPr="00687F8B">
        <w:rPr>
          <w:rFonts w:ascii="Times New Roman" w:hAnsi="Times New Roman"/>
          <w:bCs/>
          <w:sz w:val="24"/>
          <w:szCs w:val="24"/>
        </w:rPr>
        <w:t>организаций</w:t>
      </w:r>
      <w:r w:rsidR="00F312EE" w:rsidRPr="00687F8B">
        <w:rPr>
          <w:rFonts w:ascii="Times New Roman" w:hAnsi="Times New Roman"/>
          <w:bCs/>
          <w:sz w:val="24"/>
          <w:szCs w:val="24"/>
        </w:rPr>
        <w:t xml:space="preserve"> демонстрируют успешные </w:t>
      </w:r>
      <w:r w:rsidR="00765689">
        <w:rPr>
          <w:rFonts w:ascii="Times New Roman" w:hAnsi="Times New Roman"/>
          <w:bCs/>
          <w:sz w:val="24"/>
          <w:szCs w:val="24"/>
        </w:rPr>
        <w:t>результаты</w:t>
      </w:r>
      <w:r w:rsidR="00F312EE" w:rsidRPr="00687F8B">
        <w:rPr>
          <w:rFonts w:ascii="Times New Roman" w:hAnsi="Times New Roman"/>
          <w:bCs/>
          <w:sz w:val="24"/>
          <w:szCs w:val="24"/>
        </w:rPr>
        <w:t xml:space="preserve"> по критерию «Удовлетворенност</w:t>
      </w:r>
      <w:r w:rsidR="008E5293" w:rsidRPr="00687F8B">
        <w:rPr>
          <w:rFonts w:ascii="Times New Roman" w:hAnsi="Times New Roman"/>
          <w:bCs/>
          <w:sz w:val="24"/>
          <w:szCs w:val="24"/>
        </w:rPr>
        <w:t>ь условиями оказания услуг»</w:t>
      </w:r>
      <w:r w:rsidR="00F312EE" w:rsidRPr="00687F8B">
        <w:rPr>
          <w:rFonts w:ascii="Times New Roman" w:hAnsi="Times New Roman"/>
          <w:bCs/>
          <w:sz w:val="24"/>
          <w:szCs w:val="24"/>
        </w:rPr>
        <w:t>. Значения этого критерия варьируются от 9</w:t>
      </w:r>
      <w:r w:rsidR="00BC0860">
        <w:rPr>
          <w:rFonts w:ascii="Times New Roman" w:hAnsi="Times New Roman"/>
          <w:bCs/>
          <w:sz w:val="24"/>
          <w:szCs w:val="24"/>
        </w:rPr>
        <w:t>6</w:t>
      </w:r>
      <w:r w:rsidR="00765689">
        <w:rPr>
          <w:rFonts w:ascii="Times New Roman" w:hAnsi="Times New Roman"/>
          <w:bCs/>
          <w:sz w:val="24"/>
          <w:szCs w:val="24"/>
        </w:rPr>
        <w:t>,</w:t>
      </w:r>
      <w:r w:rsidR="00BC0860">
        <w:rPr>
          <w:rFonts w:ascii="Times New Roman" w:hAnsi="Times New Roman"/>
          <w:bCs/>
          <w:sz w:val="24"/>
          <w:szCs w:val="24"/>
        </w:rPr>
        <w:t>22</w:t>
      </w:r>
      <w:r w:rsidR="00F312EE" w:rsidRPr="00687F8B">
        <w:rPr>
          <w:rFonts w:ascii="Times New Roman" w:hAnsi="Times New Roman"/>
          <w:bCs/>
          <w:sz w:val="24"/>
          <w:szCs w:val="24"/>
        </w:rPr>
        <w:t xml:space="preserve"> до 100 баллов. </w:t>
      </w:r>
    </w:p>
    <w:p w:rsidR="008E5293" w:rsidRPr="00687F8B" w:rsidRDefault="008E5293" w:rsidP="00687F8B">
      <w:pPr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F312EE" w:rsidRPr="00687F8B" w:rsidRDefault="00F312EE" w:rsidP="00687F8B">
      <w:pPr>
        <w:pStyle w:val="2"/>
        <w:spacing w:before="0"/>
        <w:jc w:val="center"/>
        <w:rPr>
          <w:rFonts w:ascii="Times New Roman" w:hAnsi="Times New Roman"/>
          <w:color w:val="auto"/>
          <w:sz w:val="24"/>
          <w:szCs w:val="24"/>
        </w:rPr>
      </w:pPr>
      <w:bookmarkStart w:id="16" w:name="_Toc529374088"/>
      <w:r w:rsidRPr="00687F8B">
        <w:rPr>
          <w:rFonts w:ascii="Times New Roman" w:hAnsi="Times New Roman"/>
          <w:color w:val="auto"/>
          <w:sz w:val="24"/>
          <w:szCs w:val="24"/>
        </w:rPr>
        <w:t xml:space="preserve">2.6. Итоговый рейтинг организаций, оказывающих услуги в сфере </w:t>
      </w:r>
      <w:bookmarkEnd w:id="16"/>
      <w:r w:rsidR="00F77D08">
        <w:rPr>
          <w:rFonts w:ascii="Times New Roman" w:hAnsi="Times New Roman"/>
          <w:color w:val="auto"/>
          <w:sz w:val="24"/>
          <w:szCs w:val="24"/>
        </w:rPr>
        <w:t>культуры</w:t>
      </w:r>
    </w:p>
    <w:p w:rsidR="00E1184D" w:rsidRPr="00687F8B" w:rsidRDefault="00E1184D" w:rsidP="00687F8B">
      <w:pPr>
        <w:rPr>
          <w:rFonts w:ascii="Times New Roman" w:hAnsi="Times New Roman"/>
          <w:sz w:val="24"/>
          <w:szCs w:val="24"/>
        </w:rPr>
      </w:pPr>
    </w:p>
    <w:p w:rsidR="00313953" w:rsidRPr="00313953" w:rsidRDefault="00313953" w:rsidP="00313953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313953">
        <w:rPr>
          <w:rFonts w:ascii="Times New Roman" w:hAnsi="Times New Roman"/>
          <w:bCs/>
          <w:sz w:val="24"/>
          <w:szCs w:val="24"/>
        </w:rPr>
        <w:t>Общее количество баллов, полученное каждой организацией культуры Удмуртск</w:t>
      </w:r>
      <w:r w:rsidR="00FC6272">
        <w:rPr>
          <w:rFonts w:ascii="Times New Roman" w:hAnsi="Times New Roman"/>
          <w:bCs/>
          <w:sz w:val="24"/>
          <w:szCs w:val="24"/>
        </w:rPr>
        <w:t>ой Республики, составило более 7</w:t>
      </w:r>
      <w:r w:rsidR="005649B0">
        <w:rPr>
          <w:rFonts w:ascii="Times New Roman" w:hAnsi="Times New Roman"/>
          <w:bCs/>
          <w:sz w:val="24"/>
          <w:szCs w:val="24"/>
        </w:rPr>
        <w:t>5</w:t>
      </w:r>
      <w:r w:rsidRPr="00313953">
        <w:rPr>
          <w:rFonts w:ascii="Times New Roman" w:hAnsi="Times New Roman"/>
          <w:bCs/>
          <w:sz w:val="24"/>
          <w:szCs w:val="24"/>
        </w:rPr>
        <w:t xml:space="preserve"> баллов, что говорит о высоком уровне качества и условий оказания услуг </w:t>
      </w:r>
      <w:r w:rsidR="00FC6272">
        <w:rPr>
          <w:rFonts w:ascii="Times New Roman" w:hAnsi="Times New Roman"/>
          <w:bCs/>
          <w:sz w:val="24"/>
          <w:szCs w:val="24"/>
        </w:rPr>
        <w:t>этими организациями. При этом, 34</w:t>
      </w:r>
      <w:r w:rsidRPr="00313953">
        <w:rPr>
          <w:rFonts w:ascii="Times New Roman" w:hAnsi="Times New Roman"/>
          <w:bCs/>
          <w:sz w:val="24"/>
          <w:szCs w:val="24"/>
        </w:rPr>
        <w:t xml:space="preserve"> </w:t>
      </w:r>
      <w:r w:rsidR="00A76ACB">
        <w:rPr>
          <w:rFonts w:ascii="Times New Roman" w:hAnsi="Times New Roman"/>
          <w:bCs/>
          <w:sz w:val="24"/>
          <w:szCs w:val="24"/>
        </w:rPr>
        <w:t>организации</w:t>
      </w:r>
      <w:r w:rsidR="00FC6272">
        <w:rPr>
          <w:rFonts w:ascii="Times New Roman" w:hAnsi="Times New Roman"/>
          <w:bCs/>
          <w:sz w:val="24"/>
          <w:szCs w:val="24"/>
        </w:rPr>
        <w:t xml:space="preserve"> культуры</w:t>
      </w:r>
      <w:r w:rsidRPr="00313953">
        <w:rPr>
          <w:rFonts w:ascii="Times New Roman" w:hAnsi="Times New Roman"/>
          <w:bCs/>
          <w:sz w:val="24"/>
          <w:szCs w:val="24"/>
        </w:rPr>
        <w:t xml:space="preserve"> отметились показателем свыше 90 баллов</w:t>
      </w:r>
      <w:r w:rsidR="00DC73D0">
        <w:rPr>
          <w:rFonts w:ascii="Times New Roman" w:hAnsi="Times New Roman"/>
          <w:bCs/>
          <w:sz w:val="24"/>
          <w:szCs w:val="24"/>
        </w:rPr>
        <w:t xml:space="preserve"> (см. Приложение 4)</w:t>
      </w:r>
      <w:r w:rsidRPr="00313953">
        <w:rPr>
          <w:rFonts w:ascii="Times New Roman" w:hAnsi="Times New Roman"/>
          <w:bCs/>
          <w:sz w:val="24"/>
          <w:szCs w:val="24"/>
        </w:rPr>
        <w:t>.</w:t>
      </w:r>
    </w:p>
    <w:p w:rsidR="00B16FDE" w:rsidRDefault="00B16FDE" w:rsidP="00313953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:rsidR="00313953" w:rsidRDefault="00313953" w:rsidP="00313953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313953">
        <w:rPr>
          <w:rFonts w:ascii="Times New Roman" w:hAnsi="Times New Roman"/>
          <w:bCs/>
          <w:sz w:val="24"/>
          <w:szCs w:val="24"/>
        </w:rPr>
        <w:t>На первых трех местах в общем итоговом рейтинге организаций культуры Удмуртской Республики, участвовавших в независимой оценке, находятся:</w:t>
      </w:r>
    </w:p>
    <w:tbl>
      <w:tblPr>
        <w:tblW w:w="7736" w:type="dxa"/>
        <w:tblInd w:w="-10" w:type="dxa"/>
        <w:tblLook w:val="04A0" w:firstRow="1" w:lastRow="0" w:firstColumn="1" w:lastColumn="0" w:noHBand="0" w:noVBand="1"/>
      </w:tblPr>
      <w:tblGrid>
        <w:gridCol w:w="516"/>
        <w:gridCol w:w="5300"/>
        <w:gridCol w:w="960"/>
        <w:gridCol w:w="960"/>
      </w:tblGrid>
      <w:tr w:rsidR="00F903B8" w:rsidRPr="00F903B8" w:rsidTr="00314ABA">
        <w:trPr>
          <w:trHeight w:val="315"/>
        </w:trPr>
        <w:tc>
          <w:tcPr>
            <w:tcW w:w="5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03B8" w:rsidRPr="00F903B8" w:rsidRDefault="00F903B8" w:rsidP="00314AB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53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903B8" w:rsidRPr="00F903B8" w:rsidRDefault="00F903B8" w:rsidP="00314AB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Наименование организации культуры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3B8" w:rsidRPr="00F903B8" w:rsidRDefault="00F903B8" w:rsidP="00314ABA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F903B8">
              <w:rPr>
                <w:rFonts w:eastAsia="Times New Roman" w:cs="Calibri"/>
                <w:color w:val="000000"/>
                <w:lang w:eastAsia="ru-RU"/>
              </w:rPr>
              <w:t>Рейтинг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3B8" w:rsidRPr="00F903B8" w:rsidRDefault="00F903B8" w:rsidP="00314ABA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F903B8">
              <w:rPr>
                <w:rFonts w:eastAsia="Times New Roman" w:cs="Calibri"/>
                <w:color w:val="000000"/>
                <w:lang w:eastAsia="ru-RU"/>
              </w:rPr>
              <w:t>Итого</w:t>
            </w:r>
          </w:p>
        </w:tc>
      </w:tr>
      <w:tr w:rsidR="00F903B8" w:rsidRPr="00F903B8" w:rsidTr="00314ABA">
        <w:trPr>
          <w:trHeight w:val="52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03B8" w:rsidRPr="00F903B8" w:rsidRDefault="00F903B8" w:rsidP="00314AB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903B8" w:rsidRPr="00F903B8" w:rsidRDefault="00F903B8" w:rsidP="00314A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МБУК Муниципальный молодежный театр «Молодой человек»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3B8" w:rsidRPr="00F903B8" w:rsidRDefault="00F903B8" w:rsidP="00314AB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 w:rsidRPr="00F903B8">
              <w:rPr>
                <w:rFonts w:eastAsia="Times New Roman" w:cs="Calibri"/>
                <w:color w:val="000000"/>
                <w:lang w:eastAsia="ru-RU"/>
              </w:rPr>
              <w:t>98,49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3B8" w:rsidRPr="00F903B8" w:rsidRDefault="00F903B8" w:rsidP="00314AB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 w:rsidRPr="00F903B8">
              <w:rPr>
                <w:rFonts w:eastAsia="Times New Roman" w:cs="Calibri"/>
                <w:color w:val="000000"/>
                <w:lang w:eastAsia="ru-RU"/>
              </w:rPr>
              <w:t>1</w:t>
            </w:r>
          </w:p>
        </w:tc>
      </w:tr>
      <w:tr w:rsidR="00F903B8" w:rsidRPr="00F903B8" w:rsidTr="00314ABA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03B8" w:rsidRPr="00F903B8" w:rsidRDefault="00F903B8" w:rsidP="00314AB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903B8" w:rsidRPr="00F903B8" w:rsidRDefault="00F903B8" w:rsidP="00314A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МАУ «Музей истории и культуры г. Воткинска»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3B8" w:rsidRPr="00F903B8" w:rsidRDefault="00F903B8" w:rsidP="00314AB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 w:rsidRPr="00F903B8">
              <w:rPr>
                <w:rFonts w:eastAsia="Times New Roman" w:cs="Calibri"/>
                <w:color w:val="000000"/>
                <w:lang w:eastAsia="ru-RU"/>
              </w:rPr>
              <w:t>97,71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3B8" w:rsidRPr="00F903B8" w:rsidRDefault="00F903B8" w:rsidP="00314AB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 w:rsidRPr="00F903B8">
              <w:rPr>
                <w:rFonts w:eastAsia="Times New Roman" w:cs="Calibri"/>
                <w:color w:val="000000"/>
                <w:lang w:eastAsia="ru-RU"/>
              </w:rPr>
              <w:t>2</w:t>
            </w:r>
          </w:p>
        </w:tc>
      </w:tr>
      <w:tr w:rsidR="00F903B8" w:rsidRPr="00F903B8" w:rsidTr="00314ABA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03B8" w:rsidRPr="00F903B8" w:rsidRDefault="00F903B8" w:rsidP="00314AB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903B8" w:rsidRPr="00F903B8" w:rsidRDefault="00F903B8" w:rsidP="00314A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МАУК Выставочный центр «Галерея»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3B8" w:rsidRPr="00F903B8" w:rsidRDefault="00F903B8" w:rsidP="00314AB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 w:rsidRPr="00F903B8">
              <w:rPr>
                <w:rFonts w:eastAsia="Times New Roman" w:cs="Calibri"/>
                <w:color w:val="000000"/>
                <w:lang w:eastAsia="ru-RU"/>
              </w:rPr>
              <w:t>96,82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3B8" w:rsidRPr="00F903B8" w:rsidRDefault="00F903B8" w:rsidP="00314AB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 w:rsidRPr="00F903B8">
              <w:rPr>
                <w:rFonts w:eastAsia="Times New Roman" w:cs="Calibri"/>
                <w:color w:val="000000"/>
                <w:lang w:eastAsia="ru-RU"/>
              </w:rPr>
              <w:t>3</w:t>
            </w:r>
          </w:p>
        </w:tc>
      </w:tr>
    </w:tbl>
    <w:p w:rsidR="00F903B8" w:rsidRDefault="00F903B8" w:rsidP="00313953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:rsidR="00313953" w:rsidRDefault="00313953" w:rsidP="00313953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313953">
        <w:rPr>
          <w:rFonts w:ascii="Times New Roman" w:hAnsi="Times New Roman"/>
          <w:bCs/>
          <w:sz w:val="24"/>
          <w:szCs w:val="24"/>
        </w:rPr>
        <w:t>На последних трех местах в общем итоговом рейтинге организаций культуры Удмуртской Республики, участвовавших в независимой оценке, находятся:</w:t>
      </w:r>
    </w:p>
    <w:tbl>
      <w:tblPr>
        <w:tblW w:w="7660" w:type="dxa"/>
        <w:tblInd w:w="-10" w:type="dxa"/>
        <w:tblLook w:val="04A0" w:firstRow="1" w:lastRow="0" w:firstColumn="1" w:lastColumn="0" w:noHBand="0" w:noVBand="1"/>
      </w:tblPr>
      <w:tblGrid>
        <w:gridCol w:w="516"/>
        <w:gridCol w:w="5224"/>
        <w:gridCol w:w="960"/>
        <w:gridCol w:w="960"/>
      </w:tblGrid>
      <w:tr w:rsidR="005649B0" w:rsidRPr="005649B0" w:rsidTr="005649B0">
        <w:trPr>
          <w:trHeight w:val="315"/>
        </w:trPr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49B0" w:rsidRPr="005649B0" w:rsidRDefault="005649B0" w:rsidP="005649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649B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53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649B0" w:rsidRPr="005649B0" w:rsidRDefault="005649B0" w:rsidP="005649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649B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Наименование организации культуры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B0" w:rsidRPr="005649B0" w:rsidRDefault="005649B0" w:rsidP="005649B0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5649B0">
              <w:rPr>
                <w:rFonts w:eastAsia="Times New Roman" w:cs="Calibri"/>
                <w:color w:val="000000"/>
                <w:lang w:eastAsia="ru-RU"/>
              </w:rPr>
              <w:t>Рейтинг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B0" w:rsidRPr="005649B0" w:rsidRDefault="005649B0" w:rsidP="005649B0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5649B0">
              <w:rPr>
                <w:rFonts w:eastAsia="Times New Roman" w:cs="Calibri"/>
                <w:color w:val="000000"/>
                <w:lang w:eastAsia="ru-RU"/>
              </w:rPr>
              <w:t>Итого</w:t>
            </w:r>
          </w:p>
        </w:tc>
      </w:tr>
      <w:tr w:rsidR="005649B0" w:rsidRPr="005649B0" w:rsidTr="005649B0">
        <w:trPr>
          <w:trHeight w:val="31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49B0" w:rsidRPr="005649B0" w:rsidRDefault="005649B0" w:rsidP="005649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649B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122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649B0" w:rsidRPr="005649B0" w:rsidRDefault="005649B0" w:rsidP="005649B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649B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Новомоньинский СДК, Малопургинский район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B0" w:rsidRPr="005649B0" w:rsidRDefault="005649B0" w:rsidP="005649B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 w:rsidRPr="005649B0">
              <w:rPr>
                <w:rFonts w:eastAsia="Times New Roman" w:cs="Calibri"/>
                <w:color w:val="000000"/>
                <w:lang w:eastAsia="ru-RU"/>
              </w:rPr>
              <w:t>75,78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B0" w:rsidRPr="005649B0" w:rsidRDefault="005649B0" w:rsidP="005649B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 w:rsidRPr="005649B0">
              <w:rPr>
                <w:rFonts w:eastAsia="Times New Roman" w:cs="Calibri"/>
                <w:color w:val="000000"/>
                <w:lang w:eastAsia="ru-RU"/>
              </w:rPr>
              <w:t>146</w:t>
            </w:r>
          </w:p>
        </w:tc>
      </w:tr>
      <w:tr w:rsidR="005649B0" w:rsidRPr="005649B0" w:rsidTr="005649B0">
        <w:trPr>
          <w:trHeight w:val="31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49B0" w:rsidRPr="005649B0" w:rsidRDefault="005649B0" w:rsidP="005649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649B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126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649B0" w:rsidRPr="005649B0" w:rsidRDefault="005649B0" w:rsidP="005649B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649B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Старомоньинский ЦСДК, Малопургинский район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B0" w:rsidRPr="005649B0" w:rsidRDefault="005649B0" w:rsidP="005649B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 w:rsidRPr="005649B0">
              <w:rPr>
                <w:rFonts w:eastAsia="Times New Roman" w:cs="Calibri"/>
                <w:color w:val="000000"/>
                <w:lang w:eastAsia="ru-RU"/>
              </w:rPr>
              <w:t>75,59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B0" w:rsidRPr="005649B0" w:rsidRDefault="005649B0" w:rsidP="005649B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 w:rsidRPr="005649B0">
              <w:rPr>
                <w:rFonts w:eastAsia="Times New Roman" w:cs="Calibri"/>
                <w:color w:val="000000"/>
                <w:lang w:eastAsia="ru-RU"/>
              </w:rPr>
              <w:t>147</w:t>
            </w:r>
          </w:p>
        </w:tc>
      </w:tr>
      <w:tr w:rsidR="005649B0" w:rsidRPr="005649B0" w:rsidTr="005649B0">
        <w:trPr>
          <w:trHeight w:val="31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49B0" w:rsidRPr="005649B0" w:rsidRDefault="005649B0" w:rsidP="005649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649B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128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649B0" w:rsidRPr="005649B0" w:rsidRDefault="005649B0" w:rsidP="005649B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649B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Сизяшурский СК, Малопургинский район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B0" w:rsidRPr="005649B0" w:rsidRDefault="005649B0" w:rsidP="005649B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 w:rsidRPr="005649B0">
              <w:rPr>
                <w:rFonts w:eastAsia="Times New Roman" w:cs="Calibri"/>
                <w:color w:val="000000"/>
                <w:lang w:eastAsia="ru-RU"/>
              </w:rPr>
              <w:t>75,40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B0" w:rsidRPr="005649B0" w:rsidRDefault="005649B0" w:rsidP="005649B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 w:rsidRPr="005649B0">
              <w:rPr>
                <w:rFonts w:eastAsia="Times New Roman" w:cs="Calibri"/>
                <w:color w:val="000000"/>
                <w:lang w:eastAsia="ru-RU"/>
              </w:rPr>
              <w:t>148</w:t>
            </w:r>
          </w:p>
        </w:tc>
      </w:tr>
    </w:tbl>
    <w:p w:rsidR="00FC6272" w:rsidRDefault="00FC6272" w:rsidP="00313953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:rsidR="005649B0" w:rsidRPr="00313953" w:rsidRDefault="005649B0" w:rsidP="00313953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:rsidR="00E1184D" w:rsidRPr="00687F8B" w:rsidRDefault="00313953" w:rsidP="00313953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313953">
        <w:rPr>
          <w:rFonts w:ascii="Times New Roman" w:hAnsi="Times New Roman"/>
          <w:bCs/>
          <w:sz w:val="24"/>
          <w:szCs w:val="24"/>
        </w:rPr>
        <w:t>Таким образом, разрыв между лидером итогового рейтинга и последни</w:t>
      </w:r>
      <w:r w:rsidR="009D1D5C">
        <w:rPr>
          <w:rFonts w:ascii="Times New Roman" w:hAnsi="Times New Roman"/>
          <w:bCs/>
          <w:sz w:val="24"/>
          <w:szCs w:val="24"/>
        </w:rPr>
        <w:t xml:space="preserve">м местом составляет </w:t>
      </w:r>
      <w:r w:rsidR="00273368">
        <w:rPr>
          <w:rFonts w:ascii="Times New Roman" w:hAnsi="Times New Roman"/>
          <w:bCs/>
          <w:sz w:val="24"/>
          <w:szCs w:val="24"/>
        </w:rPr>
        <w:t>23,09</w:t>
      </w:r>
      <w:r w:rsidR="009D1D5C">
        <w:rPr>
          <w:rFonts w:ascii="Times New Roman" w:hAnsi="Times New Roman"/>
          <w:bCs/>
          <w:sz w:val="24"/>
          <w:szCs w:val="24"/>
        </w:rPr>
        <w:t xml:space="preserve"> баллов, что является</w:t>
      </w:r>
      <w:r w:rsidR="00A76ACB">
        <w:rPr>
          <w:rFonts w:ascii="Times New Roman" w:hAnsi="Times New Roman"/>
          <w:bCs/>
          <w:sz w:val="24"/>
          <w:szCs w:val="24"/>
        </w:rPr>
        <w:t xml:space="preserve"> значительным, но</w:t>
      </w:r>
      <w:r w:rsidR="009D1D5C">
        <w:rPr>
          <w:rFonts w:ascii="Times New Roman" w:hAnsi="Times New Roman"/>
          <w:bCs/>
          <w:sz w:val="24"/>
          <w:szCs w:val="24"/>
        </w:rPr>
        <w:t xml:space="preserve"> не критичным параметром.</w:t>
      </w:r>
    </w:p>
    <w:p w:rsidR="00F312EE" w:rsidRPr="00687F8B" w:rsidRDefault="00F312EE" w:rsidP="00687F8B">
      <w:pPr>
        <w:spacing w:after="0"/>
        <w:rPr>
          <w:rFonts w:ascii="Times New Roman" w:eastAsia="Times New Roman" w:hAnsi="Times New Roman"/>
          <w:b/>
          <w:bCs/>
          <w:sz w:val="24"/>
          <w:szCs w:val="24"/>
        </w:rPr>
      </w:pPr>
      <w:r w:rsidRPr="00687F8B">
        <w:rPr>
          <w:rFonts w:ascii="Times New Roman" w:hAnsi="Times New Roman"/>
          <w:sz w:val="24"/>
          <w:szCs w:val="24"/>
        </w:rPr>
        <w:br w:type="page"/>
      </w:r>
    </w:p>
    <w:p w:rsidR="00F312EE" w:rsidRPr="00687F8B" w:rsidRDefault="009B3D46" w:rsidP="00687F8B">
      <w:pPr>
        <w:pStyle w:val="10"/>
        <w:spacing w:before="0"/>
        <w:jc w:val="center"/>
        <w:rPr>
          <w:rFonts w:ascii="Times New Roman" w:hAnsi="Times New Roman"/>
          <w:color w:val="auto"/>
          <w:sz w:val="24"/>
          <w:szCs w:val="24"/>
        </w:rPr>
      </w:pPr>
      <w:bookmarkStart w:id="17" w:name="_Toc529374091"/>
      <w:r>
        <w:rPr>
          <w:rFonts w:ascii="Times New Roman" w:hAnsi="Times New Roman"/>
          <w:color w:val="auto"/>
          <w:sz w:val="24"/>
          <w:szCs w:val="24"/>
        </w:rPr>
        <w:lastRenderedPageBreak/>
        <w:t xml:space="preserve">РАЗДЕЛ 3. </w:t>
      </w:r>
      <w:r w:rsidR="00F312EE" w:rsidRPr="00687F8B">
        <w:rPr>
          <w:rFonts w:ascii="Times New Roman" w:hAnsi="Times New Roman"/>
          <w:color w:val="auto"/>
          <w:sz w:val="24"/>
          <w:szCs w:val="24"/>
        </w:rPr>
        <w:t>ОСНОВНЫЕ ВЫВОДЫ ПО РЕЗУЛЬТАТАМ ПРОВЕДЕНИЯ НЕЗАВИСИМОЙ ОЦЕНКИ КАЧЕСТВА УСЛОВИЙ ОКАЗАНИЯ УСЛУГ</w:t>
      </w:r>
      <w:bookmarkEnd w:id="17"/>
      <w:r w:rsidR="008319C7">
        <w:rPr>
          <w:rFonts w:ascii="Times New Roman" w:hAnsi="Times New Roman"/>
          <w:color w:val="auto"/>
          <w:sz w:val="24"/>
          <w:szCs w:val="24"/>
        </w:rPr>
        <w:t xml:space="preserve"> ОРГАНИЗАЦИЯМИ КУЛЬТУРЫ</w:t>
      </w:r>
    </w:p>
    <w:p w:rsidR="00F312EE" w:rsidRPr="00687F8B" w:rsidRDefault="00F312EE" w:rsidP="00687F8B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:rsidR="00F94ADA" w:rsidRPr="00687F8B" w:rsidRDefault="00F312EE" w:rsidP="004C511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7F8B">
        <w:rPr>
          <w:rFonts w:ascii="Times New Roman" w:hAnsi="Times New Roman"/>
          <w:bCs/>
          <w:sz w:val="24"/>
          <w:szCs w:val="24"/>
        </w:rPr>
        <w:t xml:space="preserve">Таким образом, проведенный сбор данных в рамках независимой оценки качества услуг, оказываемых в </w:t>
      </w:r>
      <w:r w:rsidR="00120A6D" w:rsidRPr="00687F8B">
        <w:rPr>
          <w:rFonts w:ascii="Times New Roman" w:hAnsi="Times New Roman"/>
          <w:bCs/>
          <w:sz w:val="24"/>
          <w:szCs w:val="24"/>
        </w:rPr>
        <w:t>организациях культуры</w:t>
      </w:r>
      <w:r w:rsidRPr="00687F8B">
        <w:rPr>
          <w:rFonts w:ascii="Times New Roman" w:hAnsi="Times New Roman"/>
          <w:bCs/>
          <w:sz w:val="24"/>
          <w:szCs w:val="24"/>
        </w:rPr>
        <w:t xml:space="preserve"> Удмуртской Республики, пока</w:t>
      </w:r>
      <w:r w:rsidR="004C5118">
        <w:rPr>
          <w:rFonts w:ascii="Times New Roman" w:hAnsi="Times New Roman"/>
          <w:bCs/>
          <w:sz w:val="24"/>
          <w:szCs w:val="24"/>
        </w:rPr>
        <w:t>зал достаточно высокий (более 75</w:t>
      </w:r>
      <w:r w:rsidRPr="00687F8B">
        <w:rPr>
          <w:rFonts w:ascii="Times New Roman" w:hAnsi="Times New Roman"/>
          <w:bCs/>
          <w:sz w:val="24"/>
          <w:szCs w:val="24"/>
        </w:rPr>
        <w:t xml:space="preserve"> баллов) уровень качества оказываемых услуг и удовлетворённости получателей ими. Самый высокий итоговый балл получил </w:t>
      </w:r>
      <w:r w:rsidR="004C5118" w:rsidRPr="004C5118">
        <w:rPr>
          <w:rFonts w:ascii="Times New Roman" w:hAnsi="Times New Roman"/>
          <w:sz w:val="24"/>
          <w:szCs w:val="24"/>
          <w:lang w:eastAsia="ru-RU"/>
        </w:rPr>
        <w:t>МБУК Муниципальный молодежный театр «Молодой человек»</w:t>
      </w:r>
      <w:r w:rsidR="004C511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20A6D" w:rsidRPr="00687F8B">
        <w:rPr>
          <w:rFonts w:ascii="Times New Roman" w:hAnsi="Times New Roman"/>
          <w:sz w:val="24"/>
          <w:szCs w:val="24"/>
        </w:rPr>
        <w:t xml:space="preserve">- </w:t>
      </w:r>
      <w:r w:rsidR="004C5118">
        <w:rPr>
          <w:rFonts w:ascii="Times New Roman" w:hAnsi="Times New Roman"/>
          <w:sz w:val="24"/>
          <w:szCs w:val="24"/>
        </w:rPr>
        <w:t>98,49</w:t>
      </w:r>
      <w:r w:rsidR="00120A6D" w:rsidRPr="00687F8B">
        <w:rPr>
          <w:rFonts w:ascii="Times New Roman" w:hAnsi="Times New Roman"/>
          <w:b/>
          <w:sz w:val="24"/>
          <w:szCs w:val="24"/>
        </w:rPr>
        <w:t xml:space="preserve"> </w:t>
      </w:r>
      <w:r w:rsidR="00120A6D" w:rsidRPr="004C5118">
        <w:rPr>
          <w:rFonts w:ascii="Times New Roman" w:hAnsi="Times New Roman"/>
          <w:sz w:val="24"/>
          <w:szCs w:val="24"/>
        </w:rPr>
        <w:t>баллов.</w:t>
      </w:r>
      <w:r w:rsidR="00687F8B">
        <w:rPr>
          <w:rFonts w:ascii="Times New Roman" w:hAnsi="Times New Roman"/>
          <w:b/>
          <w:sz w:val="24"/>
          <w:szCs w:val="24"/>
        </w:rPr>
        <w:t xml:space="preserve"> </w:t>
      </w:r>
      <w:r w:rsidRPr="00687F8B">
        <w:rPr>
          <w:rFonts w:ascii="Times New Roman" w:hAnsi="Times New Roman"/>
          <w:bCs/>
          <w:sz w:val="24"/>
          <w:szCs w:val="24"/>
        </w:rPr>
        <w:t xml:space="preserve">Самый низкий итоговый балл показал </w:t>
      </w:r>
      <w:r w:rsidR="004C5118" w:rsidRPr="004C511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Сизяшурский СК, Малопургинский </w:t>
      </w:r>
      <w:proofErr w:type="gramStart"/>
      <w:r w:rsidR="004C5118" w:rsidRPr="004C511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район </w:t>
      </w:r>
      <w:r w:rsidR="00F94ADA" w:rsidRPr="004C5118">
        <w:rPr>
          <w:rFonts w:ascii="Times New Roman" w:hAnsi="Times New Roman"/>
          <w:sz w:val="24"/>
          <w:szCs w:val="24"/>
        </w:rPr>
        <w:t xml:space="preserve"> -</w:t>
      </w:r>
      <w:proofErr w:type="gramEnd"/>
      <w:r w:rsidR="00F94ADA" w:rsidRPr="004C5118">
        <w:rPr>
          <w:rFonts w:ascii="Times New Roman" w:hAnsi="Times New Roman"/>
          <w:sz w:val="24"/>
          <w:szCs w:val="24"/>
        </w:rPr>
        <w:t xml:space="preserve"> </w:t>
      </w:r>
      <w:r w:rsidR="004C5118" w:rsidRPr="004C5118">
        <w:rPr>
          <w:rFonts w:ascii="Times New Roman" w:hAnsi="Times New Roman"/>
          <w:sz w:val="24"/>
          <w:szCs w:val="24"/>
        </w:rPr>
        <w:t>75,40</w:t>
      </w:r>
      <w:r w:rsidR="00F94ADA" w:rsidRPr="004C5118">
        <w:rPr>
          <w:rFonts w:ascii="Times New Roman" w:hAnsi="Times New Roman"/>
          <w:sz w:val="24"/>
          <w:szCs w:val="24"/>
        </w:rPr>
        <w:t xml:space="preserve"> баллов.</w:t>
      </w:r>
      <w:r w:rsidR="00F94ADA" w:rsidRPr="00687F8B">
        <w:rPr>
          <w:rFonts w:ascii="Times New Roman" w:hAnsi="Times New Roman"/>
          <w:b/>
          <w:sz w:val="24"/>
          <w:szCs w:val="24"/>
        </w:rPr>
        <w:t xml:space="preserve"> </w:t>
      </w:r>
    </w:p>
    <w:p w:rsidR="00F312EE" w:rsidRPr="00687F8B" w:rsidRDefault="00F312EE" w:rsidP="00687F8B">
      <w:pPr>
        <w:pStyle w:val="ConsPlusNonformat"/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87F8B">
        <w:rPr>
          <w:rFonts w:ascii="Times New Roman" w:hAnsi="Times New Roman" w:cs="Times New Roman"/>
          <w:bCs/>
          <w:sz w:val="24"/>
          <w:szCs w:val="24"/>
        </w:rPr>
        <w:t xml:space="preserve">При анализе организаций по </w:t>
      </w:r>
      <w:r w:rsidR="00F94ADA" w:rsidRPr="00687F8B">
        <w:rPr>
          <w:rFonts w:ascii="Times New Roman" w:hAnsi="Times New Roman" w:cs="Times New Roman"/>
          <w:bCs/>
          <w:sz w:val="24"/>
          <w:szCs w:val="24"/>
        </w:rPr>
        <w:t>анкетам для опроса</w:t>
      </w:r>
      <w:r w:rsidRPr="00687F8B">
        <w:rPr>
          <w:rFonts w:ascii="Times New Roman" w:hAnsi="Times New Roman" w:cs="Times New Roman"/>
          <w:bCs/>
          <w:sz w:val="24"/>
          <w:szCs w:val="24"/>
        </w:rPr>
        <w:t>, рейтинг организаций, в целом, со</w:t>
      </w:r>
      <w:r w:rsidR="00F94ADA" w:rsidRPr="00687F8B">
        <w:rPr>
          <w:rFonts w:ascii="Times New Roman" w:hAnsi="Times New Roman" w:cs="Times New Roman"/>
          <w:bCs/>
          <w:sz w:val="24"/>
          <w:szCs w:val="24"/>
        </w:rPr>
        <w:t>ответствует итоговому рейтингу.</w:t>
      </w:r>
    </w:p>
    <w:p w:rsidR="002D4BAF" w:rsidRDefault="002D4BAF" w:rsidP="002D4BAF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:rsidR="00F312EE" w:rsidRPr="00687F8B" w:rsidRDefault="00F312EE" w:rsidP="002D4BAF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687F8B">
        <w:rPr>
          <w:rFonts w:ascii="Times New Roman" w:hAnsi="Times New Roman"/>
          <w:bCs/>
          <w:sz w:val="24"/>
          <w:szCs w:val="24"/>
        </w:rPr>
        <w:t xml:space="preserve">Полученные интегральные оценки подтверждаются мнениями респондентов, высказанными в «свободной» форме при ответе на открытые вопросы во время анкетирования на предмет удовлетворённости оказываемыми услугами, качеством и доступностью их предоставления. Большинство респондентов, вместо указания на недостатки, сочли необходимым выразить благодарность сотрудникам </w:t>
      </w:r>
      <w:r w:rsidR="00F94ADA" w:rsidRPr="00687F8B">
        <w:rPr>
          <w:rFonts w:ascii="Times New Roman" w:hAnsi="Times New Roman"/>
          <w:bCs/>
          <w:sz w:val="24"/>
          <w:szCs w:val="24"/>
        </w:rPr>
        <w:t>организаций культуры.</w:t>
      </w:r>
    </w:p>
    <w:p w:rsidR="002D4BAF" w:rsidRDefault="002D4BAF" w:rsidP="002D4BAF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:rsidR="00F312EE" w:rsidRPr="00687F8B" w:rsidRDefault="00F312EE" w:rsidP="002D4BAF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687F8B">
        <w:rPr>
          <w:rFonts w:ascii="Times New Roman" w:hAnsi="Times New Roman"/>
          <w:bCs/>
          <w:sz w:val="24"/>
          <w:szCs w:val="24"/>
        </w:rPr>
        <w:t>Анализ отдельных параметров оценки свидетельствует о то</w:t>
      </w:r>
      <w:r w:rsidR="005F5075">
        <w:rPr>
          <w:rFonts w:ascii="Times New Roman" w:hAnsi="Times New Roman"/>
          <w:bCs/>
          <w:sz w:val="24"/>
          <w:szCs w:val="24"/>
        </w:rPr>
        <w:t>м, что наиболее высокими (выше 90</w:t>
      </w:r>
      <w:r w:rsidRPr="00687F8B">
        <w:rPr>
          <w:rFonts w:ascii="Times New Roman" w:hAnsi="Times New Roman"/>
          <w:bCs/>
          <w:sz w:val="24"/>
          <w:szCs w:val="24"/>
        </w:rPr>
        <w:t xml:space="preserve"> баллов) оценками получателей услуг были отмечены показатели (не в порядке значимости):</w:t>
      </w:r>
    </w:p>
    <w:p w:rsidR="00F312EE" w:rsidRPr="00687F8B" w:rsidRDefault="00F312EE" w:rsidP="00BE392E">
      <w:pPr>
        <w:pStyle w:val="a4"/>
        <w:numPr>
          <w:ilvl w:val="0"/>
          <w:numId w:val="9"/>
        </w:numPr>
        <w:tabs>
          <w:tab w:val="left" w:pos="1134"/>
        </w:tabs>
        <w:spacing w:after="0"/>
        <w:ind w:left="1134" w:hanging="425"/>
        <w:jc w:val="both"/>
        <w:rPr>
          <w:rFonts w:ascii="Times New Roman" w:hAnsi="Times New Roman"/>
          <w:bCs/>
          <w:sz w:val="24"/>
          <w:szCs w:val="24"/>
        </w:rPr>
      </w:pPr>
      <w:r w:rsidRPr="00687F8B">
        <w:rPr>
          <w:rFonts w:ascii="Times New Roman" w:hAnsi="Times New Roman"/>
          <w:bCs/>
          <w:sz w:val="24"/>
          <w:szCs w:val="24"/>
        </w:rPr>
        <w:t>4.1. Доля получателей услуг, удовлетворенных доброжелательностью, вежливостью работников организации (учреждения), обеспечивающих первичный контакт и информирование получателя услуги</w:t>
      </w:r>
      <w:r w:rsidR="00604C55">
        <w:rPr>
          <w:rFonts w:ascii="Times New Roman" w:hAnsi="Times New Roman"/>
          <w:bCs/>
          <w:sz w:val="24"/>
          <w:szCs w:val="24"/>
        </w:rPr>
        <w:t xml:space="preserve"> </w:t>
      </w:r>
      <w:r w:rsidRPr="00687F8B">
        <w:rPr>
          <w:rFonts w:ascii="Times New Roman" w:hAnsi="Times New Roman"/>
          <w:bCs/>
          <w:sz w:val="24"/>
          <w:szCs w:val="24"/>
        </w:rPr>
        <w:t>при непосредственном обращении в организацию –</w:t>
      </w:r>
      <w:r w:rsidR="005F5075">
        <w:rPr>
          <w:rFonts w:ascii="Times New Roman" w:hAnsi="Times New Roman"/>
          <w:bCs/>
          <w:sz w:val="24"/>
          <w:szCs w:val="24"/>
        </w:rPr>
        <w:t xml:space="preserve"> среднее значение составило 97</w:t>
      </w:r>
      <w:r w:rsidR="000B6191" w:rsidRPr="00687F8B">
        <w:rPr>
          <w:rFonts w:ascii="Times New Roman" w:hAnsi="Times New Roman"/>
          <w:bCs/>
          <w:sz w:val="24"/>
          <w:szCs w:val="24"/>
        </w:rPr>
        <w:t>,</w:t>
      </w:r>
      <w:r w:rsidR="005F5075" w:rsidRPr="005F5075">
        <w:rPr>
          <w:rFonts w:ascii="Times New Roman" w:hAnsi="Times New Roman"/>
          <w:bCs/>
          <w:sz w:val="24"/>
          <w:szCs w:val="24"/>
        </w:rPr>
        <w:t xml:space="preserve">98 </w:t>
      </w:r>
      <w:r w:rsidRPr="00687F8B">
        <w:rPr>
          <w:rFonts w:ascii="Times New Roman" w:hAnsi="Times New Roman"/>
          <w:bCs/>
          <w:sz w:val="24"/>
          <w:szCs w:val="24"/>
        </w:rPr>
        <w:t>баллов;</w:t>
      </w:r>
    </w:p>
    <w:p w:rsidR="00F312EE" w:rsidRPr="00687F8B" w:rsidRDefault="00F312EE" w:rsidP="00BE392E">
      <w:pPr>
        <w:pStyle w:val="a4"/>
        <w:numPr>
          <w:ilvl w:val="0"/>
          <w:numId w:val="9"/>
        </w:numPr>
        <w:tabs>
          <w:tab w:val="left" w:pos="1134"/>
        </w:tabs>
        <w:spacing w:after="0"/>
        <w:ind w:left="1134" w:hanging="425"/>
        <w:jc w:val="both"/>
        <w:rPr>
          <w:rFonts w:ascii="Times New Roman" w:hAnsi="Times New Roman"/>
          <w:bCs/>
          <w:sz w:val="24"/>
          <w:szCs w:val="24"/>
        </w:rPr>
      </w:pPr>
      <w:r w:rsidRPr="00687F8B">
        <w:rPr>
          <w:rFonts w:ascii="Times New Roman" w:hAnsi="Times New Roman"/>
          <w:bCs/>
          <w:sz w:val="24"/>
          <w:szCs w:val="24"/>
        </w:rPr>
        <w:t>4.2. Доля получателей услуг, удовлетворенных доброжелательностью, вежливостью работников организации (учреждения), обеспечивающих непосредственное оказание услуги при обращении в организацию (учреждение) – среднее значение составило 9</w:t>
      </w:r>
      <w:r w:rsidR="005F5075">
        <w:rPr>
          <w:rFonts w:ascii="Times New Roman" w:hAnsi="Times New Roman"/>
          <w:bCs/>
          <w:sz w:val="24"/>
          <w:szCs w:val="24"/>
          <w:lang w:val="en-US"/>
        </w:rPr>
        <w:t>6</w:t>
      </w:r>
      <w:r w:rsidRPr="00687F8B">
        <w:rPr>
          <w:rFonts w:ascii="Times New Roman" w:hAnsi="Times New Roman"/>
          <w:bCs/>
          <w:sz w:val="24"/>
          <w:szCs w:val="24"/>
        </w:rPr>
        <w:t>,</w:t>
      </w:r>
      <w:r w:rsidR="005F5075">
        <w:rPr>
          <w:rFonts w:ascii="Times New Roman" w:hAnsi="Times New Roman"/>
          <w:bCs/>
          <w:sz w:val="24"/>
          <w:szCs w:val="24"/>
          <w:lang w:val="en-US"/>
        </w:rPr>
        <w:t>60</w:t>
      </w:r>
      <w:r w:rsidRPr="00687F8B">
        <w:rPr>
          <w:rFonts w:ascii="Times New Roman" w:hAnsi="Times New Roman"/>
          <w:bCs/>
          <w:sz w:val="24"/>
          <w:szCs w:val="24"/>
        </w:rPr>
        <w:t xml:space="preserve"> баллов;</w:t>
      </w:r>
    </w:p>
    <w:p w:rsidR="00F312EE" w:rsidRDefault="00F312EE" w:rsidP="00BE392E">
      <w:pPr>
        <w:pStyle w:val="a4"/>
        <w:numPr>
          <w:ilvl w:val="0"/>
          <w:numId w:val="9"/>
        </w:numPr>
        <w:tabs>
          <w:tab w:val="left" w:pos="1134"/>
        </w:tabs>
        <w:spacing w:after="0"/>
        <w:ind w:left="1134" w:hanging="425"/>
        <w:jc w:val="both"/>
        <w:rPr>
          <w:rFonts w:ascii="Times New Roman" w:hAnsi="Times New Roman"/>
          <w:bCs/>
          <w:sz w:val="24"/>
          <w:szCs w:val="24"/>
        </w:rPr>
      </w:pPr>
      <w:r w:rsidRPr="00687F8B">
        <w:rPr>
          <w:rFonts w:ascii="Times New Roman" w:hAnsi="Times New Roman"/>
          <w:bCs/>
          <w:sz w:val="24"/>
          <w:szCs w:val="24"/>
        </w:rPr>
        <w:t>4.3. Доля получателей услуг, удовлетворенных доброжелательностью, вежливостью работников организации (учреждения) при использовании дистанционных форм взаимодействия (по телефону, по электронной почте, с помощью электронных сервисов (подачи электронного обращения (жалобы, предложения), получение консультации по оказываемым услугам и пр.) –</w:t>
      </w:r>
      <w:r w:rsidR="000B6191" w:rsidRPr="00687F8B">
        <w:rPr>
          <w:rFonts w:ascii="Times New Roman" w:hAnsi="Times New Roman"/>
          <w:bCs/>
          <w:sz w:val="24"/>
          <w:szCs w:val="24"/>
        </w:rPr>
        <w:t xml:space="preserve"> среднее значение составило 99,</w:t>
      </w:r>
      <w:r w:rsidR="005F5075">
        <w:rPr>
          <w:rFonts w:ascii="Times New Roman" w:hAnsi="Times New Roman"/>
          <w:bCs/>
          <w:sz w:val="24"/>
          <w:szCs w:val="24"/>
        </w:rPr>
        <w:t>66</w:t>
      </w:r>
      <w:r w:rsidRPr="00687F8B">
        <w:rPr>
          <w:rFonts w:ascii="Times New Roman" w:hAnsi="Times New Roman"/>
          <w:bCs/>
          <w:sz w:val="24"/>
          <w:szCs w:val="24"/>
        </w:rPr>
        <w:t xml:space="preserve"> баллов;</w:t>
      </w:r>
    </w:p>
    <w:p w:rsidR="009E45E9" w:rsidRDefault="009E45E9" w:rsidP="00BE392E">
      <w:pPr>
        <w:pStyle w:val="a4"/>
        <w:numPr>
          <w:ilvl w:val="0"/>
          <w:numId w:val="9"/>
        </w:numPr>
        <w:tabs>
          <w:tab w:val="left" w:pos="1134"/>
        </w:tabs>
        <w:spacing w:after="0"/>
        <w:ind w:left="1134" w:hanging="425"/>
        <w:jc w:val="both"/>
        <w:rPr>
          <w:rFonts w:ascii="Times New Roman" w:hAnsi="Times New Roman"/>
          <w:bCs/>
          <w:sz w:val="24"/>
          <w:szCs w:val="24"/>
        </w:rPr>
      </w:pPr>
      <w:r w:rsidRPr="009E45E9">
        <w:rPr>
          <w:rFonts w:ascii="Times New Roman" w:hAnsi="Times New Roman"/>
          <w:sz w:val="24"/>
          <w:szCs w:val="24"/>
        </w:rPr>
        <w:t xml:space="preserve">5.1. Доля получателей услуг, которые готовы рекомендовать организацию культуры родственникам и знакомым. </w:t>
      </w:r>
      <w:r w:rsidRPr="009E45E9">
        <w:rPr>
          <w:rFonts w:ascii="Times New Roman" w:hAnsi="Times New Roman"/>
          <w:bCs/>
          <w:sz w:val="24"/>
          <w:szCs w:val="24"/>
        </w:rPr>
        <w:t>– среднее значение составило 9</w:t>
      </w:r>
      <w:r>
        <w:rPr>
          <w:rFonts w:ascii="Times New Roman" w:hAnsi="Times New Roman"/>
          <w:bCs/>
          <w:sz w:val="24"/>
          <w:szCs w:val="24"/>
        </w:rPr>
        <w:t>6</w:t>
      </w:r>
      <w:r w:rsidRPr="009E45E9">
        <w:rPr>
          <w:rFonts w:ascii="Times New Roman" w:hAnsi="Times New Roman"/>
          <w:bCs/>
          <w:sz w:val="24"/>
          <w:szCs w:val="24"/>
        </w:rPr>
        <w:t>,6</w:t>
      </w:r>
      <w:r w:rsidRPr="00E41F1E">
        <w:rPr>
          <w:rFonts w:ascii="Times New Roman" w:hAnsi="Times New Roman"/>
          <w:bCs/>
          <w:sz w:val="24"/>
          <w:szCs w:val="24"/>
        </w:rPr>
        <w:t>8</w:t>
      </w:r>
      <w:r w:rsidRPr="009E45E9">
        <w:rPr>
          <w:rFonts w:ascii="Times New Roman" w:hAnsi="Times New Roman"/>
          <w:bCs/>
          <w:sz w:val="24"/>
          <w:szCs w:val="24"/>
        </w:rPr>
        <w:t xml:space="preserve"> баллов;</w:t>
      </w:r>
    </w:p>
    <w:p w:rsidR="00F312EE" w:rsidRPr="009E45E9" w:rsidRDefault="009E45E9" w:rsidP="00BE392E">
      <w:pPr>
        <w:pStyle w:val="a4"/>
        <w:numPr>
          <w:ilvl w:val="0"/>
          <w:numId w:val="9"/>
        </w:numPr>
        <w:tabs>
          <w:tab w:val="left" w:pos="1134"/>
        </w:tabs>
        <w:spacing w:after="0"/>
        <w:ind w:left="1134" w:hanging="425"/>
        <w:jc w:val="both"/>
        <w:rPr>
          <w:rFonts w:ascii="Times New Roman" w:hAnsi="Times New Roman"/>
          <w:bCs/>
          <w:sz w:val="24"/>
          <w:szCs w:val="24"/>
        </w:rPr>
      </w:pPr>
      <w:r w:rsidRPr="009E45E9">
        <w:rPr>
          <w:rFonts w:ascii="Times New Roman" w:hAnsi="Times New Roman"/>
          <w:bCs/>
          <w:sz w:val="24"/>
          <w:szCs w:val="24"/>
        </w:rPr>
        <w:t xml:space="preserve">5.2. </w:t>
      </w:r>
      <w:r w:rsidR="00F312EE" w:rsidRPr="009E45E9">
        <w:rPr>
          <w:rFonts w:ascii="Times New Roman" w:hAnsi="Times New Roman"/>
          <w:bCs/>
          <w:sz w:val="24"/>
          <w:szCs w:val="24"/>
        </w:rPr>
        <w:t>Доля получателей услуг, удовлетворенных организационными условиями предоставления услуг (графиком работы орга</w:t>
      </w:r>
      <w:r w:rsidR="009E5D4A" w:rsidRPr="009E45E9">
        <w:rPr>
          <w:rFonts w:ascii="Times New Roman" w:hAnsi="Times New Roman"/>
          <w:bCs/>
          <w:sz w:val="24"/>
          <w:szCs w:val="24"/>
        </w:rPr>
        <w:t>низации, отдельных специалистов</w:t>
      </w:r>
      <w:r w:rsidR="00F312EE" w:rsidRPr="009E45E9">
        <w:rPr>
          <w:rFonts w:ascii="Times New Roman" w:hAnsi="Times New Roman"/>
          <w:bCs/>
          <w:sz w:val="24"/>
          <w:szCs w:val="24"/>
        </w:rPr>
        <w:t>) -</w:t>
      </w:r>
      <w:r w:rsidRPr="009E45E9">
        <w:rPr>
          <w:rFonts w:ascii="Times New Roman" w:hAnsi="Times New Roman"/>
          <w:bCs/>
          <w:sz w:val="24"/>
          <w:szCs w:val="24"/>
        </w:rPr>
        <w:t xml:space="preserve"> среднее значение составило 94</w:t>
      </w:r>
      <w:r w:rsidR="00D14B4E" w:rsidRPr="009E45E9">
        <w:rPr>
          <w:rFonts w:ascii="Times New Roman" w:hAnsi="Times New Roman"/>
          <w:bCs/>
          <w:sz w:val="24"/>
          <w:szCs w:val="24"/>
        </w:rPr>
        <w:t>,</w:t>
      </w:r>
      <w:r w:rsidRPr="009E45E9">
        <w:rPr>
          <w:rFonts w:ascii="Times New Roman" w:hAnsi="Times New Roman"/>
          <w:bCs/>
          <w:sz w:val="24"/>
          <w:szCs w:val="24"/>
        </w:rPr>
        <w:t>58</w:t>
      </w:r>
      <w:r w:rsidR="00F312EE" w:rsidRPr="009E45E9">
        <w:rPr>
          <w:rFonts w:ascii="Times New Roman" w:hAnsi="Times New Roman"/>
          <w:bCs/>
          <w:sz w:val="24"/>
          <w:szCs w:val="24"/>
        </w:rPr>
        <w:t xml:space="preserve"> баллов;</w:t>
      </w:r>
    </w:p>
    <w:p w:rsidR="00F312EE" w:rsidRPr="00687F8B" w:rsidRDefault="009E45E9" w:rsidP="00BE392E">
      <w:pPr>
        <w:pStyle w:val="a4"/>
        <w:numPr>
          <w:ilvl w:val="0"/>
          <w:numId w:val="9"/>
        </w:numPr>
        <w:tabs>
          <w:tab w:val="left" w:pos="1134"/>
        </w:tabs>
        <w:spacing w:after="0"/>
        <w:ind w:left="1134" w:hanging="425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5.3. </w:t>
      </w:r>
      <w:r w:rsidR="00F312EE" w:rsidRPr="00687F8B">
        <w:rPr>
          <w:rFonts w:ascii="Times New Roman" w:hAnsi="Times New Roman"/>
          <w:bCs/>
          <w:sz w:val="24"/>
          <w:szCs w:val="24"/>
        </w:rPr>
        <w:t>Доля получателей услуг, удовлетворенных в целом условиями оказания услуг в организации - среднее значение составило 9</w:t>
      </w:r>
      <w:r w:rsidRPr="009E45E9">
        <w:rPr>
          <w:rFonts w:ascii="Times New Roman" w:hAnsi="Times New Roman"/>
          <w:bCs/>
          <w:sz w:val="24"/>
          <w:szCs w:val="24"/>
        </w:rPr>
        <w:t>7</w:t>
      </w:r>
      <w:r w:rsidR="00F312EE" w:rsidRPr="00687F8B">
        <w:rPr>
          <w:rFonts w:ascii="Times New Roman" w:hAnsi="Times New Roman"/>
          <w:bCs/>
          <w:sz w:val="24"/>
          <w:szCs w:val="24"/>
        </w:rPr>
        <w:t>,</w:t>
      </w:r>
      <w:r w:rsidRPr="009E45E9">
        <w:rPr>
          <w:rFonts w:ascii="Times New Roman" w:hAnsi="Times New Roman"/>
          <w:bCs/>
          <w:sz w:val="24"/>
          <w:szCs w:val="24"/>
        </w:rPr>
        <w:t>84</w:t>
      </w:r>
      <w:r w:rsidR="00F312EE" w:rsidRPr="00687F8B">
        <w:rPr>
          <w:rFonts w:ascii="Times New Roman" w:hAnsi="Times New Roman"/>
          <w:bCs/>
          <w:sz w:val="24"/>
          <w:szCs w:val="24"/>
        </w:rPr>
        <w:t xml:space="preserve"> баллов.</w:t>
      </w:r>
    </w:p>
    <w:p w:rsidR="00F312EE" w:rsidRPr="00687F8B" w:rsidRDefault="00F312EE" w:rsidP="00687F8B">
      <w:pPr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687F8B">
        <w:rPr>
          <w:rFonts w:ascii="Times New Roman" w:hAnsi="Times New Roman"/>
          <w:bCs/>
          <w:sz w:val="24"/>
          <w:szCs w:val="24"/>
        </w:rPr>
        <w:lastRenderedPageBreak/>
        <w:t>Самыми низкими оцен</w:t>
      </w:r>
      <w:r w:rsidR="00872CAE">
        <w:rPr>
          <w:rFonts w:ascii="Times New Roman" w:hAnsi="Times New Roman"/>
          <w:bCs/>
          <w:sz w:val="24"/>
          <w:szCs w:val="24"/>
        </w:rPr>
        <w:t xml:space="preserve">ками (менее </w:t>
      </w:r>
      <w:r w:rsidR="00872CAE" w:rsidRPr="0096506A">
        <w:rPr>
          <w:rFonts w:ascii="Times New Roman" w:hAnsi="Times New Roman"/>
          <w:bCs/>
          <w:sz w:val="24"/>
          <w:szCs w:val="24"/>
        </w:rPr>
        <w:t>75</w:t>
      </w:r>
      <w:r w:rsidR="00AA4A4F" w:rsidRPr="00687F8B">
        <w:rPr>
          <w:rFonts w:ascii="Times New Roman" w:hAnsi="Times New Roman"/>
          <w:bCs/>
          <w:sz w:val="24"/>
          <w:szCs w:val="24"/>
        </w:rPr>
        <w:t xml:space="preserve"> баллов) отмечены:</w:t>
      </w:r>
    </w:p>
    <w:p w:rsidR="00F312EE" w:rsidRPr="00687F8B" w:rsidRDefault="00F312EE" w:rsidP="00BE392E">
      <w:pPr>
        <w:pStyle w:val="a4"/>
        <w:numPr>
          <w:ilvl w:val="0"/>
          <w:numId w:val="11"/>
        </w:numPr>
        <w:tabs>
          <w:tab w:val="left" w:pos="1134"/>
        </w:tabs>
        <w:spacing w:after="0"/>
        <w:ind w:left="1134" w:hanging="425"/>
        <w:jc w:val="both"/>
        <w:rPr>
          <w:rFonts w:ascii="Times New Roman" w:hAnsi="Times New Roman"/>
          <w:bCs/>
          <w:sz w:val="24"/>
          <w:szCs w:val="24"/>
        </w:rPr>
      </w:pPr>
      <w:r w:rsidRPr="00687F8B">
        <w:rPr>
          <w:rFonts w:ascii="Times New Roman" w:hAnsi="Times New Roman"/>
          <w:bCs/>
          <w:sz w:val="24"/>
          <w:szCs w:val="24"/>
        </w:rPr>
        <w:t>1.2. Наличие на официальном сайте организации (учреждения) информации о дистанционных способах обратной связи и взаимодействия с получателями услуг и их функционировани</w:t>
      </w:r>
      <w:r w:rsidR="00EA3D66" w:rsidRPr="00687F8B">
        <w:rPr>
          <w:rFonts w:ascii="Times New Roman" w:hAnsi="Times New Roman"/>
          <w:bCs/>
          <w:sz w:val="24"/>
          <w:szCs w:val="24"/>
        </w:rPr>
        <w:t>е – среднее зн</w:t>
      </w:r>
      <w:r w:rsidR="00202EC9">
        <w:rPr>
          <w:rFonts w:ascii="Times New Roman" w:hAnsi="Times New Roman"/>
          <w:bCs/>
          <w:sz w:val="24"/>
          <w:szCs w:val="24"/>
        </w:rPr>
        <w:t xml:space="preserve">ачение составило </w:t>
      </w:r>
      <w:r w:rsidR="00E41F1E" w:rsidRPr="00E41F1E">
        <w:rPr>
          <w:rFonts w:ascii="Times New Roman" w:hAnsi="Times New Roman"/>
          <w:bCs/>
          <w:sz w:val="24"/>
          <w:szCs w:val="24"/>
        </w:rPr>
        <w:t>45</w:t>
      </w:r>
      <w:r w:rsidR="00E41F1E">
        <w:rPr>
          <w:rFonts w:ascii="Times New Roman" w:hAnsi="Times New Roman"/>
          <w:bCs/>
          <w:sz w:val="24"/>
          <w:szCs w:val="24"/>
        </w:rPr>
        <w:t>,</w:t>
      </w:r>
      <w:r w:rsidR="00E41F1E" w:rsidRPr="00E41F1E">
        <w:rPr>
          <w:rFonts w:ascii="Times New Roman" w:hAnsi="Times New Roman"/>
          <w:bCs/>
          <w:sz w:val="24"/>
          <w:szCs w:val="24"/>
        </w:rPr>
        <w:t>96</w:t>
      </w:r>
      <w:r w:rsidRPr="00687F8B">
        <w:rPr>
          <w:rFonts w:ascii="Times New Roman" w:hAnsi="Times New Roman"/>
          <w:bCs/>
          <w:sz w:val="24"/>
          <w:szCs w:val="24"/>
        </w:rPr>
        <w:t xml:space="preserve"> балла;</w:t>
      </w:r>
    </w:p>
    <w:p w:rsidR="00F312EE" w:rsidRPr="00687F8B" w:rsidRDefault="00F312EE" w:rsidP="00BE392E">
      <w:pPr>
        <w:pStyle w:val="a4"/>
        <w:numPr>
          <w:ilvl w:val="0"/>
          <w:numId w:val="11"/>
        </w:numPr>
        <w:tabs>
          <w:tab w:val="left" w:pos="1134"/>
        </w:tabs>
        <w:spacing w:after="0"/>
        <w:ind w:left="1134" w:hanging="425"/>
        <w:jc w:val="both"/>
        <w:rPr>
          <w:rFonts w:ascii="Times New Roman" w:hAnsi="Times New Roman"/>
          <w:bCs/>
          <w:sz w:val="24"/>
          <w:szCs w:val="24"/>
        </w:rPr>
      </w:pPr>
      <w:r w:rsidRPr="00687F8B">
        <w:rPr>
          <w:rFonts w:ascii="Times New Roman" w:hAnsi="Times New Roman"/>
          <w:bCs/>
          <w:sz w:val="24"/>
          <w:szCs w:val="24"/>
        </w:rPr>
        <w:t>3.1. Оборудование помещений организации (учреждения) и прилегающей к организации (учреждению) территории с учетом доступности для инвалидо</w:t>
      </w:r>
      <w:r w:rsidR="00D72457" w:rsidRPr="00687F8B">
        <w:rPr>
          <w:rFonts w:ascii="Times New Roman" w:hAnsi="Times New Roman"/>
          <w:bCs/>
          <w:sz w:val="24"/>
          <w:szCs w:val="24"/>
        </w:rPr>
        <w:t>в – среднее значение со</w:t>
      </w:r>
      <w:r w:rsidR="00A86A41">
        <w:rPr>
          <w:rFonts w:ascii="Times New Roman" w:hAnsi="Times New Roman"/>
          <w:bCs/>
          <w:sz w:val="24"/>
          <w:szCs w:val="24"/>
        </w:rPr>
        <w:t>ставило 73,</w:t>
      </w:r>
      <w:r w:rsidR="00A86A41" w:rsidRPr="00A86A41">
        <w:rPr>
          <w:rFonts w:ascii="Times New Roman" w:hAnsi="Times New Roman"/>
          <w:bCs/>
          <w:sz w:val="24"/>
          <w:szCs w:val="24"/>
        </w:rPr>
        <w:t>17</w:t>
      </w:r>
      <w:r w:rsidRPr="00687F8B">
        <w:rPr>
          <w:rFonts w:ascii="Times New Roman" w:hAnsi="Times New Roman"/>
          <w:bCs/>
          <w:sz w:val="24"/>
          <w:szCs w:val="24"/>
        </w:rPr>
        <w:t xml:space="preserve"> баллов;</w:t>
      </w:r>
    </w:p>
    <w:p w:rsidR="00F312EE" w:rsidRPr="00687F8B" w:rsidRDefault="00F312EE" w:rsidP="00BE392E">
      <w:pPr>
        <w:pStyle w:val="a4"/>
        <w:numPr>
          <w:ilvl w:val="0"/>
          <w:numId w:val="11"/>
        </w:numPr>
        <w:tabs>
          <w:tab w:val="left" w:pos="1134"/>
        </w:tabs>
        <w:spacing w:after="0"/>
        <w:ind w:left="1134" w:hanging="425"/>
        <w:jc w:val="both"/>
        <w:rPr>
          <w:rFonts w:ascii="Times New Roman" w:hAnsi="Times New Roman"/>
          <w:bCs/>
          <w:sz w:val="24"/>
          <w:szCs w:val="24"/>
        </w:rPr>
      </w:pPr>
      <w:r w:rsidRPr="00687F8B">
        <w:rPr>
          <w:rFonts w:ascii="Times New Roman" w:hAnsi="Times New Roman"/>
          <w:bCs/>
          <w:sz w:val="24"/>
          <w:szCs w:val="24"/>
        </w:rPr>
        <w:t>3.2. Обеспечение в организации (учреждении) условий доступности, позволяющих инвалидам получать услуги наравне с другим</w:t>
      </w:r>
      <w:r w:rsidR="00E41F1E">
        <w:rPr>
          <w:rFonts w:ascii="Times New Roman" w:hAnsi="Times New Roman"/>
          <w:bCs/>
          <w:sz w:val="24"/>
          <w:szCs w:val="24"/>
        </w:rPr>
        <w:t xml:space="preserve">и – среднее значение составило </w:t>
      </w:r>
      <w:r w:rsidR="00E41F1E" w:rsidRPr="00E41F1E">
        <w:rPr>
          <w:rFonts w:ascii="Times New Roman" w:hAnsi="Times New Roman"/>
          <w:bCs/>
          <w:sz w:val="24"/>
          <w:szCs w:val="24"/>
        </w:rPr>
        <w:t>6</w:t>
      </w:r>
      <w:r w:rsidR="002A3433" w:rsidRPr="00687F8B">
        <w:rPr>
          <w:rFonts w:ascii="Times New Roman" w:hAnsi="Times New Roman"/>
          <w:bCs/>
          <w:sz w:val="24"/>
          <w:szCs w:val="24"/>
        </w:rPr>
        <w:t>7</w:t>
      </w:r>
      <w:r w:rsidRPr="00687F8B">
        <w:rPr>
          <w:rFonts w:ascii="Times New Roman" w:hAnsi="Times New Roman"/>
          <w:bCs/>
          <w:sz w:val="24"/>
          <w:szCs w:val="24"/>
        </w:rPr>
        <w:t>,</w:t>
      </w:r>
      <w:r w:rsidR="00E41F1E" w:rsidRPr="00E41F1E">
        <w:rPr>
          <w:rFonts w:ascii="Times New Roman" w:hAnsi="Times New Roman"/>
          <w:bCs/>
          <w:sz w:val="24"/>
          <w:szCs w:val="24"/>
        </w:rPr>
        <w:t>8</w:t>
      </w:r>
      <w:r w:rsidRPr="00687F8B">
        <w:rPr>
          <w:rFonts w:ascii="Times New Roman" w:hAnsi="Times New Roman"/>
          <w:bCs/>
          <w:sz w:val="24"/>
          <w:szCs w:val="24"/>
        </w:rPr>
        <w:t>0 баллов;</w:t>
      </w:r>
    </w:p>
    <w:p w:rsidR="00F312EE" w:rsidRPr="00687F8B" w:rsidRDefault="00F312EE" w:rsidP="00BE392E">
      <w:pPr>
        <w:pStyle w:val="a4"/>
        <w:numPr>
          <w:ilvl w:val="0"/>
          <w:numId w:val="11"/>
        </w:numPr>
        <w:tabs>
          <w:tab w:val="left" w:pos="1134"/>
        </w:tabs>
        <w:spacing w:after="0"/>
        <w:ind w:left="1134" w:hanging="425"/>
        <w:jc w:val="both"/>
        <w:rPr>
          <w:rFonts w:ascii="Times New Roman" w:hAnsi="Times New Roman"/>
          <w:bCs/>
          <w:sz w:val="24"/>
          <w:szCs w:val="24"/>
        </w:rPr>
      </w:pPr>
      <w:r w:rsidRPr="00687F8B">
        <w:rPr>
          <w:rFonts w:ascii="Times New Roman" w:hAnsi="Times New Roman"/>
          <w:bCs/>
          <w:sz w:val="24"/>
          <w:szCs w:val="24"/>
        </w:rPr>
        <w:t>3.3. Доля получателей услуг, удовлетворенных доступностью услуг для инвалидо</w:t>
      </w:r>
      <w:r w:rsidR="00854114">
        <w:rPr>
          <w:rFonts w:ascii="Times New Roman" w:hAnsi="Times New Roman"/>
          <w:bCs/>
          <w:sz w:val="24"/>
          <w:szCs w:val="24"/>
        </w:rPr>
        <w:t>в – среднее значение составило 7</w:t>
      </w:r>
      <w:r w:rsidR="00A86A41">
        <w:rPr>
          <w:rFonts w:ascii="Times New Roman" w:hAnsi="Times New Roman"/>
          <w:bCs/>
          <w:sz w:val="24"/>
          <w:szCs w:val="24"/>
        </w:rPr>
        <w:t>0</w:t>
      </w:r>
      <w:r w:rsidR="00F12A7B" w:rsidRPr="00687F8B">
        <w:rPr>
          <w:rFonts w:ascii="Times New Roman" w:hAnsi="Times New Roman"/>
          <w:bCs/>
          <w:sz w:val="24"/>
          <w:szCs w:val="24"/>
        </w:rPr>
        <w:t>,</w:t>
      </w:r>
      <w:r w:rsidR="00A86A41" w:rsidRPr="00A86A41">
        <w:rPr>
          <w:rFonts w:ascii="Times New Roman" w:hAnsi="Times New Roman"/>
          <w:bCs/>
          <w:sz w:val="24"/>
          <w:szCs w:val="24"/>
        </w:rPr>
        <w:t>49</w:t>
      </w:r>
      <w:r w:rsidRPr="00687F8B">
        <w:rPr>
          <w:rFonts w:ascii="Times New Roman" w:hAnsi="Times New Roman"/>
          <w:bCs/>
          <w:sz w:val="24"/>
          <w:szCs w:val="24"/>
        </w:rPr>
        <w:t xml:space="preserve"> баллов.</w:t>
      </w:r>
    </w:p>
    <w:p w:rsidR="00A86A41" w:rsidRDefault="00A86A41" w:rsidP="00A86A41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:rsidR="00F312EE" w:rsidRPr="00687F8B" w:rsidRDefault="00F312EE" w:rsidP="00A86A41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687F8B">
        <w:rPr>
          <w:rFonts w:ascii="Times New Roman" w:hAnsi="Times New Roman"/>
          <w:bCs/>
          <w:sz w:val="24"/>
          <w:szCs w:val="24"/>
        </w:rPr>
        <w:t>В целом, иерархия оцениваемых критериев, по степени их вклада в итоговые оценки, выглядит следующим образом:</w:t>
      </w:r>
    </w:p>
    <w:p w:rsidR="00F312EE" w:rsidRPr="00687F8B" w:rsidRDefault="00F312EE" w:rsidP="00BE392E">
      <w:pPr>
        <w:pStyle w:val="a4"/>
        <w:numPr>
          <w:ilvl w:val="0"/>
          <w:numId w:val="10"/>
        </w:numPr>
        <w:tabs>
          <w:tab w:val="left" w:pos="1134"/>
        </w:tabs>
        <w:spacing w:after="0"/>
        <w:ind w:left="1134" w:hanging="425"/>
        <w:jc w:val="both"/>
        <w:rPr>
          <w:rFonts w:ascii="Times New Roman" w:hAnsi="Times New Roman"/>
          <w:bCs/>
          <w:sz w:val="24"/>
          <w:szCs w:val="24"/>
        </w:rPr>
      </w:pPr>
      <w:r w:rsidRPr="00687F8B">
        <w:rPr>
          <w:rFonts w:ascii="Times New Roman" w:hAnsi="Times New Roman"/>
          <w:bCs/>
          <w:sz w:val="24"/>
          <w:szCs w:val="24"/>
        </w:rPr>
        <w:t>Критерий 4. «Доброжелательность, вежливость работников организации (учреждения)» -</w:t>
      </w:r>
      <w:r w:rsidR="00CF6A2D" w:rsidRPr="00687F8B">
        <w:rPr>
          <w:rFonts w:ascii="Times New Roman" w:hAnsi="Times New Roman"/>
          <w:bCs/>
          <w:sz w:val="24"/>
          <w:szCs w:val="24"/>
        </w:rPr>
        <w:t xml:space="preserve"> среднее значен</w:t>
      </w:r>
      <w:r w:rsidR="00BE5F08">
        <w:rPr>
          <w:rFonts w:ascii="Times New Roman" w:hAnsi="Times New Roman"/>
          <w:bCs/>
          <w:sz w:val="24"/>
          <w:szCs w:val="24"/>
        </w:rPr>
        <w:t>ие составило 97</w:t>
      </w:r>
      <w:r w:rsidR="00CF6A2D" w:rsidRPr="00687F8B">
        <w:rPr>
          <w:rFonts w:ascii="Times New Roman" w:hAnsi="Times New Roman"/>
          <w:bCs/>
          <w:sz w:val="24"/>
          <w:szCs w:val="24"/>
        </w:rPr>
        <w:t>,</w:t>
      </w:r>
      <w:r w:rsidR="00BE5F08" w:rsidRPr="00BE5F08">
        <w:rPr>
          <w:rFonts w:ascii="Times New Roman" w:hAnsi="Times New Roman"/>
          <w:bCs/>
          <w:sz w:val="24"/>
          <w:szCs w:val="24"/>
        </w:rPr>
        <w:t>7</w:t>
      </w:r>
      <w:r w:rsidR="00CF6A2D" w:rsidRPr="00687F8B">
        <w:rPr>
          <w:rFonts w:ascii="Times New Roman" w:hAnsi="Times New Roman"/>
          <w:bCs/>
          <w:sz w:val="24"/>
          <w:szCs w:val="24"/>
        </w:rPr>
        <w:t>4</w:t>
      </w:r>
      <w:r w:rsidRPr="00687F8B">
        <w:rPr>
          <w:rFonts w:ascii="Times New Roman" w:hAnsi="Times New Roman"/>
          <w:bCs/>
          <w:sz w:val="24"/>
          <w:szCs w:val="24"/>
        </w:rPr>
        <w:t xml:space="preserve"> баллов</w:t>
      </w:r>
      <w:r w:rsidR="00CF6A2D" w:rsidRPr="00687F8B">
        <w:rPr>
          <w:rFonts w:ascii="Times New Roman" w:hAnsi="Times New Roman"/>
          <w:bCs/>
          <w:sz w:val="24"/>
          <w:szCs w:val="24"/>
        </w:rPr>
        <w:t>.</w:t>
      </w:r>
    </w:p>
    <w:p w:rsidR="00CF6A2D" w:rsidRDefault="00F312EE" w:rsidP="00BE392E">
      <w:pPr>
        <w:pStyle w:val="a4"/>
        <w:numPr>
          <w:ilvl w:val="0"/>
          <w:numId w:val="10"/>
        </w:numPr>
        <w:tabs>
          <w:tab w:val="left" w:pos="1134"/>
        </w:tabs>
        <w:spacing w:after="0"/>
        <w:ind w:left="1134" w:hanging="425"/>
        <w:jc w:val="both"/>
        <w:rPr>
          <w:rFonts w:ascii="Times New Roman" w:hAnsi="Times New Roman"/>
          <w:bCs/>
          <w:sz w:val="24"/>
          <w:szCs w:val="24"/>
        </w:rPr>
      </w:pPr>
      <w:r w:rsidRPr="00687F8B">
        <w:rPr>
          <w:rFonts w:ascii="Times New Roman" w:hAnsi="Times New Roman"/>
          <w:bCs/>
          <w:sz w:val="24"/>
          <w:szCs w:val="24"/>
        </w:rPr>
        <w:t>Критерий 5. «Удовлетворенность условиями оказания услуг» - среднее значение составило 9</w:t>
      </w:r>
      <w:r w:rsidR="00BE5F08">
        <w:rPr>
          <w:rFonts w:ascii="Times New Roman" w:hAnsi="Times New Roman"/>
          <w:bCs/>
          <w:sz w:val="24"/>
          <w:szCs w:val="24"/>
        </w:rPr>
        <w:t>6</w:t>
      </w:r>
      <w:r w:rsidRPr="00687F8B">
        <w:rPr>
          <w:rFonts w:ascii="Times New Roman" w:hAnsi="Times New Roman"/>
          <w:bCs/>
          <w:sz w:val="24"/>
          <w:szCs w:val="24"/>
        </w:rPr>
        <w:t>,</w:t>
      </w:r>
      <w:r w:rsidR="00BE5F08" w:rsidRPr="00BE5F08">
        <w:rPr>
          <w:rFonts w:ascii="Times New Roman" w:hAnsi="Times New Roman"/>
          <w:bCs/>
          <w:sz w:val="24"/>
          <w:szCs w:val="24"/>
        </w:rPr>
        <w:t>37</w:t>
      </w:r>
      <w:r w:rsidR="00CF6A2D" w:rsidRPr="00687F8B">
        <w:rPr>
          <w:rFonts w:ascii="Times New Roman" w:hAnsi="Times New Roman"/>
          <w:bCs/>
          <w:sz w:val="24"/>
          <w:szCs w:val="24"/>
        </w:rPr>
        <w:t xml:space="preserve"> баллов.</w:t>
      </w:r>
    </w:p>
    <w:p w:rsidR="00BE5F08" w:rsidRPr="00687F8B" w:rsidRDefault="00BE5F08" w:rsidP="00BE392E">
      <w:pPr>
        <w:pStyle w:val="a4"/>
        <w:numPr>
          <w:ilvl w:val="0"/>
          <w:numId w:val="10"/>
        </w:numPr>
        <w:tabs>
          <w:tab w:val="left" w:pos="1134"/>
        </w:tabs>
        <w:spacing w:after="0"/>
        <w:ind w:left="1134" w:hanging="425"/>
        <w:jc w:val="both"/>
        <w:rPr>
          <w:rFonts w:ascii="Times New Roman" w:hAnsi="Times New Roman"/>
          <w:bCs/>
          <w:sz w:val="24"/>
          <w:szCs w:val="24"/>
        </w:rPr>
      </w:pPr>
      <w:r w:rsidRPr="00687F8B">
        <w:rPr>
          <w:rFonts w:ascii="Times New Roman" w:hAnsi="Times New Roman"/>
          <w:bCs/>
          <w:sz w:val="24"/>
          <w:szCs w:val="24"/>
        </w:rPr>
        <w:t>Критерий 2. «Комфортность условий предоставления услуг, в том числе время ожидания предоставления услуг» - среднее з</w:t>
      </w:r>
      <w:r>
        <w:rPr>
          <w:rFonts w:ascii="Times New Roman" w:hAnsi="Times New Roman"/>
          <w:bCs/>
          <w:sz w:val="24"/>
          <w:szCs w:val="24"/>
        </w:rPr>
        <w:t>начение составило 83</w:t>
      </w:r>
      <w:r w:rsidRPr="00687F8B">
        <w:rPr>
          <w:rFonts w:ascii="Times New Roman" w:hAnsi="Times New Roman"/>
          <w:bCs/>
          <w:sz w:val="24"/>
          <w:szCs w:val="24"/>
        </w:rPr>
        <w:t>,</w:t>
      </w:r>
      <w:r w:rsidRPr="00BE5F08">
        <w:rPr>
          <w:rFonts w:ascii="Times New Roman" w:hAnsi="Times New Roman"/>
          <w:bCs/>
          <w:sz w:val="24"/>
          <w:szCs w:val="24"/>
        </w:rPr>
        <w:t>47</w:t>
      </w:r>
      <w:r w:rsidRPr="00687F8B">
        <w:rPr>
          <w:rFonts w:ascii="Times New Roman" w:hAnsi="Times New Roman"/>
          <w:bCs/>
          <w:sz w:val="24"/>
          <w:szCs w:val="24"/>
        </w:rPr>
        <w:t xml:space="preserve"> баллов.</w:t>
      </w:r>
    </w:p>
    <w:p w:rsidR="00F312EE" w:rsidRDefault="00F312EE" w:rsidP="00BE392E">
      <w:pPr>
        <w:pStyle w:val="a4"/>
        <w:numPr>
          <w:ilvl w:val="0"/>
          <w:numId w:val="10"/>
        </w:numPr>
        <w:tabs>
          <w:tab w:val="left" w:pos="1134"/>
        </w:tabs>
        <w:spacing w:after="0"/>
        <w:ind w:left="1134" w:hanging="425"/>
        <w:jc w:val="both"/>
        <w:rPr>
          <w:rFonts w:ascii="Times New Roman" w:hAnsi="Times New Roman"/>
          <w:bCs/>
          <w:sz w:val="24"/>
          <w:szCs w:val="24"/>
        </w:rPr>
      </w:pPr>
      <w:r w:rsidRPr="00687F8B">
        <w:rPr>
          <w:rFonts w:ascii="Times New Roman" w:hAnsi="Times New Roman"/>
          <w:bCs/>
          <w:sz w:val="24"/>
          <w:szCs w:val="24"/>
        </w:rPr>
        <w:t xml:space="preserve">Критерий 3. «Доступность услуг для инвалидов» - среднее </w:t>
      </w:r>
      <w:r w:rsidR="00BA1D7F">
        <w:rPr>
          <w:rFonts w:ascii="Times New Roman" w:hAnsi="Times New Roman"/>
          <w:bCs/>
          <w:sz w:val="24"/>
          <w:szCs w:val="24"/>
        </w:rPr>
        <w:t>значение составило 7</w:t>
      </w:r>
      <w:r w:rsidR="001F4EC1" w:rsidRPr="001F4EC1">
        <w:rPr>
          <w:rFonts w:ascii="Times New Roman" w:hAnsi="Times New Roman"/>
          <w:bCs/>
          <w:sz w:val="24"/>
          <w:szCs w:val="24"/>
        </w:rPr>
        <w:t>1</w:t>
      </w:r>
      <w:r w:rsidR="001F4EC1">
        <w:rPr>
          <w:rFonts w:ascii="Times New Roman" w:hAnsi="Times New Roman"/>
          <w:bCs/>
          <w:sz w:val="24"/>
          <w:szCs w:val="24"/>
        </w:rPr>
        <w:t>,7</w:t>
      </w:r>
      <w:r w:rsidR="00CF6A2D" w:rsidRPr="00687F8B">
        <w:rPr>
          <w:rFonts w:ascii="Times New Roman" w:hAnsi="Times New Roman"/>
          <w:bCs/>
          <w:sz w:val="24"/>
          <w:szCs w:val="24"/>
        </w:rPr>
        <w:t>7 баллов.</w:t>
      </w:r>
    </w:p>
    <w:p w:rsidR="001F4EC1" w:rsidRPr="00687F8B" w:rsidRDefault="001F4EC1" w:rsidP="00BE392E">
      <w:pPr>
        <w:pStyle w:val="a4"/>
        <w:numPr>
          <w:ilvl w:val="0"/>
          <w:numId w:val="10"/>
        </w:numPr>
        <w:tabs>
          <w:tab w:val="left" w:pos="1134"/>
        </w:tabs>
        <w:spacing w:after="0"/>
        <w:ind w:left="1134" w:hanging="425"/>
        <w:jc w:val="both"/>
        <w:rPr>
          <w:rFonts w:ascii="Times New Roman" w:hAnsi="Times New Roman"/>
          <w:bCs/>
          <w:sz w:val="24"/>
          <w:szCs w:val="24"/>
        </w:rPr>
      </w:pPr>
      <w:r w:rsidRPr="00687F8B">
        <w:rPr>
          <w:rFonts w:ascii="Times New Roman" w:hAnsi="Times New Roman"/>
          <w:bCs/>
          <w:sz w:val="24"/>
          <w:szCs w:val="24"/>
        </w:rPr>
        <w:t>Критерий 1. «Открытость и доступность информации об организации»</w:t>
      </w:r>
      <w:r>
        <w:rPr>
          <w:rFonts w:ascii="Times New Roman" w:hAnsi="Times New Roman"/>
          <w:bCs/>
          <w:sz w:val="24"/>
          <w:szCs w:val="24"/>
        </w:rPr>
        <w:t xml:space="preserve"> - среднее значение составило </w:t>
      </w:r>
      <w:r w:rsidRPr="001F4EC1">
        <w:rPr>
          <w:rFonts w:ascii="Times New Roman" w:hAnsi="Times New Roman"/>
          <w:bCs/>
          <w:sz w:val="24"/>
          <w:szCs w:val="24"/>
        </w:rPr>
        <w:t>66</w:t>
      </w:r>
      <w:r w:rsidRPr="00687F8B">
        <w:rPr>
          <w:rFonts w:ascii="Times New Roman" w:hAnsi="Times New Roman"/>
          <w:bCs/>
          <w:sz w:val="24"/>
          <w:szCs w:val="24"/>
        </w:rPr>
        <w:t>,8</w:t>
      </w:r>
      <w:r w:rsidRPr="001F4EC1">
        <w:rPr>
          <w:rFonts w:ascii="Times New Roman" w:hAnsi="Times New Roman"/>
          <w:bCs/>
          <w:sz w:val="24"/>
          <w:szCs w:val="24"/>
        </w:rPr>
        <w:t>5</w:t>
      </w:r>
      <w:r w:rsidRPr="00687F8B">
        <w:rPr>
          <w:rFonts w:ascii="Times New Roman" w:hAnsi="Times New Roman"/>
          <w:bCs/>
          <w:sz w:val="24"/>
          <w:szCs w:val="24"/>
        </w:rPr>
        <w:t xml:space="preserve"> баллов.</w:t>
      </w:r>
    </w:p>
    <w:p w:rsidR="00CF6A2D" w:rsidRPr="00687F8B" w:rsidRDefault="00CF6A2D" w:rsidP="00687F8B">
      <w:pPr>
        <w:pStyle w:val="a4"/>
        <w:tabs>
          <w:tab w:val="left" w:pos="1134"/>
        </w:tabs>
        <w:spacing w:after="0"/>
        <w:ind w:left="1134"/>
        <w:jc w:val="both"/>
        <w:rPr>
          <w:rFonts w:ascii="Times New Roman" w:hAnsi="Times New Roman"/>
          <w:bCs/>
          <w:sz w:val="24"/>
          <w:szCs w:val="24"/>
        </w:rPr>
      </w:pPr>
    </w:p>
    <w:p w:rsidR="00F312EE" w:rsidRPr="00687F8B" w:rsidRDefault="00F312EE" w:rsidP="00171F3F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687F8B">
        <w:rPr>
          <w:rFonts w:ascii="Times New Roman" w:hAnsi="Times New Roman"/>
          <w:bCs/>
          <w:sz w:val="24"/>
          <w:szCs w:val="24"/>
        </w:rPr>
        <w:t xml:space="preserve">Актуальные проблемы в деятельности </w:t>
      </w:r>
      <w:r w:rsidR="00CF6A2D" w:rsidRPr="00687F8B">
        <w:rPr>
          <w:rFonts w:ascii="Times New Roman" w:hAnsi="Times New Roman"/>
          <w:bCs/>
          <w:sz w:val="24"/>
          <w:szCs w:val="24"/>
        </w:rPr>
        <w:t>организаций культуры</w:t>
      </w:r>
      <w:r w:rsidRPr="00687F8B">
        <w:rPr>
          <w:rFonts w:ascii="Times New Roman" w:hAnsi="Times New Roman"/>
          <w:bCs/>
          <w:sz w:val="24"/>
          <w:szCs w:val="24"/>
        </w:rPr>
        <w:t xml:space="preserve"> Удмуртской Республики, включенных в исследование, заключаются в следующем:</w:t>
      </w:r>
    </w:p>
    <w:p w:rsidR="00F312EE" w:rsidRPr="00687F8B" w:rsidRDefault="00273B2B" w:rsidP="00BE392E">
      <w:pPr>
        <w:pStyle w:val="a4"/>
        <w:numPr>
          <w:ilvl w:val="0"/>
          <w:numId w:val="8"/>
        </w:numPr>
        <w:tabs>
          <w:tab w:val="left" w:pos="1134"/>
        </w:tabs>
        <w:spacing w:after="0"/>
        <w:ind w:left="1134" w:hanging="425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="00301081">
        <w:rPr>
          <w:rFonts w:ascii="Times New Roman" w:hAnsi="Times New Roman"/>
          <w:sz w:val="24"/>
          <w:szCs w:val="24"/>
        </w:rPr>
        <w:t>тсутствует техническая</w:t>
      </w:r>
      <w:r w:rsidR="00301081" w:rsidRPr="00BF2AD6">
        <w:rPr>
          <w:rFonts w:ascii="Times New Roman" w:hAnsi="Times New Roman"/>
          <w:sz w:val="24"/>
          <w:szCs w:val="24"/>
        </w:rPr>
        <w:t xml:space="preserve"> возможност</w:t>
      </w:r>
      <w:r w:rsidR="00301081">
        <w:rPr>
          <w:rFonts w:ascii="Times New Roman" w:hAnsi="Times New Roman"/>
          <w:sz w:val="24"/>
          <w:szCs w:val="24"/>
        </w:rPr>
        <w:t>ь</w:t>
      </w:r>
      <w:r w:rsidR="00301081" w:rsidRPr="00BF2AD6">
        <w:rPr>
          <w:rFonts w:ascii="Times New Roman" w:hAnsi="Times New Roman"/>
          <w:sz w:val="24"/>
          <w:szCs w:val="24"/>
        </w:rPr>
        <w:t xml:space="preserve"> выражения мнения получателем услуг о качестве условий оказания услуг (наличие анкеты или гиперссы</w:t>
      </w:r>
      <w:r w:rsidR="00301081">
        <w:rPr>
          <w:rFonts w:ascii="Times New Roman" w:hAnsi="Times New Roman"/>
          <w:sz w:val="24"/>
          <w:szCs w:val="24"/>
        </w:rPr>
        <w:t>лки на нее)</w:t>
      </w:r>
      <w:r w:rsidR="00F312EE" w:rsidRPr="00687F8B">
        <w:rPr>
          <w:rFonts w:ascii="Times New Roman" w:hAnsi="Times New Roman"/>
          <w:bCs/>
          <w:sz w:val="24"/>
          <w:szCs w:val="24"/>
        </w:rPr>
        <w:t>;</w:t>
      </w:r>
    </w:p>
    <w:p w:rsidR="00F312EE" w:rsidRDefault="00273B2B" w:rsidP="00BE392E">
      <w:pPr>
        <w:pStyle w:val="a4"/>
        <w:numPr>
          <w:ilvl w:val="0"/>
          <w:numId w:val="8"/>
        </w:numPr>
        <w:tabs>
          <w:tab w:val="left" w:pos="1134"/>
        </w:tabs>
        <w:spacing w:after="0"/>
        <w:ind w:left="1134" w:hanging="425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Н</w:t>
      </w:r>
      <w:r w:rsidR="00F312EE" w:rsidRPr="00687F8B">
        <w:rPr>
          <w:rFonts w:ascii="Times New Roman" w:hAnsi="Times New Roman"/>
          <w:bCs/>
          <w:sz w:val="24"/>
          <w:szCs w:val="24"/>
        </w:rPr>
        <w:t xml:space="preserve">е достаточно используются для взаимодействия с населением и получателями услуг электронные сервисы, в частности, электронная почта, электронная запись, электронная подача жалобы и т.п. (что увеличивает </w:t>
      </w:r>
      <w:r w:rsidR="00F312EE" w:rsidRPr="00687F8B">
        <w:rPr>
          <w:rFonts w:ascii="Times New Roman" w:hAnsi="Times New Roman"/>
          <w:bCs/>
          <w:i/>
          <w:sz w:val="24"/>
          <w:szCs w:val="24"/>
        </w:rPr>
        <w:t>«бесполезную»</w:t>
      </w:r>
      <w:r w:rsidR="00F312EE" w:rsidRPr="00687F8B">
        <w:rPr>
          <w:rFonts w:ascii="Times New Roman" w:hAnsi="Times New Roman"/>
          <w:bCs/>
          <w:sz w:val="24"/>
          <w:szCs w:val="24"/>
        </w:rPr>
        <w:t xml:space="preserve">, по мнению получателей услуг, </w:t>
      </w:r>
      <w:r w:rsidR="00F312EE" w:rsidRPr="00687F8B">
        <w:rPr>
          <w:rFonts w:ascii="Times New Roman" w:hAnsi="Times New Roman"/>
          <w:bCs/>
          <w:i/>
          <w:sz w:val="24"/>
          <w:szCs w:val="24"/>
        </w:rPr>
        <w:t>«бумажную работу»</w:t>
      </w:r>
      <w:r w:rsidR="00F312EE" w:rsidRPr="00687F8B">
        <w:rPr>
          <w:rFonts w:ascii="Times New Roman" w:hAnsi="Times New Roman"/>
          <w:bCs/>
          <w:sz w:val="24"/>
          <w:szCs w:val="24"/>
        </w:rPr>
        <w:t>);</w:t>
      </w:r>
    </w:p>
    <w:p w:rsidR="00171F3F" w:rsidRPr="00687F8B" w:rsidRDefault="00273B2B" w:rsidP="00BE392E">
      <w:pPr>
        <w:pStyle w:val="a4"/>
        <w:numPr>
          <w:ilvl w:val="0"/>
          <w:numId w:val="8"/>
        </w:numPr>
        <w:tabs>
          <w:tab w:val="left" w:pos="1134"/>
        </w:tabs>
        <w:spacing w:after="0"/>
        <w:ind w:left="1134" w:hanging="425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Н</w:t>
      </w:r>
      <w:r w:rsidR="00171F3F" w:rsidRPr="00687F8B">
        <w:rPr>
          <w:rFonts w:ascii="Times New Roman" w:hAnsi="Times New Roman"/>
          <w:bCs/>
          <w:sz w:val="24"/>
          <w:szCs w:val="24"/>
        </w:rPr>
        <w:t>е в полном объеме представлена информация об организациях на официальных сайтах;</w:t>
      </w:r>
    </w:p>
    <w:p w:rsidR="00F312EE" w:rsidRPr="00687F8B" w:rsidRDefault="00171F3F" w:rsidP="00BE392E">
      <w:pPr>
        <w:pStyle w:val="a4"/>
        <w:numPr>
          <w:ilvl w:val="0"/>
          <w:numId w:val="8"/>
        </w:numPr>
        <w:tabs>
          <w:tab w:val="left" w:pos="1134"/>
        </w:tabs>
        <w:spacing w:after="0"/>
        <w:ind w:left="1134" w:hanging="425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Некоторые организации</w:t>
      </w:r>
      <w:r w:rsidR="00F312EE" w:rsidRPr="00687F8B">
        <w:rPr>
          <w:rFonts w:ascii="Times New Roman" w:hAnsi="Times New Roman"/>
          <w:bCs/>
          <w:sz w:val="24"/>
          <w:szCs w:val="24"/>
        </w:rPr>
        <w:t xml:space="preserve"> пока не</w:t>
      </w:r>
      <w:r>
        <w:rPr>
          <w:rFonts w:ascii="Times New Roman" w:hAnsi="Times New Roman"/>
          <w:bCs/>
          <w:sz w:val="24"/>
          <w:szCs w:val="24"/>
        </w:rPr>
        <w:t xml:space="preserve"> в полной мере</w:t>
      </w:r>
      <w:r w:rsidR="00F312EE" w:rsidRPr="00687F8B">
        <w:rPr>
          <w:rFonts w:ascii="Times New Roman" w:hAnsi="Times New Roman"/>
          <w:bCs/>
          <w:sz w:val="24"/>
          <w:szCs w:val="24"/>
        </w:rPr>
        <w:t xml:space="preserve"> соответствуют требованиям доступности</w:t>
      </w:r>
      <w:r>
        <w:rPr>
          <w:rFonts w:ascii="Times New Roman" w:hAnsi="Times New Roman"/>
          <w:bCs/>
          <w:sz w:val="24"/>
          <w:szCs w:val="24"/>
        </w:rPr>
        <w:t xml:space="preserve"> для инвалидов</w:t>
      </w:r>
      <w:r w:rsidR="00F312EE" w:rsidRPr="00687F8B">
        <w:rPr>
          <w:rFonts w:ascii="Times New Roman" w:hAnsi="Times New Roman"/>
          <w:bCs/>
          <w:sz w:val="24"/>
          <w:szCs w:val="24"/>
        </w:rPr>
        <w:t>, что отражается на высокой степень неудовлетворённости качеством оказываемых ими услуг;</w:t>
      </w:r>
    </w:p>
    <w:p w:rsidR="00171F3F" w:rsidRDefault="00171F3F" w:rsidP="00171F3F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:rsidR="00F312EE" w:rsidRPr="00687F8B" w:rsidRDefault="00F312EE" w:rsidP="00171F3F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687F8B">
        <w:rPr>
          <w:rFonts w:ascii="Times New Roman" w:hAnsi="Times New Roman"/>
          <w:bCs/>
          <w:sz w:val="24"/>
          <w:szCs w:val="24"/>
        </w:rPr>
        <w:t>Таким образом, с</w:t>
      </w:r>
      <w:r w:rsidR="000A55F2">
        <w:rPr>
          <w:rFonts w:ascii="Times New Roman" w:hAnsi="Times New Roman"/>
          <w:bCs/>
          <w:sz w:val="24"/>
          <w:szCs w:val="24"/>
        </w:rPr>
        <w:t xml:space="preserve">редний итоговый балл составил </w:t>
      </w:r>
      <w:r w:rsidR="00CF6A2D" w:rsidRPr="00687F8B">
        <w:rPr>
          <w:rFonts w:ascii="Times New Roman" w:hAnsi="Times New Roman"/>
          <w:bCs/>
          <w:sz w:val="24"/>
          <w:szCs w:val="24"/>
        </w:rPr>
        <w:t>6</w:t>
      </w:r>
      <w:r w:rsidR="000A55F2">
        <w:rPr>
          <w:rFonts w:ascii="Times New Roman" w:hAnsi="Times New Roman"/>
          <w:bCs/>
          <w:sz w:val="24"/>
          <w:szCs w:val="24"/>
        </w:rPr>
        <w:t>8</w:t>
      </w:r>
      <w:r w:rsidRPr="00687F8B">
        <w:rPr>
          <w:rFonts w:ascii="Times New Roman" w:hAnsi="Times New Roman"/>
          <w:bCs/>
          <w:sz w:val="24"/>
          <w:szCs w:val="24"/>
        </w:rPr>
        <w:t>,</w:t>
      </w:r>
      <w:r w:rsidR="000A55F2">
        <w:rPr>
          <w:rFonts w:ascii="Times New Roman" w:hAnsi="Times New Roman"/>
          <w:bCs/>
          <w:sz w:val="24"/>
          <w:szCs w:val="24"/>
        </w:rPr>
        <w:t>88</w:t>
      </w:r>
      <w:r w:rsidRPr="00687F8B">
        <w:rPr>
          <w:rFonts w:ascii="Times New Roman" w:hAnsi="Times New Roman"/>
          <w:bCs/>
          <w:sz w:val="24"/>
          <w:szCs w:val="24"/>
        </w:rPr>
        <w:t xml:space="preserve">. В большинстве </w:t>
      </w:r>
      <w:r w:rsidR="00F71C52" w:rsidRPr="00687F8B">
        <w:rPr>
          <w:rFonts w:ascii="Times New Roman" w:hAnsi="Times New Roman"/>
          <w:bCs/>
          <w:sz w:val="24"/>
          <w:szCs w:val="24"/>
        </w:rPr>
        <w:t>организаций культуры</w:t>
      </w:r>
      <w:r w:rsidRPr="00687F8B">
        <w:rPr>
          <w:rFonts w:ascii="Times New Roman" w:hAnsi="Times New Roman"/>
          <w:bCs/>
          <w:sz w:val="24"/>
          <w:szCs w:val="24"/>
        </w:rPr>
        <w:t xml:space="preserve"> Удмуртской республики созданы достаточные условия, а получатели услуг на высоком уровне удовлетворены качеством предоставления услуг. </w:t>
      </w:r>
    </w:p>
    <w:p w:rsidR="00F71C52" w:rsidRPr="00687F8B" w:rsidRDefault="00F71C52" w:rsidP="00687F8B">
      <w:pPr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F312EE" w:rsidRPr="00171F3F" w:rsidRDefault="00283B08" w:rsidP="00171F3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bookmarkStart w:id="18" w:name="_Toc529374092"/>
      <w:r>
        <w:rPr>
          <w:rFonts w:ascii="Times New Roman" w:hAnsi="Times New Roman"/>
          <w:sz w:val="24"/>
          <w:szCs w:val="24"/>
        </w:rPr>
        <w:br w:type="page"/>
      </w:r>
      <w:r w:rsidRPr="00171F3F">
        <w:rPr>
          <w:rFonts w:ascii="Times New Roman" w:hAnsi="Times New Roman"/>
          <w:b/>
          <w:sz w:val="24"/>
          <w:szCs w:val="24"/>
        </w:rPr>
        <w:lastRenderedPageBreak/>
        <w:t xml:space="preserve">РАЗДЕЛ 4. </w:t>
      </w:r>
      <w:r w:rsidR="00F312EE" w:rsidRPr="00171F3F">
        <w:rPr>
          <w:rFonts w:ascii="Times New Roman" w:hAnsi="Times New Roman"/>
          <w:b/>
          <w:sz w:val="24"/>
          <w:szCs w:val="24"/>
        </w:rPr>
        <w:t xml:space="preserve">ПРЕДЛОЖЕНИЯ ПО УЛУЧШЕНИЮ КАЧЕСТВА ДЕЯТЕЛЬНОСТИ ОРГАНИЗАЦИЙ </w:t>
      </w:r>
      <w:bookmarkEnd w:id="18"/>
      <w:r w:rsidR="0073246E" w:rsidRPr="00171F3F">
        <w:rPr>
          <w:rFonts w:ascii="Times New Roman" w:hAnsi="Times New Roman"/>
          <w:b/>
          <w:sz w:val="24"/>
          <w:szCs w:val="24"/>
        </w:rPr>
        <w:t>КУЛЬТУРЫ</w:t>
      </w:r>
    </w:p>
    <w:p w:rsidR="00F312EE" w:rsidRPr="00687F8B" w:rsidRDefault="00F312EE" w:rsidP="00687F8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E06F05" w:rsidRPr="00687F8B" w:rsidRDefault="00E06F05" w:rsidP="00687F8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97787" w:rsidRDefault="003A4543" w:rsidP="00687F8B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7F8B">
        <w:rPr>
          <w:rFonts w:ascii="Times New Roman" w:hAnsi="Times New Roman" w:cs="Times New Roman"/>
          <w:sz w:val="24"/>
          <w:szCs w:val="24"/>
        </w:rPr>
        <w:t>Итоговый рейтинг, сформированный по результатам независимой оценки качества, демонстрирует возможность учреждений реализовать показатели на более высоком уровне.</w:t>
      </w:r>
      <w:r w:rsidRPr="00687F8B">
        <w:rPr>
          <w:rFonts w:ascii="Times New Roman" w:hAnsi="Times New Roman" w:cs="Times New Roman"/>
          <w:sz w:val="24"/>
          <w:szCs w:val="24"/>
        </w:rPr>
        <w:br/>
      </w:r>
    </w:p>
    <w:p w:rsidR="00497787" w:rsidRDefault="00497787" w:rsidP="00687F8B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308C">
        <w:rPr>
          <w:rFonts w:ascii="Times New Roman" w:hAnsi="Times New Roman"/>
          <w:bCs/>
          <w:sz w:val="24"/>
          <w:szCs w:val="24"/>
        </w:rPr>
        <w:t>Для достижения максимальных значений показателей</w:t>
      </w:r>
      <w:r w:rsidRPr="0038308C">
        <w:rPr>
          <w:rFonts w:ascii="Times New Roman" w:hAnsi="Times New Roman"/>
          <w:sz w:val="24"/>
          <w:szCs w:val="24"/>
        </w:rPr>
        <w:t xml:space="preserve"> можно предложить следующие общие рекомендации</w:t>
      </w:r>
      <w:r>
        <w:rPr>
          <w:rFonts w:ascii="Times New Roman" w:hAnsi="Times New Roman"/>
          <w:sz w:val="24"/>
          <w:szCs w:val="24"/>
        </w:rPr>
        <w:t xml:space="preserve"> организациям культуры Удмуртской Республики</w:t>
      </w:r>
      <w:r w:rsidRPr="0038308C">
        <w:rPr>
          <w:rFonts w:ascii="Times New Roman" w:hAnsi="Times New Roman"/>
          <w:sz w:val="24"/>
          <w:szCs w:val="24"/>
        </w:rPr>
        <w:t>:</w:t>
      </w:r>
    </w:p>
    <w:p w:rsidR="00497787" w:rsidRDefault="00497787" w:rsidP="00687F8B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7787" w:rsidRDefault="003A4543" w:rsidP="00687F8B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7F8B">
        <w:rPr>
          <w:rFonts w:ascii="Times New Roman" w:hAnsi="Times New Roman" w:cs="Times New Roman"/>
          <w:sz w:val="24"/>
          <w:szCs w:val="24"/>
        </w:rPr>
        <w:t>- Привести в соответствие законодательным нормам официальные сайты и информационные стенды</w:t>
      </w:r>
      <w:r w:rsidR="00497787">
        <w:rPr>
          <w:rFonts w:ascii="Times New Roman" w:hAnsi="Times New Roman" w:cs="Times New Roman"/>
          <w:sz w:val="24"/>
          <w:szCs w:val="24"/>
        </w:rPr>
        <w:t>.</w:t>
      </w:r>
    </w:p>
    <w:p w:rsidR="00497787" w:rsidRDefault="00497787" w:rsidP="00687F8B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3A4543" w:rsidRPr="00687F8B">
        <w:rPr>
          <w:rFonts w:ascii="Times New Roman" w:hAnsi="Times New Roman" w:cs="Times New Roman"/>
          <w:sz w:val="24"/>
          <w:szCs w:val="24"/>
        </w:rPr>
        <w:t xml:space="preserve"> </w:t>
      </w:r>
      <w:r w:rsidRPr="0038308C">
        <w:rPr>
          <w:rFonts w:ascii="Times New Roman" w:hAnsi="Times New Roman"/>
          <w:sz w:val="24"/>
          <w:szCs w:val="24"/>
        </w:rPr>
        <w:t xml:space="preserve">На официальных сайтах организаций </w:t>
      </w:r>
      <w:r>
        <w:rPr>
          <w:rFonts w:ascii="Times New Roman" w:hAnsi="Times New Roman"/>
          <w:sz w:val="24"/>
          <w:szCs w:val="24"/>
        </w:rPr>
        <w:t>культуры</w:t>
      </w:r>
      <w:r w:rsidRPr="0038308C">
        <w:rPr>
          <w:rFonts w:ascii="Times New Roman" w:hAnsi="Times New Roman"/>
          <w:sz w:val="24"/>
          <w:szCs w:val="24"/>
        </w:rPr>
        <w:t xml:space="preserve"> разместить всю необходимую информацию о деятельности учреждений</w:t>
      </w:r>
      <w:r>
        <w:rPr>
          <w:rFonts w:ascii="Times New Roman" w:hAnsi="Times New Roman"/>
          <w:sz w:val="24"/>
          <w:szCs w:val="24"/>
        </w:rPr>
        <w:t>.</w:t>
      </w:r>
    </w:p>
    <w:p w:rsidR="003A4543" w:rsidRDefault="00497787" w:rsidP="00687F8B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85AA1" w:rsidRPr="0038308C">
        <w:rPr>
          <w:rFonts w:ascii="Times New Roman" w:hAnsi="Times New Roman"/>
          <w:sz w:val="24"/>
          <w:szCs w:val="24"/>
        </w:rPr>
        <w:t xml:space="preserve">На официальных сайтах организаций </w:t>
      </w:r>
      <w:r w:rsidR="00385AA1">
        <w:rPr>
          <w:rFonts w:ascii="Times New Roman" w:hAnsi="Times New Roman"/>
          <w:sz w:val="24"/>
          <w:szCs w:val="24"/>
        </w:rPr>
        <w:t xml:space="preserve">разместить </w:t>
      </w:r>
      <w:r>
        <w:rPr>
          <w:rFonts w:ascii="Times New Roman" w:hAnsi="Times New Roman" w:cs="Times New Roman"/>
          <w:sz w:val="24"/>
          <w:szCs w:val="24"/>
        </w:rPr>
        <w:t>электронные сервисы</w:t>
      </w:r>
      <w:r w:rsidR="003A4543" w:rsidRPr="00687F8B">
        <w:rPr>
          <w:rFonts w:ascii="Times New Roman" w:hAnsi="Times New Roman" w:cs="Times New Roman"/>
          <w:sz w:val="24"/>
          <w:szCs w:val="24"/>
        </w:rPr>
        <w:t xml:space="preserve"> для взаимодействия с получателями услуг</w:t>
      </w:r>
      <w:r w:rsidR="007869F8">
        <w:rPr>
          <w:rFonts w:ascii="Times New Roman" w:hAnsi="Times New Roman" w:cs="Times New Roman"/>
          <w:sz w:val="24"/>
          <w:szCs w:val="24"/>
        </w:rPr>
        <w:t>.</w:t>
      </w:r>
    </w:p>
    <w:p w:rsidR="007869F8" w:rsidRPr="007869F8" w:rsidRDefault="007869F8" w:rsidP="007869F8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385AA1" w:rsidRPr="0038308C">
        <w:rPr>
          <w:rFonts w:ascii="Times New Roman" w:hAnsi="Times New Roman"/>
          <w:sz w:val="24"/>
          <w:szCs w:val="24"/>
        </w:rPr>
        <w:t xml:space="preserve">На официальных сайтах организаций </w:t>
      </w:r>
      <w:r w:rsidR="00385AA1">
        <w:rPr>
          <w:rFonts w:ascii="Times New Roman" w:hAnsi="Times New Roman"/>
          <w:sz w:val="24"/>
          <w:szCs w:val="24"/>
        </w:rPr>
        <w:t>о</w:t>
      </w:r>
      <w:r w:rsidRPr="007869F8">
        <w:rPr>
          <w:rFonts w:ascii="Times New Roman" w:hAnsi="Times New Roman"/>
          <w:sz w:val="24"/>
          <w:szCs w:val="24"/>
        </w:rPr>
        <w:t>беспечить наличие информации о порядке подачи жалобы по вопросам качества оказания социальных услуг.</w:t>
      </w:r>
    </w:p>
    <w:p w:rsidR="003A4543" w:rsidRPr="00687F8B" w:rsidRDefault="003A4543" w:rsidP="00687F8B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7F8B">
        <w:rPr>
          <w:rFonts w:ascii="Times New Roman" w:hAnsi="Times New Roman" w:cs="Times New Roman"/>
          <w:sz w:val="24"/>
          <w:szCs w:val="24"/>
        </w:rPr>
        <w:t>- Улучшить в организациях условия, позволяющие инвалидам получать услуги наравне с другими. Добавить возможность дублирования для инвалидов по слуху и зрению звуковой и зрительной информации. Реализовать возможность предоставления услуг в дистанционном режиме или на дому. Некоторым учреждениям требуется дополнительное оснащение специальными устройствами для доступа инвалидов (оборудование входных зон, раздвижные двери, специальные перила, специально оборудованные санитарно-гигиенические помещения).</w:t>
      </w:r>
    </w:p>
    <w:p w:rsidR="003A4543" w:rsidRPr="00687F8B" w:rsidRDefault="003A4543" w:rsidP="00687F8B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7F8B">
        <w:rPr>
          <w:rFonts w:ascii="Times New Roman" w:hAnsi="Times New Roman" w:cs="Times New Roman"/>
          <w:sz w:val="24"/>
          <w:szCs w:val="24"/>
        </w:rPr>
        <w:t>- Провести информационную работу с получателями услуг о способах взаимодействия с организациями культуры, в том числе внесения предложений, направленных на улучшение работы организаций, с помощью электронных сервисов.</w:t>
      </w:r>
    </w:p>
    <w:p w:rsidR="003A4543" w:rsidRPr="00F77D08" w:rsidRDefault="003A4543" w:rsidP="00687F8B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7F8B">
        <w:rPr>
          <w:rFonts w:ascii="Times New Roman" w:hAnsi="Times New Roman" w:cs="Times New Roman"/>
          <w:sz w:val="24"/>
          <w:szCs w:val="24"/>
        </w:rPr>
        <w:t>- Проводить рекламные кампании (например, посредством выпуска буклетов, визиток и т.п.) с целью повышения готовности получателей услуг рекомендовать организацию (учреждение) родственникам и знакомым</w:t>
      </w:r>
      <w:r w:rsidR="00781396" w:rsidRPr="00687F8B">
        <w:rPr>
          <w:rFonts w:ascii="Times New Roman" w:hAnsi="Times New Roman" w:cs="Times New Roman"/>
          <w:sz w:val="24"/>
          <w:szCs w:val="24"/>
        </w:rPr>
        <w:t>.</w:t>
      </w:r>
    </w:p>
    <w:p w:rsidR="00E06F05" w:rsidRPr="00687F8B" w:rsidRDefault="00E06F05" w:rsidP="00687F8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F312EE" w:rsidRPr="00687F8B" w:rsidRDefault="00F312EE" w:rsidP="00687F8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F312EE" w:rsidRPr="00687F8B" w:rsidRDefault="00F312EE" w:rsidP="00687F8B">
      <w:pPr>
        <w:pStyle w:val="10"/>
        <w:spacing w:before="0"/>
        <w:jc w:val="center"/>
        <w:rPr>
          <w:rFonts w:ascii="Times New Roman" w:hAnsi="Times New Roman"/>
          <w:color w:val="auto"/>
          <w:sz w:val="24"/>
          <w:szCs w:val="24"/>
        </w:rPr>
      </w:pPr>
      <w:r w:rsidRPr="00687F8B">
        <w:rPr>
          <w:rFonts w:ascii="Times New Roman" w:hAnsi="Times New Roman"/>
          <w:color w:val="auto"/>
          <w:sz w:val="24"/>
          <w:szCs w:val="24"/>
        </w:rPr>
        <w:br w:type="page"/>
      </w:r>
    </w:p>
    <w:p w:rsidR="00F312EE" w:rsidRPr="00687F8B" w:rsidRDefault="00F312EE" w:rsidP="00687F8B">
      <w:pPr>
        <w:pStyle w:val="10"/>
        <w:spacing w:before="0"/>
        <w:jc w:val="center"/>
        <w:rPr>
          <w:rFonts w:ascii="Times New Roman" w:hAnsi="Times New Roman"/>
          <w:color w:val="auto"/>
          <w:sz w:val="24"/>
          <w:szCs w:val="24"/>
        </w:rPr>
      </w:pPr>
      <w:bookmarkStart w:id="19" w:name="_Toc529374093"/>
      <w:r w:rsidRPr="00687F8B">
        <w:rPr>
          <w:rFonts w:ascii="Times New Roman" w:hAnsi="Times New Roman"/>
          <w:color w:val="auto"/>
          <w:sz w:val="24"/>
          <w:szCs w:val="24"/>
        </w:rPr>
        <w:lastRenderedPageBreak/>
        <w:t>ПРИЛОЖЕНИЯ</w:t>
      </w:r>
      <w:bookmarkEnd w:id="19"/>
    </w:p>
    <w:p w:rsidR="00F312EE" w:rsidRPr="00687F8B" w:rsidRDefault="00F312EE" w:rsidP="00687F8B">
      <w:pPr>
        <w:pStyle w:val="2"/>
        <w:spacing w:before="0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F312EE" w:rsidRPr="00687F8B" w:rsidRDefault="00F312EE" w:rsidP="00687F8B">
      <w:pPr>
        <w:pStyle w:val="2"/>
        <w:spacing w:before="0"/>
        <w:jc w:val="center"/>
        <w:rPr>
          <w:rFonts w:ascii="Times New Roman" w:hAnsi="Times New Roman"/>
          <w:color w:val="auto"/>
          <w:sz w:val="24"/>
          <w:szCs w:val="24"/>
        </w:rPr>
      </w:pPr>
      <w:bookmarkStart w:id="20" w:name="_Toc529374094"/>
      <w:r w:rsidRPr="00687F8B">
        <w:rPr>
          <w:rFonts w:ascii="Times New Roman" w:hAnsi="Times New Roman"/>
          <w:color w:val="auto"/>
          <w:sz w:val="24"/>
          <w:szCs w:val="24"/>
        </w:rPr>
        <w:t xml:space="preserve">ПРИЛОЖЕНИЕ 1. Перечень организаций </w:t>
      </w:r>
      <w:r w:rsidR="00F0455E" w:rsidRPr="00687F8B">
        <w:rPr>
          <w:rFonts w:ascii="Times New Roman" w:hAnsi="Times New Roman"/>
          <w:color w:val="auto"/>
          <w:sz w:val="24"/>
          <w:szCs w:val="24"/>
        </w:rPr>
        <w:t>культуры</w:t>
      </w:r>
      <w:r w:rsidRPr="00687F8B">
        <w:rPr>
          <w:rFonts w:ascii="Times New Roman" w:hAnsi="Times New Roman"/>
          <w:color w:val="auto"/>
          <w:sz w:val="24"/>
          <w:szCs w:val="24"/>
        </w:rPr>
        <w:t xml:space="preserve"> для проведения независимой оценки качества условий оказания услуг</w:t>
      </w:r>
      <w:bookmarkEnd w:id="20"/>
    </w:p>
    <w:p w:rsidR="004670CA" w:rsidRPr="00687F8B" w:rsidRDefault="004670CA" w:rsidP="00687F8B">
      <w:pPr>
        <w:pStyle w:val="afa"/>
        <w:spacing w:line="276" w:lineRule="auto"/>
        <w:rPr>
          <w:rFonts w:ascii="Times New Roman" w:hAnsi="Times New Roman"/>
          <w:b/>
          <w:sz w:val="24"/>
          <w:szCs w:val="24"/>
        </w:rPr>
      </w:pPr>
    </w:p>
    <w:p w:rsidR="004B4183" w:rsidRDefault="004B4183" w:rsidP="004B4183">
      <w:pPr>
        <w:pStyle w:val="afa"/>
        <w:jc w:val="center"/>
        <w:rPr>
          <w:rFonts w:ascii="Times New Roman" w:hAnsi="Times New Roman"/>
          <w:b/>
          <w:i/>
          <w:sz w:val="26"/>
          <w:szCs w:val="26"/>
        </w:rPr>
      </w:pPr>
    </w:p>
    <w:p w:rsidR="004B4183" w:rsidRPr="00684D63" w:rsidRDefault="004B4183" w:rsidP="004B4183">
      <w:pPr>
        <w:pStyle w:val="a7"/>
        <w:spacing w:before="0" w:beforeAutospacing="0" w:after="0" w:afterAutospacing="0"/>
        <w:ind w:firstLine="709"/>
        <w:rPr>
          <w:b/>
          <w:sz w:val="20"/>
          <w:szCs w:val="20"/>
        </w:rPr>
      </w:pPr>
      <w:r w:rsidRPr="00684D63">
        <w:rPr>
          <w:b/>
          <w:sz w:val="20"/>
          <w:szCs w:val="20"/>
        </w:rPr>
        <w:t>Алнашский район:</w:t>
      </w:r>
    </w:p>
    <w:p w:rsidR="004B4183" w:rsidRPr="00684D63" w:rsidRDefault="004B4183" w:rsidP="00BE392E">
      <w:pPr>
        <w:pStyle w:val="a7"/>
        <w:numPr>
          <w:ilvl w:val="0"/>
          <w:numId w:val="14"/>
        </w:numPr>
        <w:spacing w:before="0" w:beforeAutospacing="0" w:after="0" w:afterAutospacing="0"/>
        <w:rPr>
          <w:sz w:val="20"/>
          <w:szCs w:val="20"/>
        </w:rPr>
      </w:pPr>
      <w:r>
        <w:rPr>
          <w:sz w:val="20"/>
          <w:szCs w:val="20"/>
        </w:rPr>
        <w:t>МБУК</w:t>
      </w:r>
      <w:r w:rsidRPr="00684D63">
        <w:rPr>
          <w:sz w:val="20"/>
          <w:szCs w:val="20"/>
        </w:rPr>
        <w:t xml:space="preserve"> «Алнашский дом ремесел»</w:t>
      </w:r>
    </w:p>
    <w:p w:rsidR="004B4183" w:rsidRPr="00684D63" w:rsidRDefault="004B4183" w:rsidP="00BE392E">
      <w:pPr>
        <w:pStyle w:val="a7"/>
        <w:numPr>
          <w:ilvl w:val="0"/>
          <w:numId w:val="14"/>
        </w:numPr>
        <w:spacing w:before="0" w:beforeAutospacing="0" w:after="0" w:afterAutospacing="0"/>
        <w:rPr>
          <w:sz w:val="20"/>
          <w:szCs w:val="20"/>
        </w:rPr>
      </w:pPr>
      <w:r>
        <w:rPr>
          <w:sz w:val="20"/>
          <w:szCs w:val="20"/>
        </w:rPr>
        <w:t>МБУК</w:t>
      </w:r>
      <w:r w:rsidRPr="00684D63">
        <w:rPr>
          <w:sz w:val="20"/>
          <w:szCs w:val="20"/>
        </w:rPr>
        <w:t xml:space="preserve"> «Алнашский районный дом культуры»</w:t>
      </w:r>
    </w:p>
    <w:p w:rsidR="004B4183" w:rsidRPr="00684D63" w:rsidRDefault="004B4183" w:rsidP="004B4183">
      <w:pPr>
        <w:pStyle w:val="a7"/>
        <w:ind w:firstLine="709"/>
        <w:rPr>
          <w:b/>
          <w:sz w:val="20"/>
          <w:szCs w:val="20"/>
        </w:rPr>
      </w:pPr>
      <w:r w:rsidRPr="00684D63">
        <w:rPr>
          <w:b/>
          <w:sz w:val="20"/>
          <w:szCs w:val="20"/>
        </w:rPr>
        <w:t>Балезинский район:</w:t>
      </w:r>
    </w:p>
    <w:p w:rsidR="004B4183" w:rsidRPr="00684D63" w:rsidRDefault="004B4183" w:rsidP="00BE392E">
      <w:pPr>
        <w:pStyle w:val="a7"/>
        <w:numPr>
          <w:ilvl w:val="0"/>
          <w:numId w:val="14"/>
        </w:numPr>
        <w:rPr>
          <w:sz w:val="20"/>
          <w:szCs w:val="20"/>
        </w:rPr>
      </w:pPr>
      <w:r>
        <w:rPr>
          <w:sz w:val="20"/>
          <w:szCs w:val="20"/>
        </w:rPr>
        <w:t>МБУК</w:t>
      </w:r>
      <w:r w:rsidRPr="00684D63">
        <w:rPr>
          <w:sz w:val="20"/>
          <w:szCs w:val="20"/>
        </w:rPr>
        <w:t xml:space="preserve"> «Балезинская районная библиотека муниципального образования «Балезинский район»</w:t>
      </w:r>
    </w:p>
    <w:p w:rsidR="004B4183" w:rsidRPr="00684D63" w:rsidRDefault="004B4183" w:rsidP="00BE392E">
      <w:pPr>
        <w:pStyle w:val="a7"/>
        <w:numPr>
          <w:ilvl w:val="0"/>
          <w:numId w:val="14"/>
        </w:numPr>
        <w:rPr>
          <w:sz w:val="20"/>
          <w:szCs w:val="20"/>
        </w:rPr>
      </w:pPr>
      <w:r>
        <w:rPr>
          <w:sz w:val="20"/>
          <w:szCs w:val="20"/>
        </w:rPr>
        <w:t>МБУК</w:t>
      </w:r>
      <w:r w:rsidRPr="00684D63">
        <w:rPr>
          <w:sz w:val="20"/>
          <w:szCs w:val="20"/>
        </w:rPr>
        <w:t xml:space="preserve"> «Районный историко-краеведческий музей муниципального образования «Балезинский район»</w:t>
      </w:r>
    </w:p>
    <w:p w:rsidR="004B4183" w:rsidRPr="00684D63" w:rsidRDefault="004B4183" w:rsidP="004B4183">
      <w:pPr>
        <w:pStyle w:val="a7"/>
        <w:ind w:firstLine="709"/>
        <w:rPr>
          <w:b/>
          <w:sz w:val="20"/>
          <w:szCs w:val="20"/>
        </w:rPr>
      </w:pPr>
      <w:r w:rsidRPr="00684D63">
        <w:rPr>
          <w:b/>
          <w:sz w:val="20"/>
          <w:szCs w:val="20"/>
        </w:rPr>
        <w:t>Вавожский район:</w:t>
      </w:r>
    </w:p>
    <w:p w:rsidR="004B4183" w:rsidRPr="00684D63" w:rsidRDefault="004B4183" w:rsidP="00BE392E">
      <w:pPr>
        <w:pStyle w:val="a7"/>
        <w:numPr>
          <w:ilvl w:val="0"/>
          <w:numId w:val="14"/>
        </w:numPr>
        <w:rPr>
          <w:sz w:val="20"/>
          <w:szCs w:val="20"/>
        </w:rPr>
      </w:pPr>
      <w:r w:rsidRPr="00684D63">
        <w:rPr>
          <w:sz w:val="20"/>
          <w:szCs w:val="20"/>
        </w:rPr>
        <w:t>МБУК «Вавожский районный Дом культуры» (МБУК «Вавожский РДК»)</w:t>
      </w:r>
    </w:p>
    <w:p w:rsidR="004B4183" w:rsidRPr="00684D63" w:rsidRDefault="004B4183" w:rsidP="00BE392E">
      <w:pPr>
        <w:pStyle w:val="a7"/>
        <w:numPr>
          <w:ilvl w:val="0"/>
          <w:numId w:val="14"/>
        </w:numPr>
        <w:rPr>
          <w:sz w:val="20"/>
          <w:szCs w:val="20"/>
        </w:rPr>
      </w:pPr>
      <w:r w:rsidRPr="00684D63">
        <w:rPr>
          <w:sz w:val="20"/>
          <w:szCs w:val="20"/>
        </w:rPr>
        <w:t>МБУК «Вавожская централизованная библиотечная система» (МБУК «Вавожская ЦБС»)</w:t>
      </w:r>
    </w:p>
    <w:p w:rsidR="004B4183" w:rsidRPr="00684D63" w:rsidRDefault="004B4183" w:rsidP="00BE392E">
      <w:pPr>
        <w:pStyle w:val="a7"/>
        <w:numPr>
          <w:ilvl w:val="0"/>
          <w:numId w:val="14"/>
        </w:numPr>
        <w:rPr>
          <w:sz w:val="20"/>
          <w:szCs w:val="20"/>
        </w:rPr>
      </w:pPr>
      <w:r w:rsidRPr="00684D63">
        <w:rPr>
          <w:sz w:val="20"/>
          <w:szCs w:val="20"/>
        </w:rPr>
        <w:t>МБУК «Вавожский районный краеведческий музей» (МБУК «Вавожский РКМ»)</w:t>
      </w:r>
    </w:p>
    <w:p w:rsidR="004B4183" w:rsidRPr="00684D63" w:rsidRDefault="004B4183" w:rsidP="004B4183">
      <w:pPr>
        <w:pStyle w:val="a7"/>
        <w:ind w:firstLine="709"/>
        <w:rPr>
          <w:b/>
          <w:sz w:val="20"/>
          <w:szCs w:val="20"/>
        </w:rPr>
      </w:pPr>
      <w:r w:rsidRPr="00684D63">
        <w:rPr>
          <w:b/>
          <w:sz w:val="20"/>
          <w:szCs w:val="20"/>
        </w:rPr>
        <w:t>Воткинский район:</w:t>
      </w:r>
    </w:p>
    <w:p w:rsidR="004B4183" w:rsidRPr="00684D63" w:rsidRDefault="004B4183" w:rsidP="00BE392E">
      <w:pPr>
        <w:pStyle w:val="a7"/>
        <w:numPr>
          <w:ilvl w:val="0"/>
          <w:numId w:val="14"/>
        </w:numPr>
        <w:rPr>
          <w:sz w:val="20"/>
          <w:szCs w:val="20"/>
        </w:rPr>
      </w:pPr>
      <w:r w:rsidRPr="00684D63">
        <w:rPr>
          <w:sz w:val="20"/>
          <w:szCs w:val="20"/>
        </w:rPr>
        <w:t>МБУК ДК "Звёздный"</w:t>
      </w:r>
      <w:r>
        <w:rPr>
          <w:sz w:val="20"/>
          <w:szCs w:val="20"/>
        </w:rPr>
        <w:t xml:space="preserve"> Вавожский район</w:t>
      </w:r>
    </w:p>
    <w:p w:rsidR="004B4183" w:rsidRPr="00684D63" w:rsidRDefault="004B4183" w:rsidP="004B4183">
      <w:pPr>
        <w:pStyle w:val="a7"/>
        <w:ind w:firstLine="709"/>
        <w:rPr>
          <w:b/>
          <w:sz w:val="20"/>
          <w:szCs w:val="20"/>
        </w:rPr>
      </w:pPr>
      <w:r w:rsidRPr="00684D63">
        <w:rPr>
          <w:b/>
          <w:sz w:val="20"/>
          <w:szCs w:val="20"/>
        </w:rPr>
        <w:t>Глазовский район:</w:t>
      </w:r>
    </w:p>
    <w:p w:rsidR="004B4183" w:rsidRPr="00684D63" w:rsidRDefault="004B4183" w:rsidP="00BE392E">
      <w:pPr>
        <w:pStyle w:val="a7"/>
        <w:numPr>
          <w:ilvl w:val="0"/>
          <w:numId w:val="14"/>
        </w:numPr>
        <w:rPr>
          <w:sz w:val="20"/>
          <w:szCs w:val="20"/>
        </w:rPr>
      </w:pPr>
      <w:r>
        <w:rPr>
          <w:sz w:val="20"/>
          <w:szCs w:val="20"/>
        </w:rPr>
        <w:t>МУК «</w:t>
      </w:r>
      <w:r w:rsidRPr="00684D63">
        <w:rPr>
          <w:sz w:val="20"/>
          <w:szCs w:val="20"/>
        </w:rPr>
        <w:t>Глазовская районная центра</w:t>
      </w:r>
      <w:r>
        <w:rPr>
          <w:sz w:val="20"/>
          <w:szCs w:val="20"/>
        </w:rPr>
        <w:t>лизованная библиотечная система»</w:t>
      </w:r>
    </w:p>
    <w:p w:rsidR="004B4183" w:rsidRPr="00684D63" w:rsidRDefault="004B4183" w:rsidP="004B4183">
      <w:pPr>
        <w:pStyle w:val="a7"/>
        <w:ind w:firstLine="709"/>
        <w:rPr>
          <w:b/>
          <w:sz w:val="20"/>
          <w:szCs w:val="20"/>
        </w:rPr>
      </w:pPr>
      <w:r w:rsidRPr="00684D63">
        <w:rPr>
          <w:b/>
          <w:sz w:val="20"/>
          <w:szCs w:val="20"/>
        </w:rPr>
        <w:t>Воткинск:</w:t>
      </w:r>
    </w:p>
    <w:p w:rsidR="004B4183" w:rsidRPr="00684D63" w:rsidRDefault="004B4183" w:rsidP="00BE392E">
      <w:pPr>
        <w:pStyle w:val="a7"/>
        <w:numPr>
          <w:ilvl w:val="0"/>
          <w:numId w:val="14"/>
        </w:numPr>
        <w:rPr>
          <w:sz w:val="20"/>
          <w:szCs w:val="20"/>
        </w:rPr>
      </w:pPr>
      <w:r>
        <w:rPr>
          <w:sz w:val="20"/>
          <w:szCs w:val="20"/>
        </w:rPr>
        <w:t>МАУК «Дворец культуры «Юбилейный»</w:t>
      </w:r>
      <w:r w:rsidRPr="00684D63">
        <w:rPr>
          <w:sz w:val="20"/>
          <w:szCs w:val="20"/>
        </w:rPr>
        <w:t xml:space="preserve"> города Воткинска</w:t>
      </w:r>
    </w:p>
    <w:p w:rsidR="004B4183" w:rsidRPr="00684D63" w:rsidRDefault="004B4183" w:rsidP="00BE392E">
      <w:pPr>
        <w:pStyle w:val="a7"/>
        <w:numPr>
          <w:ilvl w:val="0"/>
          <w:numId w:val="14"/>
        </w:numPr>
        <w:rPr>
          <w:sz w:val="20"/>
          <w:szCs w:val="20"/>
        </w:rPr>
      </w:pPr>
      <w:r>
        <w:rPr>
          <w:sz w:val="20"/>
          <w:szCs w:val="20"/>
        </w:rPr>
        <w:t>МБУ</w:t>
      </w:r>
      <w:r w:rsidRPr="00684D63">
        <w:rPr>
          <w:sz w:val="20"/>
          <w:szCs w:val="20"/>
        </w:rPr>
        <w:t xml:space="preserve"> </w:t>
      </w:r>
      <w:r>
        <w:rPr>
          <w:sz w:val="20"/>
          <w:szCs w:val="20"/>
        </w:rPr>
        <w:t>«</w:t>
      </w:r>
      <w:r w:rsidRPr="00684D63">
        <w:rPr>
          <w:sz w:val="20"/>
          <w:szCs w:val="20"/>
        </w:rPr>
        <w:t>Централизованная библио</w:t>
      </w:r>
      <w:r>
        <w:rPr>
          <w:sz w:val="20"/>
          <w:szCs w:val="20"/>
        </w:rPr>
        <w:t>течная система города Воткинска»</w:t>
      </w:r>
    </w:p>
    <w:p w:rsidR="004B4183" w:rsidRPr="00684D63" w:rsidRDefault="004B4183" w:rsidP="00BE392E">
      <w:pPr>
        <w:pStyle w:val="a7"/>
        <w:numPr>
          <w:ilvl w:val="0"/>
          <w:numId w:val="14"/>
        </w:numPr>
        <w:rPr>
          <w:sz w:val="20"/>
          <w:szCs w:val="20"/>
        </w:rPr>
      </w:pPr>
      <w:r>
        <w:rPr>
          <w:sz w:val="20"/>
          <w:szCs w:val="20"/>
        </w:rPr>
        <w:t>МАУК</w:t>
      </w:r>
      <w:r w:rsidRPr="00684D63">
        <w:rPr>
          <w:sz w:val="20"/>
          <w:szCs w:val="20"/>
        </w:rPr>
        <w:t xml:space="preserve"> города Воткинска «Дом культуры на улице Кирова»</w:t>
      </w:r>
    </w:p>
    <w:p w:rsidR="004B4183" w:rsidRPr="00684D63" w:rsidRDefault="004B4183" w:rsidP="00BE392E">
      <w:pPr>
        <w:pStyle w:val="a7"/>
        <w:numPr>
          <w:ilvl w:val="0"/>
          <w:numId w:val="14"/>
        </w:numPr>
        <w:rPr>
          <w:sz w:val="20"/>
          <w:szCs w:val="20"/>
        </w:rPr>
      </w:pPr>
      <w:r>
        <w:rPr>
          <w:sz w:val="20"/>
          <w:szCs w:val="20"/>
        </w:rPr>
        <w:t>МАУК</w:t>
      </w:r>
      <w:r w:rsidRPr="00684D63">
        <w:rPr>
          <w:sz w:val="20"/>
          <w:szCs w:val="20"/>
        </w:rPr>
        <w:t xml:space="preserve"> «Культурно-досуговый центр «Октябрь» города Воткинска</w:t>
      </w:r>
    </w:p>
    <w:p w:rsidR="004B4183" w:rsidRPr="00684D63" w:rsidRDefault="004B4183" w:rsidP="00BE392E">
      <w:pPr>
        <w:pStyle w:val="a7"/>
        <w:numPr>
          <w:ilvl w:val="0"/>
          <w:numId w:val="14"/>
        </w:numPr>
        <w:rPr>
          <w:sz w:val="20"/>
          <w:szCs w:val="20"/>
        </w:rPr>
      </w:pPr>
      <w:r>
        <w:rPr>
          <w:sz w:val="20"/>
          <w:szCs w:val="20"/>
        </w:rPr>
        <w:t>МАУ</w:t>
      </w:r>
      <w:r w:rsidRPr="00684D63">
        <w:rPr>
          <w:sz w:val="20"/>
          <w:szCs w:val="20"/>
        </w:rPr>
        <w:t xml:space="preserve"> «Музей истории и культуры г. Воткинска»</w:t>
      </w:r>
    </w:p>
    <w:p w:rsidR="004B4183" w:rsidRPr="00684D63" w:rsidRDefault="004B4183" w:rsidP="00BE392E">
      <w:pPr>
        <w:pStyle w:val="a7"/>
        <w:numPr>
          <w:ilvl w:val="0"/>
          <w:numId w:val="14"/>
        </w:numPr>
        <w:rPr>
          <w:sz w:val="20"/>
          <w:szCs w:val="20"/>
        </w:rPr>
      </w:pPr>
      <w:r>
        <w:rPr>
          <w:sz w:val="20"/>
          <w:szCs w:val="20"/>
        </w:rPr>
        <w:t>МАУ</w:t>
      </w:r>
      <w:r w:rsidRPr="00684D63">
        <w:rPr>
          <w:sz w:val="20"/>
          <w:szCs w:val="20"/>
        </w:rPr>
        <w:t xml:space="preserve"> «Сад им. П.И. Чайковского»</w:t>
      </w:r>
    </w:p>
    <w:p w:rsidR="004B4183" w:rsidRPr="00684D63" w:rsidRDefault="004B4183" w:rsidP="004B4183">
      <w:pPr>
        <w:pStyle w:val="a7"/>
        <w:ind w:firstLine="709"/>
        <w:rPr>
          <w:b/>
          <w:sz w:val="20"/>
          <w:szCs w:val="20"/>
        </w:rPr>
      </w:pPr>
      <w:r w:rsidRPr="00684D63">
        <w:rPr>
          <w:b/>
          <w:sz w:val="20"/>
          <w:szCs w:val="20"/>
        </w:rPr>
        <w:t>Глазов:</w:t>
      </w:r>
    </w:p>
    <w:p w:rsidR="004B4183" w:rsidRPr="00684D63" w:rsidRDefault="004B4183" w:rsidP="00BE392E">
      <w:pPr>
        <w:pStyle w:val="a7"/>
        <w:numPr>
          <w:ilvl w:val="0"/>
          <w:numId w:val="14"/>
        </w:numPr>
        <w:rPr>
          <w:sz w:val="20"/>
          <w:szCs w:val="20"/>
        </w:rPr>
      </w:pPr>
      <w:r>
        <w:rPr>
          <w:sz w:val="20"/>
          <w:szCs w:val="20"/>
        </w:rPr>
        <w:t>МБУК КЦ «</w:t>
      </w:r>
      <w:r w:rsidRPr="00684D63">
        <w:rPr>
          <w:sz w:val="20"/>
          <w:szCs w:val="20"/>
        </w:rPr>
        <w:t>Россия</w:t>
      </w:r>
      <w:r>
        <w:rPr>
          <w:sz w:val="20"/>
          <w:szCs w:val="20"/>
        </w:rPr>
        <w:t>» г. Глазов</w:t>
      </w:r>
    </w:p>
    <w:p w:rsidR="004B4183" w:rsidRPr="00684D63" w:rsidRDefault="004B4183" w:rsidP="00BE392E">
      <w:pPr>
        <w:pStyle w:val="a7"/>
        <w:numPr>
          <w:ilvl w:val="0"/>
          <w:numId w:val="14"/>
        </w:numPr>
        <w:rPr>
          <w:sz w:val="20"/>
          <w:szCs w:val="20"/>
        </w:rPr>
      </w:pPr>
      <w:r w:rsidRPr="00684D63">
        <w:rPr>
          <w:sz w:val="20"/>
          <w:szCs w:val="20"/>
        </w:rPr>
        <w:t xml:space="preserve">МБУК </w:t>
      </w:r>
      <w:r>
        <w:rPr>
          <w:sz w:val="20"/>
          <w:szCs w:val="20"/>
        </w:rPr>
        <w:t>«Глазовский краеведческий музей»</w:t>
      </w:r>
    </w:p>
    <w:p w:rsidR="004B4183" w:rsidRPr="00684D63" w:rsidRDefault="004B4183" w:rsidP="00BE392E">
      <w:pPr>
        <w:pStyle w:val="a7"/>
        <w:numPr>
          <w:ilvl w:val="0"/>
          <w:numId w:val="14"/>
        </w:numPr>
        <w:rPr>
          <w:sz w:val="20"/>
          <w:szCs w:val="20"/>
        </w:rPr>
      </w:pPr>
      <w:r>
        <w:rPr>
          <w:sz w:val="20"/>
          <w:szCs w:val="20"/>
        </w:rPr>
        <w:t>МБУК «</w:t>
      </w:r>
      <w:r w:rsidRPr="00684D63">
        <w:rPr>
          <w:sz w:val="20"/>
          <w:szCs w:val="20"/>
        </w:rPr>
        <w:t>Глазовский</w:t>
      </w:r>
      <w:r>
        <w:rPr>
          <w:sz w:val="20"/>
          <w:szCs w:val="20"/>
        </w:rPr>
        <w:t xml:space="preserve"> драматический театр «Парафраз»</w:t>
      </w:r>
    </w:p>
    <w:p w:rsidR="004B4183" w:rsidRPr="00684D63" w:rsidRDefault="004B4183" w:rsidP="00BE392E">
      <w:pPr>
        <w:pStyle w:val="a7"/>
        <w:numPr>
          <w:ilvl w:val="0"/>
          <w:numId w:val="14"/>
        </w:numPr>
        <w:rPr>
          <w:sz w:val="20"/>
          <w:szCs w:val="20"/>
        </w:rPr>
      </w:pPr>
      <w:r>
        <w:rPr>
          <w:sz w:val="20"/>
          <w:szCs w:val="20"/>
        </w:rPr>
        <w:t>МБУК «</w:t>
      </w:r>
      <w:r w:rsidRPr="00684D63">
        <w:rPr>
          <w:sz w:val="20"/>
          <w:szCs w:val="20"/>
        </w:rPr>
        <w:t xml:space="preserve">Централизованная </w:t>
      </w:r>
      <w:r>
        <w:rPr>
          <w:sz w:val="20"/>
          <w:szCs w:val="20"/>
        </w:rPr>
        <w:t>библиотечная система г. Глазова»</w:t>
      </w:r>
    </w:p>
    <w:p w:rsidR="004B4183" w:rsidRPr="00684D63" w:rsidRDefault="004B4183" w:rsidP="004B4183">
      <w:pPr>
        <w:pStyle w:val="a7"/>
        <w:ind w:firstLine="709"/>
        <w:rPr>
          <w:b/>
          <w:sz w:val="20"/>
          <w:szCs w:val="20"/>
        </w:rPr>
      </w:pPr>
      <w:r w:rsidRPr="00684D63">
        <w:rPr>
          <w:b/>
          <w:sz w:val="20"/>
          <w:szCs w:val="20"/>
        </w:rPr>
        <w:t>Ижевск</w:t>
      </w:r>
    </w:p>
    <w:p w:rsidR="004B4183" w:rsidRPr="00684D63" w:rsidRDefault="004B4183" w:rsidP="00BE392E">
      <w:pPr>
        <w:pStyle w:val="a7"/>
        <w:numPr>
          <w:ilvl w:val="0"/>
          <w:numId w:val="14"/>
        </w:numPr>
        <w:rPr>
          <w:sz w:val="20"/>
          <w:szCs w:val="20"/>
        </w:rPr>
      </w:pPr>
      <w:r w:rsidRPr="00684D63">
        <w:rPr>
          <w:sz w:val="20"/>
          <w:szCs w:val="20"/>
        </w:rPr>
        <w:t>МБУК Дом культуры «Восточный»</w:t>
      </w:r>
    </w:p>
    <w:p w:rsidR="004B4183" w:rsidRPr="00684D63" w:rsidRDefault="004B4183" w:rsidP="00BE392E">
      <w:pPr>
        <w:pStyle w:val="a7"/>
        <w:numPr>
          <w:ilvl w:val="0"/>
          <w:numId w:val="14"/>
        </w:numPr>
        <w:rPr>
          <w:sz w:val="20"/>
          <w:szCs w:val="20"/>
        </w:rPr>
      </w:pPr>
      <w:r w:rsidRPr="00684D63">
        <w:rPr>
          <w:sz w:val="20"/>
          <w:szCs w:val="20"/>
        </w:rPr>
        <w:t>МАУК «Центр русской культуры «Русский дом</w:t>
      </w:r>
      <w:r>
        <w:rPr>
          <w:sz w:val="20"/>
          <w:szCs w:val="20"/>
        </w:rPr>
        <w:t>»</w:t>
      </w:r>
    </w:p>
    <w:p w:rsidR="004B4183" w:rsidRPr="00684D63" w:rsidRDefault="004B4183" w:rsidP="00BE392E">
      <w:pPr>
        <w:pStyle w:val="a7"/>
        <w:numPr>
          <w:ilvl w:val="0"/>
          <w:numId w:val="14"/>
        </w:numPr>
        <w:rPr>
          <w:sz w:val="20"/>
          <w:szCs w:val="20"/>
        </w:rPr>
      </w:pPr>
      <w:r w:rsidRPr="00684D63">
        <w:rPr>
          <w:sz w:val="20"/>
          <w:szCs w:val="20"/>
        </w:rPr>
        <w:t>МАУК Выставочный центр «Галерея»</w:t>
      </w:r>
    </w:p>
    <w:p w:rsidR="004B4183" w:rsidRPr="00684D63" w:rsidRDefault="004B4183" w:rsidP="00BE392E">
      <w:pPr>
        <w:pStyle w:val="a7"/>
        <w:numPr>
          <w:ilvl w:val="0"/>
          <w:numId w:val="14"/>
        </w:numPr>
        <w:rPr>
          <w:sz w:val="20"/>
          <w:szCs w:val="20"/>
        </w:rPr>
      </w:pPr>
      <w:r w:rsidRPr="00684D63">
        <w:rPr>
          <w:sz w:val="20"/>
          <w:szCs w:val="20"/>
        </w:rPr>
        <w:t xml:space="preserve">МАУК </w:t>
      </w:r>
      <w:r>
        <w:rPr>
          <w:sz w:val="20"/>
          <w:szCs w:val="20"/>
        </w:rPr>
        <w:t>«</w:t>
      </w:r>
      <w:r w:rsidRPr="00684D63">
        <w:rPr>
          <w:sz w:val="20"/>
          <w:szCs w:val="20"/>
        </w:rPr>
        <w:t>Муниципальный хореографический ансамбль «Ижевск»</w:t>
      </w:r>
    </w:p>
    <w:p w:rsidR="004B4183" w:rsidRPr="00684D63" w:rsidRDefault="004B4183" w:rsidP="00BE392E">
      <w:pPr>
        <w:pStyle w:val="a7"/>
        <w:numPr>
          <w:ilvl w:val="0"/>
          <w:numId w:val="14"/>
        </w:numPr>
        <w:rPr>
          <w:sz w:val="20"/>
          <w:szCs w:val="20"/>
        </w:rPr>
      </w:pPr>
      <w:r w:rsidRPr="00684D63">
        <w:rPr>
          <w:sz w:val="20"/>
          <w:szCs w:val="20"/>
        </w:rPr>
        <w:t>МБУ «Централизованная библиотечная система г. Ижевска»</w:t>
      </w:r>
    </w:p>
    <w:p w:rsidR="004B4183" w:rsidRPr="00684D63" w:rsidRDefault="004B4183" w:rsidP="00BE392E">
      <w:pPr>
        <w:pStyle w:val="a7"/>
        <w:numPr>
          <w:ilvl w:val="0"/>
          <w:numId w:val="14"/>
        </w:numPr>
        <w:rPr>
          <w:sz w:val="20"/>
          <w:szCs w:val="20"/>
        </w:rPr>
      </w:pPr>
      <w:r w:rsidRPr="00684D63">
        <w:rPr>
          <w:sz w:val="20"/>
          <w:szCs w:val="20"/>
        </w:rPr>
        <w:t>МБУК Муниципальный молодежный театр «Молодой человек»</w:t>
      </w:r>
    </w:p>
    <w:p w:rsidR="004B4183" w:rsidRPr="00684D63" w:rsidRDefault="004B4183" w:rsidP="00BE392E">
      <w:pPr>
        <w:pStyle w:val="a7"/>
        <w:numPr>
          <w:ilvl w:val="0"/>
          <w:numId w:val="14"/>
        </w:numPr>
        <w:rPr>
          <w:sz w:val="20"/>
          <w:szCs w:val="20"/>
        </w:rPr>
      </w:pPr>
      <w:r w:rsidRPr="00684D63">
        <w:rPr>
          <w:sz w:val="20"/>
          <w:szCs w:val="20"/>
        </w:rPr>
        <w:t>МБУК «Ижевский муниципальный камерный хор им. П.И. Чайковского»</w:t>
      </w:r>
    </w:p>
    <w:p w:rsidR="004B4183" w:rsidRPr="00684D63" w:rsidRDefault="004B4183" w:rsidP="00BE392E">
      <w:pPr>
        <w:pStyle w:val="a7"/>
        <w:numPr>
          <w:ilvl w:val="0"/>
          <w:numId w:val="14"/>
        </w:numPr>
        <w:rPr>
          <w:sz w:val="20"/>
          <w:szCs w:val="20"/>
        </w:rPr>
      </w:pPr>
      <w:r w:rsidRPr="00684D63">
        <w:rPr>
          <w:sz w:val="20"/>
          <w:szCs w:val="20"/>
        </w:rPr>
        <w:t>МБУК «Дом народного творчества «Спартак»</w:t>
      </w:r>
    </w:p>
    <w:p w:rsidR="004B4183" w:rsidRPr="00684D63" w:rsidRDefault="004B4183" w:rsidP="00BE392E">
      <w:pPr>
        <w:pStyle w:val="a7"/>
        <w:numPr>
          <w:ilvl w:val="0"/>
          <w:numId w:val="14"/>
        </w:numPr>
        <w:rPr>
          <w:sz w:val="20"/>
          <w:szCs w:val="20"/>
        </w:rPr>
      </w:pPr>
      <w:r w:rsidRPr="00684D63">
        <w:rPr>
          <w:sz w:val="20"/>
          <w:szCs w:val="20"/>
        </w:rPr>
        <w:t xml:space="preserve">МБУ </w:t>
      </w:r>
      <w:r>
        <w:rPr>
          <w:sz w:val="20"/>
          <w:szCs w:val="20"/>
        </w:rPr>
        <w:t>«</w:t>
      </w:r>
      <w:r w:rsidRPr="00684D63">
        <w:rPr>
          <w:sz w:val="20"/>
          <w:szCs w:val="20"/>
        </w:rPr>
        <w:t>Детский дом культуры «Ижсталь»</w:t>
      </w:r>
    </w:p>
    <w:p w:rsidR="004B4183" w:rsidRPr="00684D63" w:rsidRDefault="004B4183" w:rsidP="004B4183">
      <w:pPr>
        <w:pStyle w:val="a7"/>
        <w:ind w:firstLine="709"/>
        <w:rPr>
          <w:b/>
          <w:sz w:val="20"/>
          <w:szCs w:val="20"/>
        </w:rPr>
      </w:pPr>
      <w:r w:rsidRPr="00684D63">
        <w:rPr>
          <w:b/>
          <w:sz w:val="20"/>
          <w:szCs w:val="20"/>
        </w:rPr>
        <w:lastRenderedPageBreak/>
        <w:t>Можга:</w:t>
      </w:r>
    </w:p>
    <w:p w:rsidR="004B4183" w:rsidRPr="00684D63" w:rsidRDefault="004B4183" w:rsidP="00BE392E">
      <w:pPr>
        <w:pStyle w:val="a7"/>
        <w:numPr>
          <w:ilvl w:val="0"/>
          <w:numId w:val="14"/>
        </w:numPr>
        <w:rPr>
          <w:sz w:val="20"/>
          <w:szCs w:val="20"/>
        </w:rPr>
      </w:pPr>
      <w:r>
        <w:rPr>
          <w:sz w:val="20"/>
          <w:szCs w:val="20"/>
        </w:rPr>
        <w:t>МБУК</w:t>
      </w:r>
      <w:r w:rsidRPr="00684D63">
        <w:rPr>
          <w:sz w:val="20"/>
          <w:szCs w:val="20"/>
        </w:rPr>
        <w:t xml:space="preserve"> </w:t>
      </w:r>
      <w:r>
        <w:rPr>
          <w:sz w:val="20"/>
          <w:szCs w:val="20"/>
        </w:rPr>
        <w:t>«Дом культуры «</w:t>
      </w:r>
      <w:r w:rsidRPr="00684D63">
        <w:rPr>
          <w:sz w:val="20"/>
          <w:szCs w:val="20"/>
        </w:rPr>
        <w:t>Дубитель</w:t>
      </w:r>
      <w:r>
        <w:rPr>
          <w:sz w:val="20"/>
          <w:szCs w:val="20"/>
        </w:rPr>
        <w:t>»</w:t>
      </w:r>
      <w:r w:rsidRPr="00684D63">
        <w:rPr>
          <w:sz w:val="20"/>
          <w:szCs w:val="20"/>
        </w:rPr>
        <w:t xml:space="preserve"> города Можги</w:t>
      </w:r>
    </w:p>
    <w:p w:rsidR="004B4183" w:rsidRPr="00684D63" w:rsidRDefault="004B4183" w:rsidP="00BE392E">
      <w:pPr>
        <w:pStyle w:val="a7"/>
        <w:numPr>
          <w:ilvl w:val="0"/>
          <w:numId w:val="14"/>
        </w:numPr>
        <w:rPr>
          <w:sz w:val="20"/>
          <w:szCs w:val="20"/>
        </w:rPr>
      </w:pPr>
      <w:r>
        <w:rPr>
          <w:sz w:val="20"/>
          <w:szCs w:val="20"/>
        </w:rPr>
        <w:t>МБУК</w:t>
      </w:r>
      <w:r w:rsidRPr="00684D63">
        <w:rPr>
          <w:sz w:val="20"/>
          <w:szCs w:val="20"/>
        </w:rPr>
        <w:t xml:space="preserve"> </w:t>
      </w:r>
      <w:r>
        <w:rPr>
          <w:sz w:val="20"/>
          <w:szCs w:val="20"/>
        </w:rPr>
        <w:t>«Культурный центр «</w:t>
      </w:r>
      <w:r w:rsidRPr="00684D63">
        <w:rPr>
          <w:sz w:val="20"/>
          <w:szCs w:val="20"/>
        </w:rPr>
        <w:t>Свет</w:t>
      </w:r>
      <w:r>
        <w:rPr>
          <w:sz w:val="20"/>
          <w:szCs w:val="20"/>
        </w:rPr>
        <w:t>»</w:t>
      </w:r>
      <w:r w:rsidRPr="00684D63">
        <w:rPr>
          <w:sz w:val="20"/>
          <w:szCs w:val="20"/>
        </w:rPr>
        <w:t xml:space="preserve"> города Можги</w:t>
      </w:r>
    </w:p>
    <w:p w:rsidR="004B4183" w:rsidRPr="00684D63" w:rsidRDefault="004B4183" w:rsidP="004B4183">
      <w:pPr>
        <w:pStyle w:val="a7"/>
        <w:ind w:firstLine="709"/>
        <w:rPr>
          <w:b/>
          <w:sz w:val="20"/>
          <w:szCs w:val="20"/>
        </w:rPr>
      </w:pPr>
      <w:r w:rsidRPr="00684D63">
        <w:rPr>
          <w:b/>
          <w:sz w:val="20"/>
          <w:szCs w:val="20"/>
        </w:rPr>
        <w:t>Сарапул:</w:t>
      </w:r>
    </w:p>
    <w:p w:rsidR="004B4183" w:rsidRPr="00684D63" w:rsidRDefault="004B4183" w:rsidP="00BE392E">
      <w:pPr>
        <w:pStyle w:val="a7"/>
        <w:numPr>
          <w:ilvl w:val="0"/>
          <w:numId w:val="14"/>
        </w:numPr>
        <w:rPr>
          <w:sz w:val="20"/>
          <w:szCs w:val="20"/>
        </w:rPr>
      </w:pPr>
      <w:r>
        <w:rPr>
          <w:sz w:val="20"/>
          <w:szCs w:val="20"/>
        </w:rPr>
        <w:t>МБУК</w:t>
      </w:r>
      <w:r w:rsidRPr="00684D63">
        <w:rPr>
          <w:sz w:val="20"/>
          <w:szCs w:val="20"/>
        </w:rPr>
        <w:t xml:space="preserve"> </w:t>
      </w:r>
      <w:r>
        <w:rPr>
          <w:sz w:val="20"/>
          <w:szCs w:val="20"/>
        </w:rPr>
        <w:t>«</w:t>
      </w:r>
      <w:r w:rsidRPr="00684D63">
        <w:rPr>
          <w:sz w:val="20"/>
          <w:szCs w:val="20"/>
        </w:rPr>
        <w:t>Дворец культуры радиозавода</w:t>
      </w:r>
      <w:r>
        <w:rPr>
          <w:sz w:val="20"/>
          <w:szCs w:val="20"/>
        </w:rPr>
        <w:t>» г. Сарапул</w:t>
      </w:r>
    </w:p>
    <w:p w:rsidR="004B4183" w:rsidRPr="00684D63" w:rsidRDefault="004B4183" w:rsidP="00BE392E">
      <w:pPr>
        <w:pStyle w:val="a7"/>
        <w:numPr>
          <w:ilvl w:val="0"/>
          <w:numId w:val="14"/>
        </w:numPr>
        <w:rPr>
          <w:sz w:val="20"/>
          <w:szCs w:val="20"/>
        </w:rPr>
      </w:pPr>
      <w:r>
        <w:rPr>
          <w:sz w:val="20"/>
          <w:szCs w:val="20"/>
        </w:rPr>
        <w:t>МБУК</w:t>
      </w:r>
      <w:r w:rsidRPr="00684D63">
        <w:rPr>
          <w:sz w:val="20"/>
          <w:szCs w:val="20"/>
        </w:rPr>
        <w:t xml:space="preserve"> </w:t>
      </w:r>
      <w:r>
        <w:rPr>
          <w:sz w:val="20"/>
          <w:szCs w:val="20"/>
        </w:rPr>
        <w:t>«Дворец культуры «</w:t>
      </w:r>
      <w:r w:rsidRPr="00684D63">
        <w:rPr>
          <w:sz w:val="20"/>
          <w:szCs w:val="20"/>
        </w:rPr>
        <w:t xml:space="preserve">Электрон - Центр возрождения </w:t>
      </w:r>
      <w:r>
        <w:rPr>
          <w:sz w:val="20"/>
          <w:szCs w:val="20"/>
        </w:rPr>
        <w:t>и развития национальных культур»</w:t>
      </w:r>
    </w:p>
    <w:p w:rsidR="004B4183" w:rsidRPr="00684D63" w:rsidRDefault="004B4183" w:rsidP="00BE392E">
      <w:pPr>
        <w:pStyle w:val="a7"/>
        <w:numPr>
          <w:ilvl w:val="0"/>
          <w:numId w:val="14"/>
        </w:numPr>
        <w:rPr>
          <w:sz w:val="20"/>
          <w:szCs w:val="20"/>
        </w:rPr>
      </w:pPr>
      <w:r>
        <w:rPr>
          <w:sz w:val="20"/>
          <w:szCs w:val="20"/>
        </w:rPr>
        <w:t>МБУК</w:t>
      </w:r>
      <w:r w:rsidRPr="00684D63">
        <w:rPr>
          <w:sz w:val="20"/>
          <w:szCs w:val="20"/>
        </w:rPr>
        <w:t xml:space="preserve"> </w:t>
      </w:r>
      <w:r>
        <w:rPr>
          <w:sz w:val="20"/>
          <w:szCs w:val="20"/>
        </w:rPr>
        <w:t>«Дом культуры «</w:t>
      </w:r>
      <w:r w:rsidRPr="00684D63">
        <w:rPr>
          <w:sz w:val="20"/>
          <w:szCs w:val="20"/>
        </w:rPr>
        <w:t>Заря</w:t>
      </w:r>
      <w:r>
        <w:rPr>
          <w:sz w:val="20"/>
          <w:szCs w:val="20"/>
        </w:rPr>
        <w:t>» г. Сарапул</w:t>
      </w:r>
    </w:p>
    <w:p w:rsidR="004B4183" w:rsidRPr="00684D63" w:rsidRDefault="004B4183" w:rsidP="00BE392E">
      <w:pPr>
        <w:pStyle w:val="a7"/>
        <w:numPr>
          <w:ilvl w:val="0"/>
          <w:numId w:val="14"/>
        </w:numPr>
        <w:rPr>
          <w:sz w:val="20"/>
          <w:szCs w:val="20"/>
        </w:rPr>
      </w:pPr>
      <w:r>
        <w:rPr>
          <w:sz w:val="20"/>
          <w:szCs w:val="20"/>
        </w:rPr>
        <w:t>МБУК</w:t>
      </w:r>
      <w:r w:rsidRPr="00684D63">
        <w:rPr>
          <w:sz w:val="20"/>
          <w:szCs w:val="20"/>
        </w:rPr>
        <w:t xml:space="preserve"> </w:t>
      </w:r>
      <w:r>
        <w:rPr>
          <w:sz w:val="20"/>
          <w:szCs w:val="20"/>
        </w:rPr>
        <w:t>«Объединение парков «</w:t>
      </w:r>
      <w:r w:rsidRPr="00684D63">
        <w:rPr>
          <w:sz w:val="20"/>
          <w:szCs w:val="20"/>
        </w:rPr>
        <w:t>Горсад им. А</w:t>
      </w:r>
      <w:r>
        <w:rPr>
          <w:sz w:val="20"/>
          <w:szCs w:val="20"/>
        </w:rPr>
        <w:t>.С. Пушкина»</w:t>
      </w:r>
    </w:p>
    <w:p w:rsidR="004B4183" w:rsidRPr="00684D63" w:rsidRDefault="004B4183" w:rsidP="00BE392E">
      <w:pPr>
        <w:pStyle w:val="a7"/>
        <w:numPr>
          <w:ilvl w:val="0"/>
          <w:numId w:val="14"/>
        </w:numPr>
        <w:rPr>
          <w:sz w:val="20"/>
          <w:szCs w:val="20"/>
        </w:rPr>
      </w:pPr>
      <w:r>
        <w:rPr>
          <w:sz w:val="20"/>
          <w:szCs w:val="20"/>
        </w:rPr>
        <w:t>МБУК</w:t>
      </w:r>
      <w:r w:rsidRPr="00684D63">
        <w:rPr>
          <w:sz w:val="20"/>
          <w:szCs w:val="20"/>
        </w:rPr>
        <w:t xml:space="preserve"> </w:t>
      </w:r>
      <w:r>
        <w:rPr>
          <w:sz w:val="20"/>
          <w:szCs w:val="20"/>
        </w:rPr>
        <w:t>«</w:t>
      </w:r>
      <w:r w:rsidRPr="00684D63">
        <w:rPr>
          <w:sz w:val="20"/>
          <w:szCs w:val="20"/>
        </w:rPr>
        <w:t xml:space="preserve">Сарапульский историко-архитектурный и </w:t>
      </w:r>
      <w:r>
        <w:rPr>
          <w:sz w:val="20"/>
          <w:szCs w:val="20"/>
        </w:rPr>
        <w:t>художественный музей-заповедник»</w:t>
      </w:r>
    </w:p>
    <w:p w:rsidR="004B4183" w:rsidRPr="00684D63" w:rsidRDefault="004B4183" w:rsidP="00BE392E">
      <w:pPr>
        <w:pStyle w:val="a7"/>
        <w:numPr>
          <w:ilvl w:val="0"/>
          <w:numId w:val="14"/>
        </w:numPr>
        <w:rPr>
          <w:sz w:val="20"/>
          <w:szCs w:val="20"/>
        </w:rPr>
      </w:pPr>
      <w:r>
        <w:rPr>
          <w:sz w:val="20"/>
          <w:szCs w:val="20"/>
        </w:rPr>
        <w:t>МБУК</w:t>
      </w:r>
      <w:r w:rsidRPr="00684D63">
        <w:rPr>
          <w:sz w:val="20"/>
          <w:szCs w:val="20"/>
        </w:rPr>
        <w:t xml:space="preserve"> </w:t>
      </w:r>
      <w:r>
        <w:rPr>
          <w:sz w:val="20"/>
          <w:szCs w:val="20"/>
        </w:rPr>
        <w:t>«</w:t>
      </w:r>
      <w:r w:rsidRPr="00684D63">
        <w:rPr>
          <w:sz w:val="20"/>
          <w:szCs w:val="20"/>
        </w:rPr>
        <w:t>Центра</w:t>
      </w:r>
      <w:r>
        <w:rPr>
          <w:sz w:val="20"/>
          <w:szCs w:val="20"/>
        </w:rPr>
        <w:t>лизованная библиотечная система» г. Сарапул</w:t>
      </w:r>
    </w:p>
    <w:p w:rsidR="004B4183" w:rsidRPr="00684D63" w:rsidRDefault="004B4183" w:rsidP="00BE392E">
      <w:pPr>
        <w:pStyle w:val="a7"/>
        <w:numPr>
          <w:ilvl w:val="0"/>
          <w:numId w:val="14"/>
        </w:numPr>
        <w:rPr>
          <w:sz w:val="20"/>
          <w:szCs w:val="20"/>
        </w:rPr>
      </w:pPr>
      <w:r>
        <w:rPr>
          <w:sz w:val="20"/>
          <w:szCs w:val="20"/>
        </w:rPr>
        <w:t>МАУК «</w:t>
      </w:r>
      <w:r w:rsidRPr="00684D63">
        <w:rPr>
          <w:sz w:val="20"/>
          <w:szCs w:val="20"/>
        </w:rPr>
        <w:t>С</w:t>
      </w:r>
      <w:r>
        <w:rPr>
          <w:sz w:val="20"/>
          <w:szCs w:val="20"/>
        </w:rPr>
        <w:t>арапульский драматический театр»</w:t>
      </w:r>
    </w:p>
    <w:p w:rsidR="004B4183" w:rsidRPr="00684D63" w:rsidRDefault="004B4183" w:rsidP="004B4183">
      <w:pPr>
        <w:pStyle w:val="a7"/>
        <w:ind w:firstLine="709"/>
        <w:rPr>
          <w:b/>
          <w:sz w:val="20"/>
          <w:szCs w:val="20"/>
        </w:rPr>
      </w:pPr>
      <w:r w:rsidRPr="00684D63">
        <w:rPr>
          <w:b/>
          <w:sz w:val="20"/>
          <w:szCs w:val="20"/>
        </w:rPr>
        <w:t>Граховский район:</w:t>
      </w:r>
    </w:p>
    <w:p w:rsidR="004B4183" w:rsidRPr="00684D63" w:rsidRDefault="004B4183" w:rsidP="00BE392E">
      <w:pPr>
        <w:pStyle w:val="a7"/>
        <w:numPr>
          <w:ilvl w:val="0"/>
          <w:numId w:val="14"/>
        </w:numPr>
        <w:rPr>
          <w:sz w:val="20"/>
          <w:szCs w:val="20"/>
        </w:rPr>
      </w:pPr>
      <w:r>
        <w:rPr>
          <w:sz w:val="20"/>
          <w:szCs w:val="20"/>
        </w:rPr>
        <w:t>МБУК</w:t>
      </w:r>
      <w:r w:rsidRPr="00684D63">
        <w:rPr>
          <w:sz w:val="20"/>
          <w:szCs w:val="20"/>
        </w:rPr>
        <w:t xml:space="preserve"> «Граховски</w:t>
      </w:r>
      <w:r>
        <w:rPr>
          <w:sz w:val="20"/>
          <w:szCs w:val="20"/>
        </w:rPr>
        <w:t>й районный Дом культуры «Лидер»</w:t>
      </w:r>
    </w:p>
    <w:p w:rsidR="004B4183" w:rsidRPr="00684D63" w:rsidRDefault="004B4183" w:rsidP="00BE392E">
      <w:pPr>
        <w:pStyle w:val="a7"/>
        <w:numPr>
          <w:ilvl w:val="0"/>
          <w:numId w:val="14"/>
        </w:numPr>
        <w:rPr>
          <w:sz w:val="20"/>
          <w:szCs w:val="20"/>
        </w:rPr>
      </w:pPr>
      <w:r>
        <w:rPr>
          <w:sz w:val="20"/>
          <w:szCs w:val="20"/>
        </w:rPr>
        <w:t>МБУК</w:t>
      </w:r>
      <w:r w:rsidRPr="00684D63">
        <w:rPr>
          <w:sz w:val="20"/>
          <w:szCs w:val="20"/>
        </w:rPr>
        <w:t xml:space="preserve"> «Граховская межпоселенческая ц</w:t>
      </w:r>
      <w:r>
        <w:rPr>
          <w:sz w:val="20"/>
          <w:szCs w:val="20"/>
        </w:rPr>
        <w:t>ентральная районная библиотека»</w:t>
      </w:r>
    </w:p>
    <w:p w:rsidR="004B4183" w:rsidRPr="00684D63" w:rsidRDefault="004B4183" w:rsidP="00BE392E">
      <w:pPr>
        <w:pStyle w:val="a7"/>
        <w:numPr>
          <w:ilvl w:val="0"/>
          <w:numId w:val="14"/>
        </w:numPr>
        <w:rPr>
          <w:sz w:val="20"/>
          <w:szCs w:val="20"/>
        </w:rPr>
      </w:pPr>
      <w:r>
        <w:rPr>
          <w:sz w:val="20"/>
          <w:szCs w:val="20"/>
        </w:rPr>
        <w:t>МАУК</w:t>
      </w:r>
      <w:r w:rsidRPr="00684D63">
        <w:rPr>
          <w:sz w:val="20"/>
          <w:szCs w:val="20"/>
        </w:rPr>
        <w:t xml:space="preserve"> «Художественно-этнографический комплекс «</w:t>
      </w:r>
      <w:r>
        <w:rPr>
          <w:sz w:val="20"/>
          <w:szCs w:val="20"/>
        </w:rPr>
        <w:t>Сказочная резиденция Бабы Яги»</w:t>
      </w:r>
    </w:p>
    <w:p w:rsidR="004B4183" w:rsidRPr="00684D63" w:rsidRDefault="004B4183" w:rsidP="004B4183">
      <w:pPr>
        <w:pStyle w:val="a7"/>
        <w:ind w:firstLine="709"/>
        <w:rPr>
          <w:b/>
          <w:sz w:val="20"/>
          <w:szCs w:val="20"/>
        </w:rPr>
      </w:pPr>
      <w:r w:rsidRPr="00684D63">
        <w:rPr>
          <w:b/>
          <w:sz w:val="20"/>
          <w:szCs w:val="20"/>
        </w:rPr>
        <w:t>Дебёсский район:</w:t>
      </w:r>
    </w:p>
    <w:p w:rsidR="004B4183" w:rsidRPr="00684D63" w:rsidRDefault="004B4183" w:rsidP="00BE392E">
      <w:pPr>
        <w:pStyle w:val="a7"/>
        <w:numPr>
          <w:ilvl w:val="0"/>
          <w:numId w:val="14"/>
        </w:numPr>
        <w:rPr>
          <w:sz w:val="20"/>
          <w:szCs w:val="20"/>
        </w:rPr>
      </w:pPr>
      <w:r>
        <w:rPr>
          <w:sz w:val="20"/>
          <w:szCs w:val="20"/>
        </w:rPr>
        <w:t>МБУК «</w:t>
      </w:r>
      <w:r w:rsidRPr="00684D63">
        <w:rPr>
          <w:sz w:val="20"/>
          <w:szCs w:val="20"/>
        </w:rPr>
        <w:t xml:space="preserve">Дебёсский районный </w:t>
      </w:r>
      <w:r>
        <w:rPr>
          <w:sz w:val="20"/>
          <w:szCs w:val="20"/>
        </w:rPr>
        <w:t>музей истории Сибирского тракта»</w:t>
      </w:r>
    </w:p>
    <w:p w:rsidR="004B4183" w:rsidRPr="00684D63" w:rsidRDefault="004B4183" w:rsidP="004B4183">
      <w:pPr>
        <w:pStyle w:val="a7"/>
        <w:ind w:firstLine="709"/>
        <w:rPr>
          <w:b/>
          <w:sz w:val="20"/>
          <w:szCs w:val="20"/>
        </w:rPr>
      </w:pPr>
      <w:r w:rsidRPr="00684D63">
        <w:rPr>
          <w:b/>
          <w:sz w:val="20"/>
          <w:szCs w:val="20"/>
        </w:rPr>
        <w:t>Завьяловский район:</w:t>
      </w:r>
    </w:p>
    <w:p w:rsidR="004B4183" w:rsidRPr="00684D63" w:rsidRDefault="004B4183" w:rsidP="00BE392E">
      <w:pPr>
        <w:pStyle w:val="a7"/>
        <w:numPr>
          <w:ilvl w:val="0"/>
          <w:numId w:val="14"/>
        </w:numPr>
        <w:rPr>
          <w:sz w:val="20"/>
          <w:szCs w:val="20"/>
        </w:rPr>
      </w:pPr>
      <w:r>
        <w:rPr>
          <w:sz w:val="20"/>
          <w:szCs w:val="20"/>
        </w:rPr>
        <w:t xml:space="preserve">МБУК </w:t>
      </w:r>
      <w:r w:rsidRPr="00684D63">
        <w:rPr>
          <w:sz w:val="20"/>
          <w:szCs w:val="20"/>
        </w:rPr>
        <w:t>«Межпоселенческая централизованная библиотечная система Завьяловского района»</w:t>
      </w:r>
    </w:p>
    <w:p w:rsidR="004B4183" w:rsidRPr="00684D63" w:rsidRDefault="004B4183" w:rsidP="00BE392E">
      <w:pPr>
        <w:pStyle w:val="a7"/>
        <w:numPr>
          <w:ilvl w:val="0"/>
          <w:numId w:val="14"/>
        </w:numPr>
        <w:rPr>
          <w:sz w:val="20"/>
          <w:szCs w:val="20"/>
        </w:rPr>
      </w:pPr>
      <w:r>
        <w:rPr>
          <w:sz w:val="20"/>
          <w:szCs w:val="20"/>
        </w:rPr>
        <w:t>МБУ</w:t>
      </w:r>
      <w:r w:rsidRPr="00684D63">
        <w:rPr>
          <w:sz w:val="20"/>
          <w:szCs w:val="20"/>
        </w:rPr>
        <w:t xml:space="preserve"> «Культурный комплекс «Бабинский»</w:t>
      </w:r>
    </w:p>
    <w:p w:rsidR="004B4183" w:rsidRPr="00684D63" w:rsidRDefault="004B4183" w:rsidP="00BE392E">
      <w:pPr>
        <w:pStyle w:val="a7"/>
        <w:numPr>
          <w:ilvl w:val="0"/>
          <w:numId w:val="14"/>
        </w:numPr>
        <w:rPr>
          <w:sz w:val="20"/>
          <w:szCs w:val="20"/>
        </w:rPr>
      </w:pPr>
      <w:r>
        <w:rPr>
          <w:sz w:val="20"/>
          <w:szCs w:val="20"/>
        </w:rPr>
        <w:t>МБУ</w:t>
      </w:r>
      <w:r w:rsidRPr="00684D63">
        <w:rPr>
          <w:sz w:val="20"/>
          <w:szCs w:val="20"/>
        </w:rPr>
        <w:t xml:space="preserve"> «Культурно-спортивный комплекс «Вараксинский»</w:t>
      </w:r>
    </w:p>
    <w:p w:rsidR="004B4183" w:rsidRPr="00684D63" w:rsidRDefault="004B4183" w:rsidP="00BE392E">
      <w:pPr>
        <w:pStyle w:val="a7"/>
        <w:numPr>
          <w:ilvl w:val="0"/>
          <w:numId w:val="14"/>
        </w:numPr>
        <w:rPr>
          <w:sz w:val="20"/>
          <w:szCs w:val="20"/>
        </w:rPr>
      </w:pPr>
      <w:r>
        <w:rPr>
          <w:sz w:val="20"/>
          <w:szCs w:val="20"/>
        </w:rPr>
        <w:t>МБУ</w:t>
      </w:r>
      <w:r w:rsidRPr="00684D63">
        <w:rPr>
          <w:sz w:val="20"/>
          <w:szCs w:val="20"/>
        </w:rPr>
        <w:t xml:space="preserve"> «Культурный комплекс «Гольянский»</w:t>
      </w:r>
    </w:p>
    <w:p w:rsidR="004B4183" w:rsidRPr="00684D63" w:rsidRDefault="004B4183" w:rsidP="00BE392E">
      <w:pPr>
        <w:pStyle w:val="a7"/>
        <w:numPr>
          <w:ilvl w:val="0"/>
          <w:numId w:val="14"/>
        </w:numPr>
        <w:rPr>
          <w:sz w:val="20"/>
          <w:szCs w:val="20"/>
        </w:rPr>
      </w:pPr>
      <w:r>
        <w:rPr>
          <w:sz w:val="20"/>
          <w:szCs w:val="20"/>
        </w:rPr>
        <w:t>МБУ</w:t>
      </w:r>
      <w:r w:rsidRPr="00684D63">
        <w:rPr>
          <w:sz w:val="20"/>
          <w:szCs w:val="20"/>
        </w:rPr>
        <w:t xml:space="preserve"> «Культурно-спортивный комплекс «Завьяловский»</w:t>
      </w:r>
    </w:p>
    <w:p w:rsidR="004B4183" w:rsidRPr="00684D63" w:rsidRDefault="004B4183" w:rsidP="00BE392E">
      <w:pPr>
        <w:pStyle w:val="a7"/>
        <w:numPr>
          <w:ilvl w:val="0"/>
          <w:numId w:val="14"/>
        </w:numPr>
        <w:rPr>
          <w:sz w:val="20"/>
          <w:szCs w:val="20"/>
        </w:rPr>
      </w:pPr>
      <w:r>
        <w:rPr>
          <w:sz w:val="20"/>
          <w:szCs w:val="20"/>
        </w:rPr>
        <w:t>МБУ</w:t>
      </w:r>
      <w:r w:rsidRPr="00684D63">
        <w:rPr>
          <w:sz w:val="20"/>
          <w:szCs w:val="20"/>
        </w:rPr>
        <w:t xml:space="preserve"> «Завьяловский музей истории и культуры»</w:t>
      </w:r>
    </w:p>
    <w:p w:rsidR="004B4183" w:rsidRPr="00684D63" w:rsidRDefault="004B4183" w:rsidP="00BE392E">
      <w:pPr>
        <w:pStyle w:val="a7"/>
        <w:numPr>
          <w:ilvl w:val="0"/>
          <w:numId w:val="14"/>
        </w:numPr>
        <w:rPr>
          <w:sz w:val="20"/>
          <w:szCs w:val="20"/>
        </w:rPr>
      </w:pPr>
      <w:r>
        <w:rPr>
          <w:sz w:val="20"/>
          <w:szCs w:val="20"/>
        </w:rPr>
        <w:t>МБУ</w:t>
      </w:r>
      <w:r w:rsidRPr="00684D63">
        <w:rPr>
          <w:sz w:val="20"/>
          <w:szCs w:val="20"/>
        </w:rPr>
        <w:t xml:space="preserve"> «Культурный комплекс «Италмасовский»</w:t>
      </w:r>
    </w:p>
    <w:p w:rsidR="004B4183" w:rsidRPr="00684D63" w:rsidRDefault="004B4183" w:rsidP="00BE392E">
      <w:pPr>
        <w:pStyle w:val="a7"/>
        <w:numPr>
          <w:ilvl w:val="0"/>
          <w:numId w:val="14"/>
        </w:numPr>
        <w:rPr>
          <w:sz w:val="20"/>
          <w:szCs w:val="20"/>
        </w:rPr>
      </w:pPr>
      <w:r>
        <w:rPr>
          <w:sz w:val="20"/>
          <w:szCs w:val="20"/>
        </w:rPr>
        <w:t>МБУ</w:t>
      </w:r>
      <w:r w:rsidRPr="00684D63">
        <w:rPr>
          <w:sz w:val="20"/>
          <w:szCs w:val="20"/>
        </w:rPr>
        <w:t xml:space="preserve"> «Культурный комплекс «Казмасский»</w:t>
      </w:r>
    </w:p>
    <w:p w:rsidR="004B4183" w:rsidRPr="00684D63" w:rsidRDefault="004B4183" w:rsidP="00BE392E">
      <w:pPr>
        <w:pStyle w:val="a7"/>
        <w:numPr>
          <w:ilvl w:val="0"/>
          <w:numId w:val="14"/>
        </w:numPr>
        <w:rPr>
          <w:sz w:val="20"/>
          <w:szCs w:val="20"/>
        </w:rPr>
      </w:pPr>
      <w:r>
        <w:rPr>
          <w:sz w:val="20"/>
          <w:szCs w:val="20"/>
        </w:rPr>
        <w:t>МБУ</w:t>
      </w:r>
      <w:r w:rsidRPr="00684D63">
        <w:rPr>
          <w:sz w:val="20"/>
          <w:szCs w:val="20"/>
        </w:rPr>
        <w:t xml:space="preserve"> «Культурный комплекс «Каменский» - Центр удмуртской культуры Завьяловского района»</w:t>
      </w:r>
    </w:p>
    <w:p w:rsidR="004B4183" w:rsidRPr="00684D63" w:rsidRDefault="004B4183" w:rsidP="00BE392E">
      <w:pPr>
        <w:pStyle w:val="a7"/>
        <w:numPr>
          <w:ilvl w:val="0"/>
          <w:numId w:val="14"/>
        </w:numPr>
        <w:rPr>
          <w:sz w:val="20"/>
          <w:szCs w:val="20"/>
        </w:rPr>
      </w:pPr>
      <w:proofErr w:type="gramStart"/>
      <w:r>
        <w:rPr>
          <w:sz w:val="20"/>
          <w:szCs w:val="20"/>
        </w:rPr>
        <w:t>БУ</w:t>
      </w:r>
      <w:r w:rsidRPr="00684D63">
        <w:rPr>
          <w:sz w:val="20"/>
          <w:szCs w:val="20"/>
        </w:rPr>
        <w:t>«</w:t>
      </w:r>
      <w:proofErr w:type="gramEnd"/>
      <w:r w:rsidRPr="00684D63">
        <w:rPr>
          <w:sz w:val="20"/>
          <w:szCs w:val="20"/>
        </w:rPr>
        <w:t>Культурный комплекс «Кияикский»</w:t>
      </w:r>
    </w:p>
    <w:p w:rsidR="004B4183" w:rsidRPr="00684D63" w:rsidRDefault="004B4183" w:rsidP="00BE392E">
      <w:pPr>
        <w:pStyle w:val="a7"/>
        <w:numPr>
          <w:ilvl w:val="0"/>
          <w:numId w:val="14"/>
        </w:numPr>
        <w:rPr>
          <w:sz w:val="20"/>
          <w:szCs w:val="20"/>
        </w:rPr>
      </w:pPr>
      <w:r>
        <w:rPr>
          <w:sz w:val="20"/>
          <w:szCs w:val="20"/>
        </w:rPr>
        <w:t>МБУ</w:t>
      </w:r>
      <w:r w:rsidRPr="00684D63">
        <w:rPr>
          <w:sz w:val="20"/>
          <w:szCs w:val="20"/>
        </w:rPr>
        <w:t xml:space="preserve"> «Культурный комплекс «Люкский»</w:t>
      </w:r>
    </w:p>
    <w:p w:rsidR="004B4183" w:rsidRPr="00684D63" w:rsidRDefault="004B4183" w:rsidP="00BE392E">
      <w:pPr>
        <w:pStyle w:val="a7"/>
        <w:numPr>
          <w:ilvl w:val="0"/>
          <w:numId w:val="14"/>
        </w:numPr>
        <w:rPr>
          <w:sz w:val="20"/>
          <w:szCs w:val="20"/>
        </w:rPr>
      </w:pPr>
      <w:r>
        <w:rPr>
          <w:sz w:val="20"/>
          <w:szCs w:val="20"/>
        </w:rPr>
        <w:t>МБУ</w:t>
      </w:r>
      <w:r w:rsidRPr="00684D63">
        <w:rPr>
          <w:sz w:val="20"/>
          <w:szCs w:val="20"/>
        </w:rPr>
        <w:t xml:space="preserve"> «Культурный комплекс «Октябрьский»</w:t>
      </w:r>
    </w:p>
    <w:p w:rsidR="004B4183" w:rsidRPr="00684D63" w:rsidRDefault="004B4183" w:rsidP="00BE392E">
      <w:pPr>
        <w:pStyle w:val="a7"/>
        <w:numPr>
          <w:ilvl w:val="0"/>
          <w:numId w:val="14"/>
        </w:numPr>
        <w:rPr>
          <w:sz w:val="20"/>
          <w:szCs w:val="20"/>
        </w:rPr>
      </w:pPr>
      <w:r>
        <w:rPr>
          <w:sz w:val="20"/>
          <w:szCs w:val="20"/>
        </w:rPr>
        <w:t>МБУ</w:t>
      </w:r>
      <w:r w:rsidRPr="00684D63">
        <w:rPr>
          <w:sz w:val="20"/>
          <w:szCs w:val="20"/>
        </w:rPr>
        <w:t xml:space="preserve"> «Культурный комплекс «Первомайский»</w:t>
      </w:r>
    </w:p>
    <w:p w:rsidR="004B4183" w:rsidRPr="00684D63" w:rsidRDefault="004B4183" w:rsidP="00BE392E">
      <w:pPr>
        <w:pStyle w:val="a7"/>
        <w:numPr>
          <w:ilvl w:val="0"/>
          <w:numId w:val="14"/>
        </w:numPr>
        <w:rPr>
          <w:sz w:val="20"/>
          <w:szCs w:val="20"/>
        </w:rPr>
      </w:pPr>
      <w:r>
        <w:rPr>
          <w:sz w:val="20"/>
          <w:szCs w:val="20"/>
        </w:rPr>
        <w:t>МБУ</w:t>
      </w:r>
      <w:r w:rsidRPr="00684D63">
        <w:rPr>
          <w:sz w:val="20"/>
          <w:szCs w:val="20"/>
        </w:rPr>
        <w:t xml:space="preserve"> «Культурный комплекс «Подшиваловский»</w:t>
      </w:r>
    </w:p>
    <w:p w:rsidR="004B4183" w:rsidRPr="00684D63" w:rsidRDefault="004B4183" w:rsidP="00BE392E">
      <w:pPr>
        <w:pStyle w:val="a7"/>
        <w:numPr>
          <w:ilvl w:val="0"/>
          <w:numId w:val="14"/>
        </w:numPr>
        <w:rPr>
          <w:sz w:val="20"/>
          <w:szCs w:val="20"/>
        </w:rPr>
      </w:pPr>
      <w:r>
        <w:rPr>
          <w:sz w:val="20"/>
          <w:szCs w:val="20"/>
        </w:rPr>
        <w:t>МБУ</w:t>
      </w:r>
      <w:r w:rsidRPr="00684D63">
        <w:rPr>
          <w:sz w:val="20"/>
          <w:szCs w:val="20"/>
        </w:rPr>
        <w:t xml:space="preserve"> «Культурный комплекс «Совхозный»</w:t>
      </w:r>
    </w:p>
    <w:p w:rsidR="004B4183" w:rsidRPr="00684D63" w:rsidRDefault="004B4183" w:rsidP="00BE392E">
      <w:pPr>
        <w:pStyle w:val="a7"/>
        <w:numPr>
          <w:ilvl w:val="0"/>
          <w:numId w:val="14"/>
        </w:numPr>
        <w:rPr>
          <w:sz w:val="20"/>
          <w:szCs w:val="20"/>
        </w:rPr>
      </w:pPr>
      <w:r>
        <w:rPr>
          <w:sz w:val="20"/>
          <w:szCs w:val="20"/>
        </w:rPr>
        <w:t>МБУ</w:t>
      </w:r>
      <w:r w:rsidRPr="00684D63">
        <w:rPr>
          <w:sz w:val="20"/>
          <w:szCs w:val="20"/>
        </w:rPr>
        <w:t xml:space="preserve"> «Культурный комплекс «Среднепостольский»</w:t>
      </w:r>
    </w:p>
    <w:p w:rsidR="004B4183" w:rsidRPr="00684D63" w:rsidRDefault="004B4183" w:rsidP="00BE392E">
      <w:pPr>
        <w:pStyle w:val="a7"/>
        <w:numPr>
          <w:ilvl w:val="0"/>
          <w:numId w:val="14"/>
        </w:numPr>
        <w:rPr>
          <w:sz w:val="20"/>
          <w:szCs w:val="20"/>
        </w:rPr>
      </w:pPr>
      <w:r>
        <w:rPr>
          <w:sz w:val="20"/>
          <w:szCs w:val="20"/>
        </w:rPr>
        <w:t>МБУ</w:t>
      </w:r>
      <w:r w:rsidRPr="00684D63">
        <w:rPr>
          <w:sz w:val="20"/>
          <w:szCs w:val="20"/>
        </w:rPr>
        <w:t xml:space="preserve"> «Спортивно-культурный комплекс «Олимп»</w:t>
      </w:r>
    </w:p>
    <w:p w:rsidR="004B4183" w:rsidRPr="00684D63" w:rsidRDefault="004B4183" w:rsidP="00BE392E">
      <w:pPr>
        <w:pStyle w:val="a7"/>
        <w:numPr>
          <w:ilvl w:val="0"/>
          <w:numId w:val="14"/>
        </w:numPr>
        <w:rPr>
          <w:sz w:val="20"/>
          <w:szCs w:val="20"/>
        </w:rPr>
      </w:pPr>
      <w:r>
        <w:rPr>
          <w:sz w:val="20"/>
          <w:szCs w:val="20"/>
        </w:rPr>
        <w:t>МБУ</w:t>
      </w:r>
      <w:r w:rsidRPr="00684D63">
        <w:rPr>
          <w:sz w:val="20"/>
          <w:szCs w:val="20"/>
        </w:rPr>
        <w:t xml:space="preserve"> «Культурный комплекс «Шабердинский»</w:t>
      </w:r>
    </w:p>
    <w:p w:rsidR="004B4183" w:rsidRPr="00684D63" w:rsidRDefault="004B4183" w:rsidP="00BE392E">
      <w:pPr>
        <w:pStyle w:val="a7"/>
        <w:numPr>
          <w:ilvl w:val="0"/>
          <w:numId w:val="14"/>
        </w:numPr>
        <w:rPr>
          <w:sz w:val="20"/>
          <w:szCs w:val="20"/>
        </w:rPr>
      </w:pPr>
      <w:r>
        <w:rPr>
          <w:sz w:val="20"/>
          <w:szCs w:val="20"/>
        </w:rPr>
        <w:t>МБУ</w:t>
      </w:r>
      <w:r w:rsidRPr="00684D63">
        <w:rPr>
          <w:sz w:val="20"/>
          <w:szCs w:val="20"/>
        </w:rPr>
        <w:t xml:space="preserve"> «Культурно-спортивный комплекс «Ягульский»</w:t>
      </w:r>
    </w:p>
    <w:p w:rsidR="004B4183" w:rsidRPr="00684D63" w:rsidRDefault="004B4183" w:rsidP="00BE392E">
      <w:pPr>
        <w:pStyle w:val="a7"/>
        <w:numPr>
          <w:ilvl w:val="0"/>
          <w:numId w:val="14"/>
        </w:numPr>
        <w:rPr>
          <w:sz w:val="20"/>
          <w:szCs w:val="20"/>
        </w:rPr>
      </w:pPr>
      <w:r>
        <w:rPr>
          <w:sz w:val="20"/>
          <w:szCs w:val="20"/>
        </w:rPr>
        <w:t>МБУ</w:t>
      </w:r>
      <w:r w:rsidRPr="00684D63">
        <w:rPr>
          <w:sz w:val="20"/>
          <w:szCs w:val="20"/>
        </w:rPr>
        <w:t xml:space="preserve"> «Культурный комплекс «Якшурский»</w:t>
      </w:r>
    </w:p>
    <w:p w:rsidR="004B4183" w:rsidRPr="00684D63" w:rsidRDefault="004B4183" w:rsidP="004B4183">
      <w:pPr>
        <w:pStyle w:val="a7"/>
        <w:ind w:firstLine="709"/>
        <w:rPr>
          <w:b/>
          <w:sz w:val="20"/>
          <w:szCs w:val="20"/>
        </w:rPr>
      </w:pPr>
      <w:r w:rsidRPr="00684D63">
        <w:rPr>
          <w:b/>
          <w:sz w:val="20"/>
          <w:szCs w:val="20"/>
        </w:rPr>
        <w:t>Игринский район:</w:t>
      </w:r>
    </w:p>
    <w:p w:rsidR="004B4183" w:rsidRPr="00684D63" w:rsidRDefault="004B4183" w:rsidP="00BE392E">
      <w:pPr>
        <w:pStyle w:val="a7"/>
        <w:numPr>
          <w:ilvl w:val="0"/>
          <w:numId w:val="14"/>
        </w:numPr>
        <w:rPr>
          <w:sz w:val="20"/>
          <w:szCs w:val="20"/>
        </w:rPr>
      </w:pPr>
      <w:r w:rsidRPr="00684D63">
        <w:rPr>
          <w:sz w:val="20"/>
          <w:szCs w:val="20"/>
        </w:rPr>
        <w:t>МБУК «Игринский районный центр декоративно-прикладного искусства и ремесел»</w:t>
      </w:r>
    </w:p>
    <w:p w:rsidR="004B4183" w:rsidRPr="00684D63" w:rsidRDefault="004B4183" w:rsidP="00BE392E">
      <w:pPr>
        <w:pStyle w:val="a7"/>
        <w:numPr>
          <w:ilvl w:val="0"/>
          <w:numId w:val="14"/>
        </w:numPr>
        <w:rPr>
          <w:sz w:val="20"/>
          <w:szCs w:val="20"/>
        </w:rPr>
      </w:pPr>
      <w:r w:rsidRPr="00684D63">
        <w:rPr>
          <w:sz w:val="20"/>
          <w:szCs w:val="20"/>
        </w:rPr>
        <w:t>МБУК «Игринская централизованная библиотечная система»</w:t>
      </w:r>
    </w:p>
    <w:p w:rsidR="004B4183" w:rsidRPr="00684D63" w:rsidRDefault="004B4183" w:rsidP="00BE392E">
      <w:pPr>
        <w:pStyle w:val="a7"/>
        <w:numPr>
          <w:ilvl w:val="0"/>
          <w:numId w:val="14"/>
        </w:numPr>
        <w:rPr>
          <w:sz w:val="20"/>
          <w:szCs w:val="20"/>
        </w:rPr>
      </w:pPr>
      <w:r w:rsidRPr="00684D63">
        <w:rPr>
          <w:sz w:val="20"/>
          <w:szCs w:val="20"/>
        </w:rPr>
        <w:t>МБУК «Игринский районный краеведческий музей»</w:t>
      </w:r>
    </w:p>
    <w:p w:rsidR="004B4183" w:rsidRPr="00684D63" w:rsidRDefault="004B4183" w:rsidP="00BE392E">
      <w:pPr>
        <w:pStyle w:val="a7"/>
        <w:numPr>
          <w:ilvl w:val="0"/>
          <w:numId w:val="14"/>
        </w:numPr>
        <w:rPr>
          <w:sz w:val="20"/>
          <w:szCs w:val="20"/>
        </w:rPr>
      </w:pPr>
      <w:r w:rsidRPr="00684D63">
        <w:rPr>
          <w:sz w:val="20"/>
          <w:szCs w:val="20"/>
        </w:rPr>
        <w:t>МБУК «Игринский районный Дом дружбы народов»</w:t>
      </w:r>
    </w:p>
    <w:p w:rsidR="004B4183" w:rsidRPr="00684D63" w:rsidRDefault="004B4183" w:rsidP="00BE392E">
      <w:pPr>
        <w:pStyle w:val="a7"/>
        <w:numPr>
          <w:ilvl w:val="0"/>
          <w:numId w:val="14"/>
        </w:numPr>
        <w:rPr>
          <w:sz w:val="20"/>
          <w:szCs w:val="20"/>
        </w:rPr>
      </w:pPr>
      <w:r w:rsidRPr="00684D63">
        <w:rPr>
          <w:sz w:val="20"/>
          <w:szCs w:val="20"/>
        </w:rPr>
        <w:t>МБУК «Игринский районный информационнометодический центр»</w:t>
      </w:r>
    </w:p>
    <w:p w:rsidR="004B4183" w:rsidRPr="00684D63" w:rsidRDefault="004B4183" w:rsidP="00BE392E">
      <w:pPr>
        <w:pStyle w:val="a7"/>
        <w:numPr>
          <w:ilvl w:val="0"/>
          <w:numId w:val="14"/>
        </w:numPr>
        <w:rPr>
          <w:sz w:val="20"/>
          <w:szCs w:val="20"/>
        </w:rPr>
      </w:pPr>
      <w:r w:rsidRPr="00684D63">
        <w:rPr>
          <w:sz w:val="20"/>
          <w:szCs w:val="20"/>
        </w:rPr>
        <w:t>МБУК «Игринский районный Дворец культуры и спорта «Нефтяник»</w:t>
      </w:r>
    </w:p>
    <w:p w:rsidR="004B4183" w:rsidRPr="00684D63" w:rsidRDefault="004B4183" w:rsidP="004B4183">
      <w:pPr>
        <w:pStyle w:val="a7"/>
        <w:ind w:firstLine="709"/>
        <w:rPr>
          <w:b/>
          <w:sz w:val="20"/>
          <w:szCs w:val="20"/>
        </w:rPr>
      </w:pPr>
      <w:r w:rsidRPr="00684D63">
        <w:rPr>
          <w:b/>
          <w:sz w:val="20"/>
          <w:szCs w:val="20"/>
        </w:rPr>
        <w:t>Камбарский район:</w:t>
      </w:r>
    </w:p>
    <w:p w:rsidR="004B4183" w:rsidRPr="00684D63" w:rsidRDefault="004B4183" w:rsidP="00BE392E">
      <w:pPr>
        <w:pStyle w:val="a7"/>
        <w:numPr>
          <w:ilvl w:val="0"/>
          <w:numId w:val="14"/>
        </w:numPr>
        <w:rPr>
          <w:sz w:val="20"/>
          <w:szCs w:val="20"/>
        </w:rPr>
      </w:pPr>
      <w:r>
        <w:rPr>
          <w:sz w:val="20"/>
          <w:szCs w:val="20"/>
        </w:rPr>
        <w:lastRenderedPageBreak/>
        <w:t>МБУК</w:t>
      </w:r>
      <w:r w:rsidRPr="00684D63">
        <w:rPr>
          <w:sz w:val="20"/>
          <w:szCs w:val="20"/>
        </w:rPr>
        <w:t xml:space="preserve"> «Централизованная библиотечная система Камбарского района» </w:t>
      </w:r>
    </w:p>
    <w:p w:rsidR="004B4183" w:rsidRDefault="004B4183" w:rsidP="00BE392E">
      <w:pPr>
        <w:pStyle w:val="a7"/>
        <w:numPr>
          <w:ilvl w:val="0"/>
          <w:numId w:val="14"/>
        </w:numPr>
        <w:rPr>
          <w:sz w:val="20"/>
          <w:szCs w:val="20"/>
        </w:rPr>
      </w:pPr>
      <w:r w:rsidRPr="00684D63">
        <w:rPr>
          <w:sz w:val="20"/>
          <w:szCs w:val="20"/>
        </w:rPr>
        <w:t>Центральная библиотека, г.</w:t>
      </w:r>
      <w:r>
        <w:rPr>
          <w:sz w:val="20"/>
          <w:szCs w:val="20"/>
        </w:rPr>
        <w:t xml:space="preserve"> </w:t>
      </w:r>
      <w:r w:rsidRPr="00684D63">
        <w:rPr>
          <w:sz w:val="20"/>
          <w:szCs w:val="20"/>
        </w:rPr>
        <w:t>Камбарка</w:t>
      </w:r>
    </w:p>
    <w:p w:rsidR="004B4183" w:rsidRPr="00684D63" w:rsidRDefault="004B4183" w:rsidP="00BE392E">
      <w:pPr>
        <w:pStyle w:val="a7"/>
        <w:numPr>
          <w:ilvl w:val="0"/>
          <w:numId w:val="14"/>
        </w:numPr>
        <w:rPr>
          <w:sz w:val="20"/>
          <w:szCs w:val="20"/>
        </w:rPr>
      </w:pPr>
      <w:r>
        <w:rPr>
          <w:sz w:val="20"/>
          <w:szCs w:val="20"/>
        </w:rPr>
        <w:t>Д</w:t>
      </w:r>
      <w:r w:rsidRPr="00684D63">
        <w:rPr>
          <w:sz w:val="20"/>
          <w:szCs w:val="20"/>
        </w:rPr>
        <w:t xml:space="preserve">етская библиотека г. Камбарка </w:t>
      </w:r>
    </w:p>
    <w:p w:rsidR="004B4183" w:rsidRPr="00684D63" w:rsidRDefault="004B4183" w:rsidP="00BE392E">
      <w:pPr>
        <w:pStyle w:val="a7"/>
        <w:numPr>
          <w:ilvl w:val="0"/>
          <w:numId w:val="14"/>
        </w:numPr>
        <w:rPr>
          <w:sz w:val="20"/>
          <w:szCs w:val="20"/>
        </w:rPr>
      </w:pPr>
      <w:r w:rsidRPr="00684D63">
        <w:rPr>
          <w:sz w:val="20"/>
          <w:szCs w:val="20"/>
        </w:rPr>
        <w:t>Нефтебазинская библиотека</w:t>
      </w:r>
      <w:r>
        <w:rPr>
          <w:sz w:val="20"/>
          <w:szCs w:val="20"/>
        </w:rPr>
        <w:t>,</w:t>
      </w:r>
      <w:r w:rsidRPr="00684D63">
        <w:rPr>
          <w:sz w:val="20"/>
          <w:szCs w:val="20"/>
        </w:rPr>
        <w:t xml:space="preserve"> Камбарский район </w:t>
      </w:r>
    </w:p>
    <w:p w:rsidR="004B4183" w:rsidRPr="00684D63" w:rsidRDefault="004B4183" w:rsidP="00BE392E">
      <w:pPr>
        <w:pStyle w:val="a7"/>
        <w:numPr>
          <w:ilvl w:val="0"/>
          <w:numId w:val="14"/>
        </w:numPr>
        <w:rPr>
          <w:sz w:val="20"/>
          <w:szCs w:val="20"/>
        </w:rPr>
      </w:pPr>
      <w:r w:rsidRPr="00684D63">
        <w:rPr>
          <w:sz w:val="20"/>
          <w:szCs w:val="20"/>
        </w:rPr>
        <w:t>Камская биб</w:t>
      </w:r>
      <w:r>
        <w:rPr>
          <w:sz w:val="20"/>
          <w:szCs w:val="20"/>
        </w:rPr>
        <w:t>лиотека, Камбарский район</w:t>
      </w:r>
      <w:r w:rsidRPr="00684D63">
        <w:rPr>
          <w:sz w:val="20"/>
          <w:szCs w:val="20"/>
        </w:rPr>
        <w:t xml:space="preserve"> </w:t>
      </w:r>
    </w:p>
    <w:p w:rsidR="004B4183" w:rsidRPr="00684D63" w:rsidRDefault="004B4183" w:rsidP="00BE392E">
      <w:pPr>
        <w:pStyle w:val="a7"/>
        <w:numPr>
          <w:ilvl w:val="0"/>
          <w:numId w:val="14"/>
        </w:numPr>
        <w:rPr>
          <w:sz w:val="20"/>
          <w:szCs w:val="20"/>
        </w:rPr>
      </w:pPr>
      <w:r>
        <w:rPr>
          <w:sz w:val="20"/>
          <w:szCs w:val="20"/>
        </w:rPr>
        <w:t>Шольинская библиотека, Камбарский район</w:t>
      </w:r>
      <w:r w:rsidRPr="00684D63">
        <w:rPr>
          <w:sz w:val="20"/>
          <w:szCs w:val="20"/>
        </w:rPr>
        <w:t xml:space="preserve"> </w:t>
      </w:r>
    </w:p>
    <w:p w:rsidR="004B4183" w:rsidRPr="00684D63" w:rsidRDefault="004B4183" w:rsidP="00BE392E">
      <w:pPr>
        <w:pStyle w:val="a7"/>
        <w:numPr>
          <w:ilvl w:val="0"/>
          <w:numId w:val="14"/>
        </w:numPr>
        <w:rPr>
          <w:sz w:val="20"/>
          <w:szCs w:val="20"/>
        </w:rPr>
      </w:pPr>
      <w:r>
        <w:rPr>
          <w:sz w:val="20"/>
          <w:szCs w:val="20"/>
        </w:rPr>
        <w:t xml:space="preserve">Армязьская библиотека, </w:t>
      </w:r>
      <w:r w:rsidRPr="00684D63">
        <w:rPr>
          <w:sz w:val="20"/>
          <w:szCs w:val="20"/>
        </w:rPr>
        <w:t xml:space="preserve">Камбарский район </w:t>
      </w:r>
    </w:p>
    <w:p w:rsidR="004B4183" w:rsidRPr="00684D63" w:rsidRDefault="004B4183" w:rsidP="00BE392E">
      <w:pPr>
        <w:pStyle w:val="a7"/>
        <w:numPr>
          <w:ilvl w:val="0"/>
          <w:numId w:val="14"/>
        </w:numPr>
        <w:rPr>
          <w:sz w:val="20"/>
          <w:szCs w:val="20"/>
        </w:rPr>
      </w:pPr>
      <w:r w:rsidRPr="00684D63">
        <w:rPr>
          <w:sz w:val="20"/>
          <w:szCs w:val="20"/>
        </w:rPr>
        <w:t xml:space="preserve">Ершовская библиотека, </w:t>
      </w:r>
      <w:r>
        <w:rPr>
          <w:sz w:val="20"/>
          <w:szCs w:val="20"/>
        </w:rPr>
        <w:t>Камбарский район</w:t>
      </w:r>
    </w:p>
    <w:p w:rsidR="004B4183" w:rsidRPr="00684D63" w:rsidRDefault="004B4183" w:rsidP="00BE392E">
      <w:pPr>
        <w:pStyle w:val="a7"/>
        <w:numPr>
          <w:ilvl w:val="0"/>
          <w:numId w:val="14"/>
        </w:numPr>
        <w:rPr>
          <w:sz w:val="20"/>
          <w:szCs w:val="20"/>
        </w:rPr>
      </w:pPr>
      <w:r w:rsidRPr="00684D63">
        <w:rPr>
          <w:sz w:val="20"/>
          <w:szCs w:val="20"/>
        </w:rPr>
        <w:t xml:space="preserve">Борковская библиотека, </w:t>
      </w:r>
      <w:r>
        <w:rPr>
          <w:sz w:val="20"/>
          <w:szCs w:val="20"/>
        </w:rPr>
        <w:t>Камбарский район</w:t>
      </w:r>
    </w:p>
    <w:p w:rsidR="004B4183" w:rsidRPr="00684D63" w:rsidRDefault="004B4183" w:rsidP="00BE392E">
      <w:pPr>
        <w:pStyle w:val="a7"/>
        <w:numPr>
          <w:ilvl w:val="0"/>
          <w:numId w:val="14"/>
        </w:numPr>
        <w:rPr>
          <w:sz w:val="20"/>
          <w:szCs w:val="20"/>
        </w:rPr>
      </w:pPr>
      <w:r w:rsidRPr="00684D63">
        <w:rPr>
          <w:sz w:val="20"/>
          <w:szCs w:val="20"/>
        </w:rPr>
        <w:t xml:space="preserve">Балакинская </w:t>
      </w:r>
      <w:proofErr w:type="gramStart"/>
      <w:r w:rsidRPr="00684D63">
        <w:rPr>
          <w:sz w:val="20"/>
          <w:szCs w:val="20"/>
        </w:rPr>
        <w:t>библиотека ,</w:t>
      </w:r>
      <w:proofErr w:type="gramEnd"/>
      <w:r w:rsidRPr="00684D63">
        <w:rPr>
          <w:sz w:val="20"/>
          <w:szCs w:val="20"/>
        </w:rPr>
        <w:t xml:space="preserve"> Камбарский район</w:t>
      </w:r>
    </w:p>
    <w:p w:rsidR="004B4183" w:rsidRPr="00684D63" w:rsidRDefault="004B4183" w:rsidP="00BE392E">
      <w:pPr>
        <w:pStyle w:val="a7"/>
        <w:numPr>
          <w:ilvl w:val="0"/>
          <w:numId w:val="14"/>
        </w:numPr>
        <w:rPr>
          <w:sz w:val="20"/>
          <w:szCs w:val="20"/>
        </w:rPr>
      </w:pPr>
      <w:r w:rsidRPr="00684D63">
        <w:rPr>
          <w:sz w:val="20"/>
          <w:szCs w:val="20"/>
        </w:rPr>
        <w:t>Михайловская библиотека, Камбарский район</w:t>
      </w:r>
    </w:p>
    <w:p w:rsidR="004B4183" w:rsidRPr="00684D63" w:rsidRDefault="004B4183" w:rsidP="00BE392E">
      <w:pPr>
        <w:pStyle w:val="a7"/>
        <w:numPr>
          <w:ilvl w:val="0"/>
          <w:numId w:val="14"/>
        </w:numPr>
        <w:rPr>
          <w:sz w:val="20"/>
          <w:szCs w:val="20"/>
        </w:rPr>
      </w:pPr>
      <w:proofErr w:type="gramStart"/>
      <w:r>
        <w:rPr>
          <w:sz w:val="20"/>
          <w:szCs w:val="20"/>
        </w:rPr>
        <w:t>МБУК</w:t>
      </w:r>
      <w:r w:rsidRPr="00684D63">
        <w:rPr>
          <w:sz w:val="20"/>
          <w:szCs w:val="20"/>
        </w:rPr>
        <w:t xml:space="preserve">  «</w:t>
      </w:r>
      <w:proofErr w:type="gramEnd"/>
      <w:r w:rsidRPr="00684D63">
        <w:rPr>
          <w:sz w:val="20"/>
          <w:szCs w:val="20"/>
        </w:rPr>
        <w:t xml:space="preserve">Централизованная клубная система Камбарского района» </w:t>
      </w:r>
    </w:p>
    <w:p w:rsidR="004B4183" w:rsidRPr="00684D63" w:rsidRDefault="004B4183" w:rsidP="00BE392E">
      <w:pPr>
        <w:pStyle w:val="a7"/>
        <w:numPr>
          <w:ilvl w:val="0"/>
          <w:numId w:val="14"/>
        </w:numPr>
        <w:rPr>
          <w:sz w:val="20"/>
          <w:szCs w:val="20"/>
        </w:rPr>
      </w:pPr>
      <w:r w:rsidRPr="00684D63">
        <w:rPr>
          <w:sz w:val="20"/>
          <w:szCs w:val="20"/>
        </w:rPr>
        <w:t>ДКиК «Овация</w:t>
      </w:r>
      <w:proofErr w:type="gramStart"/>
      <w:r w:rsidRPr="00684D63">
        <w:rPr>
          <w:sz w:val="20"/>
          <w:szCs w:val="20"/>
        </w:rPr>
        <w:t>»,  г.</w:t>
      </w:r>
      <w:proofErr w:type="gramEnd"/>
      <w:r w:rsidRPr="00684D63">
        <w:rPr>
          <w:sz w:val="20"/>
          <w:szCs w:val="20"/>
        </w:rPr>
        <w:t xml:space="preserve"> Камбарка</w:t>
      </w:r>
    </w:p>
    <w:p w:rsidR="004B4183" w:rsidRPr="00684D63" w:rsidRDefault="004B4183" w:rsidP="00BE392E">
      <w:pPr>
        <w:pStyle w:val="a7"/>
        <w:numPr>
          <w:ilvl w:val="0"/>
          <w:numId w:val="14"/>
        </w:numPr>
        <w:rPr>
          <w:sz w:val="20"/>
          <w:szCs w:val="20"/>
        </w:rPr>
      </w:pPr>
      <w:r>
        <w:rPr>
          <w:sz w:val="20"/>
          <w:szCs w:val="20"/>
        </w:rPr>
        <w:t>КДЦ «Молодёжный», г. Камбарка</w:t>
      </w:r>
    </w:p>
    <w:p w:rsidR="004B4183" w:rsidRPr="00684D63" w:rsidRDefault="004B4183" w:rsidP="00BE392E">
      <w:pPr>
        <w:pStyle w:val="a7"/>
        <w:numPr>
          <w:ilvl w:val="0"/>
          <w:numId w:val="14"/>
        </w:numPr>
        <w:rPr>
          <w:sz w:val="20"/>
          <w:szCs w:val="20"/>
        </w:rPr>
      </w:pPr>
      <w:r w:rsidRPr="00684D63">
        <w:rPr>
          <w:sz w:val="20"/>
          <w:szCs w:val="20"/>
        </w:rPr>
        <w:t>Сел</w:t>
      </w:r>
      <w:r>
        <w:rPr>
          <w:sz w:val="20"/>
          <w:szCs w:val="20"/>
        </w:rPr>
        <w:t xml:space="preserve">ьский дом </w:t>
      </w:r>
      <w:proofErr w:type="gramStart"/>
      <w:r>
        <w:rPr>
          <w:sz w:val="20"/>
          <w:szCs w:val="20"/>
        </w:rPr>
        <w:t>культуры  «</w:t>
      </w:r>
      <w:proofErr w:type="gramEnd"/>
      <w:r>
        <w:rPr>
          <w:sz w:val="20"/>
          <w:szCs w:val="20"/>
        </w:rPr>
        <w:t xml:space="preserve">Нефтяник» </w:t>
      </w:r>
      <w:r w:rsidRPr="00684D63">
        <w:rPr>
          <w:sz w:val="20"/>
          <w:szCs w:val="20"/>
        </w:rPr>
        <w:t xml:space="preserve">Камбарский район </w:t>
      </w:r>
    </w:p>
    <w:p w:rsidR="004B4183" w:rsidRPr="00684D63" w:rsidRDefault="004B4183" w:rsidP="00BE392E">
      <w:pPr>
        <w:pStyle w:val="a7"/>
        <w:numPr>
          <w:ilvl w:val="0"/>
          <w:numId w:val="14"/>
        </w:numPr>
        <w:rPr>
          <w:sz w:val="20"/>
          <w:szCs w:val="20"/>
        </w:rPr>
      </w:pPr>
      <w:r w:rsidRPr="00684D63">
        <w:rPr>
          <w:sz w:val="20"/>
          <w:szCs w:val="20"/>
        </w:rPr>
        <w:t xml:space="preserve">Сельский дом </w:t>
      </w:r>
      <w:proofErr w:type="gramStart"/>
      <w:r w:rsidRPr="00684D63">
        <w:rPr>
          <w:sz w:val="20"/>
          <w:szCs w:val="20"/>
        </w:rPr>
        <w:t>культуры</w:t>
      </w:r>
      <w:r>
        <w:rPr>
          <w:sz w:val="20"/>
          <w:szCs w:val="20"/>
        </w:rPr>
        <w:t xml:space="preserve">  «</w:t>
      </w:r>
      <w:proofErr w:type="gramEnd"/>
      <w:r>
        <w:rPr>
          <w:sz w:val="20"/>
          <w:szCs w:val="20"/>
        </w:rPr>
        <w:t xml:space="preserve">Кама» </w:t>
      </w:r>
      <w:r w:rsidRPr="00684D63">
        <w:rPr>
          <w:sz w:val="20"/>
          <w:szCs w:val="20"/>
        </w:rPr>
        <w:t>Камбарский район</w:t>
      </w:r>
    </w:p>
    <w:p w:rsidR="004B4183" w:rsidRDefault="004B4183" w:rsidP="00BE392E">
      <w:pPr>
        <w:pStyle w:val="a7"/>
        <w:numPr>
          <w:ilvl w:val="0"/>
          <w:numId w:val="14"/>
        </w:numPr>
        <w:rPr>
          <w:sz w:val="20"/>
          <w:szCs w:val="20"/>
        </w:rPr>
      </w:pPr>
      <w:r w:rsidRPr="00684D63">
        <w:rPr>
          <w:sz w:val="20"/>
          <w:szCs w:val="20"/>
        </w:rPr>
        <w:t>С</w:t>
      </w:r>
      <w:r>
        <w:rPr>
          <w:sz w:val="20"/>
          <w:szCs w:val="20"/>
        </w:rPr>
        <w:t xml:space="preserve">ельский дом </w:t>
      </w:r>
      <w:proofErr w:type="gramStart"/>
      <w:r>
        <w:rPr>
          <w:sz w:val="20"/>
          <w:szCs w:val="20"/>
        </w:rPr>
        <w:t>культуры  «</w:t>
      </w:r>
      <w:proofErr w:type="gramEnd"/>
      <w:r>
        <w:rPr>
          <w:sz w:val="20"/>
          <w:szCs w:val="20"/>
        </w:rPr>
        <w:t xml:space="preserve">Лесник» </w:t>
      </w:r>
      <w:r w:rsidRPr="00684D63">
        <w:rPr>
          <w:sz w:val="20"/>
          <w:szCs w:val="20"/>
        </w:rPr>
        <w:t>Камбарский район</w:t>
      </w:r>
    </w:p>
    <w:p w:rsidR="004B4183" w:rsidRPr="00684D63" w:rsidRDefault="004B4183" w:rsidP="00BE392E">
      <w:pPr>
        <w:pStyle w:val="a7"/>
        <w:numPr>
          <w:ilvl w:val="0"/>
          <w:numId w:val="14"/>
        </w:numPr>
        <w:rPr>
          <w:sz w:val="20"/>
          <w:szCs w:val="20"/>
        </w:rPr>
      </w:pPr>
      <w:r w:rsidRPr="00684D63">
        <w:rPr>
          <w:sz w:val="20"/>
          <w:szCs w:val="20"/>
        </w:rPr>
        <w:t>Сельс</w:t>
      </w:r>
      <w:r>
        <w:rPr>
          <w:sz w:val="20"/>
          <w:szCs w:val="20"/>
        </w:rPr>
        <w:t xml:space="preserve">кий дом культуры «Современник» </w:t>
      </w:r>
      <w:r w:rsidRPr="00684D63">
        <w:rPr>
          <w:sz w:val="20"/>
          <w:szCs w:val="20"/>
        </w:rPr>
        <w:t>Камбарский район</w:t>
      </w:r>
    </w:p>
    <w:p w:rsidR="004B4183" w:rsidRPr="00684D63" w:rsidRDefault="004B4183" w:rsidP="00BE392E">
      <w:pPr>
        <w:pStyle w:val="a7"/>
        <w:numPr>
          <w:ilvl w:val="0"/>
          <w:numId w:val="14"/>
        </w:numPr>
        <w:rPr>
          <w:sz w:val="20"/>
          <w:szCs w:val="20"/>
        </w:rPr>
      </w:pPr>
      <w:r w:rsidRPr="00684D63">
        <w:rPr>
          <w:sz w:val="20"/>
          <w:szCs w:val="20"/>
        </w:rPr>
        <w:t xml:space="preserve">Сельский дом </w:t>
      </w:r>
      <w:proofErr w:type="gramStart"/>
      <w:r w:rsidRPr="00684D63">
        <w:rPr>
          <w:sz w:val="20"/>
          <w:szCs w:val="20"/>
        </w:rPr>
        <w:t>культуры  «</w:t>
      </w:r>
      <w:proofErr w:type="gramEnd"/>
      <w:r>
        <w:rPr>
          <w:sz w:val="20"/>
          <w:szCs w:val="20"/>
        </w:rPr>
        <w:t xml:space="preserve">Ершовский» </w:t>
      </w:r>
      <w:r w:rsidRPr="00684D63">
        <w:rPr>
          <w:sz w:val="20"/>
          <w:szCs w:val="20"/>
        </w:rPr>
        <w:t xml:space="preserve">Камбарский район </w:t>
      </w:r>
    </w:p>
    <w:p w:rsidR="004B4183" w:rsidRPr="00684D63" w:rsidRDefault="004B4183" w:rsidP="00BE392E">
      <w:pPr>
        <w:pStyle w:val="a7"/>
        <w:numPr>
          <w:ilvl w:val="0"/>
          <w:numId w:val="14"/>
        </w:numPr>
        <w:rPr>
          <w:sz w:val="20"/>
          <w:szCs w:val="20"/>
        </w:rPr>
      </w:pPr>
      <w:r>
        <w:rPr>
          <w:sz w:val="20"/>
          <w:szCs w:val="20"/>
        </w:rPr>
        <w:t>С</w:t>
      </w:r>
      <w:r w:rsidRPr="00684D63">
        <w:rPr>
          <w:sz w:val="20"/>
          <w:szCs w:val="20"/>
        </w:rPr>
        <w:t xml:space="preserve">ельский дом </w:t>
      </w:r>
      <w:proofErr w:type="gramStart"/>
      <w:r w:rsidRPr="00684D63">
        <w:rPr>
          <w:sz w:val="20"/>
          <w:szCs w:val="20"/>
        </w:rPr>
        <w:t>культуры  «</w:t>
      </w:r>
      <w:proofErr w:type="gramEnd"/>
      <w:r w:rsidRPr="00684D63">
        <w:rPr>
          <w:sz w:val="20"/>
          <w:szCs w:val="20"/>
        </w:rPr>
        <w:t>Борок</w:t>
      </w:r>
      <w:r>
        <w:rPr>
          <w:sz w:val="20"/>
          <w:szCs w:val="20"/>
        </w:rPr>
        <w:t xml:space="preserve">» </w:t>
      </w:r>
      <w:r w:rsidRPr="00684D63">
        <w:rPr>
          <w:sz w:val="20"/>
          <w:szCs w:val="20"/>
        </w:rPr>
        <w:t xml:space="preserve">Камбарский район </w:t>
      </w:r>
    </w:p>
    <w:p w:rsidR="004B4183" w:rsidRPr="00684D63" w:rsidRDefault="004B4183" w:rsidP="00BE392E">
      <w:pPr>
        <w:pStyle w:val="a7"/>
        <w:numPr>
          <w:ilvl w:val="0"/>
          <w:numId w:val="14"/>
        </w:numPr>
        <w:rPr>
          <w:sz w:val="20"/>
          <w:szCs w:val="20"/>
        </w:rPr>
      </w:pPr>
      <w:r w:rsidRPr="00684D63">
        <w:rPr>
          <w:sz w:val="20"/>
          <w:szCs w:val="20"/>
        </w:rPr>
        <w:t>Сельс</w:t>
      </w:r>
      <w:r>
        <w:rPr>
          <w:sz w:val="20"/>
          <w:szCs w:val="20"/>
        </w:rPr>
        <w:t xml:space="preserve">кий дом культуры «Балакинский» </w:t>
      </w:r>
      <w:r w:rsidRPr="00684D63">
        <w:rPr>
          <w:sz w:val="20"/>
          <w:szCs w:val="20"/>
        </w:rPr>
        <w:t>Камбарский район</w:t>
      </w:r>
    </w:p>
    <w:p w:rsidR="004B4183" w:rsidRPr="00684D63" w:rsidRDefault="004B4183" w:rsidP="00BE392E">
      <w:pPr>
        <w:pStyle w:val="a7"/>
        <w:numPr>
          <w:ilvl w:val="0"/>
          <w:numId w:val="14"/>
        </w:numPr>
        <w:rPr>
          <w:sz w:val="20"/>
          <w:szCs w:val="20"/>
        </w:rPr>
      </w:pPr>
      <w:r w:rsidRPr="00684D63">
        <w:rPr>
          <w:sz w:val="20"/>
          <w:szCs w:val="20"/>
        </w:rPr>
        <w:t xml:space="preserve">Сельский дом культуры </w:t>
      </w:r>
      <w:r>
        <w:rPr>
          <w:sz w:val="20"/>
          <w:szCs w:val="20"/>
        </w:rPr>
        <w:t xml:space="preserve">«Михайловский» </w:t>
      </w:r>
      <w:r w:rsidRPr="00684D63">
        <w:rPr>
          <w:sz w:val="20"/>
          <w:szCs w:val="20"/>
        </w:rPr>
        <w:t>Камбарский район</w:t>
      </w:r>
    </w:p>
    <w:p w:rsidR="004B4183" w:rsidRPr="00684D63" w:rsidRDefault="004B4183" w:rsidP="00BE392E">
      <w:pPr>
        <w:pStyle w:val="a7"/>
        <w:numPr>
          <w:ilvl w:val="0"/>
          <w:numId w:val="14"/>
        </w:numPr>
        <w:rPr>
          <w:sz w:val="20"/>
          <w:szCs w:val="20"/>
        </w:rPr>
      </w:pPr>
      <w:r>
        <w:rPr>
          <w:sz w:val="20"/>
          <w:szCs w:val="20"/>
        </w:rPr>
        <w:t xml:space="preserve">МБНУК </w:t>
      </w:r>
      <w:r w:rsidRPr="00684D63">
        <w:rPr>
          <w:sz w:val="20"/>
          <w:szCs w:val="20"/>
        </w:rPr>
        <w:t>«Музей истории культуры Кам</w:t>
      </w:r>
      <w:r>
        <w:rPr>
          <w:sz w:val="20"/>
          <w:szCs w:val="20"/>
        </w:rPr>
        <w:t>барского района», г. Камбарка</w:t>
      </w:r>
    </w:p>
    <w:p w:rsidR="004B4183" w:rsidRPr="00684D63" w:rsidRDefault="004B4183" w:rsidP="004B4183">
      <w:pPr>
        <w:pStyle w:val="a7"/>
        <w:ind w:firstLine="709"/>
        <w:rPr>
          <w:b/>
          <w:sz w:val="20"/>
          <w:szCs w:val="20"/>
        </w:rPr>
      </w:pPr>
      <w:r w:rsidRPr="00684D63">
        <w:rPr>
          <w:b/>
          <w:sz w:val="20"/>
          <w:szCs w:val="20"/>
        </w:rPr>
        <w:t>Каракулинский район:</w:t>
      </w:r>
    </w:p>
    <w:p w:rsidR="004B4183" w:rsidRPr="00684D63" w:rsidRDefault="004B4183" w:rsidP="00BE392E">
      <w:pPr>
        <w:pStyle w:val="a7"/>
        <w:numPr>
          <w:ilvl w:val="0"/>
          <w:numId w:val="14"/>
        </w:numPr>
        <w:rPr>
          <w:sz w:val="20"/>
          <w:szCs w:val="20"/>
        </w:rPr>
      </w:pPr>
      <w:r w:rsidRPr="00684D63">
        <w:rPr>
          <w:sz w:val="20"/>
          <w:szCs w:val="20"/>
        </w:rPr>
        <w:t xml:space="preserve">Галановский сельский дом культуры МБУК </w:t>
      </w:r>
      <w:r>
        <w:rPr>
          <w:sz w:val="20"/>
          <w:szCs w:val="20"/>
        </w:rPr>
        <w:t>«</w:t>
      </w:r>
      <w:r w:rsidRPr="00684D63">
        <w:rPr>
          <w:sz w:val="20"/>
          <w:szCs w:val="20"/>
        </w:rPr>
        <w:t>Караку</w:t>
      </w:r>
      <w:r>
        <w:rPr>
          <w:sz w:val="20"/>
          <w:szCs w:val="20"/>
        </w:rPr>
        <w:t>линский районный центр культуры»</w:t>
      </w:r>
    </w:p>
    <w:p w:rsidR="004B4183" w:rsidRPr="00684D63" w:rsidRDefault="004B4183" w:rsidP="00BE392E">
      <w:pPr>
        <w:pStyle w:val="a7"/>
        <w:numPr>
          <w:ilvl w:val="0"/>
          <w:numId w:val="14"/>
        </w:numPr>
        <w:rPr>
          <w:sz w:val="20"/>
          <w:szCs w:val="20"/>
        </w:rPr>
      </w:pPr>
      <w:r w:rsidRPr="00684D63">
        <w:rPr>
          <w:sz w:val="20"/>
          <w:szCs w:val="20"/>
        </w:rPr>
        <w:t xml:space="preserve">Боярский сельский дом культуры МБУК </w:t>
      </w:r>
      <w:r>
        <w:rPr>
          <w:sz w:val="20"/>
          <w:szCs w:val="20"/>
        </w:rPr>
        <w:t>«</w:t>
      </w:r>
      <w:r w:rsidRPr="00684D63">
        <w:rPr>
          <w:sz w:val="20"/>
          <w:szCs w:val="20"/>
        </w:rPr>
        <w:t>Караку</w:t>
      </w:r>
      <w:r>
        <w:rPr>
          <w:sz w:val="20"/>
          <w:szCs w:val="20"/>
        </w:rPr>
        <w:t>линский районный центр культуры»</w:t>
      </w:r>
    </w:p>
    <w:p w:rsidR="004B4183" w:rsidRPr="00684D63" w:rsidRDefault="004B4183" w:rsidP="00BE392E">
      <w:pPr>
        <w:pStyle w:val="a7"/>
        <w:numPr>
          <w:ilvl w:val="0"/>
          <w:numId w:val="14"/>
        </w:numPr>
        <w:rPr>
          <w:sz w:val="20"/>
          <w:szCs w:val="20"/>
        </w:rPr>
      </w:pPr>
      <w:r w:rsidRPr="00684D63">
        <w:rPr>
          <w:sz w:val="20"/>
          <w:szCs w:val="20"/>
        </w:rPr>
        <w:t xml:space="preserve">Арзамасцевая сельская библиотека МБУК </w:t>
      </w:r>
      <w:r>
        <w:rPr>
          <w:sz w:val="20"/>
          <w:szCs w:val="20"/>
        </w:rPr>
        <w:t>«</w:t>
      </w:r>
      <w:r w:rsidRPr="00684D63">
        <w:rPr>
          <w:sz w:val="20"/>
          <w:szCs w:val="20"/>
        </w:rPr>
        <w:t xml:space="preserve">Центральная библиотека муниципального образования </w:t>
      </w:r>
      <w:r>
        <w:rPr>
          <w:sz w:val="20"/>
          <w:szCs w:val="20"/>
        </w:rPr>
        <w:t>«Каракулинский район»</w:t>
      </w:r>
    </w:p>
    <w:p w:rsidR="004B4183" w:rsidRPr="00684D63" w:rsidRDefault="004B4183" w:rsidP="004B4183">
      <w:pPr>
        <w:pStyle w:val="a7"/>
        <w:ind w:firstLine="709"/>
        <w:rPr>
          <w:b/>
          <w:sz w:val="20"/>
          <w:szCs w:val="20"/>
        </w:rPr>
      </w:pPr>
      <w:r w:rsidRPr="00684D63">
        <w:rPr>
          <w:b/>
          <w:sz w:val="20"/>
          <w:szCs w:val="20"/>
        </w:rPr>
        <w:t>Кезский район:</w:t>
      </w:r>
    </w:p>
    <w:p w:rsidR="004B4183" w:rsidRPr="00684D63" w:rsidRDefault="004B4183" w:rsidP="00BE392E">
      <w:pPr>
        <w:pStyle w:val="a7"/>
        <w:numPr>
          <w:ilvl w:val="0"/>
          <w:numId w:val="14"/>
        </w:numPr>
        <w:rPr>
          <w:sz w:val="20"/>
          <w:szCs w:val="20"/>
        </w:rPr>
      </w:pPr>
      <w:r w:rsidRPr="00684D63">
        <w:rPr>
          <w:sz w:val="20"/>
          <w:szCs w:val="20"/>
        </w:rPr>
        <w:t xml:space="preserve">МБУК </w:t>
      </w:r>
      <w:r>
        <w:rPr>
          <w:sz w:val="20"/>
          <w:szCs w:val="20"/>
        </w:rPr>
        <w:t>«Кезский районный дом культуры»</w:t>
      </w:r>
    </w:p>
    <w:p w:rsidR="004B4183" w:rsidRPr="00684D63" w:rsidRDefault="004B4183" w:rsidP="00BE392E">
      <w:pPr>
        <w:pStyle w:val="a7"/>
        <w:numPr>
          <w:ilvl w:val="0"/>
          <w:numId w:val="14"/>
        </w:numPr>
        <w:rPr>
          <w:sz w:val="20"/>
          <w:szCs w:val="20"/>
        </w:rPr>
      </w:pPr>
      <w:r w:rsidRPr="00684D63">
        <w:rPr>
          <w:sz w:val="20"/>
          <w:szCs w:val="20"/>
        </w:rPr>
        <w:t xml:space="preserve">МБУК </w:t>
      </w:r>
      <w:r>
        <w:rPr>
          <w:sz w:val="20"/>
          <w:szCs w:val="20"/>
        </w:rPr>
        <w:t>«</w:t>
      </w:r>
      <w:r w:rsidRPr="00684D63">
        <w:rPr>
          <w:sz w:val="20"/>
          <w:szCs w:val="20"/>
        </w:rPr>
        <w:t>Кезская межпос</w:t>
      </w:r>
      <w:r>
        <w:rPr>
          <w:sz w:val="20"/>
          <w:szCs w:val="20"/>
        </w:rPr>
        <w:t>еленческая библиотечная система»</w:t>
      </w:r>
    </w:p>
    <w:p w:rsidR="004B4183" w:rsidRPr="00684D63" w:rsidRDefault="004B4183" w:rsidP="004B4183">
      <w:pPr>
        <w:pStyle w:val="a7"/>
        <w:ind w:firstLine="709"/>
        <w:rPr>
          <w:b/>
          <w:sz w:val="20"/>
          <w:szCs w:val="20"/>
        </w:rPr>
      </w:pPr>
      <w:r w:rsidRPr="00684D63">
        <w:rPr>
          <w:b/>
          <w:sz w:val="20"/>
          <w:szCs w:val="20"/>
        </w:rPr>
        <w:t>Кизнерский район:</w:t>
      </w:r>
    </w:p>
    <w:p w:rsidR="004B4183" w:rsidRPr="00684D63" w:rsidRDefault="004B4183" w:rsidP="00BE392E">
      <w:pPr>
        <w:pStyle w:val="a7"/>
        <w:numPr>
          <w:ilvl w:val="0"/>
          <w:numId w:val="14"/>
        </w:numPr>
        <w:rPr>
          <w:sz w:val="20"/>
          <w:szCs w:val="20"/>
        </w:rPr>
      </w:pPr>
      <w:r w:rsidRPr="00684D63">
        <w:rPr>
          <w:sz w:val="20"/>
          <w:szCs w:val="20"/>
        </w:rPr>
        <w:t xml:space="preserve">МУК </w:t>
      </w:r>
      <w:r>
        <w:rPr>
          <w:sz w:val="20"/>
          <w:szCs w:val="20"/>
        </w:rPr>
        <w:t>«</w:t>
      </w:r>
      <w:r w:rsidRPr="00684D63">
        <w:rPr>
          <w:sz w:val="20"/>
          <w:szCs w:val="20"/>
        </w:rPr>
        <w:t xml:space="preserve">Кизнерская межпоселенческая </w:t>
      </w:r>
      <w:r>
        <w:rPr>
          <w:sz w:val="20"/>
          <w:szCs w:val="20"/>
        </w:rPr>
        <w:t>центральная районная библиотека»</w:t>
      </w:r>
    </w:p>
    <w:p w:rsidR="004B4183" w:rsidRPr="00684D63" w:rsidRDefault="004B4183" w:rsidP="00BE392E">
      <w:pPr>
        <w:pStyle w:val="a7"/>
        <w:numPr>
          <w:ilvl w:val="0"/>
          <w:numId w:val="14"/>
        </w:numPr>
        <w:rPr>
          <w:sz w:val="20"/>
          <w:szCs w:val="20"/>
        </w:rPr>
      </w:pPr>
      <w:r w:rsidRPr="00684D63">
        <w:rPr>
          <w:sz w:val="20"/>
          <w:szCs w:val="20"/>
        </w:rPr>
        <w:t xml:space="preserve">МУК </w:t>
      </w:r>
      <w:r>
        <w:rPr>
          <w:sz w:val="20"/>
          <w:szCs w:val="20"/>
        </w:rPr>
        <w:t>«Кизнерский краеведческий музей»</w:t>
      </w:r>
    </w:p>
    <w:p w:rsidR="004B4183" w:rsidRPr="00684D63" w:rsidRDefault="004B4183" w:rsidP="004B4183">
      <w:pPr>
        <w:pStyle w:val="a7"/>
        <w:ind w:firstLine="709"/>
        <w:rPr>
          <w:b/>
          <w:sz w:val="20"/>
          <w:szCs w:val="20"/>
        </w:rPr>
      </w:pPr>
      <w:r w:rsidRPr="00684D63">
        <w:rPr>
          <w:b/>
          <w:sz w:val="20"/>
          <w:szCs w:val="20"/>
        </w:rPr>
        <w:t>Киясовский район:</w:t>
      </w:r>
    </w:p>
    <w:p w:rsidR="004B4183" w:rsidRPr="00684D63" w:rsidRDefault="004B4183" w:rsidP="00BE392E">
      <w:pPr>
        <w:pStyle w:val="a7"/>
        <w:numPr>
          <w:ilvl w:val="0"/>
          <w:numId w:val="14"/>
        </w:numPr>
        <w:rPr>
          <w:sz w:val="20"/>
          <w:szCs w:val="20"/>
        </w:rPr>
      </w:pPr>
      <w:r w:rsidRPr="00684D63">
        <w:rPr>
          <w:sz w:val="20"/>
          <w:szCs w:val="20"/>
        </w:rPr>
        <w:t xml:space="preserve">МБУК </w:t>
      </w:r>
      <w:r>
        <w:rPr>
          <w:sz w:val="20"/>
          <w:szCs w:val="20"/>
        </w:rPr>
        <w:t>«</w:t>
      </w:r>
      <w:r w:rsidRPr="00684D63">
        <w:rPr>
          <w:sz w:val="20"/>
          <w:szCs w:val="20"/>
        </w:rPr>
        <w:t>Киясовская межпосел</w:t>
      </w:r>
      <w:r>
        <w:rPr>
          <w:sz w:val="20"/>
          <w:szCs w:val="20"/>
        </w:rPr>
        <w:t>енческая центральная библиотека»</w:t>
      </w:r>
    </w:p>
    <w:p w:rsidR="004B4183" w:rsidRPr="00684D63" w:rsidRDefault="004B4183" w:rsidP="00BE392E">
      <w:pPr>
        <w:pStyle w:val="a7"/>
        <w:numPr>
          <w:ilvl w:val="0"/>
          <w:numId w:val="14"/>
        </w:numPr>
        <w:rPr>
          <w:sz w:val="20"/>
          <w:szCs w:val="20"/>
        </w:rPr>
      </w:pPr>
      <w:r w:rsidRPr="00684D63">
        <w:rPr>
          <w:sz w:val="20"/>
          <w:szCs w:val="20"/>
        </w:rPr>
        <w:t xml:space="preserve">МБУК </w:t>
      </w:r>
      <w:r>
        <w:rPr>
          <w:sz w:val="20"/>
          <w:szCs w:val="20"/>
        </w:rPr>
        <w:t>«</w:t>
      </w:r>
      <w:r w:rsidRPr="00684D63">
        <w:rPr>
          <w:sz w:val="20"/>
          <w:szCs w:val="20"/>
        </w:rPr>
        <w:t>Кияс</w:t>
      </w:r>
      <w:r>
        <w:rPr>
          <w:sz w:val="20"/>
          <w:szCs w:val="20"/>
        </w:rPr>
        <w:t>овский ДР»</w:t>
      </w:r>
    </w:p>
    <w:p w:rsidR="004B4183" w:rsidRPr="00684D63" w:rsidRDefault="004B4183" w:rsidP="00BE392E">
      <w:pPr>
        <w:pStyle w:val="a7"/>
        <w:numPr>
          <w:ilvl w:val="0"/>
          <w:numId w:val="14"/>
        </w:numPr>
        <w:rPr>
          <w:sz w:val="20"/>
          <w:szCs w:val="20"/>
        </w:rPr>
      </w:pPr>
      <w:r>
        <w:rPr>
          <w:sz w:val="20"/>
          <w:szCs w:val="20"/>
        </w:rPr>
        <w:t>МБУК «Киясовский МДК»</w:t>
      </w:r>
    </w:p>
    <w:p w:rsidR="004B4183" w:rsidRPr="00684D63" w:rsidRDefault="004B4183" w:rsidP="00BE392E">
      <w:pPr>
        <w:pStyle w:val="a7"/>
        <w:numPr>
          <w:ilvl w:val="0"/>
          <w:numId w:val="14"/>
        </w:numPr>
        <w:rPr>
          <w:sz w:val="20"/>
          <w:szCs w:val="20"/>
        </w:rPr>
      </w:pPr>
      <w:r>
        <w:rPr>
          <w:sz w:val="20"/>
          <w:szCs w:val="20"/>
        </w:rPr>
        <w:t>МБУК «</w:t>
      </w:r>
      <w:r w:rsidRPr="00684D63">
        <w:rPr>
          <w:sz w:val="20"/>
          <w:szCs w:val="20"/>
        </w:rPr>
        <w:t>Центр удмуртской</w:t>
      </w:r>
      <w:r>
        <w:rPr>
          <w:sz w:val="20"/>
          <w:szCs w:val="20"/>
        </w:rPr>
        <w:t xml:space="preserve"> культуры» МО "Киясовский район»</w:t>
      </w:r>
    </w:p>
    <w:p w:rsidR="004B4183" w:rsidRPr="00684D63" w:rsidRDefault="004B4183" w:rsidP="00BE392E">
      <w:pPr>
        <w:pStyle w:val="a7"/>
        <w:numPr>
          <w:ilvl w:val="0"/>
          <w:numId w:val="14"/>
        </w:numPr>
        <w:rPr>
          <w:sz w:val="20"/>
          <w:szCs w:val="20"/>
        </w:rPr>
      </w:pPr>
      <w:r>
        <w:rPr>
          <w:sz w:val="20"/>
          <w:szCs w:val="20"/>
        </w:rPr>
        <w:t>МБУ «Музей Кривоногова П.А.»</w:t>
      </w:r>
    </w:p>
    <w:p w:rsidR="004B4183" w:rsidRPr="00684D63" w:rsidRDefault="004B4183" w:rsidP="00BE392E">
      <w:pPr>
        <w:pStyle w:val="a7"/>
        <w:numPr>
          <w:ilvl w:val="0"/>
          <w:numId w:val="14"/>
        </w:numPr>
        <w:rPr>
          <w:sz w:val="20"/>
          <w:szCs w:val="20"/>
        </w:rPr>
      </w:pPr>
      <w:r>
        <w:rPr>
          <w:sz w:val="20"/>
          <w:szCs w:val="20"/>
        </w:rPr>
        <w:t>МБУК «Подгорновский СДК»</w:t>
      </w:r>
    </w:p>
    <w:p w:rsidR="004B4183" w:rsidRPr="00684D63" w:rsidRDefault="004B4183" w:rsidP="004B4183">
      <w:pPr>
        <w:pStyle w:val="a7"/>
        <w:ind w:firstLine="709"/>
        <w:rPr>
          <w:b/>
          <w:sz w:val="20"/>
          <w:szCs w:val="20"/>
        </w:rPr>
      </w:pPr>
      <w:r w:rsidRPr="00684D63">
        <w:rPr>
          <w:b/>
          <w:sz w:val="20"/>
          <w:szCs w:val="20"/>
        </w:rPr>
        <w:t>Красногорский район:</w:t>
      </w:r>
    </w:p>
    <w:p w:rsidR="004B4183" w:rsidRPr="00684D63" w:rsidRDefault="004B4183" w:rsidP="00BE392E">
      <w:pPr>
        <w:pStyle w:val="a7"/>
        <w:numPr>
          <w:ilvl w:val="0"/>
          <w:numId w:val="14"/>
        </w:numPr>
        <w:rPr>
          <w:sz w:val="20"/>
          <w:szCs w:val="20"/>
        </w:rPr>
      </w:pPr>
      <w:r w:rsidRPr="00684D63">
        <w:rPr>
          <w:sz w:val="20"/>
          <w:szCs w:val="20"/>
        </w:rPr>
        <w:t xml:space="preserve">МБУК </w:t>
      </w:r>
      <w:r>
        <w:rPr>
          <w:sz w:val="20"/>
          <w:szCs w:val="20"/>
        </w:rPr>
        <w:t>«Красногорский дом ремёсел»</w:t>
      </w:r>
    </w:p>
    <w:p w:rsidR="004B4183" w:rsidRPr="00684D63" w:rsidRDefault="004B4183" w:rsidP="00BE392E">
      <w:pPr>
        <w:pStyle w:val="a7"/>
        <w:numPr>
          <w:ilvl w:val="0"/>
          <w:numId w:val="14"/>
        </w:numPr>
        <w:rPr>
          <w:sz w:val="20"/>
          <w:szCs w:val="20"/>
        </w:rPr>
      </w:pPr>
      <w:r>
        <w:rPr>
          <w:sz w:val="20"/>
          <w:szCs w:val="20"/>
        </w:rPr>
        <w:t>МБУ</w:t>
      </w:r>
      <w:r w:rsidRPr="00684D63">
        <w:rPr>
          <w:sz w:val="20"/>
          <w:szCs w:val="20"/>
        </w:rPr>
        <w:t xml:space="preserve"> </w:t>
      </w:r>
      <w:r>
        <w:rPr>
          <w:sz w:val="20"/>
          <w:szCs w:val="20"/>
        </w:rPr>
        <w:t>«</w:t>
      </w:r>
      <w:r w:rsidRPr="00684D63">
        <w:rPr>
          <w:sz w:val="20"/>
          <w:szCs w:val="20"/>
        </w:rPr>
        <w:t>Межпоселенческий культурно-спортивный комплекс «Красногорский»</w:t>
      </w:r>
    </w:p>
    <w:p w:rsidR="004B4183" w:rsidRPr="00684D63" w:rsidRDefault="004B4183" w:rsidP="00BE392E">
      <w:pPr>
        <w:pStyle w:val="a7"/>
        <w:numPr>
          <w:ilvl w:val="0"/>
          <w:numId w:val="14"/>
        </w:numPr>
        <w:rPr>
          <w:sz w:val="20"/>
          <w:szCs w:val="20"/>
        </w:rPr>
      </w:pPr>
      <w:r w:rsidRPr="00684D63">
        <w:rPr>
          <w:sz w:val="20"/>
          <w:szCs w:val="20"/>
        </w:rPr>
        <w:t>МБУК «Красногорский районный краеведческий музей»</w:t>
      </w:r>
    </w:p>
    <w:p w:rsidR="004B4183" w:rsidRPr="00684D63" w:rsidRDefault="004B4183" w:rsidP="004B4183">
      <w:pPr>
        <w:pStyle w:val="a7"/>
        <w:ind w:firstLine="709"/>
        <w:rPr>
          <w:b/>
          <w:sz w:val="20"/>
          <w:szCs w:val="20"/>
        </w:rPr>
      </w:pPr>
      <w:r w:rsidRPr="00684D63">
        <w:rPr>
          <w:b/>
          <w:sz w:val="20"/>
          <w:szCs w:val="20"/>
        </w:rPr>
        <w:t>Малопургинский район:</w:t>
      </w:r>
    </w:p>
    <w:p w:rsidR="004B4183" w:rsidRPr="00684D63" w:rsidRDefault="004B4183" w:rsidP="00BE392E">
      <w:pPr>
        <w:pStyle w:val="a7"/>
        <w:numPr>
          <w:ilvl w:val="0"/>
          <w:numId w:val="14"/>
        </w:numPr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Pr="00684D63">
        <w:rPr>
          <w:sz w:val="20"/>
          <w:szCs w:val="20"/>
        </w:rPr>
        <w:t>Районный дом культуры</w:t>
      </w:r>
      <w:r>
        <w:rPr>
          <w:sz w:val="20"/>
          <w:szCs w:val="20"/>
        </w:rPr>
        <w:t xml:space="preserve">, </w:t>
      </w:r>
      <w:r w:rsidRPr="009542DD">
        <w:rPr>
          <w:sz w:val="20"/>
          <w:szCs w:val="20"/>
        </w:rPr>
        <w:t>Малопургинский район</w:t>
      </w:r>
    </w:p>
    <w:p w:rsidR="004B4183" w:rsidRPr="009542DD" w:rsidRDefault="004B4183" w:rsidP="00BE392E">
      <w:pPr>
        <w:pStyle w:val="a7"/>
        <w:numPr>
          <w:ilvl w:val="0"/>
          <w:numId w:val="14"/>
        </w:numPr>
        <w:rPr>
          <w:sz w:val="20"/>
          <w:szCs w:val="20"/>
        </w:rPr>
      </w:pPr>
      <w:r>
        <w:rPr>
          <w:sz w:val="20"/>
          <w:szCs w:val="20"/>
        </w:rPr>
        <w:t xml:space="preserve">Аксакшурский ЦСДК, </w:t>
      </w:r>
      <w:r w:rsidRPr="009542DD">
        <w:rPr>
          <w:sz w:val="20"/>
          <w:szCs w:val="20"/>
        </w:rPr>
        <w:t>Малопургинский район</w:t>
      </w:r>
    </w:p>
    <w:p w:rsidR="004B4183" w:rsidRPr="00684D63" w:rsidRDefault="004B4183" w:rsidP="00BE392E">
      <w:pPr>
        <w:pStyle w:val="a7"/>
        <w:numPr>
          <w:ilvl w:val="0"/>
          <w:numId w:val="14"/>
        </w:numPr>
        <w:rPr>
          <w:sz w:val="20"/>
          <w:szCs w:val="20"/>
        </w:rPr>
      </w:pPr>
      <w:r w:rsidRPr="00684D63">
        <w:rPr>
          <w:sz w:val="20"/>
          <w:szCs w:val="20"/>
        </w:rPr>
        <w:lastRenderedPageBreak/>
        <w:t>Алганча-Игринский СК</w:t>
      </w:r>
      <w:r>
        <w:rPr>
          <w:sz w:val="20"/>
          <w:szCs w:val="20"/>
        </w:rPr>
        <w:t xml:space="preserve">, </w:t>
      </w:r>
      <w:r w:rsidRPr="009542DD">
        <w:rPr>
          <w:sz w:val="20"/>
          <w:szCs w:val="20"/>
        </w:rPr>
        <w:t>Малопургинский район</w:t>
      </w:r>
    </w:p>
    <w:p w:rsidR="004B4183" w:rsidRPr="00684D63" w:rsidRDefault="004B4183" w:rsidP="00BE392E">
      <w:pPr>
        <w:pStyle w:val="a7"/>
        <w:numPr>
          <w:ilvl w:val="0"/>
          <w:numId w:val="14"/>
        </w:numPr>
        <w:rPr>
          <w:sz w:val="20"/>
          <w:szCs w:val="20"/>
        </w:rPr>
      </w:pPr>
      <w:r w:rsidRPr="00684D63">
        <w:rPr>
          <w:sz w:val="20"/>
          <w:szCs w:val="20"/>
        </w:rPr>
        <w:t>Абдэс-У</w:t>
      </w:r>
      <w:r>
        <w:rPr>
          <w:sz w:val="20"/>
          <w:szCs w:val="20"/>
        </w:rPr>
        <w:t xml:space="preserve">рдэсский СК, </w:t>
      </w:r>
      <w:r w:rsidRPr="009542DD">
        <w:rPr>
          <w:sz w:val="20"/>
          <w:szCs w:val="20"/>
        </w:rPr>
        <w:t>Малопургинский район</w:t>
      </w:r>
    </w:p>
    <w:p w:rsidR="004B4183" w:rsidRPr="00684D63" w:rsidRDefault="004B4183" w:rsidP="00BE392E">
      <w:pPr>
        <w:pStyle w:val="a7"/>
        <w:numPr>
          <w:ilvl w:val="0"/>
          <w:numId w:val="14"/>
        </w:numPr>
        <w:rPr>
          <w:sz w:val="20"/>
          <w:szCs w:val="20"/>
        </w:rPr>
      </w:pPr>
      <w:r w:rsidRPr="00684D63">
        <w:rPr>
          <w:sz w:val="20"/>
          <w:szCs w:val="20"/>
        </w:rPr>
        <w:t>Байситовский СДК</w:t>
      </w:r>
      <w:r>
        <w:rPr>
          <w:sz w:val="20"/>
          <w:szCs w:val="20"/>
        </w:rPr>
        <w:t xml:space="preserve">, </w:t>
      </w:r>
      <w:r w:rsidRPr="009542DD">
        <w:rPr>
          <w:sz w:val="20"/>
          <w:szCs w:val="20"/>
        </w:rPr>
        <w:t>Малопургинский район</w:t>
      </w:r>
    </w:p>
    <w:p w:rsidR="004B4183" w:rsidRPr="00684D63" w:rsidRDefault="004B4183" w:rsidP="00BE392E">
      <w:pPr>
        <w:pStyle w:val="a7"/>
        <w:numPr>
          <w:ilvl w:val="0"/>
          <w:numId w:val="14"/>
        </w:numPr>
        <w:rPr>
          <w:sz w:val="20"/>
          <w:szCs w:val="20"/>
        </w:rPr>
      </w:pPr>
      <w:r>
        <w:rPr>
          <w:sz w:val="20"/>
          <w:szCs w:val="20"/>
        </w:rPr>
        <w:t xml:space="preserve">Бурановский СДК, </w:t>
      </w:r>
      <w:r w:rsidRPr="009542DD">
        <w:rPr>
          <w:sz w:val="20"/>
          <w:szCs w:val="20"/>
        </w:rPr>
        <w:t>Малопургинский район</w:t>
      </w:r>
    </w:p>
    <w:p w:rsidR="004B4183" w:rsidRPr="00684D63" w:rsidRDefault="004B4183" w:rsidP="00BE392E">
      <w:pPr>
        <w:pStyle w:val="a7"/>
        <w:numPr>
          <w:ilvl w:val="0"/>
          <w:numId w:val="14"/>
        </w:numPr>
        <w:rPr>
          <w:sz w:val="20"/>
          <w:szCs w:val="20"/>
        </w:rPr>
      </w:pPr>
      <w:r w:rsidRPr="00684D63">
        <w:rPr>
          <w:sz w:val="20"/>
          <w:szCs w:val="20"/>
        </w:rPr>
        <w:t>Баграш- Бигринский ЦСДК</w:t>
      </w:r>
      <w:r>
        <w:rPr>
          <w:sz w:val="20"/>
          <w:szCs w:val="20"/>
        </w:rPr>
        <w:t xml:space="preserve">, </w:t>
      </w:r>
      <w:r w:rsidRPr="009542DD">
        <w:rPr>
          <w:sz w:val="20"/>
          <w:szCs w:val="20"/>
        </w:rPr>
        <w:t>Малопургинский район</w:t>
      </w:r>
    </w:p>
    <w:p w:rsidR="004B4183" w:rsidRPr="00684D63" w:rsidRDefault="004B4183" w:rsidP="00BE392E">
      <w:pPr>
        <w:pStyle w:val="a7"/>
        <w:numPr>
          <w:ilvl w:val="0"/>
          <w:numId w:val="14"/>
        </w:numPr>
        <w:rPr>
          <w:sz w:val="20"/>
          <w:szCs w:val="20"/>
        </w:rPr>
      </w:pPr>
      <w:r w:rsidRPr="00684D63">
        <w:rPr>
          <w:sz w:val="20"/>
          <w:szCs w:val="20"/>
        </w:rPr>
        <w:t>Бобья-Учинский ЦСДК</w:t>
      </w:r>
      <w:r>
        <w:rPr>
          <w:sz w:val="20"/>
          <w:szCs w:val="20"/>
        </w:rPr>
        <w:t xml:space="preserve">, </w:t>
      </w:r>
      <w:r w:rsidRPr="009542DD">
        <w:rPr>
          <w:sz w:val="20"/>
          <w:szCs w:val="20"/>
        </w:rPr>
        <w:t>Малопургинский район</w:t>
      </w:r>
    </w:p>
    <w:p w:rsidR="004B4183" w:rsidRPr="00684D63" w:rsidRDefault="004B4183" w:rsidP="00BE392E">
      <w:pPr>
        <w:pStyle w:val="a7"/>
        <w:numPr>
          <w:ilvl w:val="0"/>
          <w:numId w:val="14"/>
        </w:numPr>
        <w:rPr>
          <w:sz w:val="20"/>
          <w:szCs w:val="20"/>
        </w:rPr>
      </w:pPr>
      <w:r w:rsidRPr="00684D63">
        <w:rPr>
          <w:sz w:val="20"/>
          <w:szCs w:val="20"/>
        </w:rPr>
        <w:t>Ильинский ЦСДК</w:t>
      </w:r>
      <w:r>
        <w:rPr>
          <w:sz w:val="20"/>
          <w:szCs w:val="20"/>
        </w:rPr>
        <w:t xml:space="preserve">, </w:t>
      </w:r>
      <w:r w:rsidRPr="009542DD">
        <w:rPr>
          <w:sz w:val="20"/>
          <w:szCs w:val="20"/>
        </w:rPr>
        <w:t>Малопургинский район</w:t>
      </w:r>
    </w:p>
    <w:p w:rsidR="004B4183" w:rsidRPr="00684D63" w:rsidRDefault="004B4183" w:rsidP="00BE392E">
      <w:pPr>
        <w:pStyle w:val="a7"/>
        <w:numPr>
          <w:ilvl w:val="0"/>
          <w:numId w:val="14"/>
        </w:numPr>
        <w:rPr>
          <w:sz w:val="20"/>
          <w:szCs w:val="20"/>
        </w:rPr>
      </w:pPr>
      <w:r w:rsidRPr="00684D63">
        <w:rPr>
          <w:sz w:val="20"/>
          <w:szCs w:val="20"/>
        </w:rPr>
        <w:t>Иваново-Самарский ЦСДК</w:t>
      </w:r>
      <w:r>
        <w:rPr>
          <w:sz w:val="20"/>
          <w:szCs w:val="20"/>
        </w:rPr>
        <w:t xml:space="preserve">, </w:t>
      </w:r>
      <w:r w:rsidRPr="009542DD">
        <w:rPr>
          <w:sz w:val="20"/>
          <w:szCs w:val="20"/>
        </w:rPr>
        <w:t>Малопургинский район</w:t>
      </w:r>
    </w:p>
    <w:p w:rsidR="004B4183" w:rsidRPr="00684D63" w:rsidRDefault="004B4183" w:rsidP="00BE392E">
      <w:pPr>
        <w:pStyle w:val="a7"/>
        <w:numPr>
          <w:ilvl w:val="0"/>
          <w:numId w:val="14"/>
        </w:numPr>
        <w:rPr>
          <w:sz w:val="20"/>
          <w:szCs w:val="20"/>
        </w:rPr>
      </w:pPr>
      <w:r w:rsidRPr="00684D63">
        <w:rPr>
          <w:sz w:val="20"/>
          <w:szCs w:val="20"/>
        </w:rPr>
        <w:t>Кечёвский ЦСДК</w:t>
      </w:r>
      <w:r>
        <w:rPr>
          <w:sz w:val="20"/>
          <w:szCs w:val="20"/>
        </w:rPr>
        <w:t xml:space="preserve">, </w:t>
      </w:r>
      <w:r w:rsidRPr="009542DD">
        <w:rPr>
          <w:sz w:val="20"/>
          <w:szCs w:val="20"/>
        </w:rPr>
        <w:t>Малопургинский район</w:t>
      </w:r>
    </w:p>
    <w:p w:rsidR="004B4183" w:rsidRPr="00684D63" w:rsidRDefault="004B4183" w:rsidP="00BE392E">
      <w:pPr>
        <w:pStyle w:val="a7"/>
        <w:numPr>
          <w:ilvl w:val="0"/>
          <w:numId w:val="14"/>
        </w:numPr>
        <w:rPr>
          <w:sz w:val="20"/>
          <w:szCs w:val="20"/>
        </w:rPr>
      </w:pPr>
      <w:r w:rsidRPr="00684D63">
        <w:rPr>
          <w:sz w:val="20"/>
          <w:szCs w:val="20"/>
        </w:rPr>
        <w:t>Кечурский СК</w:t>
      </w:r>
      <w:r>
        <w:rPr>
          <w:sz w:val="20"/>
          <w:szCs w:val="20"/>
        </w:rPr>
        <w:t xml:space="preserve">, </w:t>
      </w:r>
      <w:r w:rsidRPr="009542DD">
        <w:rPr>
          <w:sz w:val="20"/>
          <w:szCs w:val="20"/>
        </w:rPr>
        <w:t>Малопургинский район</w:t>
      </w:r>
    </w:p>
    <w:p w:rsidR="004B4183" w:rsidRPr="00684D63" w:rsidRDefault="004B4183" w:rsidP="00BE392E">
      <w:pPr>
        <w:pStyle w:val="a7"/>
        <w:numPr>
          <w:ilvl w:val="0"/>
          <w:numId w:val="14"/>
        </w:numPr>
        <w:rPr>
          <w:sz w:val="20"/>
          <w:szCs w:val="20"/>
        </w:rPr>
      </w:pPr>
      <w:r w:rsidRPr="00684D63">
        <w:rPr>
          <w:sz w:val="20"/>
          <w:szCs w:val="20"/>
        </w:rPr>
        <w:t>Куреговский СК</w:t>
      </w:r>
      <w:r>
        <w:rPr>
          <w:sz w:val="20"/>
          <w:szCs w:val="20"/>
        </w:rPr>
        <w:t xml:space="preserve">, </w:t>
      </w:r>
      <w:r w:rsidRPr="009542DD">
        <w:rPr>
          <w:sz w:val="20"/>
          <w:szCs w:val="20"/>
        </w:rPr>
        <w:t>Малопургинский район</w:t>
      </w:r>
    </w:p>
    <w:p w:rsidR="004B4183" w:rsidRPr="00684D63" w:rsidRDefault="004B4183" w:rsidP="00BE392E">
      <w:pPr>
        <w:pStyle w:val="a7"/>
        <w:numPr>
          <w:ilvl w:val="0"/>
          <w:numId w:val="14"/>
        </w:numPr>
        <w:rPr>
          <w:sz w:val="20"/>
          <w:szCs w:val="20"/>
        </w:rPr>
      </w:pPr>
      <w:r w:rsidRPr="00684D63">
        <w:rPr>
          <w:sz w:val="20"/>
          <w:szCs w:val="20"/>
        </w:rPr>
        <w:t>Миндеревский СК</w:t>
      </w:r>
      <w:r>
        <w:rPr>
          <w:sz w:val="20"/>
          <w:szCs w:val="20"/>
        </w:rPr>
        <w:t xml:space="preserve">, </w:t>
      </w:r>
      <w:r w:rsidRPr="009542DD">
        <w:rPr>
          <w:sz w:val="20"/>
          <w:szCs w:val="20"/>
        </w:rPr>
        <w:t>Малопургинский район</w:t>
      </w:r>
    </w:p>
    <w:p w:rsidR="004B4183" w:rsidRPr="00684D63" w:rsidRDefault="004B4183" w:rsidP="00BE392E">
      <w:pPr>
        <w:pStyle w:val="a7"/>
        <w:numPr>
          <w:ilvl w:val="0"/>
          <w:numId w:val="14"/>
        </w:numPr>
        <w:rPr>
          <w:sz w:val="20"/>
          <w:szCs w:val="20"/>
        </w:rPr>
      </w:pPr>
      <w:r w:rsidRPr="00684D63">
        <w:rPr>
          <w:sz w:val="20"/>
          <w:szCs w:val="20"/>
        </w:rPr>
        <w:t>Нижнеюринский ЦСДК</w:t>
      </w:r>
      <w:r>
        <w:rPr>
          <w:sz w:val="20"/>
          <w:szCs w:val="20"/>
        </w:rPr>
        <w:t xml:space="preserve">, </w:t>
      </w:r>
      <w:r w:rsidRPr="009542DD">
        <w:rPr>
          <w:sz w:val="20"/>
          <w:szCs w:val="20"/>
        </w:rPr>
        <w:t>Малопургинский район</w:t>
      </w:r>
    </w:p>
    <w:p w:rsidR="004B4183" w:rsidRPr="00684D63" w:rsidRDefault="004B4183" w:rsidP="00BE392E">
      <w:pPr>
        <w:pStyle w:val="a7"/>
        <w:numPr>
          <w:ilvl w:val="0"/>
          <w:numId w:val="14"/>
        </w:numPr>
        <w:rPr>
          <w:sz w:val="20"/>
          <w:szCs w:val="20"/>
        </w:rPr>
      </w:pPr>
      <w:r w:rsidRPr="00684D63">
        <w:rPr>
          <w:sz w:val="20"/>
          <w:szCs w:val="20"/>
        </w:rPr>
        <w:t>Новомоньинский СДК</w:t>
      </w:r>
      <w:r>
        <w:rPr>
          <w:sz w:val="20"/>
          <w:szCs w:val="20"/>
        </w:rPr>
        <w:t xml:space="preserve">, </w:t>
      </w:r>
      <w:r w:rsidRPr="009542DD">
        <w:rPr>
          <w:sz w:val="20"/>
          <w:szCs w:val="20"/>
        </w:rPr>
        <w:t>Малопургинский район</w:t>
      </w:r>
    </w:p>
    <w:p w:rsidR="004B4183" w:rsidRPr="00684D63" w:rsidRDefault="004B4183" w:rsidP="00BE392E">
      <w:pPr>
        <w:pStyle w:val="a7"/>
        <w:numPr>
          <w:ilvl w:val="0"/>
          <w:numId w:val="14"/>
        </w:numPr>
        <w:rPr>
          <w:sz w:val="20"/>
          <w:szCs w:val="20"/>
        </w:rPr>
      </w:pPr>
      <w:r w:rsidRPr="00684D63">
        <w:rPr>
          <w:sz w:val="20"/>
          <w:szCs w:val="20"/>
        </w:rPr>
        <w:t>Норьинский СДК</w:t>
      </w:r>
      <w:r>
        <w:rPr>
          <w:sz w:val="20"/>
          <w:szCs w:val="20"/>
        </w:rPr>
        <w:t xml:space="preserve">, </w:t>
      </w:r>
      <w:r w:rsidRPr="009542DD">
        <w:rPr>
          <w:sz w:val="20"/>
          <w:szCs w:val="20"/>
        </w:rPr>
        <w:t>Малопургинский район</w:t>
      </w:r>
    </w:p>
    <w:p w:rsidR="004B4183" w:rsidRPr="00684D63" w:rsidRDefault="004B4183" w:rsidP="00BE392E">
      <w:pPr>
        <w:pStyle w:val="a7"/>
        <w:numPr>
          <w:ilvl w:val="0"/>
          <w:numId w:val="14"/>
        </w:numPr>
        <w:rPr>
          <w:sz w:val="20"/>
          <w:szCs w:val="20"/>
        </w:rPr>
      </w:pPr>
      <w:r w:rsidRPr="00684D63">
        <w:rPr>
          <w:sz w:val="20"/>
          <w:szCs w:val="20"/>
        </w:rPr>
        <w:t>Пугачёвский ЦСДК</w:t>
      </w:r>
      <w:r>
        <w:rPr>
          <w:sz w:val="20"/>
          <w:szCs w:val="20"/>
        </w:rPr>
        <w:t xml:space="preserve">, </w:t>
      </w:r>
      <w:r w:rsidRPr="009542DD">
        <w:rPr>
          <w:sz w:val="20"/>
          <w:szCs w:val="20"/>
        </w:rPr>
        <w:t>Малопургинский район</w:t>
      </w:r>
    </w:p>
    <w:p w:rsidR="004B4183" w:rsidRPr="00684D63" w:rsidRDefault="004B4183" w:rsidP="00BE392E">
      <w:pPr>
        <w:pStyle w:val="a7"/>
        <w:numPr>
          <w:ilvl w:val="0"/>
          <w:numId w:val="14"/>
        </w:numPr>
        <w:rPr>
          <w:sz w:val="20"/>
          <w:szCs w:val="20"/>
        </w:rPr>
      </w:pPr>
      <w:r w:rsidRPr="00684D63">
        <w:rPr>
          <w:sz w:val="20"/>
          <w:szCs w:val="20"/>
        </w:rPr>
        <w:t>Пуро-Можгинский СК</w:t>
      </w:r>
      <w:r>
        <w:rPr>
          <w:sz w:val="20"/>
          <w:szCs w:val="20"/>
        </w:rPr>
        <w:t xml:space="preserve">, </w:t>
      </w:r>
      <w:r w:rsidRPr="009542DD">
        <w:rPr>
          <w:sz w:val="20"/>
          <w:szCs w:val="20"/>
        </w:rPr>
        <w:t>Малопургинский район</w:t>
      </w:r>
    </w:p>
    <w:p w:rsidR="004B4183" w:rsidRPr="00684D63" w:rsidRDefault="004B4183" w:rsidP="00BE392E">
      <w:pPr>
        <w:pStyle w:val="a7"/>
        <w:numPr>
          <w:ilvl w:val="0"/>
          <w:numId w:val="14"/>
        </w:numPr>
        <w:rPr>
          <w:sz w:val="20"/>
          <w:szCs w:val="20"/>
        </w:rPr>
      </w:pPr>
      <w:r w:rsidRPr="00684D63">
        <w:rPr>
          <w:sz w:val="20"/>
          <w:szCs w:val="20"/>
        </w:rPr>
        <w:t>Старомоньинский ЦСДК</w:t>
      </w:r>
      <w:r>
        <w:rPr>
          <w:sz w:val="20"/>
          <w:szCs w:val="20"/>
        </w:rPr>
        <w:t xml:space="preserve">, </w:t>
      </w:r>
      <w:r w:rsidRPr="009542DD">
        <w:rPr>
          <w:sz w:val="20"/>
          <w:szCs w:val="20"/>
        </w:rPr>
        <w:t>Малопургинский район</w:t>
      </w:r>
    </w:p>
    <w:p w:rsidR="004B4183" w:rsidRPr="00684D63" w:rsidRDefault="004B4183" w:rsidP="00BE392E">
      <w:pPr>
        <w:pStyle w:val="a7"/>
        <w:numPr>
          <w:ilvl w:val="0"/>
          <w:numId w:val="14"/>
        </w:numPr>
        <w:rPr>
          <w:sz w:val="20"/>
          <w:szCs w:val="20"/>
        </w:rPr>
      </w:pPr>
      <w:r>
        <w:rPr>
          <w:sz w:val="20"/>
          <w:szCs w:val="20"/>
        </w:rPr>
        <w:t xml:space="preserve">Среднеюринский СК, </w:t>
      </w:r>
      <w:r w:rsidRPr="009542DD">
        <w:rPr>
          <w:sz w:val="20"/>
          <w:szCs w:val="20"/>
        </w:rPr>
        <w:t>Малопургинский район</w:t>
      </w:r>
    </w:p>
    <w:p w:rsidR="004B4183" w:rsidRPr="00684D63" w:rsidRDefault="004B4183" w:rsidP="00BE392E">
      <w:pPr>
        <w:pStyle w:val="a7"/>
        <w:numPr>
          <w:ilvl w:val="0"/>
          <w:numId w:val="14"/>
        </w:numPr>
        <w:rPr>
          <w:sz w:val="20"/>
          <w:szCs w:val="20"/>
        </w:rPr>
      </w:pPr>
      <w:r w:rsidRPr="00684D63">
        <w:rPr>
          <w:sz w:val="20"/>
          <w:szCs w:val="20"/>
        </w:rPr>
        <w:t>Сизяшурский СК</w:t>
      </w:r>
      <w:r>
        <w:rPr>
          <w:sz w:val="20"/>
          <w:szCs w:val="20"/>
        </w:rPr>
        <w:t xml:space="preserve">, </w:t>
      </w:r>
      <w:r w:rsidRPr="009542DD">
        <w:rPr>
          <w:sz w:val="20"/>
          <w:szCs w:val="20"/>
        </w:rPr>
        <w:t>Малопургинский район</w:t>
      </w:r>
    </w:p>
    <w:p w:rsidR="004B4183" w:rsidRPr="00684D63" w:rsidRDefault="004B4183" w:rsidP="00BE392E">
      <w:pPr>
        <w:pStyle w:val="a7"/>
        <w:numPr>
          <w:ilvl w:val="0"/>
          <w:numId w:val="14"/>
        </w:numPr>
        <w:rPr>
          <w:sz w:val="20"/>
          <w:szCs w:val="20"/>
        </w:rPr>
      </w:pPr>
      <w:r w:rsidRPr="00684D63">
        <w:rPr>
          <w:sz w:val="20"/>
          <w:szCs w:val="20"/>
        </w:rPr>
        <w:t>Сырьезшурский СК</w:t>
      </w:r>
      <w:r>
        <w:rPr>
          <w:sz w:val="20"/>
          <w:szCs w:val="20"/>
        </w:rPr>
        <w:t xml:space="preserve">, </w:t>
      </w:r>
      <w:r w:rsidRPr="009542DD">
        <w:rPr>
          <w:sz w:val="20"/>
          <w:szCs w:val="20"/>
        </w:rPr>
        <w:t>Малопургинский район</w:t>
      </w:r>
    </w:p>
    <w:p w:rsidR="004B4183" w:rsidRPr="00684D63" w:rsidRDefault="004B4183" w:rsidP="00BE392E">
      <w:pPr>
        <w:pStyle w:val="a7"/>
        <w:numPr>
          <w:ilvl w:val="0"/>
          <w:numId w:val="14"/>
        </w:numPr>
        <w:rPr>
          <w:sz w:val="20"/>
          <w:szCs w:val="20"/>
        </w:rPr>
      </w:pPr>
      <w:r w:rsidRPr="00684D63">
        <w:rPr>
          <w:sz w:val="20"/>
          <w:szCs w:val="20"/>
        </w:rPr>
        <w:t>Уромский ЦСДК</w:t>
      </w:r>
      <w:r>
        <w:rPr>
          <w:sz w:val="20"/>
          <w:szCs w:val="20"/>
        </w:rPr>
        <w:t xml:space="preserve">, </w:t>
      </w:r>
      <w:r w:rsidRPr="009542DD">
        <w:rPr>
          <w:sz w:val="20"/>
          <w:szCs w:val="20"/>
        </w:rPr>
        <w:t>Малопургинский район</w:t>
      </w:r>
    </w:p>
    <w:p w:rsidR="004B4183" w:rsidRPr="00684D63" w:rsidRDefault="004B4183" w:rsidP="00BE392E">
      <w:pPr>
        <w:pStyle w:val="a7"/>
        <w:numPr>
          <w:ilvl w:val="0"/>
          <w:numId w:val="14"/>
        </w:numPr>
        <w:rPr>
          <w:sz w:val="20"/>
          <w:szCs w:val="20"/>
        </w:rPr>
      </w:pPr>
      <w:r w:rsidRPr="00684D63">
        <w:rPr>
          <w:sz w:val="20"/>
          <w:szCs w:val="20"/>
        </w:rPr>
        <w:t>Яганский СДК</w:t>
      </w:r>
      <w:r>
        <w:rPr>
          <w:sz w:val="20"/>
          <w:szCs w:val="20"/>
        </w:rPr>
        <w:t xml:space="preserve">, </w:t>
      </w:r>
      <w:r w:rsidRPr="009542DD">
        <w:rPr>
          <w:sz w:val="20"/>
          <w:szCs w:val="20"/>
        </w:rPr>
        <w:t>Малопургинский район</w:t>
      </w:r>
    </w:p>
    <w:p w:rsidR="004B4183" w:rsidRPr="00684D63" w:rsidRDefault="004B4183" w:rsidP="00BE392E">
      <w:pPr>
        <w:pStyle w:val="a7"/>
        <w:numPr>
          <w:ilvl w:val="0"/>
          <w:numId w:val="14"/>
        </w:numPr>
        <w:rPr>
          <w:sz w:val="20"/>
          <w:szCs w:val="20"/>
        </w:rPr>
      </w:pPr>
      <w:r w:rsidRPr="00684D63">
        <w:rPr>
          <w:sz w:val="20"/>
          <w:szCs w:val="20"/>
        </w:rPr>
        <w:t>Яган-Докьинский ЦСДК</w:t>
      </w:r>
      <w:r>
        <w:rPr>
          <w:sz w:val="20"/>
          <w:szCs w:val="20"/>
        </w:rPr>
        <w:t xml:space="preserve">, </w:t>
      </w:r>
      <w:r w:rsidRPr="009542DD">
        <w:rPr>
          <w:sz w:val="20"/>
          <w:szCs w:val="20"/>
        </w:rPr>
        <w:t>Малопургинский район</w:t>
      </w:r>
    </w:p>
    <w:p w:rsidR="004B4183" w:rsidRPr="00684D63" w:rsidRDefault="004B4183" w:rsidP="004B4183">
      <w:pPr>
        <w:pStyle w:val="a7"/>
        <w:ind w:firstLine="709"/>
        <w:rPr>
          <w:b/>
          <w:sz w:val="20"/>
          <w:szCs w:val="20"/>
        </w:rPr>
      </w:pPr>
      <w:r w:rsidRPr="00684D63">
        <w:rPr>
          <w:b/>
          <w:sz w:val="20"/>
          <w:szCs w:val="20"/>
        </w:rPr>
        <w:t>Можгинский район:</w:t>
      </w:r>
    </w:p>
    <w:p w:rsidR="004B4183" w:rsidRPr="00684D63" w:rsidRDefault="004B4183" w:rsidP="00BE392E">
      <w:pPr>
        <w:pStyle w:val="a7"/>
        <w:numPr>
          <w:ilvl w:val="0"/>
          <w:numId w:val="14"/>
        </w:numPr>
        <w:rPr>
          <w:sz w:val="20"/>
          <w:szCs w:val="20"/>
        </w:rPr>
      </w:pPr>
      <w:r>
        <w:rPr>
          <w:sz w:val="20"/>
          <w:szCs w:val="20"/>
        </w:rPr>
        <w:t xml:space="preserve"> МБУ «</w:t>
      </w:r>
      <w:r w:rsidRPr="00684D63">
        <w:rPr>
          <w:sz w:val="20"/>
          <w:szCs w:val="20"/>
        </w:rPr>
        <w:t>Можгинская межпо</w:t>
      </w:r>
      <w:r>
        <w:rPr>
          <w:sz w:val="20"/>
          <w:szCs w:val="20"/>
        </w:rPr>
        <w:t>селенческая районная библиотека»</w:t>
      </w:r>
    </w:p>
    <w:p w:rsidR="004B4183" w:rsidRPr="00684D63" w:rsidRDefault="004B4183" w:rsidP="004B4183">
      <w:pPr>
        <w:pStyle w:val="a7"/>
        <w:ind w:firstLine="709"/>
        <w:rPr>
          <w:b/>
          <w:sz w:val="20"/>
          <w:szCs w:val="20"/>
        </w:rPr>
      </w:pPr>
      <w:r w:rsidRPr="00684D63">
        <w:rPr>
          <w:b/>
          <w:sz w:val="20"/>
          <w:szCs w:val="20"/>
        </w:rPr>
        <w:t>Сарапульский район:</w:t>
      </w:r>
    </w:p>
    <w:p w:rsidR="004B4183" w:rsidRPr="00684D63" w:rsidRDefault="004B4183" w:rsidP="00BE392E">
      <w:pPr>
        <w:pStyle w:val="a7"/>
        <w:numPr>
          <w:ilvl w:val="0"/>
          <w:numId w:val="14"/>
        </w:numPr>
        <w:rPr>
          <w:sz w:val="20"/>
          <w:szCs w:val="20"/>
        </w:rPr>
      </w:pPr>
      <w:r>
        <w:rPr>
          <w:sz w:val="20"/>
          <w:szCs w:val="20"/>
        </w:rPr>
        <w:t>МБУК «</w:t>
      </w:r>
      <w:r w:rsidRPr="00684D63">
        <w:rPr>
          <w:sz w:val="20"/>
          <w:szCs w:val="20"/>
        </w:rPr>
        <w:t xml:space="preserve">Межпоселенческая центральная </w:t>
      </w:r>
      <w:r>
        <w:rPr>
          <w:sz w:val="20"/>
          <w:szCs w:val="20"/>
        </w:rPr>
        <w:t>библиотека Сарапульского района»</w:t>
      </w:r>
    </w:p>
    <w:p w:rsidR="004B4183" w:rsidRPr="00684D63" w:rsidRDefault="004B4183" w:rsidP="004B4183">
      <w:pPr>
        <w:pStyle w:val="a7"/>
        <w:ind w:firstLine="709"/>
        <w:rPr>
          <w:b/>
          <w:sz w:val="20"/>
          <w:szCs w:val="20"/>
        </w:rPr>
      </w:pPr>
      <w:r w:rsidRPr="00684D63">
        <w:rPr>
          <w:b/>
          <w:sz w:val="20"/>
          <w:szCs w:val="20"/>
        </w:rPr>
        <w:t>Селтинский район:</w:t>
      </w:r>
    </w:p>
    <w:p w:rsidR="004B4183" w:rsidRPr="00684D63" w:rsidRDefault="004B4183" w:rsidP="00BE392E">
      <w:pPr>
        <w:pStyle w:val="a7"/>
        <w:numPr>
          <w:ilvl w:val="0"/>
          <w:numId w:val="14"/>
        </w:numPr>
        <w:rPr>
          <w:sz w:val="20"/>
          <w:szCs w:val="20"/>
        </w:rPr>
      </w:pPr>
      <w:r w:rsidRPr="00684D63">
        <w:rPr>
          <w:sz w:val="20"/>
          <w:szCs w:val="20"/>
        </w:rPr>
        <w:t xml:space="preserve">МБУК </w:t>
      </w:r>
      <w:r>
        <w:rPr>
          <w:sz w:val="20"/>
          <w:szCs w:val="20"/>
        </w:rPr>
        <w:t>«</w:t>
      </w:r>
      <w:r w:rsidRPr="00684D63">
        <w:rPr>
          <w:sz w:val="20"/>
          <w:szCs w:val="20"/>
        </w:rPr>
        <w:t>С</w:t>
      </w:r>
      <w:r>
        <w:rPr>
          <w:sz w:val="20"/>
          <w:szCs w:val="20"/>
        </w:rPr>
        <w:t>елтинский районный дом культуры»</w:t>
      </w:r>
    </w:p>
    <w:p w:rsidR="004B4183" w:rsidRPr="00684D63" w:rsidRDefault="004B4183" w:rsidP="00BE392E">
      <w:pPr>
        <w:pStyle w:val="a7"/>
        <w:numPr>
          <w:ilvl w:val="0"/>
          <w:numId w:val="14"/>
        </w:numPr>
        <w:rPr>
          <w:sz w:val="20"/>
          <w:szCs w:val="20"/>
        </w:rPr>
      </w:pPr>
      <w:r w:rsidRPr="00684D63">
        <w:rPr>
          <w:sz w:val="20"/>
          <w:szCs w:val="20"/>
        </w:rPr>
        <w:t xml:space="preserve">МБУК </w:t>
      </w:r>
      <w:r>
        <w:rPr>
          <w:sz w:val="20"/>
          <w:szCs w:val="20"/>
        </w:rPr>
        <w:t>«</w:t>
      </w:r>
      <w:r w:rsidRPr="00684D63">
        <w:rPr>
          <w:sz w:val="20"/>
          <w:szCs w:val="20"/>
        </w:rPr>
        <w:t>Селтинская межпоселенческая центра</w:t>
      </w:r>
      <w:r>
        <w:rPr>
          <w:sz w:val="20"/>
          <w:szCs w:val="20"/>
        </w:rPr>
        <w:t>лизованная библиотечная система»</w:t>
      </w:r>
    </w:p>
    <w:p w:rsidR="004B4183" w:rsidRPr="00684D63" w:rsidRDefault="004B4183" w:rsidP="00BE392E">
      <w:pPr>
        <w:pStyle w:val="a7"/>
        <w:numPr>
          <w:ilvl w:val="0"/>
          <w:numId w:val="14"/>
        </w:numPr>
        <w:rPr>
          <w:sz w:val="20"/>
          <w:szCs w:val="20"/>
        </w:rPr>
      </w:pPr>
      <w:r>
        <w:rPr>
          <w:sz w:val="20"/>
          <w:szCs w:val="20"/>
        </w:rPr>
        <w:t>МБУК «Селтинский Дом Ремесел»</w:t>
      </w:r>
    </w:p>
    <w:p w:rsidR="004B4183" w:rsidRPr="00684D63" w:rsidRDefault="004B4183" w:rsidP="004B4183">
      <w:pPr>
        <w:pStyle w:val="a7"/>
        <w:ind w:firstLine="709"/>
        <w:rPr>
          <w:b/>
          <w:sz w:val="20"/>
          <w:szCs w:val="20"/>
        </w:rPr>
      </w:pPr>
      <w:r w:rsidRPr="00684D63">
        <w:rPr>
          <w:b/>
          <w:sz w:val="20"/>
          <w:szCs w:val="20"/>
        </w:rPr>
        <w:t>Сюмсинский район:</w:t>
      </w:r>
    </w:p>
    <w:p w:rsidR="004B4183" w:rsidRPr="00684D63" w:rsidRDefault="004B4183" w:rsidP="00BE392E">
      <w:pPr>
        <w:pStyle w:val="a7"/>
        <w:numPr>
          <w:ilvl w:val="0"/>
          <w:numId w:val="14"/>
        </w:numPr>
        <w:rPr>
          <w:sz w:val="20"/>
          <w:szCs w:val="20"/>
        </w:rPr>
      </w:pPr>
      <w:r>
        <w:rPr>
          <w:sz w:val="20"/>
          <w:szCs w:val="20"/>
        </w:rPr>
        <w:t>МБУК Сюмсинского района «РДК»</w:t>
      </w:r>
    </w:p>
    <w:p w:rsidR="004B4183" w:rsidRPr="00684D63" w:rsidRDefault="004B4183" w:rsidP="00BE392E">
      <w:pPr>
        <w:pStyle w:val="a7"/>
        <w:numPr>
          <w:ilvl w:val="0"/>
          <w:numId w:val="14"/>
        </w:numPr>
        <w:rPr>
          <w:sz w:val="20"/>
          <w:szCs w:val="20"/>
        </w:rPr>
      </w:pPr>
      <w:r w:rsidRPr="00684D63">
        <w:rPr>
          <w:sz w:val="20"/>
          <w:szCs w:val="20"/>
        </w:rPr>
        <w:t xml:space="preserve">Кильмезский сельский филиал МБУК Сюмсинского района </w:t>
      </w:r>
      <w:r>
        <w:rPr>
          <w:sz w:val="20"/>
          <w:szCs w:val="20"/>
        </w:rPr>
        <w:t>«ЦБС»</w:t>
      </w:r>
    </w:p>
    <w:p w:rsidR="004B4183" w:rsidRPr="00684D63" w:rsidRDefault="004B4183" w:rsidP="004B4183">
      <w:pPr>
        <w:pStyle w:val="a7"/>
        <w:ind w:firstLine="709"/>
        <w:rPr>
          <w:b/>
          <w:sz w:val="20"/>
          <w:szCs w:val="20"/>
        </w:rPr>
      </w:pPr>
      <w:r w:rsidRPr="00684D63">
        <w:rPr>
          <w:b/>
          <w:sz w:val="20"/>
          <w:szCs w:val="20"/>
        </w:rPr>
        <w:t>Увинский район:</w:t>
      </w:r>
    </w:p>
    <w:p w:rsidR="004B4183" w:rsidRPr="00684D63" w:rsidRDefault="004B4183" w:rsidP="00BE392E">
      <w:pPr>
        <w:pStyle w:val="a7"/>
        <w:numPr>
          <w:ilvl w:val="0"/>
          <w:numId w:val="14"/>
        </w:numPr>
        <w:rPr>
          <w:sz w:val="20"/>
          <w:szCs w:val="20"/>
        </w:rPr>
      </w:pPr>
      <w:r w:rsidRPr="00684D63">
        <w:rPr>
          <w:sz w:val="20"/>
          <w:szCs w:val="20"/>
        </w:rPr>
        <w:t>МБУК «Централизованная библиотечная система Увинского района»</w:t>
      </w:r>
    </w:p>
    <w:p w:rsidR="004B4183" w:rsidRPr="00684D63" w:rsidRDefault="004B4183" w:rsidP="00BE392E">
      <w:pPr>
        <w:pStyle w:val="a7"/>
        <w:numPr>
          <w:ilvl w:val="0"/>
          <w:numId w:val="14"/>
        </w:numPr>
        <w:rPr>
          <w:sz w:val="20"/>
          <w:szCs w:val="20"/>
        </w:rPr>
      </w:pPr>
      <w:r w:rsidRPr="00684D63">
        <w:rPr>
          <w:sz w:val="20"/>
          <w:szCs w:val="20"/>
        </w:rPr>
        <w:t xml:space="preserve">МБУК </w:t>
      </w:r>
      <w:r>
        <w:rPr>
          <w:sz w:val="20"/>
          <w:szCs w:val="20"/>
        </w:rPr>
        <w:t>«</w:t>
      </w:r>
      <w:r w:rsidRPr="00684D63">
        <w:rPr>
          <w:sz w:val="20"/>
          <w:szCs w:val="20"/>
        </w:rPr>
        <w:t>Централизованная клубная система Ув</w:t>
      </w:r>
      <w:r>
        <w:rPr>
          <w:sz w:val="20"/>
          <w:szCs w:val="20"/>
        </w:rPr>
        <w:t>инского района»</w:t>
      </w:r>
    </w:p>
    <w:p w:rsidR="004B4183" w:rsidRPr="00684D63" w:rsidRDefault="004B4183" w:rsidP="004B4183">
      <w:pPr>
        <w:pStyle w:val="a7"/>
        <w:ind w:firstLine="709"/>
        <w:rPr>
          <w:b/>
          <w:sz w:val="20"/>
          <w:szCs w:val="20"/>
        </w:rPr>
      </w:pPr>
      <w:r w:rsidRPr="00684D63">
        <w:rPr>
          <w:b/>
          <w:sz w:val="20"/>
          <w:szCs w:val="20"/>
        </w:rPr>
        <w:t>Шарканский район:</w:t>
      </w:r>
    </w:p>
    <w:p w:rsidR="004B4183" w:rsidRPr="00684D63" w:rsidRDefault="004B4183" w:rsidP="00BE392E">
      <w:pPr>
        <w:pStyle w:val="a7"/>
        <w:numPr>
          <w:ilvl w:val="0"/>
          <w:numId w:val="14"/>
        </w:numPr>
        <w:rPr>
          <w:sz w:val="20"/>
          <w:szCs w:val="20"/>
        </w:rPr>
      </w:pPr>
      <w:r>
        <w:rPr>
          <w:sz w:val="20"/>
          <w:szCs w:val="20"/>
        </w:rPr>
        <w:t>МБУК «Шарканский краеведческий музей»</w:t>
      </w:r>
    </w:p>
    <w:p w:rsidR="004B4183" w:rsidRPr="00684D63" w:rsidRDefault="004B4183" w:rsidP="004B4183">
      <w:pPr>
        <w:pStyle w:val="a7"/>
        <w:ind w:firstLine="709"/>
        <w:rPr>
          <w:b/>
          <w:sz w:val="20"/>
          <w:szCs w:val="20"/>
        </w:rPr>
      </w:pPr>
      <w:r w:rsidRPr="00684D63">
        <w:rPr>
          <w:b/>
          <w:sz w:val="20"/>
          <w:szCs w:val="20"/>
        </w:rPr>
        <w:t>Юкаменский район:</w:t>
      </w:r>
    </w:p>
    <w:p w:rsidR="004B4183" w:rsidRPr="00684D63" w:rsidRDefault="004B4183" w:rsidP="00BE392E">
      <w:pPr>
        <w:pStyle w:val="a7"/>
        <w:numPr>
          <w:ilvl w:val="0"/>
          <w:numId w:val="14"/>
        </w:numPr>
        <w:rPr>
          <w:sz w:val="20"/>
          <w:szCs w:val="20"/>
        </w:rPr>
      </w:pPr>
      <w:r w:rsidRPr="00684D63">
        <w:rPr>
          <w:sz w:val="20"/>
          <w:szCs w:val="20"/>
        </w:rPr>
        <w:t xml:space="preserve">МБУК </w:t>
      </w:r>
      <w:r>
        <w:rPr>
          <w:sz w:val="20"/>
          <w:szCs w:val="20"/>
        </w:rPr>
        <w:t>«</w:t>
      </w:r>
      <w:r w:rsidRPr="00684D63">
        <w:rPr>
          <w:sz w:val="20"/>
          <w:szCs w:val="20"/>
        </w:rPr>
        <w:t>Межпоселенческая централизованная библиотечная система</w:t>
      </w:r>
      <w:r>
        <w:rPr>
          <w:sz w:val="20"/>
          <w:szCs w:val="20"/>
        </w:rPr>
        <w:t>»</w:t>
      </w:r>
      <w:r w:rsidRPr="00684D63">
        <w:rPr>
          <w:sz w:val="20"/>
          <w:szCs w:val="20"/>
        </w:rPr>
        <w:t xml:space="preserve"> Юкаменского района</w:t>
      </w:r>
    </w:p>
    <w:p w:rsidR="004B4183" w:rsidRPr="00684D63" w:rsidRDefault="004B4183" w:rsidP="00BE392E">
      <w:pPr>
        <w:pStyle w:val="a7"/>
        <w:numPr>
          <w:ilvl w:val="0"/>
          <w:numId w:val="14"/>
        </w:numPr>
        <w:rPr>
          <w:sz w:val="20"/>
          <w:szCs w:val="20"/>
        </w:rPr>
      </w:pPr>
      <w:r w:rsidRPr="00684D63">
        <w:rPr>
          <w:sz w:val="20"/>
          <w:szCs w:val="20"/>
        </w:rPr>
        <w:t xml:space="preserve">МБУК </w:t>
      </w:r>
      <w:r>
        <w:rPr>
          <w:sz w:val="20"/>
          <w:szCs w:val="20"/>
        </w:rPr>
        <w:t>«РДК «</w:t>
      </w:r>
      <w:r w:rsidRPr="00684D63">
        <w:rPr>
          <w:sz w:val="20"/>
          <w:szCs w:val="20"/>
        </w:rPr>
        <w:t>Октябрьский</w:t>
      </w:r>
      <w:r>
        <w:rPr>
          <w:sz w:val="20"/>
          <w:szCs w:val="20"/>
        </w:rPr>
        <w:t>»</w:t>
      </w:r>
      <w:r w:rsidRPr="00684D63">
        <w:rPr>
          <w:sz w:val="20"/>
          <w:szCs w:val="20"/>
        </w:rPr>
        <w:t xml:space="preserve"> Юкаменского района</w:t>
      </w:r>
    </w:p>
    <w:p w:rsidR="004B4183" w:rsidRPr="00684D63" w:rsidRDefault="004B4183" w:rsidP="004B4183">
      <w:pPr>
        <w:pStyle w:val="a7"/>
        <w:ind w:firstLine="709"/>
        <w:rPr>
          <w:b/>
          <w:sz w:val="20"/>
          <w:szCs w:val="20"/>
        </w:rPr>
      </w:pPr>
      <w:r w:rsidRPr="00684D63">
        <w:rPr>
          <w:b/>
          <w:sz w:val="20"/>
          <w:szCs w:val="20"/>
        </w:rPr>
        <w:t>Якшур-Бодьинский район:</w:t>
      </w:r>
    </w:p>
    <w:p w:rsidR="004B4183" w:rsidRPr="00684D63" w:rsidRDefault="004B4183" w:rsidP="00BE392E">
      <w:pPr>
        <w:pStyle w:val="a7"/>
        <w:numPr>
          <w:ilvl w:val="0"/>
          <w:numId w:val="14"/>
        </w:numPr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 МАУ «</w:t>
      </w:r>
      <w:r w:rsidRPr="00684D63">
        <w:rPr>
          <w:sz w:val="20"/>
          <w:szCs w:val="20"/>
        </w:rPr>
        <w:t>Информационно</w:t>
      </w:r>
      <w:r>
        <w:rPr>
          <w:sz w:val="20"/>
          <w:szCs w:val="20"/>
        </w:rPr>
        <w:t>-культурный центр»</w:t>
      </w:r>
    </w:p>
    <w:p w:rsidR="004B4183" w:rsidRPr="00684D63" w:rsidRDefault="004B4183" w:rsidP="004B4183">
      <w:pPr>
        <w:pStyle w:val="a7"/>
        <w:ind w:firstLine="709"/>
        <w:rPr>
          <w:b/>
          <w:sz w:val="20"/>
          <w:szCs w:val="20"/>
        </w:rPr>
      </w:pPr>
      <w:r w:rsidRPr="00684D63">
        <w:rPr>
          <w:b/>
          <w:sz w:val="20"/>
          <w:szCs w:val="20"/>
        </w:rPr>
        <w:t>Ярский район:</w:t>
      </w:r>
    </w:p>
    <w:p w:rsidR="004B4183" w:rsidRPr="00684D63" w:rsidRDefault="004B4183" w:rsidP="00BE392E">
      <w:pPr>
        <w:pStyle w:val="a7"/>
        <w:numPr>
          <w:ilvl w:val="0"/>
          <w:numId w:val="14"/>
        </w:numPr>
        <w:rPr>
          <w:sz w:val="20"/>
          <w:szCs w:val="20"/>
        </w:rPr>
      </w:pPr>
      <w:r w:rsidRPr="00684D63">
        <w:rPr>
          <w:sz w:val="20"/>
          <w:szCs w:val="20"/>
        </w:rPr>
        <w:t xml:space="preserve">МБУК </w:t>
      </w:r>
      <w:r>
        <w:rPr>
          <w:sz w:val="20"/>
          <w:szCs w:val="20"/>
        </w:rPr>
        <w:t>«</w:t>
      </w:r>
      <w:r w:rsidRPr="00684D63">
        <w:rPr>
          <w:sz w:val="20"/>
          <w:szCs w:val="20"/>
        </w:rPr>
        <w:t>Центр культуры, спорта и библиотечного</w:t>
      </w:r>
      <w:r>
        <w:rPr>
          <w:sz w:val="20"/>
          <w:szCs w:val="20"/>
        </w:rPr>
        <w:t xml:space="preserve"> обслуживания населения «Радуга»</w:t>
      </w:r>
    </w:p>
    <w:p w:rsidR="004B4183" w:rsidRPr="00684D63" w:rsidRDefault="004B4183" w:rsidP="00BE392E">
      <w:pPr>
        <w:pStyle w:val="a7"/>
        <w:numPr>
          <w:ilvl w:val="0"/>
          <w:numId w:val="14"/>
        </w:numPr>
        <w:rPr>
          <w:sz w:val="20"/>
          <w:szCs w:val="20"/>
        </w:rPr>
      </w:pPr>
      <w:r w:rsidRPr="00684D63">
        <w:rPr>
          <w:sz w:val="20"/>
          <w:szCs w:val="20"/>
        </w:rPr>
        <w:t xml:space="preserve">МБУК </w:t>
      </w:r>
      <w:r>
        <w:rPr>
          <w:sz w:val="20"/>
          <w:szCs w:val="20"/>
        </w:rPr>
        <w:t>«</w:t>
      </w:r>
      <w:r w:rsidRPr="00684D63">
        <w:rPr>
          <w:sz w:val="20"/>
          <w:szCs w:val="20"/>
        </w:rPr>
        <w:t>Ярск</w:t>
      </w:r>
      <w:r>
        <w:rPr>
          <w:sz w:val="20"/>
          <w:szCs w:val="20"/>
        </w:rPr>
        <w:t>ий историко-краеведческий музей»</w:t>
      </w:r>
    </w:p>
    <w:p w:rsidR="004B4183" w:rsidRPr="002909FE" w:rsidRDefault="004B4183" w:rsidP="00BE392E">
      <w:pPr>
        <w:pStyle w:val="a7"/>
        <w:numPr>
          <w:ilvl w:val="0"/>
          <w:numId w:val="14"/>
        </w:numPr>
        <w:rPr>
          <w:sz w:val="20"/>
          <w:szCs w:val="20"/>
        </w:rPr>
      </w:pPr>
      <w:r w:rsidRPr="002909FE">
        <w:rPr>
          <w:sz w:val="20"/>
          <w:szCs w:val="20"/>
        </w:rPr>
        <w:t>МБУК «Ярская межпосеенческая централизованная библиотечная система»</w:t>
      </w:r>
    </w:p>
    <w:p w:rsidR="004670CA" w:rsidRPr="00687F8B" w:rsidRDefault="004670CA" w:rsidP="00687F8B">
      <w:pPr>
        <w:spacing w:after="0"/>
        <w:ind w:firstLine="624"/>
        <w:jc w:val="both"/>
        <w:rPr>
          <w:rFonts w:ascii="Times New Roman" w:hAnsi="Times New Roman"/>
          <w:sz w:val="24"/>
          <w:szCs w:val="24"/>
        </w:rPr>
      </w:pPr>
    </w:p>
    <w:p w:rsidR="00F312EE" w:rsidRPr="00687F8B" w:rsidRDefault="00F312EE" w:rsidP="00687F8B">
      <w:pPr>
        <w:pStyle w:val="2"/>
        <w:spacing w:before="0"/>
        <w:jc w:val="both"/>
        <w:rPr>
          <w:rFonts w:ascii="Times New Roman" w:hAnsi="Times New Roman"/>
          <w:color w:val="auto"/>
          <w:sz w:val="24"/>
          <w:szCs w:val="24"/>
        </w:rPr>
      </w:pPr>
      <w:r w:rsidRPr="00687F8B">
        <w:rPr>
          <w:rFonts w:ascii="Times New Roman" w:hAnsi="Times New Roman"/>
          <w:color w:val="auto"/>
          <w:sz w:val="24"/>
          <w:szCs w:val="24"/>
        </w:rPr>
        <w:br w:type="page"/>
      </w:r>
    </w:p>
    <w:p w:rsidR="00F312EE" w:rsidRPr="00687F8B" w:rsidRDefault="00F312EE" w:rsidP="00687F8B">
      <w:pPr>
        <w:pStyle w:val="2"/>
        <w:spacing w:before="0"/>
        <w:jc w:val="center"/>
        <w:rPr>
          <w:rFonts w:ascii="Times New Roman" w:hAnsi="Times New Roman"/>
          <w:color w:val="auto"/>
          <w:sz w:val="24"/>
          <w:szCs w:val="24"/>
        </w:rPr>
      </w:pPr>
      <w:bookmarkStart w:id="21" w:name="_Toc529374095"/>
      <w:r w:rsidRPr="00687F8B">
        <w:rPr>
          <w:rFonts w:ascii="Times New Roman" w:hAnsi="Times New Roman"/>
          <w:color w:val="auto"/>
          <w:sz w:val="24"/>
          <w:szCs w:val="24"/>
        </w:rPr>
        <w:lastRenderedPageBreak/>
        <w:t>ПРИЛОЖЕНИЕ 2. Анкеты для получателей услуг</w:t>
      </w:r>
      <w:bookmarkEnd w:id="21"/>
    </w:p>
    <w:p w:rsidR="00F312EE" w:rsidRPr="00687F8B" w:rsidRDefault="00F312EE" w:rsidP="00687F8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F312EE" w:rsidRPr="00687F8B" w:rsidRDefault="00F312EE" w:rsidP="00687F8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687F8B">
        <w:rPr>
          <w:rFonts w:ascii="Times New Roman" w:hAnsi="Times New Roman"/>
          <w:b/>
          <w:sz w:val="24"/>
          <w:szCs w:val="24"/>
        </w:rPr>
        <w:t xml:space="preserve">АНКЕТА </w:t>
      </w:r>
    </w:p>
    <w:p w:rsidR="00F312EE" w:rsidRPr="00687F8B" w:rsidRDefault="00F312EE" w:rsidP="00687F8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687F8B">
        <w:rPr>
          <w:rFonts w:ascii="Times New Roman" w:hAnsi="Times New Roman"/>
          <w:b/>
          <w:sz w:val="24"/>
          <w:szCs w:val="24"/>
        </w:rPr>
        <w:t xml:space="preserve">удовлетворенности качеством </w:t>
      </w:r>
      <w:r w:rsidR="00D15AE3" w:rsidRPr="00687F8B">
        <w:rPr>
          <w:rFonts w:ascii="Times New Roman" w:hAnsi="Times New Roman"/>
          <w:b/>
          <w:sz w:val="24"/>
          <w:szCs w:val="24"/>
        </w:rPr>
        <w:t>условий оказания</w:t>
      </w:r>
      <w:r w:rsidRPr="00687F8B">
        <w:rPr>
          <w:rFonts w:ascii="Times New Roman" w:hAnsi="Times New Roman"/>
          <w:b/>
          <w:sz w:val="24"/>
          <w:szCs w:val="24"/>
        </w:rPr>
        <w:t xml:space="preserve"> </w:t>
      </w:r>
      <w:r w:rsidR="00D15AE3" w:rsidRPr="00687F8B">
        <w:rPr>
          <w:rFonts w:ascii="Times New Roman" w:hAnsi="Times New Roman"/>
          <w:b/>
          <w:sz w:val="24"/>
          <w:szCs w:val="24"/>
        </w:rPr>
        <w:t>услуг организациями</w:t>
      </w:r>
      <w:r w:rsidRPr="00687F8B">
        <w:rPr>
          <w:rFonts w:ascii="Times New Roman" w:hAnsi="Times New Roman"/>
          <w:b/>
          <w:sz w:val="24"/>
          <w:szCs w:val="24"/>
        </w:rPr>
        <w:t xml:space="preserve"> </w:t>
      </w:r>
      <w:r w:rsidR="001A27E4" w:rsidRPr="00687F8B">
        <w:rPr>
          <w:rFonts w:ascii="Times New Roman" w:hAnsi="Times New Roman"/>
          <w:b/>
          <w:sz w:val="24"/>
          <w:szCs w:val="24"/>
        </w:rPr>
        <w:t>культуры</w:t>
      </w:r>
    </w:p>
    <w:p w:rsidR="00F312EE" w:rsidRPr="00687F8B" w:rsidRDefault="00F312EE" w:rsidP="00687F8B">
      <w:pPr>
        <w:spacing w:after="0"/>
        <w:jc w:val="center"/>
        <w:rPr>
          <w:rFonts w:ascii="Times New Roman" w:hAnsi="Times New Roman"/>
          <w:i/>
          <w:sz w:val="24"/>
          <w:szCs w:val="24"/>
        </w:rPr>
      </w:pPr>
    </w:p>
    <w:p w:rsidR="00F312EE" w:rsidRPr="00687F8B" w:rsidRDefault="00F312EE" w:rsidP="00687F8B">
      <w:pPr>
        <w:spacing w:after="0"/>
        <w:jc w:val="both"/>
        <w:rPr>
          <w:rFonts w:ascii="Times New Roman" w:hAnsi="Times New Roman"/>
          <w:b/>
          <w:color w:val="000000"/>
          <w:sz w:val="24"/>
          <w:szCs w:val="24"/>
          <w:u w:val="single"/>
        </w:rPr>
      </w:pPr>
    </w:p>
    <w:p w:rsidR="00F312EE" w:rsidRPr="00687F8B" w:rsidRDefault="00F312EE" w:rsidP="00687F8B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687F8B">
        <w:rPr>
          <w:rFonts w:ascii="Times New Roman" w:hAnsi="Times New Roman"/>
          <w:b/>
          <w:color w:val="000000"/>
          <w:sz w:val="24"/>
          <w:szCs w:val="24"/>
        </w:rPr>
        <w:t>1) Удовлетворены ли Вы качеством, полнотой и доступностью информации о деятельности организации, размещенной на информационных стендах в помещении</w:t>
      </w:r>
      <w:r w:rsidRPr="00687F8B">
        <w:rPr>
          <w:rFonts w:ascii="Times New Roman" w:hAnsi="Times New Roman"/>
          <w:b/>
          <w:color w:val="000000"/>
          <w:sz w:val="24"/>
          <w:szCs w:val="24"/>
          <w:u w:val="single"/>
        </w:rPr>
        <w:t xml:space="preserve"> </w:t>
      </w:r>
      <w:r w:rsidRPr="00687F8B">
        <w:rPr>
          <w:rFonts w:ascii="Times New Roman" w:hAnsi="Times New Roman"/>
          <w:b/>
          <w:color w:val="000000"/>
          <w:sz w:val="24"/>
          <w:szCs w:val="24"/>
        </w:rPr>
        <w:t xml:space="preserve">организации? </w:t>
      </w:r>
    </w:p>
    <w:p w:rsidR="00F312EE" w:rsidRPr="00687F8B" w:rsidRDefault="00F312EE" w:rsidP="00687F8B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687F8B">
        <w:rPr>
          <w:rFonts w:ascii="Times New Roman" w:hAnsi="Times New Roman"/>
          <w:color w:val="000000"/>
          <w:sz w:val="24"/>
          <w:szCs w:val="24"/>
        </w:rPr>
        <w:t>1.   полностью удовлетворен(а)</w:t>
      </w:r>
    </w:p>
    <w:p w:rsidR="00F312EE" w:rsidRPr="00687F8B" w:rsidRDefault="00F312EE" w:rsidP="00687F8B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687F8B">
        <w:rPr>
          <w:rFonts w:ascii="Times New Roman" w:hAnsi="Times New Roman"/>
          <w:color w:val="000000"/>
          <w:sz w:val="24"/>
          <w:szCs w:val="24"/>
        </w:rPr>
        <w:t>2.   частично удовлетворен(а)</w:t>
      </w:r>
    </w:p>
    <w:p w:rsidR="00F312EE" w:rsidRPr="00687F8B" w:rsidRDefault="00F312EE" w:rsidP="00687F8B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687F8B">
        <w:rPr>
          <w:rFonts w:ascii="Times New Roman" w:hAnsi="Times New Roman"/>
          <w:color w:val="000000"/>
          <w:sz w:val="24"/>
          <w:szCs w:val="24"/>
        </w:rPr>
        <w:t>3.   не удовлетворен(а)</w:t>
      </w:r>
    </w:p>
    <w:p w:rsidR="00F312EE" w:rsidRPr="00687F8B" w:rsidRDefault="00F312EE" w:rsidP="00687F8B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312EE" w:rsidRPr="00687F8B" w:rsidRDefault="00F312EE" w:rsidP="00687F8B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687F8B">
        <w:rPr>
          <w:rFonts w:ascii="Times New Roman" w:hAnsi="Times New Roman"/>
          <w:b/>
          <w:color w:val="000000"/>
          <w:sz w:val="24"/>
          <w:szCs w:val="24"/>
        </w:rPr>
        <w:t>2) Удовлетворены ли Вы качеством, полнотой и доступностью информации о деятельности организации, на официальном сайте организации в информационно-телекоммуникационной сети "Интернет"?</w:t>
      </w:r>
      <w:r w:rsidRPr="00687F8B">
        <w:rPr>
          <w:rFonts w:ascii="Times New Roman" w:hAnsi="Times New Roman"/>
          <w:color w:val="000000"/>
          <w:sz w:val="24"/>
          <w:szCs w:val="24"/>
        </w:rPr>
        <w:t xml:space="preserve">  </w:t>
      </w:r>
    </w:p>
    <w:p w:rsidR="00F312EE" w:rsidRPr="00687F8B" w:rsidRDefault="00F312EE" w:rsidP="00687F8B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687F8B">
        <w:rPr>
          <w:rFonts w:ascii="Times New Roman" w:hAnsi="Times New Roman"/>
          <w:color w:val="000000"/>
          <w:sz w:val="24"/>
          <w:szCs w:val="24"/>
        </w:rPr>
        <w:t>1.    полностью удовлетворен(а)</w:t>
      </w:r>
    </w:p>
    <w:p w:rsidR="00F312EE" w:rsidRPr="00687F8B" w:rsidRDefault="00F312EE" w:rsidP="00687F8B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687F8B">
        <w:rPr>
          <w:rFonts w:ascii="Times New Roman" w:hAnsi="Times New Roman"/>
          <w:color w:val="000000"/>
          <w:sz w:val="24"/>
          <w:szCs w:val="24"/>
        </w:rPr>
        <w:t>2.    частично удовлетворен(а)</w:t>
      </w:r>
    </w:p>
    <w:p w:rsidR="00F312EE" w:rsidRPr="00687F8B" w:rsidRDefault="00F312EE" w:rsidP="00687F8B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687F8B">
        <w:rPr>
          <w:rFonts w:ascii="Times New Roman" w:hAnsi="Times New Roman"/>
          <w:color w:val="000000"/>
          <w:sz w:val="24"/>
          <w:szCs w:val="24"/>
        </w:rPr>
        <w:t>3.    не удовлетворен(а)</w:t>
      </w:r>
    </w:p>
    <w:p w:rsidR="00F312EE" w:rsidRPr="00687F8B" w:rsidRDefault="00F312EE" w:rsidP="00687F8B">
      <w:pPr>
        <w:spacing w:after="0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</w:p>
    <w:p w:rsidR="00F312EE" w:rsidRPr="00687F8B" w:rsidRDefault="00F312EE" w:rsidP="00687F8B">
      <w:pPr>
        <w:tabs>
          <w:tab w:val="left" w:pos="-284"/>
          <w:tab w:val="left" w:pos="284"/>
        </w:tabs>
        <w:suppressAutoHyphens/>
        <w:spacing w:after="0"/>
        <w:jc w:val="both"/>
        <w:rPr>
          <w:rFonts w:ascii="Times New Roman" w:hAnsi="Times New Roman"/>
          <w:sz w:val="24"/>
          <w:szCs w:val="24"/>
          <w:lang w:eastAsia="zh-CN"/>
        </w:rPr>
      </w:pPr>
      <w:r w:rsidRPr="00687F8B">
        <w:rPr>
          <w:rFonts w:ascii="Times New Roman" w:hAnsi="Times New Roman"/>
          <w:b/>
          <w:color w:val="000000"/>
          <w:sz w:val="24"/>
          <w:szCs w:val="24"/>
          <w:lang w:eastAsia="zh-CN"/>
        </w:rPr>
        <w:t>3)</w:t>
      </w:r>
      <w:r w:rsidRPr="00687F8B">
        <w:rPr>
          <w:rFonts w:ascii="Times New Roman" w:hAnsi="Times New Roman"/>
          <w:color w:val="000000"/>
          <w:sz w:val="24"/>
          <w:szCs w:val="24"/>
          <w:lang w:eastAsia="zh-CN"/>
        </w:rPr>
        <w:t xml:space="preserve"> </w:t>
      </w:r>
      <w:r w:rsidRPr="00687F8B">
        <w:rPr>
          <w:rFonts w:ascii="Times New Roman" w:hAnsi="Times New Roman"/>
          <w:b/>
          <w:sz w:val="24"/>
          <w:szCs w:val="24"/>
          <w:lang w:eastAsia="zh-CN"/>
        </w:rPr>
        <w:t xml:space="preserve">Удовлетворены ли Вы </w:t>
      </w:r>
      <w:r w:rsidRPr="00687F8B">
        <w:rPr>
          <w:rFonts w:ascii="Times New Roman" w:hAnsi="Times New Roman"/>
          <w:b/>
          <w:i/>
          <w:sz w:val="24"/>
          <w:szCs w:val="24"/>
          <w:lang w:eastAsia="zh-CN"/>
        </w:rPr>
        <w:t xml:space="preserve">(Ваш ребенок, опекаемый, родственник) </w:t>
      </w:r>
      <w:r w:rsidRPr="00687F8B">
        <w:rPr>
          <w:rFonts w:ascii="Times New Roman" w:hAnsi="Times New Roman"/>
          <w:b/>
          <w:sz w:val="24"/>
          <w:szCs w:val="24"/>
          <w:lang w:eastAsia="zh-CN"/>
        </w:rPr>
        <w:t xml:space="preserve">условиями по обеспечению комфортных условий для предоставления услуг? </w:t>
      </w:r>
      <w:r w:rsidRPr="00687F8B">
        <w:rPr>
          <w:rFonts w:ascii="Times New Roman" w:hAnsi="Times New Roman"/>
          <w:bCs/>
          <w:sz w:val="24"/>
          <w:szCs w:val="24"/>
          <w:lang w:eastAsia="zh-CN"/>
        </w:rPr>
        <w:t>(поставьте знак "√" в соответствующей ячейке)</w:t>
      </w:r>
      <w:r w:rsidRPr="00687F8B">
        <w:rPr>
          <w:rFonts w:ascii="Times New Roman" w:hAnsi="Times New Roman"/>
          <w:sz w:val="24"/>
          <w:szCs w:val="24"/>
          <w:lang w:eastAsia="zh-CN"/>
        </w:rPr>
        <w:t xml:space="preserve"> </w:t>
      </w:r>
    </w:p>
    <w:tbl>
      <w:tblPr>
        <w:tblW w:w="9498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5954"/>
        <w:gridCol w:w="1276"/>
        <w:gridCol w:w="1134"/>
        <w:gridCol w:w="1134"/>
      </w:tblGrid>
      <w:tr w:rsidR="00F312EE" w:rsidRPr="00687F8B" w:rsidTr="00B83F24">
        <w:trPr>
          <w:trHeight w:val="230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312EE" w:rsidRPr="00687F8B" w:rsidRDefault="00F312EE" w:rsidP="00687F8B">
            <w:pPr>
              <w:suppressAutoHyphens/>
              <w:spacing w:after="0"/>
              <w:ind w:left="709"/>
              <w:jc w:val="center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687F8B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Условия для предоставления услуг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312EE" w:rsidRPr="00687F8B" w:rsidRDefault="00F312EE" w:rsidP="00687F8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7F8B">
              <w:rPr>
                <w:rFonts w:ascii="Times New Roman" w:hAnsi="Times New Roman"/>
                <w:color w:val="000000"/>
                <w:sz w:val="24"/>
                <w:szCs w:val="24"/>
              </w:rPr>
              <w:t>Полностью удовлетворен(а)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312EE" w:rsidRPr="00687F8B" w:rsidRDefault="00F312EE" w:rsidP="00687F8B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687F8B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Частично удовлетворен(а)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12EE" w:rsidRPr="00687F8B" w:rsidRDefault="00F312EE" w:rsidP="00687F8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7F8B">
              <w:rPr>
                <w:rFonts w:ascii="Times New Roman" w:hAnsi="Times New Roman"/>
                <w:color w:val="000000"/>
                <w:sz w:val="24"/>
                <w:szCs w:val="24"/>
              </w:rPr>
              <w:t>Не удовлетворен(а)</w:t>
            </w:r>
          </w:p>
        </w:tc>
      </w:tr>
      <w:tr w:rsidR="00F312EE" w:rsidRPr="00687F8B" w:rsidTr="00B83F24"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312EE" w:rsidRPr="00687F8B" w:rsidRDefault="00F312EE" w:rsidP="00687F8B">
            <w:pPr>
              <w:autoSpaceDE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7F8B">
              <w:rPr>
                <w:rFonts w:ascii="Times New Roman" w:hAnsi="Times New Roman"/>
                <w:bCs/>
                <w:sz w:val="24"/>
                <w:szCs w:val="24"/>
              </w:rPr>
              <w:t>3.1  Наличие комфортной зоны отдыха (ожидания), оборудованной соответствующей мебелью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312EE" w:rsidRPr="00687F8B" w:rsidRDefault="00F312EE" w:rsidP="00687F8B">
            <w:pPr>
              <w:suppressAutoHyphens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312EE" w:rsidRPr="00687F8B" w:rsidRDefault="00F312EE" w:rsidP="00687F8B">
            <w:pPr>
              <w:suppressAutoHyphens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12EE" w:rsidRPr="00687F8B" w:rsidRDefault="00F312EE" w:rsidP="00687F8B">
            <w:pPr>
              <w:suppressAutoHyphens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</w:tr>
      <w:tr w:rsidR="00F312EE" w:rsidRPr="00687F8B" w:rsidTr="00B83F24"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312EE" w:rsidRPr="00687F8B" w:rsidRDefault="00F312EE" w:rsidP="00687F8B">
            <w:pPr>
              <w:autoSpaceDE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7F8B">
              <w:rPr>
                <w:rFonts w:ascii="Times New Roman" w:hAnsi="Times New Roman"/>
                <w:bCs/>
                <w:sz w:val="24"/>
                <w:szCs w:val="24"/>
              </w:rPr>
              <w:t xml:space="preserve">3.2  Наличие и понятность навигации внутри организации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312EE" w:rsidRPr="00687F8B" w:rsidRDefault="00F312EE" w:rsidP="00687F8B">
            <w:pPr>
              <w:suppressAutoHyphens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312EE" w:rsidRPr="00687F8B" w:rsidRDefault="00F312EE" w:rsidP="00687F8B">
            <w:pPr>
              <w:suppressAutoHyphens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12EE" w:rsidRPr="00687F8B" w:rsidRDefault="00F312EE" w:rsidP="00687F8B">
            <w:pPr>
              <w:suppressAutoHyphens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</w:tr>
      <w:tr w:rsidR="00F312EE" w:rsidRPr="00687F8B" w:rsidTr="00B83F24"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312EE" w:rsidRPr="00687F8B" w:rsidRDefault="00F312EE" w:rsidP="00687F8B">
            <w:pPr>
              <w:autoSpaceDE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7F8B">
              <w:rPr>
                <w:rFonts w:ascii="Times New Roman" w:hAnsi="Times New Roman"/>
                <w:sz w:val="24"/>
                <w:szCs w:val="24"/>
              </w:rPr>
              <w:t>3.3  Наличие и доступность питьевой воды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312EE" w:rsidRPr="00687F8B" w:rsidRDefault="00F312EE" w:rsidP="00687F8B">
            <w:pPr>
              <w:suppressAutoHyphens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312EE" w:rsidRPr="00687F8B" w:rsidRDefault="00F312EE" w:rsidP="00687F8B">
            <w:pPr>
              <w:suppressAutoHyphens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12EE" w:rsidRPr="00687F8B" w:rsidRDefault="00F312EE" w:rsidP="00687F8B">
            <w:pPr>
              <w:suppressAutoHyphens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</w:tr>
      <w:tr w:rsidR="00F312EE" w:rsidRPr="00687F8B" w:rsidTr="00B83F24"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312EE" w:rsidRPr="00687F8B" w:rsidRDefault="00F312EE" w:rsidP="00687F8B">
            <w:pPr>
              <w:autoSpaceDE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7F8B">
              <w:rPr>
                <w:rFonts w:ascii="Times New Roman" w:hAnsi="Times New Roman"/>
                <w:bCs/>
                <w:sz w:val="24"/>
                <w:szCs w:val="24"/>
              </w:rPr>
              <w:t>3.4  Наличие и доступность санитарно-гигиенических помещений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312EE" w:rsidRPr="00687F8B" w:rsidRDefault="00F312EE" w:rsidP="00687F8B">
            <w:pPr>
              <w:suppressAutoHyphens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312EE" w:rsidRPr="00687F8B" w:rsidRDefault="00F312EE" w:rsidP="00687F8B">
            <w:pPr>
              <w:suppressAutoHyphens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12EE" w:rsidRPr="00687F8B" w:rsidRDefault="00F312EE" w:rsidP="00687F8B">
            <w:pPr>
              <w:suppressAutoHyphens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</w:tr>
      <w:tr w:rsidR="00F312EE" w:rsidRPr="00687F8B" w:rsidTr="00B83F24"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312EE" w:rsidRPr="00687F8B" w:rsidRDefault="00F312EE" w:rsidP="00687F8B">
            <w:pPr>
              <w:autoSpaceDE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7F8B">
              <w:rPr>
                <w:rFonts w:ascii="Times New Roman" w:hAnsi="Times New Roman"/>
                <w:bCs/>
                <w:sz w:val="24"/>
                <w:szCs w:val="24"/>
              </w:rPr>
              <w:t>3.5  Санитарное состояние помещений организаций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312EE" w:rsidRPr="00687F8B" w:rsidRDefault="00F312EE" w:rsidP="00687F8B">
            <w:pPr>
              <w:suppressAutoHyphens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312EE" w:rsidRPr="00687F8B" w:rsidRDefault="00F312EE" w:rsidP="00687F8B">
            <w:pPr>
              <w:suppressAutoHyphens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12EE" w:rsidRPr="00687F8B" w:rsidRDefault="00F312EE" w:rsidP="00687F8B">
            <w:pPr>
              <w:suppressAutoHyphens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</w:tr>
      <w:tr w:rsidR="00F312EE" w:rsidRPr="00687F8B" w:rsidTr="00B83F24"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312EE" w:rsidRPr="00687F8B" w:rsidRDefault="00F312EE" w:rsidP="00687F8B">
            <w:pPr>
              <w:autoSpaceDE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7F8B">
              <w:rPr>
                <w:rFonts w:ascii="Times New Roman" w:hAnsi="Times New Roman"/>
                <w:bCs/>
                <w:sz w:val="24"/>
                <w:szCs w:val="24"/>
              </w:rPr>
              <w:t>3.6 Транспортная доступность (возможность доехать до организации на общественном транспорте, наличие парковки)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312EE" w:rsidRPr="00687F8B" w:rsidRDefault="00F312EE" w:rsidP="00687F8B">
            <w:pPr>
              <w:suppressAutoHyphens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312EE" w:rsidRPr="00687F8B" w:rsidRDefault="00F312EE" w:rsidP="00687F8B">
            <w:pPr>
              <w:suppressAutoHyphens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12EE" w:rsidRPr="00687F8B" w:rsidRDefault="00F312EE" w:rsidP="00687F8B">
            <w:pPr>
              <w:suppressAutoHyphens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</w:tr>
      <w:tr w:rsidR="00F312EE" w:rsidRPr="00687F8B" w:rsidTr="00B83F24">
        <w:trPr>
          <w:trHeight w:val="227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F312EE" w:rsidRPr="00687F8B" w:rsidRDefault="00F312EE" w:rsidP="00687F8B">
            <w:pPr>
              <w:autoSpaceDE w:val="0"/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87F8B">
              <w:rPr>
                <w:rFonts w:ascii="Times New Roman" w:hAnsi="Times New Roman"/>
                <w:b/>
                <w:sz w:val="24"/>
                <w:szCs w:val="24"/>
              </w:rPr>
              <w:t>3.7  Доступность записи на получение услуги: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F312EE" w:rsidRPr="00687F8B" w:rsidRDefault="00F312EE" w:rsidP="00687F8B">
            <w:pPr>
              <w:suppressAutoHyphens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F312EE" w:rsidRPr="00687F8B" w:rsidRDefault="00F312EE" w:rsidP="00687F8B">
            <w:pPr>
              <w:suppressAutoHyphens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312EE" w:rsidRPr="00687F8B" w:rsidRDefault="00F312EE" w:rsidP="00687F8B">
            <w:pPr>
              <w:suppressAutoHyphens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</w:tr>
      <w:tr w:rsidR="00F312EE" w:rsidRPr="00687F8B" w:rsidTr="00B83F24">
        <w:trPr>
          <w:trHeight w:val="227"/>
        </w:trPr>
        <w:tc>
          <w:tcPr>
            <w:tcW w:w="59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312EE" w:rsidRPr="00687F8B" w:rsidRDefault="00F312EE" w:rsidP="00687F8B">
            <w:pPr>
              <w:autoSpaceDE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7F8B">
              <w:rPr>
                <w:rFonts w:ascii="Times New Roman" w:hAnsi="Times New Roman"/>
                <w:sz w:val="24"/>
                <w:szCs w:val="24"/>
              </w:rPr>
              <w:t xml:space="preserve">а)  по телефону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F312EE" w:rsidRPr="00687F8B" w:rsidRDefault="00F312EE" w:rsidP="00687F8B">
            <w:pPr>
              <w:suppressAutoHyphens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F312EE" w:rsidRPr="00687F8B" w:rsidRDefault="00F312EE" w:rsidP="00687F8B">
            <w:pPr>
              <w:suppressAutoHyphens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312EE" w:rsidRPr="00687F8B" w:rsidRDefault="00F312EE" w:rsidP="00687F8B">
            <w:pPr>
              <w:suppressAutoHyphens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</w:tr>
      <w:tr w:rsidR="00F312EE" w:rsidRPr="00687F8B" w:rsidTr="00B83F24">
        <w:trPr>
          <w:trHeight w:val="214"/>
        </w:trPr>
        <w:tc>
          <w:tcPr>
            <w:tcW w:w="59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312EE" w:rsidRPr="00687F8B" w:rsidRDefault="00F312EE" w:rsidP="00687F8B">
            <w:pPr>
              <w:autoSpaceDE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7F8B">
              <w:rPr>
                <w:rFonts w:ascii="Times New Roman" w:hAnsi="Times New Roman"/>
                <w:sz w:val="24"/>
                <w:szCs w:val="24"/>
              </w:rPr>
              <w:t>б)  на официальном сайте организации,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F312EE" w:rsidRPr="00687F8B" w:rsidRDefault="00F312EE" w:rsidP="00687F8B">
            <w:pPr>
              <w:suppressAutoHyphens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F312EE" w:rsidRPr="00687F8B" w:rsidRDefault="00F312EE" w:rsidP="00687F8B">
            <w:pPr>
              <w:suppressAutoHyphens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312EE" w:rsidRPr="00687F8B" w:rsidRDefault="00F312EE" w:rsidP="00687F8B">
            <w:pPr>
              <w:suppressAutoHyphens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</w:tr>
      <w:tr w:rsidR="00F312EE" w:rsidRPr="00687F8B" w:rsidTr="00B83F24">
        <w:trPr>
          <w:trHeight w:val="454"/>
        </w:trPr>
        <w:tc>
          <w:tcPr>
            <w:tcW w:w="59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312EE" w:rsidRPr="00687F8B" w:rsidRDefault="00F312EE" w:rsidP="00687F8B">
            <w:pPr>
              <w:autoSpaceDE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7F8B">
              <w:rPr>
                <w:rFonts w:ascii="Times New Roman" w:hAnsi="Times New Roman"/>
                <w:sz w:val="24"/>
                <w:szCs w:val="24"/>
              </w:rPr>
              <w:t>в) посредством Единого портала государственных и муниципальных услуг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F312EE" w:rsidRPr="00687F8B" w:rsidRDefault="00F312EE" w:rsidP="00687F8B">
            <w:pPr>
              <w:suppressAutoHyphens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F312EE" w:rsidRPr="00687F8B" w:rsidRDefault="00F312EE" w:rsidP="00687F8B">
            <w:pPr>
              <w:suppressAutoHyphens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312EE" w:rsidRPr="00687F8B" w:rsidRDefault="00F312EE" w:rsidP="00687F8B">
            <w:pPr>
              <w:suppressAutoHyphens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</w:tr>
      <w:tr w:rsidR="00F312EE" w:rsidRPr="00687F8B" w:rsidTr="00B83F24">
        <w:trPr>
          <w:trHeight w:val="227"/>
        </w:trPr>
        <w:tc>
          <w:tcPr>
            <w:tcW w:w="59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F312EE" w:rsidRPr="00687F8B" w:rsidRDefault="00F312EE" w:rsidP="00687F8B">
            <w:pPr>
              <w:autoSpaceDE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7F8B">
              <w:rPr>
                <w:rFonts w:ascii="Times New Roman" w:hAnsi="Times New Roman"/>
                <w:sz w:val="24"/>
                <w:szCs w:val="24"/>
              </w:rPr>
              <w:t>г)  при личном посещении организации или у специалиста организации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312EE" w:rsidRPr="00687F8B" w:rsidRDefault="00F312EE" w:rsidP="00687F8B">
            <w:pPr>
              <w:suppressAutoHyphens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312EE" w:rsidRPr="00687F8B" w:rsidRDefault="00F312EE" w:rsidP="00687F8B">
            <w:pPr>
              <w:suppressAutoHyphens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12EE" w:rsidRPr="00687F8B" w:rsidRDefault="00F312EE" w:rsidP="00687F8B">
            <w:pPr>
              <w:suppressAutoHyphens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</w:tr>
    </w:tbl>
    <w:p w:rsidR="00F312EE" w:rsidRPr="00687F8B" w:rsidRDefault="00F312EE" w:rsidP="00687F8B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312EE" w:rsidRPr="00687F8B" w:rsidRDefault="00F312EE" w:rsidP="00687F8B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687F8B">
        <w:rPr>
          <w:rFonts w:ascii="Times New Roman" w:hAnsi="Times New Roman"/>
          <w:b/>
          <w:color w:val="000000"/>
          <w:sz w:val="24"/>
          <w:szCs w:val="24"/>
        </w:rPr>
        <w:t>4) Удовлетворены ли Вы комфортностью предоставления услуг?</w:t>
      </w:r>
      <w:r w:rsidRPr="00687F8B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F312EE" w:rsidRPr="00687F8B" w:rsidRDefault="00F312EE" w:rsidP="00687F8B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687F8B">
        <w:rPr>
          <w:rFonts w:ascii="Times New Roman" w:hAnsi="Times New Roman"/>
          <w:color w:val="000000"/>
          <w:sz w:val="24"/>
          <w:szCs w:val="24"/>
        </w:rPr>
        <w:t>1.   полностью удовлетворен(а)</w:t>
      </w:r>
    </w:p>
    <w:p w:rsidR="00F312EE" w:rsidRPr="00687F8B" w:rsidRDefault="00F312EE" w:rsidP="00687F8B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687F8B">
        <w:rPr>
          <w:rFonts w:ascii="Times New Roman" w:hAnsi="Times New Roman"/>
          <w:color w:val="000000"/>
          <w:sz w:val="24"/>
          <w:szCs w:val="24"/>
        </w:rPr>
        <w:t>2.   частично удовлетворен(а)</w:t>
      </w:r>
    </w:p>
    <w:p w:rsidR="00F312EE" w:rsidRPr="00687F8B" w:rsidRDefault="00F312EE" w:rsidP="00687F8B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687F8B">
        <w:rPr>
          <w:rFonts w:ascii="Times New Roman" w:hAnsi="Times New Roman"/>
          <w:color w:val="000000"/>
          <w:sz w:val="24"/>
          <w:szCs w:val="24"/>
        </w:rPr>
        <w:t>3.   не удовлетворен(а)</w:t>
      </w:r>
    </w:p>
    <w:p w:rsidR="00F312EE" w:rsidRPr="00687F8B" w:rsidRDefault="00F312EE" w:rsidP="00687F8B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312EE" w:rsidRPr="00687F8B" w:rsidRDefault="00F312EE" w:rsidP="00687F8B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687F8B">
        <w:rPr>
          <w:rFonts w:ascii="Times New Roman" w:hAnsi="Times New Roman"/>
          <w:b/>
          <w:color w:val="000000"/>
          <w:sz w:val="24"/>
          <w:szCs w:val="24"/>
        </w:rPr>
        <w:t>5) Своевременно ли Вам была предоставлена услуга?</w:t>
      </w:r>
      <w:r w:rsidRPr="00687F8B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F312EE" w:rsidRPr="00687F8B" w:rsidRDefault="00F312EE" w:rsidP="00687F8B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687F8B">
        <w:rPr>
          <w:rFonts w:ascii="Times New Roman" w:hAnsi="Times New Roman"/>
          <w:color w:val="000000"/>
          <w:sz w:val="24"/>
          <w:szCs w:val="24"/>
        </w:rPr>
        <w:t>1.   своевременно</w:t>
      </w:r>
    </w:p>
    <w:p w:rsidR="00F312EE" w:rsidRPr="00687F8B" w:rsidRDefault="00F312EE" w:rsidP="00687F8B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687F8B">
        <w:rPr>
          <w:rFonts w:ascii="Times New Roman" w:hAnsi="Times New Roman"/>
          <w:color w:val="000000"/>
          <w:sz w:val="24"/>
          <w:szCs w:val="24"/>
        </w:rPr>
        <w:t>2.   частично</w:t>
      </w:r>
    </w:p>
    <w:p w:rsidR="00F312EE" w:rsidRPr="00687F8B" w:rsidRDefault="00F312EE" w:rsidP="00687F8B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687F8B">
        <w:rPr>
          <w:rFonts w:ascii="Times New Roman" w:hAnsi="Times New Roman"/>
          <w:color w:val="000000"/>
          <w:sz w:val="24"/>
          <w:szCs w:val="24"/>
        </w:rPr>
        <w:t>3.    не своевременно</w:t>
      </w:r>
    </w:p>
    <w:p w:rsidR="00F312EE" w:rsidRPr="00687F8B" w:rsidRDefault="00F312EE" w:rsidP="00687F8B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312EE" w:rsidRPr="00687F8B" w:rsidRDefault="00F312EE" w:rsidP="00687F8B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687F8B">
        <w:rPr>
          <w:rFonts w:ascii="Times New Roman" w:hAnsi="Times New Roman"/>
          <w:b/>
          <w:color w:val="000000"/>
          <w:sz w:val="24"/>
          <w:szCs w:val="24"/>
        </w:rPr>
        <w:t xml:space="preserve">6) Удовлетворены ли Вы доступностью услуг для инвалидов </w:t>
      </w:r>
      <w:r w:rsidRPr="00687F8B">
        <w:rPr>
          <w:rFonts w:ascii="Times New Roman" w:hAnsi="Times New Roman"/>
          <w:b/>
          <w:i/>
          <w:color w:val="000000"/>
          <w:sz w:val="24"/>
          <w:szCs w:val="24"/>
        </w:rPr>
        <w:t>(опрашиваются получатели услуг – инвалиды</w:t>
      </w:r>
      <w:r w:rsidRPr="00687F8B">
        <w:rPr>
          <w:rFonts w:ascii="Times New Roman" w:hAnsi="Times New Roman"/>
          <w:b/>
          <w:color w:val="000000"/>
          <w:sz w:val="24"/>
          <w:szCs w:val="24"/>
        </w:rPr>
        <w:t>)?</w:t>
      </w:r>
      <w:r w:rsidRPr="00687F8B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F312EE" w:rsidRPr="00687F8B" w:rsidRDefault="00F312EE" w:rsidP="00687F8B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687F8B">
        <w:rPr>
          <w:rFonts w:ascii="Times New Roman" w:hAnsi="Times New Roman"/>
          <w:color w:val="000000"/>
          <w:sz w:val="24"/>
          <w:szCs w:val="24"/>
        </w:rPr>
        <w:t>1.   полностью удовлетворен(а)</w:t>
      </w:r>
    </w:p>
    <w:p w:rsidR="00F312EE" w:rsidRPr="00687F8B" w:rsidRDefault="00F312EE" w:rsidP="00687F8B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687F8B">
        <w:rPr>
          <w:rFonts w:ascii="Times New Roman" w:hAnsi="Times New Roman"/>
          <w:color w:val="000000"/>
          <w:sz w:val="24"/>
          <w:szCs w:val="24"/>
        </w:rPr>
        <w:t>2.   частично удовлетворен(а)</w:t>
      </w:r>
    </w:p>
    <w:p w:rsidR="00F312EE" w:rsidRPr="00687F8B" w:rsidRDefault="00F312EE" w:rsidP="00687F8B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687F8B">
        <w:rPr>
          <w:rFonts w:ascii="Times New Roman" w:hAnsi="Times New Roman"/>
          <w:color w:val="000000"/>
          <w:sz w:val="24"/>
          <w:szCs w:val="24"/>
        </w:rPr>
        <w:t>3.   не удовлетворен(а)</w:t>
      </w:r>
    </w:p>
    <w:p w:rsidR="00F312EE" w:rsidRPr="00687F8B" w:rsidRDefault="00F312EE" w:rsidP="00687F8B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687F8B">
        <w:rPr>
          <w:rFonts w:ascii="Times New Roman" w:hAnsi="Times New Roman"/>
          <w:color w:val="000000"/>
          <w:sz w:val="24"/>
          <w:szCs w:val="24"/>
        </w:rPr>
        <w:t>4.   нет статуса инвалида</w:t>
      </w:r>
    </w:p>
    <w:p w:rsidR="00F312EE" w:rsidRPr="00687F8B" w:rsidRDefault="00F312EE" w:rsidP="00687F8B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312EE" w:rsidRPr="00687F8B" w:rsidRDefault="00F312EE" w:rsidP="00687F8B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687F8B">
        <w:rPr>
          <w:rFonts w:ascii="Times New Roman" w:hAnsi="Times New Roman"/>
          <w:b/>
          <w:color w:val="000000"/>
          <w:sz w:val="24"/>
          <w:szCs w:val="24"/>
        </w:rPr>
        <w:t>7) Удовлетворены ли Вы доброжелательностью, вежливостью работников организации, обеспечивающих первичный контакт и информирование получателя услуги?</w:t>
      </w:r>
      <w:r w:rsidRPr="00687F8B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F312EE" w:rsidRPr="00687F8B" w:rsidRDefault="00F312EE" w:rsidP="00687F8B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687F8B">
        <w:rPr>
          <w:rFonts w:ascii="Times New Roman" w:hAnsi="Times New Roman"/>
          <w:color w:val="000000"/>
          <w:sz w:val="24"/>
          <w:szCs w:val="24"/>
        </w:rPr>
        <w:t>1.   полностью удовлетворен(а)</w:t>
      </w:r>
    </w:p>
    <w:p w:rsidR="00F312EE" w:rsidRPr="00687F8B" w:rsidRDefault="00F312EE" w:rsidP="00687F8B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687F8B">
        <w:rPr>
          <w:rFonts w:ascii="Times New Roman" w:hAnsi="Times New Roman"/>
          <w:color w:val="000000"/>
          <w:sz w:val="24"/>
          <w:szCs w:val="24"/>
        </w:rPr>
        <w:t>2.   частично удовлетворен(а)</w:t>
      </w:r>
    </w:p>
    <w:p w:rsidR="00F312EE" w:rsidRPr="00687F8B" w:rsidRDefault="00F312EE" w:rsidP="00687F8B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687F8B">
        <w:rPr>
          <w:rFonts w:ascii="Times New Roman" w:hAnsi="Times New Roman"/>
          <w:color w:val="000000"/>
          <w:sz w:val="24"/>
          <w:szCs w:val="24"/>
        </w:rPr>
        <w:t>3.   не удовлетворен(а)</w:t>
      </w:r>
    </w:p>
    <w:p w:rsidR="00F312EE" w:rsidRPr="00687F8B" w:rsidRDefault="00F312EE" w:rsidP="00687F8B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312EE" w:rsidRPr="00687F8B" w:rsidRDefault="00F312EE" w:rsidP="00687F8B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687F8B">
        <w:rPr>
          <w:rFonts w:ascii="Times New Roman" w:hAnsi="Times New Roman"/>
          <w:b/>
          <w:color w:val="000000"/>
          <w:sz w:val="24"/>
          <w:szCs w:val="24"/>
        </w:rPr>
        <w:t>8) Удовлетворены доброжелательностью, вежливостью работников организации, обеспечивающих непосредственное оказание услуги?</w:t>
      </w:r>
      <w:r w:rsidRPr="00687F8B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F312EE" w:rsidRPr="00687F8B" w:rsidRDefault="00F312EE" w:rsidP="00687F8B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687F8B">
        <w:rPr>
          <w:rFonts w:ascii="Times New Roman" w:hAnsi="Times New Roman"/>
          <w:color w:val="000000"/>
          <w:sz w:val="24"/>
          <w:szCs w:val="24"/>
        </w:rPr>
        <w:t>1.   полностью удовлетворен(а)</w:t>
      </w:r>
    </w:p>
    <w:p w:rsidR="00F312EE" w:rsidRPr="00687F8B" w:rsidRDefault="00F312EE" w:rsidP="00687F8B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687F8B">
        <w:rPr>
          <w:rFonts w:ascii="Times New Roman" w:hAnsi="Times New Roman"/>
          <w:color w:val="000000"/>
          <w:sz w:val="24"/>
          <w:szCs w:val="24"/>
        </w:rPr>
        <w:t>2.   частично удовлетворен(а)</w:t>
      </w:r>
    </w:p>
    <w:p w:rsidR="00F312EE" w:rsidRPr="00687F8B" w:rsidRDefault="00F312EE" w:rsidP="00687F8B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687F8B">
        <w:rPr>
          <w:rFonts w:ascii="Times New Roman" w:hAnsi="Times New Roman"/>
          <w:color w:val="000000"/>
          <w:sz w:val="24"/>
          <w:szCs w:val="24"/>
        </w:rPr>
        <w:t>3.   не удовлетворен(а)</w:t>
      </w:r>
    </w:p>
    <w:p w:rsidR="00F312EE" w:rsidRPr="00687F8B" w:rsidRDefault="00F312EE" w:rsidP="00687F8B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312EE" w:rsidRPr="00687F8B" w:rsidRDefault="00F312EE" w:rsidP="00687F8B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687F8B">
        <w:rPr>
          <w:rFonts w:ascii="Times New Roman" w:hAnsi="Times New Roman"/>
          <w:b/>
          <w:color w:val="000000"/>
          <w:sz w:val="24"/>
          <w:szCs w:val="24"/>
        </w:rPr>
        <w:t>9) Удовлетворены ли Вы доброжелательностью, вежливостью работников организации при использовании дистанционных форм взаимодействия (по телефону, электронной почте, с помощью электронных сервисов (подачи электронного обращения/жалоб/предложений, записи на прием/получение услуги, получение консультации по оказываемым услугам и пр.))?</w:t>
      </w:r>
      <w:r w:rsidRPr="00687F8B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F312EE" w:rsidRPr="00687F8B" w:rsidRDefault="00F312EE" w:rsidP="00687F8B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687F8B">
        <w:rPr>
          <w:rFonts w:ascii="Times New Roman" w:hAnsi="Times New Roman"/>
          <w:color w:val="000000"/>
          <w:sz w:val="24"/>
          <w:szCs w:val="24"/>
        </w:rPr>
        <w:t>1.  полностью удовлетворен(а)</w:t>
      </w:r>
    </w:p>
    <w:p w:rsidR="00F312EE" w:rsidRPr="00687F8B" w:rsidRDefault="00F312EE" w:rsidP="00687F8B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687F8B">
        <w:rPr>
          <w:rFonts w:ascii="Times New Roman" w:hAnsi="Times New Roman"/>
          <w:color w:val="000000"/>
          <w:sz w:val="24"/>
          <w:szCs w:val="24"/>
        </w:rPr>
        <w:t>2.  частично удовлетворен(а)</w:t>
      </w:r>
    </w:p>
    <w:p w:rsidR="00F312EE" w:rsidRPr="00687F8B" w:rsidRDefault="00F312EE" w:rsidP="00687F8B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687F8B">
        <w:rPr>
          <w:rFonts w:ascii="Times New Roman" w:hAnsi="Times New Roman"/>
          <w:color w:val="000000"/>
          <w:sz w:val="24"/>
          <w:szCs w:val="24"/>
        </w:rPr>
        <w:t>3.  не удовлетворен(а)</w:t>
      </w:r>
    </w:p>
    <w:p w:rsidR="00F312EE" w:rsidRPr="00687F8B" w:rsidRDefault="00F312EE" w:rsidP="00687F8B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312EE" w:rsidRPr="00687F8B" w:rsidRDefault="00F312EE" w:rsidP="00687F8B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687F8B">
        <w:rPr>
          <w:rFonts w:ascii="Times New Roman" w:hAnsi="Times New Roman"/>
          <w:b/>
          <w:color w:val="000000"/>
          <w:sz w:val="24"/>
          <w:szCs w:val="24"/>
        </w:rPr>
        <w:t>10) Готовы ли Вы рекомендовать организацию родственникам и знакомым (могли бы ее рекомендовать, если бы была возможность выбора организации)?</w:t>
      </w:r>
      <w:r w:rsidRPr="00687F8B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F312EE" w:rsidRPr="00687F8B" w:rsidRDefault="00F312EE" w:rsidP="00687F8B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687F8B">
        <w:rPr>
          <w:rFonts w:ascii="Times New Roman" w:hAnsi="Times New Roman"/>
          <w:color w:val="000000"/>
          <w:sz w:val="24"/>
          <w:szCs w:val="24"/>
        </w:rPr>
        <w:t>1.  да</w:t>
      </w:r>
    </w:p>
    <w:p w:rsidR="00F312EE" w:rsidRPr="00687F8B" w:rsidRDefault="00F312EE" w:rsidP="00687F8B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687F8B">
        <w:rPr>
          <w:rFonts w:ascii="Times New Roman" w:hAnsi="Times New Roman"/>
          <w:color w:val="000000"/>
          <w:sz w:val="24"/>
          <w:szCs w:val="24"/>
        </w:rPr>
        <w:t>2.  нет</w:t>
      </w:r>
    </w:p>
    <w:p w:rsidR="00F312EE" w:rsidRPr="00687F8B" w:rsidRDefault="00F312EE" w:rsidP="00687F8B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687F8B">
        <w:rPr>
          <w:rFonts w:ascii="Times New Roman" w:hAnsi="Times New Roman"/>
          <w:color w:val="000000"/>
          <w:sz w:val="24"/>
          <w:szCs w:val="24"/>
        </w:rPr>
        <w:t>3.  пока не знаю</w:t>
      </w:r>
    </w:p>
    <w:p w:rsidR="00F312EE" w:rsidRPr="00687F8B" w:rsidRDefault="00F312EE" w:rsidP="00687F8B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312EE" w:rsidRPr="00687F8B" w:rsidRDefault="00F312EE" w:rsidP="00687F8B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687F8B">
        <w:rPr>
          <w:rFonts w:ascii="Times New Roman" w:hAnsi="Times New Roman"/>
          <w:b/>
          <w:color w:val="000000"/>
          <w:sz w:val="24"/>
          <w:szCs w:val="24"/>
        </w:rPr>
        <w:lastRenderedPageBreak/>
        <w:t>11) Удовлетворены ли Вы организационными условиями предоставления услуг (наличием и понятностью навигации внутри организации и графиком работы организации)?</w:t>
      </w:r>
      <w:r w:rsidRPr="00687F8B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F312EE" w:rsidRPr="00687F8B" w:rsidRDefault="00F312EE" w:rsidP="00687F8B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687F8B">
        <w:rPr>
          <w:rFonts w:ascii="Times New Roman" w:hAnsi="Times New Roman"/>
          <w:color w:val="000000"/>
          <w:sz w:val="24"/>
          <w:szCs w:val="24"/>
        </w:rPr>
        <w:t>1.  полностью удовлетворен(а)</w:t>
      </w:r>
    </w:p>
    <w:p w:rsidR="00F312EE" w:rsidRPr="00687F8B" w:rsidRDefault="00F312EE" w:rsidP="00687F8B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687F8B">
        <w:rPr>
          <w:rFonts w:ascii="Times New Roman" w:hAnsi="Times New Roman"/>
          <w:color w:val="000000"/>
          <w:sz w:val="24"/>
          <w:szCs w:val="24"/>
        </w:rPr>
        <w:t>2.  частично удовлетворен(а)</w:t>
      </w:r>
    </w:p>
    <w:p w:rsidR="00F312EE" w:rsidRPr="00687F8B" w:rsidRDefault="00F312EE" w:rsidP="00687F8B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687F8B">
        <w:rPr>
          <w:rFonts w:ascii="Times New Roman" w:hAnsi="Times New Roman"/>
          <w:color w:val="000000"/>
          <w:sz w:val="24"/>
          <w:szCs w:val="24"/>
        </w:rPr>
        <w:t>3.  не удовлетворен(а)</w:t>
      </w:r>
    </w:p>
    <w:p w:rsidR="00F312EE" w:rsidRPr="00687F8B" w:rsidRDefault="00F312EE" w:rsidP="00687F8B">
      <w:pPr>
        <w:spacing w:after="0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</w:p>
    <w:p w:rsidR="00F312EE" w:rsidRPr="00687F8B" w:rsidRDefault="00F312EE" w:rsidP="00687F8B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687F8B">
        <w:rPr>
          <w:rFonts w:ascii="Times New Roman" w:hAnsi="Times New Roman"/>
          <w:b/>
          <w:color w:val="000000"/>
          <w:sz w:val="24"/>
          <w:szCs w:val="24"/>
        </w:rPr>
        <w:t>12) Удовлетворены ли Вы в целом условиями оказания услуг в организации?</w:t>
      </w:r>
      <w:r w:rsidRPr="00687F8B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F312EE" w:rsidRPr="00687F8B" w:rsidRDefault="00F312EE" w:rsidP="00687F8B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687F8B">
        <w:rPr>
          <w:rFonts w:ascii="Times New Roman" w:hAnsi="Times New Roman"/>
          <w:color w:val="000000"/>
          <w:sz w:val="24"/>
          <w:szCs w:val="24"/>
        </w:rPr>
        <w:t>1.  полностью удовлетворен(а)</w:t>
      </w:r>
    </w:p>
    <w:p w:rsidR="00F312EE" w:rsidRPr="00687F8B" w:rsidRDefault="00F312EE" w:rsidP="00687F8B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687F8B">
        <w:rPr>
          <w:rFonts w:ascii="Times New Roman" w:hAnsi="Times New Roman"/>
          <w:color w:val="000000"/>
          <w:sz w:val="24"/>
          <w:szCs w:val="24"/>
        </w:rPr>
        <w:t>2.  частично удовлетворен(а)</w:t>
      </w:r>
    </w:p>
    <w:p w:rsidR="00F312EE" w:rsidRPr="00687F8B" w:rsidRDefault="00F312EE" w:rsidP="00687F8B">
      <w:pPr>
        <w:numPr>
          <w:ilvl w:val="0"/>
          <w:numId w:val="1"/>
        </w:numPr>
        <w:spacing w:after="0"/>
        <w:ind w:left="284" w:hanging="284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687F8B">
        <w:rPr>
          <w:rFonts w:ascii="Times New Roman" w:hAnsi="Times New Roman"/>
          <w:color w:val="000000"/>
          <w:sz w:val="24"/>
          <w:szCs w:val="24"/>
        </w:rPr>
        <w:t>не удовлетворен(а)</w:t>
      </w:r>
    </w:p>
    <w:p w:rsidR="00F312EE" w:rsidRPr="00687F8B" w:rsidRDefault="00F312EE" w:rsidP="00687F8B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312EE" w:rsidRPr="00687F8B" w:rsidRDefault="00F312EE" w:rsidP="00687F8B">
      <w:pPr>
        <w:widowControl w:val="0"/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687F8B">
        <w:rPr>
          <w:rFonts w:ascii="Times New Roman" w:hAnsi="Times New Roman"/>
          <w:b/>
          <w:sz w:val="24"/>
          <w:szCs w:val="24"/>
        </w:rPr>
        <w:t xml:space="preserve">13) Вы удовлетворены компетентностью персонала (профессиональной грамотностью) при предоставлении Вам услуг? Довольны ли Вы работой сотрудников организации?  </w:t>
      </w:r>
    </w:p>
    <w:p w:rsidR="00F312EE" w:rsidRPr="00687F8B" w:rsidRDefault="00F312EE" w:rsidP="00687F8B">
      <w:pPr>
        <w:tabs>
          <w:tab w:val="left" w:pos="567"/>
        </w:tabs>
        <w:spacing w:after="0"/>
        <w:jc w:val="both"/>
        <w:rPr>
          <w:rFonts w:ascii="Times New Roman" w:hAnsi="Times New Roman"/>
          <w:sz w:val="24"/>
          <w:szCs w:val="24"/>
          <w:lang w:eastAsia="zh-CN"/>
        </w:rPr>
      </w:pPr>
      <w:r w:rsidRPr="00687F8B">
        <w:rPr>
          <w:rFonts w:ascii="Times New Roman" w:hAnsi="Times New Roman"/>
          <w:sz w:val="24"/>
          <w:szCs w:val="24"/>
          <w:lang w:eastAsia="zh-CN"/>
        </w:rPr>
        <w:t xml:space="preserve">1.   </w:t>
      </w:r>
      <w:r w:rsidRPr="00687F8B">
        <w:rPr>
          <w:rFonts w:ascii="Times New Roman" w:hAnsi="Times New Roman"/>
          <w:color w:val="000000"/>
          <w:sz w:val="24"/>
          <w:szCs w:val="24"/>
          <w:lang w:eastAsia="zh-CN"/>
        </w:rPr>
        <w:t>полностью</w:t>
      </w:r>
      <w:r w:rsidRPr="00687F8B">
        <w:rPr>
          <w:rFonts w:ascii="Times New Roman" w:hAnsi="Times New Roman"/>
          <w:sz w:val="24"/>
          <w:szCs w:val="24"/>
          <w:lang w:eastAsia="zh-CN"/>
        </w:rPr>
        <w:t xml:space="preserve"> удовлетворен(а)</w:t>
      </w:r>
    </w:p>
    <w:p w:rsidR="00F312EE" w:rsidRPr="00687F8B" w:rsidRDefault="00F312EE" w:rsidP="00687F8B">
      <w:pPr>
        <w:tabs>
          <w:tab w:val="left" w:pos="567"/>
        </w:tabs>
        <w:spacing w:after="0"/>
        <w:jc w:val="both"/>
        <w:rPr>
          <w:rFonts w:ascii="Times New Roman" w:hAnsi="Times New Roman"/>
          <w:sz w:val="24"/>
          <w:szCs w:val="24"/>
          <w:lang w:eastAsia="zh-CN"/>
        </w:rPr>
      </w:pPr>
      <w:r w:rsidRPr="00687F8B">
        <w:rPr>
          <w:rFonts w:ascii="Times New Roman" w:hAnsi="Times New Roman"/>
          <w:sz w:val="24"/>
          <w:szCs w:val="24"/>
          <w:lang w:eastAsia="zh-CN"/>
        </w:rPr>
        <w:t>2.   частично удовлетворен(а)</w:t>
      </w:r>
    </w:p>
    <w:p w:rsidR="00F312EE" w:rsidRDefault="00F312EE" w:rsidP="00687F8B">
      <w:pPr>
        <w:tabs>
          <w:tab w:val="left" w:pos="567"/>
        </w:tabs>
        <w:spacing w:after="0"/>
        <w:jc w:val="both"/>
        <w:rPr>
          <w:rFonts w:ascii="Times New Roman" w:hAnsi="Times New Roman"/>
          <w:sz w:val="24"/>
          <w:szCs w:val="24"/>
          <w:lang w:eastAsia="zh-CN"/>
        </w:rPr>
      </w:pPr>
      <w:r w:rsidRPr="00687F8B">
        <w:rPr>
          <w:rFonts w:ascii="Times New Roman" w:hAnsi="Times New Roman"/>
          <w:sz w:val="24"/>
          <w:szCs w:val="24"/>
          <w:lang w:eastAsia="zh-CN"/>
        </w:rPr>
        <w:t>3.   не удовлетворен(а)</w:t>
      </w:r>
    </w:p>
    <w:p w:rsidR="00F312EE" w:rsidRPr="00687F8B" w:rsidRDefault="00F312EE" w:rsidP="00687F8B">
      <w:pPr>
        <w:tabs>
          <w:tab w:val="left" w:pos="567"/>
        </w:tabs>
        <w:spacing w:after="0"/>
        <w:jc w:val="both"/>
        <w:rPr>
          <w:rFonts w:ascii="Times New Roman" w:hAnsi="Times New Roman"/>
          <w:sz w:val="24"/>
          <w:szCs w:val="24"/>
          <w:lang w:eastAsia="zh-CN"/>
        </w:rPr>
      </w:pPr>
    </w:p>
    <w:p w:rsidR="00F312EE" w:rsidRPr="000E38F7" w:rsidRDefault="00F312EE" w:rsidP="00BE392E">
      <w:pPr>
        <w:pStyle w:val="a4"/>
        <w:numPr>
          <w:ilvl w:val="0"/>
          <w:numId w:val="13"/>
        </w:numPr>
        <w:spacing w:after="0"/>
        <w:ind w:left="709" w:hanging="720"/>
        <w:jc w:val="both"/>
        <w:rPr>
          <w:rFonts w:ascii="Times New Roman" w:hAnsi="Times New Roman"/>
          <w:b/>
          <w:sz w:val="24"/>
          <w:szCs w:val="24"/>
        </w:rPr>
      </w:pPr>
      <w:r w:rsidRPr="000E38F7">
        <w:rPr>
          <w:rFonts w:ascii="Times New Roman" w:hAnsi="Times New Roman"/>
          <w:b/>
          <w:sz w:val="24"/>
          <w:szCs w:val="24"/>
        </w:rPr>
        <w:t>Скажите, пожалуйста, что Вас больше всего не устраивает в работе учреждения?</w:t>
      </w:r>
    </w:p>
    <w:p w:rsidR="00F312EE" w:rsidRPr="00687F8B" w:rsidRDefault="00F312EE" w:rsidP="00687F8B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687F8B">
        <w:rPr>
          <w:rFonts w:ascii="Times New Roman" w:hAnsi="Times New Roman"/>
          <w:sz w:val="24"/>
          <w:szCs w:val="24"/>
        </w:rPr>
        <w:t>_____________________________________________________________________________________________</w:t>
      </w:r>
    </w:p>
    <w:p w:rsidR="00F312EE" w:rsidRPr="00687F8B" w:rsidRDefault="00F312EE" w:rsidP="00687F8B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687F8B">
        <w:rPr>
          <w:rFonts w:ascii="Times New Roman" w:hAnsi="Times New Roman"/>
          <w:sz w:val="24"/>
          <w:szCs w:val="24"/>
        </w:rPr>
        <w:t>_____________________________________________________________________________________________</w:t>
      </w:r>
    </w:p>
    <w:p w:rsidR="00F312EE" w:rsidRPr="00687F8B" w:rsidRDefault="00F312EE" w:rsidP="00687F8B">
      <w:pPr>
        <w:tabs>
          <w:tab w:val="left" w:pos="567"/>
        </w:tabs>
        <w:spacing w:after="0"/>
        <w:jc w:val="both"/>
        <w:rPr>
          <w:rFonts w:ascii="Times New Roman" w:hAnsi="Times New Roman"/>
          <w:sz w:val="24"/>
          <w:szCs w:val="24"/>
          <w:lang w:eastAsia="zh-CN"/>
        </w:rPr>
      </w:pPr>
    </w:p>
    <w:p w:rsidR="00F312EE" w:rsidRPr="00687F8B" w:rsidRDefault="000E38F7" w:rsidP="00687F8B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15</w:t>
      </w:r>
      <w:r w:rsidR="00F312EE" w:rsidRPr="00687F8B">
        <w:rPr>
          <w:rFonts w:ascii="Times New Roman" w:hAnsi="Times New Roman"/>
          <w:b/>
          <w:sz w:val="24"/>
          <w:szCs w:val="24"/>
        </w:rPr>
        <w:t>)  Ваши предложения, пожелания по улучшению качества предоставляемых услуг:</w:t>
      </w:r>
    </w:p>
    <w:p w:rsidR="00F312EE" w:rsidRPr="00687F8B" w:rsidRDefault="00F312EE" w:rsidP="00687F8B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687F8B">
        <w:rPr>
          <w:rFonts w:ascii="Times New Roman" w:hAnsi="Times New Roman"/>
          <w:b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 </w:t>
      </w:r>
    </w:p>
    <w:p w:rsidR="00F312EE" w:rsidRPr="00687F8B" w:rsidRDefault="00F312EE" w:rsidP="00687F8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F312EE" w:rsidRPr="00687F8B" w:rsidRDefault="00F312EE" w:rsidP="00687F8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687F8B">
        <w:rPr>
          <w:rFonts w:ascii="Times New Roman" w:hAnsi="Times New Roman"/>
          <w:b/>
          <w:sz w:val="24"/>
          <w:szCs w:val="24"/>
        </w:rPr>
        <w:t>БЛАГОДАРИМ ВАС ЗА УЧАСТИЕ В НАШЕМ ОПРОСЕ</w:t>
      </w:r>
      <w:r w:rsidRPr="00687F8B">
        <w:rPr>
          <w:rFonts w:ascii="Times New Roman" w:hAnsi="Times New Roman"/>
          <w:b/>
          <w:sz w:val="24"/>
          <w:szCs w:val="24"/>
        </w:rPr>
        <w:br w:type="page"/>
      </w:r>
    </w:p>
    <w:p w:rsidR="00F312EE" w:rsidRPr="00687F8B" w:rsidRDefault="00F312EE" w:rsidP="00687F8B">
      <w:pPr>
        <w:pStyle w:val="2"/>
        <w:spacing w:before="0"/>
        <w:jc w:val="center"/>
        <w:rPr>
          <w:rFonts w:ascii="Times New Roman" w:hAnsi="Times New Roman"/>
          <w:color w:val="auto"/>
          <w:sz w:val="24"/>
          <w:szCs w:val="24"/>
        </w:rPr>
      </w:pPr>
      <w:bookmarkStart w:id="22" w:name="_Toc529374096"/>
      <w:r w:rsidRPr="00687F8B">
        <w:rPr>
          <w:rFonts w:ascii="Times New Roman" w:hAnsi="Times New Roman"/>
          <w:color w:val="auto"/>
          <w:sz w:val="24"/>
          <w:szCs w:val="24"/>
        </w:rPr>
        <w:lastRenderedPageBreak/>
        <w:t xml:space="preserve">ПРИЛОЖЕНИЕ 3. Показатели, характеризующие общие критерии оценки качества условий оказания услуг организациями </w:t>
      </w:r>
      <w:bookmarkEnd w:id="22"/>
      <w:r w:rsidR="000E38F7">
        <w:rPr>
          <w:rFonts w:ascii="Times New Roman" w:hAnsi="Times New Roman"/>
          <w:color w:val="auto"/>
          <w:sz w:val="24"/>
          <w:szCs w:val="24"/>
        </w:rPr>
        <w:t>культуры</w:t>
      </w:r>
    </w:p>
    <w:p w:rsidR="00F312EE" w:rsidRPr="00687F8B" w:rsidRDefault="00F312EE" w:rsidP="00687F8B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F312EE" w:rsidRPr="00687F8B" w:rsidRDefault="00F312EE" w:rsidP="00687F8B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687F8B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МИНИСТЕРСТВО </w:t>
      </w:r>
      <w:r w:rsidR="00E55D66" w:rsidRPr="00687F8B">
        <w:rPr>
          <w:rFonts w:ascii="Times New Roman" w:hAnsi="Times New Roman"/>
          <w:b/>
          <w:bCs/>
          <w:sz w:val="24"/>
          <w:szCs w:val="24"/>
          <w:lang w:eastAsia="ru-RU"/>
        </w:rPr>
        <w:t>КУЛЬТУРЫ</w:t>
      </w:r>
      <w:r w:rsidRPr="00687F8B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РОССИЙСКОЙ ФЕДЕРАЦИИ</w:t>
      </w:r>
    </w:p>
    <w:p w:rsidR="00F312EE" w:rsidRPr="00687F8B" w:rsidRDefault="00F312EE" w:rsidP="00687F8B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687F8B">
        <w:rPr>
          <w:rFonts w:ascii="Times New Roman" w:hAnsi="Times New Roman"/>
          <w:b/>
          <w:bCs/>
          <w:sz w:val="24"/>
          <w:szCs w:val="24"/>
          <w:lang w:eastAsia="ru-RU"/>
        </w:rPr>
        <w:t>ПРИКАЗ от 2</w:t>
      </w:r>
      <w:r w:rsidR="00E55D66" w:rsidRPr="00687F8B">
        <w:rPr>
          <w:rFonts w:ascii="Times New Roman" w:hAnsi="Times New Roman"/>
          <w:b/>
          <w:bCs/>
          <w:sz w:val="24"/>
          <w:szCs w:val="24"/>
          <w:lang w:eastAsia="ru-RU"/>
        </w:rPr>
        <w:t>7</w:t>
      </w:r>
      <w:r w:rsidRPr="00687F8B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r w:rsidR="00E55D66" w:rsidRPr="00687F8B">
        <w:rPr>
          <w:rFonts w:ascii="Times New Roman" w:hAnsi="Times New Roman"/>
          <w:b/>
          <w:bCs/>
          <w:sz w:val="24"/>
          <w:szCs w:val="24"/>
          <w:lang w:eastAsia="ru-RU"/>
        </w:rPr>
        <w:t>апреля 2018 г. N 599</w:t>
      </w:r>
    </w:p>
    <w:p w:rsidR="00F312EE" w:rsidRPr="00687F8B" w:rsidRDefault="00F312EE" w:rsidP="00687F8B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687F8B">
        <w:rPr>
          <w:rFonts w:ascii="Times New Roman" w:hAnsi="Times New Roman"/>
          <w:b/>
          <w:bCs/>
          <w:sz w:val="24"/>
          <w:szCs w:val="24"/>
          <w:lang w:eastAsia="ru-RU"/>
        </w:rPr>
        <w:t>ОБ УТВЕРЖДЕНИИ ПОКАЗАТЕЛЕЙ,</w:t>
      </w:r>
    </w:p>
    <w:p w:rsidR="00F312EE" w:rsidRPr="00687F8B" w:rsidRDefault="00F312EE" w:rsidP="00687F8B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687F8B">
        <w:rPr>
          <w:rFonts w:ascii="Times New Roman" w:hAnsi="Times New Roman"/>
          <w:b/>
          <w:bCs/>
          <w:sz w:val="24"/>
          <w:szCs w:val="24"/>
          <w:lang w:eastAsia="ru-RU"/>
        </w:rPr>
        <w:t>ХАРАКТЕРИЗУЮЩИХ ОБЩИЕ КРИТЕРИИ ОЦЕНКИ КАЧЕСТВА УСЛОВИЙ</w:t>
      </w:r>
    </w:p>
    <w:p w:rsidR="00F312EE" w:rsidRPr="00687F8B" w:rsidRDefault="00F312EE" w:rsidP="00687F8B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687F8B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ОКАЗАНИЯ УСЛУГ ОРГАНИЗАЦИЯМИ </w:t>
      </w:r>
      <w:r w:rsidR="00E55D66" w:rsidRPr="00687F8B">
        <w:rPr>
          <w:rFonts w:ascii="Times New Roman" w:hAnsi="Times New Roman"/>
          <w:b/>
          <w:bCs/>
          <w:sz w:val="24"/>
          <w:szCs w:val="24"/>
          <w:lang w:eastAsia="ru-RU"/>
        </w:rPr>
        <w:t>КУЛЬТУРЫ</w:t>
      </w:r>
    </w:p>
    <w:p w:rsidR="00F312EE" w:rsidRPr="00687F8B" w:rsidRDefault="00F312EE" w:rsidP="00687F8B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F312EE" w:rsidRPr="00687F8B" w:rsidRDefault="00F312EE" w:rsidP="00687F8B">
      <w:pPr>
        <w:spacing w:after="0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687F8B">
        <w:rPr>
          <w:rFonts w:ascii="Times New Roman" w:hAnsi="Times New Roman"/>
          <w:b/>
          <w:sz w:val="24"/>
          <w:szCs w:val="24"/>
          <w:lang w:eastAsia="ru-RU"/>
        </w:rPr>
        <w:t>1. Показатели, характеризующие общий критерий «Открытость и доступность информации об организации»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91"/>
        <w:gridCol w:w="8553"/>
      </w:tblGrid>
      <w:tr w:rsidR="00F312EE" w:rsidRPr="00687F8B" w:rsidTr="002E2846">
        <w:trPr>
          <w:trHeight w:val="180"/>
        </w:trPr>
        <w:tc>
          <w:tcPr>
            <w:tcW w:w="423" w:type="pct"/>
          </w:tcPr>
          <w:p w:rsidR="00F312EE" w:rsidRPr="00687F8B" w:rsidRDefault="00F312EE" w:rsidP="00687F8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7F8B">
              <w:rPr>
                <w:rFonts w:ascii="Times New Roman" w:hAnsi="Times New Roman"/>
                <w:sz w:val="24"/>
                <w:szCs w:val="24"/>
                <w:lang w:eastAsia="ru-RU"/>
              </w:rPr>
              <w:t>№</w:t>
            </w:r>
          </w:p>
          <w:p w:rsidR="00F312EE" w:rsidRPr="00687F8B" w:rsidRDefault="00F312EE" w:rsidP="00687F8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7F8B">
              <w:rPr>
                <w:rFonts w:ascii="Times New Roman" w:hAnsi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4577" w:type="pct"/>
            <w:vAlign w:val="center"/>
          </w:tcPr>
          <w:p w:rsidR="00F312EE" w:rsidRPr="00687F8B" w:rsidRDefault="00F312EE" w:rsidP="00687F8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7F8B">
              <w:rPr>
                <w:rFonts w:ascii="Times New Roman" w:hAnsi="Times New Roman"/>
                <w:sz w:val="24"/>
                <w:szCs w:val="24"/>
                <w:lang w:eastAsia="ru-RU"/>
              </w:rPr>
              <w:t>Показатели</w:t>
            </w:r>
          </w:p>
        </w:tc>
      </w:tr>
      <w:tr w:rsidR="00F312EE" w:rsidRPr="00687F8B" w:rsidTr="002E2846">
        <w:trPr>
          <w:trHeight w:val="601"/>
        </w:trPr>
        <w:tc>
          <w:tcPr>
            <w:tcW w:w="423" w:type="pct"/>
            <w:vAlign w:val="center"/>
          </w:tcPr>
          <w:p w:rsidR="00F312EE" w:rsidRPr="00687F8B" w:rsidRDefault="00F312EE" w:rsidP="00687F8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7F8B">
              <w:rPr>
                <w:rFonts w:ascii="Times New Roman" w:hAnsi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4577" w:type="pct"/>
          </w:tcPr>
          <w:p w:rsidR="00F312EE" w:rsidRPr="00687F8B" w:rsidRDefault="00F312EE" w:rsidP="00687F8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7F8B">
              <w:rPr>
                <w:rFonts w:ascii="Times New Roman" w:hAnsi="Times New Roman"/>
                <w:sz w:val="24"/>
                <w:szCs w:val="24"/>
                <w:lang w:eastAsia="ru-RU"/>
              </w:rPr>
              <w:t>Соответствие информации о деятельности организации, размещенной на общедоступных информационных ресурсах, перечню информации и требованиям к ней, установленным нормативными правовыми актами:</w:t>
            </w:r>
          </w:p>
          <w:p w:rsidR="00F312EE" w:rsidRPr="00687F8B" w:rsidRDefault="00F312EE" w:rsidP="00687F8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7F8B">
              <w:rPr>
                <w:rFonts w:ascii="Times New Roman" w:hAnsi="Times New Roman"/>
                <w:sz w:val="24"/>
                <w:szCs w:val="24"/>
                <w:lang w:eastAsia="ru-RU"/>
              </w:rPr>
              <w:t>- на информационных стендах в помещении организации;</w:t>
            </w:r>
          </w:p>
          <w:p w:rsidR="00F312EE" w:rsidRPr="00687F8B" w:rsidRDefault="00F312EE" w:rsidP="00687F8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7F8B">
              <w:rPr>
                <w:rFonts w:ascii="Times New Roman" w:hAnsi="Times New Roman"/>
                <w:sz w:val="24"/>
                <w:szCs w:val="24"/>
                <w:lang w:eastAsia="ru-RU"/>
              </w:rPr>
              <w:t>- на официальном сайте организации в информационно- телекоммуникационной сети «Интернет».</w:t>
            </w:r>
          </w:p>
        </w:tc>
      </w:tr>
      <w:tr w:rsidR="00F312EE" w:rsidRPr="00687F8B" w:rsidTr="002E2846">
        <w:trPr>
          <w:trHeight w:val="601"/>
        </w:trPr>
        <w:tc>
          <w:tcPr>
            <w:tcW w:w="423" w:type="pct"/>
            <w:vAlign w:val="center"/>
          </w:tcPr>
          <w:p w:rsidR="00F312EE" w:rsidRPr="00687F8B" w:rsidRDefault="00F312EE" w:rsidP="00687F8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7F8B">
              <w:rPr>
                <w:rFonts w:ascii="Times New Roman" w:hAnsi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4577" w:type="pct"/>
          </w:tcPr>
          <w:p w:rsidR="00F312EE" w:rsidRPr="00687F8B" w:rsidRDefault="00F312EE" w:rsidP="00687F8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7F8B">
              <w:rPr>
                <w:rFonts w:ascii="Times New Roman" w:hAnsi="Times New Roman"/>
                <w:sz w:val="24"/>
                <w:szCs w:val="24"/>
                <w:lang w:eastAsia="ru-RU"/>
              </w:rPr>
              <w:t>Наличие и функционирование на официальном сайте организации дистанционных способов обратной связи и взаимодействия с получателями услуг:</w:t>
            </w:r>
          </w:p>
          <w:p w:rsidR="00F312EE" w:rsidRPr="00687F8B" w:rsidRDefault="00F312EE" w:rsidP="00687F8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7F8B">
              <w:rPr>
                <w:rFonts w:ascii="Times New Roman" w:hAnsi="Times New Roman"/>
                <w:sz w:val="24"/>
                <w:szCs w:val="24"/>
                <w:lang w:eastAsia="ru-RU"/>
              </w:rPr>
              <w:t>- телефона;</w:t>
            </w:r>
          </w:p>
          <w:p w:rsidR="00F312EE" w:rsidRPr="00687F8B" w:rsidRDefault="00F312EE" w:rsidP="00687F8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7F8B">
              <w:rPr>
                <w:rFonts w:ascii="Times New Roman" w:hAnsi="Times New Roman"/>
                <w:sz w:val="24"/>
                <w:szCs w:val="24"/>
                <w:lang w:eastAsia="ru-RU"/>
              </w:rPr>
              <w:t>- электронной почты;</w:t>
            </w:r>
          </w:p>
          <w:p w:rsidR="00F312EE" w:rsidRPr="00687F8B" w:rsidRDefault="00F312EE" w:rsidP="00687F8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7F8B">
              <w:rPr>
                <w:rFonts w:ascii="Times New Roman" w:hAnsi="Times New Roman"/>
                <w:sz w:val="24"/>
                <w:szCs w:val="24"/>
                <w:lang w:eastAsia="ru-RU"/>
              </w:rPr>
              <w:t>- электронных сервисов (форма для подачи электронного обращения/ жалобы/предложения; раздел «Часто задаваемые вопросы»; получение консультации по оказываемым услугам и пр.);</w:t>
            </w:r>
          </w:p>
          <w:p w:rsidR="00F312EE" w:rsidRPr="00687F8B" w:rsidRDefault="00F312EE" w:rsidP="00687F8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7F8B">
              <w:rPr>
                <w:rFonts w:ascii="Times New Roman" w:hAnsi="Times New Roman"/>
                <w:sz w:val="24"/>
                <w:szCs w:val="24"/>
                <w:lang w:eastAsia="ru-RU"/>
              </w:rPr>
              <w:t>- технической возможности выражения получателем услуг мнения о качестве оказания услуг (наличие анкеты для опроса граждан или гиперссылки на нее).</w:t>
            </w:r>
          </w:p>
        </w:tc>
      </w:tr>
      <w:tr w:rsidR="00F312EE" w:rsidRPr="00687F8B" w:rsidTr="002E2846">
        <w:trPr>
          <w:trHeight w:val="601"/>
        </w:trPr>
        <w:tc>
          <w:tcPr>
            <w:tcW w:w="423" w:type="pct"/>
            <w:vAlign w:val="center"/>
          </w:tcPr>
          <w:p w:rsidR="00F312EE" w:rsidRPr="00687F8B" w:rsidRDefault="00F312EE" w:rsidP="00687F8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7F8B">
              <w:rPr>
                <w:rFonts w:ascii="Times New Roman" w:hAnsi="Times New Roman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4577" w:type="pct"/>
          </w:tcPr>
          <w:p w:rsidR="00F312EE" w:rsidRPr="00687F8B" w:rsidRDefault="00F312EE" w:rsidP="00687F8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7F8B">
              <w:rPr>
                <w:rFonts w:ascii="Times New Roman" w:hAnsi="Times New Roman"/>
                <w:sz w:val="24"/>
                <w:szCs w:val="24"/>
                <w:lang w:eastAsia="ru-RU"/>
              </w:rPr>
              <w:t>Доля получателей услуг, удовлетворенных открытостью, полнотой и доступностью  информации о деятельности организации, размещенной на информационных стендах, на официальном сайте в информационно-телекоммуникационной сети «Интернет» (в % от общего числа опрошенных получателей услуг).</w:t>
            </w:r>
          </w:p>
        </w:tc>
      </w:tr>
    </w:tbl>
    <w:p w:rsidR="00A64EAB" w:rsidRDefault="00A64EAB" w:rsidP="00687F8B">
      <w:pPr>
        <w:spacing w:after="0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F312EE" w:rsidRPr="00687F8B" w:rsidRDefault="00F312EE" w:rsidP="00687F8B">
      <w:pPr>
        <w:spacing w:after="0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687F8B">
        <w:rPr>
          <w:rFonts w:ascii="Times New Roman" w:hAnsi="Times New Roman"/>
          <w:b/>
          <w:sz w:val="24"/>
          <w:szCs w:val="24"/>
          <w:lang w:eastAsia="ru-RU"/>
        </w:rPr>
        <w:t>2. Показатели, характеризующие общий критерий «Комфортность условий предоставления услуг, в том числе время ожидания предоставления услуг»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91"/>
        <w:gridCol w:w="8553"/>
      </w:tblGrid>
      <w:tr w:rsidR="00F312EE" w:rsidRPr="00687F8B" w:rsidTr="002E2846">
        <w:trPr>
          <w:trHeight w:val="180"/>
        </w:trPr>
        <w:tc>
          <w:tcPr>
            <w:tcW w:w="423" w:type="pct"/>
          </w:tcPr>
          <w:p w:rsidR="00F312EE" w:rsidRPr="00687F8B" w:rsidRDefault="00F312EE" w:rsidP="00687F8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7F8B">
              <w:rPr>
                <w:rFonts w:ascii="Times New Roman" w:hAnsi="Times New Roman"/>
                <w:sz w:val="24"/>
                <w:szCs w:val="24"/>
                <w:lang w:eastAsia="ru-RU"/>
              </w:rPr>
              <w:t>№</w:t>
            </w:r>
          </w:p>
          <w:p w:rsidR="00F312EE" w:rsidRPr="00687F8B" w:rsidRDefault="00F312EE" w:rsidP="00687F8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7F8B">
              <w:rPr>
                <w:rFonts w:ascii="Times New Roman" w:hAnsi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4577" w:type="pct"/>
            <w:vAlign w:val="center"/>
          </w:tcPr>
          <w:p w:rsidR="00F312EE" w:rsidRPr="00687F8B" w:rsidRDefault="00F312EE" w:rsidP="00687F8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7F8B">
              <w:rPr>
                <w:rFonts w:ascii="Times New Roman" w:hAnsi="Times New Roman"/>
                <w:sz w:val="24"/>
                <w:szCs w:val="24"/>
                <w:lang w:eastAsia="ru-RU"/>
              </w:rPr>
              <w:t>Показатели</w:t>
            </w:r>
          </w:p>
        </w:tc>
      </w:tr>
      <w:tr w:rsidR="00F312EE" w:rsidRPr="00687F8B" w:rsidTr="002E2846">
        <w:trPr>
          <w:trHeight w:val="422"/>
        </w:trPr>
        <w:tc>
          <w:tcPr>
            <w:tcW w:w="423" w:type="pct"/>
            <w:vAlign w:val="center"/>
          </w:tcPr>
          <w:p w:rsidR="00F312EE" w:rsidRPr="00687F8B" w:rsidRDefault="00F312EE" w:rsidP="00687F8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7F8B">
              <w:rPr>
                <w:rFonts w:ascii="Times New Roman" w:hAnsi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4577" w:type="pct"/>
          </w:tcPr>
          <w:p w:rsidR="00F312EE" w:rsidRPr="00687F8B" w:rsidRDefault="00F312EE" w:rsidP="00687F8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7F8B">
              <w:rPr>
                <w:rFonts w:ascii="Times New Roman" w:hAnsi="Times New Roman"/>
                <w:sz w:val="24"/>
                <w:szCs w:val="24"/>
                <w:lang w:eastAsia="ru-RU"/>
              </w:rPr>
              <w:t>Обеспечение в организации комфортных условий для предоставления услуг:</w:t>
            </w:r>
          </w:p>
          <w:p w:rsidR="00F312EE" w:rsidRPr="00687F8B" w:rsidRDefault="00F312EE" w:rsidP="00687F8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7F8B">
              <w:rPr>
                <w:rFonts w:ascii="Times New Roman" w:hAnsi="Times New Roman"/>
                <w:sz w:val="24"/>
                <w:szCs w:val="24"/>
                <w:lang w:eastAsia="ru-RU"/>
              </w:rPr>
              <w:t>- наличие комфортной зоны отдыха (ожидания), оборудованной соответствующей мебелью;</w:t>
            </w:r>
          </w:p>
          <w:p w:rsidR="00F312EE" w:rsidRPr="00687F8B" w:rsidRDefault="00F312EE" w:rsidP="00687F8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7F8B">
              <w:rPr>
                <w:rFonts w:ascii="Times New Roman" w:hAnsi="Times New Roman"/>
                <w:sz w:val="24"/>
                <w:szCs w:val="24"/>
                <w:lang w:eastAsia="ru-RU"/>
              </w:rPr>
              <w:t>- наличие и понятность навигации внутри организации;</w:t>
            </w:r>
          </w:p>
          <w:p w:rsidR="00F312EE" w:rsidRPr="00687F8B" w:rsidRDefault="00F312EE" w:rsidP="00687F8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7F8B">
              <w:rPr>
                <w:rFonts w:ascii="Times New Roman" w:hAnsi="Times New Roman"/>
                <w:sz w:val="24"/>
                <w:szCs w:val="24"/>
                <w:lang w:eastAsia="ru-RU"/>
              </w:rPr>
              <w:t>- наличие и доступность питьевой воды;</w:t>
            </w:r>
          </w:p>
          <w:p w:rsidR="00F312EE" w:rsidRPr="00687F8B" w:rsidRDefault="00F312EE" w:rsidP="00687F8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7F8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наличие и доступность санитарно-гигиенических помещений (в том числе </w:t>
            </w:r>
            <w:r w:rsidRPr="00687F8B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чистота помещений, наличие мыла, воды, туалетной бумаги и пр.);</w:t>
            </w:r>
          </w:p>
          <w:p w:rsidR="00F312EE" w:rsidRPr="00687F8B" w:rsidRDefault="00F312EE" w:rsidP="00687F8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7F8B">
              <w:rPr>
                <w:rFonts w:ascii="Times New Roman" w:hAnsi="Times New Roman"/>
                <w:sz w:val="24"/>
                <w:szCs w:val="24"/>
                <w:lang w:eastAsia="ru-RU"/>
              </w:rPr>
              <w:t>- санитарное состояние помещений организаций;</w:t>
            </w:r>
          </w:p>
          <w:p w:rsidR="00F312EE" w:rsidRPr="00687F8B" w:rsidRDefault="00F312EE" w:rsidP="00687F8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7F8B">
              <w:rPr>
                <w:rFonts w:ascii="Times New Roman" w:hAnsi="Times New Roman"/>
                <w:sz w:val="24"/>
                <w:szCs w:val="24"/>
                <w:lang w:eastAsia="ru-RU"/>
              </w:rPr>
              <w:t>- транспортная доступность (возможность доехать до организации на общественном транспорте, наличие парковки);</w:t>
            </w:r>
          </w:p>
          <w:p w:rsidR="00F312EE" w:rsidRPr="00687F8B" w:rsidRDefault="00F312EE" w:rsidP="00687F8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7F8B">
              <w:rPr>
                <w:rFonts w:ascii="Times New Roman" w:hAnsi="Times New Roman"/>
                <w:sz w:val="24"/>
                <w:szCs w:val="24"/>
                <w:lang w:eastAsia="ru-RU"/>
              </w:rPr>
              <w:t>- доступность записи на получение услуги (по телефону, с использованием информационно-телекоммуникационной сети «Интернет» на официальном сайте организации и пр.).</w:t>
            </w:r>
          </w:p>
        </w:tc>
      </w:tr>
      <w:tr w:rsidR="00F312EE" w:rsidRPr="00687F8B" w:rsidTr="002E2846">
        <w:trPr>
          <w:trHeight w:val="601"/>
        </w:trPr>
        <w:tc>
          <w:tcPr>
            <w:tcW w:w="423" w:type="pct"/>
            <w:vAlign w:val="center"/>
          </w:tcPr>
          <w:p w:rsidR="00F312EE" w:rsidRPr="00687F8B" w:rsidRDefault="00F312EE" w:rsidP="00687F8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7F8B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2.2.</w:t>
            </w:r>
          </w:p>
        </w:tc>
        <w:tc>
          <w:tcPr>
            <w:tcW w:w="4577" w:type="pct"/>
          </w:tcPr>
          <w:p w:rsidR="00F312EE" w:rsidRPr="00687F8B" w:rsidRDefault="00F312EE" w:rsidP="00FA50C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7F8B">
              <w:rPr>
                <w:rFonts w:ascii="Times New Roman" w:hAnsi="Times New Roman"/>
                <w:sz w:val="24"/>
                <w:szCs w:val="24"/>
                <w:lang w:eastAsia="ru-RU"/>
              </w:rPr>
              <w:t>Время</w:t>
            </w:r>
            <w:r w:rsidR="00FA50C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ожидания предоставления услуги</w:t>
            </w:r>
          </w:p>
        </w:tc>
      </w:tr>
      <w:tr w:rsidR="00F312EE" w:rsidRPr="00687F8B" w:rsidTr="002E2846">
        <w:trPr>
          <w:trHeight w:val="294"/>
        </w:trPr>
        <w:tc>
          <w:tcPr>
            <w:tcW w:w="423" w:type="pct"/>
            <w:vAlign w:val="center"/>
          </w:tcPr>
          <w:p w:rsidR="00F312EE" w:rsidRPr="00687F8B" w:rsidRDefault="00F312EE" w:rsidP="00687F8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7F8B">
              <w:rPr>
                <w:rFonts w:ascii="Times New Roman" w:hAnsi="Times New Roman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4577" w:type="pct"/>
          </w:tcPr>
          <w:p w:rsidR="00F312EE" w:rsidRPr="00687F8B" w:rsidRDefault="00F312EE" w:rsidP="00687F8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7F8B">
              <w:rPr>
                <w:rFonts w:ascii="Times New Roman" w:hAnsi="Times New Roman"/>
                <w:sz w:val="24"/>
                <w:szCs w:val="24"/>
                <w:lang w:eastAsia="ru-RU"/>
              </w:rPr>
              <w:t>Доля получателей услуг, удовлетворенных комфортностью условий предоставления услуг (в % от общего числа опрошенных получателей услуг).</w:t>
            </w:r>
          </w:p>
        </w:tc>
      </w:tr>
    </w:tbl>
    <w:p w:rsidR="00A64EAB" w:rsidRDefault="00A64EAB" w:rsidP="00687F8B">
      <w:pPr>
        <w:spacing w:after="0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F312EE" w:rsidRPr="00687F8B" w:rsidRDefault="00F312EE" w:rsidP="00687F8B">
      <w:pPr>
        <w:spacing w:after="0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687F8B">
        <w:rPr>
          <w:rFonts w:ascii="Times New Roman" w:hAnsi="Times New Roman"/>
          <w:b/>
          <w:sz w:val="24"/>
          <w:szCs w:val="24"/>
          <w:lang w:eastAsia="ru-RU"/>
        </w:rPr>
        <w:t>3. Показатели, характеризующие общий критерий «Доступность услуг для инвалидов»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91"/>
        <w:gridCol w:w="8553"/>
      </w:tblGrid>
      <w:tr w:rsidR="00F312EE" w:rsidRPr="00687F8B" w:rsidTr="002E2846">
        <w:trPr>
          <w:trHeight w:val="180"/>
        </w:trPr>
        <w:tc>
          <w:tcPr>
            <w:tcW w:w="423" w:type="pct"/>
          </w:tcPr>
          <w:p w:rsidR="00F312EE" w:rsidRPr="00687F8B" w:rsidRDefault="00F312EE" w:rsidP="00687F8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7F8B">
              <w:rPr>
                <w:rFonts w:ascii="Times New Roman" w:hAnsi="Times New Roman"/>
                <w:sz w:val="24"/>
                <w:szCs w:val="24"/>
                <w:lang w:eastAsia="ru-RU"/>
              </w:rPr>
              <w:t>№</w:t>
            </w:r>
          </w:p>
          <w:p w:rsidR="00F312EE" w:rsidRPr="00687F8B" w:rsidRDefault="00F312EE" w:rsidP="00687F8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7F8B">
              <w:rPr>
                <w:rFonts w:ascii="Times New Roman" w:hAnsi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4577" w:type="pct"/>
            <w:vAlign w:val="center"/>
          </w:tcPr>
          <w:p w:rsidR="00F312EE" w:rsidRPr="00687F8B" w:rsidRDefault="00F312EE" w:rsidP="00687F8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7F8B">
              <w:rPr>
                <w:rFonts w:ascii="Times New Roman" w:hAnsi="Times New Roman"/>
                <w:sz w:val="24"/>
                <w:szCs w:val="24"/>
                <w:lang w:eastAsia="ru-RU"/>
              </w:rPr>
              <w:t>Показатели</w:t>
            </w:r>
          </w:p>
        </w:tc>
      </w:tr>
      <w:tr w:rsidR="00F312EE" w:rsidRPr="00687F8B" w:rsidTr="002E2846">
        <w:trPr>
          <w:trHeight w:val="77"/>
        </w:trPr>
        <w:tc>
          <w:tcPr>
            <w:tcW w:w="423" w:type="pct"/>
            <w:vAlign w:val="center"/>
          </w:tcPr>
          <w:p w:rsidR="00F312EE" w:rsidRPr="00687F8B" w:rsidRDefault="00F312EE" w:rsidP="00687F8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7F8B">
              <w:rPr>
                <w:rFonts w:ascii="Times New Roman" w:hAnsi="Times New Roman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4577" w:type="pct"/>
          </w:tcPr>
          <w:p w:rsidR="00F312EE" w:rsidRPr="00687F8B" w:rsidRDefault="00F312EE" w:rsidP="00687F8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7F8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Оборудование территории, прилегающей к организации, и ее помещений с учетом доступности для инвалидов: </w:t>
            </w:r>
          </w:p>
          <w:p w:rsidR="00F312EE" w:rsidRPr="00687F8B" w:rsidRDefault="00F312EE" w:rsidP="00687F8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7F8B">
              <w:rPr>
                <w:rFonts w:ascii="Times New Roman" w:hAnsi="Times New Roman"/>
                <w:sz w:val="24"/>
                <w:szCs w:val="24"/>
                <w:lang w:eastAsia="ru-RU"/>
              </w:rPr>
              <w:t>- оборудование входных групп пандусами/подъемными платформами;</w:t>
            </w:r>
          </w:p>
          <w:p w:rsidR="00F312EE" w:rsidRPr="00687F8B" w:rsidRDefault="00F312EE" w:rsidP="00687F8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7F8B">
              <w:rPr>
                <w:rFonts w:ascii="Times New Roman" w:hAnsi="Times New Roman"/>
                <w:sz w:val="24"/>
                <w:szCs w:val="24"/>
                <w:lang w:eastAsia="ru-RU"/>
              </w:rPr>
              <w:t>- наличие выделенных стоянок для автотранспортных средств инвалидов;</w:t>
            </w:r>
          </w:p>
          <w:p w:rsidR="00F312EE" w:rsidRPr="00687F8B" w:rsidRDefault="00F312EE" w:rsidP="00687F8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7F8B">
              <w:rPr>
                <w:rFonts w:ascii="Times New Roman" w:hAnsi="Times New Roman"/>
                <w:sz w:val="24"/>
                <w:szCs w:val="24"/>
                <w:lang w:eastAsia="ru-RU"/>
              </w:rPr>
              <w:t>- наличие адаптированных лифтов, поручней, расширенных дверных проемов;</w:t>
            </w:r>
          </w:p>
          <w:p w:rsidR="00F312EE" w:rsidRPr="00687F8B" w:rsidRDefault="00F312EE" w:rsidP="00687F8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7F8B">
              <w:rPr>
                <w:rFonts w:ascii="Times New Roman" w:hAnsi="Times New Roman"/>
                <w:sz w:val="24"/>
                <w:szCs w:val="24"/>
                <w:lang w:eastAsia="ru-RU"/>
              </w:rPr>
              <w:t>- наличие сменных кресел-колясок;</w:t>
            </w:r>
          </w:p>
          <w:p w:rsidR="00F312EE" w:rsidRPr="00687F8B" w:rsidRDefault="00F312EE" w:rsidP="00687F8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7F8B">
              <w:rPr>
                <w:rFonts w:ascii="Times New Roman" w:hAnsi="Times New Roman"/>
                <w:sz w:val="24"/>
                <w:szCs w:val="24"/>
                <w:lang w:eastAsia="ru-RU"/>
              </w:rPr>
              <w:t>- наличие специально оборудованных санитарно-гигиенических помещений в организации.</w:t>
            </w:r>
          </w:p>
        </w:tc>
      </w:tr>
      <w:tr w:rsidR="00F312EE" w:rsidRPr="00687F8B" w:rsidTr="002E2846">
        <w:trPr>
          <w:trHeight w:val="601"/>
        </w:trPr>
        <w:tc>
          <w:tcPr>
            <w:tcW w:w="423" w:type="pct"/>
            <w:vAlign w:val="center"/>
          </w:tcPr>
          <w:p w:rsidR="00F312EE" w:rsidRPr="00687F8B" w:rsidRDefault="00F312EE" w:rsidP="00687F8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7F8B">
              <w:rPr>
                <w:rFonts w:ascii="Times New Roman" w:hAnsi="Times New Roman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4577" w:type="pct"/>
          </w:tcPr>
          <w:p w:rsidR="00F312EE" w:rsidRPr="00687F8B" w:rsidRDefault="00F312EE" w:rsidP="00687F8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7F8B">
              <w:rPr>
                <w:rFonts w:ascii="Times New Roman" w:hAnsi="Times New Roman"/>
                <w:sz w:val="24"/>
                <w:szCs w:val="24"/>
                <w:lang w:eastAsia="ru-RU"/>
              </w:rPr>
              <w:t>Обеспечение в организации условий доступности, позволяющих инвалидам получать услуги наравне с другими, включая:</w:t>
            </w:r>
          </w:p>
          <w:p w:rsidR="00F312EE" w:rsidRPr="00687F8B" w:rsidRDefault="00F312EE" w:rsidP="00687F8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7F8B">
              <w:rPr>
                <w:rFonts w:ascii="Times New Roman" w:hAnsi="Times New Roman"/>
                <w:sz w:val="24"/>
                <w:szCs w:val="24"/>
                <w:lang w:eastAsia="ru-RU"/>
              </w:rPr>
              <w:t>- дублирование для инвалидов по слуху и зрению звуковой и зрительной информации;</w:t>
            </w:r>
          </w:p>
          <w:p w:rsidR="00F312EE" w:rsidRPr="00687F8B" w:rsidRDefault="00F312EE" w:rsidP="00687F8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7F8B">
              <w:rPr>
                <w:rFonts w:ascii="Times New Roman" w:hAnsi="Times New Roman"/>
                <w:sz w:val="24"/>
                <w:szCs w:val="24"/>
                <w:lang w:eastAsia="ru-RU"/>
              </w:rPr>
              <w:t>- дублирование надписей, знаков и иной текстовой и графической информации знаками, выполненными рельефно-точечным шрифтом Брайля;</w:t>
            </w:r>
          </w:p>
          <w:p w:rsidR="00F312EE" w:rsidRPr="00687F8B" w:rsidRDefault="00F312EE" w:rsidP="00687F8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7F8B">
              <w:rPr>
                <w:rFonts w:ascii="Times New Roman" w:hAnsi="Times New Roman"/>
                <w:sz w:val="24"/>
                <w:szCs w:val="24"/>
                <w:lang w:eastAsia="ru-RU"/>
              </w:rPr>
              <w:t>- возможность предоставления инвалидам по слуху (слуху и зрению) услуг сурдопереводчика (тифлосурдопереводчика);</w:t>
            </w:r>
          </w:p>
          <w:p w:rsidR="00F312EE" w:rsidRPr="00687F8B" w:rsidRDefault="00F312EE" w:rsidP="00687F8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7F8B">
              <w:rPr>
                <w:rFonts w:ascii="Times New Roman" w:hAnsi="Times New Roman"/>
                <w:sz w:val="24"/>
                <w:szCs w:val="24"/>
                <w:lang w:eastAsia="ru-RU"/>
              </w:rPr>
              <w:t>- наличие альтернативной версии официального сайта организации в информационно-телекоммуникационной сети «Интернет» для инвалидов по зрению;</w:t>
            </w:r>
          </w:p>
          <w:p w:rsidR="00F312EE" w:rsidRPr="00687F8B" w:rsidRDefault="00F312EE" w:rsidP="00687F8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7F8B">
              <w:rPr>
                <w:rFonts w:ascii="Times New Roman" w:hAnsi="Times New Roman"/>
                <w:sz w:val="24"/>
                <w:szCs w:val="24"/>
                <w:lang w:eastAsia="ru-RU"/>
              </w:rPr>
              <w:t>- помощь, оказываемая работниками организации, прошедшими необходимое обучение (инструктирование) (возможность сопровождения работниками организации);</w:t>
            </w:r>
          </w:p>
          <w:p w:rsidR="00F312EE" w:rsidRPr="00687F8B" w:rsidRDefault="00F312EE" w:rsidP="00687F8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7F8B">
              <w:rPr>
                <w:rFonts w:ascii="Times New Roman" w:hAnsi="Times New Roman"/>
                <w:sz w:val="24"/>
                <w:szCs w:val="24"/>
                <w:lang w:eastAsia="ru-RU"/>
              </w:rPr>
              <w:t>- наличие возможности предоставления услуги в дистанционном режиме или на дому.</w:t>
            </w:r>
          </w:p>
        </w:tc>
      </w:tr>
      <w:tr w:rsidR="00F312EE" w:rsidRPr="00687F8B" w:rsidTr="002E2846">
        <w:trPr>
          <w:trHeight w:val="601"/>
        </w:trPr>
        <w:tc>
          <w:tcPr>
            <w:tcW w:w="423" w:type="pct"/>
            <w:vAlign w:val="center"/>
          </w:tcPr>
          <w:p w:rsidR="00F312EE" w:rsidRPr="00687F8B" w:rsidRDefault="00F312EE" w:rsidP="00687F8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7F8B">
              <w:rPr>
                <w:rFonts w:ascii="Times New Roman" w:hAnsi="Times New Roman"/>
                <w:sz w:val="24"/>
                <w:szCs w:val="24"/>
                <w:lang w:eastAsia="ru-RU"/>
              </w:rPr>
              <w:t>3.3.</w:t>
            </w:r>
          </w:p>
        </w:tc>
        <w:tc>
          <w:tcPr>
            <w:tcW w:w="4577" w:type="pct"/>
          </w:tcPr>
          <w:p w:rsidR="00F312EE" w:rsidRPr="00687F8B" w:rsidRDefault="00F312EE" w:rsidP="00687F8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7F8B">
              <w:rPr>
                <w:rFonts w:ascii="Times New Roman" w:hAnsi="Times New Roman"/>
                <w:sz w:val="24"/>
                <w:szCs w:val="24"/>
                <w:lang w:eastAsia="ru-RU"/>
              </w:rPr>
              <w:t>Доля получателей услуг, удовлетворенных доступностью услуг для инвалидов (в % от общего числа опрошенных получателей услуг – инвалидов).</w:t>
            </w:r>
          </w:p>
        </w:tc>
      </w:tr>
    </w:tbl>
    <w:p w:rsidR="00F312EE" w:rsidRPr="00687F8B" w:rsidRDefault="00F312EE" w:rsidP="00BE392E">
      <w:pPr>
        <w:numPr>
          <w:ilvl w:val="0"/>
          <w:numId w:val="4"/>
        </w:numPr>
        <w:spacing w:after="0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687F8B">
        <w:rPr>
          <w:rFonts w:ascii="Times New Roman" w:hAnsi="Times New Roman"/>
          <w:b/>
          <w:sz w:val="24"/>
          <w:szCs w:val="24"/>
          <w:lang w:eastAsia="ru-RU"/>
        </w:rPr>
        <w:t>Показатели, характеризующие общий критерий «Доброжелательность, вежливость работников организации»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91"/>
        <w:gridCol w:w="8553"/>
      </w:tblGrid>
      <w:tr w:rsidR="00F312EE" w:rsidRPr="00687F8B" w:rsidTr="002E2846">
        <w:trPr>
          <w:trHeight w:val="180"/>
        </w:trPr>
        <w:tc>
          <w:tcPr>
            <w:tcW w:w="423" w:type="pct"/>
          </w:tcPr>
          <w:p w:rsidR="00F312EE" w:rsidRPr="00687F8B" w:rsidRDefault="00F312EE" w:rsidP="00687F8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7F8B">
              <w:rPr>
                <w:rFonts w:ascii="Times New Roman" w:hAnsi="Times New Roman"/>
                <w:sz w:val="24"/>
                <w:szCs w:val="24"/>
                <w:lang w:eastAsia="ru-RU"/>
              </w:rPr>
              <w:t>№</w:t>
            </w:r>
          </w:p>
          <w:p w:rsidR="00F312EE" w:rsidRPr="00687F8B" w:rsidRDefault="00F312EE" w:rsidP="00687F8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7F8B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п/п</w:t>
            </w:r>
          </w:p>
        </w:tc>
        <w:tc>
          <w:tcPr>
            <w:tcW w:w="4577" w:type="pct"/>
            <w:vAlign w:val="center"/>
          </w:tcPr>
          <w:p w:rsidR="00F312EE" w:rsidRPr="00687F8B" w:rsidRDefault="00F312EE" w:rsidP="00687F8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7F8B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Показатели</w:t>
            </w:r>
          </w:p>
        </w:tc>
      </w:tr>
      <w:tr w:rsidR="00F312EE" w:rsidRPr="00687F8B" w:rsidTr="002E2846">
        <w:trPr>
          <w:trHeight w:val="601"/>
        </w:trPr>
        <w:tc>
          <w:tcPr>
            <w:tcW w:w="423" w:type="pct"/>
            <w:vAlign w:val="center"/>
          </w:tcPr>
          <w:p w:rsidR="00F312EE" w:rsidRPr="00687F8B" w:rsidRDefault="00F312EE" w:rsidP="00687F8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7F8B">
              <w:rPr>
                <w:rFonts w:ascii="Times New Roman" w:hAnsi="Times New Roman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4577" w:type="pct"/>
          </w:tcPr>
          <w:p w:rsidR="00F312EE" w:rsidRPr="00687F8B" w:rsidRDefault="00F312EE" w:rsidP="00687F8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trike/>
                <w:sz w:val="24"/>
                <w:szCs w:val="24"/>
                <w:lang w:eastAsia="ru-RU"/>
              </w:rPr>
            </w:pPr>
            <w:r w:rsidRPr="00687F8B">
              <w:rPr>
                <w:rFonts w:ascii="Times New Roman" w:hAnsi="Times New Roman"/>
                <w:sz w:val="24"/>
                <w:szCs w:val="24"/>
                <w:lang w:eastAsia="ru-RU"/>
              </w:rPr>
              <w:t>Доля получателей услуг, удовлетворенных доброжелательностью, вежливостью работников организации, обеспечивающих первичный контакт и информирование получателя услуги при непосредственном обращении в организацию (в % от общего числа опрошенных получателей услуг).</w:t>
            </w:r>
          </w:p>
        </w:tc>
      </w:tr>
      <w:tr w:rsidR="00F312EE" w:rsidRPr="00687F8B" w:rsidTr="002E2846">
        <w:trPr>
          <w:trHeight w:val="601"/>
        </w:trPr>
        <w:tc>
          <w:tcPr>
            <w:tcW w:w="423" w:type="pct"/>
            <w:vAlign w:val="center"/>
          </w:tcPr>
          <w:p w:rsidR="00F312EE" w:rsidRPr="00687F8B" w:rsidRDefault="00F312EE" w:rsidP="00687F8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7F8B">
              <w:rPr>
                <w:rFonts w:ascii="Times New Roman" w:hAnsi="Times New Roman"/>
                <w:sz w:val="24"/>
                <w:szCs w:val="24"/>
                <w:lang w:eastAsia="ru-RU"/>
              </w:rPr>
              <w:t>4.2.</w:t>
            </w:r>
          </w:p>
        </w:tc>
        <w:tc>
          <w:tcPr>
            <w:tcW w:w="4577" w:type="pct"/>
          </w:tcPr>
          <w:p w:rsidR="00F312EE" w:rsidRPr="00687F8B" w:rsidRDefault="00F312EE" w:rsidP="00FA50C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7F8B">
              <w:rPr>
                <w:rFonts w:ascii="Times New Roman" w:hAnsi="Times New Roman"/>
                <w:sz w:val="24"/>
                <w:szCs w:val="24"/>
                <w:lang w:eastAsia="ru-RU"/>
              </w:rPr>
              <w:t>Доля получателей услуг, удовлетворенных доброжелательностью, вежливостью работников организации, обеспечивающих не</w:t>
            </w:r>
            <w:r w:rsidR="00FA50C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посредственное оказание услуги </w:t>
            </w:r>
            <w:r w:rsidRPr="00687F8B">
              <w:rPr>
                <w:rFonts w:ascii="Times New Roman" w:hAnsi="Times New Roman"/>
                <w:sz w:val="24"/>
                <w:szCs w:val="24"/>
                <w:lang w:eastAsia="ru-RU"/>
              </w:rPr>
              <w:t>при обращении в организацию (в % от общего числа опрошенных получателей услуг).</w:t>
            </w:r>
          </w:p>
        </w:tc>
      </w:tr>
      <w:tr w:rsidR="00F312EE" w:rsidRPr="00687F8B" w:rsidTr="002E2846">
        <w:trPr>
          <w:trHeight w:val="601"/>
        </w:trPr>
        <w:tc>
          <w:tcPr>
            <w:tcW w:w="423" w:type="pct"/>
            <w:vAlign w:val="center"/>
          </w:tcPr>
          <w:p w:rsidR="00F312EE" w:rsidRPr="00687F8B" w:rsidRDefault="00F312EE" w:rsidP="00687F8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7F8B">
              <w:rPr>
                <w:rFonts w:ascii="Times New Roman" w:hAnsi="Times New Roman"/>
                <w:sz w:val="24"/>
                <w:szCs w:val="24"/>
                <w:lang w:eastAsia="ru-RU"/>
              </w:rPr>
              <w:t>4.3.</w:t>
            </w:r>
          </w:p>
        </w:tc>
        <w:tc>
          <w:tcPr>
            <w:tcW w:w="4577" w:type="pct"/>
          </w:tcPr>
          <w:p w:rsidR="00F312EE" w:rsidRPr="00687F8B" w:rsidRDefault="00F312EE" w:rsidP="00687F8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trike/>
                <w:sz w:val="24"/>
                <w:szCs w:val="24"/>
                <w:lang w:eastAsia="ru-RU"/>
              </w:rPr>
            </w:pPr>
            <w:r w:rsidRPr="00687F8B">
              <w:rPr>
                <w:rFonts w:ascii="Times New Roman" w:hAnsi="Times New Roman"/>
                <w:sz w:val="24"/>
                <w:szCs w:val="24"/>
                <w:lang w:eastAsia="ru-RU"/>
              </w:rPr>
              <w:t>Доля получателей услуг, удовлетворенных доброжелательностью, вежливостью работников организации при использовании дистанционных форм взаимодействия (по телефону, по электронной почте, с помощью электронных сервисов (подачи электронного обращения/ жалоб/ предложений, записи на прием/получение услуги, получение консультации по оказываемым услугам и пр.)) (в % от общего числа опрошенных получателей услуг).</w:t>
            </w:r>
          </w:p>
        </w:tc>
      </w:tr>
    </w:tbl>
    <w:p w:rsidR="00A64EAB" w:rsidRDefault="00A64EAB" w:rsidP="00687F8B">
      <w:pPr>
        <w:spacing w:after="0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F312EE" w:rsidRPr="00687F8B" w:rsidRDefault="00F312EE" w:rsidP="00687F8B">
      <w:pPr>
        <w:spacing w:after="0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687F8B">
        <w:rPr>
          <w:rFonts w:ascii="Times New Roman" w:hAnsi="Times New Roman"/>
          <w:b/>
          <w:sz w:val="24"/>
          <w:szCs w:val="24"/>
          <w:lang w:eastAsia="ru-RU"/>
        </w:rPr>
        <w:t>5. Показатели, характеризующие общий критерий «Удовлетворенность условиями оказания услуг»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92"/>
        <w:gridCol w:w="8552"/>
      </w:tblGrid>
      <w:tr w:rsidR="00F312EE" w:rsidRPr="00687F8B" w:rsidTr="002E2846">
        <w:trPr>
          <w:trHeight w:val="180"/>
        </w:trPr>
        <w:tc>
          <w:tcPr>
            <w:tcW w:w="424" w:type="pct"/>
          </w:tcPr>
          <w:p w:rsidR="00F312EE" w:rsidRPr="00687F8B" w:rsidRDefault="00F312EE" w:rsidP="00687F8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7F8B">
              <w:rPr>
                <w:rFonts w:ascii="Times New Roman" w:hAnsi="Times New Roman"/>
                <w:sz w:val="24"/>
                <w:szCs w:val="24"/>
                <w:lang w:eastAsia="ru-RU"/>
              </w:rPr>
              <w:t>№</w:t>
            </w:r>
          </w:p>
          <w:p w:rsidR="00F312EE" w:rsidRPr="00687F8B" w:rsidRDefault="00F312EE" w:rsidP="00687F8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7F8B">
              <w:rPr>
                <w:rFonts w:ascii="Times New Roman" w:hAnsi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4576" w:type="pct"/>
            <w:vAlign w:val="center"/>
          </w:tcPr>
          <w:p w:rsidR="00F312EE" w:rsidRPr="00687F8B" w:rsidRDefault="00F312EE" w:rsidP="00687F8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7F8B">
              <w:rPr>
                <w:rFonts w:ascii="Times New Roman" w:hAnsi="Times New Roman"/>
                <w:sz w:val="24"/>
                <w:szCs w:val="24"/>
                <w:lang w:eastAsia="ru-RU"/>
              </w:rPr>
              <w:t>Показатели</w:t>
            </w:r>
          </w:p>
        </w:tc>
      </w:tr>
      <w:tr w:rsidR="00F312EE" w:rsidRPr="00687F8B" w:rsidTr="002E2846">
        <w:trPr>
          <w:trHeight w:val="180"/>
        </w:trPr>
        <w:tc>
          <w:tcPr>
            <w:tcW w:w="424" w:type="pct"/>
            <w:vAlign w:val="center"/>
          </w:tcPr>
          <w:p w:rsidR="00F312EE" w:rsidRPr="00687F8B" w:rsidRDefault="00F312EE" w:rsidP="00687F8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7F8B">
              <w:rPr>
                <w:rFonts w:ascii="Times New Roman" w:hAnsi="Times New Roman"/>
                <w:sz w:val="24"/>
                <w:szCs w:val="24"/>
                <w:lang w:eastAsia="ru-RU"/>
              </w:rPr>
              <w:t>5.1.</w:t>
            </w:r>
          </w:p>
        </w:tc>
        <w:tc>
          <w:tcPr>
            <w:tcW w:w="4576" w:type="pct"/>
          </w:tcPr>
          <w:p w:rsidR="00F312EE" w:rsidRPr="00687F8B" w:rsidRDefault="00F312EE" w:rsidP="00687F8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7F8B">
              <w:rPr>
                <w:rFonts w:ascii="Times New Roman" w:hAnsi="Times New Roman"/>
                <w:sz w:val="24"/>
                <w:szCs w:val="24"/>
                <w:lang w:eastAsia="ru-RU"/>
              </w:rPr>
              <w:t>Доля получателей услуг, которые готовы рекомендовать организацию родственникам и знакомым (могли бы ее рекомендовать, если бы была возможность выбора организации) (в % от общего числа опрошенных получателей услуг).</w:t>
            </w:r>
          </w:p>
        </w:tc>
      </w:tr>
      <w:tr w:rsidR="00F312EE" w:rsidRPr="00687F8B" w:rsidTr="002E2846">
        <w:trPr>
          <w:trHeight w:val="70"/>
        </w:trPr>
        <w:tc>
          <w:tcPr>
            <w:tcW w:w="424" w:type="pct"/>
            <w:vAlign w:val="center"/>
          </w:tcPr>
          <w:p w:rsidR="00F312EE" w:rsidRPr="00687F8B" w:rsidRDefault="00F312EE" w:rsidP="00687F8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7F8B">
              <w:rPr>
                <w:rFonts w:ascii="Times New Roman" w:hAnsi="Times New Roman"/>
                <w:sz w:val="24"/>
                <w:szCs w:val="24"/>
                <w:lang w:eastAsia="ru-RU"/>
              </w:rPr>
              <w:t>5.2.</w:t>
            </w:r>
          </w:p>
        </w:tc>
        <w:tc>
          <w:tcPr>
            <w:tcW w:w="4576" w:type="pct"/>
          </w:tcPr>
          <w:p w:rsidR="00F312EE" w:rsidRPr="00687F8B" w:rsidRDefault="00F312EE" w:rsidP="00FA50C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687F8B">
              <w:rPr>
                <w:rFonts w:ascii="Times New Roman" w:hAnsi="Times New Roman"/>
                <w:sz w:val="24"/>
                <w:szCs w:val="24"/>
                <w:lang w:eastAsia="ru-RU"/>
              </w:rPr>
              <w:t>Доля получателей услуг, удовлетворенных организационными условиями оказания услуг - графиком работы организации (подразделения, отдельных специалистов) (в % от общего числа опрошенных получателей услуг).</w:t>
            </w:r>
          </w:p>
        </w:tc>
      </w:tr>
      <w:tr w:rsidR="00F312EE" w:rsidRPr="00687F8B" w:rsidTr="002E2846">
        <w:trPr>
          <w:trHeight w:val="619"/>
        </w:trPr>
        <w:tc>
          <w:tcPr>
            <w:tcW w:w="424" w:type="pct"/>
            <w:vAlign w:val="center"/>
          </w:tcPr>
          <w:p w:rsidR="00F312EE" w:rsidRPr="00687F8B" w:rsidRDefault="00F312EE" w:rsidP="00687F8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7F8B">
              <w:rPr>
                <w:rFonts w:ascii="Times New Roman" w:hAnsi="Times New Roman"/>
                <w:sz w:val="24"/>
                <w:szCs w:val="24"/>
                <w:lang w:eastAsia="ru-RU"/>
              </w:rPr>
              <w:t>5.3.</w:t>
            </w:r>
          </w:p>
        </w:tc>
        <w:tc>
          <w:tcPr>
            <w:tcW w:w="4576" w:type="pct"/>
          </w:tcPr>
          <w:p w:rsidR="00F312EE" w:rsidRPr="00687F8B" w:rsidRDefault="00F312EE" w:rsidP="00687F8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7F8B">
              <w:rPr>
                <w:rFonts w:ascii="Times New Roman" w:hAnsi="Times New Roman"/>
                <w:sz w:val="24"/>
                <w:szCs w:val="24"/>
                <w:lang w:eastAsia="ru-RU"/>
              </w:rPr>
              <w:t>Доля получателей услуг, удовлетворенных в целом условиями оказания услуг в организации (в % от общего числа опрошенных получателей услуг).</w:t>
            </w:r>
          </w:p>
        </w:tc>
      </w:tr>
    </w:tbl>
    <w:p w:rsidR="00F312EE" w:rsidRPr="00687F8B" w:rsidRDefault="00F312EE" w:rsidP="00687F8B">
      <w:pPr>
        <w:spacing w:after="0"/>
        <w:jc w:val="center"/>
        <w:rPr>
          <w:rFonts w:ascii="Times New Roman" w:hAnsi="Times New Roman"/>
          <w:noProof/>
          <w:sz w:val="24"/>
          <w:szCs w:val="24"/>
          <w:lang w:eastAsia="ru-RU"/>
        </w:rPr>
      </w:pPr>
    </w:p>
    <w:p w:rsidR="00F312EE" w:rsidRPr="00687F8B" w:rsidRDefault="00F312EE" w:rsidP="00687F8B">
      <w:pPr>
        <w:spacing w:after="0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687F8B">
        <w:rPr>
          <w:rFonts w:ascii="Times New Roman" w:hAnsi="Times New Roman"/>
          <w:b/>
          <w:sz w:val="24"/>
          <w:szCs w:val="24"/>
          <w:lang w:eastAsia="ru-RU"/>
        </w:rPr>
        <w:t>Характеристика общих критериев и показателей оценки качества</w:t>
      </w:r>
    </w:p>
    <w:p w:rsidR="00F312EE" w:rsidRPr="00687F8B" w:rsidRDefault="00F312EE" w:rsidP="00687F8B">
      <w:pPr>
        <w:spacing w:after="0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687F8B">
        <w:rPr>
          <w:rFonts w:ascii="Times New Roman" w:hAnsi="Times New Roman"/>
          <w:b/>
          <w:sz w:val="24"/>
          <w:szCs w:val="24"/>
          <w:lang w:eastAsia="ru-RU"/>
        </w:rPr>
        <w:t>условий оказания услуг</w:t>
      </w:r>
    </w:p>
    <w:p w:rsidR="00F312EE" w:rsidRPr="00687F8B" w:rsidRDefault="00F312EE" w:rsidP="00687F8B">
      <w:pPr>
        <w:widowControl w:val="0"/>
        <w:tabs>
          <w:tab w:val="left" w:pos="993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687F8B">
        <w:rPr>
          <w:rFonts w:ascii="Times New Roman" w:hAnsi="Times New Roman"/>
          <w:sz w:val="24"/>
          <w:szCs w:val="24"/>
          <w:lang w:eastAsia="ru-RU"/>
        </w:rPr>
        <w:t>1. Для расчета количественных результатов независимой оценки устанавливается следующая значимость общих критериев оценки качества условий оказания услуг:</w:t>
      </w:r>
    </w:p>
    <w:p w:rsidR="00F312EE" w:rsidRPr="00687F8B" w:rsidRDefault="00F312EE" w:rsidP="00687F8B">
      <w:pPr>
        <w:widowControl w:val="0"/>
        <w:tabs>
          <w:tab w:val="left" w:pos="993"/>
        </w:tabs>
        <w:autoSpaceDE w:val="0"/>
        <w:autoSpaceDN w:val="0"/>
        <w:adjustRightInd w:val="0"/>
        <w:spacing w:after="0"/>
        <w:ind w:firstLine="709"/>
        <w:rPr>
          <w:rFonts w:ascii="Times New Roman" w:hAnsi="Times New Roman"/>
          <w:b/>
          <w:sz w:val="24"/>
          <w:szCs w:val="24"/>
          <w:lang w:eastAsia="ru-RU"/>
        </w:rPr>
      </w:pPr>
      <w:r w:rsidRPr="00687F8B">
        <w:rPr>
          <w:rFonts w:ascii="Times New Roman" w:hAnsi="Times New Roman"/>
          <w:b/>
          <w:sz w:val="24"/>
          <w:szCs w:val="24"/>
          <w:lang w:eastAsia="ru-RU"/>
        </w:rPr>
        <w:t>Таблица 3.1. «Значимость общих критериев оценки качества условий оказания услуг»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931"/>
        <w:gridCol w:w="2413"/>
      </w:tblGrid>
      <w:tr w:rsidR="00F312EE" w:rsidRPr="00687F8B" w:rsidTr="006C19B8">
        <w:trPr>
          <w:jc w:val="center"/>
        </w:trPr>
        <w:tc>
          <w:tcPr>
            <w:tcW w:w="7209" w:type="dxa"/>
          </w:tcPr>
          <w:p w:rsidR="00F312EE" w:rsidRPr="00687F8B" w:rsidRDefault="00F312EE" w:rsidP="00687F8B">
            <w:pPr>
              <w:widowControl w:val="0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after="0"/>
              <w:ind w:left="13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7F8B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критерия</w:t>
            </w:r>
          </w:p>
        </w:tc>
        <w:tc>
          <w:tcPr>
            <w:tcW w:w="2462" w:type="dxa"/>
            <w:vAlign w:val="bottom"/>
          </w:tcPr>
          <w:p w:rsidR="00F312EE" w:rsidRPr="00687F8B" w:rsidRDefault="00F312EE" w:rsidP="00687F8B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7F8B">
              <w:rPr>
                <w:rFonts w:ascii="Times New Roman" w:hAnsi="Times New Roman"/>
                <w:sz w:val="24"/>
                <w:szCs w:val="24"/>
                <w:lang w:eastAsia="ru-RU"/>
              </w:rPr>
              <w:t>Коэффициент значимости</w:t>
            </w:r>
          </w:p>
        </w:tc>
      </w:tr>
      <w:tr w:rsidR="00F312EE" w:rsidRPr="00687F8B" w:rsidTr="006C19B8">
        <w:trPr>
          <w:jc w:val="center"/>
        </w:trPr>
        <w:tc>
          <w:tcPr>
            <w:tcW w:w="7209" w:type="dxa"/>
          </w:tcPr>
          <w:p w:rsidR="00F312EE" w:rsidRPr="00687F8B" w:rsidRDefault="00F312EE" w:rsidP="00FA50C5">
            <w:pPr>
              <w:widowControl w:val="0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after="0"/>
              <w:ind w:left="13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7F8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открытость и доступность информации об организации </w:t>
            </w:r>
            <w:r w:rsidR="00FA50C5">
              <w:rPr>
                <w:rFonts w:ascii="Times New Roman" w:hAnsi="Times New Roman"/>
                <w:sz w:val="24"/>
                <w:szCs w:val="24"/>
                <w:lang w:eastAsia="ru-RU"/>
              </w:rPr>
              <w:t>культуры</w:t>
            </w:r>
          </w:p>
        </w:tc>
        <w:tc>
          <w:tcPr>
            <w:tcW w:w="2462" w:type="dxa"/>
            <w:vAlign w:val="bottom"/>
          </w:tcPr>
          <w:p w:rsidR="00F312EE" w:rsidRPr="00687F8B" w:rsidRDefault="00F312EE" w:rsidP="00687F8B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7F8B">
              <w:rPr>
                <w:rFonts w:ascii="Times New Roman" w:hAnsi="Times New Roman"/>
                <w:sz w:val="24"/>
                <w:szCs w:val="24"/>
                <w:lang w:eastAsia="ru-RU"/>
              </w:rPr>
              <w:t>20%</w:t>
            </w:r>
          </w:p>
        </w:tc>
      </w:tr>
      <w:tr w:rsidR="00F312EE" w:rsidRPr="00687F8B" w:rsidTr="006C19B8">
        <w:trPr>
          <w:jc w:val="center"/>
        </w:trPr>
        <w:tc>
          <w:tcPr>
            <w:tcW w:w="7209" w:type="dxa"/>
          </w:tcPr>
          <w:p w:rsidR="00F312EE" w:rsidRPr="00687F8B" w:rsidRDefault="00F312EE" w:rsidP="00687F8B">
            <w:pPr>
              <w:widowControl w:val="0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after="0"/>
              <w:ind w:left="13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7F8B">
              <w:rPr>
                <w:rFonts w:ascii="Times New Roman" w:hAnsi="Times New Roman"/>
                <w:sz w:val="24"/>
                <w:szCs w:val="24"/>
                <w:lang w:eastAsia="ru-RU"/>
              </w:rPr>
              <w:t>комфортность условий предоставления услуг, в том числе время ожидания предоставления услуги</w:t>
            </w:r>
          </w:p>
        </w:tc>
        <w:tc>
          <w:tcPr>
            <w:tcW w:w="2462" w:type="dxa"/>
            <w:vAlign w:val="bottom"/>
          </w:tcPr>
          <w:p w:rsidR="00F312EE" w:rsidRPr="00687F8B" w:rsidRDefault="00F312EE" w:rsidP="00687F8B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7F8B">
              <w:rPr>
                <w:rFonts w:ascii="Times New Roman" w:hAnsi="Times New Roman"/>
                <w:sz w:val="24"/>
                <w:szCs w:val="24"/>
                <w:lang w:eastAsia="ru-RU"/>
              </w:rPr>
              <w:t>20%</w:t>
            </w:r>
          </w:p>
        </w:tc>
      </w:tr>
      <w:tr w:rsidR="00F312EE" w:rsidRPr="00687F8B" w:rsidTr="006C19B8">
        <w:trPr>
          <w:jc w:val="center"/>
        </w:trPr>
        <w:tc>
          <w:tcPr>
            <w:tcW w:w="7209" w:type="dxa"/>
          </w:tcPr>
          <w:p w:rsidR="00F312EE" w:rsidRPr="00687F8B" w:rsidRDefault="00F312EE" w:rsidP="00687F8B">
            <w:pPr>
              <w:widowControl w:val="0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after="0"/>
              <w:ind w:left="13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7F8B">
              <w:rPr>
                <w:rFonts w:ascii="Times New Roman" w:hAnsi="Times New Roman"/>
                <w:sz w:val="24"/>
                <w:szCs w:val="24"/>
                <w:lang w:eastAsia="ru-RU"/>
              </w:rPr>
              <w:t>доступность услуг для инвалидов</w:t>
            </w:r>
          </w:p>
        </w:tc>
        <w:tc>
          <w:tcPr>
            <w:tcW w:w="2462" w:type="dxa"/>
            <w:vAlign w:val="bottom"/>
          </w:tcPr>
          <w:p w:rsidR="00F312EE" w:rsidRPr="00687F8B" w:rsidRDefault="00F312EE" w:rsidP="00687F8B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7F8B">
              <w:rPr>
                <w:rFonts w:ascii="Times New Roman" w:hAnsi="Times New Roman"/>
                <w:sz w:val="24"/>
                <w:szCs w:val="24"/>
                <w:lang w:eastAsia="ru-RU"/>
              </w:rPr>
              <w:t>15%</w:t>
            </w:r>
          </w:p>
        </w:tc>
      </w:tr>
      <w:tr w:rsidR="00F312EE" w:rsidRPr="00687F8B" w:rsidTr="006C19B8">
        <w:trPr>
          <w:jc w:val="center"/>
        </w:trPr>
        <w:tc>
          <w:tcPr>
            <w:tcW w:w="7209" w:type="dxa"/>
          </w:tcPr>
          <w:p w:rsidR="00F312EE" w:rsidRPr="00687F8B" w:rsidRDefault="00F312EE" w:rsidP="00FA50C5">
            <w:pPr>
              <w:widowControl w:val="0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after="0"/>
              <w:ind w:left="13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7F8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доброжелательность, вежливость работников организаций </w:t>
            </w:r>
            <w:r w:rsidR="00FA50C5">
              <w:rPr>
                <w:rFonts w:ascii="Times New Roman" w:hAnsi="Times New Roman"/>
                <w:sz w:val="24"/>
                <w:szCs w:val="24"/>
                <w:lang w:eastAsia="ru-RU"/>
              </w:rPr>
              <w:t>культуры</w:t>
            </w:r>
          </w:p>
        </w:tc>
        <w:tc>
          <w:tcPr>
            <w:tcW w:w="2462" w:type="dxa"/>
            <w:vAlign w:val="bottom"/>
          </w:tcPr>
          <w:p w:rsidR="00F312EE" w:rsidRPr="00687F8B" w:rsidRDefault="00F312EE" w:rsidP="00687F8B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7F8B">
              <w:rPr>
                <w:rFonts w:ascii="Times New Roman" w:hAnsi="Times New Roman"/>
                <w:sz w:val="24"/>
                <w:szCs w:val="24"/>
                <w:lang w:eastAsia="ru-RU"/>
              </w:rPr>
              <w:t>15%</w:t>
            </w:r>
          </w:p>
        </w:tc>
      </w:tr>
      <w:tr w:rsidR="00F312EE" w:rsidRPr="00687F8B" w:rsidTr="006C19B8">
        <w:trPr>
          <w:jc w:val="center"/>
        </w:trPr>
        <w:tc>
          <w:tcPr>
            <w:tcW w:w="7209" w:type="dxa"/>
          </w:tcPr>
          <w:p w:rsidR="00F312EE" w:rsidRPr="00687F8B" w:rsidRDefault="00F312EE" w:rsidP="00687F8B">
            <w:pPr>
              <w:widowControl w:val="0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after="0"/>
              <w:ind w:left="13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7F8B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удовлетворенность условиями оказания услуг</w:t>
            </w:r>
          </w:p>
        </w:tc>
        <w:tc>
          <w:tcPr>
            <w:tcW w:w="2462" w:type="dxa"/>
            <w:vAlign w:val="bottom"/>
          </w:tcPr>
          <w:p w:rsidR="00F312EE" w:rsidRPr="00687F8B" w:rsidRDefault="00F312EE" w:rsidP="00687F8B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7F8B">
              <w:rPr>
                <w:rFonts w:ascii="Times New Roman" w:hAnsi="Times New Roman"/>
                <w:sz w:val="24"/>
                <w:szCs w:val="24"/>
                <w:lang w:eastAsia="ru-RU"/>
              </w:rPr>
              <w:t>30%</w:t>
            </w:r>
          </w:p>
        </w:tc>
      </w:tr>
    </w:tbl>
    <w:p w:rsidR="00A64EAB" w:rsidRDefault="00A64EAB" w:rsidP="00687F8B">
      <w:pPr>
        <w:widowControl w:val="0"/>
        <w:tabs>
          <w:tab w:val="left" w:pos="993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F312EE" w:rsidRPr="00687F8B" w:rsidRDefault="00F312EE" w:rsidP="00687F8B">
      <w:pPr>
        <w:widowControl w:val="0"/>
        <w:tabs>
          <w:tab w:val="left" w:pos="993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687F8B">
        <w:rPr>
          <w:rFonts w:ascii="Times New Roman" w:hAnsi="Times New Roman"/>
          <w:sz w:val="24"/>
          <w:szCs w:val="24"/>
          <w:lang w:eastAsia="ru-RU"/>
        </w:rPr>
        <w:t xml:space="preserve">Сумма величин значимости общих критериев оценки качества условий оказания услуг составляет 100 процентов. </w:t>
      </w:r>
      <w:bookmarkStart w:id="23" w:name="sub_1010"/>
    </w:p>
    <w:bookmarkEnd w:id="23"/>
    <w:p w:rsidR="00F312EE" w:rsidRPr="00687F8B" w:rsidRDefault="00F312EE" w:rsidP="00687F8B">
      <w:pPr>
        <w:widowControl w:val="0"/>
        <w:tabs>
          <w:tab w:val="left" w:pos="993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687F8B">
        <w:rPr>
          <w:rFonts w:ascii="Times New Roman" w:hAnsi="Times New Roman"/>
          <w:sz w:val="24"/>
          <w:szCs w:val="24"/>
          <w:lang w:eastAsia="ru-RU"/>
        </w:rPr>
        <w:t>2. Содержание критериев оценки характеризуют показатели такой оценки. Значение показателей определяется совокупностью параметров, подлежащих оценке.</w:t>
      </w:r>
    </w:p>
    <w:p w:rsidR="00F312EE" w:rsidRPr="00687F8B" w:rsidRDefault="00F312EE" w:rsidP="00687F8B">
      <w:pPr>
        <w:spacing w:after="0"/>
        <w:ind w:firstLine="709"/>
        <w:rPr>
          <w:rFonts w:ascii="Times New Roman" w:hAnsi="Times New Roman"/>
          <w:sz w:val="24"/>
          <w:szCs w:val="24"/>
          <w:lang w:eastAsia="ru-RU"/>
        </w:rPr>
      </w:pPr>
      <w:r w:rsidRPr="00687F8B">
        <w:rPr>
          <w:rFonts w:ascii="Times New Roman" w:hAnsi="Times New Roman"/>
          <w:sz w:val="24"/>
          <w:szCs w:val="24"/>
          <w:lang w:eastAsia="ru-RU"/>
        </w:rPr>
        <w:t>3. Значения показателей оценки определяются в соответствии с их параметрами и индикаторами, приведенными в таблице 2 «Характеристики показателей независимой оценки качества условий оказания услуг»</w:t>
      </w:r>
    </w:p>
    <w:p w:rsidR="00F312EE" w:rsidRPr="00687F8B" w:rsidRDefault="00F312EE" w:rsidP="00687F8B">
      <w:pPr>
        <w:spacing w:after="0"/>
        <w:jc w:val="center"/>
        <w:rPr>
          <w:rFonts w:ascii="Times New Roman" w:hAnsi="Times New Roman"/>
          <w:sz w:val="24"/>
          <w:szCs w:val="24"/>
          <w:lang w:eastAsia="ru-RU"/>
        </w:rPr>
        <w:sectPr w:rsidR="00F312EE" w:rsidRPr="00687F8B" w:rsidSect="00790224">
          <w:footerReference w:type="default" r:id="rId7"/>
          <w:footnotePr>
            <w:numRestart w:val="eachPage"/>
          </w:footnotePr>
          <w:pgSz w:w="11906" w:h="16838"/>
          <w:pgMar w:top="1134" w:right="851" w:bottom="1134" w:left="1701" w:header="709" w:footer="360" w:gutter="0"/>
          <w:cols w:space="708"/>
          <w:titlePg/>
          <w:docGrid w:linePitch="360"/>
        </w:sectPr>
      </w:pPr>
    </w:p>
    <w:p w:rsidR="00F312EE" w:rsidRPr="00687F8B" w:rsidRDefault="00F312EE" w:rsidP="00687F8B">
      <w:pPr>
        <w:spacing w:after="0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687F8B">
        <w:rPr>
          <w:rFonts w:ascii="Times New Roman" w:hAnsi="Times New Roman"/>
          <w:b/>
          <w:sz w:val="24"/>
          <w:szCs w:val="24"/>
          <w:lang w:eastAsia="ru-RU"/>
        </w:rPr>
        <w:lastRenderedPageBreak/>
        <w:t>Таблица 3.2. «Характеристики показателей независимой оценки качества условий оказания услуг»</w:t>
      </w:r>
    </w:p>
    <w:tbl>
      <w:tblPr>
        <w:tblW w:w="1567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3827"/>
        <w:gridCol w:w="908"/>
        <w:gridCol w:w="3345"/>
        <w:gridCol w:w="4394"/>
        <w:gridCol w:w="1418"/>
        <w:gridCol w:w="1212"/>
      </w:tblGrid>
      <w:tr w:rsidR="00F312EE" w:rsidRPr="00687F8B" w:rsidTr="006E7D86">
        <w:trPr>
          <w:trHeight w:val="930"/>
          <w:tblHeader/>
        </w:trPr>
        <w:tc>
          <w:tcPr>
            <w:tcW w:w="568" w:type="dxa"/>
            <w:vAlign w:val="center"/>
          </w:tcPr>
          <w:p w:rsidR="00F312EE" w:rsidRPr="00687F8B" w:rsidRDefault="00F312EE" w:rsidP="00687F8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7F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827" w:type="dxa"/>
            <w:vAlign w:val="center"/>
          </w:tcPr>
          <w:p w:rsidR="00F312EE" w:rsidRPr="00687F8B" w:rsidRDefault="00F312EE" w:rsidP="00687F8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7F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908" w:type="dxa"/>
            <w:vAlign w:val="center"/>
          </w:tcPr>
          <w:p w:rsidR="00F312EE" w:rsidRPr="00687F8B" w:rsidRDefault="00F312EE" w:rsidP="00687F8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7F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Значи-мость пока-зателя</w:t>
            </w:r>
          </w:p>
        </w:tc>
        <w:tc>
          <w:tcPr>
            <w:tcW w:w="3345" w:type="dxa"/>
            <w:vAlign w:val="center"/>
          </w:tcPr>
          <w:p w:rsidR="00F312EE" w:rsidRPr="00687F8B" w:rsidRDefault="00F312EE" w:rsidP="00687F8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7F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Параметры, подлежащие оценке</w:t>
            </w:r>
          </w:p>
        </w:tc>
        <w:tc>
          <w:tcPr>
            <w:tcW w:w="4394" w:type="dxa"/>
            <w:vAlign w:val="center"/>
          </w:tcPr>
          <w:p w:rsidR="00F312EE" w:rsidRPr="00687F8B" w:rsidRDefault="00F312EE" w:rsidP="00687F8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7F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Индикаторы параметров оценки</w:t>
            </w:r>
          </w:p>
        </w:tc>
        <w:tc>
          <w:tcPr>
            <w:tcW w:w="1418" w:type="dxa"/>
            <w:vAlign w:val="center"/>
          </w:tcPr>
          <w:p w:rsidR="00F312EE" w:rsidRPr="00687F8B" w:rsidRDefault="00F312EE" w:rsidP="00687F8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7F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Значение параметров в баллах</w:t>
            </w:r>
          </w:p>
        </w:tc>
        <w:tc>
          <w:tcPr>
            <w:tcW w:w="1212" w:type="dxa"/>
            <w:vAlign w:val="center"/>
          </w:tcPr>
          <w:p w:rsidR="00F312EE" w:rsidRPr="00687F8B" w:rsidRDefault="00F312EE" w:rsidP="00687F8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687F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Макси-мальное</w:t>
            </w:r>
            <w:proofErr w:type="gramEnd"/>
            <w:r w:rsidRPr="00687F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значение </w:t>
            </w:r>
          </w:p>
          <w:p w:rsidR="00F312EE" w:rsidRPr="00687F8B" w:rsidRDefault="00F312EE" w:rsidP="00687F8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7F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 баллах</w:t>
            </w:r>
          </w:p>
        </w:tc>
      </w:tr>
      <w:tr w:rsidR="00F312EE" w:rsidRPr="00687F8B" w:rsidTr="006E7D86">
        <w:trPr>
          <w:trHeight w:val="20"/>
        </w:trPr>
        <w:tc>
          <w:tcPr>
            <w:tcW w:w="568" w:type="dxa"/>
            <w:vAlign w:val="center"/>
          </w:tcPr>
          <w:p w:rsidR="00F312EE" w:rsidRPr="00687F8B" w:rsidRDefault="00F312EE" w:rsidP="00687F8B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87F8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104" w:type="dxa"/>
            <w:gridSpan w:val="6"/>
            <w:vAlign w:val="center"/>
          </w:tcPr>
          <w:p w:rsidR="00F312EE" w:rsidRPr="00687F8B" w:rsidRDefault="00F312EE" w:rsidP="00687F8B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87F8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Критерий «Открытость и доступность информации об организации»</w:t>
            </w:r>
          </w:p>
        </w:tc>
      </w:tr>
      <w:tr w:rsidR="00F312EE" w:rsidRPr="00687F8B" w:rsidTr="006E7D86">
        <w:trPr>
          <w:trHeight w:val="20"/>
        </w:trPr>
        <w:tc>
          <w:tcPr>
            <w:tcW w:w="568" w:type="dxa"/>
            <w:vMerge w:val="restart"/>
            <w:vAlign w:val="center"/>
          </w:tcPr>
          <w:p w:rsidR="00F312EE" w:rsidRPr="00687F8B" w:rsidRDefault="00F312EE" w:rsidP="00687F8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7F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3827" w:type="dxa"/>
            <w:vAlign w:val="center"/>
          </w:tcPr>
          <w:p w:rsidR="00F312EE" w:rsidRPr="00687F8B" w:rsidRDefault="00F312EE" w:rsidP="00FA50C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7F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Соответствие информации о деятельности организации, размещенной на общедоступных информационных ресурсах, перечню информации и требованиям к ней, установленным нормативными правовыми актами:</w:t>
            </w:r>
          </w:p>
        </w:tc>
        <w:tc>
          <w:tcPr>
            <w:tcW w:w="908" w:type="dxa"/>
            <w:vMerge w:val="restart"/>
            <w:vAlign w:val="center"/>
          </w:tcPr>
          <w:p w:rsidR="00F312EE" w:rsidRPr="00687F8B" w:rsidRDefault="00F312EE" w:rsidP="00687F8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7F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30%</w:t>
            </w:r>
          </w:p>
        </w:tc>
        <w:tc>
          <w:tcPr>
            <w:tcW w:w="3345" w:type="dxa"/>
            <w:vMerge w:val="restart"/>
            <w:vAlign w:val="center"/>
          </w:tcPr>
          <w:p w:rsidR="00F312EE" w:rsidRPr="00687F8B" w:rsidRDefault="00F312EE" w:rsidP="00FA50C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7F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1.1.1. Соответствие информации о деятельности организации</w:t>
            </w:r>
            <w:r w:rsidR="00FA50C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,</w:t>
            </w:r>
            <w:r w:rsidRPr="00687F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размещенной на информационных стендах в помещении организации перечню информации и требованиям к ней, установленным нормативными правовыми актами</w:t>
            </w:r>
          </w:p>
        </w:tc>
        <w:tc>
          <w:tcPr>
            <w:tcW w:w="4394" w:type="dxa"/>
            <w:vAlign w:val="center"/>
          </w:tcPr>
          <w:p w:rsidR="00F312EE" w:rsidRPr="00687F8B" w:rsidRDefault="00F312EE" w:rsidP="00687F8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7F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отсутствует информация о деятельности организации</w:t>
            </w:r>
          </w:p>
        </w:tc>
        <w:tc>
          <w:tcPr>
            <w:tcW w:w="1418" w:type="dxa"/>
            <w:vAlign w:val="center"/>
          </w:tcPr>
          <w:p w:rsidR="00F312EE" w:rsidRPr="00687F8B" w:rsidRDefault="00F312EE" w:rsidP="00687F8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7F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0 баллов </w:t>
            </w:r>
          </w:p>
        </w:tc>
        <w:tc>
          <w:tcPr>
            <w:tcW w:w="1212" w:type="dxa"/>
            <w:vMerge w:val="restart"/>
            <w:vAlign w:val="center"/>
          </w:tcPr>
          <w:p w:rsidR="00F312EE" w:rsidRPr="00687F8B" w:rsidRDefault="00F312EE" w:rsidP="00687F8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7F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100 баллов</w:t>
            </w:r>
          </w:p>
        </w:tc>
      </w:tr>
      <w:tr w:rsidR="00F312EE" w:rsidRPr="00687F8B" w:rsidTr="006E7D86">
        <w:trPr>
          <w:trHeight w:val="20"/>
        </w:trPr>
        <w:tc>
          <w:tcPr>
            <w:tcW w:w="568" w:type="dxa"/>
            <w:vMerge/>
            <w:vAlign w:val="center"/>
          </w:tcPr>
          <w:p w:rsidR="00F312EE" w:rsidRPr="00687F8B" w:rsidRDefault="00F312EE" w:rsidP="00687F8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vAlign w:val="center"/>
          </w:tcPr>
          <w:p w:rsidR="00F312EE" w:rsidRPr="00687F8B" w:rsidRDefault="00F312EE" w:rsidP="00687F8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7F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- на информационных стендах в помещении организации;</w:t>
            </w:r>
          </w:p>
        </w:tc>
        <w:tc>
          <w:tcPr>
            <w:tcW w:w="908" w:type="dxa"/>
            <w:vMerge/>
            <w:vAlign w:val="center"/>
          </w:tcPr>
          <w:p w:rsidR="00F312EE" w:rsidRPr="00687F8B" w:rsidRDefault="00F312EE" w:rsidP="00687F8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45" w:type="dxa"/>
            <w:vMerge/>
            <w:vAlign w:val="center"/>
          </w:tcPr>
          <w:p w:rsidR="00F312EE" w:rsidRPr="00687F8B" w:rsidRDefault="00F312EE" w:rsidP="00687F8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vAlign w:val="center"/>
          </w:tcPr>
          <w:p w:rsidR="00F312EE" w:rsidRPr="00687F8B" w:rsidRDefault="00F312EE" w:rsidP="00687F8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7F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- информация соответствует требованиям к ней (доля количества размещенных материалов в % от количества материалов, размещение которых является необходимым в соответствии с установленными требованиями, переведенных в баллы) </w:t>
            </w:r>
          </w:p>
        </w:tc>
        <w:tc>
          <w:tcPr>
            <w:tcW w:w="1418" w:type="dxa"/>
            <w:vAlign w:val="center"/>
          </w:tcPr>
          <w:p w:rsidR="00F312EE" w:rsidRPr="00687F8B" w:rsidRDefault="00F312EE" w:rsidP="00687F8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7F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1-100 баллов</w:t>
            </w:r>
          </w:p>
        </w:tc>
        <w:tc>
          <w:tcPr>
            <w:tcW w:w="1212" w:type="dxa"/>
            <w:vMerge/>
            <w:vAlign w:val="center"/>
          </w:tcPr>
          <w:p w:rsidR="00F312EE" w:rsidRPr="00687F8B" w:rsidRDefault="00F312EE" w:rsidP="00687F8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312EE" w:rsidRPr="00687F8B" w:rsidTr="006C19B8">
        <w:trPr>
          <w:trHeight w:val="99"/>
        </w:trPr>
        <w:tc>
          <w:tcPr>
            <w:tcW w:w="568" w:type="dxa"/>
            <w:vMerge/>
            <w:vAlign w:val="center"/>
          </w:tcPr>
          <w:p w:rsidR="00F312EE" w:rsidRPr="00687F8B" w:rsidRDefault="00F312EE" w:rsidP="00687F8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vAlign w:val="center"/>
          </w:tcPr>
          <w:p w:rsidR="00F312EE" w:rsidRPr="00687F8B" w:rsidRDefault="00F312EE" w:rsidP="00687F8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7F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- на официальных сайтах организации в информационно-телекоммуникационной сети «Интернет».</w:t>
            </w:r>
          </w:p>
        </w:tc>
        <w:tc>
          <w:tcPr>
            <w:tcW w:w="908" w:type="dxa"/>
            <w:vMerge/>
            <w:vAlign w:val="center"/>
          </w:tcPr>
          <w:p w:rsidR="00F312EE" w:rsidRPr="00687F8B" w:rsidRDefault="00F312EE" w:rsidP="00687F8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45" w:type="dxa"/>
            <w:vMerge w:val="restart"/>
            <w:vAlign w:val="center"/>
          </w:tcPr>
          <w:p w:rsidR="00F312EE" w:rsidRPr="00687F8B" w:rsidRDefault="00F312EE" w:rsidP="00FA50C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7F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1.1.2. Соответствие информации о деятельности организации, размещенной на официальных сайтах организации в сети "Интернет» перечню информации и требованиям к ней, установленным </w:t>
            </w:r>
            <w:r w:rsidRPr="00687F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нормативными правовыми актами</w:t>
            </w:r>
          </w:p>
        </w:tc>
        <w:tc>
          <w:tcPr>
            <w:tcW w:w="4394" w:type="dxa"/>
            <w:vAlign w:val="center"/>
          </w:tcPr>
          <w:p w:rsidR="00F312EE" w:rsidRPr="00687F8B" w:rsidRDefault="00F312EE" w:rsidP="00687F8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7F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- отсутствует информация о деятельности организации</w:t>
            </w:r>
          </w:p>
        </w:tc>
        <w:tc>
          <w:tcPr>
            <w:tcW w:w="1418" w:type="dxa"/>
            <w:vAlign w:val="center"/>
          </w:tcPr>
          <w:p w:rsidR="00F312EE" w:rsidRPr="00687F8B" w:rsidRDefault="00F312EE" w:rsidP="00687F8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7F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0 баллов </w:t>
            </w:r>
          </w:p>
        </w:tc>
        <w:tc>
          <w:tcPr>
            <w:tcW w:w="1212" w:type="dxa"/>
            <w:vMerge/>
            <w:vAlign w:val="center"/>
          </w:tcPr>
          <w:p w:rsidR="00F312EE" w:rsidRPr="00687F8B" w:rsidRDefault="00F312EE" w:rsidP="00687F8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312EE" w:rsidRPr="00687F8B" w:rsidTr="006E7D86">
        <w:trPr>
          <w:trHeight w:val="20"/>
        </w:trPr>
        <w:tc>
          <w:tcPr>
            <w:tcW w:w="568" w:type="dxa"/>
            <w:vMerge/>
            <w:vAlign w:val="center"/>
          </w:tcPr>
          <w:p w:rsidR="00F312EE" w:rsidRPr="00687F8B" w:rsidRDefault="00F312EE" w:rsidP="00687F8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vAlign w:val="center"/>
          </w:tcPr>
          <w:p w:rsidR="00F312EE" w:rsidRPr="00687F8B" w:rsidRDefault="00F312EE" w:rsidP="00687F8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7F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8" w:type="dxa"/>
            <w:vMerge/>
            <w:vAlign w:val="center"/>
          </w:tcPr>
          <w:p w:rsidR="00F312EE" w:rsidRPr="00687F8B" w:rsidRDefault="00F312EE" w:rsidP="00687F8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45" w:type="dxa"/>
            <w:vMerge/>
            <w:vAlign w:val="center"/>
          </w:tcPr>
          <w:p w:rsidR="00F312EE" w:rsidRPr="00687F8B" w:rsidRDefault="00F312EE" w:rsidP="00687F8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vAlign w:val="center"/>
          </w:tcPr>
          <w:p w:rsidR="00F312EE" w:rsidRPr="00687F8B" w:rsidRDefault="00F312EE" w:rsidP="00687F8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7F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- информация соответствует требованиям к ней (доля размещенных материалов в % от количества материалов, размещение которых является необходимым в соответствии с </w:t>
            </w:r>
            <w:r w:rsidRPr="00687F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установленными требованиями, переведенных в баллы)</w:t>
            </w:r>
          </w:p>
        </w:tc>
        <w:tc>
          <w:tcPr>
            <w:tcW w:w="1418" w:type="dxa"/>
            <w:vAlign w:val="center"/>
          </w:tcPr>
          <w:p w:rsidR="00F312EE" w:rsidRPr="00687F8B" w:rsidRDefault="00F312EE" w:rsidP="00687F8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7F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1-100 баллов</w:t>
            </w:r>
          </w:p>
        </w:tc>
        <w:tc>
          <w:tcPr>
            <w:tcW w:w="1212" w:type="dxa"/>
            <w:vMerge/>
            <w:vAlign w:val="center"/>
          </w:tcPr>
          <w:p w:rsidR="00F312EE" w:rsidRPr="00687F8B" w:rsidRDefault="00F312EE" w:rsidP="00687F8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312EE" w:rsidRPr="00687F8B" w:rsidTr="006E7D86">
        <w:trPr>
          <w:trHeight w:val="20"/>
        </w:trPr>
        <w:tc>
          <w:tcPr>
            <w:tcW w:w="568" w:type="dxa"/>
            <w:vMerge w:val="restart"/>
            <w:vAlign w:val="center"/>
          </w:tcPr>
          <w:p w:rsidR="00F312EE" w:rsidRPr="00687F8B" w:rsidRDefault="00F312EE" w:rsidP="00687F8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7F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3827" w:type="dxa"/>
            <w:vAlign w:val="center"/>
          </w:tcPr>
          <w:p w:rsidR="00F312EE" w:rsidRPr="00687F8B" w:rsidRDefault="00F312EE" w:rsidP="00687F8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7F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Наличие и функционирование на официальном сайте организации дистанционных способов обратной связи и взаимодействия с получателями услуг:</w:t>
            </w:r>
          </w:p>
        </w:tc>
        <w:tc>
          <w:tcPr>
            <w:tcW w:w="908" w:type="dxa"/>
            <w:vMerge w:val="restart"/>
            <w:vAlign w:val="center"/>
          </w:tcPr>
          <w:p w:rsidR="00F312EE" w:rsidRPr="00687F8B" w:rsidRDefault="00F312EE" w:rsidP="00687F8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7F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30%</w:t>
            </w:r>
          </w:p>
        </w:tc>
        <w:tc>
          <w:tcPr>
            <w:tcW w:w="3345" w:type="dxa"/>
            <w:vAlign w:val="center"/>
          </w:tcPr>
          <w:p w:rsidR="00F312EE" w:rsidRPr="00687F8B" w:rsidRDefault="00F312EE" w:rsidP="00687F8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7F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1.2.1. Наличие и функционирование на официальном сайте организации дистанционных способов взаимодействия с получателями услуг:</w:t>
            </w:r>
          </w:p>
        </w:tc>
        <w:tc>
          <w:tcPr>
            <w:tcW w:w="4394" w:type="dxa"/>
            <w:vMerge w:val="restart"/>
            <w:vAlign w:val="center"/>
          </w:tcPr>
          <w:p w:rsidR="00F312EE" w:rsidRPr="00687F8B" w:rsidRDefault="00F312EE" w:rsidP="00687F8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7F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отсутствуют</w:t>
            </w:r>
          </w:p>
        </w:tc>
        <w:tc>
          <w:tcPr>
            <w:tcW w:w="1418" w:type="dxa"/>
            <w:vMerge w:val="restart"/>
            <w:vAlign w:val="center"/>
          </w:tcPr>
          <w:p w:rsidR="00F312EE" w:rsidRPr="00687F8B" w:rsidRDefault="00F312EE" w:rsidP="00687F8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7F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 баллов</w:t>
            </w:r>
          </w:p>
        </w:tc>
        <w:tc>
          <w:tcPr>
            <w:tcW w:w="1212" w:type="dxa"/>
            <w:vMerge w:val="restart"/>
            <w:vAlign w:val="center"/>
          </w:tcPr>
          <w:p w:rsidR="00F312EE" w:rsidRPr="00687F8B" w:rsidRDefault="00F312EE" w:rsidP="00687F8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7F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100 баллов</w:t>
            </w:r>
          </w:p>
        </w:tc>
      </w:tr>
      <w:tr w:rsidR="00F312EE" w:rsidRPr="00687F8B" w:rsidTr="006E7D86">
        <w:trPr>
          <w:trHeight w:val="20"/>
        </w:trPr>
        <w:tc>
          <w:tcPr>
            <w:tcW w:w="568" w:type="dxa"/>
            <w:vMerge/>
            <w:vAlign w:val="center"/>
          </w:tcPr>
          <w:p w:rsidR="00F312EE" w:rsidRPr="00687F8B" w:rsidRDefault="00F312EE" w:rsidP="00687F8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vAlign w:val="center"/>
          </w:tcPr>
          <w:p w:rsidR="00F312EE" w:rsidRPr="00687F8B" w:rsidRDefault="00F312EE" w:rsidP="00687F8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7F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телефона;</w:t>
            </w:r>
          </w:p>
        </w:tc>
        <w:tc>
          <w:tcPr>
            <w:tcW w:w="908" w:type="dxa"/>
            <w:vMerge/>
            <w:vAlign w:val="center"/>
          </w:tcPr>
          <w:p w:rsidR="00F312EE" w:rsidRPr="00687F8B" w:rsidRDefault="00F312EE" w:rsidP="00687F8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45" w:type="dxa"/>
            <w:vAlign w:val="center"/>
          </w:tcPr>
          <w:p w:rsidR="00F312EE" w:rsidRPr="00687F8B" w:rsidRDefault="00F312EE" w:rsidP="00687F8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7F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телефона;</w:t>
            </w:r>
          </w:p>
        </w:tc>
        <w:tc>
          <w:tcPr>
            <w:tcW w:w="4394" w:type="dxa"/>
            <w:vMerge/>
            <w:vAlign w:val="center"/>
          </w:tcPr>
          <w:p w:rsidR="00F312EE" w:rsidRPr="00687F8B" w:rsidRDefault="00F312EE" w:rsidP="00687F8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F312EE" w:rsidRPr="00687F8B" w:rsidRDefault="00F312EE" w:rsidP="00687F8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2" w:type="dxa"/>
            <w:vMerge/>
            <w:vAlign w:val="center"/>
          </w:tcPr>
          <w:p w:rsidR="00F312EE" w:rsidRPr="00687F8B" w:rsidRDefault="00F312EE" w:rsidP="00687F8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312EE" w:rsidRPr="00687F8B" w:rsidTr="006E7D86">
        <w:trPr>
          <w:trHeight w:val="20"/>
        </w:trPr>
        <w:tc>
          <w:tcPr>
            <w:tcW w:w="568" w:type="dxa"/>
            <w:vMerge/>
            <w:vAlign w:val="center"/>
          </w:tcPr>
          <w:p w:rsidR="00F312EE" w:rsidRPr="00687F8B" w:rsidRDefault="00F312EE" w:rsidP="00687F8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vAlign w:val="center"/>
          </w:tcPr>
          <w:p w:rsidR="00F312EE" w:rsidRPr="00687F8B" w:rsidRDefault="00F312EE" w:rsidP="00687F8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7F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электронной почты;</w:t>
            </w:r>
          </w:p>
        </w:tc>
        <w:tc>
          <w:tcPr>
            <w:tcW w:w="908" w:type="dxa"/>
            <w:vMerge/>
            <w:vAlign w:val="center"/>
          </w:tcPr>
          <w:p w:rsidR="00F312EE" w:rsidRPr="00687F8B" w:rsidRDefault="00F312EE" w:rsidP="00687F8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45" w:type="dxa"/>
            <w:vAlign w:val="center"/>
          </w:tcPr>
          <w:p w:rsidR="00F312EE" w:rsidRPr="00687F8B" w:rsidRDefault="00F312EE" w:rsidP="00687F8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7F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 электронной почты;</w:t>
            </w:r>
          </w:p>
        </w:tc>
        <w:tc>
          <w:tcPr>
            <w:tcW w:w="4394" w:type="dxa"/>
            <w:vAlign w:val="center"/>
          </w:tcPr>
          <w:p w:rsidR="00F312EE" w:rsidRPr="00687F8B" w:rsidRDefault="00F312EE" w:rsidP="00687F8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7F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один дистанционный способ взаимодействия</w:t>
            </w:r>
          </w:p>
        </w:tc>
        <w:tc>
          <w:tcPr>
            <w:tcW w:w="1418" w:type="dxa"/>
            <w:vAlign w:val="center"/>
          </w:tcPr>
          <w:p w:rsidR="00F312EE" w:rsidRPr="00687F8B" w:rsidRDefault="00F312EE" w:rsidP="00687F8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7F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 баллов</w:t>
            </w:r>
          </w:p>
        </w:tc>
        <w:tc>
          <w:tcPr>
            <w:tcW w:w="1212" w:type="dxa"/>
            <w:vMerge/>
            <w:vAlign w:val="center"/>
          </w:tcPr>
          <w:p w:rsidR="00F312EE" w:rsidRPr="00687F8B" w:rsidRDefault="00F312EE" w:rsidP="00687F8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312EE" w:rsidRPr="00687F8B" w:rsidTr="006E7D86">
        <w:trPr>
          <w:trHeight w:val="20"/>
        </w:trPr>
        <w:tc>
          <w:tcPr>
            <w:tcW w:w="568" w:type="dxa"/>
            <w:vMerge/>
            <w:vAlign w:val="center"/>
          </w:tcPr>
          <w:p w:rsidR="00F312EE" w:rsidRPr="00687F8B" w:rsidRDefault="00F312EE" w:rsidP="00687F8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vAlign w:val="center"/>
          </w:tcPr>
          <w:p w:rsidR="00F312EE" w:rsidRPr="00687F8B" w:rsidRDefault="00F312EE" w:rsidP="00687F8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7F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технической возможности выражения мнения получателем услуг о качестве условий оказания услуг (наличие анкеты или гиперссылки на нее);</w:t>
            </w:r>
          </w:p>
        </w:tc>
        <w:tc>
          <w:tcPr>
            <w:tcW w:w="908" w:type="dxa"/>
            <w:vMerge/>
            <w:vAlign w:val="center"/>
          </w:tcPr>
          <w:p w:rsidR="00F312EE" w:rsidRPr="00687F8B" w:rsidRDefault="00F312EE" w:rsidP="00687F8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45" w:type="dxa"/>
            <w:vAlign w:val="center"/>
          </w:tcPr>
          <w:p w:rsidR="00F312EE" w:rsidRPr="00687F8B" w:rsidRDefault="00F312EE" w:rsidP="00687F8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7F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технической возможности выражения мнения получателем услуг о качестве условий оказания услуг (наличие анкеты или гиперссылки на нее);</w:t>
            </w:r>
          </w:p>
        </w:tc>
        <w:tc>
          <w:tcPr>
            <w:tcW w:w="4394" w:type="dxa"/>
            <w:vAlign w:val="center"/>
          </w:tcPr>
          <w:p w:rsidR="00F312EE" w:rsidRPr="00687F8B" w:rsidRDefault="00F312EE" w:rsidP="00687F8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7F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два дистанционных способа взаимодействия</w:t>
            </w:r>
          </w:p>
        </w:tc>
        <w:tc>
          <w:tcPr>
            <w:tcW w:w="1418" w:type="dxa"/>
            <w:vAlign w:val="center"/>
          </w:tcPr>
          <w:p w:rsidR="00F312EE" w:rsidRPr="00687F8B" w:rsidRDefault="00F312EE" w:rsidP="00687F8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7F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 баллов</w:t>
            </w:r>
          </w:p>
        </w:tc>
        <w:tc>
          <w:tcPr>
            <w:tcW w:w="1212" w:type="dxa"/>
            <w:vMerge/>
            <w:vAlign w:val="center"/>
          </w:tcPr>
          <w:p w:rsidR="00F312EE" w:rsidRPr="00687F8B" w:rsidRDefault="00F312EE" w:rsidP="00687F8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312EE" w:rsidRPr="00687F8B" w:rsidTr="006E7D86">
        <w:trPr>
          <w:trHeight w:val="20"/>
        </w:trPr>
        <w:tc>
          <w:tcPr>
            <w:tcW w:w="568" w:type="dxa"/>
            <w:vMerge/>
            <w:vAlign w:val="center"/>
          </w:tcPr>
          <w:p w:rsidR="00F312EE" w:rsidRPr="00687F8B" w:rsidRDefault="00F312EE" w:rsidP="00687F8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vAlign w:val="center"/>
          </w:tcPr>
          <w:p w:rsidR="00F312EE" w:rsidRPr="00687F8B" w:rsidRDefault="00F312EE" w:rsidP="00687F8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7F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электронных сервисов (форма для подачи электронного обращения/ жалобы/ предложения, получение консультации по оказываемым услугам и пр.).</w:t>
            </w:r>
          </w:p>
        </w:tc>
        <w:tc>
          <w:tcPr>
            <w:tcW w:w="908" w:type="dxa"/>
            <w:vMerge/>
            <w:vAlign w:val="center"/>
          </w:tcPr>
          <w:p w:rsidR="00F312EE" w:rsidRPr="00687F8B" w:rsidRDefault="00F312EE" w:rsidP="00687F8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45" w:type="dxa"/>
            <w:vAlign w:val="center"/>
          </w:tcPr>
          <w:p w:rsidR="00F312EE" w:rsidRPr="00687F8B" w:rsidRDefault="00F312EE" w:rsidP="00687F8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7F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электронного сервиса: форма для подачи электронного обращения/жалобы/ предложения;</w:t>
            </w:r>
          </w:p>
        </w:tc>
        <w:tc>
          <w:tcPr>
            <w:tcW w:w="4394" w:type="dxa"/>
            <w:vAlign w:val="center"/>
          </w:tcPr>
          <w:p w:rsidR="00F312EE" w:rsidRPr="00687F8B" w:rsidRDefault="00F312EE" w:rsidP="00687F8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7F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три дистанционных способа взаимодействия</w:t>
            </w:r>
          </w:p>
        </w:tc>
        <w:tc>
          <w:tcPr>
            <w:tcW w:w="1418" w:type="dxa"/>
            <w:vAlign w:val="center"/>
          </w:tcPr>
          <w:p w:rsidR="00F312EE" w:rsidRPr="00687F8B" w:rsidRDefault="00F312EE" w:rsidP="00687F8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7F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40 баллов</w:t>
            </w:r>
          </w:p>
        </w:tc>
        <w:tc>
          <w:tcPr>
            <w:tcW w:w="1212" w:type="dxa"/>
            <w:vMerge/>
            <w:vAlign w:val="center"/>
          </w:tcPr>
          <w:p w:rsidR="00F312EE" w:rsidRPr="00687F8B" w:rsidRDefault="00F312EE" w:rsidP="00687F8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312EE" w:rsidRPr="00687F8B" w:rsidTr="006E7D86">
        <w:trPr>
          <w:trHeight w:val="20"/>
        </w:trPr>
        <w:tc>
          <w:tcPr>
            <w:tcW w:w="568" w:type="dxa"/>
            <w:vMerge/>
            <w:vAlign w:val="center"/>
          </w:tcPr>
          <w:p w:rsidR="00F312EE" w:rsidRPr="00687F8B" w:rsidRDefault="00F312EE" w:rsidP="00687F8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vAlign w:val="center"/>
          </w:tcPr>
          <w:p w:rsidR="00F312EE" w:rsidRPr="00687F8B" w:rsidRDefault="00F312EE" w:rsidP="00687F8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7F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8" w:type="dxa"/>
            <w:vMerge/>
            <w:vAlign w:val="center"/>
          </w:tcPr>
          <w:p w:rsidR="00F312EE" w:rsidRPr="00687F8B" w:rsidRDefault="00F312EE" w:rsidP="00687F8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45" w:type="dxa"/>
            <w:vAlign w:val="center"/>
          </w:tcPr>
          <w:p w:rsidR="00F312EE" w:rsidRPr="00687F8B" w:rsidRDefault="00F312EE" w:rsidP="00687F8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7F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электронного сервиса: получение консультации по оказываемым услугам;</w:t>
            </w:r>
          </w:p>
        </w:tc>
        <w:tc>
          <w:tcPr>
            <w:tcW w:w="4394" w:type="dxa"/>
            <w:vAlign w:val="center"/>
          </w:tcPr>
          <w:p w:rsidR="00F312EE" w:rsidRPr="00687F8B" w:rsidRDefault="00F312EE" w:rsidP="00687F8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7F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четыре дистанционных способа взаимодействия</w:t>
            </w:r>
          </w:p>
        </w:tc>
        <w:tc>
          <w:tcPr>
            <w:tcW w:w="1418" w:type="dxa"/>
            <w:vAlign w:val="center"/>
          </w:tcPr>
          <w:p w:rsidR="00F312EE" w:rsidRPr="00687F8B" w:rsidRDefault="00F312EE" w:rsidP="00687F8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7F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80 баллов</w:t>
            </w:r>
          </w:p>
        </w:tc>
        <w:tc>
          <w:tcPr>
            <w:tcW w:w="1212" w:type="dxa"/>
            <w:vMerge/>
            <w:vAlign w:val="center"/>
          </w:tcPr>
          <w:p w:rsidR="00F312EE" w:rsidRPr="00687F8B" w:rsidRDefault="00F312EE" w:rsidP="00687F8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312EE" w:rsidRPr="00687F8B" w:rsidTr="006E7D86">
        <w:trPr>
          <w:trHeight w:val="20"/>
        </w:trPr>
        <w:tc>
          <w:tcPr>
            <w:tcW w:w="568" w:type="dxa"/>
            <w:vMerge/>
            <w:vAlign w:val="center"/>
          </w:tcPr>
          <w:p w:rsidR="00F312EE" w:rsidRPr="00687F8B" w:rsidRDefault="00F312EE" w:rsidP="00687F8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vAlign w:val="center"/>
          </w:tcPr>
          <w:p w:rsidR="00F312EE" w:rsidRPr="00687F8B" w:rsidRDefault="00F312EE" w:rsidP="00687F8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7F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8" w:type="dxa"/>
            <w:vMerge/>
            <w:vAlign w:val="center"/>
          </w:tcPr>
          <w:p w:rsidR="00F312EE" w:rsidRPr="00687F8B" w:rsidRDefault="00F312EE" w:rsidP="00687F8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45" w:type="dxa"/>
            <w:vAlign w:val="center"/>
          </w:tcPr>
          <w:p w:rsidR="00F312EE" w:rsidRPr="00687F8B" w:rsidRDefault="00F312EE" w:rsidP="00687F8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7F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иного электронного сервиса</w:t>
            </w:r>
          </w:p>
        </w:tc>
        <w:tc>
          <w:tcPr>
            <w:tcW w:w="4394" w:type="dxa"/>
            <w:vAlign w:val="center"/>
          </w:tcPr>
          <w:p w:rsidR="00F312EE" w:rsidRPr="00687F8B" w:rsidRDefault="00F312EE" w:rsidP="00687F8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7F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пять и более дистанционных способов взаимодействия</w:t>
            </w:r>
          </w:p>
        </w:tc>
        <w:tc>
          <w:tcPr>
            <w:tcW w:w="1418" w:type="dxa"/>
            <w:vAlign w:val="center"/>
          </w:tcPr>
          <w:p w:rsidR="00F312EE" w:rsidRPr="00687F8B" w:rsidRDefault="00F312EE" w:rsidP="00687F8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7F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100 баллов</w:t>
            </w:r>
          </w:p>
        </w:tc>
        <w:tc>
          <w:tcPr>
            <w:tcW w:w="1212" w:type="dxa"/>
            <w:vMerge/>
            <w:vAlign w:val="center"/>
          </w:tcPr>
          <w:p w:rsidR="00F312EE" w:rsidRPr="00687F8B" w:rsidRDefault="00F312EE" w:rsidP="00687F8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312EE" w:rsidRPr="00687F8B" w:rsidTr="006E7D86">
        <w:trPr>
          <w:trHeight w:val="20"/>
        </w:trPr>
        <w:tc>
          <w:tcPr>
            <w:tcW w:w="568" w:type="dxa"/>
            <w:vMerge w:val="restart"/>
            <w:vAlign w:val="center"/>
          </w:tcPr>
          <w:p w:rsidR="00F312EE" w:rsidRPr="00687F8B" w:rsidRDefault="00F312EE" w:rsidP="00687F8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7F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3827" w:type="dxa"/>
            <w:vMerge w:val="restart"/>
            <w:vAlign w:val="center"/>
          </w:tcPr>
          <w:p w:rsidR="00F312EE" w:rsidRPr="00687F8B" w:rsidRDefault="00F312EE" w:rsidP="00C54191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7F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Доля получателей услуг, удовлетворенных открытостью, полнотой и доступностью информации о деятельности организации, размещенной на информационных стендах в помещении организации, на официальном сайте организации в информационно-телекоммуникационной сети "Интернет" (в % от общего числа опрошенных получателей услуг)</w:t>
            </w:r>
            <w:r w:rsidRPr="00687F8B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 </w:t>
            </w:r>
            <w:r w:rsidRPr="00687F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08" w:type="dxa"/>
            <w:vMerge w:val="restart"/>
            <w:vAlign w:val="center"/>
          </w:tcPr>
          <w:p w:rsidR="00F312EE" w:rsidRPr="00687F8B" w:rsidRDefault="00F312EE" w:rsidP="00687F8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7F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40%</w:t>
            </w:r>
          </w:p>
        </w:tc>
        <w:tc>
          <w:tcPr>
            <w:tcW w:w="3345" w:type="dxa"/>
            <w:vAlign w:val="center"/>
          </w:tcPr>
          <w:p w:rsidR="00F312EE" w:rsidRPr="00687F8B" w:rsidRDefault="00F312EE" w:rsidP="00687F8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7F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1.3.1.Удовлетворенность качеством, полнотой и доступностью информации о деятельности организации, размещенной на информационных стендах в помещении организации</w:t>
            </w:r>
          </w:p>
        </w:tc>
        <w:tc>
          <w:tcPr>
            <w:tcW w:w="4394" w:type="dxa"/>
            <w:vAlign w:val="center"/>
          </w:tcPr>
          <w:p w:rsidR="00F312EE" w:rsidRPr="00687F8B" w:rsidRDefault="00F312EE" w:rsidP="00687F8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7F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доля получателей услуг, удовлетворенных качеством, полнотой и доступностью информации о деятельности организации, размещенной на информационных стендах в помещении организации (в % от общего числа опрошенных получателей услуг, переведенных в баллы)</w:t>
            </w:r>
          </w:p>
        </w:tc>
        <w:tc>
          <w:tcPr>
            <w:tcW w:w="1418" w:type="dxa"/>
            <w:vAlign w:val="center"/>
          </w:tcPr>
          <w:p w:rsidR="00F312EE" w:rsidRPr="00687F8B" w:rsidRDefault="00F312EE" w:rsidP="00687F8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7F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0-100 баллов</w:t>
            </w:r>
          </w:p>
        </w:tc>
        <w:tc>
          <w:tcPr>
            <w:tcW w:w="1212" w:type="dxa"/>
            <w:vMerge w:val="restart"/>
            <w:vAlign w:val="center"/>
          </w:tcPr>
          <w:p w:rsidR="00F312EE" w:rsidRPr="00687F8B" w:rsidRDefault="00F312EE" w:rsidP="00687F8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7F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100 баллов</w:t>
            </w:r>
          </w:p>
        </w:tc>
      </w:tr>
      <w:tr w:rsidR="00F312EE" w:rsidRPr="00687F8B" w:rsidTr="006E7D86">
        <w:trPr>
          <w:trHeight w:val="20"/>
        </w:trPr>
        <w:tc>
          <w:tcPr>
            <w:tcW w:w="568" w:type="dxa"/>
            <w:vMerge/>
            <w:vAlign w:val="center"/>
          </w:tcPr>
          <w:p w:rsidR="00F312EE" w:rsidRPr="00687F8B" w:rsidRDefault="00F312EE" w:rsidP="00687F8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vMerge/>
            <w:vAlign w:val="center"/>
          </w:tcPr>
          <w:p w:rsidR="00F312EE" w:rsidRPr="00687F8B" w:rsidRDefault="00F312EE" w:rsidP="00687F8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vMerge/>
            <w:vAlign w:val="center"/>
          </w:tcPr>
          <w:p w:rsidR="00F312EE" w:rsidRPr="00687F8B" w:rsidRDefault="00F312EE" w:rsidP="00687F8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45" w:type="dxa"/>
            <w:vAlign w:val="center"/>
          </w:tcPr>
          <w:p w:rsidR="00F312EE" w:rsidRPr="00687F8B" w:rsidRDefault="00F312EE" w:rsidP="00687F8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7F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1.3.2. Удовлетворенность качеством, полнотой и доступностью информации о деятельности организации, на официальном сайте организации в информационно-телекоммуникационной сети "Интернет"</w:t>
            </w:r>
          </w:p>
        </w:tc>
        <w:tc>
          <w:tcPr>
            <w:tcW w:w="4394" w:type="dxa"/>
            <w:vAlign w:val="center"/>
          </w:tcPr>
          <w:p w:rsidR="00F312EE" w:rsidRPr="00687F8B" w:rsidRDefault="00F312EE" w:rsidP="00687F8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7F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доля получателей услуг, удовлетворенных качеством, полнотой и доступностью информации о деятельности организации, на официальном сайте организации в информационно-телекоммуникационной сети "Интернет" (в % от общего числа опрошенных получателей услуг, переведенных в баллы)</w:t>
            </w:r>
          </w:p>
        </w:tc>
        <w:tc>
          <w:tcPr>
            <w:tcW w:w="1418" w:type="dxa"/>
            <w:vAlign w:val="center"/>
          </w:tcPr>
          <w:p w:rsidR="00F312EE" w:rsidRPr="00687F8B" w:rsidRDefault="00F312EE" w:rsidP="00687F8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7F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0-100 баллов</w:t>
            </w:r>
          </w:p>
        </w:tc>
        <w:tc>
          <w:tcPr>
            <w:tcW w:w="1212" w:type="dxa"/>
            <w:vMerge/>
            <w:vAlign w:val="center"/>
          </w:tcPr>
          <w:p w:rsidR="00F312EE" w:rsidRPr="00687F8B" w:rsidRDefault="00F312EE" w:rsidP="00687F8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312EE" w:rsidRPr="00687F8B" w:rsidTr="006E7D86">
        <w:trPr>
          <w:trHeight w:val="20"/>
        </w:trPr>
        <w:tc>
          <w:tcPr>
            <w:tcW w:w="568" w:type="dxa"/>
            <w:vAlign w:val="center"/>
          </w:tcPr>
          <w:p w:rsidR="00F312EE" w:rsidRPr="00687F8B" w:rsidRDefault="00F312EE" w:rsidP="00687F8B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87F8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7" w:type="dxa"/>
            <w:vAlign w:val="center"/>
          </w:tcPr>
          <w:p w:rsidR="00F312EE" w:rsidRPr="00687F8B" w:rsidRDefault="00F312EE" w:rsidP="00687F8B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87F8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по критерию 1</w:t>
            </w:r>
          </w:p>
        </w:tc>
        <w:tc>
          <w:tcPr>
            <w:tcW w:w="908" w:type="dxa"/>
            <w:vAlign w:val="center"/>
          </w:tcPr>
          <w:p w:rsidR="00F312EE" w:rsidRPr="00687F8B" w:rsidRDefault="00F312EE" w:rsidP="00687F8B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87F8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3345" w:type="dxa"/>
            <w:vAlign w:val="center"/>
          </w:tcPr>
          <w:p w:rsidR="00F312EE" w:rsidRPr="00687F8B" w:rsidRDefault="00F312EE" w:rsidP="00687F8B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87F8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4" w:type="dxa"/>
            <w:vAlign w:val="center"/>
          </w:tcPr>
          <w:p w:rsidR="00F312EE" w:rsidRPr="00687F8B" w:rsidRDefault="00F312EE" w:rsidP="00687F8B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87F8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vAlign w:val="center"/>
          </w:tcPr>
          <w:p w:rsidR="00F312EE" w:rsidRPr="00687F8B" w:rsidRDefault="00F312EE" w:rsidP="00687F8B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87F8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2" w:type="dxa"/>
            <w:vAlign w:val="center"/>
          </w:tcPr>
          <w:p w:rsidR="00F312EE" w:rsidRPr="00687F8B" w:rsidRDefault="00F312EE" w:rsidP="00687F8B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87F8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100 баллов</w:t>
            </w:r>
          </w:p>
        </w:tc>
      </w:tr>
      <w:tr w:rsidR="00F312EE" w:rsidRPr="00687F8B" w:rsidTr="006E7D86">
        <w:trPr>
          <w:trHeight w:val="20"/>
        </w:trPr>
        <w:tc>
          <w:tcPr>
            <w:tcW w:w="568" w:type="dxa"/>
            <w:vAlign w:val="center"/>
          </w:tcPr>
          <w:p w:rsidR="00F312EE" w:rsidRPr="00687F8B" w:rsidRDefault="00F312EE" w:rsidP="00687F8B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87F8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104" w:type="dxa"/>
            <w:gridSpan w:val="6"/>
            <w:vAlign w:val="center"/>
          </w:tcPr>
          <w:p w:rsidR="00F312EE" w:rsidRPr="00687F8B" w:rsidRDefault="00F312EE" w:rsidP="00687F8B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87F8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Критерий «Комфортность условий предоставления услуг, в том числе время ожидания предоставления услуг»</w:t>
            </w:r>
          </w:p>
        </w:tc>
      </w:tr>
      <w:tr w:rsidR="00F312EE" w:rsidRPr="00687F8B" w:rsidTr="006E7D86">
        <w:trPr>
          <w:trHeight w:val="20"/>
        </w:trPr>
        <w:tc>
          <w:tcPr>
            <w:tcW w:w="568" w:type="dxa"/>
            <w:vMerge w:val="restart"/>
            <w:vAlign w:val="center"/>
          </w:tcPr>
          <w:p w:rsidR="00F312EE" w:rsidRPr="00687F8B" w:rsidRDefault="00F312EE" w:rsidP="00687F8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7F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2.1.</w:t>
            </w:r>
          </w:p>
        </w:tc>
        <w:tc>
          <w:tcPr>
            <w:tcW w:w="3827" w:type="dxa"/>
            <w:vMerge w:val="restart"/>
            <w:vAlign w:val="center"/>
          </w:tcPr>
          <w:p w:rsidR="00F312EE" w:rsidRPr="00687F8B" w:rsidRDefault="00F312EE" w:rsidP="00687F8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7F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Обеспечение в организации комфортных условий для предоставления услуг (перечень параметров комфортных условий устанавливается в ведомственном нормативном акте уполномоченного федерального органа исполнительной власти об утверждении показателей независимой оценки качества).</w:t>
            </w:r>
          </w:p>
        </w:tc>
        <w:tc>
          <w:tcPr>
            <w:tcW w:w="908" w:type="dxa"/>
            <w:vMerge w:val="restart"/>
            <w:vAlign w:val="center"/>
          </w:tcPr>
          <w:p w:rsidR="00F312EE" w:rsidRPr="00687F8B" w:rsidRDefault="00F312EE" w:rsidP="00687F8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7F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30%</w:t>
            </w:r>
          </w:p>
        </w:tc>
        <w:tc>
          <w:tcPr>
            <w:tcW w:w="3345" w:type="dxa"/>
            <w:vAlign w:val="center"/>
          </w:tcPr>
          <w:p w:rsidR="00F312EE" w:rsidRPr="00687F8B" w:rsidRDefault="00F312EE" w:rsidP="00687F8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7F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2.1.1. Наличие комфортных условий для предоставления услуг, например:</w:t>
            </w:r>
          </w:p>
        </w:tc>
        <w:tc>
          <w:tcPr>
            <w:tcW w:w="4394" w:type="dxa"/>
            <w:vMerge w:val="restart"/>
            <w:vAlign w:val="center"/>
          </w:tcPr>
          <w:p w:rsidR="00F312EE" w:rsidRPr="00687F8B" w:rsidRDefault="00F312EE" w:rsidP="00687F8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7F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отсутствуют комфортные условия</w:t>
            </w:r>
          </w:p>
        </w:tc>
        <w:tc>
          <w:tcPr>
            <w:tcW w:w="1418" w:type="dxa"/>
            <w:vMerge w:val="restart"/>
            <w:vAlign w:val="center"/>
          </w:tcPr>
          <w:p w:rsidR="00F312EE" w:rsidRPr="00687F8B" w:rsidRDefault="00F312EE" w:rsidP="00687F8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7F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 баллов</w:t>
            </w:r>
          </w:p>
        </w:tc>
        <w:tc>
          <w:tcPr>
            <w:tcW w:w="1212" w:type="dxa"/>
            <w:vMerge w:val="restart"/>
            <w:vAlign w:val="center"/>
          </w:tcPr>
          <w:p w:rsidR="00F312EE" w:rsidRPr="00687F8B" w:rsidRDefault="00F312EE" w:rsidP="00687F8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7F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100 баллов</w:t>
            </w:r>
          </w:p>
        </w:tc>
      </w:tr>
      <w:tr w:rsidR="00F312EE" w:rsidRPr="00687F8B" w:rsidTr="006E7D86">
        <w:trPr>
          <w:trHeight w:val="20"/>
        </w:trPr>
        <w:tc>
          <w:tcPr>
            <w:tcW w:w="568" w:type="dxa"/>
            <w:vMerge/>
            <w:vAlign w:val="center"/>
          </w:tcPr>
          <w:p w:rsidR="00F312EE" w:rsidRPr="00687F8B" w:rsidRDefault="00F312EE" w:rsidP="00687F8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vMerge/>
            <w:vAlign w:val="center"/>
          </w:tcPr>
          <w:p w:rsidR="00F312EE" w:rsidRPr="00687F8B" w:rsidRDefault="00F312EE" w:rsidP="00687F8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vMerge/>
            <w:vAlign w:val="center"/>
          </w:tcPr>
          <w:p w:rsidR="00F312EE" w:rsidRPr="00687F8B" w:rsidRDefault="00F312EE" w:rsidP="00687F8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45" w:type="dxa"/>
            <w:vAlign w:val="center"/>
          </w:tcPr>
          <w:p w:rsidR="00F312EE" w:rsidRPr="00687F8B" w:rsidRDefault="00F312EE" w:rsidP="00687F8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7F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наличие комфортной зоны отдыха (ожидания) оборудованной соответствующей мебелью;</w:t>
            </w:r>
          </w:p>
        </w:tc>
        <w:tc>
          <w:tcPr>
            <w:tcW w:w="4394" w:type="dxa"/>
            <w:vMerge/>
            <w:vAlign w:val="center"/>
          </w:tcPr>
          <w:p w:rsidR="00F312EE" w:rsidRPr="00687F8B" w:rsidRDefault="00F312EE" w:rsidP="00687F8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F312EE" w:rsidRPr="00687F8B" w:rsidRDefault="00F312EE" w:rsidP="00687F8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2" w:type="dxa"/>
            <w:vMerge/>
            <w:vAlign w:val="center"/>
          </w:tcPr>
          <w:p w:rsidR="00F312EE" w:rsidRPr="00687F8B" w:rsidRDefault="00F312EE" w:rsidP="00687F8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312EE" w:rsidRPr="00687F8B" w:rsidTr="006E7D86">
        <w:trPr>
          <w:trHeight w:val="20"/>
        </w:trPr>
        <w:tc>
          <w:tcPr>
            <w:tcW w:w="568" w:type="dxa"/>
            <w:vMerge/>
            <w:vAlign w:val="center"/>
          </w:tcPr>
          <w:p w:rsidR="00F312EE" w:rsidRPr="00687F8B" w:rsidRDefault="00F312EE" w:rsidP="00687F8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vMerge/>
            <w:vAlign w:val="center"/>
          </w:tcPr>
          <w:p w:rsidR="00F312EE" w:rsidRPr="00687F8B" w:rsidRDefault="00F312EE" w:rsidP="00687F8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vMerge/>
            <w:vAlign w:val="center"/>
          </w:tcPr>
          <w:p w:rsidR="00F312EE" w:rsidRPr="00687F8B" w:rsidRDefault="00F312EE" w:rsidP="00687F8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45" w:type="dxa"/>
            <w:vAlign w:val="center"/>
          </w:tcPr>
          <w:p w:rsidR="00F312EE" w:rsidRPr="00687F8B" w:rsidRDefault="00F312EE" w:rsidP="00687F8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7F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- наличие и понятность навигации внутри организации; </w:t>
            </w:r>
          </w:p>
        </w:tc>
        <w:tc>
          <w:tcPr>
            <w:tcW w:w="4394" w:type="dxa"/>
            <w:vMerge/>
            <w:vAlign w:val="center"/>
          </w:tcPr>
          <w:p w:rsidR="00F312EE" w:rsidRPr="00687F8B" w:rsidRDefault="00F312EE" w:rsidP="00687F8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F312EE" w:rsidRPr="00687F8B" w:rsidRDefault="00F312EE" w:rsidP="00687F8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2" w:type="dxa"/>
            <w:vMerge/>
            <w:vAlign w:val="center"/>
          </w:tcPr>
          <w:p w:rsidR="00F312EE" w:rsidRPr="00687F8B" w:rsidRDefault="00F312EE" w:rsidP="00687F8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312EE" w:rsidRPr="00687F8B" w:rsidTr="006E7D86">
        <w:trPr>
          <w:trHeight w:val="20"/>
        </w:trPr>
        <w:tc>
          <w:tcPr>
            <w:tcW w:w="568" w:type="dxa"/>
            <w:vMerge/>
            <w:vAlign w:val="center"/>
          </w:tcPr>
          <w:p w:rsidR="00F312EE" w:rsidRPr="00687F8B" w:rsidRDefault="00F312EE" w:rsidP="00687F8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vMerge/>
            <w:vAlign w:val="center"/>
          </w:tcPr>
          <w:p w:rsidR="00F312EE" w:rsidRPr="00687F8B" w:rsidRDefault="00F312EE" w:rsidP="00687F8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vMerge/>
            <w:vAlign w:val="center"/>
          </w:tcPr>
          <w:p w:rsidR="00F312EE" w:rsidRPr="00687F8B" w:rsidRDefault="00F312EE" w:rsidP="00687F8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45" w:type="dxa"/>
            <w:vAlign w:val="center"/>
          </w:tcPr>
          <w:p w:rsidR="00F312EE" w:rsidRPr="00687F8B" w:rsidRDefault="00F312EE" w:rsidP="00687F8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7F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наличие и доступность питьевой воды;</w:t>
            </w:r>
          </w:p>
        </w:tc>
        <w:tc>
          <w:tcPr>
            <w:tcW w:w="4394" w:type="dxa"/>
            <w:vAlign w:val="center"/>
          </w:tcPr>
          <w:p w:rsidR="00F312EE" w:rsidRPr="00687F8B" w:rsidRDefault="00F312EE" w:rsidP="00687F8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7F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наличие одного условия</w:t>
            </w:r>
          </w:p>
        </w:tc>
        <w:tc>
          <w:tcPr>
            <w:tcW w:w="1418" w:type="dxa"/>
            <w:vAlign w:val="center"/>
          </w:tcPr>
          <w:p w:rsidR="00F312EE" w:rsidRPr="00687F8B" w:rsidRDefault="00F312EE" w:rsidP="00687F8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7F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 баллов</w:t>
            </w:r>
          </w:p>
        </w:tc>
        <w:tc>
          <w:tcPr>
            <w:tcW w:w="1212" w:type="dxa"/>
            <w:vMerge/>
            <w:vAlign w:val="center"/>
          </w:tcPr>
          <w:p w:rsidR="00F312EE" w:rsidRPr="00687F8B" w:rsidRDefault="00F312EE" w:rsidP="00687F8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312EE" w:rsidRPr="00687F8B" w:rsidTr="006E7D86">
        <w:trPr>
          <w:trHeight w:val="20"/>
        </w:trPr>
        <w:tc>
          <w:tcPr>
            <w:tcW w:w="568" w:type="dxa"/>
            <w:vMerge/>
            <w:vAlign w:val="center"/>
          </w:tcPr>
          <w:p w:rsidR="00F312EE" w:rsidRPr="00687F8B" w:rsidRDefault="00F312EE" w:rsidP="00687F8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vMerge/>
            <w:vAlign w:val="center"/>
          </w:tcPr>
          <w:p w:rsidR="00F312EE" w:rsidRPr="00687F8B" w:rsidRDefault="00F312EE" w:rsidP="00687F8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vMerge/>
            <w:vAlign w:val="center"/>
          </w:tcPr>
          <w:p w:rsidR="00F312EE" w:rsidRPr="00687F8B" w:rsidRDefault="00F312EE" w:rsidP="00687F8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45" w:type="dxa"/>
            <w:vAlign w:val="center"/>
          </w:tcPr>
          <w:p w:rsidR="00F312EE" w:rsidRPr="00687F8B" w:rsidRDefault="00F312EE" w:rsidP="00687F8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7F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наличие и доступность санитарно-гигиенических помещений;</w:t>
            </w:r>
          </w:p>
        </w:tc>
        <w:tc>
          <w:tcPr>
            <w:tcW w:w="4394" w:type="dxa"/>
            <w:vAlign w:val="center"/>
          </w:tcPr>
          <w:p w:rsidR="00F312EE" w:rsidRPr="00687F8B" w:rsidRDefault="00F312EE" w:rsidP="00687F8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7F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наличие двух условий</w:t>
            </w:r>
          </w:p>
        </w:tc>
        <w:tc>
          <w:tcPr>
            <w:tcW w:w="1418" w:type="dxa"/>
            <w:vAlign w:val="center"/>
          </w:tcPr>
          <w:p w:rsidR="00F312EE" w:rsidRPr="00687F8B" w:rsidRDefault="00F312EE" w:rsidP="00687F8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7F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 баллов</w:t>
            </w:r>
          </w:p>
        </w:tc>
        <w:tc>
          <w:tcPr>
            <w:tcW w:w="1212" w:type="dxa"/>
            <w:vMerge/>
            <w:vAlign w:val="center"/>
          </w:tcPr>
          <w:p w:rsidR="00F312EE" w:rsidRPr="00687F8B" w:rsidRDefault="00F312EE" w:rsidP="00687F8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312EE" w:rsidRPr="00687F8B" w:rsidTr="006E7D86">
        <w:trPr>
          <w:trHeight w:val="20"/>
        </w:trPr>
        <w:tc>
          <w:tcPr>
            <w:tcW w:w="568" w:type="dxa"/>
            <w:vMerge/>
            <w:vAlign w:val="center"/>
          </w:tcPr>
          <w:p w:rsidR="00F312EE" w:rsidRPr="00687F8B" w:rsidRDefault="00F312EE" w:rsidP="00687F8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vMerge/>
            <w:vAlign w:val="center"/>
          </w:tcPr>
          <w:p w:rsidR="00F312EE" w:rsidRPr="00687F8B" w:rsidRDefault="00F312EE" w:rsidP="00687F8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vMerge/>
            <w:vAlign w:val="center"/>
          </w:tcPr>
          <w:p w:rsidR="00F312EE" w:rsidRPr="00687F8B" w:rsidRDefault="00F312EE" w:rsidP="00687F8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45" w:type="dxa"/>
            <w:vAlign w:val="center"/>
          </w:tcPr>
          <w:p w:rsidR="00F312EE" w:rsidRPr="00687F8B" w:rsidRDefault="00F312EE" w:rsidP="00687F8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7F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санитарное состояние помещений организации;</w:t>
            </w:r>
          </w:p>
        </w:tc>
        <w:tc>
          <w:tcPr>
            <w:tcW w:w="4394" w:type="dxa"/>
            <w:vAlign w:val="center"/>
          </w:tcPr>
          <w:p w:rsidR="00F312EE" w:rsidRPr="00687F8B" w:rsidRDefault="00F312EE" w:rsidP="00687F8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7F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наличие трех условий</w:t>
            </w:r>
          </w:p>
        </w:tc>
        <w:tc>
          <w:tcPr>
            <w:tcW w:w="1418" w:type="dxa"/>
            <w:vAlign w:val="center"/>
          </w:tcPr>
          <w:p w:rsidR="00F312EE" w:rsidRPr="00687F8B" w:rsidRDefault="00F312EE" w:rsidP="00687F8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7F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40 баллов</w:t>
            </w:r>
          </w:p>
        </w:tc>
        <w:tc>
          <w:tcPr>
            <w:tcW w:w="1212" w:type="dxa"/>
            <w:vMerge/>
            <w:vAlign w:val="center"/>
          </w:tcPr>
          <w:p w:rsidR="00F312EE" w:rsidRPr="00687F8B" w:rsidRDefault="00F312EE" w:rsidP="00687F8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312EE" w:rsidRPr="00687F8B" w:rsidTr="006E7D86">
        <w:trPr>
          <w:trHeight w:val="20"/>
        </w:trPr>
        <w:tc>
          <w:tcPr>
            <w:tcW w:w="568" w:type="dxa"/>
            <w:vMerge/>
            <w:vAlign w:val="center"/>
          </w:tcPr>
          <w:p w:rsidR="00F312EE" w:rsidRPr="00687F8B" w:rsidRDefault="00F312EE" w:rsidP="00687F8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vMerge/>
            <w:vAlign w:val="center"/>
          </w:tcPr>
          <w:p w:rsidR="00F312EE" w:rsidRPr="00687F8B" w:rsidRDefault="00F312EE" w:rsidP="00687F8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vMerge/>
            <w:vAlign w:val="center"/>
          </w:tcPr>
          <w:p w:rsidR="00F312EE" w:rsidRPr="00687F8B" w:rsidRDefault="00F312EE" w:rsidP="00687F8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45" w:type="dxa"/>
            <w:vAlign w:val="center"/>
          </w:tcPr>
          <w:p w:rsidR="00F312EE" w:rsidRPr="00687F8B" w:rsidRDefault="00F312EE" w:rsidP="00687F8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7F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транспортная доступность (доступность общественного транспорта и наличие парковки);</w:t>
            </w:r>
          </w:p>
        </w:tc>
        <w:tc>
          <w:tcPr>
            <w:tcW w:w="4394" w:type="dxa"/>
            <w:vAlign w:val="center"/>
          </w:tcPr>
          <w:p w:rsidR="00F312EE" w:rsidRPr="00687F8B" w:rsidRDefault="00F312EE" w:rsidP="00687F8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7F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наличие четырех условий</w:t>
            </w:r>
          </w:p>
        </w:tc>
        <w:tc>
          <w:tcPr>
            <w:tcW w:w="1418" w:type="dxa"/>
            <w:vAlign w:val="center"/>
          </w:tcPr>
          <w:p w:rsidR="00F312EE" w:rsidRPr="00687F8B" w:rsidRDefault="00F312EE" w:rsidP="00687F8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7F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60 баллов</w:t>
            </w:r>
          </w:p>
        </w:tc>
        <w:tc>
          <w:tcPr>
            <w:tcW w:w="1212" w:type="dxa"/>
            <w:vMerge/>
            <w:vAlign w:val="center"/>
          </w:tcPr>
          <w:p w:rsidR="00F312EE" w:rsidRPr="00687F8B" w:rsidRDefault="00F312EE" w:rsidP="00687F8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312EE" w:rsidRPr="00687F8B" w:rsidTr="006E7D86">
        <w:trPr>
          <w:trHeight w:val="20"/>
        </w:trPr>
        <w:tc>
          <w:tcPr>
            <w:tcW w:w="568" w:type="dxa"/>
            <w:vMerge/>
            <w:vAlign w:val="center"/>
          </w:tcPr>
          <w:p w:rsidR="00F312EE" w:rsidRPr="00687F8B" w:rsidRDefault="00F312EE" w:rsidP="00687F8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vMerge/>
            <w:vAlign w:val="center"/>
          </w:tcPr>
          <w:p w:rsidR="00F312EE" w:rsidRPr="00687F8B" w:rsidRDefault="00F312EE" w:rsidP="00687F8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vMerge/>
            <w:vAlign w:val="center"/>
          </w:tcPr>
          <w:p w:rsidR="00F312EE" w:rsidRPr="00687F8B" w:rsidRDefault="00F312EE" w:rsidP="00687F8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45" w:type="dxa"/>
            <w:vAlign w:val="center"/>
          </w:tcPr>
          <w:p w:rsidR="00F312EE" w:rsidRPr="00687F8B" w:rsidRDefault="00F312EE" w:rsidP="00687F8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7F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- доступность записи на получение услуги (по телефону, с использованием сети «Интернет» на </w:t>
            </w:r>
            <w:r w:rsidRPr="00687F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официальном сайте организации и пр.);</w:t>
            </w:r>
          </w:p>
        </w:tc>
        <w:tc>
          <w:tcPr>
            <w:tcW w:w="4394" w:type="dxa"/>
            <w:vAlign w:val="center"/>
          </w:tcPr>
          <w:p w:rsidR="00F312EE" w:rsidRPr="00687F8B" w:rsidRDefault="00F312EE" w:rsidP="00687F8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7F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- наличие пяти условий</w:t>
            </w:r>
          </w:p>
        </w:tc>
        <w:tc>
          <w:tcPr>
            <w:tcW w:w="1418" w:type="dxa"/>
            <w:vAlign w:val="center"/>
          </w:tcPr>
          <w:p w:rsidR="00F312EE" w:rsidRPr="00687F8B" w:rsidRDefault="00F312EE" w:rsidP="00687F8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7F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80 баллов</w:t>
            </w:r>
          </w:p>
        </w:tc>
        <w:tc>
          <w:tcPr>
            <w:tcW w:w="1212" w:type="dxa"/>
            <w:vMerge/>
            <w:vAlign w:val="center"/>
          </w:tcPr>
          <w:p w:rsidR="00F312EE" w:rsidRPr="00687F8B" w:rsidRDefault="00F312EE" w:rsidP="00687F8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312EE" w:rsidRPr="00687F8B" w:rsidTr="006E7D86">
        <w:trPr>
          <w:trHeight w:val="20"/>
        </w:trPr>
        <w:tc>
          <w:tcPr>
            <w:tcW w:w="568" w:type="dxa"/>
            <w:vMerge/>
            <w:vAlign w:val="center"/>
          </w:tcPr>
          <w:p w:rsidR="00F312EE" w:rsidRPr="00687F8B" w:rsidRDefault="00F312EE" w:rsidP="00687F8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vMerge/>
            <w:vAlign w:val="center"/>
          </w:tcPr>
          <w:p w:rsidR="00F312EE" w:rsidRPr="00687F8B" w:rsidRDefault="00F312EE" w:rsidP="00687F8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vMerge/>
            <w:vAlign w:val="center"/>
          </w:tcPr>
          <w:p w:rsidR="00F312EE" w:rsidRPr="00687F8B" w:rsidRDefault="00F312EE" w:rsidP="00687F8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45" w:type="dxa"/>
            <w:vAlign w:val="center"/>
          </w:tcPr>
          <w:p w:rsidR="00F312EE" w:rsidRPr="00687F8B" w:rsidRDefault="00F312EE" w:rsidP="00687F8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7F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иные параметры комфортных условий, установленные ведомственным актом уполномоченного федерального органа исполнительной власти</w:t>
            </w:r>
          </w:p>
        </w:tc>
        <w:tc>
          <w:tcPr>
            <w:tcW w:w="4394" w:type="dxa"/>
            <w:vAlign w:val="center"/>
          </w:tcPr>
          <w:p w:rsidR="00F312EE" w:rsidRPr="00687F8B" w:rsidRDefault="00F312EE" w:rsidP="00687F8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7F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шесть и более условий</w:t>
            </w:r>
          </w:p>
        </w:tc>
        <w:tc>
          <w:tcPr>
            <w:tcW w:w="1418" w:type="dxa"/>
            <w:vAlign w:val="center"/>
          </w:tcPr>
          <w:p w:rsidR="00F312EE" w:rsidRPr="00687F8B" w:rsidRDefault="00F312EE" w:rsidP="00687F8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7F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100 баллов</w:t>
            </w:r>
          </w:p>
        </w:tc>
        <w:tc>
          <w:tcPr>
            <w:tcW w:w="1212" w:type="dxa"/>
            <w:vMerge/>
            <w:vAlign w:val="center"/>
          </w:tcPr>
          <w:p w:rsidR="00F312EE" w:rsidRPr="00687F8B" w:rsidRDefault="00F312EE" w:rsidP="00687F8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312EE" w:rsidRPr="00687F8B" w:rsidTr="006E7D86">
        <w:trPr>
          <w:trHeight w:val="414"/>
        </w:trPr>
        <w:tc>
          <w:tcPr>
            <w:tcW w:w="568" w:type="dxa"/>
            <w:vMerge w:val="restart"/>
            <w:vAlign w:val="center"/>
          </w:tcPr>
          <w:p w:rsidR="00F312EE" w:rsidRPr="00687F8B" w:rsidRDefault="00F312EE" w:rsidP="00687F8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7F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3827" w:type="dxa"/>
            <w:vMerge w:val="restart"/>
            <w:vAlign w:val="center"/>
          </w:tcPr>
          <w:p w:rsidR="00F312EE" w:rsidRPr="00687F8B" w:rsidRDefault="00F312EE" w:rsidP="00687F8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7F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Время ожидания предоставления услуги.</w:t>
            </w:r>
          </w:p>
        </w:tc>
        <w:tc>
          <w:tcPr>
            <w:tcW w:w="908" w:type="dxa"/>
            <w:vMerge w:val="restart"/>
            <w:vAlign w:val="center"/>
          </w:tcPr>
          <w:p w:rsidR="00F312EE" w:rsidRPr="00687F8B" w:rsidRDefault="00F312EE" w:rsidP="00687F8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7F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40%</w:t>
            </w:r>
          </w:p>
        </w:tc>
        <w:tc>
          <w:tcPr>
            <w:tcW w:w="3345" w:type="dxa"/>
            <w:vMerge w:val="restart"/>
            <w:vAlign w:val="center"/>
          </w:tcPr>
          <w:p w:rsidR="00F312EE" w:rsidRPr="00687F8B" w:rsidRDefault="00F312EE" w:rsidP="00C54191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7F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2.2.2. Своевременность предоставления </w:t>
            </w:r>
            <w:r w:rsidR="00C5419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услуги</w:t>
            </w:r>
          </w:p>
        </w:tc>
        <w:tc>
          <w:tcPr>
            <w:tcW w:w="4394" w:type="dxa"/>
            <w:vMerge w:val="restart"/>
            <w:vAlign w:val="center"/>
          </w:tcPr>
          <w:p w:rsidR="00F312EE" w:rsidRPr="00687F8B" w:rsidRDefault="00F312EE" w:rsidP="00687F8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7F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доля получателей услуг, которым услуга была предоставлена своевременно (в % от общего числа опрошенных получателей услуг, переведенных в баллы)</w:t>
            </w:r>
          </w:p>
        </w:tc>
        <w:tc>
          <w:tcPr>
            <w:tcW w:w="1418" w:type="dxa"/>
            <w:vMerge w:val="restart"/>
            <w:vAlign w:val="center"/>
          </w:tcPr>
          <w:p w:rsidR="00F312EE" w:rsidRPr="00687F8B" w:rsidRDefault="00F312EE" w:rsidP="00687F8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7F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0-100 баллов</w:t>
            </w:r>
          </w:p>
        </w:tc>
        <w:tc>
          <w:tcPr>
            <w:tcW w:w="1212" w:type="dxa"/>
            <w:vMerge w:val="restart"/>
            <w:vAlign w:val="center"/>
          </w:tcPr>
          <w:p w:rsidR="00F312EE" w:rsidRPr="00687F8B" w:rsidRDefault="00F312EE" w:rsidP="00687F8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7F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100 баллов</w:t>
            </w:r>
          </w:p>
        </w:tc>
      </w:tr>
      <w:tr w:rsidR="00F312EE" w:rsidRPr="00687F8B" w:rsidTr="006E7D86">
        <w:trPr>
          <w:trHeight w:val="414"/>
        </w:trPr>
        <w:tc>
          <w:tcPr>
            <w:tcW w:w="568" w:type="dxa"/>
            <w:vMerge/>
            <w:tcBorders>
              <w:bottom w:val="nil"/>
            </w:tcBorders>
            <w:vAlign w:val="center"/>
          </w:tcPr>
          <w:p w:rsidR="00F312EE" w:rsidRPr="00687F8B" w:rsidRDefault="00F312EE" w:rsidP="00687F8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vMerge/>
            <w:tcBorders>
              <w:bottom w:val="nil"/>
            </w:tcBorders>
            <w:vAlign w:val="center"/>
          </w:tcPr>
          <w:p w:rsidR="00F312EE" w:rsidRPr="00687F8B" w:rsidRDefault="00F312EE" w:rsidP="00687F8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vMerge/>
            <w:tcBorders>
              <w:bottom w:val="nil"/>
            </w:tcBorders>
            <w:vAlign w:val="center"/>
          </w:tcPr>
          <w:p w:rsidR="00F312EE" w:rsidRPr="00687F8B" w:rsidRDefault="00F312EE" w:rsidP="00687F8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45" w:type="dxa"/>
            <w:vMerge/>
            <w:tcBorders>
              <w:bottom w:val="nil"/>
            </w:tcBorders>
            <w:vAlign w:val="center"/>
          </w:tcPr>
          <w:p w:rsidR="00F312EE" w:rsidRPr="00687F8B" w:rsidRDefault="00F312EE" w:rsidP="00687F8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vMerge/>
            <w:tcBorders>
              <w:bottom w:val="nil"/>
            </w:tcBorders>
            <w:vAlign w:val="center"/>
          </w:tcPr>
          <w:p w:rsidR="00F312EE" w:rsidRPr="00687F8B" w:rsidRDefault="00F312EE" w:rsidP="00687F8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nil"/>
            </w:tcBorders>
            <w:vAlign w:val="center"/>
          </w:tcPr>
          <w:p w:rsidR="00F312EE" w:rsidRPr="00687F8B" w:rsidRDefault="00F312EE" w:rsidP="00687F8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2" w:type="dxa"/>
            <w:vMerge/>
            <w:tcBorders>
              <w:bottom w:val="nil"/>
            </w:tcBorders>
            <w:vAlign w:val="center"/>
          </w:tcPr>
          <w:p w:rsidR="00F312EE" w:rsidRPr="00687F8B" w:rsidRDefault="00F312EE" w:rsidP="00687F8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312EE" w:rsidRPr="00687F8B" w:rsidTr="006E7D86">
        <w:trPr>
          <w:trHeight w:val="276"/>
        </w:trPr>
        <w:tc>
          <w:tcPr>
            <w:tcW w:w="568" w:type="dxa"/>
            <w:tcBorders>
              <w:top w:val="nil"/>
            </w:tcBorders>
            <w:vAlign w:val="center"/>
          </w:tcPr>
          <w:p w:rsidR="00F312EE" w:rsidRPr="00687F8B" w:rsidRDefault="00F312EE" w:rsidP="00687F8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top w:val="nil"/>
            </w:tcBorders>
            <w:vAlign w:val="center"/>
          </w:tcPr>
          <w:p w:rsidR="00F312EE" w:rsidRPr="00687F8B" w:rsidRDefault="00F312EE" w:rsidP="00687F8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tcBorders>
              <w:top w:val="nil"/>
            </w:tcBorders>
            <w:vAlign w:val="center"/>
          </w:tcPr>
          <w:p w:rsidR="00F312EE" w:rsidRPr="00687F8B" w:rsidRDefault="00F312EE" w:rsidP="00687F8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45" w:type="dxa"/>
            <w:tcBorders>
              <w:top w:val="nil"/>
            </w:tcBorders>
            <w:vAlign w:val="center"/>
          </w:tcPr>
          <w:p w:rsidR="00F312EE" w:rsidRPr="00687F8B" w:rsidRDefault="00F312EE" w:rsidP="00687F8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</w:tcBorders>
            <w:vAlign w:val="center"/>
          </w:tcPr>
          <w:p w:rsidR="00F312EE" w:rsidRPr="00687F8B" w:rsidRDefault="00F312EE" w:rsidP="00687F8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</w:tcBorders>
            <w:vAlign w:val="center"/>
          </w:tcPr>
          <w:p w:rsidR="00F312EE" w:rsidRPr="00687F8B" w:rsidRDefault="00F312EE" w:rsidP="00687F8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2" w:type="dxa"/>
            <w:tcBorders>
              <w:top w:val="nil"/>
            </w:tcBorders>
            <w:vAlign w:val="center"/>
          </w:tcPr>
          <w:p w:rsidR="00F312EE" w:rsidRPr="00687F8B" w:rsidRDefault="00F312EE" w:rsidP="00687F8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312EE" w:rsidRPr="00687F8B" w:rsidTr="006E7D86">
        <w:trPr>
          <w:trHeight w:val="20"/>
        </w:trPr>
        <w:tc>
          <w:tcPr>
            <w:tcW w:w="568" w:type="dxa"/>
            <w:vAlign w:val="center"/>
          </w:tcPr>
          <w:p w:rsidR="00F312EE" w:rsidRPr="00687F8B" w:rsidRDefault="00F312EE" w:rsidP="00687F8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7F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3827" w:type="dxa"/>
            <w:vAlign w:val="center"/>
          </w:tcPr>
          <w:p w:rsidR="00F312EE" w:rsidRPr="00687F8B" w:rsidRDefault="00F312EE" w:rsidP="00687F8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7F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Доля получателей услуг удовлетворенных комфортностью предоставления услуг (в % от общего числа опрошенных получателей услуг).</w:t>
            </w:r>
          </w:p>
        </w:tc>
        <w:tc>
          <w:tcPr>
            <w:tcW w:w="908" w:type="dxa"/>
            <w:vAlign w:val="center"/>
          </w:tcPr>
          <w:p w:rsidR="00F312EE" w:rsidRPr="00687F8B" w:rsidRDefault="00F312EE" w:rsidP="00687F8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7F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30%</w:t>
            </w:r>
          </w:p>
        </w:tc>
        <w:tc>
          <w:tcPr>
            <w:tcW w:w="3345" w:type="dxa"/>
            <w:vAlign w:val="center"/>
          </w:tcPr>
          <w:p w:rsidR="00F312EE" w:rsidRPr="00687F8B" w:rsidRDefault="00F312EE" w:rsidP="00687F8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7F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2.3.1.Удовлетворенность комфортностью предоставления услуг</w:t>
            </w:r>
          </w:p>
        </w:tc>
        <w:tc>
          <w:tcPr>
            <w:tcW w:w="4394" w:type="dxa"/>
            <w:vAlign w:val="center"/>
          </w:tcPr>
          <w:p w:rsidR="00F312EE" w:rsidRPr="00687F8B" w:rsidRDefault="00F312EE" w:rsidP="00687F8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7F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доля получателей услуг, удовлетворенных комфортностью предоставления услуг (в % от общего числа опрошенных получателей услуг, переведенных в баллы)</w:t>
            </w:r>
          </w:p>
        </w:tc>
        <w:tc>
          <w:tcPr>
            <w:tcW w:w="1418" w:type="dxa"/>
            <w:vAlign w:val="center"/>
          </w:tcPr>
          <w:p w:rsidR="00F312EE" w:rsidRPr="00687F8B" w:rsidRDefault="00F312EE" w:rsidP="00687F8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7F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0-100 баллов</w:t>
            </w:r>
          </w:p>
        </w:tc>
        <w:tc>
          <w:tcPr>
            <w:tcW w:w="1212" w:type="dxa"/>
            <w:vAlign w:val="center"/>
          </w:tcPr>
          <w:p w:rsidR="00F312EE" w:rsidRPr="00687F8B" w:rsidRDefault="00F312EE" w:rsidP="00687F8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7F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100 баллов</w:t>
            </w:r>
          </w:p>
        </w:tc>
      </w:tr>
      <w:tr w:rsidR="00F312EE" w:rsidRPr="00687F8B" w:rsidTr="006E7D86">
        <w:trPr>
          <w:trHeight w:val="20"/>
        </w:trPr>
        <w:tc>
          <w:tcPr>
            <w:tcW w:w="568" w:type="dxa"/>
            <w:vAlign w:val="center"/>
          </w:tcPr>
          <w:p w:rsidR="00F312EE" w:rsidRPr="00687F8B" w:rsidRDefault="00F312EE" w:rsidP="00687F8B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87F8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7" w:type="dxa"/>
            <w:vAlign w:val="center"/>
          </w:tcPr>
          <w:p w:rsidR="00F312EE" w:rsidRPr="00687F8B" w:rsidRDefault="00F312EE" w:rsidP="00687F8B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87F8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по критерию 2</w:t>
            </w:r>
          </w:p>
        </w:tc>
        <w:tc>
          <w:tcPr>
            <w:tcW w:w="908" w:type="dxa"/>
            <w:vAlign w:val="center"/>
          </w:tcPr>
          <w:p w:rsidR="00F312EE" w:rsidRPr="00687F8B" w:rsidRDefault="00F312EE" w:rsidP="00687F8B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87F8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3345" w:type="dxa"/>
            <w:vAlign w:val="center"/>
          </w:tcPr>
          <w:p w:rsidR="00F312EE" w:rsidRPr="00687F8B" w:rsidRDefault="00F312EE" w:rsidP="00687F8B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87F8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4" w:type="dxa"/>
            <w:vAlign w:val="center"/>
          </w:tcPr>
          <w:p w:rsidR="00F312EE" w:rsidRPr="00687F8B" w:rsidRDefault="00F312EE" w:rsidP="00687F8B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87F8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vAlign w:val="center"/>
          </w:tcPr>
          <w:p w:rsidR="00F312EE" w:rsidRPr="00687F8B" w:rsidRDefault="00F312EE" w:rsidP="00687F8B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87F8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2" w:type="dxa"/>
            <w:vAlign w:val="center"/>
          </w:tcPr>
          <w:p w:rsidR="00F312EE" w:rsidRPr="00687F8B" w:rsidRDefault="00F312EE" w:rsidP="00687F8B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87F8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100 баллов</w:t>
            </w:r>
          </w:p>
        </w:tc>
      </w:tr>
      <w:tr w:rsidR="00F312EE" w:rsidRPr="00687F8B" w:rsidTr="006E7D86">
        <w:trPr>
          <w:trHeight w:val="20"/>
        </w:trPr>
        <w:tc>
          <w:tcPr>
            <w:tcW w:w="568" w:type="dxa"/>
            <w:vAlign w:val="center"/>
          </w:tcPr>
          <w:p w:rsidR="00F312EE" w:rsidRPr="00687F8B" w:rsidRDefault="00F312EE" w:rsidP="00687F8B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87F8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104" w:type="dxa"/>
            <w:gridSpan w:val="6"/>
            <w:vAlign w:val="center"/>
          </w:tcPr>
          <w:p w:rsidR="00F312EE" w:rsidRPr="00687F8B" w:rsidRDefault="00F312EE" w:rsidP="00687F8B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87F8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Критерий «Доступность услуг для инвалидов»</w:t>
            </w:r>
          </w:p>
        </w:tc>
      </w:tr>
      <w:tr w:rsidR="00F312EE" w:rsidRPr="00687F8B" w:rsidTr="006E7D86">
        <w:trPr>
          <w:trHeight w:val="20"/>
        </w:trPr>
        <w:tc>
          <w:tcPr>
            <w:tcW w:w="568" w:type="dxa"/>
            <w:vMerge w:val="restart"/>
            <w:vAlign w:val="center"/>
          </w:tcPr>
          <w:p w:rsidR="00F312EE" w:rsidRPr="00687F8B" w:rsidRDefault="00F312EE" w:rsidP="00687F8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7F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3827" w:type="dxa"/>
            <w:vAlign w:val="center"/>
          </w:tcPr>
          <w:p w:rsidR="00F312EE" w:rsidRPr="00687F8B" w:rsidRDefault="00F312EE" w:rsidP="00687F8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7F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Оборудование территории, прилегающей к организации и ее </w:t>
            </w:r>
            <w:r w:rsidRPr="00687F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помещений с учетом доступности для инвалидов:</w:t>
            </w:r>
          </w:p>
        </w:tc>
        <w:tc>
          <w:tcPr>
            <w:tcW w:w="908" w:type="dxa"/>
            <w:vMerge w:val="restart"/>
            <w:vAlign w:val="center"/>
          </w:tcPr>
          <w:p w:rsidR="00F312EE" w:rsidRPr="00687F8B" w:rsidRDefault="00F312EE" w:rsidP="00687F8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7F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30%</w:t>
            </w:r>
          </w:p>
        </w:tc>
        <w:tc>
          <w:tcPr>
            <w:tcW w:w="3345" w:type="dxa"/>
            <w:vAlign w:val="center"/>
          </w:tcPr>
          <w:p w:rsidR="00F312EE" w:rsidRPr="00687F8B" w:rsidRDefault="00F312EE" w:rsidP="00687F8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7F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3.1.1. Наличие на территории, прилегающей к организации и в ее помещениях:</w:t>
            </w:r>
          </w:p>
        </w:tc>
        <w:tc>
          <w:tcPr>
            <w:tcW w:w="4394" w:type="dxa"/>
            <w:vAlign w:val="center"/>
          </w:tcPr>
          <w:p w:rsidR="00F312EE" w:rsidRPr="00687F8B" w:rsidRDefault="00F312EE" w:rsidP="00687F8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7F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отсутствуют условия доступности для инвалидов</w:t>
            </w:r>
          </w:p>
        </w:tc>
        <w:tc>
          <w:tcPr>
            <w:tcW w:w="1418" w:type="dxa"/>
            <w:vAlign w:val="center"/>
          </w:tcPr>
          <w:p w:rsidR="00F312EE" w:rsidRPr="00687F8B" w:rsidRDefault="00F312EE" w:rsidP="00687F8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7F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 баллов</w:t>
            </w:r>
          </w:p>
        </w:tc>
        <w:tc>
          <w:tcPr>
            <w:tcW w:w="1212" w:type="dxa"/>
            <w:vMerge w:val="restart"/>
            <w:vAlign w:val="center"/>
          </w:tcPr>
          <w:p w:rsidR="00F312EE" w:rsidRPr="00687F8B" w:rsidRDefault="00F312EE" w:rsidP="00687F8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7F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100 баллов</w:t>
            </w:r>
          </w:p>
        </w:tc>
      </w:tr>
      <w:tr w:rsidR="00F312EE" w:rsidRPr="00687F8B" w:rsidTr="006E7D86">
        <w:trPr>
          <w:trHeight w:val="20"/>
        </w:trPr>
        <w:tc>
          <w:tcPr>
            <w:tcW w:w="568" w:type="dxa"/>
            <w:vMerge/>
            <w:vAlign w:val="center"/>
          </w:tcPr>
          <w:p w:rsidR="00F312EE" w:rsidRPr="00687F8B" w:rsidRDefault="00F312EE" w:rsidP="00687F8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vAlign w:val="center"/>
          </w:tcPr>
          <w:p w:rsidR="00F312EE" w:rsidRPr="00687F8B" w:rsidRDefault="00F312EE" w:rsidP="00687F8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7F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оборудованных входных групп пандусами/подъемными платформами;</w:t>
            </w:r>
          </w:p>
        </w:tc>
        <w:tc>
          <w:tcPr>
            <w:tcW w:w="908" w:type="dxa"/>
            <w:vMerge/>
            <w:vAlign w:val="center"/>
          </w:tcPr>
          <w:p w:rsidR="00F312EE" w:rsidRPr="00687F8B" w:rsidRDefault="00F312EE" w:rsidP="00687F8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45" w:type="dxa"/>
            <w:vAlign w:val="center"/>
          </w:tcPr>
          <w:p w:rsidR="00F312EE" w:rsidRPr="00687F8B" w:rsidRDefault="00F312EE" w:rsidP="00687F8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7F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оборудованных входных групп пандусами/подъемными платформами;</w:t>
            </w:r>
          </w:p>
        </w:tc>
        <w:tc>
          <w:tcPr>
            <w:tcW w:w="4394" w:type="dxa"/>
            <w:vAlign w:val="center"/>
          </w:tcPr>
          <w:p w:rsidR="00F312EE" w:rsidRPr="00687F8B" w:rsidRDefault="00F312EE" w:rsidP="00687F8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7F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наличие одного условия</w:t>
            </w:r>
          </w:p>
        </w:tc>
        <w:tc>
          <w:tcPr>
            <w:tcW w:w="1418" w:type="dxa"/>
            <w:vAlign w:val="center"/>
          </w:tcPr>
          <w:p w:rsidR="00F312EE" w:rsidRPr="00687F8B" w:rsidRDefault="00F312EE" w:rsidP="00687F8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7F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 баллов</w:t>
            </w:r>
          </w:p>
        </w:tc>
        <w:tc>
          <w:tcPr>
            <w:tcW w:w="1212" w:type="dxa"/>
            <w:vMerge/>
            <w:vAlign w:val="center"/>
          </w:tcPr>
          <w:p w:rsidR="00F312EE" w:rsidRPr="00687F8B" w:rsidRDefault="00F312EE" w:rsidP="00687F8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312EE" w:rsidRPr="00687F8B" w:rsidTr="006E7D86">
        <w:trPr>
          <w:trHeight w:val="20"/>
        </w:trPr>
        <w:tc>
          <w:tcPr>
            <w:tcW w:w="568" w:type="dxa"/>
            <w:vMerge/>
            <w:vAlign w:val="center"/>
          </w:tcPr>
          <w:p w:rsidR="00F312EE" w:rsidRPr="00687F8B" w:rsidRDefault="00F312EE" w:rsidP="00687F8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vAlign w:val="center"/>
          </w:tcPr>
          <w:p w:rsidR="00F312EE" w:rsidRPr="00687F8B" w:rsidRDefault="00F312EE" w:rsidP="00687F8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7F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выделенных стоянок для автотранспортных средств инвалидов;</w:t>
            </w:r>
          </w:p>
        </w:tc>
        <w:tc>
          <w:tcPr>
            <w:tcW w:w="908" w:type="dxa"/>
            <w:vMerge/>
            <w:vAlign w:val="center"/>
          </w:tcPr>
          <w:p w:rsidR="00F312EE" w:rsidRPr="00687F8B" w:rsidRDefault="00F312EE" w:rsidP="00687F8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45" w:type="dxa"/>
            <w:vAlign w:val="center"/>
          </w:tcPr>
          <w:p w:rsidR="00F312EE" w:rsidRPr="00687F8B" w:rsidRDefault="00F312EE" w:rsidP="00687F8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7F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выделенных стоянок для автотранспортных средств инвалидов;</w:t>
            </w:r>
          </w:p>
        </w:tc>
        <w:tc>
          <w:tcPr>
            <w:tcW w:w="4394" w:type="dxa"/>
            <w:vAlign w:val="center"/>
          </w:tcPr>
          <w:p w:rsidR="00F312EE" w:rsidRPr="00687F8B" w:rsidRDefault="00F312EE" w:rsidP="00687F8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7F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наличие двух условий</w:t>
            </w:r>
          </w:p>
        </w:tc>
        <w:tc>
          <w:tcPr>
            <w:tcW w:w="1418" w:type="dxa"/>
            <w:vAlign w:val="center"/>
          </w:tcPr>
          <w:p w:rsidR="00F312EE" w:rsidRPr="00687F8B" w:rsidRDefault="00F312EE" w:rsidP="00687F8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7F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40 баллов</w:t>
            </w:r>
          </w:p>
        </w:tc>
        <w:tc>
          <w:tcPr>
            <w:tcW w:w="1212" w:type="dxa"/>
            <w:vMerge/>
            <w:vAlign w:val="center"/>
          </w:tcPr>
          <w:p w:rsidR="00F312EE" w:rsidRPr="00687F8B" w:rsidRDefault="00F312EE" w:rsidP="00687F8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312EE" w:rsidRPr="00687F8B" w:rsidTr="006E7D86">
        <w:trPr>
          <w:trHeight w:val="20"/>
        </w:trPr>
        <w:tc>
          <w:tcPr>
            <w:tcW w:w="568" w:type="dxa"/>
            <w:vMerge/>
            <w:vAlign w:val="center"/>
          </w:tcPr>
          <w:p w:rsidR="00F312EE" w:rsidRPr="00687F8B" w:rsidRDefault="00F312EE" w:rsidP="00687F8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vAlign w:val="center"/>
          </w:tcPr>
          <w:p w:rsidR="00F312EE" w:rsidRPr="00687F8B" w:rsidRDefault="00F312EE" w:rsidP="00687F8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7F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адаптированных лифтов, поручней, расширенных дверных проемов;</w:t>
            </w:r>
          </w:p>
        </w:tc>
        <w:tc>
          <w:tcPr>
            <w:tcW w:w="908" w:type="dxa"/>
            <w:vMerge/>
            <w:vAlign w:val="center"/>
          </w:tcPr>
          <w:p w:rsidR="00F312EE" w:rsidRPr="00687F8B" w:rsidRDefault="00F312EE" w:rsidP="00687F8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45" w:type="dxa"/>
            <w:vAlign w:val="center"/>
          </w:tcPr>
          <w:p w:rsidR="00F312EE" w:rsidRPr="00687F8B" w:rsidRDefault="00F312EE" w:rsidP="00687F8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7F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адаптированных лифтов, поручней, расширенных дверных проемов;</w:t>
            </w:r>
          </w:p>
        </w:tc>
        <w:tc>
          <w:tcPr>
            <w:tcW w:w="4394" w:type="dxa"/>
            <w:vAlign w:val="center"/>
          </w:tcPr>
          <w:p w:rsidR="00F312EE" w:rsidRPr="00687F8B" w:rsidRDefault="00F312EE" w:rsidP="00687F8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7F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наличие трех условий</w:t>
            </w:r>
          </w:p>
        </w:tc>
        <w:tc>
          <w:tcPr>
            <w:tcW w:w="1418" w:type="dxa"/>
            <w:vAlign w:val="center"/>
          </w:tcPr>
          <w:p w:rsidR="00F312EE" w:rsidRPr="00687F8B" w:rsidRDefault="00F312EE" w:rsidP="00687F8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7F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60 баллов</w:t>
            </w:r>
          </w:p>
        </w:tc>
        <w:tc>
          <w:tcPr>
            <w:tcW w:w="1212" w:type="dxa"/>
            <w:vMerge/>
            <w:vAlign w:val="center"/>
          </w:tcPr>
          <w:p w:rsidR="00F312EE" w:rsidRPr="00687F8B" w:rsidRDefault="00F312EE" w:rsidP="00687F8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312EE" w:rsidRPr="00687F8B" w:rsidTr="006E7D86">
        <w:trPr>
          <w:trHeight w:val="20"/>
        </w:trPr>
        <w:tc>
          <w:tcPr>
            <w:tcW w:w="568" w:type="dxa"/>
            <w:vMerge/>
            <w:vAlign w:val="center"/>
          </w:tcPr>
          <w:p w:rsidR="00F312EE" w:rsidRPr="00687F8B" w:rsidRDefault="00F312EE" w:rsidP="00687F8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vAlign w:val="center"/>
          </w:tcPr>
          <w:p w:rsidR="00F312EE" w:rsidRPr="00687F8B" w:rsidRDefault="00F312EE" w:rsidP="00687F8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7F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сменных кресел-колясок;</w:t>
            </w:r>
          </w:p>
        </w:tc>
        <w:tc>
          <w:tcPr>
            <w:tcW w:w="908" w:type="dxa"/>
            <w:vMerge/>
            <w:vAlign w:val="center"/>
          </w:tcPr>
          <w:p w:rsidR="00F312EE" w:rsidRPr="00687F8B" w:rsidRDefault="00F312EE" w:rsidP="00687F8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45" w:type="dxa"/>
            <w:vAlign w:val="center"/>
          </w:tcPr>
          <w:p w:rsidR="00F312EE" w:rsidRPr="00687F8B" w:rsidRDefault="00F312EE" w:rsidP="00687F8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7F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сменных кресел-колясок;</w:t>
            </w:r>
          </w:p>
        </w:tc>
        <w:tc>
          <w:tcPr>
            <w:tcW w:w="4394" w:type="dxa"/>
            <w:vAlign w:val="center"/>
          </w:tcPr>
          <w:p w:rsidR="00F312EE" w:rsidRPr="00687F8B" w:rsidRDefault="00F312EE" w:rsidP="00687F8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7F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наличие четырех условий</w:t>
            </w:r>
          </w:p>
        </w:tc>
        <w:tc>
          <w:tcPr>
            <w:tcW w:w="1418" w:type="dxa"/>
            <w:vAlign w:val="center"/>
          </w:tcPr>
          <w:p w:rsidR="00F312EE" w:rsidRPr="00687F8B" w:rsidRDefault="00F312EE" w:rsidP="00687F8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7F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80 баллов</w:t>
            </w:r>
          </w:p>
        </w:tc>
        <w:tc>
          <w:tcPr>
            <w:tcW w:w="1212" w:type="dxa"/>
            <w:vMerge/>
            <w:vAlign w:val="center"/>
          </w:tcPr>
          <w:p w:rsidR="00F312EE" w:rsidRPr="00687F8B" w:rsidRDefault="00F312EE" w:rsidP="00687F8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312EE" w:rsidRPr="00687F8B" w:rsidTr="006E7D86">
        <w:trPr>
          <w:trHeight w:val="20"/>
        </w:trPr>
        <w:tc>
          <w:tcPr>
            <w:tcW w:w="568" w:type="dxa"/>
            <w:vMerge/>
            <w:vAlign w:val="center"/>
          </w:tcPr>
          <w:p w:rsidR="00F312EE" w:rsidRPr="00687F8B" w:rsidRDefault="00F312EE" w:rsidP="00687F8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vAlign w:val="center"/>
          </w:tcPr>
          <w:p w:rsidR="00F312EE" w:rsidRPr="00687F8B" w:rsidRDefault="00F312EE" w:rsidP="00687F8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7F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специально оборудованных санитарно-гигиенических помещений в организации.</w:t>
            </w:r>
          </w:p>
        </w:tc>
        <w:tc>
          <w:tcPr>
            <w:tcW w:w="908" w:type="dxa"/>
            <w:vMerge/>
            <w:vAlign w:val="center"/>
          </w:tcPr>
          <w:p w:rsidR="00F312EE" w:rsidRPr="00687F8B" w:rsidRDefault="00F312EE" w:rsidP="00687F8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45" w:type="dxa"/>
            <w:vAlign w:val="center"/>
          </w:tcPr>
          <w:p w:rsidR="00F312EE" w:rsidRPr="00687F8B" w:rsidRDefault="00F312EE" w:rsidP="00687F8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7F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специально оборудованных санитарно-гигиенических помещений в организации</w:t>
            </w:r>
          </w:p>
        </w:tc>
        <w:tc>
          <w:tcPr>
            <w:tcW w:w="4394" w:type="dxa"/>
            <w:vAlign w:val="center"/>
          </w:tcPr>
          <w:p w:rsidR="00F312EE" w:rsidRPr="00687F8B" w:rsidRDefault="00F312EE" w:rsidP="00687F8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7F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наличие пяти условий</w:t>
            </w:r>
          </w:p>
        </w:tc>
        <w:tc>
          <w:tcPr>
            <w:tcW w:w="1418" w:type="dxa"/>
            <w:vAlign w:val="center"/>
          </w:tcPr>
          <w:p w:rsidR="00F312EE" w:rsidRPr="00687F8B" w:rsidRDefault="00F312EE" w:rsidP="00687F8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7F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100 баллов</w:t>
            </w:r>
          </w:p>
        </w:tc>
        <w:tc>
          <w:tcPr>
            <w:tcW w:w="1212" w:type="dxa"/>
            <w:vMerge/>
            <w:vAlign w:val="center"/>
          </w:tcPr>
          <w:p w:rsidR="00F312EE" w:rsidRPr="00687F8B" w:rsidRDefault="00F312EE" w:rsidP="00687F8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312EE" w:rsidRPr="00687F8B" w:rsidTr="006E7D86">
        <w:trPr>
          <w:trHeight w:val="20"/>
        </w:trPr>
        <w:tc>
          <w:tcPr>
            <w:tcW w:w="568" w:type="dxa"/>
            <w:vMerge w:val="restart"/>
            <w:vAlign w:val="center"/>
          </w:tcPr>
          <w:p w:rsidR="00F312EE" w:rsidRPr="00687F8B" w:rsidRDefault="00F312EE" w:rsidP="00687F8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7F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3827" w:type="dxa"/>
            <w:vAlign w:val="center"/>
          </w:tcPr>
          <w:p w:rsidR="00F312EE" w:rsidRPr="00687F8B" w:rsidRDefault="00F312EE" w:rsidP="00687F8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7F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Обеспечение в организации условий доступности, позволяющих инвалидам получать услуги наравне с другими:</w:t>
            </w:r>
          </w:p>
        </w:tc>
        <w:tc>
          <w:tcPr>
            <w:tcW w:w="908" w:type="dxa"/>
            <w:vMerge w:val="restart"/>
            <w:vAlign w:val="center"/>
          </w:tcPr>
          <w:p w:rsidR="00F312EE" w:rsidRPr="00687F8B" w:rsidRDefault="00F312EE" w:rsidP="00687F8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7F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40%</w:t>
            </w:r>
          </w:p>
        </w:tc>
        <w:tc>
          <w:tcPr>
            <w:tcW w:w="3345" w:type="dxa"/>
            <w:vAlign w:val="center"/>
          </w:tcPr>
          <w:p w:rsidR="00F312EE" w:rsidRPr="00687F8B" w:rsidRDefault="00F312EE" w:rsidP="00687F8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7F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3.2.1. Наличие в организации условий доступности, позволяющих инвалидам получать услуги наравне с другими:</w:t>
            </w:r>
          </w:p>
        </w:tc>
        <w:tc>
          <w:tcPr>
            <w:tcW w:w="4394" w:type="dxa"/>
            <w:vMerge w:val="restart"/>
            <w:vAlign w:val="center"/>
          </w:tcPr>
          <w:p w:rsidR="00F312EE" w:rsidRPr="00687F8B" w:rsidRDefault="00F312EE" w:rsidP="00687F8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7F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отсутствуют условия доступности, позволяющие инвалидам получать услуги наравне с другими</w:t>
            </w:r>
          </w:p>
        </w:tc>
        <w:tc>
          <w:tcPr>
            <w:tcW w:w="1418" w:type="dxa"/>
            <w:vMerge w:val="restart"/>
            <w:vAlign w:val="center"/>
          </w:tcPr>
          <w:p w:rsidR="00F312EE" w:rsidRPr="00687F8B" w:rsidRDefault="00F312EE" w:rsidP="00687F8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7F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 баллов</w:t>
            </w:r>
          </w:p>
        </w:tc>
        <w:tc>
          <w:tcPr>
            <w:tcW w:w="1212" w:type="dxa"/>
            <w:vMerge w:val="restart"/>
            <w:vAlign w:val="center"/>
          </w:tcPr>
          <w:p w:rsidR="00F312EE" w:rsidRPr="00687F8B" w:rsidRDefault="00F312EE" w:rsidP="00687F8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7F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100 баллов</w:t>
            </w:r>
          </w:p>
        </w:tc>
      </w:tr>
      <w:tr w:rsidR="00F312EE" w:rsidRPr="00687F8B" w:rsidTr="006E7D86">
        <w:trPr>
          <w:trHeight w:val="20"/>
        </w:trPr>
        <w:tc>
          <w:tcPr>
            <w:tcW w:w="568" w:type="dxa"/>
            <w:vMerge/>
            <w:vAlign w:val="center"/>
          </w:tcPr>
          <w:p w:rsidR="00F312EE" w:rsidRPr="00687F8B" w:rsidRDefault="00F312EE" w:rsidP="00687F8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vAlign w:val="center"/>
          </w:tcPr>
          <w:p w:rsidR="00F312EE" w:rsidRPr="00687F8B" w:rsidRDefault="00F312EE" w:rsidP="00687F8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7F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дублирование для инвалидов по слуху и зрению звуковой и зрительной информации;</w:t>
            </w:r>
          </w:p>
        </w:tc>
        <w:tc>
          <w:tcPr>
            <w:tcW w:w="908" w:type="dxa"/>
            <w:vMerge/>
            <w:vAlign w:val="center"/>
          </w:tcPr>
          <w:p w:rsidR="00F312EE" w:rsidRPr="00687F8B" w:rsidRDefault="00F312EE" w:rsidP="00687F8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45" w:type="dxa"/>
            <w:vAlign w:val="center"/>
          </w:tcPr>
          <w:p w:rsidR="00F312EE" w:rsidRPr="00687F8B" w:rsidRDefault="00F312EE" w:rsidP="00687F8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7F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дублирование для инвалидов по слуху и зрению звуковой и зрительной информации;</w:t>
            </w:r>
          </w:p>
        </w:tc>
        <w:tc>
          <w:tcPr>
            <w:tcW w:w="4394" w:type="dxa"/>
            <w:vMerge/>
            <w:vAlign w:val="center"/>
          </w:tcPr>
          <w:p w:rsidR="00F312EE" w:rsidRPr="00687F8B" w:rsidRDefault="00F312EE" w:rsidP="00687F8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F312EE" w:rsidRPr="00687F8B" w:rsidRDefault="00F312EE" w:rsidP="00687F8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2" w:type="dxa"/>
            <w:vMerge/>
            <w:vAlign w:val="center"/>
          </w:tcPr>
          <w:p w:rsidR="00F312EE" w:rsidRPr="00687F8B" w:rsidRDefault="00F312EE" w:rsidP="00687F8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312EE" w:rsidRPr="00687F8B" w:rsidTr="006E7D86">
        <w:trPr>
          <w:trHeight w:val="20"/>
        </w:trPr>
        <w:tc>
          <w:tcPr>
            <w:tcW w:w="568" w:type="dxa"/>
            <w:vMerge/>
            <w:vAlign w:val="center"/>
          </w:tcPr>
          <w:p w:rsidR="00F312EE" w:rsidRPr="00687F8B" w:rsidRDefault="00F312EE" w:rsidP="00687F8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vAlign w:val="center"/>
          </w:tcPr>
          <w:p w:rsidR="00F312EE" w:rsidRPr="00687F8B" w:rsidRDefault="00F312EE" w:rsidP="00687F8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7F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- дублирование надписей, знаков и иной текстовой и графической </w:t>
            </w:r>
            <w:r w:rsidRPr="00687F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информации знаками, выполненными рельефно-точечным шрифтом Брайля;</w:t>
            </w:r>
          </w:p>
        </w:tc>
        <w:tc>
          <w:tcPr>
            <w:tcW w:w="908" w:type="dxa"/>
            <w:vMerge/>
            <w:vAlign w:val="center"/>
          </w:tcPr>
          <w:p w:rsidR="00F312EE" w:rsidRPr="00687F8B" w:rsidRDefault="00F312EE" w:rsidP="00687F8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45" w:type="dxa"/>
            <w:vAlign w:val="center"/>
          </w:tcPr>
          <w:p w:rsidR="00F312EE" w:rsidRPr="00687F8B" w:rsidRDefault="00F312EE" w:rsidP="00687F8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7F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- дублирование надписей, знаков и иной текстовой и </w:t>
            </w:r>
            <w:r w:rsidRPr="00687F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графической информации знаками, выполненными рельефно-точечным шрифтом Брайля;</w:t>
            </w:r>
          </w:p>
        </w:tc>
        <w:tc>
          <w:tcPr>
            <w:tcW w:w="4394" w:type="dxa"/>
            <w:vAlign w:val="center"/>
          </w:tcPr>
          <w:p w:rsidR="00F312EE" w:rsidRPr="00687F8B" w:rsidRDefault="00F312EE" w:rsidP="00687F8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7F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- наличие одного условия</w:t>
            </w:r>
          </w:p>
        </w:tc>
        <w:tc>
          <w:tcPr>
            <w:tcW w:w="1418" w:type="dxa"/>
            <w:vAlign w:val="center"/>
          </w:tcPr>
          <w:p w:rsidR="00F312EE" w:rsidRPr="00687F8B" w:rsidRDefault="00F312EE" w:rsidP="00687F8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7F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 баллов</w:t>
            </w:r>
          </w:p>
        </w:tc>
        <w:tc>
          <w:tcPr>
            <w:tcW w:w="1212" w:type="dxa"/>
            <w:vMerge/>
            <w:vAlign w:val="center"/>
          </w:tcPr>
          <w:p w:rsidR="00F312EE" w:rsidRPr="00687F8B" w:rsidRDefault="00F312EE" w:rsidP="00687F8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312EE" w:rsidRPr="00687F8B" w:rsidTr="006E7D86">
        <w:trPr>
          <w:trHeight w:val="20"/>
        </w:trPr>
        <w:tc>
          <w:tcPr>
            <w:tcW w:w="568" w:type="dxa"/>
            <w:vMerge/>
            <w:vAlign w:val="center"/>
          </w:tcPr>
          <w:p w:rsidR="00F312EE" w:rsidRPr="00687F8B" w:rsidRDefault="00F312EE" w:rsidP="00687F8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vAlign w:val="center"/>
          </w:tcPr>
          <w:p w:rsidR="00F312EE" w:rsidRPr="00687F8B" w:rsidRDefault="00F312EE" w:rsidP="00687F8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7F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возможность предоставления инвалидам по слуху (слуху и зрению) услуг сурдопереводчика (тифлосурдопереводчика);</w:t>
            </w:r>
          </w:p>
        </w:tc>
        <w:tc>
          <w:tcPr>
            <w:tcW w:w="908" w:type="dxa"/>
            <w:vMerge/>
            <w:vAlign w:val="center"/>
          </w:tcPr>
          <w:p w:rsidR="00F312EE" w:rsidRPr="00687F8B" w:rsidRDefault="00F312EE" w:rsidP="00687F8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45" w:type="dxa"/>
            <w:vAlign w:val="center"/>
          </w:tcPr>
          <w:p w:rsidR="00F312EE" w:rsidRPr="00687F8B" w:rsidRDefault="00F312EE" w:rsidP="00687F8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7F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возможность предоставления инвалидам по слуху (слуху и зрению) услуг сурдопереводчика (тифлосурдопереводчика);</w:t>
            </w:r>
          </w:p>
        </w:tc>
        <w:tc>
          <w:tcPr>
            <w:tcW w:w="4394" w:type="dxa"/>
            <w:vAlign w:val="center"/>
          </w:tcPr>
          <w:p w:rsidR="00F312EE" w:rsidRPr="00687F8B" w:rsidRDefault="00F312EE" w:rsidP="00687F8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7F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наличие двух условий</w:t>
            </w:r>
          </w:p>
        </w:tc>
        <w:tc>
          <w:tcPr>
            <w:tcW w:w="1418" w:type="dxa"/>
            <w:vAlign w:val="center"/>
          </w:tcPr>
          <w:p w:rsidR="00F312EE" w:rsidRPr="00687F8B" w:rsidRDefault="00F312EE" w:rsidP="00687F8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7F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40 баллов</w:t>
            </w:r>
          </w:p>
        </w:tc>
        <w:tc>
          <w:tcPr>
            <w:tcW w:w="1212" w:type="dxa"/>
            <w:vMerge/>
            <w:vAlign w:val="center"/>
          </w:tcPr>
          <w:p w:rsidR="00F312EE" w:rsidRPr="00687F8B" w:rsidRDefault="00F312EE" w:rsidP="00687F8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312EE" w:rsidRPr="00687F8B" w:rsidTr="006E7D86">
        <w:trPr>
          <w:trHeight w:val="20"/>
        </w:trPr>
        <w:tc>
          <w:tcPr>
            <w:tcW w:w="568" w:type="dxa"/>
            <w:vMerge/>
            <w:vAlign w:val="center"/>
          </w:tcPr>
          <w:p w:rsidR="00F312EE" w:rsidRPr="00687F8B" w:rsidRDefault="00F312EE" w:rsidP="00687F8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vAlign w:val="center"/>
          </w:tcPr>
          <w:p w:rsidR="00F312EE" w:rsidRPr="00687F8B" w:rsidRDefault="00F312EE" w:rsidP="00687F8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7F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наличие альтернативной версии официального сайта организации в сети "Интернет" для инвалидов по зрению;</w:t>
            </w:r>
          </w:p>
        </w:tc>
        <w:tc>
          <w:tcPr>
            <w:tcW w:w="908" w:type="dxa"/>
            <w:vMerge/>
            <w:vAlign w:val="center"/>
          </w:tcPr>
          <w:p w:rsidR="00F312EE" w:rsidRPr="00687F8B" w:rsidRDefault="00F312EE" w:rsidP="00687F8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45" w:type="dxa"/>
            <w:vAlign w:val="center"/>
          </w:tcPr>
          <w:p w:rsidR="00F312EE" w:rsidRPr="00687F8B" w:rsidRDefault="00F312EE" w:rsidP="00687F8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7F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наличие альтернативной версии официального сайта организации в сети "Интернет" для инвалидов по зрению;</w:t>
            </w:r>
          </w:p>
        </w:tc>
        <w:tc>
          <w:tcPr>
            <w:tcW w:w="4394" w:type="dxa"/>
            <w:vAlign w:val="center"/>
          </w:tcPr>
          <w:p w:rsidR="00F312EE" w:rsidRPr="00687F8B" w:rsidRDefault="00F312EE" w:rsidP="00687F8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7F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наличие трех условий</w:t>
            </w:r>
          </w:p>
        </w:tc>
        <w:tc>
          <w:tcPr>
            <w:tcW w:w="1418" w:type="dxa"/>
            <w:vAlign w:val="center"/>
          </w:tcPr>
          <w:p w:rsidR="00F312EE" w:rsidRPr="00687F8B" w:rsidRDefault="00F312EE" w:rsidP="00687F8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7F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60 баллов</w:t>
            </w:r>
          </w:p>
        </w:tc>
        <w:tc>
          <w:tcPr>
            <w:tcW w:w="1212" w:type="dxa"/>
            <w:vMerge/>
            <w:vAlign w:val="center"/>
          </w:tcPr>
          <w:p w:rsidR="00F312EE" w:rsidRPr="00687F8B" w:rsidRDefault="00F312EE" w:rsidP="00687F8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312EE" w:rsidRPr="00687F8B" w:rsidTr="006E7D86">
        <w:trPr>
          <w:trHeight w:val="20"/>
        </w:trPr>
        <w:tc>
          <w:tcPr>
            <w:tcW w:w="568" w:type="dxa"/>
            <w:vMerge/>
            <w:vAlign w:val="center"/>
          </w:tcPr>
          <w:p w:rsidR="00F312EE" w:rsidRPr="00687F8B" w:rsidRDefault="00F312EE" w:rsidP="00687F8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vAlign w:val="center"/>
          </w:tcPr>
          <w:p w:rsidR="00F312EE" w:rsidRPr="00687F8B" w:rsidRDefault="00F312EE" w:rsidP="00687F8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7F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помощь, оказываемая работниками организации, прошедшими необходимое обучение (инструктирование);</w:t>
            </w:r>
          </w:p>
        </w:tc>
        <w:tc>
          <w:tcPr>
            <w:tcW w:w="908" w:type="dxa"/>
            <w:vMerge/>
            <w:vAlign w:val="center"/>
          </w:tcPr>
          <w:p w:rsidR="00F312EE" w:rsidRPr="00687F8B" w:rsidRDefault="00F312EE" w:rsidP="00687F8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45" w:type="dxa"/>
            <w:vAlign w:val="center"/>
          </w:tcPr>
          <w:p w:rsidR="00F312EE" w:rsidRPr="00687F8B" w:rsidRDefault="00F312EE" w:rsidP="00687F8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7F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помощь, оказываемая работниками организации, прошедшими необходимое обучение (инструктирование);</w:t>
            </w:r>
          </w:p>
        </w:tc>
        <w:tc>
          <w:tcPr>
            <w:tcW w:w="4394" w:type="dxa"/>
            <w:vAlign w:val="center"/>
          </w:tcPr>
          <w:p w:rsidR="00F312EE" w:rsidRPr="00687F8B" w:rsidRDefault="00F312EE" w:rsidP="00687F8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7F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наличие четырех условий</w:t>
            </w:r>
          </w:p>
        </w:tc>
        <w:tc>
          <w:tcPr>
            <w:tcW w:w="1418" w:type="dxa"/>
            <w:vAlign w:val="center"/>
          </w:tcPr>
          <w:p w:rsidR="00F312EE" w:rsidRPr="00687F8B" w:rsidRDefault="00F312EE" w:rsidP="00687F8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7F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80 баллов</w:t>
            </w:r>
          </w:p>
        </w:tc>
        <w:tc>
          <w:tcPr>
            <w:tcW w:w="1212" w:type="dxa"/>
            <w:vMerge/>
            <w:vAlign w:val="center"/>
          </w:tcPr>
          <w:p w:rsidR="00F312EE" w:rsidRPr="00687F8B" w:rsidRDefault="00F312EE" w:rsidP="00687F8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312EE" w:rsidRPr="00687F8B" w:rsidTr="006E7D86">
        <w:trPr>
          <w:trHeight w:val="20"/>
        </w:trPr>
        <w:tc>
          <w:tcPr>
            <w:tcW w:w="568" w:type="dxa"/>
            <w:vMerge/>
            <w:vAlign w:val="center"/>
          </w:tcPr>
          <w:p w:rsidR="00F312EE" w:rsidRPr="00687F8B" w:rsidRDefault="00F312EE" w:rsidP="00687F8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vAlign w:val="center"/>
          </w:tcPr>
          <w:p w:rsidR="00F312EE" w:rsidRPr="00687F8B" w:rsidRDefault="00F312EE" w:rsidP="00687F8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7F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наличие возможности предоставления услуги в дистанционном режиме или на дому.</w:t>
            </w:r>
          </w:p>
        </w:tc>
        <w:tc>
          <w:tcPr>
            <w:tcW w:w="908" w:type="dxa"/>
            <w:vMerge/>
            <w:vAlign w:val="center"/>
          </w:tcPr>
          <w:p w:rsidR="00F312EE" w:rsidRPr="00687F8B" w:rsidRDefault="00F312EE" w:rsidP="00687F8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45" w:type="dxa"/>
            <w:vAlign w:val="center"/>
          </w:tcPr>
          <w:p w:rsidR="00F312EE" w:rsidRPr="00687F8B" w:rsidRDefault="00F312EE" w:rsidP="00687F8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7F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наличие возможности предоставления услуги в дистанционном режиме или на дому</w:t>
            </w:r>
          </w:p>
        </w:tc>
        <w:tc>
          <w:tcPr>
            <w:tcW w:w="4394" w:type="dxa"/>
            <w:vAlign w:val="center"/>
          </w:tcPr>
          <w:p w:rsidR="00F312EE" w:rsidRPr="00687F8B" w:rsidRDefault="00F312EE" w:rsidP="00687F8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7F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наличие пяти и более условий</w:t>
            </w:r>
          </w:p>
        </w:tc>
        <w:tc>
          <w:tcPr>
            <w:tcW w:w="1418" w:type="dxa"/>
            <w:vAlign w:val="center"/>
          </w:tcPr>
          <w:p w:rsidR="00F312EE" w:rsidRPr="00687F8B" w:rsidRDefault="00F312EE" w:rsidP="00687F8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7F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100 баллов</w:t>
            </w:r>
          </w:p>
        </w:tc>
        <w:tc>
          <w:tcPr>
            <w:tcW w:w="1212" w:type="dxa"/>
            <w:vMerge/>
            <w:vAlign w:val="center"/>
          </w:tcPr>
          <w:p w:rsidR="00F312EE" w:rsidRPr="00687F8B" w:rsidRDefault="00F312EE" w:rsidP="00687F8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312EE" w:rsidRPr="00687F8B" w:rsidTr="006E7D86">
        <w:trPr>
          <w:trHeight w:val="20"/>
        </w:trPr>
        <w:tc>
          <w:tcPr>
            <w:tcW w:w="568" w:type="dxa"/>
            <w:vAlign w:val="center"/>
          </w:tcPr>
          <w:p w:rsidR="00F312EE" w:rsidRPr="00687F8B" w:rsidRDefault="00F312EE" w:rsidP="00687F8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7F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3827" w:type="dxa"/>
            <w:vAlign w:val="center"/>
          </w:tcPr>
          <w:p w:rsidR="00F312EE" w:rsidRPr="00687F8B" w:rsidRDefault="00F312EE" w:rsidP="00687F8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7F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Доля получателей услуг, удовлетворенных доступностью услуг для инвалидов (в % от </w:t>
            </w:r>
            <w:r w:rsidRPr="00687F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общего числа опрошенных получателей услуг – инвалидов).</w:t>
            </w:r>
          </w:p>
        </w:tc>
        <w:tc>
          <w:tcPr>
            <w:tcW w:w="908" w:type="dxa"/>
            <w:vAlign w:val="center"/>
          </w:tcPr>
          <w:p w:rsidR="00F312EE" w:rsidRPr="00687F8B" w:rsidRDefault="00F312EE" w:rsidP="00687F8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7F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30%</w:t>
            </w:r>
          </w:p>
        </w:tc>
        <w:tc>
          <w:tcPr>
            <w:tcW w:w="3345" w:type="dxa"/>
            <w:vAlign w:val="center"/>
          </w:tcPr>
          <w:p w:rsidR="00F312EE" w:rsidRPr="00687F8B" w:rsidRDefault="00F312EE" w:rsidP="00687F8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7F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3.3.1.Удовлетворенность доступностью услуг для инвалидов</w:t>
            </w:r>
          </w:p>
        </w:tc>
        <w:tc>
          <w:tcPr>
            <w:tcW w:w="4394" w:type="dxa"/>
            <w:vAlign w:val="center"/>
          </w:tcPr>
          <w:p w:rsidR="00F312EE" w:rsidRPr="00687F8B" w:rsidRDefault="00F312EE" w:rsidP="00687F8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7F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доля получателей услуг, удовлетворенных доступностью услуг для инвалидов (в % от общего числа </w:t>
            </w:r>
            <w:r w:rsidRPr="00687F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опрошенных получателей услуг – инвалидов, переведенных в баллы)</w:t>
            </w:r>
          </w:p>
        </w:tc>
        <w:tc>
          <w:tcPr>
            <w:tcW w:w="1418" w:type="dxa"/>
            <w:vAlign w:val="center"/>
          </w:tcPr>
          <w:p w:rsidR="00F312EE" w:rsidRPr="00687F8B" w:rsidRDefault="00F312EE" w:rsidP="00687F8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7F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0-100 баллов</w:t>
            </w:r>
          </w:p>
        </w:tc>
        <w:tc>
          <w:tcPr>
            <w:tcW w:w="1212" w:type="dxa"/>
            <w:vAlign w:val="center"/>
          </w:tcPr>
          <w:p w:rsidR="00F312EE" w:rsidRPr="00687F8B" w:rsidRDefault="00F312EE" w:rsidP="00687F8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7F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100 баллов</w:t>
            </w:r>
          </w:p>
        </w:tc>
      </w:tr>
      <w:tr w:rsidR="00F312EE" w:rsidRPr="00687F8B" w:rsidTr="006E7D86">
        <w:trPr>
          <w:trHeight w:val="20"/>
        </w:trPr>
        <w:tc>
          <w:tcPr>
            <w:tcW w:w="568" w:type="dxa"/>
            <w:vAlign w:val="center"/>
          </w:tcPr>
          <w:p w:rsidR="00F312EE" w:rsidRPr="00687F8B" w:rsidRDefault="00F312EE" w:rsidP="00687F8B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87F8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7" w:type="dxa"/>
            <w:vAlign w:val="center"/>
          </w:tcPr>
          <w:p w:rsidR="00F312EE" w:rsidRPr="00687F8B" w:rsidRDefault="00F312EE" w:rsidP="00687F8B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87F8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по критерию 3</w:t>
            </w:r>
          </w:p>
        </w:tc>
        <w:tc>
          <w:tcPr>
            <w:tcW w:w="908" w:type="dxa"/>
            <w:vAlign w:val="center"/>
          </w:tcPr>
          <w:p w:rsidR="00F312EE" w:rsidRPr="00687F8B" w:rsidRDefault="00F312EE" w:rsidP="00687F8B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87F8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3345" w:type="dxa"/>
            <w:vAlign w:val="center"/>
          </w:tcPr>
          <w:p w:rsidR="00F312EE" w:rsidRPr="00687F8B" w:rsidRDefault="00F312EE" w:rsidP="00687F8B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87F8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4" w:type="dxa"/>
            <w:vAlign w:val="center"/>
          </w:tcPr>
          <w:p w:rsidR="00F312EE" w:rsidRPr="00687F8B" w:rsidRDefault="00F312EE" w:rsidP="00687F8B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87F8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vAlign w:val="center"/>
          </w:tcPr>
          <w:p w:rsidR="00F312EE" w:rsidRPr="00687F8B" w:rsidRDefault="00F312EE" w:rsidP="00687F8B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87F8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2" w:type="dxa"/>
            <w:vAlign w:val="center"/>
          </w:tcPr>
          <w:p w:rsidR="00F312EE" w:rsidRPr="00687F8B" w:rsidRDefault="00F312EE" w:rsidP="00687F8B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87F8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100 баллов</w:t>
            </w:r>
          </w:p>
        </w:tc>
      </w:tr>
      <w:tr w:rsidR="00F312EE" w:rsidRPr="00687F8B" w:rsidTr="006E7D86">
        <w:trPr>
          <w:trHeight w:val="20"/>
        </w:trPr>
        <w:tc>
          <w:tcPr>
            <w:tcW w:w="568" w:type="dxa"/>
            <w:vAlign w:val="center"/>
          </w:tcPr>
          <w:p w:rsidR="00F312EE" w:rsidRPr="00687F8B" w:rsidRDefault="00F312EE" w:rsidP="00687F8B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87F8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104" w:type="dxa"/>
            <w:gridSpan w:val="6"/>
            <w:vAlign w:val="center"/>
          </w:tcPr>
          <w:p w:rsidR="00F312EE" w:rsidRPr="00687F8B" w:rsidRDefault="00F312EE" w:rsidP="00C54191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87F8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Критерий «Доброжелательность, вежливость работников организаций </w:t>
            </w:r>
            <w:r w:rsidR="00C5419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культуры</w:t>
            </w:r>
            <w:r w:rsidRPr="00687F8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F312EE" w:rsidRPr="00687F8B" w:rsidTr="006E7D86">
        <w:trPr>
          <w:trHeight w:val="20"/>
        </w:trPr>
        <w:tc>
          <w:tcPr>
            <w:tcW w:w="568" w:type="dxa"/>
            <w:vAlign w:val="center"/>
          </w:tcPr>
          <w:p w:rsidR="00F312EE" w:rsidRPr="00687F8B" w:rsidRDefault="00F312EE" w:rsidP="00687F8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7F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3827" w:type="dxa"/>
            <w:vAlign w:val="center"/>
          </w:tcPr>
          <w:p w:rsidR="00F312EE" w:rsidRPr="00687F8B" w:rsidRDefault="00F312EE" w:rsidP="00687F8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7F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Доля получателей услуг, удовлетворенных доброжелательностью, вежливостью работников организации, обеспечивающих первичный контакт и информирование получателя услуги при непосредственном обращении в организацию (в % от общего числа опрошенных получателей услуг).</w:t>
            </w:r>
          </w:p>
        </w:tc>
        <w:tc>
          <w:tcPr>
            <w:tcW w:w="908" w:type="dxa"/>
            <w:vAlign w:val="center"/>
          </w:tcPr>
          <w:p w:rsidR="00F312EE" w:rsidRPr="00687F8B" w:rsidRDefault="00F312EE" w:rsidP="00687F8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7F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40%</w:t>
            </w:r>
          </w:p>
        </w:tc>
        <w:tc>
          <w:tcPr>
            <w:tcW w:w="3345" w:type="dxa"/>
            <w:vAlign w:val="center"/>
          </w:tcPr>
          <w:p w:rsidR="00F312EE" w:rsidRPr="00687F8B" w:rsidRDefault="00F312EE" w:rsidP="00687F8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7F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4.1.1.Удовлетворенность доброжелательностью, вежливостью работников организации, обеспечивающих первичный контакт и информирование получателя услуги  при непосредственном обращении в организацию</w:t>
            </w:r>
          </w:p>
        </w:tc>
        <w:tc>
          <w:tcPr>
            <w:tcW w:w="4394" w:type="dxa"/>
            <w:vAlign w:val="center"/>
          </w:tcPr>
          <w:p w:rsidR="00F312EE" w:rsidRPr="00687F8B" w:rsidRDefault="00F312EE" w:rsidP="00687F8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7F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доля получателей услуг, удовлетворенных доброжелательностью, вежливостью работников организации, обеспечивающих первичный контакт и информирование получателя услуги (в % от общего числа опрошенных получателей услуг, переведенных в баллы)</w:t>
            </w:r>
          </w:p>
        </w:tc>
        <w:tc>
          <w:tcPr>
            <w:tcW w:w="1418" w:type="dxa"/>
            <w:vAlign w:val="center"/>
          </w:tcPr>
          <w:p w:rsidR="00F312EE" w:rsidRPr="00687F8B" w:rsidRDefault="00F312EE" w:rsidP="00687F8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7F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0-100 баллов</w:t>
            </w:r>
          </w:p>
        </w:tc>
        <w:tc>
          <w:tcPr>
            <w:tcW w:w="1212" w:type="dxa"/>
            <w:vAlign w:val="center"/>
          </w:tcPr>
          <w:p w:rsidR="00F312EE" w:rsidRPr="00687F8B" w:rsidRDefault="00F312EE" w:rsidP="00687F8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7F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100 баллов</w:t>
            </w:r>
          </w:p>
        </w:tc>
      </w:tr>
      <w:tr w:rsidR="00F312EE" w:rsidRPr="00687F8B" w:rsidTr="006E7D86">
        <w:trPr>
          <w:trHeight w:val="20"/>
        </w:trPr>
        <w:tc>
          <w:tcPr>
            <w:tcW w:w="568" w:type="dxa"/>
            <w:vAlign w:val="center"/>
          </w:tcPr>
          <w:p w:rsidR="00F312EE" w:rsidRPr="00687F8B" w:rsidRDefault="00F312EE" w:rsidP="00687F8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7F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4.2.</w:t>
            </w:r>
          </w:p>
        </w:tc>
        <w:tc>
          <w:tcPr>
            <w:tcW w:w="3827" w:type="dxa"/>
            <w:vAlign w:val="center"/>
          </w:tcPr>
          <w:p w:rsidR="00F312EE" w:rsidRPr="00687F8B" w:rsidRDefault="00F312EE" w:rsidP="00687F8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7F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Доля получателей услуг, удовлетворенных доброжелательностью, вежливостью работников организации, обеспечивающих непосредственное оказание услуги при обращении в организацию (в % от общего числа опрошенных получателей услуг).</w:t>
            </w:r>
          </w:p>
        </w:tc>
        <w:tc>
          <w:tcPr>
            <w:tcW w:w="908" w:type="dxa"/>
            <w:vAlign w:val="center"/>
          </w:tcPr>
          <w:p w:rsidR="00F312EE" w:rsidRPr="00687F8B" w:rsidRDefault="00F312EE" w:rsidP="00687F8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7F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40%</w:t>
            </w:r>
          </w:p>
        </w:tc>
        <w:tc>
          <w:tcPr>
            <w:tcW w:w="3345" w:type="dxa"/>
            <w:vAlign w:val="center"/>
          </w:tcPr>
          <w:p w:rsidR="00F312EE" w:rsidRPr="00687F8B" w:rsidRDefault="00F312EE" w:rsidP="00687F8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F312EE" w:rsidRPr="00687F8B" w:rsidRDefault="00F312EE" w:rsidP="00687F8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F312EE" w:rsidRPr="00687F8B" w:rsidRDefault="00F312EE" w:rsidP="00687F8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7F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4.2.</w:t>
            </w:r>
            <w:proofErr w:type="gramStart"/>
            <w:r w:rsidRPr="00687F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1.Удовлетворенность</w:t>
            </w:r>
            <w:proofErr w:type="gramEnd"/>
            <w:r w:rsidRPr="00687F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доброжелательностью, вежливостью работников организации, обеспечивающих не</w:t>
            </w:r>
            <w:r w:rsidR="00DC469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посредственное оказание услуги </w:t>
            </w:r>
            <w:r w:rsidRPr="00687F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при обращении в организацию</w:t>
            </w:r>
          </w:p>
          <w:p w:rsidR="00F312EE" w:rsidRPr="00687F8B" w:rsidRDefault="00F312EE" w:rsidP="00687F8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vAlign w:val="center"/>
          </w:tcPr>
          <w:p w:rsidR="00F312EE" w:rsidRPr="00687F8B" w:rsidRDefault="00F312EE" w:rsidP="00687F8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7F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доля получателей услуг, удовлетворенных доброжелательностью, вежливостью работников организации, обеспечивающих непосредственное оказание услуги (в % от общего числа опрошенных получателей услуг, переведенных в баллы)</w:t>
            </w:r>
          </w:p>
        </w:tc>
        <w:tc>
          <w:tcPr>
            <w:tcW w:w="1418" w:type="dxa"/>
            <w:vAlign w:val="center"/>
          </w:tcPr>
          <w:p w:rsidR="00F312EE" w:rsidRPr="00687F8B" w:rsidRDefault="00F312EE" w:rsidP="00687F8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7F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0-100 баллов</w:t>
            </w:r>
          </w:p>
        </w:tc>
        <w:tc>
          <w:tcPr>
            <w:tcW w:w="1212" w:type="dxa"/>
            <w:vAlign w:val="center"/>
          </w:tcPr>
          <w:p w:rsidR="00F312EE" w:rsidRPr="00687F8B" w:rsidRDefault="00F312EE" w:rsidP="00687F8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7F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100 баллов</w:t>
            </w:r>
          </w:p>
        </w:tc>
      </w:tr>
      <w:tr w:rsidR="00F312EE" w:rsidRPr="00687F8B" w:rsidTr="006E7D86">
        <w:trPr>
          <w:trHeight w:val="20"/>
        </w:trPr>
        <w:tc>
          <w:tcPr>
            <w:tcW w:w="568" w:type="dxa"/>
            <w:vAlign w:val="center"/>
          </w:tcPr>
          <w:p w:rsidR="00F312EE" w:rsidRPr="00687F8B" w:rsidRDefault="00F312EE" w:rsidP="00687F8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7F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4.3.</w:t>
            </w:r>
          </w:p>
        </w:tc>
        <w:tc>
          <w:tcPr>
            <w:tcW w:w="3827" w:type="dxa"/>
            <w:vAlign w:val="center"/>
          </w:tcPr>
          <w:p w:rsidR="00F312EE" w:rsidRPr="00687F8B" w:rsidRDefault="00F312EE" w:rsidP="00687F8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7F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Доля получателей услуг, удовлетворенных доброжелательностью, вежливостью работников организации при использовании дистанционных форм взаимодействия (в % от общего числа опрошенных получателей услуг).</w:t>
            </w:r>
          </w:p>
        </w:tc>
        <w:tc>
          <w:tcPr>
            <w:tcW w:w="908" w:type="dxa"/>
            <w:vAlign w:val="center"/>
          </w:tcPr>
          <w:p w:rsidR="00F312EE" w:rsidRPr="00687F8B" w:rsidRDefault="00F312EE" w:rsidP="00687F8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7F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20%</w:t>
            </w:r>
          </w:p>
        </w:tc>
        <w:tc>
          <w:tcPr>
            <w:tcW w:w="3345" w:type="dxa"/>
            <w:vAlign w:val="center"/>
          </w:tcPr>
          <w:p w:rsidR="00F312EE" w:rsidRPr="00687F8B" w:rsidRDefault="00F312EE" w:rsidP="00687F8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7F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4.3.1.Удовлетворенность доброжелательностью, вежливостью работников организации при использовании дистанционных форм взаимодействия (по телефону, по электронной почте, с помощью электронных сервисов (подачи электронного обращения/ жалоб/ предложений, записи на прием/получение услуги, получение консультации по оказываемым услугам и пр.))</w:t>
            </w:r>
          </w:p>
        </w:tc>
        <w:tc>
          <w:tcPr>
            <w:tcW w:w="4394" w:type="dxa"/>
            <w:vAlign w:val="center"/>
          </w:tcPr>
          <w:p w:rsidR="00F312EE" w:rsidRPr="00687F8B" w:rsidRDefault="00F312EE" w:rsidP="00687F8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7F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доля получателей услуг, удовлетворенных доброжелательностью, вежливостью работников организации при использовании дистанционных форм взаимодействия (в % от общего числа опрошенных получателей услуг, переведенных в баллы)</w:t>
            </w:r>
          </w:p>
        </w:tc>
        <w:tc>
          <w:tcPr>
            <w:tcW w:w="1418" w:type="dxa"/>
            <w:vAlign w:val="center"/>
          </w:tcPr>
          <w:p w:rsidR="00F312EE" w:rsidRPr="00687F8B" w:rsidRDefault="00F312EE" w:rsidP="00687F8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7F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0-100 баллов</w:t>
            </w:r>
          </w:p>
        </w:tc>
        <w:tc>
          <w:tcPr>
            <w:tcW w:w="1212" w:type="dxa"/>
            <w:vAlign w:val="center"/>
          </w:tcPr>
          <w:p w:rsidR="00F312EE" w:rsidRPr="00687F8B" w:rsidRDefault="00F312EE" w:rsidP="00687F8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7F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100 баллов</w:t>
            </w:r>
          </w:p>
        </w:tc>
      </w:tr>
      <w:tr w:rsidR="00F312EE" w:rsidRPr="00687F8B" w:rsidTr="006E7D86">
        <w:trPr>
          <w:trHeight w:val="20"/>
        </w:trPr>
        <w:tc>
          <w:tcPr>
            <w:tcW w:w="568" w:type="dxa"/>
            <w:vAlign w:val="center"/>
          </w:tcPr>
          <w:p w:rsidR="00F312EE" w:rsidRPr="00687F8B" w:rsidRDefault="00F312EE" w:rsidP="00687F8B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87F8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7" w:type="dxa"/>
            <w:vAlign w:val="center"/>
          </w:tcPr>
          <w:p w:rsidR="00F312EE" w:rsidRPr="00687F8B" w:rsidRDefault="00F312EE" w:rsidP="00687F8B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87F8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по критерию 4</w:t>
            </w:r>
          </w:p>
        </w:tc>
        <w:tc>
          <w:tcPr>
            <w:tcW w:w="908" w:type="dxa"/>
            <w:vAlign w:val="center"/>
          </w:tcPr>
          <w:p w:rsidR="00F312EE" w:rsidRPr="00687F8B" w:rsidRDefault="00F312EE" w:rsidP="00687F8B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87F8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3345" w:type="dxa"/>
            <w:vAlign w:val="center"/>
          </w:tcPr>
          <w:p w:rsidR="00F312EE" w:rsidRPr="00687F8B" w:rsidRDefault="00F312EE" w:rsidP="00687F8B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87F8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4" w:type="dxa"/>
            <w:vAlign w:val="center"/>
          </w:tcPr>
          <w:p w:rsidR="00F312EE" w:rsidRPr="00687F8B" w:rsidRDefault="00F312EE" w:rsidP="00687F8B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87F8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vAlign w:val="center"/>
          </w:tcPr>
          <w:p w:rsidR="00F312EE" w:rsidRPr="00687F8B" w:rsidRDefault="00F312EE" w:rsidP="00687F8B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87F8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2" w:type="dxa"/>
            <w:vAlign w:val="center"/>
          </w:tcPr>
          <w:p w:rsidR="00F312EE" w:rsidRPr="00687F8B" w:rsidRDefault="00F312EE" w:rsidP="00687F8B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87F8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100 баллов</w:t>
            </w:r>
          </w:p>
        </w:tc>
      </w:tr>
      <w:tr w:rsidR="00F312EE" w:rsidRPr="00687F8B" w:rsidTr="006E7D86">
        <w:trPr>
          <w:trHeight w:val="20"/>
        </w:trPr>
        <w:tc>
          <w:tcPr>
            <w:tcW w:w="568" w:type="dxa"/>
            <w:vAlign w:val="center"/>
          </w:tcPr>
          <w:p w:rsidR="00F312EE" w:rsidRPr="00687F8B" w:rsidRDefault="00F312EE" w:rsidP="00687F8B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87F8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104" w:type="dxa"/>
            <w:gridSpan w:val="6"/>
            <w:vAlign w:val="center"/>
          </w:tcPr>
          <w:p w:rsidR="00F312EE" w:rsidRPr="00687F8B" w:rsidRDefault="00F312EE" w:rsidP="00687F8B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87F8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Критерий «Удовлетворенность условиями оказания услуг»</w:t>
            </w:r>
          </w:p>
        </w:tc>
      </w:tr>
      <w:tr w:rsidR="00F312EE" w:rsidRPr="00687F8B" w:rsidTr="006E7D86">
        <w:trPr>
          <w:trHeight w:val="20"/>
        </w:trPr>
        <w:tc>
          <w:tcPr>
            <w:tcW w:w="568" w:type="dxa"/>
            <w:vAlign w:val="center"/>
          </w:tcPr>
          <w:p w:rsidR="00F312EE" w:rsidRPr="00687F8B" w:rsidRDefault="00F312EE" w:rsidP="00687F8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7F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5.1.</w:t>
            </w:r>
          </w:p>
        </w:tc>
        <w:tc>
          <w:tcPr>
            <w:tcW w:w="3827" w:type="dxa"/>
            <w:vAlign w:val="center"/>
          </w:tcPr>
          <w:p w:rsidR="00F312EE" w:rsidRPr="00687F8B" w:rsidRDefault="00F312EE" w:rsidP="00687F8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7F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Доля получателей услуг, которые готовы рекомендовать организацию родственникам и знакомым (могли бы ее рекомендовать, если бы была возможность выбора организации) </w:t>
            </w:r>
            <w:r w:rsidRPr="00687F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(в % от общего числа опрошенных получателей услуг).</w:t>
            </w:r>
          </w:p>
        </w:tc>
        <w:tc>
          <w:tcPr>
            <w:tcW w:w="908" w:type="dxa"/>
            <w:vAlign w:val="center"/>
          </w:tcPr>
          <w:p w:rsidR="00F312EE" w:rsidRPr="00687F8B" w:rsidRDefault="00F312EE" w:rsidP="00687F8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7F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30%</w:t>
            </w:r>
          </w:p>
        </w:tc>
        <w:tc>
          <w:tcPr>
            <w:tcW w:w="3345" w:type="dxa"/>
            <w:vAlign w:val="center"/>
          </w:tcPr>
          <w:p w:rsidR="00F312EE" w:rsidRPr="00687F8B" w:rsidRDefault="00F312EE" w:rsidP="00687F8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7F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5.1.1.Готовность получателей услуг рекомендовать организацию родственникам и знакомым </w:t>
            </w:r>
          </w:p>
        </w:tc>
        <w:tc>
          <w:tcPr>
            <w:tcW w:w="4394" w:type="dxa"/>
            <w:vAlign w:val="center"/>
          </w:tcPr>
          <w:p w:rsidR="00F312EE" w:rsidRPr="00687F8B" w:rsidRDefault="00F312EE" w:rsidP="00687F8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7F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Доля получателей услуг, которые готовы рекомендовать организацию родственникам и знакомым (могли бы ее рекомендовать, если бы была возможность выбора организации) (в % от общего числа опрошенных </w:t>
            </w:r>
            <w:r w:rsidRPr="00687F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получателей услуг, переведенных в баллы)</w:t>
            </w:r>
          </w:p>
        </w:tc>
        <w:tc>
          <w:tcPr>
            <w:tcW w:w="1418" w:type="dxa"/>
            <w:vAlign w:val="center"/>
          </w:tcPr>
          <w:p w:rsidR="00F312EE" w:rsidRPr="00687F8B" w:rsidRDefault="00F312EE" w:rsidP="00687F8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7F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0-100 баллов</w:t>
            </w:r>
          </w:p>
        </w:tc>
        <w:tc>
          <w:tcPr>
            <w:tcW w:w="1212" w:type="dxa"/>
            <w:vAlign w:val="center"/>
          </w:tcPr>
          <w:p w:rsidR="00F312EE" w:rsidRPr="00687F8B" w:rsidRDefault="00F312EE" w:rsidP="00687F8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7F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100 баллов</w:t>
            </w:r>
          </w:p>
        </w:tc>
      </w:tr>
      <w:tr w:rsidR="00F312EE" w:rsidRPr="00687F8B" w:rsidTr="006E7D86">
        <w:trPr>
          <w:trHeight w:val="20"/>
        </w:trPr>
        <w:tc>
          <w:tcPr>
            <w:tcW w:w="568" w:type="dxa"/>
            <w:vMerge w:val="restart"/>
            <w:vAlign w:val="center"/>
          </w:tcPr>
          <w:p w:rsidR="00F312EE" w:rsidRPr="00687F8B" w:rsidRDefault="00F312EE" w:rsidP="00687F8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7F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5.2.</w:t>
            </w:r>
          </w:p>
        </w:tc>
        <w:tc>
          <w:tcPr>
            <w:tcW w:w="3827" w:type="dxa"/>
            <w:vMerge w:val="restart"/>
            <w:vAlign w:val="center"/>
          </w:tcPr>
          <w:p w:rsidR="00F312EE" w:rsidRPr="00687F8B" w:rsidRDefault="00F312EE" w:rsidP="00687F8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7F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Доля получателей услуг, удовлетворенных организационными условиями предоставления услуг (в % от общего числа опрошенных получателей услуг).</w:t>
            </w:r>
          </w:p>
        </w:tc>
        <w:tc>
          <w:tcPr>
            <w:tcW w:w="908" w:type="dxa"/>
            <w:vMerge w:val="restart"/>
            <w:vAlign w:val="center"/>
          </w:tcPr>
          <w:p w:rsidR="00F312EE" w:rsidRPr="00687F8B" w:rsidRDefault="00F312EE" w:rsidP="00687F8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7F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20%</w:t>
            </w:r>
          </w:p>
        </w:tc>
        <w:tc>
          <w:tcPr>
            <w:tcW w:w="3345" w:type="dxa"/>
            <w:vAlign w:val="center"/>
          </w:tcPr>
          <w:p w:rsidR="00F312EE" w:rsidRPr="00687F8B" w:rsidRDefault="00F312EE" w:rsidP="00687F8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7F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5.2.1. Удовлетворенность получателей услуг организационными условиями оказания услуг, например:</w:t>
            </w:r>
          </w:p>
        </w:tc>
        <w:tc>
          <w:tcPr>
            <w:tcW w:w="4394" w:type="dxa"/>
            <w:vMerge w:val="restart"/>
            <w:vAlign w:val="center"/>
          </w:tcPr>
          <w:p w:rsidR="00F312EE" w:rsidRPr="00687F8B" w:rsidRDefault="00F312EE" w:rsidP="00687F8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7F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доля получателей услуг, удовлетворенных организационными условиями предоставления услуг (в % от общего числа опрошенных получателей услуг, переведенных в баллы)</w:t>
            </w:r>
          </w:p>
        </w:tc>
        <w:tc>
          <w:tcPr>
            <w:tcW w:w="1418" w:type="dxa"/>
            <w:vMerge w:val="restart"/>
            <w:vAlign w:val="center"/>
          </w:tcPr>
          <w:p w:rsidR="00F312EE" w:rsidRPr="00687F8B" w:rsidRDefault="00F312EE" w:rsidP="00687F8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7F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0-100 баллов</w:t>
            </w:r>
          </w:p>
        </w:tc>
        <w:tc>
          <w:tcPr>
            <w:tcW w:w="1212" w:type="dxa"/>
            <w:vMerge w:val="restart"/>
            <w:vAlign w:val="center"/>
          </w:tcPr>
          <w:p w:rsidR="00F312EE" w:rsidRPr="00687F8B" w:rsidRDefault="00F312EE" w:rsidP="00687F8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7F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100 баллов</w:t>
            </w:r>
          </w:p>
        </w:tc>
      </w:tr>
      <w:tr w:rsidR="00F312EE" w:rsidRPr="00687F8B" w:rsidTr="006E7D86">
        <w:trPr>
          <w:trHeight w:val="20"/>
        </w:trPr>
        <w:tc>
          <w:tcPr>
            <w:tcW w:w="568" w:type="dxa"/>
            <w:vMerge/>
            <w:vAlign w:val="center"/>
          </w:tcPr>
          <w:p w:rsidR="00F312EE" w:rsidRPr="00687F8B" w:rsidRDefault="00F312EE" w:rsidP="00687F8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vMerge/>
            <w:vAlign w:val="center"/>
          </w:tcPr>
          <w:p w:rsidR="00F312EE" w:rsidRPr="00687F8B" w:rsidRDefault="00F312EE" w:rsidP="00687F8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vMerge/>
            <w:vAlign w:val="center"/>
          </w:tcPr>
          <w:p w:rsidR="00F312EE" w:rsidRPr="00687F8B" w:rsidRDefault="00F312EE" w:rsidP="00687F8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45" w:type="dxa"/>
            <w:vAlign w:val="center"/>
          </w:tcPr>
          <w:p w:rsidR="00F312EE" w:rsidRPr="00687F8B" w:rsidRDefault="00F312EE" w:rsidP="00687F8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7F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наличием и понятностью навигации внутри организации;</w:t>
            </w:r>
          </w:p>
        </w:tc>
        <w:tc>
          <w:tcPr>
            <w:tcW w:w="4394" w:type="dxa"/>
            <w:vMerge/>
            <w:vAlign w:val="center"/>
          </w:tcPr>
          <w:p w:rsidR="00F312EE" w:rsidRPr="00687F8B" w:rsidRDefault="00F312EE" w:rsidP="00687F8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F312EE" w:rsidRPr="00687F8B" w:rsidRDefault="00F312EE" w:rsidP="00687F8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2" w:type="dxa"/>
            <w:vMerge/>
            <w:vAlign w:val="center"/>
          </w:tcPr>
          <w:p w:rsidR="00F312EE" w:rsidRPr="00687F8B" w:rsidRDefault="00F312EE" w:rsidP="00687F8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312EE" w:rsidRPr="00687F8B" w:rsidTr="006E7D86">
        <w:trPr>
          <w:trHeight w:val="20"/>
        </w:trPr>
        <w:tc>
          <w:tcPr>
            <w:tcW w:w="568" w:type="dxa"/>
            <w:vMerge/>
            <w:vAlign w:val="center"/>
          </w:tcPr>
          <w:p w:rsidR="00F312EE" w:rsidRPr="00687F8B" w:rsidRDefault="00F312EE" w:rsidP="00687F8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vMerge/>
            <w:vAlign w:val="center"/>
          </w:tcPr>
          <w:p w:rsidR="00F312EE" w:rsidRPr="00687F8B" w:rsidRDefault="00F312EE" w:rsidP="00687F8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vMerge/>
            <w:vAlign w:val="center"/>
          </w:tcPr>
          <w:p w:rsidR="00F312EE" w:rsidRPr="00687F8B" w:rsidRDefault="00F312EE" w:rsidP="00687F8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45" w:type="dxa"/>
            <w:vAlign w:val="center"/>
          </w:tcPr>
          <w:p w:rsidR="00F312EE" w:rsidRPr="00687F8B" w:rsidRDefault="00F312EE" w:rsidP="00687F8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7F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графиком работы организации</w:t>
            </w:r>
          </w:p>
        </w:tc>
        <w:tc>
          <w:tcPr>
            <w:tcW w:w="4394" w:type="dxa"/>
            <w:vMerge/>
            <w:vAlign w:val="center"/>
          </w:tcPr>
          <w:p w:rsidR="00F312EE" w:rsidRPr="00687F8B" w:rsidRDefault="00F312EE" w:rsidP="00687F8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F312EE" w:rsidRPr="00687F8B" w:rsidRDefault="00F312EE" w:rsidP="00687F8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2" w:type="dxa"/>
            <w:vMerge/>
            <w:vAlign w:val="center"/>
          </w:tcPr>
          <w:p w:rsidR="00F312EE" w:rsidRPr="00687F8B" w:rsidRDefault="00F312EE" w:rsidP="00687F8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312EE" w:rsidRPr="00687F8B" w:rsidTr="006E7D86">
        <w:trPr>
          <w:trHeight w:val="20"/>
        </w:trPr>
        <w:tc>
          <w:tcPr>
            <w:tcW w:w="568" w:type="dxa"/>
            <w:vAlign w:val="center"/>
          </w:tcPr>
          <w:p w:rsidR="00F312EE" w:rsidRPr="00687F8B" w:rsidRDefault="00F312EE" w:rsidP="00687F8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7F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5.3.</w:t>
            </w:r>
          </w:p>
        </w:tc>
        <w:tc>
          <w:tcPr>
            <w:tcW w:w="3827" w:type="dxa"/>
            <w:vAlign w:val="center"/>
          </w:tcPr>
          <w:p w:rsidR="00F312EE" w:rsidRPr="00687F8B" w:rsidRDefault="00F312EE" w:rsidP="00687F8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7F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Доля получателей услуг, удовлетворенных в целом условиями оказания услуг в организации (в % от общего числа опрошенных получателей услуг).</w:t>
            </w:r>
          </w:p>
        </w:tc>
        <w:tc>
          <w:tcPr>
            <w:tcW w:w="908" w:type="dxa"/>
            <w:vAlign w:val="center"/>
          </w:tcPr>
          <w:p w:rsidR="00F312EE" w:rsidRPr="00687F8B" w:rsidRDefault="00F312EE" w:rsidP="00687F8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7F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50%</w:t>
            </w:r>
          </w:p>
        </w:tc>
        <w:tc>
          <w:tcPr>
            <w:tcW w:w="3345" w:type="dxa"/>
            <w:vAlign w:val="center"/>
          </w:tcPr>
          <w:p w:rsidR="00F312EE" w:rsidRPr="00687F8B" w:rsidRDefault="00F312EE" w:rsidP="00687F8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7F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5.3.1.Удовлетворенность получателей услуг в целом условиями оказания услуг в организации </w:t>
            </w:r>
          </w:p>
        </w:tc>
        <w:tc>
          <w:tcPr>
            <w:tcW w:w="4394" w:type="dxa"/>
            <w:vAlign w:val="center"/>
          </w:tcPr>
          <w:p w:rsidR="00F312EE" w:rsidRPr="00687F8B" w:rsidRDefault="00F312EE" w:rsidP="00687F8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7F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доля получателей услуг, удовлетворенных в целом условиями оказания услуг в организации (в % от общего числа опрошенных получателей услуг, переведенных в баллы)</w:t>
            </w:r>
          </w:p>
        </w:tc>
        <w:tc>
          <w:tcPr>
            <w:tcW w:w="1418" w:type="dxa"/>
            <w:vAlign w:val="center"/>
          </w:tcPr>
          <w:p w:rsidR="00F312EE" w:rsidRPr="00687F8B" w:rsidRDefault="00F312EE" w:rsidP="00687F8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7F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0-100 баллов</w:t>
            </w:r>
          </w:p>
        </w:tc>
        <w:tc>
          <w:tcPr>
            <w:tcW w:w="1212" w:type="dxa"/>
            <w:vAlign w:val="center"/>
          </w:tcPr>
          <w:p w:rsidR="00F312EE" w:rsidRPr="00687F8B" w:rsidRDefault="00F312EE" w:rsidP="00687F8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7F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100 баллов</w:t>
            </w:r>
          </w:p>
        </w:tc>
      </w:tr>
      <w:tr w:rsidR="00F312EE" w:rsidRPr="00687F8B" w:rsidTr="006E7D86">
        <w:trPr>
          <w:trHeight w:val="20"/>
        </w:trPr>
        <w:tc>
          <w:tcPr>
            <w:tcW w:w="568" w:type="dxa"/>
            <w:vAlign w:val="center"/>
          </w:tcPr>
          <w:p w:rsidR="00F312EE" w:rsidRPr="00687F8B" w:rsidRDefault="00F312EE" w:rsidP="00687F8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7F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7" w:type="dxa"/>
            <w:vAlign w:val="center"/>
          </w:tcPr>
          <w:p w:rsidR="00F312EE" w:rsidRPr="00687F8B" w:rsidRDefault="00F312EE" w:rsidP="00687F8B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87F8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по критерию 5</w:t>
            </w:r>
          </w:p>
        </w:tc>
        <w:tc>
          <w:tcPr>
            <w:tcW w:w="908" w:type="dxa"/>
            <w:vAlign w:val="center"/>
          </w:tcPr>
          <w:p w:rsidR="00F312EE" w:rsidRPr="00687F8B" w:rsidRDefault="00F312EE" w:rsidP="00687F8B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87F8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3345" w:type="dxa"/>
            <w:vAlign w:val="center"/>
          </w:tcPr>
          <w:p w:rsidR="00F312EE" w:rsidRPr="00687F8B" w:rsidRDefault="00F312EE" w:rsidP="00687F8B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87F8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4" w:type="dxa"/>
            <w:vAlign w:val="center"/>
          </w:tcPr>
          <w:p w:rsidR="00F312EE" w:rsidRPr="00687F8B" w:rsidRDefault="00F312EE" w:rsidP="00687F8B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87F8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vAlign w:val="center"/>
          </w:tcPr>
          <w:p w:rsidR="00F312EE" w:rsidRPr="00687F8B" w:rsidRDefault="00F312EE" w:rsidP="00687F8B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87F8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2" w:type="dxa"/>
            <w:vAlign w:val="center"/>
          </w:tcPr>
          <w:p w:rsidR="00F312EE" w:rsidRPr="00687F8B" w:rsidRDefault="00F312EE" w:rsidP="00687F8B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87F8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100 баллов</w:t>
            </w:r>
          </w:p>
        </w:tc>
      </w:tr>
    </w:tbl>
    <w:p w:rsidR="00F312EE" w:rsidRPr="00687F8B" w:rsidRDefault="00F312EE" w:rsidP="00687F8B">
      <w:pPr>
        <w:widowControl w:val="0"/>
        <w:tabs>
          <w:tab w:val="left" w:pos="993"/>
        </w:tabs>
        <w:autoSpaceDE w:val="0"/>
        <w:autoSpaceDN w:val="0"/>
        <w:adjustRightInd w:val="0"/>
        <w:spacing w:after="0"/>
        <w:ind w:left="360"/>
        <w:jc w:val="center"/>
        <w:rPr>
          <w:rFonts w:ascii="Times New Roman" w:hAnsi="Times New Roman"/>
          <w:b/>
          <w:sz w:val="24"/>
          <w:szCs w:val="24"/>
        </w:rPr>
        <w:sectPr w:rsidR="00F312EE" w:rsidRPr="00687F8B" w:rsidSect="002E2846">
          <w:pgSz w:w="16838" w:h="11906" w:orient="landscape"/>
          <w:pgMar w:top="1134" w:right="851" w:bottom="1134" w:left="851" w:header="709" w:footer="527" w:gutter="0"/>
          <w:cols w:space="708"/>
          <w:docGrid w:linePitch="360"/>
        </w:sectPr>
      </w:pPr>
    </w:p>
    <w:p w:rsidR="00F312EE" w:rsidRPr="00687F8B" w:rsidRDefault="00F312EE" w:rsidP="00687F8B">
      <w:pPr>
        <w:widowControl w:val="0"/>
        <w:tabs>
          <w:tab w:val="left" w:pos="993"/>
        </w:tabs>
        <w:autoSpaceDE w:val="0"/>
        <w:autoSpaceDN w:val="0"/>
        <w:adjustRightInd w:val="0"/>
        <w:spacing w:after="0"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687F8B">
        <w:rPr>
          <w:rFonts w:ascii="Times New Roman" w:hAnsi="Times New Roman"/>
          <w:b/>
          <w:sz w:val="24"/>
          <w:szCs w:val="24"/>
        </w:rPr>
        <w:lastRenderedPageBreak/>
        <w:t>Порядок расчета показателей, характеризующих общие критерии оценки качества</w:t>
      </w:r>
    </w:p>
    <w:p w:rsidR="00F312EE" w:rsidRPr="00687F8B" w:rsidRDefault="00F312EE" w:rsidP="00687F8B">
      <w:pPr>
        <w:spacing w:after="0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F312EE" w:rsidRPr="00687F8B" w:rsidRDefault="00F312EE" w:rsidP="00687F8B">
      <w:pPr>
        <w:spacing w:after="0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687F8B">
        <w:rPr>
          <w:rFonts w:ascii="Times New Roman" w:hAnsi="Times New Roman"/>
          <w:sz w:val="24"/>
          <w:szCs w:val="24"/>
          <w:lang w:eastAsia="ru-RU"/>
        </w:rPr>
        <w:t xml:space="preserve">1. Значение параметра, выраженного в процентах, переводится в значение параметра, выраженного в баллах, следующим образом: </w:t>
      </w:r>
    </w:p>
    <w:p w:rsidR="00F312EE" w:rsidRPr="00687F8B" w:rsidRDefault="00F312EE" w:rsidP="00687F8B">
      <w:pPr>
        <w:spacing w:after="0"/>
        <w:ind w:firstLine="708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687F8B">
        <w:rPr>
          <w:rFonts w:ascii="Times New Roman" w:hAnsi="Times New Roman"/>
          <w:sz w:val="24"/>
          <w:szCs w:val="24"/>
          <w:lang w:eastAsia="ru-RU"/>
        </w:rPr>
        <w:t>1% = 1 балл.</w:t>
      </w:r>
    </w:p>
    <w:p w:rsidR="00F312EE" w:rsidRPr="00687F8B" w:rsidRDefault="00F312EE" w:rsidP="00687F8B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687F8B">
        <w:rPr>
          <w:rFonts w:ascii="Times New Roman" w:hAnsi="Times New Roman"/>
          <w:sz w:val="24"/>
          <w:szCs w:val="24"/>
          <w:lang w:eastAsia="ru-RU"/>
        </w:rPr>
        <w:t xml:space="preserve">2. Значения показателей по каждому критерию рассчитывается по формуле: </w:t>
      </w:r>
    </w:p>
    <w:p w:rsidR="00F312EE" w:rsidRPr="00687F8B" w:rsidRDefault="00F312EE" w:rsidP="00687F8B">
      <w:pPr>
        <w:spacing w:after="0"/>
        <w:ind w:firstLine="708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F312EE" w:rsidRPr="00687F8B" w:rsidRDefault="00F312EE" w:rsidP="00687F8B">
      <w:pPr>
        <w:spacing w:after="0"/>
        <w:ind w:firstLine="708"/>
        <w:jc w:val="right"/>
        <w:rPr>
          <w:rFonts w:ascii="Times New Roman" w:hAnsi="Times New Roman"/>
          <w:sz w:val="24"/>
          <w:szCs w:val="24"/>
          <w:lang w:eastAsia="ru-RU"/>
        </w:rPr>
      </w:pPr>
      <w:r w:rsidRPr="00687F8B">
        <w:rPr>
          <w:rFonts w:ascii="Times New Roman" w:hAnsi="Times New Roman"/>
          <w:sz w:val="24"/>
          <w:szCs w:val="24"/>
          <w:lang w:eastAsia="ru-RU"/>
        </w:rPr>
        <w:t>П</w:t>
      </w:r>
      <w:r w:rsidRPr="00687F8B">
        <w:rPr>
          <w:rFonts w:ascii="Times New Roman" w:hAnsi="Times New Roman"/>
          <w:sz w:val="24"/>
          <w:szCs w:val="24"/>
          <w:vertAlign w:val="superscript"/>
          <w:lang w:val="en-US" w:eastAsia="ru-RU"/>
        </w:rPr>
        <w:t>m</w:t>
      </w:r>
      <w:r w:rsidRPr="00687F8B">
        <w:rPr>
          <w:rFonts w:ascii="Times New Roman" w:hAnsi="Times New Roman"/>
          <w:sz w:val="24"/>
          <w:szCs w:val="24"/>
          <w:vertAlign w:val="subscript"/>
          <w:lang w:val="en-US" w:eastAsia="ru-RU"/>
        </w:rPr>
        <w:t>i</w:t>
      </w:r>
      <w:r w:rsidRPr="00687F8B">
        <w:rPr>
          <w:rFonts w:ascii="Times New Roman" w:hAnsi="Times New Roman"/>
          <w:sz w:val="24"/>
          <w:szCs w:val="24"/>
          <w:lang w:eastAsia="ru-RU"/>
        </w:rPr>
        <w:t>=(∑п</w:t>
      </w:r>
      <w:r w:rsidRPr="00687F8B">
        <w:rPr>
          <w:rFonts w:ascii="Times New Roman" w:hAnsi="Times New Roman"/>
          <w:sz w:val="24"/>
          <w:szCs w:val="24"/>
          <w:vertAlign w:val="subscript"/>
          <w:lang w:val="en-US" w:eastAsia="ru-RU"/>
        </w:rPr>
        <w:t>mij</w:t>
      </w:r>
      <w:r w:rsidRPr="00687F8B">
        <w:rPr>
          <w:rFonts w:ascii="Times New Roman" w:hAnsi="Times New Roman"/>
          <w:sz w:val="24"/>
          <w:szCs w:val="24"/>
          <w:lang w:eastAsia="ru-RU"/>
        </w:rPr>
        <w:t>)/</w:t>
      </w:r>
      <w:r w:rsidRPr="00687F8B">
        <w:rPr>
          <w:rFonts w:ascii="Times New Roman" w:hAnsi="Times New Roman"/>
          <w:sz w:val="24"/>
          <w:szCs w:val="24"/>
          <w:lang w:val="en-US" w:eastAsia="ru-RU"/>
        </w:rPr>
        <w:t>J</w:t>
      </w:r>
      <w:r w:rsidRPr="00687F8B">
        <w:rPr>
          <w:rFonts w:ascii="Times New Roman" w:hAnsi="Times New Roman"/>
          <w:sz w:val="24"/>
          <w:szCs w:val="24"/>
          <w:vertAlign w:val="subscript"/>
          <w:lang w:val="en-US" w:eastAsia="ru-RU"/>
        </w:rPr>
        <w:t>i</w:t>
      </w:r>
      <w:r w:rsidRPr="00687F8B">
        <w:rPr>
          <w:rFonts w:ascii="Times New Roman" w:hAnsi="Times New Roman"/>
          <w:sz w:val="24"/>
          <w:szCs w:val="24"/>
          <w:lang w:eastAsia="ru-RU"/>
        </w:rPr>
        <w:t>,</w:t>
      </w:r>
      <w:r w:rsidRPr="00687F8B">
        <w:rPr>
          <w:rFonts w:ascii="Times New Roman" w:hAnsi="Times New Roman"/>
          <w:sz w:val="24"/>
          <w:szCs w:val="24"/>
          <w:lang w:eastAsia="ru-RU"/>
        </w:rPr>
        <w:tab/>
      </w:r>
      <w:r w:rsidRPr="00687F8B">
        <w:rPr>
          <w:rFonts w:ascii="Times New Roman" w:hAnsi="Times New Roman"/>
          <w:sz w:val="24"/>
          <w:szCs w:val="24"/>
          <w:lang w:eastAsia="ru-RU"/>
        </w:rPr>
        <w:tab/>
      </w:r>
      <w:r w:rsidRPr="00687F8B">
        <w:rPr>
          <w:rFonts w:ascii="Times New Roman" w:hAnsi="Times New Roman"/>
          <w:sz w:val="24"/>
          <w:szCs w:val="24"/>
          <w:lang w:eastAsia="ru-RU"/>
        </w:rPr>
        <w:tab/>
      </w:r>
      <w:r w:rsidRPr="00687F8B">
        <w:rPr>
          <w:rFonts w:ascii="Times New Roman" w:hAnsi="Times New Roman"/>
          <w:sz w:val="24"/>
          <w:szCs w:val="24"/>
          <w:lang w:eastAsia="ru-RU"/>
        </w:rPr>
        <w:tab/>
      </w:r>
      <w:r w:rsidRPr="00687F8B">
        <w:rPr>
          <w:rFonts w:ascii="Times New Roman" w:hAnsi="Times New Roman"/>
          <w:sz w:val="24"/>
          <w:szCs w:val="24"/>
          <w:lang w:eastAsia="ru-RU"/>
        </w:rPr>
        <w:tab/>
      </w:r>
    </w:p>
    <w:p w:rsidR="00F312EE" w:rsidRPr="00687F8B" w:rsidRDefault="00F312EE" w:rsidP="00687F8B">
      <w:pPr>
        <w:spacing w:after="0"/>
        <w:rPr>
          <w:rFonts w:ascii="Times New Roman" w:hAnsi="Times New Roman"/>
          <w:sz w:val="24"/>
          <w:szCs w:val="24"/>
          <w:lang w:eastAsia="ru-RU"/>
        </w:rPr>
      </w:pPr>
    </w:p>
    <w:p w:rsidR="00F312EE" w:rsidRPr="00687F8B" w:rsidRDefault="00F312EE" w:rsidP="00687F8B">
      <w:pPr>
        <w:spacing w:after="0"/>
        <w:rPr>
          <w:rFonts w:ascii="Times New Roman" w:hAnsi="Times New Roman"/>
          <w:sz w:val="24"/>
          <w:szCs w:val="24"/>
          <w:lang w:eastAsia="ru-RU"/>
        </w:rPr>
      </w:pPr>
      <w:r w:rsidRPr="00687F8B">
        <w:rPr>
          <w:rFonts w:ascii="Times New Roman" w:hAnsi="Times New Roman"/>
          <w:sz w:val="24"/>
          <w:szCs w:val="24"/>
          <w:lang w:eastAsia="ru-RU"/>
        </w:rPr>
        <w:t xml:space="preserve">где </w:t>
      </w:r>
      <w:r w:rsidRPr="00687F8B">
        <w:rPr>
          <w:rFonts w:ascii="Times New Roman" w:hAnsi="Times New Roman"/>
          <w:sz w:val="24"/>
          <w:szCs w:val="24"/>
          <w:lang w:eastAsia="ru-RU"/>
        </w:rPr>
        <w:tab/>
      </w:r>
      <w:r w:rsidRPr="00687F8B">
        <w:rPr>
          <w:rFonts w:ascii="Times New Roman" w:hAnsi="Times New Roman"/>
          <w:sz w:val="24"/>
          <w:szCs w:val="24"/>
          <w:lang w:val="en-US" w:eastAsia="ru-RU"/>
        </w:rPr>
        <w:t>m</w:t>
      </w:r>
      <w:r w:rsidRPr="00687F8B">
        <w:rPr>
          <w:rFonts w:ascii="Times New Roman" w:hAnsi="Times New Roman"/>
          <w:sz w:val="24"/>
          <w:szCs w:val="24"/>
          <w:lang w:eastAsia="ru-RU"/>
        </w:rPr>
        <w:t xml:space="preserve"> – порядковый номер критерия оценки качества, </w:t>
      </w:r>
      <w:r w:rsidRPr="00687F8B">
        <w:rPr>
          <w:rFonts w:ascii="Times New Roman" w:hAnsi="Times New Roman"/>
          <w:sz w:val="24"/>
          <w:szCs w:val="24"/>
          <w:lang w:val="en-US" w:eastAsia="ru-RU"/>
        </w:rPr>
        <w:t>m</w:t>
      </w:r>
      <w:r w:rsidRPr="00687F8B">
        <w:rPr>
          <w:rFonts w:ascii="Times New Roman" w:hAnsi="Times New Roman"/>
          <w:sz w:val="24"/>
          <w:szCs w:val="24"/>
          <w:lang w:eastAsia="ru-RU"/>
        </w:rPr>
        <w:t>=</w:t>
      </w:r>
      <w:proofErr w:type="gramStart"/>
      <w:r w:rsidRPr="00687F8B">
        <w:rPr>
          <w:rFonts w:ascii="Times New Roman" w:hAnsi="Times New Roman"/>
          <w:sz w:val="24"/>
          <w:szCs w:val="24"/>
          <w:lang w:eastAsia="ru-RU"/>
        </w:rPr>
        <w:t>1..</w:t>
      </w:r>
      <w:proofErr w:type="gramEnd"/>
      <w:r w:rsidRPr="00687F8B">
        <w:rPr>
          <w:rFonts w:ascii="Times New Roman" w:hAnsi="Times New Roman"/>
          <w:sz w:val="24"/>
          <w:szCs w:val="24"/>
          <w:lang w:eastAsia="ru-RU"/>
        </w:rPr>
        <w:t xml:space="preserve">5; </w:t>
      </w:r>
    </w:p>
    <w:p w:rsidR="00F312EE" w:rsidRPr="00687F8B" w:rsidRDefault="00F312EE" w:rsidP="00687F8B">
      <w:pPr>
        <w:spacing w:after="0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687F8B">
        <w:rPr>
          <w:rFonts w:ascii="Times New Roman" w:hAnsi="Times New Roman"/>
          <w:sz w:val="24"/>
          <w:szCs w:val="24"/>
          <w:lang w:val="en-US" w:eastAsia="ru-RU"/>
        </w:rPr>
        <w:t>i</w:t>
      </w:r>
      <w:r w:rsidRPr="00687F8B">
        <w:rPr>
          <w:rFonts w:ascii="Times New Roman" w:hAnsi="Times New Roman"/>
          <w:sz w:val="24"/>
          <w:szCs w:val="24"/>
          <w:lang w:eastAsia="ru-RU"/>
        </w:rPr>
        <w:t xml:space="preserve"> – </w:t>
      </w:r>
      <w:proofErr w:type="gramStart"/>
      <w:r w:rsidRPr="00687F8B">
        <w:rPr>
          <w:rFonts w:ascii="Times New Roman" w:hAnsi="Times New Roman"/>
          <w:sz w:val="24"/>
          <w:szCs w:val="24"/>
          <w:lang w:eastAsia="ru-RU"/>
        </w:rPr>
        <w:t>порядковый</w:t>
      </w:r>
      <w:proofErr w:type="gramEnd"/>
      <w:r w:rsidRPr="00687F8B">
        <w:rPr>
          <w:rFonts w:ascii="Times New Roman" w:hAnsi="Times New Roman"/>
          <w:sz w:val="24"/>
          <w:szCs w:val="24"/>
          <w:lang w:eastAsia="ru-RU"/>
        </w:rPr>
        <w:t xml:space="preserve"> номер показателя оценки качества, </w:t>
      </w:r>
      <w:r w:rsidRPr="00687F8B">
        <w:rPr>
          <w:rFonts w:ascii="Times New Roman" w:hAnsi="Times New Roman"/>
          <w:sz w:val="24"/>
          <w:szCs w:val="24"/>
          <w:lang w:val="en-US" w:eastAsia="ru-RU"/>
        </w:rPr>
        <w:t>i</w:t>
      </w:r>
      <w:r w:rsidRPr="00687F8B">
        <w:rPr>
          <w:rFonts w:ascii="Times New Roman" w:hAnsi="Times New Roman"/>
          <w:sz w:val="24"/>
          <w:szCs w:val="24"/>
          <w:lang w:eastAsia="ru-RU"/>
        </w:rPr>
        <w:t>=1..3;</w:t>
      </w:r>
    </w:p>
    <w:p w:rsidR="00F312EE" w:rsidRPr="00687F8B" w:rsidRDefault="00F312EE" w:rsidP="00687F8B">
      <w:pPr>
        <w:spacing w:after="0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687F8B">
        <w:rPr>
          <w:rFonts w:ascii="Times New Roman" w:hAnsi="Times New Roman"/>
          <w:sz w:val="24"/>
          <w:szCs w:val="24"/>
          <w:lang w:val="en-US" w:eastAsia="ru-RU"/>
        </w:rPr>
        <w:t>j</w:t>
      </w:r>
      <w:r w:rsidRPr="00687F8B">
        <w:rPr>
          <w:rFonts w:ascii="Times New Roman" w:hAnsi="Times New Roman"/>
          <w:sz w:val="24"/>
          <w:szCs w:val="24"/>
          <w:lang w:eastAsia="ru-RU"/>
        </w:rPr>
        <w:t xml:space="preserve"> – </w:t>
      </w:r>
      <w:proofErr w:type="gramStart"/>
      <w:r w:rsidRPr="00687F8B">
        <w:rPr>
          <w:rFonts w:ascii="Times New Roman" w:hAnsi="Times New Roman"/>
          <w:sz w:val="24"/>
          <w:szCs w:val="24"/>
          <w:lang w:eastAsia="ru-RU"/>
        </w:rPr>
        <w:t>порядковый</w:t>
      </w:r>
      <w:proofErr w:type="gramEnd"/>
      <w:r w:rsidRPr="00687F8B">
        <w:rPr>
          <w:rFonts w:ascii="Times New Roman" w:hAnsi="Times New Roman"/>
          <w:sz w:val="24"/>
          <w:szCs w:val="24"/>
          <w:lang w:eastAsia="ru-RU"/>
        </w:rPr>
        <w:t xml:space="preserve"> номер параметра показателя оценки качества, </w:t>
      </w:r>
      <w:r w:rsidRPr="00687F8B">
        <w:rPr>
          <w:rFonts w:ascii="Times New Roman" w:hAnsi="Times New Roman"/>
          <w:sz w:val="24"/>
          <w:szCs w:val="24"/>
          <w:lang w:val="en-US" w:eastAsia="ru-RU"/>
        </w:rPr>
        <w:t>j</w:t>
      </w:r>
      <w:r w:rsidRPr="00687F8B">
        <w:rPr>
          <w:rFonts w:ascii="Times New Roman" w:hAnsi="Times New Roman"/>
          <w:sz w:val="24"/>
          <w:szCs w:val="24"/>
          <w:lang w:eastAsia="ru-RU"/>
        </w:rPr>
        <w:t xml:space="preserve">=1..2;  </w:t>
      </w:r>
    </w:p>
    <w:p w:rsidR="00F312EE" w:rsidRPr="00687F8B" w:rsidRDefault="00F312EE" w:rsidP="00687F8B">
      <w:pPr>
        <w:spacing w:after="0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687F8B">
        <w:rPr>
          <w:rFonts w:ascii="Times New Roman" w:hAnsi="Times New Roman"/>
          <w:sz w:val="24"/>
          <w:szCs w:val="24"/>
          <w:lang w:eastAsia="ru-RU"/>
        </w:rPr>
        <w:t>п</w:t>
      </w:r>
      <w:r w:rsidRPr="00687F8B">
        <w:rPr>
          <w:rFonts w:ascii="Times New Roman" w:hAnsi="Times New Roman"/>
          <w:sz w:val="24"/>
          <w:szCs w:val="24"/>
          <w:vertAlign w:val="subscript"/>
          <w:lang w:val="en-US" w:eastAsia="ru-RU"/>
        </w:rPr>
        <w:t>mij</w:t>
      </w:r>
      <w:r w:rsidRPr="00687F8B">
        <w:rPr>
          <w:rFonts w:ascii="Times New Roman" w:hAnsi="Times New Roman"/>
          <w:b/>
          <w:sz w:val="24"/>
          <w:szCs w:val="24"/>
          <w:lang w:eastAsia="ru-RU"/>
        </w:rPr>
        <w:t xml:space="preserve"> – </w:t>
      </w:r>
      <w:r w:rsidRPr="00687F8B">
        <w:rPr>
          <w:rFonts w:ascii="Times New Roman" w:hAnsi="Times New Roman"/>
          <w:sz w:val="24"/>
          <w:szCs w:val="24"/>
          <w:lang w:eastAsia="ru-RU"/>
        </w:rPr>
        <w:t xml:space="preserve">значение </w:t>
      </w:r>
      <w:r w:rsidRPr="00687F8B">
        <w:rPr>
          <w:rFonts w:ascii="Times New Roman" w:hAnsi="Times New Roman"/>
          <w:sz w:val="24"/>
          <w:szCs w:val="24"/>
          <w:lang w:val="en-US" w:eastAsia="ru-RU"/>
        </w:rPr>
        <w:t>j</w:t>
      </w:r>
      <w:r w:rsidRPr="00687F8B">
        <w:rPr>
          <w:rFonts w:ascii="Times New Roman" w:hAnsi="Times New Roman"/>
          <w:sz w:val="24"/>
          <w:szCs w:val="24"/>
          <w:lang w:eastAsia="ru-RU"/>
        </w:rPr>
        <w:t>-го</w:t>
      </w:r>
      <w:r w:rsidRPr="00687F8B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687F8B">
        <w:rPr>
          <w:rFonts w:ascii="Times New Roman" w:hAnsi="Times New Roman"/>
          <w:sz w:val="24"/>
          <w:szCs w:val="24"/>
          <w:lang w:eastAsia="ru-RU"/>
        </w:rPr>
        <w:t xml:space="preserve">параметра по </w:t>
      </w:r>
      <w:r w:rsidRPr="00687F8B">
        <w:rPr>
          <w:rFonts w:ascii="Times New Roman" w:hAnsi="Times New Roman"/>
          <w:sz w:val="24"/>
          <w:szCs w:val="24"/>
          <w:lang w:val="en-US" w:eastAsia="ru-RU"/>
        </w:rPr>
        <w:t>i</w:t>
      </w:r>
      <w:r w:rsidRPr="00687F8B">
        <w:rPr>
          <w:rFonts w:ascii="Times New Roman" w:hAnsi="Times New Roman"/>
          <w:sz w:val="24"/>
          <w:szCs w:val="24"/>
          <w:lang w:eastAsia="ru-RU"/>
        </w:rPr>
        <w:t xml:space="preserve">-ому показателю оценки </w:t>
      </w:r>
      <w:r w:rsidRPr="00687F8B">
        <w:rPr>
          <w:rFonts w:ascii="Times New Roman" w:hAnsi="Times New Roman"/>
          <w:sz w:val="24"/>
          <w:szCs w:val="24"/>
          <w:lang w:val="en-US" w:eastAsia="ru-RU"/>
        </w:rPr>
        <w:t>m</w:t>
      </w:r>
      <w:r w:rsidRPr="00687F8B">
        <w:rPr>
          <w:rFonts w:ascii="Times New Roman" w:hAnsi="Times New Roman"/>
          <w:sz w:val="24"/>
          <w:szCs w:val="24"/>
          <w:lang w:eastAsia="ru-RU"/>
        </w:rPr>
        <w:t>-го критерия, в баллах;</w:t>
      </w:r>
    </w:p>
    <w:p w:rsidR="00F312EE" w:rsidRPr="00687F8B" w:rsidRDefault="00F312EE" w:rsidP="00687F8B">
      <w:pPr>
        <w:spacing w:after="0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687F8B">
        <w:rPr>
          <w:rFonts w:ascii="Times New Roman" w:hAnsi="Times New Roman"/>
          <w:sz w:val="24"/>
          <w:szCs w:val="24"/>
          <w:lang w:val="en-US" w:eastAsia="ru-RU"/>
        </w:rPr>
        <w:t>J</w:t>
      </w:r>
      <w:r w:rsidRPr="00687F8B">
        <w:rPr>
          <w:rFonts w:ascii="Times New Roman" w:hAnsi="Times New Roman"/>
          <w:sz w:val="24"/>
          <w:szCs w:val="24"/>
          <w:vertAlign w:val="subscript"/>
          <w:lang w:val="en-US" w:eastAsia="ru-RU"/>
        </w:rPr>
        <w:t>i</w:t>
      </w:r>
      <w:r w:rsidRPr="00687F8B">
        <w:rPr>
          <w:rFonts w:ascii="Times New Roman" w:hAnsi="Times New Roman"/>
          <w:sz w:val="24"/>
          <w:szCs w:val="24"/>
          <w:lang w:eastAsia="ru-RU"/>
        </w:rPr>
        <w:t xml:space="preserve"> – количество учитываемых параметров </w:t>
      </w:r>
      <w:r w:rsidRPr="00687F8B">
        <w:rPr>
          <w:rFonts w:ascii="Times New Roman" w:hAnsi="Times New Roman"/>
          <w:sz w:val="24"/>
          <w:szCs w:val="24"/>
          <w:lang w:val="en-US" w:eastAsia="ru-RU"/>
        </w:rPr>
        <w:t>i</w:t>
      </w:r>
      <w:r w:rsidRPr="00687F8B">
        <w:rPr>
          <w:rFonts w:ascii="Times New Roman" w:hAnsi="Times New Roman"/>
          <w:sz w:val="24"/>
          <w:szCs w:val="24"/>
          <w:lang w:eastAsia="ru-RU"/>
        </w:rPr>
        <w:t>-ого показателя оценки качества.</w:t>
      </w:r>
    </w:p>
    <w:p w:rsidR="00F312EE" w:rsidRPr="00687F8B" w:rsidRDefault="00F312EE" w:rsidP="00687F8B">
      <w:pPr>
        <w:spacing w:after="0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F312EE" w:rsidRPr="00687F8B" w:rsidRDefault="00F312EE" w:rsidP="00687F8B">
      <w:pPr>
        <w:spacing w:after="0"/>
        <w:jc w:val="center"/>
        <w:rPr>
          <w:rFonts w:ascii="Times New Roman" w:hAnsi="Times New Roman"/>
          <w:i/>
          <w:sz w:val="24"/>
          <w:szCs w:val="24"/>
          <w:lang w:eastAsia="ru-RU"/>
        </w:rPr>
      </w:pPr>
      <w:r w:rsidRPr="00687F8B">
        <w:rPr>
          <w:rFonts w:ascii="Times New Roman" w:hAnsi="Times New Roman"/>
          <w:i/>
          <w:sz w:val="24"/>
          <w:szCs w:val="24"/>
          <w:lang w:eastAsia="ru-RU"/>
        </w:rPr>
        <w:t>По критерию 1 «Открытость и доступность информации об организации»</w:t>
      </w:r>
    </w:p>
    <w:p w:rsidR="00F312EE" w:rsidRPr="00687F8B" w:rsidRDefault="00F312EE" w:rsidP="00687F8B">
      <w:pPr>
        <w:spacing w:after="0"/>
        <w:ind w:firstLine="284"/>
        <w:jc w:val="center"/>
        <w:rPr>
          <w:rFonts w:ascii="Times New Roman" w:hAnsi="Times New Roman"/>
          <w:i/>
          <w:sz w:val="24"/>
          <w:szCs w:val="24"/>
          <w:lang w:eastAsia="ru-RU"/>
        </w:rPr>
      </w:pPr>
    </w:p>
    <w:p w:rsidR="00F312EE" w:rsidRPr="00687F8B" w:rsidRDefault="00F312EE" w:rsidP="00BE392E">
      <w:pPr>
        <w:numPr>
          <w:ilvl w:val="0"/>
          <w:numId w:val="3"/>
        </w:numPr>
        <w:spacing w:after="0"/>
        <w:ind w:left="284" w:hanging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687F8B">
        <w:rPr>
          <w:rFonts w:ascii="Times New Roman" w:hAnsi="Times New Roman"/>
          <w:sz w:val="24"/>
          <w:szCs w:val="24"/>
          <w:lang w:eastAsia="ru-RU"/>
        </w:rPr>
        <w:t>П</w:t>
      </w:r>
      <w:r w:rsidRPr="00687F8B">
        <w:rPr>
          <w:rFonts w:ascii="Times New Roman" w:hAnsi="Times New Roman"/>
          <w:sz w:val="24"/>
          <w:szCs w:val="24"/>
          <w:vertAlign w:val="superscript"/>
          <w:lang w:eastAsia="ru-RU"/>
        </w:rPr>
        <w:t>1</w:t>
      </w:r>
      <w:r w:rsidRPr="00687F8B">
        <w:rPr>
          <w:rFonts w:ascii="Times New Roman" w:hAnsi="Times New Roman"/>
          <w:sz w:val="24"/>
          <w:szCs w:val="24"/>
          <w:vertAlign w:val="subscript"/>
          <w:lang w:eastAsia="ru-RU"/>
        </w:rPr>
        <w:t>1</w:t>
      </w:r>
      <w:r w:rsidRPr="00687F8B">
        <w:rPr>
          <w:rFonts w:ascii="Times New Roman" w:hAnsi="Times New Roman"/>
          <w:sz w:val="24"/>
          <w:szCs w:val="24"/>
          <w:lang w:eastAsia="ru-RU"/>
        </w:rPr>
        <w:t xml:space="preserve"> – значение показателя 1.1, рассчитывается как средняя арифметическая величина значений его параметров (1.1.1 и 1.1.2):</w:t>
      </w:r>
    </w:p>
    <w:p w:rsidR="00F312EE" w:rsidRPr="00687F8B" w:rsidRDefault="00F312EE" w:rsidP="00687F8B">
      <w:pPr>
        <w:spacing w:after="0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F312EE" w:rsidRPr="00687F8B" w:rsidRDefault="00F312EE" w:rsidP="00687F8B">
      <w:pPr>
        <w:spacing w:after="0"/>
        <w:jc w:val="right"/>
        <w:rPr>
          <w:rFonts w:ascii="Times New Roman" w:hAnsi="Times New Roman"/>
          <w:sz w:val="24"/>
          <w:szCs w:val="24"/>
          <w:lang w:eastAsia="ru-RU"/>
        </w:rPr>
      </w:pPr>
      <w:r w:rsidRPr="00687F8B">
        <w:rPr>
          <w:rFonts w:ascii="Times New Roman" w:hAnsi="Times New Roman"/>
          <w:sz w:val="24"/>
          <w:szCs w:val="24"/>
          <w:lang w:eastAsia="ru-RU"/>
        </w:rPr>
        <w:t>П</w:t>
      </w:r>
      <w:r w:rsidRPr="00687F8B">
        <w:rPr>
          <w:rFonts w:ascii="Times New Roman" w:hAnsi="Times New Roman"/>
          <w:sz w:val="24"/>
          <w:szCs w:val="24"/>
          <w:vertAlign w:val="superscript"/>
          <w:lang w:eastAsia="ru-RU"/>
        </w:rPr>
        <w:t>1</w:t>
      </w:r>
      <w:r w:rsidRPr="00687F8B">
        <w:rPr>
          <w:rFonts w:ascii="Times New Roman" w:hAnsi="Times New Roman"/>
          <w:sz w:val="24"/>
          <w:szCs w:val="24"/>
          <w:vertAlign w:val="subscript"/>
          <w:lang w:eastAsia="ru-RU"/>
        </w:rPr>
        <w:t>1</w:t>
      </w:r>
      <w:r w:rsidRPr="00687F8B">
        <w:rPr>
          <w:rFonts w:ascii="Times New Roman" w:hAnsi="Times New Roman"/>
          <w:sz w:val="24"/>
          <w:szCs w:val="24"/>
          <w:lang w:eastAsia="ru-RU"/>
        </w:rPr>
        <w:t>= (п</w:t>
      </w:r>
      <w:r w:rsidRPr="00687F8B">
        <w:rPr>
          <w:rFonts w:ascii="Times New Roman" w:hAnsi="Times New Roman"/>
          <w:sz w:val="24"/>
          <w:szCs w:val="24"/>
          <w:vertAlign w:val="subscript"/>
          <w:lang w:eastAsia="ru-RU"/>
        </w:rPr>
        <w:t>1.1.1</w:t>
      </w:r>
      <w:r w:rsidRPr="00687F8B">
        <w:rPr>
          <w:rFonts w:ascii="Times New Roman" w:hAnsi="Times New Roman"/>
          <w:sz w:val="24"/>
          <w:szCs w:val="24"/>
          <w:lang w:eastAsia="ru-RU"/>
        </w:rPr>
        <w:t xml:space="preserve"> + п</w:t>
      </w:r>
      <w:r w:rsidRPr="00687F8B">
        <w:rPr>
          <w:rFonts w:ascii="Times New Roman" w:hAnsi="Times New Roman"/>
          <w:sz w:val="24"/>
          <w:szCs w:val="24"/>
          <w:vertAlign w:val="subscript"/>
          <w:lang w:eastAsia="ru-RU"/>
        </w:rPr>
        <w:t>1.1.2</w:t>
      </w:r>
      <w:r w:rsidRPr="00687F8B">
        <w:rPr>
          <w:rFonts w:ascii="Times New Roman" w:hAnsi="Times New Roman"/>
          <w:sz w:val="24"/>
          <w:szCs w:val="24"/>
          <w:lang w:eastAsia="ru-RU"/>
        </w:rPr>
        <w:t>)/2,</w:t>
      </w:r>
      <w:r w:rsidRPr="00687F8B">
        <w:rPr>
          <w:rFonts w:ascii="Times New Roman" w:hAnsi="Times New Roman"/>
          <w:sz w:val="24"/>
          <w:szCs w:val="24"/>
          <w:lang w:eastAsia="ru-RU"/>
        </w:rPr>
        <w:tab/>
      </w:r>
      <w:r w:rsidRPr="00687F8B">
        <w:rPr>
          <w:rFonts w:ascii="Times New Roman" w:hAnsi="Times New Roman"/>
          <w:sz w:val="24"/>
          <w:szCs w:val="24"/>
          <w:lang w:eastAsia="ru-RU"/>
        </w:rPr>
        <w:tab/>
      </w:r>
      <w:r w:rsidRPr="00687F8B">
        <w:rPr>
          <w:rFonts w:ascii="Times New Roman" w:hAnsi="Times New Roman"/>
          <w:sz w:val="24"/>
          <w:szCs w:val="24"/>
          <w:lang w:eastAsia="ru-RU"/>
        </w:rPr>
        <w:tab/>
      </w:r>
      <w:r w:rsidRPr="00687F8B">
        <w:rPr>
          <w:rFonts w:ascii="Times New Roman" w:hAnsi="Times New Roman"/>
          <w:sz w:val="24"/>
          <w:szCs w:val="24"/>
          <w:lang w:eastAsia="ru-RU"/>
        </w:rPr>
        <w:tab/>
      </w:r>
      <w:r w:rsidRPr="00687F8B">
        <w:rPr>
          <w:rFonts w:ascii="Times New Roman" w:hAnsi="Times New Roman"/>
          <w:sz w:val="24"/>
          <w:szCs w:val="24"/>
          <w:lang w:eastAsia="ru-RU"/>
        </w:rPr>
        <w:tab/>
      </w:r>
    </w:p>
    <w:tbl>
      <w:tblPr>
        <w:tblW w:w="0" w:type="auto"/>
        <w:tblLook w:val="00A0" w:firstRow="1" w:lastRow="0" w:firstColumn="1" w:lastColumn="0" w:noHBand="0" w:noVBand="0"/>
      </w:tblPr>
      <w:tblGrid>
        <w:gridCol w:w="2155"/>
        <w:gridCol w:w="6238"/>
        <w:gridCol w:w="961"/>
      </w:tblGrid>
      <w:tr w:rsidR="00F312EE" w:rsidRPr="00687F8B" w:rsidTr="006E7D86">
        <w:tc>
          <w:tcPr>
            <w:tcW w:w="2208" w:type="dxa"/>
            <w:vMerge w:val="restart"/>
            <w:vAlign w:val="center"/>
          </w:tcPr>
          <w:p w:rsidR="00F312EE" w:rsidRPr="00687F8B" w:rsidRDefault="00F312EE" w:rsidP="00687F8B">
            <w:pPr>
              <w:spacing w:after="0"/>
              <w:ind w:right="-1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7F8B">
              <w:rPr>
                <w:rFonts w:ascii="Times New Roman" w:hAnsi="Times New Roman"/>
                <w:sz w:val="24"/>
                <w:szCs w:val="24"/>
                <w:lang w:eastAsia="ru-RU"/>
              </w:rPr>
              <w:t>где    п</w:t>
            </w:r>
            <w:r w:rsidRPr="00687F8B">
              <w:rPr>
                <w:rFonts w:ascii="Times New Roman" w:hAnsi="Times New Roman"/>
                <w:sz w:val="24"/>
                <w:szCs w:val="24"/>
                <w:vertAlign w:val="subscript"/>
                <w:lang w:eastAsia="ru-RU"/>
              </w:rPr>
              <w:t xml:space="preserve">1.1.1, 1.1.2 </w:t>
            </w:r>
            <w:r w:rsidRPr="00687F8B">
              <w:rPr>
                <w:rFonts w:ascii="Times New Roman" w:hAnsi="Times New Roman"/>
                <w:sz w:val="24"/>
                <w:szCs w:val="24"/>
                <w:lang w:eastAsia="ru-RU"/>
              </w:rPr>
              <w:t>= (</w:t>
            </w:r>
          </w:p>
        </w:tc>
        <w:tc>
          <w:tcPr>
            <w:tcW w:w="6389" w:type="dxa"/>
            <w:tcBorders>
              <w:bottom w:val="single" w:sz="4" w:space="0" w:color="auto"/>
            </w:tcBorders>
          </w:tcPr>
          <w:p w:rsidR="00F312EE" w:rsidRPr="00687F8B" w:rsidRDefault="00F312EE" w:rsidP="00687F8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312EE" w:rsidRPr="00687F8B" w:rsidRDefault="00F312EE" w:rsidP="00687F8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7F8B">
              <w:rPr>
                <w:rFonts w:ascii="Times New Roman" w:hAnsi="Times New Roman"/>
                <w:sz w:val="24"/>
                <w:szCs w:val="24"/>
                <w:lang w:eastAsia="ru-RU"/>
              </w:rPr>
              <w:t>количество размещенных материалов</w:t>
            </w:r>
          </w:p>
        </w:tc>
        <w:tc>
          <w:tcPr>
            <w:tcW w:w="965" w:type="dxa"/>
            <w:vMerge w:val="restart"/>
            <w:vAlign w:val="center"/>
          </w:tcPr>
          <w:p w:rsidR="00F312EE" w:rsidRPr="00687F8B" w:rsidRDefault="00F312EE" w:rsidP="00687F8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7F8B">
              <w:rPr>
                <w:rFonts w:ascii="Times New Roman" w:hAnsi="Times New Roman"/>
                <w:sz w:val="24"/>
                <w:szCs w:val="24"/>
                <w:lang w:eastAsia="ru-RU"/>
              </w:rPr>
              <w:t>)×100;</w:t>
            </w:r>
          </w:p>
        </w:tc>
      </w:tr>
      <w:tr w:rsidR="00F312EE" w:rsidRPr="00687F8B" w:rsidTr="006E7D86">
        <w:tc>
          <w:tcPr>
            <w:tcW w:w="2208" w:type="dxa"/>
            <w:vMerge/>
          </w:tcPr>
          <w:p w:rsidR="00F312EE" w:rsidRPr="00687F8B" w:rsidRDefault="00F312EE" w:rsidP="00687F8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89" w:type="dxa"/>
            <w:tcBorders>
              <w:top w:val="single" w:sz="4" w:space="0" w:color="auto"/>
            </w:tcBorders>
          </w:tcPr>
          <w:p w:rsidR="00F312EE" w:rsidRPr="00687F8B" w:rsidRDefault="00F312EE" w:rsidP="00687F8B">
            <w:pPr>
              <w:spacing w:after="0"/>
              <w:ind w:left="186" w:hanging="186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7F8B">
              <w:rPr>
                <w:rFonts w:ascii="Times New Roman" w:hAnsi="Times New Roman"/>
                <w:sz w:val="24"/>
                <w:szCs w:val="24"/>
                <w:lang w:eastAsia="ru-RU"/>
              </w:rPr>
              <w:t>количество материалов, размещение которых является необходимым в соответствии с установленными требованиями</w:t>
            </w:r>
          </w:p>
        </w:tc>
        <w:tc>
          <w:tcPr>
            <w:tcW w:w="965" w:type="dxa"/>
            <w:vMerge/>
          </w:tcPr>
          <w:p w:rsidR="00F312EE" w:rsidRPr="00687F8B" w:rsidRDefault="00F312EE" w:rsidP="00687F8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F312EE" w:rsidRPr="00687F8B" w:rsidRDefault="00F312EE" w:rsidP="00687F8B">
      <w:pPr>
        <w:spacing w:after="0"/>
        <w:ind w:left="284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F312EE" w:rsidRPr="00687F8B" w:rsidRDefault="00F312EE" w:rsidP="00687F8B">
      <w:pPr>
        <w:spacing w:after="0"/>
        <w:ind w:left="284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F312EE" w:rsidRPr="00687F8B" w:rsidRDefault="00F312EE" w:rsidP="00BE392E">
      <w:pPr>
        <w:numPr>
          <w:ilvl w:val="0"/>
          <w:numId w:val="3"/>
        </w:numPr>
        <w:spacing w:after="0"/>
        <w:ind w:left="284" w:hanging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687F8B">
        <w:rPr>
          <w:rFonts w:ascii="Times New Roman" w:hAnsi="Times New Roman"/>
          <w:sz w:val="24"/>
          <w:szCs w:val="24"/>
          <w:lang w:eastAsia="ru-RU"/>
        </w:rPr>
        <w:t>П</w:t>
      </w:r>
      <w:r w:rsidRPr="00687F8B">
        <w:rPr>
          <w:rFonts w:ascii="Times New Roman" w:hAnsi="Times New Roman"/>
          <w:sz w:val="24"/>
          <w:szCs w:val="24"/>
          <w:vertAlign w:val="superscript"/>
          <w:lang w:eastAsia="ru-RU"/>
        </w:rPr>
        <w:t>1</w:t>
      </w:r>
      <w:r w:rsidRPr="00687F8B">
        <w:rPr>
          <w:rFonts w:ascii="Times New Roman" w:hAnsi="Times New Roman"/>
          <w:sz w:val="24"/>
          <w:szCs w:val="24"/>
          <w:vertAlign w:val="subscript"/>
          <w:lang w:eastAsia="ru-RU"/>
        </w:rPr>
        <w:t xml:space="preserve">2 </w:t>
      </w:r>
      <w:r w:rsidRPr="00687F8B">
        <w:rPr>
          <w:rFonts w:ascii="Times New Roman" w:hAnsi="Times New Roman"/>
          <w:sz w:val="24"/>
          <w:szCs w:val="24"/>
          <w:lang w:eastAsia="ru-RU"/>
        </w:rPr>
        <w:t>– значение показателя 1.2:</w:t>
      </w:r>
    </w:p>
    <w:p w:rsidR="00F312EE" w:rsidRPr="00687F8B" w:rsidRDefault="00F312EE" w:rsidP="00687F8B">
      <w:pPr>
        <w:spacing w:after="0"/>
        <w:ind w:left="708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F312EE" w:rsidRPr="00687F8B" w:rsidRDefault="00F312EE" w:rsidP="00687F8B">
      <w:pPr>
        <w:spacing w:after="0"/>
        <w:jc w:val="right"/>
        <w:rPr>
          <w:rFonts w:ascii="Times New Roman" w:hAnsi="Times New Roman"/>
          <w:sz w:val="24"/>
          <w:szCs w:val="24"/>
          <w:lang w:eastAsia="ru-RU"/>
        </w:rPr>
      </w:pPr>
      <w:r w:rsidRPr="00687F8B">
        <w:rPr>
          <w:rFonts w:ascii="Times New Roman" w:hAnsi="Times New Roman"/>
          <w:sz w:val="24"/>
          <w:szCs w:val="24"/>
          <w:lang w:eastAsia="ru-RU"/>
        </w:rPr>
        <w:t>П</w:t>
      </w:r>
      <w:r w:rsidRPr="00687F8B">
        <w:rPr>
          <w:rFonts w:ascii="Times New Roman" w:hAnsi="Times New Roman"/>
          <w:sz w:val="24"/>
          <w:szCs w:val="24"/>
          <w:vertAlign w:val="superscript"/>
          <w:lang w:eastAsia="ru-RU"/>
        </w:rPr>
        <w:t>1</w:t>
      </w:r>
      <w:r w:rsidRPr="00687F8B">
        <w:rPr>
          <w:rFonts w:ascii="Times New Roman" w:hAnsi="Times New Roman"/>
          <w:sz w:val="24"/>
          <w:szCs w:val="24"/>
          <w:vertAlign w:val="subscript"/>
          <w:lang w:eastAsia="ru-RU"/>
        </w:rPr>
        <w:t>2</w:t>
      </w:r>
      <w:r w:rsidRPr="00687F8B">
        <w:rPr>
          <w:rFonts w:ascii="Times New Roman" w:hAnsi="Times New Roman"/>
          <w:sz w:val="24"/>
          <w:szCs w:val="24"/>
          <w:lang w:eastAsia="ru-RU"/>
        </w:rPr>
        <w:t>= п</w:t>
      </w:r>
      <w:r w:rsidRPr="00687F8B">
        <w:rPr>
          <w:rFonts w:ascii="Times New Roman" w:hAnsi="Times New Roman"/>
          <w:sz w:val="24"/>
          <w:szCs w:val="24"/>
          <w:vertAlign w:val="subscript"/>
          <w:lang w:eastAsia="ru-RU"/>
        </w:rPr>
        <w:t>1.2.1</w:t>
      </w:r>
      <w:r w:rsidRPr="00687F8B">
        <w:rPr>
          <w:rFonts w:ascii="Times New Roman" w:hAnsi="Times New Roman"/>
          <w:sz w:val="24"/>
          <w:szCs w:val="24"/>
          <w:lang w:eastAsia="ru-RU"/>
        </w:rPr>
        <w:t>,</w:t>
      </w:r>
      <w:r w:rsidRPr="00687F8B">
        <w:rPr>
          <w:rFonts w:ascii="Times New Roman" w:hAnsi="Times New Roman"/>
          <w:sz w:val="24"/>
          <w:szCs w:val="24"/>
          <w:lang w:eastAsia="ru-RU"/>
        </w:rPr>
        <w:tab/>
        <w:t xml:space="preserve">                                 </w:t>
      </w:r>
      <w:r w:rsidRPr="00687F8B">
        <w:rPr>
          <w:rFonts w:ascii="Times New Roman" w:hAnsi="Times New Roman"/>
          <w:sz w:val="24"/>
          <w:szCs w:val="24"/>
          <w:lang w:eastAsia="ru-RU"/>
        </w:rPr>
        <w:tab/>
      </w:r>
      <w:r w:rsidRPr="00687F8B">
        <w:rPr>
          <w:rFonts w:ascii="Times New Roman" w:hAnsi="Times New Roman"/>
          <w:sz w:val="24"/>
          <w:szCs w:val="24"/>
          <w:lang w:eastAsia="ru-RU"/>
        </w:rPr>
        <w:tab/>
      </w:r>
    </w:p>
    <w:p w:rsidR="00F312EE" w:rsidRPr="00687F8B" w:rsidRDefault="00F312EE" w:rsidP="00687F8B">
      <w:pPr>
        <w:spacing w:after="0"/>
        <w:ind w:left="284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F312EE" w:rsidRPr="00687F8B" w:rsidRDefault="00F312EE" w:rsidP="00687F8B">
      <w:pPr>
        <w:spacing w:after="0"/>
        <w:ind w:left="658" w:hanging="658"/>
        <w:rPr>
          <w:rFonts w:ascii="Times New Roman" w:hAnsi="Times New Roman"/>
          <w:sz w:val="24"/>
          <w:szCs w:val="24"/>
          <w:lang w:eastAsia="ru-RU"/>
        </w:rPr>
      </w:pPr>
      <w:r w:rsidRPr="00687F8B">
        <w:rPr>
          <w:rFonts w:ascii="Times New Roman" w:hAnsi="Times New Roman"/>
          <w:sz w:val="24"/>
          <w:szCs w:val="24"/>
          <w:lang w:eastAsia="ru-RU"/>
        </w:rPr>
        <w:t>где    п</w:t>
      </w:r>
      <w:r w:rsidRPr="00687F8B">
        <w:rPr>
          <w:rFonts w:ascii="Times New Roman" w:hAnsi="Times New Roman"/>
          <w:sz w:val="24"/>
          <w:szCs w:val="24"/>
          <w:vertAlign w:val="subscript"/>
          <w:lang w:eastAsia="ru-RU"/>
        </w:rPr>
        <w:t xml:space="preserve">1.2.1 </w:t>
      </w:r>
      <w:r w:rsidRPr="00687F8B">
        <w:rPr>
          <w:rFonts w:ascii="Times New Roman" w:hAnsi="Times New Roman"/>
          <w:sz w:val="24"/>
          <w:szCs w:val="24"/>
          <w:lang w:eastAsia="ru-RU"/>
        </w:rPr>
        <w:t>– значение параметра, определенное в соответствии со значением индикаторов параметров оценки из таблицы 2, в баллах;</w:t>
      </w:r>
    </w:p>
    <w:p w:rsidR="00F312EE" w:rsidRPr="00687F8B" w:rsidRDefault="00F312EE" w:rsidP="00687F8B">
      <w:pPr>
        <w:spacing w:after="0"/>
        <w:ind w:left="284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F312EE" w:rsidRPr="00687F8B" w:rsidRDefault="00F312EE" w:rsidP="00BE392E">
      <w:pPr>
        <w:numPr>
          <w:ilvl w:val="0"/>
          <w:numId w:val="3"/>
        </w:numPr>
        <w:spacing w:after="0"/>
        <w:ind w:left="284" w:hanging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687F8B">
        <w:rPr>
          <w:rFonts w:ascii="Times New Roman" w:hAnsi="Times New Roman"/>
          <w:sz w:val="24"/>
          <w:szCs w:val="24"/>
          <w:lang w:eastAsia="ru-RU"/>
        </w:rPr>
        <w:t>П</w:t>
      </w:r>
      <w:r w:rsidRPr="00687F8B">
        <w:rPr>
          <w:rFonts w:ascii="Times New Roman" w:hAnsi="Times New Roman"/>
          <w:sz w:val="24"/>
          <w:szCs w:val="24"/>
          <w:vertAlign w:val="superscript"/>
          <w:lang w:eastAsia="ru-RU"/>
        </w:rPr>
        <w:t>1</w:t>
      </w:r>
      <w:r w:rsidRPr="00687F8B">
        <w:rPr>
          <w:rFonts w:ascii="Times New Roman" w:hAnsi="Times New Roman"/>
          <w:sz w:val="24"/>
          <w:szCs w:val="24"/>
          <w:vertAlign w:val="subscript"/>
          <w:lang w:eastAsia="ru-RU"/>
        </w:rPr>
        <w:t>3</w:t>
      </w:r>
      <w:r w:rsidRPr="00687F8B">
        <w:rPr>
          <w:rFonts w:ascii="Times New Roman" w:hAnsi="Times New Roman"/>
          <w:sz w:val="24"/>
          <w:szCs w:val="24"/>
          <w:lang w:eastAsia="ru-RU"/>
        </w:rPr>
        <w:t xml:space="preserve"> – значение показателя 1.3 рассчитывается как средняя арифметическая величина значений его параметров (1.3.1 и 1.3.2):</w:t>
      </w:r>
    </w:p>
    <w:p w:rsidR="00F312EE" w:rsidRPr="00687F8B" w:rsidRDefault="00F312EE" w:rsidP="00687F8B">
      <w:pPr>
        <w:spacing w:after="0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F312EE" w:rsidRPr="00687F8B" w:rsidRDefault="00F312EE" w:rsidP="00687F8B">
      <w:pPr>
        <w:spacing w:after="0"/>
        <w:jc w:val="right"/>
        <w:rPr>
          <w:rFonts w:ascii="Times New Roman" w:hAnsi="Times New Roman"/>
          <w:sz w:val="24"/>
          <w:szCs w:val="24"/>
          <w:lang w:eastAsia="ru-RU"/>
        </w:rPr>
      </w:pPr>
      <w:r w:rsidRPr="00687F8B">
        <w:rPr>
          <w:rFonts w:ascii="Times New Roman" w:hAnsi="Times New Roman"/>
          <w:sz w:val="24"/>
          <w:szCs w:val="24"/>
          <w:lang w:eastAsia="ru-RU"/>
        </w:rPr>
        <w:t>П</w:t>
      </w:r>
      <w:r w:rsidRPr="00687F8B">
        <w:rPr>
          <w:rFonts w:ascii="Times New Roman" w:hAnsi="Times New Roman"/>
          <w:sz w:val="24"/>
          <w:szCs w:val="24"/>
          <w:vertAlign w:val="superscript"/>
          <w:lang w:eastAsia="ru-RU"/>
        </w:rPr>
        <w:t>1</w:t>
      </w:r>
      <w:r w:rsidRPr="00687F8B">
        <w:rPr>
          <w:rFonts w:ascii="Times New Roman" w:hAnsi="Times New Roman"/>
          <w:sz w:val="24"/>
          <w:szCs w:val="24"/>
          <w:vertAlign w:val="subscript"/>
          <w:lang w:eastAsia="ru-RU"/>
        </w:rPr>
        <w:t>3</w:t>
      </w:r>
      <w:r w:rsidRPr="00687F8B">
        <w:rPr>
          <w:rFonts w:ascii="Times New Roman" w:hAnsi="Times New Roman"/>
          <w:sz w:val="24"/>
          <w:szCs w:val="24"/>
          <w:lang w:eastAsia="ru-RU"/>
        </w:rPr>
        <w:t>= (п</w:t>
      </w:r>
      <w:r w:rsidRPr="00687F8B">
        <w:rPr>
          <w:rFonts w:ascii="Times New Roman" w:hAnsi="Times New Roman"/>
          <w:sz w:val="24"/>
          <w:szCs w:val="24"/>
          <w:vertAlign w:val="subscript"/>
          <w:lang w:eastAsia="ru-RU"/>
        </w:rPr>
        <w:t>1.3.1</w:t>
      </w:r>
      <w:r w:rsidRPr="00687F8B">
        <w:rPr>
          <w:rFonts w:ascii="Times New Roman" w:hAnsi="Times New Roman"/>
          <w:sz w:val="24"/>
          <w:szCs w:val="24"/>
          <w:lang w:eastAsia="ru-RU"/>
        </w:rPr>
        <w:t xml:space="preserve"> + п</w:t>
      </w:r>
      <w:r w:rsidRPr="00687F8B">
        <w:rPr>
          <w:rFonts w:ascii="Times New Roman" w:hAnsi="Times New Roman"/>
          <w:sz w:val="24"/>
          <w:szCs w:val="24"/>
          <w:vertAlign w:val="subscript"/>
          <w:lang w:eastAsia="ru-RU"/>
        </w:rPr>
        <w:t>1.3.2</w:t>
      </w:r>
      <w:r w:rsidRPr="00687F8B">
        <w:rPr>
          <w:rFonts w:ascii="Times New Roman" w:hAnsi="Times New Roman"/>
          <w:sz w:val="24"/>
          <w:szCs w:val="24"/>
          <w:lang w:eastAsia="ru-RU"/>
        </w:rPr>
        <w:t>)/2,</w:t>
      </w:r>
      <w:r w:rsidRPr="00687F8B">
        <w:rPr>
          <w:rFonts w:ascii="Times New Roman" w:hAnsi="Times New Roman"/>
          <w:sz w:val="24"/>
          <w:szCs w:val="24"/>
          <w:lang w:eastAsia="ru-RU"/>
        </w:rPr>
        <w:tab/>
      </w:r>
      <w:r w:rsidRPr="00687F8B">
        <w:rPr>
          <w:rFonts w:ascii="Times New Roman" w:hAnsi="Times New Roman"/>
          <w:sz w:val="24"/>
          <w:szCs w:val="24"/>
          <w:lang w:eastAsia="ru-RU"/>
        </w:rPr>
        <w:tab/>
      </w:r>
      <w:r w:rsidRPr="00687F8B">
        <w:rPr>
          <w:rFonts w:ascii="Times New Roman" w:hAnsi="Times New Roman"/>
          <w:sz w:val="24"/>
          <w:szCs w:val="24"/>
          <w:lang w:eastAsia="ru-RU"/>
        </w:rPr>
        <w:tab/>
      </w:r>
      <w:r w:rsidRPr="00687F8B">
        <w:rPr>
          <w:rFonts w:ascii="Times New Roman" w:hAnsi="Times New Roman"/>
          <w:sz w:val="24"/>
          <w:szCs w:val="24"/>
          <w:lang w:eastAsia="ru-RU"/>
        </w:rPr>
        <w:tab/>
      </w:r>
    </w:p>
    <w:tbl>
      <w:tblPr>
        <w:tblW w:w="0" w:type="auto"/>
        <w:tblBorders>
          <w:insideH w:val="single" w:sz="4" w:space="0" w:color="auto"/>
        </w:tblBorders>
        <w:tblLook w:val="00A0" w:firstRow="1" w:lastRow="0" w:firstColumn="1" w:lastColumn="0" w:noHBand="0" w:noVBand="0"/>
      </w:tblPr>
      <w:tblGrid>
        <w:gridCol w:w="1715"/>
        <w:gridCol w:w="6676"/>
        <w:gridCol w:w="963"/>
      </w:tblGrid>
      <w:tr w:rsidR="00F312EE" w:rsidRPr="00687F8B" w:rsidTr="006E7D86">
        <w:tc>
          <w:tcPr>
            <w:tcW w:w="1732" w:type="dxa"/>
            <w:vMerge w:val="restart"/>
            <w:vAlign w:val="center"/>
          </w:tcPr>
          <w:p w:rsidR="00F312EE" w:rsidRPr="00687F8B" w:rsidRDefault="00F312EE" w:rsidP="00687F8B">
            <w:pPr>
              <w:spacing w:after="0"/>
              <w:ind w:right="-97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87F8B">
              <w:rPr>
                <w:rFonts w:ascii="Times New Roman" w:hAnsi="Times New Roman"/>
                <w:sz w:val="24"/>
                <w:szCs w:val="24"/>
                <w:lang w:eastAsia="ru-RU"/>
              </w:rPr>
              <w:t>где    п</w:t>
            </w:r>
            <w:r w:rsidRPr="00687F8B">
              <w:rPr>
                <w:rFonts w:ascii="Times New Roman" w:hAnsi="Times New Roman"/>
                <w:sz w:val="24"/>
                <w:szCs w:val="24"/>
                <w:vertAlign w:val="subscript"/>
                <w:lang w:eastAsia="ru-RU"/>
              </w:rPr>
              <w:t xml:space="preserve">1.3.1 </w:t>
            </w:r>
            <w:r w:rsidRPr="00687F8B">
              <w:rPr>
                <w:rFonts w:ascii="Times New Roman" w:hAnsi="Times New Roman"/>
                <w:sz w:val="24"/>
                <w:szCs w:val="24"/>
                <w:lang w:eastAsia="ru-RU"/>
              </w:rPr>
              <w:t>=</w:t>
            </w:r>
            <w:r w:rsidRPr="00687F8B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(</w:t>
            </w:r>
          </w:p>
        </w:tc>
        <w:tc>
          <w:tcPr>
            <w:tcW w:w="6752" w:type="dxa"/>
          </w:tcPr>
          <w:p w:rsidR="00F312EE" w:rsidRPr="00687F8B" w:rsidRDefault="00F312EE" w:rsidP="00687F8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7F8B">
              <w:rPr>
                <w:rFonts w:ascii="Times New Roman" w:hAnsi="Times New Roman"/>
                <w:sz w:val="24"/>
                <w:szCs w:val="24"/>
                <w:lang w:eastAsia="ru-RU"/>
              </w:rPr>
              <w:t>количество получателей услуг, удовлетворенных качеством, полнотой и доступностью информации о деятельности организации, размещенной  на стендах в помещениях организации</w:t>
            </w:r>
          </w:p>
        </w:tc>
        <w:tc>
          <w:tcPr>
            <w:tcW w:w="965" w:type="dxa"/>
            <w:vMerge w:val="restart"/>
            <w:vAlign w:val="center"/>
          </w:tcPr>
          <w:p w:rsidR="00F312EE" w:rsidRPr="00687F8B" w:rsidRDefault="00F312EE" w:rsidP="00687F8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7F8B">
              <w:rPr>
                <w:rFonts w:ascii="Times New Roman" w:hAnsi="Times New Roman"/>
                <w:sz w:val="24"/>
                <w:szCs w:val="24"/>
                <w:lang w:eastAsia="ru-RU"/>
              </w:rPr>
              <w:t>)×100;</w:t>
            </w:r>
          </w:p>
        </w:tc>
      </w:tr>
      <w:tr w:rsidR="00F312EE" w:rsidRPr="00687F8B" w:rsidTr="006E7D86">
        <w:tc>
          <w:tcPr>
            <w:tcW w:w="1732" w:type="dxa"/>
            <w:vMerge/>
          </w:tcPr>
          <w:p w:rsidR="00F312EE" w:rsidRPr="00687F8B" w:rsidRDefault="00F312EE" w:rsidP="00687F8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752" w:type="dxa"/>
          </w:tcPr>
          <w:p w:rsidR="00F312EE" w:rsidRPr="00687F8B" w:rsidRDefault="00F312EE" w:rsidP="00687F8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7F8B">
              <w:rPr>
                <w:rFonts w:ascii="Times New Roman" w:hAnsi="Times New Roman"/>
                <w:sz w:val="24"/>
                <w:szCs w:val="24"/>
                <w:lang w:eastAsia="ru-RU"/>
              </w:rPr>
              <w:t>общее число опрошенных получателей услуг</w:t>
            </w:r>
          </w:p>
        </w:tc>
        <w:tc>
          <w:tcPr>
            <w:tcW w:w="965" w:type="dxa"/>
            <w:vMerge/>
          </w:tcPr>
          <w:p w:rsidR="00F312EE" w:rsidRPr="00687F8B" w:rsidRDefault="00F312EE" w:rsidP="00687F8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F312EE" w:rsidRPr="00687F8B" w:rsidRDefault="00F312EE" w:rsidP="00687F8B">
      <w:pPr>
        <w:spacing w:after="0"/>
        <w:ind w:firstLine="284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9444" w:type="dxa"/>
        <w:tblBorders>
          <w:insideH w:val="single" w:sz="4" w:space="0" w:color="auto"/>
        </w:tblBorders>
        <w:tblLook w:val="00A0" w:firstRow="1" w:lastRow="0" w:firstColumn="1" w:lastColumn="0" w:noHBand="0" w:noVBand="0"/>
      </w:tblPr>
      <w:tblGrid>
        <w:gridCol w:w="1732"/>
        <w:gridCol w:w="6747"/>
        <w:gridCol w:w="965"/>
      </w:tblGrid>
      <w:tr w:rsidR="00F312EE" w:rsidRPr="00687F8B" w:rsidTr="006E7D86">
        <w:tc>
          <w:tcPr>
            <w:tcW w:w="1732" w:type="dxa"/>
            <w:vMerge w:val="restart"/>
            <w:vAlign w:val="center"/>
          </w:tcPr>
          <w:p w:rsidR="00F312EE" w:rsidRPr="00687F8B" w:rsidRDefault="00F312EE" w:rsidP="00687F8B">
            <w:pPr>
              <w:spacing w:after="0"/>
              <w:ind w:right="-56"/>
              <w:jc w:val="right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87F8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п</w:t>
            </w:r>
            <w:r w:rsidRPr="00687F8B">
              <w:rPr>
                <w:rFonts w:ascii="Times New Roman" w:hAnsi="Times New Roman"/>
                <w:sz w:val="24"/>
                <w:szCs w:val="24"/>
                <w:vertAlign w:val="subscript"/>
                <w:lang w:eastAsia="ru-RU"/>
              </w:rPr>
              <w:t xml:space="preserve"> 1.3.2 </w:t>
            </w:r>
            <w:r w:rsidRPr="00687F8B">
              <w:rPr>
                <w:rFonts w:ascii="Times New Roman" w:hAnsi="Times New Roman"/>
                <w:sz w:val="24"/>
                <w:szCs w:val="24"/>
                <w:lang w:eastAsia="ru-RU"/>
              </w:rPr>
              <w:t>=</w:t>
            </w:r>
            <w:r w:rsidRPr="00687F8B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(</w:t>
            </w:r>
          </w:p>
        </w:tc>
        <w:tc>
          <w:tcPr>
            <w:tcW w:w="6747" w:type="dxa"/>
          </w:tcPr>
          <w:p w:rsidR="00F312EE" w:rsidRPr="00687F8B" w:rsidRDefault="00F312EE" w:rsidP="00687F8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7F8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количество получателей услуг, удовлетворенных качеством, полнотой и доступностью информации о деятельности организации, размещенной на сайтах в сети «Интернет» </w:t>
            </w:r>
          </w:p>
        </w:tc>
        <w:tc>
          <w:tcPr>
            <w:tcW w:w="965" w:type="dxa"/>
            <w:vMerge w:val="restart"/>
            <w:vAlign w:val="center"/>
          </w:tcPr>
          <w:p w:rsidR="00F312EE" w:rsidRPr="00687F8B" w:rsidRDefault="00F312EE" w:rsidP="00687F8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7F8B">
              <w:rPr>
                <w:rFonts w:ascii="Times New Roman" w:hAnsi="Times New Roman"/>
                <w:sz w:val="24"/>
                <w:szCs w:val="24"/>
                <w:lang w:eastAsia="ru-RU"/>
              </w:rPr>
              <w:t>)×100.</w:t>
            </w:r>
          </w:p>
        </w:tc>
      </w:tr>
      <w:tr w:rsidR="00F312EE" w:rsidRPr="00687F8B" w:rsidTr="006E7D86">
        <w:tc>
          <w:tcPr>
            <w:tcW w:w="1732" w:type="dxa"/>
            <w:vMerge/>
          </w:tcPr>
          <w:p w:rsidR="00F312EE" w:rsidRPr="00687F8B" w:rsidRDefault="00F312EE" w:rsidP="00687F8B">
            <w:pPr>
              <w:spacing w:after="0"/>
              <w:ind w:right="-56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747" w:type="dxa"/>
          </w:tcPr>
          <w:p w:rsidR="00F312EE" w:rsidRPr="00687F8B" w:rsidRDefault="00F312EE" w:rsidP="00687F8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7F8B">
              <w:rPr>
                <w:rFonts w:ascii="Times New Roman" w:hAnsi="Times New Roman"/>
                <w:sz w:val="24"/>
                <w:szCs w:val="24"/>
                <w:lang w:eastAsia="ru-RU"/>
              </w:rPr>
              <w:t>общее число опрошенных получателей услуг</w:t>
            </w:r>
          </w:p>
          <w:p w:rsidR="00F312EE" w:rsidRPr="00687F8B" w:rsidRDefault="00F312EE" w:rsidP="00687F8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65" w:type="dxa"/>
            <w:vMerge/>
          </w:tcPr>
          <w:p w:rsidR="00F312EE" w:rsidRPr="00687F8B" w:rsidRDefault="00F312EE" w:rsidP="00687F8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F312EE" w:rsidRPr="00687F8B" w:rsidRDefault="00F312EE" w:rsidP="00687F8B">
      <w:pPr>
        <w:spacing w:after="0"/>
        <w:ind w:firstLine="284"/>
        <w:jc w:val="both"/>
        <w:rPr>
          <w:rFonts w:ascii="Times New Roman" w:hAnsi="Times New Roman"/>
          <w:i/>
          <w:sz w:val="24"/>
          <w:szCs w:val="24"/>
          <w:lang w:eastAsia="ru-RU"/>
        </w:rPr>
      </w:pPr>
    </w:p>
    <w:p w:rsidR="00F312EE" w:rsidRPr="00687F8B" w:rsidRDefault="00F312EE" w:rsidP="00687F8B">
      <w:pPr>
        <w:spacing w:after="0"/>
        <w:jc w:val="center"/>
        <w:rPr>
          <w:rFonts w:ascii="Times New Roman" w:hAnsi="Times New Roman"/>
          <w:i/>
          <w:sz w:val="24"/>
          <w:szCs w:val="24"/>
          <w:lang w:eastAsia="ru-RU"/>
        </w:rPr>
      </w:pPr>
      <w:r w:rsidRPr="00687F8B">
        <w:rPr>
          <w:rFonts w:ascii="Times New Roman" w:hAnsi="Times New Roman"/>
          <w:i/>
          <w:sz w:val="24"/>
          <w:szCs w:val="24"/>
          <w:lang w:eastAsia="ru-RU"/>
        </w:rPr>
        <w:t xml:space="preserve">По критерию 2 </w:t>
      </w:r>
      <w:r w:rsidRPr="00687F8B">
        <w:rPr>
          <w:rFonts w:ascii="Times New Roman" w:hAnsi="Times New Roman"/>
          <w:sz w:val="24"/>
          <w:szCs w:val="24"/>
          <w:lang w:eastAsia="ru-RU"/>
        </w:rPr>
        <w:t>«</w:t>
      </w:r>
      <w:r w:rsidRPr="00687F8B">
        <w:rPr>
          <w:rFonts w:ascii="Times New Roman" w:hAnsi="Times New Roman"/>
          <w:i/>
          <w:sz w:val="24"/>
          <w:szCs w:val="24"/>
          <w:lang w:eastAsia="ru-RU"/>
        </w:rPr>
        <w:t>Комфортность условий предоставления услуг, в том числе время ожидания предоставления услуг»</w:t>
      </w:r>
    </w:p>
    <w:p w:rsidR="00F312EE" w:rsidRPr="00687F8B" w:rsidRDefault="00F312EE" w:rsidP="00687F8B">
      <w:pPr>
        <w:spacing w:after="0"/>
        <w:ind w:firstLine="284"/>
        <w:jc w:val="center"/>
        <w:rPr>
          <w:rFonts w:ascii="Times New Roman" w:hAnsi="Times New Roman"/>
          <w:i/>
          <w:sz w:val="24"/>
          <w:szCs w:val="24"/>
          <w:lang w:eastAsia="ru-RU"/>
        </w:rPr>
      </w:pPr>
    </w:p>
    <w:p w:rsidR="00F312EE" w:rsidRPr="00687F8B" w:rsidRDefault="00F312EE" w:rsidP="00BE392E">
      <w:pPr>
        <w:numPr>
          <w:ilvl w:val="0"/>
          <w:numId w:val="3"/>
        </w:numPr>
        <w:spacing w:after="0"/>
        <w:ind w:left="284" w:hanging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687F8B">
        <w:rPr>
          <w:rFonts w:ascii="Times New Roman" w:hAnsi="Times New Roman"/>
          <w:sz w:val="24"/>
          <w:szCs w:val="24"/>
          <w:lang w:eastAsia="ru-RU"/>
        </w:rPr>
        <w:t>П</w:t>
      </w:r>
      <w:r w:rsidRPr="00687F8B">
        <w:rPr>
          <w:rFonts w:ascii="Times New Roman" w:hAnsi="Times New Roman"/>
          <w:sz w:val="24"/>
          <w:szCs w:val="24"/>
          <w:vertAlign w:val="superscript"/>
          <w:lang w:eastAsia="ru-RU"/>
        </w:rPr>
        <w:t>2</w:t>
      </w:r>
      <w:r w:rsidRPr="00687F8B">
        <w:rPr>
          <w:rFonts w:ascii="Times New Roman" w:hAnsi="Times New Roman"/>
          <w:sz w:val="24"/>
          <w:szCs w:val="24"/>
          <w:vertAlign w:val="subscript"/>
          <w:lang w:eastAsia="ru-RU"/>
        </w:rPr>
        <w:t xml:space="preserve">1 </w:t>
      </w:r>
      <w:r w:rsidRPr="00687F8B">
        <w:rPr>
          <w:rFonts w:ascii="Times New Roman" w:hAnsi="Times New Roman"/>
          <w:sz w:val="24"/>
          <w:szCs w:val="24"/>
          <w:lang w:eastAsia="ru-RU"/>
        </w:rPr>
        <w:t xml:space="preserve">– значение показателя 2.1: </w:t>
      </w:r>
    </w:p>
    <w:p w:rsidR="00F312EE" w:rsidRPr="00687F8B" w:rsidRDefault="00F312EE" w:rsidP="00687F8B">
      <w:pPr>
        <w:spacing w:after="0"/>
        <w:ind w:left="708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F312EE" w:rsidRPr="00687F8B" w:rsidRDefault="00F312EE" w:rsidP="00687F8B">
      <w:pPr>
        <w:spacing w:after="0"/>
        <w:ind w:left="708"/>
        <w:jc w:val="right"/>
        <w:rPr>
          <w:rFonts w:ascii="Times New Roman" w:hAnsi="Times New Roman"/>
          <w:sz w:val="24"/>
          <w:szCs w:val="24"/>
          <w:lang w:eastAsia="ru-RU"/>
        </w:rPr>
      </w:pPr>
      <w:r w:rsidRPr="00687F8B">
        <w:rPr>
          <w:rFonts w:ascii="Times New Roman" w:hAnsi="Times New Roman"/>
          <w:sz w:val="24"/>
          <w:szCs w:val="24"/>
          <w:lang w:eastAsia="ru-RU"/>
        </w:rPr>
        <w:t>П</w:t>
      </w:r>
      <w:r w:rsidRPr="00687F8B">
        <w:rPr>
          <w:rFonts w:ascii="Times New Roman" w:hAnsi="Times New Roman"/>
          <w:sz w:val="24"/>
          <w:szCs w:val="24"/>
          <w:vertAlign w:val="superscript"/>
          <w:lang w:eastAsia="ru-RU"/>
        </w:rPr>
        <w:t>2</w:t>
      </w:r>
      <w:r w:rsidRPr="00687F8B">
        <w:rPr>
          <w:rFonts w:ascii="Times New Roman" w:hAnsi="Times New Roman"/>
          <w:sz w:val="24"/>
          <w:szCs w:val="24"/>
          <w:vertAlign w:val="subscript"/>
          <w:lang w:eastAsia="ru-RU"/>
        </w:rPr>
        <w:t>1</w:t>
      </w:r>
      <w:r w:rsidRPr="00687F8B">
        <w:rPr>
          <w:rFonts w:ascii="Times New Roman" w:hAnsi="Times New Roman"/>
          <w:sz w:val="24"/>
          <w:szCs w:val="24"/>
          <w:lang w:eastAsia="ru-RU"/>
        </w:rPr>
        <w:t>= п</w:t>
      </w:r>
      <w:r w:rsidRPr="00687F8B">
        <w:rPr>
          <w:rFonts w:ascii="Times New Roman" w:hAnsi="Times New Roman"/>
          <w:sz w:val="24"/>
          <w:szCs w:val="24"/>
          <w:vertAlign w:val="subscript"/>
          <w:lang w:eastAsia="ru-RU"/>
        </w:rPr>
        <w:t>2.1.1</w:t>
      </w:r>
      <w:r w:rsidRPr="00687F8B">
        <w:rPr>
          <w:rFonts w:ascii="Times New Roman" w:hAnsi="Times New Roman"/>
          <w:sz w:val="24"/>
          <w:szCs w:val="24"/>
          <w:lang w:eastAsia="ru-RU"/>
        </w:rPr>
        <w:t>,</w:t>
      </w:r>
      <w:r w:rsidRPr="00687F8B">
        <w:rPr>
          <w:rFonts w:ascii="Times New Roman" w:hAnsi="Times New Roman"/>
          <w:sz w:val="24"/>
          <w:szCs w:val="24"/>
          <w:vertAlign w:val="subscript"/>
          <w:lang w:eastAsia="ru-RU"/>
        </w:rPr>
        <w:tab/>
      </w:r>
      <w:r w:rsidRPr="00687F8B">
        <w:rPr>
          <w:rFonts w:ascii="Times New Roman" w:hAnsi="Times New Roman"/>
          <w:sz w:val="24"/>
          <w:szCs w:val="24"/>
          <w:lang w:eastAsia="ru-RU"/>
        </w:rPr>
        <w:tab/>
      </w:r>
      <w:r w:rsidRPr="00687F8B">
        <w:rPr>
          <w:rFonts w:ascii="Times New Roman" w:hAnsi="Times New Roman"/>
          <w:sz w:val="24"/>
          <w:szCs w:val="24"/>
          <w:lang w:eastAsia="ru-RU"/>
        </w:rPr>
        <w:tab/>
      </w:r>
      <w:r w:rsidRPr="00687F8B">
        <w:rPr>
          <w:rFonts w:ascii="Times New Roman" w:hAnsi="Times New Roman"/>
          <w:sz w:val="24"/>
          <w:szCs w:val="24"/>
          <w:lang w:eastAsia="ru-RU"/>
        </w:rPr>
        <w:tab/>
      </w:r>
      <w:r w:rsidRPr="00687F8B">
        <w:rPr>
          <w:rFonts w:ascii="Times New Roman" w:hAnsi="Times New Roman"/>
          <w:sz w:val="24"/>
          <w:szCs w:val="24"/>
          <w:lang w:eastAsia="ru-RU"/>
        </w:rPr>
        <w:tab/>
      </w:r>
      <w:r w:rsidRPr="00687F8B">
        <w:rPr>
          <w:rFonts w:ascii="Times New Roman" w:hAnsi="Times New Roman"/>
          <w:sz w:val="24"/>
          <w:szCs w:val="24"/>
          <w:lang w:eastAsia="ru-RU"/>
        </w:rPr>
        <w:tab/>
      </w:r>
    </w:p>
    <w:p w:rsidR="00F312EE" w:rsidRPr="00687F8B" w:rsidRDefault="00F312EE" w:rsidP="00687F8B">
      <w:pPr>
        <w:spacing w:after="0"/>
        <w:ind w:left="284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F312EE" w:rsidRPr="00687F8B" w:rsidRDefault="00F312EE" w:rsidP="00687F8B">
      <w:pPr>
        <w:spacing w:after="0"/>
        <w:ind w:left="658" w:hanging="658"/>
        <w:rPr>
          <w:rFonts w:ascii="Times New Roman" w:hAnsi="Times New Roman"/>
          <w:sz w:val="24"/>
          <w:szCs w:val="24"/>
          <w:lang w:eastAsia="ru-RU"/>
        </w:rPr>
      </w:pPr>
      <w:r w:rsidRPr="00687F8B">
        <w:rPr>
          <w:rFonts w:ascii="Times New Roman" w:hAnsi="Times New Roman"/>
          <w:sz w:val="24"/>
          <w:szCs w:val="24"/>
          <w:lang w:eastAsia="ru-RU"/>
        </w:rPr>
        <w:t>где    п</w:t>
      </w:r>
      <w:r w:rsidRPr="00687F8B">
        <w:rPr>
          <w:rFonts w:ascii="Times New Roman" w:hAnsi="Times New Roman"/>
          <w:sz w:val="24"/>
          <w:szCs w:val="24"/>
          <w:vertAlign w:val="subscript"/>
          <w:lang w:eastAsia="ru-RU"/>
        </w:rPr>
        <w:t xml:space="preserve">2.1.1 </w:t>
      </w:r>
      <w:r w:rsidRPr="00687F8B">
        <w:rPr>
          <w:rFonts w:ascii="Times New Roman" w:hAnsi="Times New Roman"/>
          <w:sz w:val="24"/>
          <w:szCs w:val="24"/>
          <w:lang w:eastAsia="ru-RU"/>
        </w:rPr>
        <w:t>– значение параметра, определенное в соответствии со значением индикаторов параметров оценки из таблицы 2, в баллах;</w:t>
      </w:r>
    </w:p>
    <w:p w:rsidR="00F312EE" w:rsidRPr="00687F8B" w:rsidRDefault="00F312EE" w:rsidP="00687F8B">
      <w:pPr>
        <w:spacing w:after="0"/>
        <w:ind w:left="284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F312EE" w:rsidRPr="00687F8B" w:rsidRDefault="00F312EE" w:rsidP="00BE392E">
      <w:pPr>
        <w:numPr>
          <w:ilvl w:val="0"/>
          <w:numId w:val="3"/>
        </w:numPr>
        <w:spacing w:after="0"/>
        <w:ind w:left="284" w:hanging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687F8B">
        <w:rPr>
          <w:rFonts w:ascii="Times New Roman" w:hAnsi="Times New Roman"/>
          <w:sz w:val="24"/>
          <w:szCs w:val="24"/>
          <w:lang w:eastAsia="ru-RU"/>
        </w:rPr>
        <w:t>П</w:t>
      </w:r>
      <w:r w:rsidRPr="00687F8B">
        <w:rPr>
          <w:rFonts w:ascii="Times New Roman" w:hAnsi="Times New Roman"/>
          <w:sz w:val="24"/>
          <w:szCs w:val="24"/>
          <w:vertAlign w:val="superscript"/>
          <w:lang w:eastAsia="ru-RU"/>
        </w:rPr>
        <w:t>2</w:t>
      </w:r>
      <w:r w:rsidRPr="00687F8B">
        <w:rPr>
          <w:rFonts w:ascii="Times New Roman" w:hAnsi="Times New Roman"/>
          <w:sz w:val="24"/>
          <w:szCs w:val="24"/>
          <w:vertAlign w:val="subscript"/>
          <w:lang w:eastAsia="ru-RU"/>
        </w:rPr>
        <w:t xml:space="preserve">2 </w:t>
      </w:r>
      <w:r w:rsidRPr="00687F8B">
        <w:rPr>
          <w:rFonts w:ascii="Times New Roman" w:hAnsi="Times New Roman"/>
          <w:sz w:val="24"/>
          <w:szCs w:val="24"/>
          <w:lang w:eastAsia="ru-RU"/>
        </w:rPr>
        <w:t>–значение показателя 2.2 рассчитывается:</w:t>
      </w:r>
    </w:p>
    <w:p w:rsidR="00F312EE" w:rsidRPr="00687F8B" w:rsidRDefault="00F312EE" w:rsidP="00687F8B">
      <w:pPr>
        <w:spacing w:after="0"/>
        <w:ind w:left="708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F312EE" w:rsidRPr="00687F8B" w:rsidRDefault="00F312EE" w:rsidP="00687F8B">
      <w:pPr>
        <w:spacing w:after="0"/>
        <w:ind w:left="708"/>
        <w:jc w:val="right"/>
        <w:rPr>
          <w:rFonts w:ascii="Times New Roman" w:hAnsi="Times New Roman"/>
          <w:sz w:val="24"/>
          <w:szCs w:val="24"/>
          <w:lang w:eastAsia="ru-RU"/>
        </w:rPr>
      </w:pPr>
      <w:r w:rsidRPr="00687F8B">
        <w:rPr>
          <w:rFonts w:ascii="Times New Roman" w:hAnsi="Times New Roman"/>
          <w:sz w:val="24"/>
          <w:szCs w:val="24"/>
          <w:lang w:eastAsia="ru-RU"/>
        </w:rPr>
        <w:t>П</w:t>
      </w:r>
      <w:r w:rsidRPr="00687F8B">
        <w:rPr>
          <w:rFonts w:ascii="Times New Roman" w:hAnsi="Times New Roman"/>
          <w:sz w:val="24"/>
          <w:szCs w:val="24"/>
          <w:vertAlign w:val="superscript"/>
          <w:lang w:eastAsia="ru-RU"/>
        </w:rPr>
        <w:t>2</w:t>
      </w:r>
      <w:r w:rsidRPr="00687F8B">
        <w:rPr>
          <w:rFonts w:ascii="Times New Roman" w:hAnsi="Times New Roman"/>
          <w:sz w:val="24"/>
          <w:szCs w:val="24"/>
          <w:vertAlign w:val="subscript"/>
          <w:lang w:eastAsia="ru-RU"/>
        </w:rPr>
        <w:t>2</w:t>
      </w:r>
      <w:r w:rsidRPr="00687F8B">
        <w:rPr>
          <w:rFonts w:ascii="Times New Roman" w:hAnsi="Times New Roman"/>
          <w:sz w:val="24"/>
          <w:szCs w:val="24"/>
          <w:lang w:eastAsia="ru-RU"/>
        </w:rPr>
        <w:t>= (п</w:t>
      </w:r>
      <w:r w:rsidRPr="00687F8B">
        <w:rPr>
          <w:rFonts w:ascii="Times New Roman" w:hAnsi="Times New Roman"/>
          <w:sz w:val="24"/>
          <w:szCs w:val="24"/>
          <w:vertAlign w:val="subscript"/>
          <w:lang w:eastAsia="ru-RU"/>
        </w:rPr>
        <w:t>2.2.1</w:t>
      </w:r>
      <w:r w:rsidRPr="00687F8B">
        <w:rPr>
          <w:rFonts w:ascii="Times New Roman" w:hAnsi="Times New Roman"/>
          <w:sz w:val="24"/>
          <w:szCs w:val="24"/>
          <w:lang w:eastAsia="ru-RU"/>
        </w:rPr>
        <w:t xml:space="preserve"> + п</w:t>
      </w:r>
      <w:r w:rsidRPr="00687F8B">
        <w:rPr>
          <w:rFonts w:ascii="Times New Roman" w:hAnsi="Times New Roman"/>
          <w:sz w:val="24"/>
          <w:szCs w:val="24"/>
          <w:vertAlign w:val="subscript"/>
          <w:lang w:eastAsia="ru-RU"/>
        </w:rPr>
        <w:t>2.2.2</w:t>
      </w:r>
      <w:r w:rsidRPr="00687F8B">
        <w:rPr>
          <w:rFonts w:ascii="Times New Roman" w:hAnsi="Times New Roman"/>
          <w:sz w:val="24"/>
          <w:szCs w:val="24"/>
          <w:lang w:eastAsia="ru-RU"/>
        </w:rPr>
        <w:t>)/2.</w:t>
      </w:r>
      <w:r w:rsidRPr="00687F8B">
        <w:rPr>
          <w:rFonts w:ascii="Times New Roman" w:hAnsi="Times New Roman"/>
          <w:sz w:val="24"/>
          <w:szCs w:val="24"/>
          <w:lang w:eastAsia="ru-RU"/>
        </w:rPr>
        <w:tab/>
      </w:r>
      <w:r w:rsidRPr="00687F8B">
        <w:rPr>
          <w:rFonts w:ascii="Times New Roman" w:hAnsi="Times New Roman"/>
          <w:sz w:val="24"/>
          <w:szCs w:val="24"/>
          <w:lang w:eastAsia="ru-RU"/>
        </w:rPr>
        <w:tab/>
      </w:r>
      <w:r w:rsidRPr="00687F8B">
        <w:rPr>
          <w:rFonts w:ascii="Times New Roman" w:hAnsi="Times New Roman"/>
          <w:sz w:val="24"/>
          <w:szCs w:val="24"/>
          <w:lang w:eastAsia="ru-RU"/>
        </w:rPr>
        <w:tab/>
      </w:r>
      <w:r w:rsidRPr="00687F8B">
        <w:rPr>
          <w:rFonts w:ascii="Times New Roman" w:hAnsi="Times New Roman"/>
          <w:sz w:val="24"/>
          <w:szCs w:val="24"/>
          <w:lang w:eastAsia="ru-RU"/>
        </w:rPr>
        <w:tab/>
      </w:r>
    </w:p>
    <w:p w:rsidR="00F312EE" w:rsidRPr="00687F8B" w:rsidRDefault="00F312EE" w:rsidP="00687F8B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F312EE" w:rsidRPr="00687F8B" w:rsidRDefault="00F312EE" w:rsidP="00687F8B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687F8B">
        <w:rPr>
          <w:rFonts w:ascii="Times New Roman" w:hAnsi="Times New Roman"/>
          <w:sz w:val="24"/>
          <w:szCs w:val="24"/>
          <w:lang w:eastAsia="ru-RU"/>
        </w:rPr>
        <w:t>В случае неприменения одного из параметров (2.2.1 или 2.2.2) для организаций в расчете показателя учитывается только один из них:</w:t>
      </w:r>
    </w:p>
    <w:p w:rsidR="00F312EE" w:rsidRPr="00687F8B" w:rsidRDefault="00F312EE" w:rsidP="00687F8B">
      <w:pPr>
        <w:spacing w:after="0"/>
        <w:ind w:left="708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F312EE" w:rsidRPr="00687F8B" w:rsidRDefault="00F312EE" w:rsidP="00687F8B">
      <w:pPr>
        <w:spacing w:after="0"/>
        <w:ind w:left="708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687F8B">
        <w:rPr>
          <w:rFonts w:ascii="Times New Roman" w:hAnsi="Times New Roman"/>
          <w:sz w:val="24"/>
          <w:szCs w:val="24"/>
          <w:lang w:eastAsia="ru-RU"/>
        </w:rPr>
        <w:t>П</w:t>
      </w:r>
      <w:r w:rsidRPr="00687F8B">
        <w:rPr>
          <w:rFonts w:ascii="Times New Roman" w:hAnsi="Times New Roman"/>
          <w:sz w:val="24"/>
          <w:szCs w:val="24"/>
          <w:vertAlign w:val="superscript"/>
          <w:lang w:eastAsia="ru-RU"/>
        </w:rPr>
        <w:t>2</w:t>
      </w:r>
      <w:r w:rsidRPr="00687F8B">
        <w:rPr>
          <w:rFonts w:ascii="Times New Roman" w:hAnsi="Times New Roman"/>
          <w:sz w:val="24"/>
          <w:szCs w:val="24"/>
          <w:vertAlign w:val="subscript"/>
          <w:lang w:eastAsia="ru-RU"/>
        </w:rPr>
        <w:t>2</w:t>
      </w:r>
      <w:r w:rsidRPr="00687F8B">
        <w:rPr>
          <w:rFonts w:ascii="Times New Roman" w:hAnsi="Times New Roman"/>
          <w:sz w:val="24"/>
          <w:szCs w:val="24"/>
          <w:lang w:eastAsia="ru-RU"/>
        </w:rPr>
        <w:t>= п</w:t>
      </w:r>
      <w:r w:rsidRPr="00687F8B">
        <w:rPr>
          <w:rFonts w:ascii="Times New Roman" w:hAnsi="Times New Roman"/>
          <w:sz w:val="24"/>
          <w:szCs w:val="24"/>
          <w:vertAlign w:val="subscript"/>
          <w:lang w:eastAsia="ru-RU"/>
        </w:rPr>
        <w:t xml:space="preserve">2.2.1      </w:t>
      </w:r>
      <w:r w:rsidRPr="00687F8B">
        <w:rPr>
          <w:rFonts w:ascii="Times New Roman" w:hAnsi="Times New Roman"/>
          <w:sz w:val="24"/>
          <w:szCs w:val="24"/>
          <w:lang w:eastAsia="ru-RU"/>
        </w:rPr>
        <w:t>или    П</w:t>
      </w:r>
      <w:r w:rsidRPr="00687F8B">
        <w:rPr>
          <w:rFonts w:ascii="Times New Roman" w:hAnsi="Times New Roman"/>
          <w:sz w:val="24"/>
          <w:szCs w:val="24"/>
          <w:vertAlign w:val="superscript"/>
          <w:lang w:eastAsia="ru-RU"/>
        </w:rPr>
        <w:t>2</w:t>
      </w:r>
      <w:r w:rsidRPr="00687F8B">
        <w:rPr>
          <w:rFonts w:ascii="Times New Roman" w:hAnsi="Times New Roman"/>
          <w:sz w:val="24"/>
          <w:szCs w:val="24"/>
          <w:vertAlign w:val="subscript"/>
          <w:lang w:eastAsia="ru-RU"/>
        </w:rPr>
        <w:t>2</w:t>
      </w:r>
      <w:r w:rsidRPr="00687F8B">
        <w:rPr>
          <w:rFonts w:ascii="Times New Roman" w:hAnsi="Times New Roman"/>
          <w:sz w:val="24"/>
          <w:szCs w:val="24"/>
          <w:lang w:eastAsia="ru-RU"/>
        </w:rPr>
        <w:t>= п</w:t>
      </w:r>
      <w:r w:rsidRPr="00687F8B">
        <w:rPr>
          <w:rFonts w:ascii="Times New Roman" w:hAnsi="Times New Roman"/>
          <w:sz w:val="24"/>
          <w:szCs w:val="24"/>
          <w:vertAlign w:val="subscript"/>
          <w:lang w:eastAsia="ru-RU"/>
        </w:rPr>
        <w:t>2.2.2</w:t>
      </w:r>
      <w:r w:rsidRPr="00687F8B">
        <w:rPr>
          <w:rFonts w:ascii="Times New Roman" w:hAnsi="Times New Roman"/>
          <w:sz w:val="24"/>
          <w:szCs w:val="24"/>
          <w:lang w:eastAsia="ru-RU"/>
        </w:rPr>
        <w:t>;</w:t>
      </w:r>
    </w:p>
    <w:p w:rsidR="00F312EE" w:rsidRPr="00687F8B" w:rsidRDefault="00F312EE" w:rsidP="00687F8B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F312EE" w:rsidRPr="00687F8B" w:rsidRDefault="00F312EE" w:rsidP="00BE392E">
      <w:pPr>
        <w:numPr>
          <w:ilvl w:val="0"/>
          <w:numId w:val="3"/>
        </w:numPr>
        <w:spacing w:after="0"/>
        <w:ind w:left="284" w:hanging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687F8B">
        <w:rPr>
          <w:rFonts w:ascii="Times New Roman" w:hAnsi="Times New Roman"/>
          <w:sz w:val="24"/>
          <w:szCs w:val="24"/>
          <w:lang w:eastAsia="ru-RU"/>
        </w:rPr>
        <w:t>П</w:t>
      </w:r>
      <w:r w:rsidRPr="00687F8B">
        <w:rPr>
          <w:rFonts w:ascii="Times New Roman" w:hAnsi="Times New Roman"/>
          <w:sz w:val="24"/>
          <w:szCs w:val="24"/>
          <w:vertAlign w:val="superscript"/>
          <w:lang w:eastAsia="ru-RU"/>
        </w:rPr>
        <w:t>2</w:t>
      </w:r>
      <w:r w:rsidRPr="00687F8B">
        <w:rPr>
          <w:rFonts w:ascii="Times New Roman" w:hAnsi="Times New Roman"/>
          <w:sz w:val="24"/>
          <w:szCs w:val="24"/>
          <w:vertAlign w:val="subscript"/>
          <w:lang w:eastAsia="ru-RU"/>
        </w:rPr>
        <w:t>3</w:t>
      </w:r>
      <w:r w:rsidRPr="00687F8B">
        <w:rPr>
          <w:rFonts w:ascii="Times New Roman" w:hAnsi="Times New Roman"/>
          <w:sz w:val="24"/>
          <w:szCs w:val="24"/>
          <w:lang w:eastAsia="ru-RU"/>
        </w:rPr>
        <w:t xml:space="preserve"> – значение показателя 2.3:</w:t>
      </w:r>
    </w:p>
    <w:p w:rsidR="00F312EE" w:rsidRPr="00687F8B" w:rsidRDefault="00F312EE" w:rsidP="00687F8B">
      <w:pPr>
        <w:spacing w:after="0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F312EE" w:rsidRPr="00687F8B" w:rsidRDefault="00F312EE" w:rsidP="00687F8B">
      <w:pPr>
        <w:spacing w:after="0"/>
        <w:jc w:val="right"/>
        <w:rPr>
          <w:rFonts w:ascii="Times New Roman" w:hAnsi="Times New Roman"/>
          <w:sz w:val="24"/>
          <w:szCs w:val="24"/>
          <w:lang w:eastAsia="ru-RU"/>
        </w:rPr>
      </w:pPr>
      <w:r w:rsidRPr="00687F8B">
        <w:rPr>
          <w:rFonts w:ascii="Times New Roman" w:hAnsi="Times New Roman"/>
          <w:sz w:val="24"/>
          <w:szCs w:val="24"/>
          <w:lang w:eastAsia="ru-RU"/>
        </w:rPr>
        <w:t>П</w:t>
      </w:r>
      <w:r w:rsidRPr="00687F8B">
        <w:rPr>
          <w:rFonts w:ascii="Times New Roman" w:hAnsi="Times New Roman"/>
          <w:sz w:val="24"/>
          <w:szCs w:val="24"/>
          <w:vertAlign w:val="superscript"/>
          <w:lang w:eastAsia="ru-RU"/>
        </w:rPr>
        <w:t>2</w:t>
      </w:r>
      <w:r w:rsidRPr="00687F8B">
        <w:rPr>
          <w:rFonts w:ascii="Times New Roman" w:hAnsi="Times New Roman"/>
          <w:sz w:val="24"/>
          <w:szCs w:val="24"/>
          <w:vertAlign w:val="subscript"/>
          <w:lang w:eastAsia="ru-RU"/>
        </w:rPr>
        <w:t>3</w:t>
      </w:r>
      <w:r w:rsidRPr="00687F8B">
        <w:rPr>
          <w:rFonts w:ascii="Times New Roman" w:hAnsi="Times New Roman"/>
          <w:sz w:val="24"/>
          <w:szCs w:val="24"/>
          <w:lang w:eastAsia="ru-RU"/>
        </w:rPr>
        <w:t>= п</w:t>
      </w:r>
      <w:r w:rsidRPr="00687F8B">
        <w:rPr>
          <w:rFonts w:ascii="Times New Roman" w:hAnsi="Times New Roman"/>
          <w:sz w:val="24"/>
          <w:szCs w:val="24"/>
          <w:vertAlign w:val="subscript"/>
          <w:lang w:eastAsia="ru-RU"/>
        </w:rPr>
        <w:t>2.3.1</w:t>
      </w:r>
      <w:r w:rsidRPr="00687F8B">
        <w:rPr>
          <w:rFonts w:ascii="Times New Roman" w:hAnsi="Times New Roman"/>
          <w:sz w:val="24"/>
          <w:szCs w:val="24"/>
          <w:lang w:eastAsia="ru-RU"/>
        </w:rPr>
        <w:t>,</w:t>
      </w:r>
      <w:r w:rsidRPr="00687F8B">
        <w:rPr>
          <w:rFonts w:ascii="Times New Roman" w:hAnsi="Times New Roman"/>
          <w:sz w:val="24"/>
          <w:szCs w:val="24"/>
          <w:vertAlign w:val="subscript"/>
          <w:lang w:eastAsia="ru-RU"/>
        </w:rPr>
        <w:tab/>
      </w:r>
      <w:r w:rsidRPr="00687F8B">
        <w:rPr>
          <w:rFonts w:ascii="Times New Roman" w:hAnsi="Times New Roman"/>
          <w:sz w:val="24"/>
          <w:szCs w:val="24"/>
          <w:vertAlign w:val="subscript"/>
          <w:lang w:eastAsia="ru-RU"/>
        </w:rPr>
        <w:tab/>
      </w:r>
      <w:r w:rsidRPr="00687F8B">
        <w:rPr>
          <w:rFonts w:ascii="Times New Roman" w:hAnsi="Times New Roman"/>
          <w:sz w:val="24"/>
          <w:szCs w:val="24"/>
          <w:lang w:eastAsia="ru-RU"/>
        </w:rPr>
        <w:tab/>
      </w:r>
      <w:r w:rsidRPr="00687F8B">
        <w:rPr>
          <w:rFonts w:ascii="Times New Roman" w:hAnsi="Times New Roman"/>
          <w:sz w:val="24"/>
          <w:szCs w:val="24"/>
          <w:lang w:eastAsia="ru-RU"/>
        </w:rPr>
        <w:tab/>
      </w:r>
      <w:r w:rsidRPr="00687F8B">
        <w:rPr>
          <w:rFonts w:ascii="Times New Roman" w:hAnsi="Times New Roman"/>
          <w:sz w:val="24"/>
          <w:szCs w:val="24"/>
          <w:lang w:eastAsia="ru-RU"/>
        </w:rPr>
        <w:tab/>
      </w:r>
    </w:p>
    <w:tbl>
      <w:tblPr>
        <w:tblW w:w="0" w:type="auto"/>
        <w:tblBorders>
          <w:insideH w:val="single" w:sz="4" w:space="0" w:color="auto"/>
        </w:tblBorders>
        <w:tblLook w:val="00A0" w:firstRow="1" w:lastRow="0" w:firstColumn="1" w:lastColumn="0" w:noHBand="0" w:noVBand="0"/>
      </w:tblPr>
      <w:tblGrid>
        <w:gridCol w:w="1900"/>
        <w:gridCol w:w="6602"/>
        <w:gridCol w:w="852"/>
      </w:tblGrid>
      <w:tr w:rsidR="00F312EE" w:rsidRPr="00687F8B" w:rsidTr="006E7D86">
        <w:tc>
          <w:tcPr>
            <w:tcW w:w="1941" w:type="dxa"/>
            <w:vMerge w:val="restart"/>
            <w:vAlign w:val="center"/>
          </w:tcPr>
          <w:p w:rsidR="00F312EE" w:rsidRPr="00687F8B" w:rsidRDefault="00F312EE" w:rsidP="00687F8B">
            <w:pPr>
              <w:spacing w:after="0"/>
              <w:ind w:right="-121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87F8B">
              <w:rPr>
                <w:rFonts w:ascii="Times New Roman" w:hAnsi="Times New Roman"/>
                <w:sz w:val="24"/>
                <w:szCs w:val="24"/>
                <w:lang w:eastAsia="ru-RU"/>
              </w:rPr>
              <w:t>где    п</w:t>
            </w:r>
            <w:r w:rsidRPr="00687F8B">
              <w:rPr>
                <w:rFonts w:ascii="Times New Roman" w:hAnsi="Times New Roman"/>
                <w:sz w:val="24"/>
                <w:szCs w:val="24"/>
                <w:vertAlign w:val="subscript"/>
                <w:lang w:eastAsia="ru-RU"/>
              </w:rPr>
              <w:t xml:space="preserve">2.3.1 </w:t>
            </w:r>
            <w:r w:rsidRPr="00687F8B">
              <w:rPr>
                <w:rFonts w:ascii="Times New Roman" w:hAnsi="Times New Roman"/>
                <w:sz w:val="24"/>
                <w:szCs w:val="24"/>
                <w:lang w:eastAsia="ru-RU"/>
              </w:rPr>
              <w:t>=</w:t>
            </w:r>
            <w:r w:rsidRPr="00687F8B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(</w:t>
            </w:r>
          </w:p>
        </w:tc>
        <w:tc>
          <w:tcPr>
            <w:tcW w:w="6752" w:type="dxa"/>
          </w:tcPr>
          <w:p w:rsidR="00F312EE" w:rsidRPr="00687F8B" w:rsidRDefault="00F312EE" w:rsidP="00687F8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7F8B">
              <w:rPr>
                <w:rFonts w:ascii="Times New Roman" w:hAnsi="Times New Roman"/>
                <w:sz w:val="24"/>
                <w:szCs w:val="24"/>
                <w:lang w:eastAsia="ru-RU"/>
              </w:rPr>
              <w:t>количество получателей услуг, удовлетворенных комфортностью предоставления услуг</w:t>
            </w:r>
          </w:p>
        </w:tc>
        <w:tc>
          <w:tcPr>
            <w:tcW w:w="744" w:type="dxa"/>
            <w:vMerge w:val="restart"/>
            <w:vAlign w:val="center"/>
          </w:tcPr>
          <w:p w:rsidR="00F312EE" w:rsidRPr="00687F8B" w:rsidRDefault="00F312EE" w:rsidP="00687F8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7F8B">
              <w:rPr>
                <w:rFonts w:ascii="Times New Roman" w:hAnsi="Times New Roman"/>
                <w:sz w:val="24"/>
                <w:szCs w:val="24"/>
                <w:lang w:eastAsia="ru-RU"/>
              </w:rPr>
              <w:t>)×100.</w:t>
            </w:r>
          </w:p>
        </w:tc>
      </w:tr>
      <w:tr w:rsidR="00F312EE" w:rsidRPr="00687F8B" w:rsidTr="006E7D86">
        <w:tc>
          <w:tcPr>
            <w:tcW w:w="1941" w:type="dxa"/>
            <w:vMerge/>
          </w:tcPr>
          <w:p w:rsidR="00F312EE" w:rsidRPr="00687F8B" w:rsidRDefault="00F312EE" w:rsidP="00687F8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752" w:type="dxa"/>
          </w:tcPr>
          <w:p w:rsidR="00F312EE" w:rsidRPr="00687F8B" w:rsidRDefault="00F312EE" w:rsidP="00687F8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7F8B">
              <w:rPr>
                <w:rFonts w:ascii="Times New Roman" w:hAnsi="Times New Roman"/>
                <w:sz w:val="24"/>
                <w:szCs w:val="24"/>
                <w:lang w:eastAsia="ru-RU"/>
              </w:rPr>
              <w:t>общее число опрошенных получателей услуг</w:t>
            </w:r>
          </w:p>
          <w:p w:rsidR="00F312EE" w:rsidRPr="00687F8B" w:rsidRDefault="00F312EE" w:rsidP="00687F8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4" w:type="dxa"/>
            <w:vMerge/>
          </w:tcPr>
          <w:p w:rsidR="00F312EE" w:rsidRPr="00687F8B" w:rsidRDefault="00F312EE" w:rsidP="00687F8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F312EE" w:rsidRPr="00687F8B" w:rsidRDefault="00F312EE" w:rsidP="00687F8B">
      <w:pPr>
        <w:spacing w:after="0"/>
        <w:ind w:firstLine="284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F312EE" w:rsidRPr="00687F8B" w:rsidRDefault="00F312EE" w:rsidP="00687F8B">
      <w:pPr>
        <w:spacing w:after="0"/>
        <w:jc w:val="center"/>
        <w:rPr>
          <w:rFonts w:ascii="Times New Roman" w:hAnsi="Times New Roman"/>
          <w:i/>
          <w:sz w:val="24"/>
          <w:szCs w:val="24"/>
          <w:lang w:eastAsia="ru-RU"/>
        </w:rPr>
      </w:pPr>
      <w:r w:rsidRPr="00687F8B">
        <w:rPr>
          <w:rFonts w:ascii="Times New Roman" w:hAnsi="Times New Roman"/>
          <w:i/>
          <w:sz w:val="24"/>
          <w:szCs w:val="24"/>
          <w:lang w:eastAsia="ru-RU"/>
        </w:rPr>
        <w:t>По критерию 3 «Доступность услуг для инвалидов»</w:t>
      </w:r>
    </w:p>
    <w:p w:rsidR="00F312EE" w:rsidRPr="00687F8B" w:rsidRDefault="00F312EE" w:rsidP="00687F8B">
      <w:pPr>
        <w:spacing w:after="0"/>
        <w:ind w:firstLine="284"/>
        <w:jc w:val="center"/>
        <w:rPr>
          <w:rFonts w:ascii="Times New Roman" w:hAnsi="Times New Roman"/>
          <w:i/>
          <w:sz w:val="24"/>
          <w:szCs w:val="24"/>
          <w:lang w:eastAsia="ru-RU"/>
        </w:rPr>
      </w:pPr>
    </w:p>
    <w:p w:rsidR="00F312EE" w:rsidRPr="00687F8B" w:rsidRDefault="00F312EE" w:rsidP="00BE392E">
      <w:pPr>
        <w:numPr>
          <w:ilvl w:val="0"/>
          <w:numId w:val="3"/>
        </w:numPr>
        <w:spacing w:after="0"/>
        <w:ind w:left="284" w:hanging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687F8B">
        <w:rPr>
          <w:rFonts w:ascii="Times New Roman" w:hAnsi="Times New Roman"/>
          <w:sz w:val="24"/>
          <w:szCs w:val="24"/>
          <w:lang w:eastAsia="ru-RU"/>
        </w:rPr>
        <w:t>П</w:t>
      </w:r>
      <w:r w:rsidRPr="00687F8B">
        <w:rPr>
          <w:rFonts w:ascii="Times New Roman" w:hAnsi="Times New Roman"/>
          <w:sz w:val="24"/>
          <w:szCs w:val="24"/>
          <w:vertAlign w:val="superscript"/>
          <w:lang w:eastAsia="ru-RU"/>
        </w:rPr>
        <w:t>3</w:t>
      </w:r>
      <w:r w:rsidRPr="00687F8B">
        <w:rPr>
          <w:rFonts w:ascii="Times New Roman" w:hAnsi="Times New Roman"/>
          <w:sz w:val="24"/>
          <w:szCs w:val="24"/>
          <w:vertAlign w:val="subscript"/>
          <w:lang w:eastAsia="ru-RU"/>
        </w:rPr>
        <w:t>1</w:t>
      </w:r>
      <w:r w:rsidRPr="00687F8B">
        <w:rPr>
          <w:rFonts w:ascii="Times New Roman" w:hAnsi="Times New Roman"/>
          <w:sz w:val="24"/>
          <w:szCs w:val="24"/>
          <w:lang w:eastAsia="ru-RU"/>
        </w:rPr>
        <w:t xml:space="preserve"> – значение показателя 3.1:</w:t>
      </w:r>
    </w:p>
    <w:p w:rsidR="00F312EE" w:rsidRPr="00687F8B" w:rsidRDefault="00F312EE" w:rsidP="00687F8B">
      <w:pPr>
        <w:spacing w:after="0"/>
        <w:ind w:left="708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F312EE" w:rsidRPr="00687F8B" w:rsidRDefault="00F312EE" w:rsidP="00687F8B">
      <w:pPr>
        <w:spacing w:after="0"/>
        <w:ind w:left="708"/>
        <w:jc w:val="right"/>
        <w:rPr>
          <w:rFonts w:ascii="Times New Roman" w:hAnsi="Times New Roman"/>
          <w:sz w:val="24"/>
          <w:szCs w:val="24"/>
          <w:lang w:eastAsia="ru-RU"/>
        </w:rPr>
      </w:pPr>
      <w:r w:rsidRPr="00687F8B">
        <w:rPr>
          <w:rFonts w:ascii="Times New Roman" w:hAnsi="Times New Roman"/>
          <w:sz w:val="24"/>
          <w:szCs w:val="24"/>
          <w:lang w:eastAsia="ru-RU"/>
        </w:rPr>
        <w:t>П</w:t>
      </w:r>
      <w:r w:rsidRPr="00687F8B">
        <w:rPr>
          <w:rFonts w:ascii="Times New Roman" w:hAnsi="Times New Roman"/>
          <w:sz w:val="24"/>
          <w:szCs w:val="24"/>
          <w:vertAlign w:val="superscript"/>
          <w:lang w:eastAsia="ru-RU"/>
        </w:rPr>
        <w:t>3</w:t>
      </w:r>
      <w:r w:rsidRPr="00687F8B">
        <w:rPr>
          <w:rFonts w:ascii="Times New Roman" w:hAnsi="Times New Roman"/>
          <w:sz w:val="24"/>
          <w:szCs w:val="24"/>
          <w:vertAlign w:val="subscript"/>
          <w:lang w:eastAsia="ru-RU"/>
        </w:rPr>
        <w:t>1</w:t>
      </w:r>
      <w:r w:rsidRPr="00687F8B">
        <w:rPr>
          <w:rFonts w:ascii="Times New Roman" w:hAnsi="Times New Roman"/>
          <w:sz w:val="24"/>
          <w:szCs w:val="24"/>
          <w:lang w:eastAsia="ru-RU"/>
        </w:rPr>
        <w:t>= п</w:t>
      </w:r>
      <w:r w:rsidRPr="00687F8B">
        <w:rPr>
          <w:rFonts w:ascii="Times New Roman" w:hAnsi="Times New Roman"/>
          <w:sz w:val="24"/>
          <w:szCs w:val="24"/>
          <w:vertAlign w:val="subscript"/>
          <w:lang w:eastAsia="ru-RU"/>
        </w:rPr>
        <w:t>3</w:t>
      </w:r>
      <w:r w:rsidRPr="00687F8B">
        <w:rPr>
          <w:rFonts w:ascii="Times New Roman" w:hAnsi="Times New Roman"/>
          <w:sz w:val="24"/>
          <w:szCs w:val="24"/>
          <w:vertAlign w:val="subscript"/>
          <w:lang w:val="en-US" w:eastAsia="ru-RU"/>
        </w:rPr>
        <w:t>.</w:t>
      </w:r>
      <w:r w:rsidRPr="00687F8B">
        <w:rPr>
          <w:rFonts w:ascii="Times New Roman" w:hAnsi="Times New Roman"/>
          <w:sz w:val="24"/>
          <w:szCs w:val="24"/>
          <w:vertAlign w:val="subscript"/>
          <w:lang w:eastAsia="ru-RU"/>
        </w:rPr>
        <w:t>1.1</w:t>
      </w:r>
      <w:r w:rsidRPr="00687F8B">
        <w:rPr>
          <w:rFonts w:ascii="Times New Roman" w:hAnsi="Times New Roman"/>
          <w:sz w:val="24"/>
          <w:szCs w:val="24"/>
          <w:lang w:eastAsia="ru-RU"/>
        </w:rPr>
        <w:t>,</w:t>
      </w:r>
      <w:r w:rsidRPr="00687F8B">
        <w:rPr>
          <w:rFonts w:ascii="Times New Roman" w:hAnsi="Times New Roman"/>
          <w:sz w:val="24"/>
          <w:szCs w:val="24"/>
          <w:vertAlign w:val="subscript"/>
          <w:lang w:eastAsia="ru-RU"/>
        </w:rPr>
        <w:tab/>
      </w:r>
      <w:r w:rsidRPr="00687F8B">
        <w:rPr>
          <w:rFonts w:ascii="Times New Roman" w:hAnsi="Times New Roman"/>
          <w:sz w:val="24"/>
          <w:szCs w:val="24"/>
          <w:lang w:eastAsia="ru-RU"/>
        </w:rPr>
        <w:tab/>
      </w:r>
      <w:r w:rsidRPr="00687F8B">
        <w:rPr>
          <w:rFonts w:ascii="Times New Roman" w:hAnsi="Times New Roman"/>
          <w:sz w:val="24"/>
          <w:szCs w:val="24"/>
          <w:lang w:eastAsia="ru-RU"/>
        </w:rPr>
        <w:tab/>
      </w:r>
      <w:r w:rsidRPr="00687F8B">
        <w:rPr>
          <w:rFonts w:ascii="Times New Roman" w:hAnsi="Times New Roman"/>
          <w:sz w:val="24"/>
          <w:szCs w:val="24"/>
          <w:lang w:eastAsia="ru-RU"/>
        </w:rPr>
        <w:tab/>
      </w:r>
      <w:r w:rsidRPr="00687F8B">
        <w:rPr>
          <w:rFonts w:ascii="Times New Roman" w:hAnsi="Times New Roman"/>
          <w:sz w:val="24"/>
          <w:szCs w:val="24"/>
          <w:lang w:eastAsia="ru-RU"/>
        </w:rPr>
        <w:tab/>
      </w:r>
      <w:r w:rsidRPr="00687F8B">
        <w:rPr>
          <w:rFonts w:ascii="Times New Roman" w:hAnsi="Times New Roman"/>
          <w:sz w:val="24"/>
          <w:szCs w:val="24"/>
          <w:lang w:eastAsia="ru-RU"/>
        </w:rPr>
        <w:tab/>
      </w:r>
    </w:p>
    <w:p w:rsidR="00F312EE" w:rsidRPr="00687F8B" w:rsidRDefault="00F312EE" w:rsidP="00687F8B">
      <w:pPr>
        <w:spacing w:after="0"/>
        <w:ind w:firstLine="284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F312EE" w:rsidRPr="00687F8B" w:rsidRDefault="00F312EE" w:rsidP="00687F8B">
      <w:pPr>
        <w:spacing w:after="0"/>
        <w:ind w:left="658" w:hanging="658"/>
        <w:rPr>
          <w:rFonts w:ascii="Times New Roman" w:hAnsi="Times New Roman"/>
          <w:sz w:val="24"/>
          <w:szCs w:val="24"/>
          <w:lang w:eastAsia="ru-RU"/>
        </w:rPr>
      </w:pPr>
      <w:r w:rsidRPr="00687F8B">
        <w:rPr>
          <w:rFonts w:ascii="Times New Roman" w:hAnsi="Times New Roman"/>
          <w:sz w:val="24"/>
          <w:szCs w:val="24"/>
          <w:lang w:eastAsia="ru-RU"/>
        </w:rPr>
        <w:t>где    п</w:t>
      </w:r>
      <w:r w:rsidRPr="00687F8B">
        <w:rPr>
          <w:rFonts w:ascii="Times New Roman" w:hAnsi="Times New Roman"/>
          <w:sz w:val="24"/>
          <w:szCs w:val="24"/>
          <w:vertAlign w:val="subscript"/>
          <w:lang w:eastAsia="ru-RU"/>
        </w:rPr>
        <w:t xml:space="preserve">3.1.1 </w:t>
      </w:r>
      <w:r w:rsidRPr="00687F8B">
        <w:rPr>
          <w:rFonts w:ascii="Times New Roman" w:hAnsi="Times New Roman"/>
          <w:sz w:val="24"/>
          <w:szCs w:val="24"/>
          <w:lang w:eastAsia="ru-RU"/>
        </w:rPr>
        <w:t>– значение параметра, определенное в соответствии со значением индикаторов параметров оценки из таблицы 2, в баллах;</w:t>
      </w:r>
    </w:p>
    <w:p w:rsidR="00F312EE" w:rsidRPr="00687F8B" w:rsidRDefault="00F312EE" w:rsidP="00687F8B">
      <w:pPr>
        <w:spacing w:after="0"/>
        <w:ind w:left="284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F312EE" w:rsidRPr="00687F8B" w:rsidRDefault="00F312EE" w:rsidP="00BE392E">
      <w:pPr>
        <w:numPr>
          <w:ilvl w:val="0"/>
          <w:numId w:val="3"/>
        </w:numPr>
        <w:spacing w:after="0"/>
        <w:ind w:left="284" w:hanging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687F8B">
        <w:rPr>
          <w:rFonts w:ascii="Times New Roman" w:hAnsi="Times New Roman"/>
          <w:sz w:val="24"/>
          <w:szCs w:val="24"/>
          <w:lang w:eastAsia="ru-RU"/>
        </w:rPr>
        <w:t>П</w:t>
      </w:r>
      <w:r w:rsidRPr="00687F8B">
        <w:rPr>
          <w:rFonts w:ascii="Times New Roman" w:hAnsi="Times New Roman"/>
          <w:sz w:val="24"/>
          <w:szCs w:val="24"/>
          <w:vertAlign w:val="superscript"/>
          <w:lang w:eastAsia="ru-RU"/>
        </w:rPr>
        <w:t>3</w:t>
      </w:r>
      <w:r w:rsidRPr="00687F8B">
        <w:rPr>
          <w:rFonts w:ascii="Times New Roman" w:hAnsi="Times New Roman"/>
          <w:sz w:val="24"/>
          <w:szCs w:val="24"/>
          <w:vertAlign w:val="subscript"/>
          <w:lang w:eastAsia="ru-RU"/>
        </w:rPr>
        <w:t>2</w:t>
      </w:r>
      <w:r w:rsidRPr="00687F8B">
        <w:rPr>
          <w:rFonts w:ascii="Times New Roman" w:hAnsi="Times New Roman"/>
          <w:sz w:val="24"/>
          <w:szCs w:val="24"/>
          <w:lang w:eastAsia="ru-RU"/>
        </w:rPr>
        <w:t xml:space="preserve"> – значение показателя 3.2:</w:t>
      </w:r>
    </w:p>
    <w:p w:rsidR="00F312EE" w:rsidRPr="00687F8B" w:rsidRDefault="00F312EE" w:rsidP="00687F8B">
      <w:pPr>
        <w:spacing w:after="0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F312EE" w:rsidRPr="00687F8B" w:rsidRDefault="00F312EE" w:rsidP="00687F8B">
      <w:pPr>
        <w:spacing w:after="0"/>
        <w:ind w:left="708"/>
        <w:jc w:val="right"/>
        <w:rPr>
          <w:rFonts w:ascii="Times New Roman" w:hAnsi="Times New Roman"/>
          <w:sz w:val="24"/>
          <w:szCs w:val="24"/>
          <w:lang w:eastAsia="ru-RU"/>
        </w:rPr>
      </w:pPr>
      <w:r w:rsidRPr="00687F8B">
        <w:rPr>
          <w:rFonts w:ascii="Times New Roman" w:hAnsi="Times New Roman"/>
          <w:sz w:val="24"/>
          <w:szCs w:val="24"/>
          <w:lang w:eastAsia="ru-RU"/>
        </w:rPr>
        <w:lastRenderedPageBreak/>
        <w:t>П</w:t>
      </w:r>
      <w:r w:rsidRPr="00687F8B">
        <w:rPr>
          <w:rFonts w:ascii="Times New Roman" w:hAnsi="Times New Roman"/>
          <w:sz w:val="24"/>
          <w:szCs w:val="24"/>
          <w:vertAlign w:val="superscript"/>
          <w:lang w:eastAsia="ru-RU"/>
        </w:rPr>
        <w:t>3</w:t>
      </w:r>
      <w:r w:rsidRPr="00687F8B">
        <w:rPr>
          <w:rFonts w:ascii="Times New Roman" w:hAnsi="Times New Roman"/>
          <w:sz w:val="24"/>
          <w:szCs w:val="24"/>
          <w:vertAlign w:val="subscript"/>
          <w:lang w:eastAsia="ru-RU"/>
        </w:rPr>
        <w:t>2</w:t>
      </w:r>
      <w:r w:rsidRPr="00687F8B">
        <w:rPr>
          <w:rFonts w:ascii="Times New Roman" w:hAnsi="Times New Roman"/>
          <w:sz w:val="24"/>
          <w:szCs w:val="24"/>
          <w:lang w:eastAsia="ru-RU"/>
        </w:rPr>
        <w:t>= п</w:t>
      </w:r>
      <w:r w:rsidRPr="00687F8B">
        <w:rPr>
          <w:rFonts w:ascii="Times New Roman" w:hAnsi="Times New Roman"/>
          <w:sz w:val="24"/>
          <w:szCs w:val="24"/>
          <w:vertAlign w:val="subscript"/>
          <w:lang w:eastAsia="ru-RU"/>
        </w:rPr>
        <w:t>3</w:t>
      </w:r>
      <w:r w:rsidRPr="00687F8B">
        <w:rPr>
          <w:rFonts w:ascii="Times New Roman" w:hAnsi="Times New Roman"/>
          <w:sz w:val="24"/>
          <w:szCs w:val="24"/>
          <w:vertAlign w:val="subscript"/>
          <w:lang w:val="en-US" w:eastAsia="ru-RU"/>
        </w:rPr>
        <w:t>.</w:t>
      </w:r>
      <w:r w:rsidRPr="00687F8B">
        <w:rPr>
          <w:rFonts w:ascii="Times New Roman" w:hAnsi="Times New Roman"/>
          <w:sz w:val="24"/>
          <w:szCs w:val="24"/>
          <w:vertAlign w:val="subscript"/>
          <w:lang w:eastAsia="ru-RU"/>
        </w:rPr>
        <w:t>2.1</w:t>
      </w:r>
      <w:r w:rsidRPr="00687F8B">
        <w:rPr>
          <w:rFonts w:ascii="Times New Roman" w:hAnsi="Times New Roman"/>
          <w:sz w:val="24"/>
          <w:szCs w:val="24"/>
          <w:lang w:eastAsia="ru-RU"/>
        </w:rPr>
        <w:t>,</w:t>
      </w:r>
      <w:r w:rsidRPr="00687F8B">
        <w:rPr>
          <w:rFonts w:ascii="Times New Roman" w:hAnsi="Times New Roman"/>
          <w:sz w:val="24"/>
          <w:szCs w:val="24"/>
          <w:vertAlign w:val="subscript"/>
          <w:lang w:eastAsia="ru-RU"/>
        </w:rPr>
        <w:tab/>
      </w:r>
      <w:r w:rsidRPr="00687F8B">
        <w:rPr>
          <w:rFonts w:ascii="Times New Roman" w:hAnsi="Times New Roman"/>
          <w:sz w:val="24"/>
          <w:szCs w:val="24"/>
          <w:lang w:eastAsia="ru-RU"/>
        </w:rPr>
        <w:tab/>
      </w:r>
      <w:r w:rsidRPr="00687F8B">
        <w:rPr>
          <w:rFonts w:ascii="Times New Roman" w:hAnsi="Times New Roman"/>
          <w:sz w:val="24"/>
          <w:szCs w:val="24"/>
          <w:lang w:eastAsia="ru-RU"/>
        </w:rPr>
        <w:tab/>
      </w:r>
      <w:r w:rsidRPr="00687F8B">
        <w:rPr>
          <w:rFonts w:ascii="Times New Roman" w:hAnsi="Times New Roman"/>
          <w:sz w:val="24"/>
          <w:szCs w:val="24"/>
          <w:lang w:eastAsia="ru-RU"/>
        </w:rPr>
        <w:tab/>
      </w:r>
      <w:r w:rsidRPr="00687F8B">
        <w:rPr>
          <w:rFonts w:ascii="Times New Roman" w:hAnsi="Times New Roman"/>
          <w:sz w:val="24"/>
          <w:szCs w:val="24"/>
          <w:lang w:eastAsia="ru-RU"/>
        </w:rPr>
        <w:tab/>
      </w:r>
      <w:r w:rsidRPr="00687F8B">
        <w:rPr>
          <w:rFonts w:ascii="Times New Roman" w:hAnsi="Times New Roman"/>
          <w:sz w:val="24"/>
          <w:szCs w:val="24"/>
          <w:lang w:eastAsia="ru-RU"/>
        </w:rPr>
        <w:tab/>
      </w:r>
    </w:p>
    <w:p w:rsidR="00F312EE" w:rsidRPr="00687F8B" w:rsidRDefault="00F312EE" w:rsidP="00687F8B">
      <w:pPr>
        <w:spacing w:after="0"/>
        <w:ind w:left="284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F312EE" w:rsidRPr="00687F8B" w:rsidRDefault="00F312EE" w:rsidP="00687F8B">
      <w:pPr>
        <w:spacing w:after="0"/>
        <w:ind w:left="658" w:hanging="658"/>
        <w:rPr>
          <w:rFonts w:ascii="Times New Roman" w:hAnsi="Times New Roman"/>
          <w:sz w:val="24"/>
          <w:szCs w:val="24"/>
          <w:lang w:eastAsia="ru-RU"/>
        </w:rPr>
      </w:pPr>
      <w:r w:rsidRPr="00687F8B">
        <w:rPr>
          <w:rFonts w:ascii="Times New Roman" w:hAnsi="Times New Roman"/>
          <w:sz w:val="24"/>
          <w:szCs w:val="24"/>
          <w:lang w:eastAsia="ru-RU"/>
        </w:rPr>
        <w:t>где    п</w:t>
      </w:r>
      <w:r w:rsidRPr="00687F8B">
        <w:rPr>
          <w:rFonts w:ascii="Times New Roman" w:hAnsi="Times New Roman"/>
          <w:sz w:val="24"/>
          <w:szCs w:val="24"/>
          <w:vertAlign w:val="subscript"/>
          <w:lang w:eastAsia="ru-RU"/>
        </w:rPr>
        <w:t xml:space="preserve">3.2.1 </w:t>
      </w:r>
      <w:r w:rsidRPr="00687F8B">
        <w:rPr>
          <w:rFonts w:ascii="Times New Roman" w:hAnsi="Times New Roman"/>
          <w:sz w:val="24"/>
          <w:szCs w:val="24"/>
          <w:lang w:eastAsia="ru-RU"/>
        </w:rPr>
        <w:t>– значение параметра, определенное в соответствии со значением индикаторов параметров оценки из таблицы 2, в баллах;</w:t>
      </w:r>
    </w:p>
    <w:p w:rsidR="00F312EE" w:rsidRPr="00687F8B" w:rsidRDefault="00F312EE" w:rsidP="00687F8B">
      <w:pPr>
        <w:spacing w:after="0"/>
        <w:ind w:left="708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F312EE" w:rsidRPr="00687F8B" w:rsidRDefault="00F312EE" w:rsidP="00BE392E">
      <w:pPr>
        <w:numPr>
          <w:ilvl w:val="0"/>
          <w:numId w:val="3"/>
        </w:numPr>
        <w:spacing w:after="0"/>
        <w:ind w:left="284" w:hanging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687F8B">
        <w:rPr>
          <w:rFonts w:ascii="Times New Roman" w:hAnsi="Times New Roman"/>
          <w:sz w:val="24"/>
          <w:szCs w:val="24"/>
          <w:lang w:eastAsia="ru-RU"/>
        </w:rPr>
        <w:t>П</w:t>
      </w:r>
      <w:r w:rsidRPr="00687F8B">
        <w:rPr>
          <w:rFonts w:ascii="Times New Roman" w:hAnsi="Times New Roman"/>
          <w:sz w:val="24"/>
          <w:szCs w:val="24"/>
          <w:vertAlign w:val="superscript"/>
          <w:lang w:eastAsia="ru-RU"/>
        </w:rPr>
        <w:t>3</w:t>
      </w:r>
      <w:r w:rsidRPr="00687F8B">
        <w:rPr>
          <w:rFonts w:ascii="Times New Roman" w:hAnsi="Times New Roman"/>
          <w:sz w:val="24"/>
          <w:szCs w:val="24"/>
          <w:vertAlign w:val="subscript"/>
          <w:lang w:eastAsia="ru-RU"/>
        </w:rPr>
        <w:t>3</w:t>
      </w:r>
      <w:r w:rsidRPr="00687F8B">
        <w:rPr>
          <w:rFonts w:ascii="Times New Roman" w:hAnsi="Times New Roman"/>
          <w:sz w:val="24"/>
          <w:szCs w:val="24"/>
          <w:lang w:eastAsia="ru-RU"/>
        </w:rPr>
        <w:t xml:space="preserve"> – значение показателя 3.3:</w:t>
      </w:r>
    </w:p>
    <w:p w:rsidR="00F312EE" w:rsidRPr="00687F8B" w:rsidRDefault="00F312EE" w:rsidP="00687F8B">
      <w:pPr>
        <w:spacing w:after="0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F312EE" w:rsidRPr="00687F8B" w:rsidRDefault="00F312EE" w:rsidP="00687F8B">
      <w:pPr>
        <w:spacing w:after="0"/>
        <w:jc w:val="right"/>
        <w:rPr>
          <w:rFonts w:ascii="Times New Roman" w:hAnsi="Times New Roman"/>
          <w:sz w:val="24"/>
          <w:szCs w:val="24"/>
          <w:lang w:eastAsia="ru-RU"/>
        </w:rPr>
      </w:pPr>
      <w:r w:rsidRPr="00687F8B">
        <w:rPr>
          <w:rFonts w:ascii="Times New Roman" w:hAnsi="Times New Roman"/>
          <w:sz w:val="24"/>
          <w:szCs w:val="24"/>
          <w:lang w:eastAsia="ru-RU"/>
        </w:rPr>
        <w:t>П</w:t>
      </w:r>
      <w:r w:rsidRPr="00687F8B">
        <w:rPr>
          <w:rFonts w:ascii="Times New Roman" w:hAnsi="Times New Roman"/>
          <w:sz w:val="24"/>
          <w:szCs w:val="24"/>
          <w:vertAlign w:val="superscript"/>
          <w:lang w:eastAsia="ru-RU"/>
        </w:rPr>
        <w:t>3</w:t>
      </w:r>
      <w:r w:rsidRPr="00687F8B">
        <w:rPr>
          <w:rFonts w:ascii="Times New Roman" w:hAnsi="Times New Roman"/>
          <w:sz w:val="24"/>
          <w:szCs w:val="24"/>
          <w:vertAlign w:val="subscript"/>
          <w:lang w:eastAsia="ru-RU"/>
        </w:rPr>
        <w:t>3</w:t>
      </w:r>
      <w:r w:rsidRPr="00687F8B">
        <w:rPr>
          <w:rFonts w:ascii="Times New Roman" w:hAnsi="Times New Roman"/>
          <w:sz w:val="24"/>
          <w:szCs w:val="24"/>
          <w:lang w:eastAsia="ru-RU"/>
        </w:rPr>
        <w:t>= п</w:t>
      </w:r>
      <w:r w:rsidRPr="00687F8B">
        <w:rPr>
          <w:rFonts w:ascii="Times New Roman" w:hAnsi="Times New Roman"/>
          <w:sz w:val="24"/>
          <w:szCs w:val="24"/>
          <w:vertAlign w:val="subscript"/>
          <w:lang w:eastAsia="ru-RU"/>
        </w:rPr>
        <w:t>3.3.3</w:t>
      </w:r>
      <w:r w:rsidRPr="00687F8B">
        <w:rPr>
          <w:rFonts w:ascii="Times New Roman" w:hAnsi="Times New Roman"/>
          <w:sz w:val="24"/>
          <w:szCs w:val="24"/>
          <w:lang w:eastAsia="ru-RU"/>
        </w:rPr>
        <w:t>,</w:t>
      </w:r>
      <w:r w:rsidRPr="00687F8B">
        <w:rPr>
          <w:rFonts w:ascii="Times New Roman" w:hAnsi="Times New Roman"/>
          <w:sz w:val="24"/>
          <w:szCs w:val="24"/>
          <w:vertAlign w:val="subscript"/>
          <w:lang w:eastAsia="ru-RU"/>
        </w:rPr>
        <w:tab/>
      </w:r>
      <w:r w:rsidRPr="00687F8B">
        <w:rPr>
          <w:rFonts w:ascii="Times New Roman" w:hAnsi="Times New Roman"/>
          <w:sz w:val="24"/>
          <w:szCs w:val="24"/>
          <w:vertAlign w:val="subscript"/>
          <w:lang w:eastAsia="ru-RU"/>
        </w:rPr>
        <w:tab/>
      </w:r>
      <w:r w:rsidRPr="00687F8B">
        <w:rPr>
          <w:rFonts w:ascii="Times New Roman" w:hAnsi="Times New Roman"/>
          <w:sz w:val="24"/>
          <w:szCs w:val="24"/>
          <w:lang w:eastAsia="ru-RU"/>
        </w:rPr>
        <w:tab/>
      </w:r>
      <w:r w:rsidRPr="00687F8B">
        <w:rPr>
          <w:rFonts w:ascii="Times New Roman" w:hAnsi="Times New Roman"/>
          <w:sz w:val="24"/>
          <w:szCs w:val="24"/>
          <w:lang w:eastAsia="ru-RU"/>
        </w:rPr>
        <w:tab/>
      </w:r>
      <w:r w:rsidRPr="00687F8B">
        <w:rPr>
          <w:rFonts w:ascii="Times New Roman" w:hAnsi="Times New Roman"/>
          <w:sz w:val="24"/>
          <w:szCs w:val="24"/>
          <w:lang w:eastAsia="ru-RU"/>
        </w:rPr>
        <w:tab/>
      </w:r>
      <w:r w:rsidRPr="00687F8B">
        <w:rPr>
          <w:rFonts w:ascii="Times New Roman" w:hAnsi="Times New Roman"/>
          <w:sz w:val="24"/>
          <w:szCs w:val="24"/>
          <w:lang w:eastAsia="ru-RU"/>
        </w:rPr>
        <w:tab/>
      </w:r>
    </w:p>
    <w:tbl>
      <w:tblPr>
        <w:tblW w:w="0" w:type="auto"/>
        <w:tblBorders>
          <w:insideH w:val="single" w:sz="4" w:space="0" w:color="auto"/>
        </w:tblBorders>
        <w:tblLook w:val="00A0" w:firstRow="1" w:lastRow="0" w:firstColumn="1" w:lastColumn="0" w:noHBand="0" w:noVBand="0"/>
      </w:tblPr>
      <w:tblGrid>
        <w:gridCol w:w="1668"/>
        <w:gridCol w:w="6752"/>
        <w:gridCol w:w="902"/>
      </w:tblGrid>
      <w:tr w:rsidR="00F312EE" w:rsidRPr="00687F8B" w:rsidTr="006E7D86">
        <w:tc>
          <w:tcPr>
            <w:tcW w:w="1668" w:type="dxa"/>
            <w:vMerge w:val="restart"/>
            <w:vAlign w:val="center"/>
          </w:tcPr>
          <w:p w:rsidR="00F312EE" w:rsidRPr="00687F8B" w:rsidRDefault="00F312EE" w:rsidP="00687F8B">
            <w:pPr>
              <w:spacing w:after="0"/>
              <w:ind w:right="-121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87F8B">
              <w:rPr>
                <w:rFonts w:ascii="Times New Roman" w:hAnsi="Times New Roman"/>
                <w:sz w:val="24"/>
                <w:szCs w:val="24"/>
                <w:lang w:eastAsia="ru-RU"/>
              </w:rPr>
              <w:t>где    п</w:t>
            </w:r>
            <w:r w:rsidRPr="00687F8B">
              <w:rPr>
                <w:rFonts w:ascii="Times New Roman" w:hAnsi="Times New Roman"/>
                <w:sz w:val="24"/>
                <w:szCs w:val="24"/>
                <w:vertAlign w:val="subscript"/>
                <w:lang w:eastAsia="ru-RU"/>
              </w:rPr>
              <w:t xml:space="preserve">3.3.3 </w:t>
            </w:r>
            <w:r w:rsidRPr="00687F8B">
              <w:rPr>
                <w:rFonts w:ascii="Times New Roman" w:hAnsi="Times New Roman"/>
                <w:sz w:val="24"/>
                <w:szCs w:val="24"/>
                <w:lang w:eastAsia="ru-RU"/>
              </w:rPr>
              <w:t>=</w:t>
            </w:r>
            <w:r w:rsidRPr="00687F8B">
              <w:rPr>
                <w:rFonts w:ascii="Times New Roman" w:hAnsi="Times New Roman"/>
                <w:sz w:val="24"/>
                <w:szCs w:val="24"/>
                <w:lang w:val="en-US" w:eastAsia="ru-RU"/>
              </w:rPr>
              <w:t>(</w:t>
            </w:r>
          </w:p>
        </w:tc>
        <w:tc>
          <w:tcPr>
            <w:tcW w:w="6752" w:type="dxa"/>
          </w:tcPr>
          <w:p w:rsidR="00F312EE" w:rsidRPr="00687F8B" w:rsidRDefault="00F312EE" w:rsidP="00687F8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7F8B">
              <w:rPr>
                <w:rFonts w:ascii="Times New Roman" w:hAnsi="Times New Roman"/>
                <w:sz w:val="24"/>
                <w:szCs w:val="24"/>
                <w:lang w:eastAsia="ru-RU"/>
              </w:rPr>
              <w:t>количество получателей услуг, удовлетворенных доступностью услуг для инвалидов</w:t>
            </w:r>
          </w:p>
        </w:tc>
        <w:tc>
          <w:tcPr>
            <w:tcW w:w="902" w:type="dxa"/>
            <w:vMerge w:val="restart"/>
            <w:vAlign w:val="center"/>
          </w:tcPr>
          <w:p w:rsidR="00F312EE" w:rsidRPr="00687F8B" w:rsidRDefault="00F312EE" w:rsidP="00687F8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7F8B">
              <w:rPr>
                <w:rFonts w:ascii="Times New Roman" w:hAnsi="Times New Roman"/>
                <w:sz w:val="24"/>
                <w:szCs w:val="24"/>
                <w:lang w:eastAsia="ru-RU"/>
              </w:rPr>
              <w:t>)×100.</w:t>
            </w:r>
          </w:p>
        </w:tc>
      </w:tr>
      <w:tr w:rsidR="00F312EE" w:rsidRPr="00687F8B" w:rsidTr="006E7D86">
        <w:trPr>
          <w:trHeight w:val="518"/>
        </w:trPr>
        <w:tc>
          <w:tcPr>
            <w:tcW w:w="1668" w:type="dxa"/>
            <w:vMerge/>
            <w:vAlign w:val="center"/>
          </w:tcPr>
          <w:p w:rsidR="00F312EE" w:rsidRPr="00687F8B" w:rsidRDefault="00F312EE" w:rsidP="00687F8B">
            <w:pPr>
              <w:spacing w:after="0"/>
              <w:ind w:right="-12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752" w:type="dxa"/>
          </w:tcPr>
          <w:p w:rsidR="00F312EE" w:rsidRPr="00687F8B" w:rsidRDefault="00F312EE" w:rsidP="00687F8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7F8B">
              <w:rPr>
                <w:rFonts w:ascii="Times New Roman" w:hAnsi="Times New Roman"/>
                <w:sz w:val="24"/>
                <w:szCs w:val="24"/>
                <w:lang w:eastAsia="ru-RU"/>
              </w:rPr>
              <w:t>общее число опрошенных получателей услуг - инвалидов</w:t>
            </w:r>
          </w:p>
        </w:tc>
        <w:tc>
          <w:tcPr>
            <w:tcW w:w="902" w:type="dxa"/>
            <w:vMerge/>
            <w:vAlign w:val="center"/>
          </w:tcPr>
          <w:p w:rsidR="00F312EE" w:rsidRPr="00687F8B" w:rsidRDefault="00F312EE" w:rsidP="00687F8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F312EE" w:rsidRPr="00687F8B" w:rsidRDefault="00F312EE" w:rsidP="00687F8B">
      <w:pPr>
        <w:spacing w:after="0"/>
        <w:ind w:left="709"/>
        <w:rPr>
          <w:rFonts w:ascii="Times New Roman" w:hAnsi="Times New Roman"/>
          <w:sz w:val="24"/>
          <w:szCs w:val="24"/>
          <w:lang w:eastAsia="ru-RU"/>
        </w:rPr>
      </w:pPr>
    </w:p>
    <w:p w:rsidR="00F312EE" w:rsidRPr="00687F8B" w:rsidRDefault="00F312EE" w:rsidP="00687F8B">
      <w:pPr>
        <w:spacing w:after="0"/>
        <w:jc w:val="center"/>
        <w:rPr>
          <w:rFonts w:ascii="Times New Roman" w:hAnsi="Times New Roman"/>
          <w:i/>
          <w:sz w:val="24"/>
          <w:szCs w:val="24"/>
          <w:lang w:eastAsia="ru-RU"/>
        </w:rPr>
      </w:pPr>
      <w:r w:rsidRPr="00687F8B">
        <w:rPr>
          <w:rFonts w:ascii="Times New Roman" w:hAnsi="Times New Roman"/>
          <w:i/>
          <w:sz w:val="24"/>
          <w:szCs w:val="24"/>
          <w:lang w:eastAsia="ru-RU"/>
        </w:rPr>
        <w:t xml:space="preserve">По критерию 4 «Доброжелательность, вежливость работников организаций </w:t>
      </w:r>
      <w:r w:rsidR="00DC4695">
        <w:rPr>
          <w:rFonts w:ascii="Times New Roman" w:hAnsi="Times New Roman"/>
          <w:i/>
          <w:sz w:val="24"/>
          <w:szCs w:val="24"/>
          <w:lang w:eastAsia="ru-RU"/>
        </w:rPr>
        <w:t>культуры</w:t>
      </w:r>
      <w:r w:rsidRPr="00687F8B">
        <w:rPr>
          <w:rFonts w:ascii="Times New Roman" w:hAnsi="Times New Roman"/>
          <w:i/>
          <w:sz w:val="24"/>
          <w:szCs w:val="24"/>
          <w:lang w:eastAsia="ru-RU"/>
        </w:rPr>
        <w:t>»</w:t>
      </w:r>
    </w:p>
    <w:p w:rsidR="00F312EE" w:rsidRPr="00687F8B" w:rsidRDefault="00F312EE" w:rsidP="00687F8B">
      <w:pPr>
        <w:spacing w:after="0"/>
        <w:ind w:firstLine="284"/>
        <w:jc w:val="center"/>
        <w:rPr>
          <w:rFonts w:ascii="Times New Roman" w:hAnsi="Times New Roman"/>
          <w:i/>
          <w:sz w:val="24"/>
          <w:szCs w:val="24"/>
          <w:lang w:eastAsia="ru-RU"/>
        </w:rPr>
      </w:pPr>
    </w:p>
    <w:p w:rsidR="00F312EE" w:rsidRPr="00687F8B" w:rsidRDefault="00F312EE" w:rsidP="00BE392E">
      <w:pPr>
        <w:numPr>
          <w:ilvl w:val="0"/>
          <w:numId w:val="3"/>
        </w:numPr>
        <w:spacing w:after="0"/>
        <w:ind w:left="284" w:hanging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687F8B">
        <w:rPr>
          <w:rFonts w:ascii="Times New Roman" w:hAnsi="Times New Roman"/>
          <w:sz w:val="24"/>
          <w:szCs w:val="24"/>
          <w:lang w:eastAsia="ru-RU"/>
        </w:rPr>
        <w:t>П</w:t>
      </w:r>
      <w:r w:rsidRPr="00687F8B">
        <w:rPr>
          <w:rFonts w:ascii="Times New Roman" w:hAnsi="Times New Roman"/>
          <w:sz w:val="24"/>
          <w:szCs w:val="24"/>
          <w:vertAlign w:val="superscript"/>
          <w:lang w:eastAsia="ru-RU"/>
        </w:rPr>
        <w:t>4</w:t>
      </w:r>
      <w:r w:rsidRPr="00687F8B">
        <w:rPr>
          <w:rFonts w:ascii="Times New Roman" w:hAnsi="Times New Roman"/>
          <w:sz w:val="24"/>
          <w:szCs w:val="24"/>
          <w:vertAlign w:val="subscript"/>
          <w:lang w:eastAsia="ru-RU"/>
        </w:rPr>
        <w:t>1</w:t>
      </w:r>
      <w:r w:rsidRPr="00687F8B">
        <w:rPr>
          <w:rFonts w:ascii="Times New Roman" w:hAnsi="Times New Roman"/>
          <w:sz w:val="24"/>
          <w:szCs w:val="24"/>
          <w:lang w:eastAsia="ru-RU"/>
        </w:rPr>
        <w:t xml:space="preserve"> – значение показателя 4.1:</w:t>
      </w:r>
    </w:p>
    <w:p w:rsidR="00F312EE" w:rsidRPr="00687F8B" w:rsidRDefault="00F312EE" w:rsidP="00687F8B">
      <w:pPr>
        <w:spacing w:after="0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F312EE" w:rsidRPr="00687F8B" w:rsidRDefault="00F312EE" w:rsidP="00687F8B">
      <w:pPr>
        <w:spacing w:after="0"/>
        <w:jc w:val="right"/>
        <w:rPr>
          <w:rFonts w:ascii="Times New Roman" w:hAnsi="Times New Roman"/>
          <w:sz w:val="24"/>
          <w:szCs w:val="24"/>
          <w:lang w:eastAsia="ru-RU"/>
        </w:rPr>
      </w:pPr>
      <w:r w:rsidRPr="00687F8B">
        <w:rPr>
          <w:rFonts w:ascii="Times New Roman" w:hAnsi="Times New Roman"/>
          <w:sz w:val="24"/>
          <w:szCs w:val="24"/>
          <w:lang w:eastAsia="ru-RU"/>
        </w:rPr>
        <w:t>П</w:t>
      </w:r>
      <w:r w:rsidRPr="00687F8B">
        <w:rPr>
          <w:rFonts w:ascii="Times New Roman" w:hAnsi="Times New Roman"/>
          <w:sz w:val="24"/>
          <w:szCs w:val="24"/>
          <w:vertAlign w:val="superscript"/>
          <w:lang w:eastAsia="ru-RU"/>
        </w:rPr>
        <w:t>4</w:t>
      </w:r>
      <w:r w:rsidRPr="00687F8B">
        <w:rPr>
          <w:rFonts w:ascii="Times New Roman" w:hAnsi="Times New Roman"/>
          <w:sz w:val="24"/>
          <w:szCs w:val="24"/>
          <w:vertAlign w:val="subscript"/>
          <w:lang w:eastAsia="ru-RU"/>
        </w:rPr>
        <w:t>1</w:t>
      </w:r>
      <w:r w:rsidRPr="00687F8B">
        <w:rPr>
          <w:rFonts w:ascii="Times New Roman" w:hAnsi="Times New Roman"/>
          <w:sz w:val="24"/>
          <w:szCs w:val="24"/>
          <w:lang w:eastAsia="ru-RU"/>
        </w:rPr>
        <w:t>= п</w:t>
      </w:r>
      <w:r w:rsidRPr="00687F8B">
        <w:rPr>
          <w:rFonts w:ascii="Times New Roman" w:hAnsi="Times New Roman"/>
          <w:sz w:val="24"/>
          <w:szCs w:val="24"/>
          <w:vertAlign w:val="subscript"/>
          <w:lang w:eastAsia="ru-RU"/>
        </w:rPr>
        <w:t>4.1.1</w:t>
      </w:r>
      <w:r w:rsidRPr="00687F8B">
        <w:rPr>
          <w:rFonts w:ascii="Times New Roman" w:hAnsi="Times New Roman"/>
          <w:sz w:val="24"/>
          <w:szCs w:val="24"/>
          <w:lang w:eastAsia="ru-RU"/>
        </w:rPr>
        <w:t>,</w:t>
      </w:r>
      <w:r w:rsidRPr="00687F8B">
        <w:rPr>
          <w:rFonts w:ascii="Times New Roman" w:hAnsi="Times New Roman"/>
          <w:sz w:val="24"/>
          <w:szCs w:val="24"/>
          <w:vertAlign w:val="subscript"/>
          <w:lang w:eastAsia="ru-RU"/>
        </w:rPr>
        <w:tab/>
      </w:r>
      <w:r w:rsidRPr="00687F8B">
        <w:rPr>
          <w:rFonts w:ascii="Times New Roman" w:hAnsi="Times New Roman"/>
          <w:sz w:val="24"/>
          <w:szCs w:val="24"/>
          <w:vertAlign w:val="subscript"/>
          <w:lang w:eastAsia="ru-RU"/>
        </w:rPr>
        <w:tab/>
      </w:r>
      <w:r w:rsidRPr="00687F8B">
        <w:rPr>
          <w:rFonts w:ascii="Times New Roman" w:hAnsi="Times New Roman"/>
          <w:sz w:val="24"/>
          <w:szCs w:val="24"/>
          <w:lang w:eastAsia="ru-RU"/>
        </w:rPr>
        <w:tab/>
      </w:r>
      <w:r w:rsidRPr="00687F8B">
        <w:rPr>
          <w:rFonts w:ascii="Times New Roman" w:hAnsi="Times New Roman"/>
          <w:sz w:val="24"/>
          <w:szCs w:val="24"/>
          <w:lang w:eastAsia="ru-RU"/>
        </w:rPr>
        <w:tab/>
      </w:r>
      <w:r w:rsidRPr="00687F8B">
        <w:rPr>
          <w:rFonts w:ascii="Times New Roman" w:hAnsi="Times New Roman"/>
          <w:sz w:val="24"/>
          <w:szCs w:val="24"/>
          <w:lang w:eastAsia="ru-RU"/>
        </w:rPr>
        <w:tab/>
      </w:r>
      <w:r w:rsidRPr="00687F8B">
        <w:rPr>
          <w:rFonts w:ascii="Times New Roman" w:hAnsi="Times New Roman"/>
          <w:sz w:val="24"/>
          <w:szCs w:val="24"/>
          <w:lang w:eastAsia="ru-RU"/>
        </w:rPr>
        <w:tab/>
      </w:r>
    </w:p>
    <w:p w:rsidR="00F312EE" w:rsidRPr="00687F8B" w:rsidRDefault="00F312EE" w:rsidP="00687F8B">
      <w:pPr>
        <w:spacing w:after="0"/>
        <w:jc w:val="right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1668"/>
        <w:gridCol w:w="6752"/>
        <w:gridCol w:w="902"/>
      </w:tblGrid>
      <w:tr w:rsidR="00F312EE" w:rsidRPr="00687F8B" w:rsidTr="006E7D86">
        <w:tc>
          <w:tcPr>
            <w:tcW w:w="1668" w:type="dxa"/>
            <w:vMerge w:val="restart"/>
            <w:vAlign w:val="center"/>
          </w:tcPr>
          <w:p w:rsidR="00F312EE" w:rsidRPr="00687F8B" w:rsidRDefault="00F312EE" w:rsidP="00687F8B">
            <w:pPr>
              <w:spacing w:after="0"/>
              <w:ind w:right="-103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87F8B">
              <w:rPr>
                <w:rFonts w:ascii="Times New Roman" w:hAnsi="Times New Roman"/>
                <w:sz w:val="24"/>
                <w:szCs w:val="24"/>
                <w:lang w:eastAsia="ru-RU"/>
              </w:rPr>
              <w:t>где    п</w:t>
            </w:r>
            <w:r w:rsidRPr="00687F8B">
              <w:rPr>
                <w:rFonts w:ascii="Times New Roman" w:hAnsi="Times New Roman"/>
                <w:sz w:val="24"/>
                <w:szCs w:val="24"/>
                <w:vertAlign w:val="subscript"/>
                <w:lang w:eastAsia="ru-RU"/>
              </w:rPr>
              <w:t xml:space="preserve">4.1.1 </w:t>
            </w:r>
            <w:r w:rsidRPr="00687F8B">
              <w:rPr>
                <w:rFonts w:ascii="Times New Roman" w:hAnsi="Times New Roman"/>
                <w:sz w:val="24"/>
                <w:szCs w:val="24"/>
                <w:lang w:eastAsia="ru-RU"/>
              </w:rPr>
              <w:t>=</w:t>
            </w:r>
            <w:r w:rsidRPr="00687F8B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(</w:t>
            </w:r>
          </w:p>
        </w:tc>
        <w:tc>
          <w:tcPr>
            <w:tcW w:w="6752" w:type="dxa"/>
            <w:tcBorders>
              <w:bottom w:val="single" w:sz="4" w:space="0" w:color="auto"/>
            </w:tcBorders>
          </w:tcPr>
          <w:p w:rsidR="00F312EE" w:rsidRPr="00687F8B" w:rsidRDefault="00F312EE" w:rsidP="00687F8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7F8B">
              <w:rPr>
                <w:rFonts w:ascii="Times New Roman" w:hAnsi="Times New Roman"/>
                <w:sz w:val="24"/>
                <w:szCs w:val="24"/>
                <w:lang w:eastAsia="ru-RU"/>
              </w:rPr>
              <w:t>количество получателей услуг, удовлетворенных доброжелательность., вежливостью работников организации, обеспечивающих первичный контакт и информирование получателя услуги</w:t>
            </w:r>
          </w:p>
        </w:tc>
        <w:tc>
          <w:tcPr>
            <w:tcW w:w="902" w:type="dxa"/>
            <w:vMerge w:val="restart"/>
            <w:vAlign w:val="center"/>
          </w:tcPr>
          <w:p w:rsidR="00F312EE" w:rsidRPr="00687F8B" w:rsidRDefault="00F312EE" w:rsidP="00687F8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7F8B">
              <w:rPr>
                <w:rFonts w:ascii="Times New Roman" w:hAnsi="Times New Roman"/>
                <w:sz w:val="24"/>
                <w:szCs w:val="24"/>
                <w:lang w:eastAsia="ru-RU"/>
              </w:rPr>
              <w:t>)×100;</w:t>
            </w:r>
          </w:p>
        </w:tc>
      </w:tr>
      <w:tr w:rsidR="00F312EE" w:rsidRPr="00687F8B" w:rsidTr="006E7D86">
        <w:trPr>
          <w:trHeight w:val="518"/>
        </w:trPr>
        <w:tc>
          <w:tcPr>
            <w:tcW w:w="1668" w:type="dxa"/>
            <w:vMerge/>
            <w:vAlign w:val="center"/>
          </w:tcPr>
          <w:p w:rsidR="00F312EE" w:rsidRPr="00687F8B" w:rsidRDefault="00F312EE" w:rsidP="00687F8B">
            <w:pPr>
              <w:spacing w:after="0"/>
              <w:ind w:right="-10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752" w:type="dxa"/>
            <w:tcBorders>
              <w:top w:val="single" w:sz="4" w:space="0" w:color="auto"/>
            </w:tcBorders>
          </w:tcPr>
          <w:p w:rsidR="00F312EE" w:rsidRPr="00687F8B" w:rsidRDefault="00F312EE" w:rsidP="00687F8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7F8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общее число опрошенных получателей услуг </w:t>
            </w:r>
          </w:p>
        </w:tc>
        <w:tc>
          <w:tcPr>
            <w:tcW w:w="902" w:type="dxa"/>
            <w:vMerge/>
            <w:vAlign w:val="center"/>
          </w:tcPr>
          <w:p w:rsidR="00F312EE" w:rsidRPr="00687F8B" w:rsidRDefault="00F312EE" w:rsidP="00687F8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F312EE" w:rsidRPr="00687F8B" w:rsidRDefault="00F312EE" w:rsidP="00687F8B">
      <w:pPr>
        <w:spacing w:after="0"/>
        <w:ind w:left="709"/>
        <w:rPr>
          <w:rFonts w:ascii="Times New Roman" w:hAnsi="Times New Roman"/>
          <w:sz w:val="24"/>
          <w:szCs w:val="24"/>
          <w:lang w:eastAsia="ru-RU"/>
        </w:rPr>
      </w:pPr>
    </w:p>
    <w:p w:rsidR="00F312EE" w:rsidRPr="00687F8B" w:rsidRDefault="00F312EE" w:rsidP="00BE392E">
      <w:pPr>
        <w:numPr>
          <w:ilvl w:val="0"/>
          <w:numId w:val="3"/>
        </w:numPr>
        <w:spacing w:after="0"/>
        <w:ind w:left="284" w:hanging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687F8B">
        <w:rPr>
          <w:rFonts w:ascii="Times New Roman" w:hAnsi="Times New Roman"/>
          <w:sz w:val="24"/>
          <w:szCs w:val="24"/>
          <w:lang w:eastAsia="ru-RU"/>
        </w:rPr>
        <w:t>П</w:t>
      </w:r>
      <w:r w:rsidRPr="00687F8B">
        <w:rPr>
          <w:rFonts w:ascii="Times New Roman" w:hAnsi="Times New Roman"/>
          <w:sz w:val="24"/>
          <w:szCs w:val="24"/>
          <w:vertAlign w:val="superscript"/>
          <w:lang w:eastAsia="ru-RU"/>
        </w:rPr>
        <w:t>4</w:t>
      </w:r>
      <w:r w:rsidRPr="00687F8B">
        <w:rPr>
          <w:rFonts w:ascii="Times New Roman" w:hAnsi="Times New Roman"/>
          <w:sz w:val="24"/>
          <w:szCs w:val="24"/>
          <w:vertAlign w:val="subscript"/>
          <w:lang w:eastAsia="ru-RU"/>
        </w:rPr>
        <w:t>2</w:t>
      </w:r>
      <w:r w:rsidRPr="00687F8B">
        <w:rPr>
          <w:rFonts w:ascii="Times New Roman" w:hAnsi="Times New Roman"/>
          <w:sz w:val="24"/>
          <w:szCs w:val="24"/>
          <w:lang w:eastAsia="ru-RU"/>
        </w:rPr>
        <w:t xml:space="preserve"> – значение показателя 4.2:</w:t>
      </w:r>
    </w:p>
    <w:p w:rsidR="00F312EE" w:rsidRPr="00687F8B" w:rsidRDefault="00F312EE" w:rsidP="00687F8B">
      <w:pPr>
        <w:spacing w:after="0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F312EE" w:rsidRPr="00687F8B" w:rsidRDefault="00F312EE" w:rsidP="00687F8B">
      <w:pPr>
        <w:spacing w:after="0"/>
        <w:jc w:val="right"/>
        <w:rPr>
          <w:rFonts w:ascii="Times New Roman" w:hAnsi="Times New Roman"/>
          <w:sz w:val="24"/>
          <w:szCs w:val="24"/>
          <w:lang w:eastAsia="ru-RU"/>
        </w:rPr>
      </w:pPr>
      <w:r w:rsidRPr="00687F8B">
        <w:rPr>
          <w:rFonts w:ascii="Times New Roman" w:hAnsi="Times New Roman"/>
          <w:sz w:val="24"/>
          <w:szCs w:val="24"/>
          <w:lang w:eastAsia="ru-RU"/>
        </w:rPr>
        <w:t>П</w:t>
      </w:r>
      <w:r w:rsidRPr="00687F8B">
        <w:rPr>
          <w:rFonts w:ascii="Times New Roman" w:hAnsi="Times New Roman"/>
          <w:sz w:val="24"/>
          <w:szCs w:val="24"/>
          <w:vertAlign w:val="superscript"/>
          <w:lang w:eastAsia="ru-RU"/>
        </w:rPr>
        <w:t>4</w:t>
      </w:r>
      <w:r w:rsidRPr="00687F8B">
        <w:rPr>
          <w:rFonts w:ascii="Times New Roman" w:hAnsi="Times New Roman"/>
          <w:sz w:val="24"/>
          <w:szCs w:val="24"/>
          <w:vertAlign w:val="subscript"/>
          <w:lang w:eastAsia="ru-RU"/>
        </w:rPr>
        <w:t>2</w:t>
      </w:r>
      <w:r w:rsidRPr="00687F8B">
        <w:rPr>
          <w:rFonts w:ascii="Times New Roman" w:hAnsi="Times New Roman"/>
          <w:sz w:val="24"/>
          <w:szCs w:val="24"/>
          <w:lang w:eastAsia="ru-RU"/>
        </w:rPr>
        <w:t>= п</w:t>
      </w:r>
      <w:r w:rsidRPr="00687F8B">
        <w:rPr>
          <w:rFonts w:ascii="Times New Roman" w:hAnsi="Times New Roman"/>
          <w:sz w:val="24"/>
          <w:szCs w:val="24"/>
          <w:vertAlign w:val="subscript"/>
          <w:lang w:eastAsia="ru-RU"/>
        </w:rPr>
        <w:t>4.2.1</w:t>
      </w:r>
      <w:r w:rsidRPr="00687F8B">
        <w:rPr>
          <w:rFonts w:ascii="Times New Roman" w:hAnsi="Times New Roman"/>
          <w:sz w:val="24"/>
          <w:szCs w:val="24"/>
          <w:lang w:eastAsia="ru-RU"/>
        </w:rPr>
        <w:t>,</w:t>
      </w:r>
      <w:r w:rsidRPr="00687F8B">
        <w:rPr>
          <w:rFonts w:ascii="Times New Roman" w:hAnsi="Times New Roman"/>
          <w:sz w:val="24"/>
          <w:szCs w:val="24"/>
          <w:vertAlign w:val="subscript"/>
          <w:lang w:eastAsia="ru-RU"/>
        </w:rPr>
        <w:tab/>
      </w:r>
      <w:r w:rsidRPr="00687F8B">
        <w:rPr>
          <w:rFonts w:ascii="Times New Roman" w:hAnsi="Times New Roman"/>
          <w:sz w:val="24"/>
          <w:szCs w:val="24"/>
          <w:vertAlign w:val="subscript"/>
          <w:lang w:eastAsia="ru-RU"/>
        </w:rPr>
        <w:tab/>
      </w:r>
      <w:r w:rsidRPr="00687F8B">
        <w:rPr>
          <w:rFonts w:ascii="Times New Roman" w:hAnsi="Times New Roman"/>
          <w:sz w:val="24"/>
          <w:szCs w:val="24"/>
          <w:lang w:eastAsia="ru-RU"/>
        </w:rPr>
        <w:tab/>
      </w:r>
      <w:r w:rsidRPr="00687F8B">
        <w:rPr>
          <w:rFonts w:ascii="Times New Roman" w:hAnsi="Times New Roman"/>
          <w:sz w:val="24"/>
          <w:szCs w:val="24"/>
          <w:lang w:eastAsia="ru-RU"/>
        </w:rPr>
        <w:tab/>
      </w:r>
      <w:r w:rsidRPr="00687F8B">
        <w:rPr>
          <w:rFonts w:ascii="Times New Roman" w:hAnsi="Times New Roman"/>
          <w:sz w:val="24"/>
          <w:szCs w:val="24"/>
          <w:lang w:eastAsia="ru-RU"/>
        </w:rPr>
        <w:tab/>
      </w:r>
      <w:r w:rsidRPr="00687F8B">
        <w:rPr>
          <w:rFonts w:ascii="Times New Roman" w:hAnsi="Times New Roman"/>
          <w:sz w:val="24"/>
          <w:szCs w:val="24"/>
          <w:lang w:eastAsia="ru-RU"/>
        </w:rPr>
        <w:tab/>
      </w:r>
    </w:p>
    <w:p w:rsidR="00F312EE" w:rsidRPr="00687F8B" w:rsidRDefault="00F312EE" w:rsidP="00687F8B">
      <w:pPr>
        <w:spacing w:after="0"/>
        <w:jc w:val="right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1714"/>
        <w:gridCol w:w="6677"/>
        <w:gridCol w:w="963"/>
      </w:tblGrid>
      <w:tr w:rsidR="00F312EE" w:rsidRPr="00687F8B" w:rsidTr="006E7D86">
        <w:tc>
          <w:tcPr>
            <w:tcW w:w="1732" w:type="dxa"/>
            <w:vMerge w:val="restart"/>
            <w:vAlign w:val="center"/>
          </w:tcPr>
          <w:p w:rsidR="00F312EE" w:rsidRPr="00687F8B" w:rsidRDefault="00F312EE" w:rsidP="00687F8B">
            <w:pPr>
              <w:spacing w:after="0"/>
              <w:ind w:right="-69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87F8B">
              <w:rPr>
                <w:rFonts w:ascii="Times New Roman" w:hAnsi="Times New Roman"/>
                <w:sz w:val="24"/>
                <w:szCs w:val="24"/>
                <w:lang w:eastAsia="ru-RU"/>
              </w:rPr>
              <w:t>где    п</w:t>
            </w:r>
            <w:r w:rsidRPr="00687F8B">
              <w:rPr>
                <w:rFonts w:ascii="Times New Roman" w:hAnsi="Times New Roman"/>
                <w:sz w:val="24"/>
                <w:szCs w:val="24"/>
                <w:vertAlign w:val="subscript"/>
                <w:lang w:eastAsia="ru-RU"/>
              </w:rPr>
              <w:t xml:space="preserve">4.2.1 </w:t>
            </w:r>
            <w:r w:rsidRPr="00687F8B">
              <w:rPr>
                <w:rFonts w:ascii="Times New Roman" w:hAnsi="Times New Roman"/>
                <w:sz w:val="24"/>
                <w:szCs w:val="24"/>
                <w:lang w:eastAsia="ru-RU"/>
              </w:rPr>
              <w:t>=</w:t>
            </w:r>
            <w:r w:rsidRPr="00687F8B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(</w:t>
            </w:r>
          </w:p>
        </w:tc>
        <w:tc>
          <w:tcPr>
            <w:tcW w:w="6752" w:type="dxa"/>
            <w:tcBorders>
              <w:bottom w:val="single" w:sz="4" w:space="0" w:color="auto"/>
            </w:tcBorders>
          </w:tcPr>
          <w:p w:rsidR="00F312EE" w:rsidRPr="00687F8B" w:rsidRDefault="00F312EE" w:rsidP="00687F8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7F8B">
              <w:rPr>
                <w:rFonts w:ascii="Times New Roman" w:hAnsi="Times New Roman"/>
                <w:sz w:val="24"/>
                <w:szCs w:val="24"/>
                <w:lang w:eastAsia="ru-RU"/>
              </w:rPr>
              <w:t>количество получателей услуг, удовлетворенных доброжелательность., вежливостью работников организации, обеспечивающих непосредственное оказание услуги</w:t>
            </w:r>
          </w:p>
        </w:tc>
        <w:tc>
          <w:tcPr>
            <w:tcW w:w="965" w:type="dxa"/>
            <w:vMerge w:val="restart"/>
            <w:vAlign w:val="center"/>
          </w:tcPr>
          <w:p w:rsidR="00F312EE" w:rsidRPr="00687F8B" w:rsidRDefault="00F312EE" w:rsidP="00687F8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7F8B">
              <w:rPr>
                <w:rFonts w:ascii="Times New Roman" w:hAnsi="Times New Roman"/>
                <w:sz w:val="24"/>
                <w:szCs w:val="24"/>
                <w:lang w:eastAsia="ru-RU"/>
              </w:rPr>
              <w:t>)×100;</w:t>
            </w:r>
          </w:p>
        </w:tc>
      </w:tr>
      <w:tr w:rsidR="00F312EE" w:rsidRPr="00687F8B" w:rsidTr="006E7D86">
        <w:trPr>
          <w:trHeight w:val="518"/>
        </w:trPr>
        <w:tc>
          <w:tcPr>
            <w:tcW w:w="1732" w:type="dxa"/>
            <w:vMerge/>
            <w:vAlign w:val="center"/>
          </w:tcPr>
          <w:p w:rsidR="00F312EE" w:rsidRPr="00687F8B" w:rsidRDefault="00F312EE" w:rsidP="00687F8B">
            <w:pPr>
              <w:spacing w:after="0"/>
              <w:ind w:right="-6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752" w:type="dxa"/>
            <w:tcBorders>
              <w:top w:val="single" w:sz="4" w:space="0" w:color="auto"/>
            </w:tcBorders>
          </w:tcPr>
          <w:p w:rsidR="00F312EE" w:rsidRPr="00687F8B" w:rsidRDefault="00F312EE" w:rsidP="00687F8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7F8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общее число опрошенных получателей услуг </w:t>
            </w:r>
          </w:p>
        </w:tc>
        <w:tc>
          <w:tcPr>
            <w:tcW w:w="965" w:type="dxa"/>
            <w:vMerge/>
            <w:vAlign w:val="center"/>
          </w:tcPr>
          <w:p w:rsidR="00F312EE" w:rsidRPr="00687F8B" w:rsidRDefault="00F312EE" w:rsidP="00687F8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F312EE" w:rsidRPr="00687F8B" w:rsidRDefault="00F312EE" w:rsidP="00687F8B">
      <w:pPr>
        <w:spacing w:after="0"/>
        <w:ind w:left="709"/>
        <w:rPr>
          <w:rFonts w:ascii="Times New Roman" w:hAnsi="Times New Roman"/>
          <w:sz w:val="24"/>
          <w:szCs w:val="24"/>
          <w:lang w:eastAsia="ru-RU"/>
        </w:rPr>
      </w:pPr>
    </w:p>
    <w:p w:rsidR="00F312EE" w:rsidRPr="00687F8B" w:rsidRDefault="00F312EE" w:rsidP="00BE392E">
      <w:pPr>
        <w:numPr>
          <w:ilvl w:val="0"/>
          <w:numId w:val="3"/>
        </w:numPr>
        <w:spacing w:after="0"/>
        <w:ind w:left="284" w:hanging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687F8B">
        <w:rPr>
          <w:rFonts w:ascii="Times New Roman" w:hAnsi="Times New Roman"/>
          <w:sz w:val="24"/>
          <w:szCs w:val="24"/>
          <w:lang w:eastAsia="ru-RU"/>
        </w:rPr>
        <w:t>П</w:t>
      </w:r>
      <w:r w:rsidRPr="00687F8B">
        <w:rPr>
          <w:rFonts w:ascii="Times New Roman" w:hAnsi="Times New Roman"/>
          <w:sz w:val="24"/>
          <w:szCs w:val="24"/>
          <w:vertAlign w:val="superscript"/>
          <w:lang w:eastAsia="ru-RU"/>
        </w:rPr>
        <w:t>4</w:t>
      </w:r>
      <w:r w:rsidRPr="00687F8B">
        <w:rPr>
          <w:rFonts w:ascii="Times New Roman" w:hAnsi="Times New Roman"/>
          <w:sz w:val="24"/>
          <w:szCs w:val="24"/>
          <w:vertAlign w:val="subscript"/>
          <w:lang w:eastAsia="ru-RU"/>
        </w:rPr>
        <w:t>3</w:t>
      </w:r>
      <w:r w:rsidRPr="00687F8B">
        <w:rPr>
          <w:rFonts w:ascii="Times New Roman" w:hAnsi="Times New Roman"/>
          <w:sz w:val="24"/>
          <w:szCs w:val="24"/>
          <w:lang w:eastAsia="ru-RU"/>
        </w:rPr>
        <w:t xml:space="preserve"> – значение показателя 4.3:</w:t>
      </w:r>
    </w:p>
    <w:p w:rsidR="00F312EE" w:rsidRPr="00687F8B" w:rsidRDefault="00F312EE" w:rsidP="00687F8B">
      <w:pPr>
        <w:spacing w:after="0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F312EE" w:rsidRPr="00687F8B" w:rsidRDefault="00F312EE" w:rsidP="00687F8B">
      <w:pPr>
        <w:spacing w:after="0"/>
        <w:jc w:val="right"/>
        <w:rPr>
          <w:rFonts w:ascii="Times New Roman" w:hAnsi="Times New Roman"/>
          <w:sz w:val="24"/>
          <w:szCs w:val="24"/>
          <w:lang w:eastAsia="ru-RU"/>
        </w:rPr>
      </w:pPr>
      <w:r w:rsidRPr="00687F8B">
        <w:rPr>
          <w:rFonts w:ascii="Times New Roman" w:hAnsi="Times New Roman"/>
          <w:sz w:val="24"/>
          <w:szCs w:val="24"/>
          <w:lang w:eastAsia="ru-RU"/>
        </w:rPr>
        <w:t>П</w:t>
      </w:r>
      <w:r w:rsidRPr="00687F8B">
        <w:rPr>
          <w:rFonts w:ascii="Times New Roman" w:hAnsi="Times New Roman"/>
          <w:sz w:val="24"/>
          <w:szCs w:val="24"/>
          <w:vertAlign w:val="superscript"/>
          <w:lang w:eastAsia="ru-RU"/>
        </w:rPr>
        <w:t>4</w:t>
      </w:r>
      <w:r w:rsidRPr="00687F8B">
        <w:rPr>
          <w:rFonts w:ascii="Times New Roman" w:hAnsi="Times New Roman"/>
          <w:sz w:val="24"/>
          <w:szCs w:val="24"/>
          <w:vertAlign w:val="subscript"/>
          <w:lang w:eastAsia="ru-RU"/>
        </w:rPr>
        <w:t>3</w:t>
      </w:r>
      <w:r w:rsidRPr="00687F8B">
        <w:rPr>
          <w:rFonts w:ascii="Times New Roman" w:hAnsi="Times New Roman"/>
          <w:sz w:val="24"/>
          <w:szCs w:val="24"/>
          <w:lang w:eastAsia="ru-RU"/>
        </w:rPr>
        <w:t>= п</w:t>
      </w:r>
      <w:r w:rsidRPr="00687F8B">
        <w:rPr>
          <w:rFonts w:ascii="Times New Roman" w:hAnsi="Times New Roman"/>
          <w:sz w:val="24"/>
          <w:szCs w:val="24"/>
          <w:vertAlign w:val="subscript"/>
          <w:lang w:eastAsia="ru-RU"/>
        </w:rPr>
        <w:t>4.3.1</w:t>
      </w:r>
      <w:r w:rsidRPr="00687F8B">
        <w:rPr>
          <w:rFonts w:ascii="Times New Roman" w:hAnsi="Times New Roman"/>
          <w:sz w:val="24"/>
          <w:szCs w:val="24"/>
          <w:lang w:eastAsia="ru-RU"/>
        </w:rPr>
        <w:t>,</w:t>
      </w:r>
      <w:r w:rsidRPr="00687F8B">
        <w:rPr>
          <w:rFonts w:ascii="Times New Roman" w:hAnsi="Times New Roman"/>
          <w:sz w:val="24"/>
          <w:szCs w:val="24"/>
          <w:vertAlign w:val="subscript"/>
          <w:lang w:eastAsia="ru-RU"/>
        </w:rPr>
        <w:tab/>
      </w:r>
      <w:r w:rsidRPr="00687F8B">
        <w:rPr>
          <w:rFonts w:ascii="Times New Roman" w:hAnsi="Times New Roman"/>
          <w:sz w:val="24"/>
          <w:szCs w:val="24"/>
          <w:vertAlign w:val="subscript"/>
          <w:lang w:eastAsia="ru-RU"/>
        </w:rPr>
        <w:tab/>
      </w:r>
      <w:r w:rsidRPr="00687F8B">
        <w:rPr>
          <w:rFonts w:ascii="Times New Roman" w:hAnsi="Times New Roman"/>
          <w:sz w:val="24"/>
          <w:szCs w:val="24"/>
          <w:lang w:eastAsia="ru-RU"/>
        </w:rPr>
        <w:tab/>
      </w:r>
      <w:r w:rsidRPr="00687F8B">
        <w:rPr>
          <w:rFonts w:ascii="Times New Roman" w:hAnsi="Times New Roman"/>
          <w:sz w:val="24"/>
          <w:szCs w:val="24"/>
          <w:lang w:eastAsia="ru-RU"/>
        </w:rPr>
        <w:tab/>
      </w:r>
      <w:r w:rsidRPr="00687F8B">
        <w:rPr>
          <w:rFonts w:ascii="Times New Roman" w:hAnsi="Times New Roman"/>
          <w:sz w:val="24"/>
          <w:szCs w:val="24"/>
          <w:lang w:eastAsia="ru-RU"/>
        </w:rPr>
        <w:tab/>
      </w:r>
      <w:r w:rsidRPr="00687F8B">
        <w:rPr>
          <w:rFonts w:ascii="Times New Roman" w:hAnsi="Times New Roman"/>
          <w:sz w:val="24"/>
          <w:szCs w:val="24"/>
          <w:lang w:eastAsia="ru-RU"/>
        </w:rPr>
        <w:tab/>
      </w:r>
    </w:p>
    <w:tbl>
      <w:tblPr>
        <w:tblW w:w="0" w:type="auto"/>
        <w:tblLook w:val="00A0" w:firstRow="1" w:lastRow="0" w:firstColumn="1" w:lastColumn="0" w:noHBand="0" w:noVBand="0"/>
      </w:tblPr>
      <w:tblGrid>
        <w:gridCol w:w="1714"/>
        <w:gridCol w:w="6677"/>
        <w:gridCol w:w="963"/>
      </w:tblGrid>
      <w:tr w:rsidR="00F312EE" w:rsidRPr="00687F8B" w:rsidTr="006E7D86">
        <w:tc>
          <w:tcPr>
            <w:tcW w:w="1732" w:type="dxa"/>
            <w:vMerge w:val="restart"/>
            <w:vAlign w:val="center"/>
          </w:tcPr>
          <w:p w:rsidR="00F312EE" w:rsidRPr="00687F8B" w:rsidRDefault="00F312EE" w:rsidP="00687F8B">
            <w:pPr>
              <w:spacing w:after="0"/>
              <w:ind w:right="-55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87F8B">
              <w:rPr>
                <w:rFonts w:ascii="Times New Roman" w:hAnsi="Times New Roman"/>
                <w:sz w:val="24"/>
                <w:szCs w:val="24"/>
                <w:lang w:eastAsia="ru-RU"/>
              </w:rPr>
              <w:t>где    п</w:t>
            </w:r>
            <w:r w:rsidRPr="00687F8B">
              <w:rPr>
                <w:rFonts w:ascii="Times New Roman" w:hAnsi="Times New Roman"/>
                <w:sz w:val="24"/>
                <w:szCs w:val="24"/>
                <w:vertAlign w:val="subscript"/>
                <w:lang w:eastAsia="ru-RU"/>
              </w:rPr>
              <w:t xml:space="preserve">4.3.1 </w:t>
            </w:r>
            <w:r w:rsidRPr="00687F8B">
              <w:rPr>
                <w:rFonts w:ascii="Times New Roman" w:hAnsi="Times New Roman"/>
                <w:sz w:val="24"/>
                <w:szCs w:val="24"/>
                <w:lang w:eastAsia="ru-RU"/>
              </w:rPr>
              <w:t>=</w:t>
            </w:r>
            <w:r w:rsidRPr="00687F8B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(</w:t>
            </w:r>
          </w:p>
        </w:tc>
        <w:tc>
          <w:tcPr>
            <w:tcW w:w="6752" w:type="dxa"/>
            <w:tcBorders>
              <w:bottom w:val="single" w:sz="4" w:space="0" w:color="auto"/>
            </w:tcBorders>
          </w:tcPr>
          <w:p w:rsidR="00F312EE" w:rsidRPr="00687F8B" w:rsidRDefault="00F312EE" w:rsidP="00687F8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7F8B">
              <w:rPr>
                <w:rFonts w:ascii="Times New Roman" w:hAnsi="Times New Roman"/>
                <w:sz w:val="24"/>
                <w:szCs w:val="24"/>
                <w:lang w:eastAsia="ru-RU"/>
              </w:rPr>
              <w:t>количество получателей услуг, удовлетворенных доброжелательность., вежливостью работников организации при использовании дистанционных форм взаимодействия</w:t>
            </w:r>
          </w:p>
        </w:tc>
        <w:tc>
          <w:tcPr>
            <w:tcW w:w="965" w:type="dxa"/>
            <w:vMerge w:val="restart"/>
            <w:vAlign w:val="center"/>
          </w:tcPr>
          <w:p w:rsidR="00F312EE" w:rsidRPr="00687F8B" w:rsidRDefault="00F312EE" w:rsidP="00687F8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7F8B">
              <w:rPr>
                <w:rFonts w:ascii="Times New Roman" w:hAnsi="Times New Roman"/>
                <w:sz w:val="24"/>
                <w:szCs w:val="24"/>
                <w:lang w:eastAsia="ru-RU"/>
              </w:rPr>
              <w:t>)×100.</w:t>
            </w:r>
          </w:p>
        </w:tc>
      </w:tr>
      <w:tr w:rsidR="00F312EE" w:rsidRPr="00687F8B" w:rsidTr="006E7D86">
        <w:trPr>
          <w:trHeight w:val="518"/>
        </w:trPr>
        <w:tc>
          <w:tcPr>
            <w:tcW w:w="1732" w:type="dxa"/>
            <w:vMerge/>
            <w:vAlign w:val="center"/>
          </w:tcPr>
          <w:p w:rsidR="00F312EE" w:rsidRPr="00687F8B" w:rsidRDefault="00F312EE" w:rsidP="00687F8B">
            <w:pPr>
              <w:spacing w:after="0"/>
              <w:ind w:right="-12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752" w:type="dxa"/>
            <w:tcBorders>
              <w:top w:val="single" w:sz="4" w:space="0" w:color="auto"/>
            </w:tcBorders>
          </w:tcPr>
          <w:p w:rsidR="00F312EE" w:rsidRPr="00687F8B" w:rsidRDefault="00F312EE" w:rsidP="00687F8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7F8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общее число опрошенных получателей услуг </w:t>
            </w:r>
          </w:p>
        </w:tc>
        <w:tc>
          <w:tcPr>
            <w:tcW w:w="965" w:type="dxa"/>
            <w:vMerge/>
            <w:vAlign w:val="center"/>
          </w:tcPr>
          <w:p w:rsidR="00F312EE" w:rsidRPr="00687F8B" w:rsidRDefault="00F312EE" w:rsidP="00687F8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F312EE" w:rsidRPr="00687F8B" w:rsidRDefault="00F312EE" w:rsidP="00687F8B">
      <w:pPr>
        <w:spacing w:after="0"/>
        <w:ind w:left="709"/>
        <w:rPr>
          <w:rFonts w:ascii="Times New Roman" w:hAnsi="Times New Roman"/>
          <w:sz w:val="24"/>
          <w:szCs w:val="24"/>
          <w:lang w:eastAsia="ru-RU"/>
        </w:rPr>
      </w:pPr>
    </w:p>
    <w:p w:rsidR="00F312EE" w:rsidRPr="00687F8B" w:rsidRDefault="00F312EE" w:rsidP="00687F8B">
      <w:pPr>
        <w:spacing w:after="0"/>
        <w:jc w:val="center"/>
        <w:rPr>
          <w:rFonts w:ascii="Times New Roman" w:hAnsi="Times New Roman"/>
          <w:i/>
          <w:sz w:val="24"/>
          <w:szCs w:val="24"/>
          <w:lang w:eastAsia="ru-RU"/>
        </w:rPr>
      </w:pPr>
      <w:r w:rsidRPr="00687F8B">
        <w:rPr>
          <w:rFonts w:ascii="Times New Roman" w:hAnsi="Times New Roman"/>
          <w:i/>
          <w:sz w:val="24"/>
          <w:szCs w:val="24"/>
          <w:lang w:eastAsia="ru-RU"/>
        </w:rPr>
        <w:t>По критерию 5 «Удовлетворенность условиями оказания услуг»</w:t>
      </w:r>
    </w:p>
    <w:p w:rsidR="00F312EE" w:rsidRPr="00687F8B" w:rsidRDefault="00F312EE" w:rsidP="00687F8B">
      <w:pPr>
        <w:spacing w:after="0"/>
        <w:ind w:firstLine="284"/>
        <w:jc w:val="center"/>
        <w:rPr>
          <w:rFonts w:ascii="Times New Roman" w:hAnsi="Times New Roman"/>
          <w:i/>
          <w:sz w:val="24"/>
          <w:szCs w:val="24"/>
          <w:lang w:eastAsia="ru-RU"/>
        </w:rPr>
      </w:pPr>
    </w:p>
    <w:p w:rsidR="00F312EE" w:rsidRPr="00687F8B" w:rsidRDefault="00F312EE" w:rsidP="00BE392E">
      <w:pPr>
        <w:numPr>
          <w:ilvl w:val="0"/>
          <w:numId w:val="3"/>
        </w:numPr>
        <w:spacing w:after="0"/>
        <w:ind w:left="284" w:hanging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687F8B">
        <w:rPr>
          <w:rFonts w:ascii="Times New Roman" w:hAnsi="Times New Roman"/>
          <w:sz w:val="24"/>
          <w:szCs w:val="24"/>
          <w:lang w:eastAsia="ru-RU"/>
        </w:rPr>
        <w:lastRenderedPageBreak/>
        <w:t>П</w:t>
      </w:r>
      <w:r w:rsidRPr="00687F8B">
        <w:rPr>
          <w:rFonts w:ascii="Times New Roman" w:hAnsi="Times New Roman"/>
          <w:sz w:val="24"/>
          <w:szCs w:val="24"/>
          <w:vertAlign w:val="superscript"/>
          <w:lang w:eastAsia="ru-RU"/>
        </w:rPr>
        <w:t>5</w:t>
      </w:r>
      <w:r w:rsidRPr="00687F8B">
        <w:rPr>
          <w:rFonts w:ascii="Times New Roman" w:hAnsi="Times New Roman"/>
          <w:sz w:val="24"/>
          <w:szCs w:val="24"/>
          <w:vertAlign w:val="subscript"/>
          <w:lang w:eastAsia="ru-RU"/>
        </w:rPr>
        <w:t>1</w:t>
      </w:r>
      <w:r w:rsidRPr="00687F8B">
        <w:rPr>
          <w:rFonts w:ascii="Times New Roman" w:hAnsi="Times New Roman"/>
          <w:sz w:val="24"/>
          <w:szCs w:val="24"/>
          <w:lang w:eastAsia="ru-RU"/>
        </w:rPr>
        <w:t xml:space="preserve"> – значение показателя 5.1:</w:t>
      </w:r>
    </w:p>
    <w:p w:rsidR="00F312EE" w:rsidRPr="00687F8B" w:rsidRDefault="00F312EE" w:rsidP="00687F8B">
      <w:pPr>
        <w:spacing w:after="0"/>
        <w:ind w:left="708"/>
        <w:rPr>
          <w:rFonts w:ascii="Times New Roman" w:hAnsi="Times New Roman"/>
          <w:sz w:val="24"/>
          <w:szCs w:val="24"/>
          <w:lang w:eastAsia="ru-RU"/>
        </w:rPr>
      </w:pPr>
      <w:r w:rsidRPr="00687F8B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П</w:t>
      </w:r>
      <w:r w:rsidRPr="00687F8B">
        <w:rPr>
          <w:rFonts w:ascii="Times New Roman" w:hAnsi="Times New Roman"/>
          <w:sz w:val="24"/>
          <w:szCs w:val="24"/>
          <w:vertAlign w:val="superscript"/>
          <w:lang w:eastAsia="ru-RU"/>
        </w:rPr>
        <w:t>5</w:t>
      </w:r>
      <w:r w:rsidRPr="00687F8B">
        <w:rPr>
          <w:rFonts w:ascii="Times New Roman" w:hAnsi="Times New Roman"/>
          <w:sz w:val="24"/>
          <w:szCs w:val="24"/>
          <w:vertAlign w:val="subscript"/>
          <w:lang w:eastAsia="ru-RU"/>
        </w:rPr>
        <w:t>1</w:t>
      </w:r>
      <w:r w:rsidRPr="00687F8B">
        <w:rPr>
          <w:rFonts w:ascii="Times New Roman" w:hAnsi="Times New Roman"/>
          <w:sz w:val="24"/>
          <w:szCs w:val="24"/>
          <w:lang w:eastAsia="ru-RU"/>
        </w:rPr>
        <w:t>= п</w:t>
      </w:r>
      <w:r w:rsidRPr="00687F8B">
        <w:rPr>
          <w:rFonts w:ascii="Times New Roman" w:hAnsi="Times New Roman"/>
          <w:sz w:val="24"/>
          <w:szCs w:val="24"/>
          <w:vertAlign w:val="subscript"/>
          <w:lang w:eastAsia="ru-RU"/>
        </w:rPr>
        <w:t>5.1.1</w:t>
      </w:r>
      <w:r w:rsidRPr="00687F8B">
        <w:rPr>
          <w:rFonts w:ascii="Times New Roman" w:hAnsi="Times New Roman"/>
          <w:sz w:val="24"/>
          <w:szCs w:val="24"/>
          <w:lang w:eastAsia="ru-RU"/>
        </w:rPr>
        <w:t>,</w:t>
      </w:r>
      <w:r w:rsidRPr="00687F8B">
        <w:rPr>
          <w:rFonts w:ascii="Times New Roman" w:hAnsi="Times New Roman"/>
          <w:sz w:val="24"/>
          <w:szCs w:val="24"/>
          <w:lang w:eastAsia="ru-RU"/>
        </w:rPr>
        <w:tab/>
      </w:r>
      <w:r w:rsidRPr="00687F8B">
        <w:rPr>
          <w:rFonts w:ascii="Times New Roman" w:hAnsi="Times New Roman"/>
          <w:sz w:val="24"/>
          <w:szCs w:val="24"/>
          <w:lang w:eastAsia="ru-RU"/>
        </w:rPr>
        <w:tab/>
      </w:r>
      <w:r w:rsidRPr="00687F8B">
        <w:rPr>
          <w:rFonts w:ascii="Times New Roman" w:hAnsi="Times New Roman"/>
          <w:sz w:val="24"/>
          <w:szCs w:val="24"/>
          <w:lang w:eastAsia="ru-RU"/>
        </w:rPr>
        <w:tab/>
      </w:r>
      <w:r w:rsidRPr="00687F8B">
        <w:rPr>
          <w:rFonts w:ascii="Times New Roman" w:hAnsi="Times New Roman"/>
          <w:sz w:val="24"/>
          <w:szCs w:val="24"/>
          <w:lang w:eastAsia="ru-RU"/>
        </w:rPr>
        <w:tab/>
      </w:r>
    </w:p>
    <w:p w:rsidR="00F312EE" w:rsidRPr="00687F8B" w:rsidRDefault="00F312EE" w:rsidP="00687F8B">
      <w:pPr>
        <w:spacing w:after="0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F312EE" w:rsidRPr="00687F8B" w:rsidRDefault="00F312EE" w:rsidP="00687F8B">
      <w:pPr>
        <w:spacing w:after="0"/>
        <w:jc w:val="right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9474" w:type="dxa"/>
        <w:tblLook w:val="00A0" w:firstRow="1" w:lastRow="0" w:firstColumn="1" w:lastColumn="0" w:noHBand="0" w:noVBand="0"/>
      </w:tblPr>
      <w:tblGrid>
        <w:gridCol w:w="1809"/>
        <w:gridCol w:w="6752"/>
        <w:gridCol w:w="913"/>
      </w:tblGrid>
      <w:tr w:rsidR="00F312EE" w:rsidRPr="00687F8B" w:rsidTr="006E7D86">
        <w:tc>
          <w:tcPr>
            <w:tcW w:w="1809" w:type="dxa"/>
            <w:vMerge w:val="restart"/>
            <w:vAlign w:val="center"/>
          </w:tcPr>
          <w:p w:rsidR="00F312EE" w:rsidRPr="00687F8B" w:rsidRDefault="00F312EE" w:rsidP="00687F8B">
            <w:pPr>
              <w:spacing w:after="0"/>
              <w:ind w:right="-12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7F8B">
              <w:rPr>
                <w:rFonts w:ascii="Times New Roman" w:hAnsi="Times New Roman"/>
                <w:sz w:val="24"/>
                <w:szCs w:val="24"/>
                <w:lang w:eastAsia="ru-RU"/>
              </w:rPr>
              <w:t>где    п</w:t>
            </w:r>
            <w:r w:rsidRPr="00687F8B">
              <w:rPr>
                <w:rFonts w:ascii="Times New Roman" w:hAnsi="Times New Roman"/>
                <w:sz w:val="24"/>
                <w:szCs w:val="24"/>
                <w:vertAlign w:val="subscript"/>
                <w:lang w:eastAsia="ru-RU"/>
              </w:rPr>
              <w:t xml:space="preserve">5.1.1 </w:t>
            </w:r>
            <w:r w:rsidRPr="00687F8B">
              <w:rPr>
                <w:rFonts w:ascii="Times New Roman" w:hAnsi="Times New Roman"/>
                <w:sz w:val="24"/>
                <w:szCs w:val="24"/>
                <w:lang w:eastAsia="ru-RU"/>
              </w:rPr>
              <w:t>= (</w:t>
            </w:r>
          </w:p>
        </w:tc>
        <w:tc>
          <w:tcPr>
            <w:tcW w:w="6752" w:type="dxa"/>
            <w:tcBorders>
              <w:bottom w:val="single" w:sz="4" w:space="0" w:color="auto"/>
            </w:tcBorders>
          </w:tcPr>
          <w:p w:rsidR="00F312EE" w:rsidRPr="00687F8B" w:rsidRDefault="00F312EE" w:rsidP="00687F8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7F8B">
              <w:rPr>
                <w:rFonts w:ascii="Times New Roman" w:hAnsi="Times New Roman"/>
                <w:sz w:val="24"/>
                <w:szCs w:val="24"/>
                <w:lang w:eastAsia="ru-RU"/>
              </w:rPr>
              <w:t>количество получателей услуг, которые готовы рекомендовать организацию родственникам и знакомым (могли бы рекомендовать)</w:t>
            </w:r>
          </w:p>
        </w:tc>
        <w:tc>
          <w:tcPr>
            <w:tcW w:w="913" w:type="dxa"/>
            <w:vMerge w:val="restart"/>
            <w:vAlign w:val="center"/>
          </w:tcPr>
          <w:p w:rsidR="00F312EE" w:rsidRPr="00687F8B" w:rsidRDefault="00F312EE" w:rsidP="00687F8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7F8B">
              <w:rPr>
                <w:rFonts w:ascii="Times New Roman" w:hAnsi="Times New Roman"/>
                <w:sz w:val="24"/>
                <w:szCs w:val="24"/>
                <w:lang w:eastAsia="ru-RU"/>
              </w:rPr>
              <w:t>)×100;</w:t>
            </w:r>
          </w:p>
        </w:tc>
      </w:tr>
      <w:tr w:rsidR="00F312EE" w:rsidRPr="00687F8B" w:rsidTr="006E7D86">
        <w:trPr>
          <w:trHeight w:val="518"/>
        </w:trPr>
        <w:tc>
          <w:tcPr>
            <w:tcW w:w="1809" w:type="dxa"/>
            <w:vMerge/>
            <w:vAlign w:val="center"/>
          </w:tcPr>
          <w:p w:rsidR="00F312EE" w:rsidRPr="00687F8B" w:rsidRDefault="00F312EE" w:rsidP="00687F8B">
            <w:pPr>
              <w:spacing w:after="0"/>
              <w:ind w:right="-12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752" w:type="dxa"/>
            <w:tcBorders>
              <w:top w:val="single" w:sz="4" w:space="0" w:color="auto"/>
            </w:tcBorders>
          </w:tcPr>
          <w:p w:rsidR="00F312EE" w:rsidRPr="00687F8B" w:rsidRDefault="00F312EE" w:rsidP="00687F8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7F8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общее число опрошенных получателей услуг </w:t>
            </w:r>
          </w:p>
        </w:tc>
        <w:tc>
          <w:tcPr>
            <w:tcW w:w="913" w:type="dxa"/>
            <w:vMerge/>
            <w:vAlign w:val="center"/>
          </w:tcPr>
          <w:p w:rsidR="00F312EE" w:rsidRPr="00687F8B" w:rsidRDefault="00F312EE" w:rsidP="00687F8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F312EE" w:rsidRPr="00687F8B" w:rsidRDefault="00F312EE" w:rsidP="00687F8B">
      <w:p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F312EE" w:rsidRPr="00687F8B" w:rsidRDefault="00F312EE" w:rsidP="00687F8B">
      <w:pPr>
        <w:spacing w:after="0"/>
        <w:ind w:left="708"/>
        <w:jc w:val="right"/>
        <w:rPr>
          <w:rFonts w:ascii="Times New Roman" w:hAnsi="Times New Roman"/>
          <w:sz w:val="24"/>
          <w:szCs w:val="24"/>
          <w:lang w:eastAsia="ru-RU"/>
        </w:rPr>
      </w:pPr>
      <w:r w:rsidRPr="00687F8B">
        <w:rPr>
          <w:rFonts w:ascii="Times New Roman" w:hAnsi="Times New Roman"/>
          <w:sz w:val="24"/>
          <w:szCs w:val="24"/>
          <w:lang w:eastAsia="ru-RU"/>
        </w:rPr>
        <w:t>П</w:t>
      </w:r>
      <w:r w:rsidRPr="00687F8B">
        <w:rPr>
          <w:rFonts w:ascii="Times New Roman" w:hAnsi="Times New Roman"/>
          <w:sz w:val="24"/>
          <w:szCs w:val="24"/>
          <w:vertAlign w:val="superscript"/>
          <w:lang w:eastAsia="ru-RU"/>
        </w:rPr>
        <w:t>5</w:t>
      </w:r>
      <w:r w:rsidRPr="00687F8B">
        <w:rPr>
          <w:rFonts w:ascii="Times New Roman" w:hAnsi="Times New Roman"/>
          <w:sz w:val="24"/>
          <w:szCs w:val="24"/>
          <w:vertAlign w:val="subscript"/>
          <w:lang w:eastAsia="ru-RU"/>
        </w:rPr>
        <w:t>2</w:t>
      </w:r>
      <w:r w:rsidRPr="00687F8B">
        <w:rPr>
          <w:rFonts w:ascii="Times New Roman" w:hAnsi="Times New Roman"/>
          <w:sz w:val="24"/>
          <w:szCs w:val="24"/>
          <w:lang w:eastAsia="ru-RU"/>
        </w:rPr>
        <w:t>= п</w:t>
      </w:r>
      <w:r w:rsidRPr="00687F8B">
        <w:rPr>
          <w:rFonts w:ascii="Times New Roman" w:hAnsi="Times New Roman"/>
          <w:sz w:val="24"/>
          <w:szCs w:val="24"/>
          <w:vertAlign w:val="subscript"/>
          <w:lang w:eastAsia="ru-RU"/>
        </w:rPr>
        <w:t>5.2.1</w:t>
      </w:r>
      <w:r w:rsidRPr="00687F8B">
        <w:rPr>
          <w:rFonts w:ascii="Times New Roman" w:hAnsi="Times New Roman"/>
          <w:sz w:val="24"/>
          <w:szCs w:val="24"/>
          <w:lang w:eastAsia="ru-RU"/>
        </w:rPr>
        <w:t>,</w:t>
      </w:r>
      <w:r w:rsidRPr="00687F8B">
        <w:rPr>
          <w:rFonts w:ascii="Times New Roman" w:hAnsi="Times New Roman"/>
          <w:sz w:val="24"/>
          <w:szCs w:val="24"/>
          <w:vertAlign w:val="subscript"/>
          <w:lang w:eastAsia="ru-RU"/>
        </w:rPr>
        <w:tab/>
      </w:r>
      <w:r w:rsidRPr="00687F8B">
        <w:rPr>
          <w:rFonts w:ascii="Times New Roman" w:hAnsi="Times New Roman"/>
          <w:sz w:val="24"/>
          <w:szCs w:val="24"/>
          <w:vertAlign w:val="subscript"/>
          <w:lang w:eastAsia="ru-RU"/>
        </w:rPr>
        <w:tab/>
      </w:r>
      <w:r w:rsidRPr="00687F8B">
        <w:rPr>
          <w:rFonts w:ascii="Times New Roman" w:hAnsi="Times New Roman"/>
          <w:sz w:val="24"/>
          <w:szCs w:val="24"/>
          <w:lang w:eastAsia="ru-RU"/>
        </w:rPr>
        <w:tab/>
      </w:r>
      <w:r w:rsidRPr="00687F8B">
        <w:rPr>
          <w:rFonts w:ascii="Times New Roman" w:hAnsi="Times New Roman"/>
          <w:sz w:val="24"/>
          <w:szCs w:val="24"/>
          <w:lang w:eastAsia="ru-RU"/>
        </w:rPr>
        <w:tab/>
      </w:r>
      <w:r w:rsidRPr="00687F8B">
        <w:rPr>
          <w:rFonts w:ascii="Times New Roman" w:hAnsi="Times New Roman"/>
          <w:sz w:val="24"/>
          <w:szCs w:val="24"/>
          <w:lang w:eastAsia="ru-RU"/>
        </w:rPr>
        <w:tab/>
      </w:r>
      <w:r w:rsidRPr="00687F8B">
        <w:rPr>
          <w:rFonts w:ascii="Times New Roman" w:hAnsi="Times New Roman"/>
          <w:sz w:val="24"/>
          <w:szCs w:val="24"/>
          <w:lang w:eastAsia="ru-RU"/>
        </w:rPr>
        <w:tab/>
      </w:r>
    </w:p>
    <w:p w:rsidR="00F312EE" w:rsidRPr="00687F8B" w:rsidRDefault="00F312EE" w:rsidP="00687F8B">
      <w:p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9606" w:type="dxa"/>
        <w:tblLook w:val="00A0" w:firstRow="1" w:lastRow="0" w:firstColumn="1" w:lastColumn="0" w:noHBand="0" w:noVBand="0"/>
      </w:tblPr>
      <w:tblGrid>
        <w:gridCol w:w="1941"/>
        <w:gridCol w:w="6752"/>
        <w:gridCol w:w="913"/>
      </w:tblGrid>
      <w:tr w:rsidR="00F312EE" w:rsidRPr="00687F8B" w:rsidTr="006E7D86">
        <w:tc>
          <w:tcPr>
            <w:tcW w:w="1941" w:type="dxa"/>
            <w:vMerge w:val="restart"/>
            <w:vAlign w:val="center"/>
          </w:tcPr>
          <w:p w:rsidR="00F312EE" w:rsidRPr="00687F8B" w:rsidRDefault="00F312EE" w:rsidP="00687F8B">
            <w:pPr>
              <w:spacing w:after="0"/>
              <w:ind w:right="24"/>
              <w:jc w:val="right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87F8B">
              <w:rPr>
                <w:rFonts w:ascii="Times New Roman" w:hAnsi="Times New Roman"/>
                <w:sz w:val="24"/>
                <w:szCs w:val="24"/>
                <w:lang w:eastAsia="ru-RU"/>
              </w:rPr>
              <w:t>где    п</w:t>
            </w:r>
            <w:r w:rsidRPr="00687F8B">
              <w:rPr>
                <w:rFonts w:ascii="Times New Roman" w:hAnsi="Times New Roman"/>
                <w:sz w:val="24"/>
                <w:szCs w:val="24"/>
                <w:vertAlign w:val="subscript"/>
                <w:lang w:eastAsia="ru-RU"/>
              </w:rPr>
              <w:t xml:space="preserve">5.2.1 </w:t>
            </w:r>
            <w:r w:rsidRPr="00687F8B">
              <w:rPr>
                <w:rFonts w:ascii="Times New Roman" w:hAnsi="Times New Roman"/>
                <w:sz w:val="24"/>
                <w:szCs w:val="24"/>
                <w:lang w:eastAsia="ru-RU"/>
              </w:rPr>
              <w:t>=</w:t>
            </w:r>
            <w:r w:rsidRPr="00687F8B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(</w:t>
            </w:r>
          </w:p>
        </w:tc>
        <w:tc>
          <w:tcPr>
            <w:tcW w:w="6752" w:type="dxa"/>
            <w:tcBorders>
              <w:bottom w:val="single" w:sz="4" w:space="0" w:color="auto"/>
            </w:tcBorders>
          </w:tcPr>
          <w:p w:rsidR="00F312EE" w:rsidRPr="00687F8B" w:rsidRDefault="00F312EE" w:rsidP="00687F8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7F8B">
              <w:rPr>
                <w:rFonts w:ascii="Times New Roman" w:hAnsi="Times New Roman"/>
                <w:sz w:val="24"/>
                <w:szCs w:val="24"/>
                <w:lang w:eastAsia="ru-RU"/>
              </w:rPr>
              <w:t>количество получателей услуг, удовлетворенных организационными условиями оказания услуг</w:t>
            </w:r>
          </w:p>
        </w:tc>
        <w:tc>
          <w:tcPr>
            <w:tcW w:w="913" w:type="dxa"/>
            <w:vMerge w:val="restart"/>
            <w:vAlign w:val="center"/>
          </w:tcPr>
          <w:p w:rsidR="00F312EE" w:rsidRPr="00687F8B" w:rsidRDefault="00F312EE" w:rsidP="00687F8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7F8B">
              <w:rPr>
                <w:rFonts w:ascii="Times New Roman" w:hAnsi="Times New Roman"/>
                <w:sz w:val="24"/>
                <w:szCs w:val="24"/>
                <w:lang w:eastAsia="ru-RU"/>
              </w:rPr>
              <w:t>)×100;</w:t>
            </w:r>
          </w:p>
        </w:tc>
      </w:tr>
      <w:tr w:rsidR="00F312EE" w:rsidRPr="00687F8B" w:rsidTr="006E7D86">
        <w:trPr>
          <w:trHeight w:val="518"/>
        </w:trPr>
        <w:tc>
          <w:tcPr>
            <w:tcW w:w="1941" w:type="dxa"/>
            <w:vMerge/>
            <w:vAlign w:val="center"/>
          </w:tcPr>
          <w:p w:rsidR="00F312EE" w:rsidRPr="00687F8B" w:rsidRDefault="00F312EE" w:rsidP="00687F8B">
            <w:pPr>
              <w:spacing w:after="0"/>
              <w:ind w:right="2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752" w:type="dxa"/>
            <w:tcBorders>
              <w:top w:val="single" w:sz="4" w:space="0" w:color="auto"/>
            </w:tcBorders>
          </w:tcPr>
          <w:p w:rsidR="00F312EE" w:rsidRPr="00687F8B" w:rsidRDefault="00F312EE" w:rsidP="00687F8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7F8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общее число опрошенных получателей услуг </w:t>
            </w:r>
          </w:p>
        </w:tc>
        <w:tc>
          <w:tcPr>
            <w:tcW w:w="913" w:type="dxa"/>
            <w:vMerge/>
            <w:vAlign w:val="center"/>
          </w:tcPr>
          <w:p w:rsidR="00F312EE" w:rsidRPr="00687F8B" w:rsidRDefault="00F312EE" w:rsidP="00687F8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F312EE" w:rsidRPr="00687F8B" w:rsidRDefault="00F312EE" w:rsidP="00687F8B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F312EE" w:rsidRPr="00687F8B" w:rsidRDefault="00F312EE" w:rsidP="00BE392E">
      <w:pPr>
        <w:numPr>
          <w:ilvl w:val="0"/>
          <w:numId w:val="3"/>
        </w:numPr>
        <w:spacing w:after="0"/>
        <w:ind w:left="284" w:hanging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687F8B">
        <w:rPr>
          <w:rFonts w:ascii="Times New Roman" w:hAnsi="Times New Roman"/>
          <w:sz w:val="24"/>
          <w:szCs w:val="24"/>
          <w:lang w:eastAsia="ru-RU"/>
        </w:rPr>
        <w:t>П</w:t>
      </w:r>
      <w:r w:rsidRPr="00687F8B">
        <w:rPr>
          <w:rFonts w:ascii="Times New Roman" w:hAnsi="Times New Roman"/>
          <w:sz w:val="24"/>
          <w:szCs w:val="24"/>
          <w:vertAlign w:val="superscript"/>
          <w:lang w:eastAsia="ru-RU"/>
        </w:rPr>
        <w:t>5</w:t>
      </w:r>
      <w:r w:rsidRPr="00687F8B">
        <w:rPr>
          <w:rFonts w:ascii="Times New Roman" w:hAnsi="Times New Roman"/>
          <w:sz w:val="24"/>
          <w:szCs w:val="24"/>
          <w:vertAlign w:val="subscript"/>
          <w:lang w:eastAsia="ru-RU"/>
        </w:rPr>
        <w:t>3</w:t>
      </w:r>
      <w:r w:rsidRPr="00687F8B">
        <w:rPr>
          <w:rFonts w:ascii="Times New Roman" w:hAnsi="Times New Roman"/>
          <w:sz w:val="24"/>
          <w:szCs w:val="24"/>
          <w:lang w:eastAsia="ru-RU"/>
        </w:rPr>
        <w:t xml:space="preserve"> – значение показателя 5.3:</w:t>
      </w:r>
    </w:p>
    <w:p w:rsidR="00F312EE" w:rsidRPr="00687F8B" w:rsidRDefault="00F312EE" w:rsidP="00687F8B">
      <w:pPr>
        <w:spacing w:after="0"/>
        <w:jc w:val="right"/>
        <w:rPr>
          <w:rFonts w:ascii="Times New Roman" w:hAnsi="Times New Roman"/>
          <w:sz w:val="24"/>
          <w:szCs w:val="24"/>
          <w:lang w:eastAsia="ru-RU"/>
        </w:rPr>
      </w:pPr>
      <w:r w:rsidRPr="00687F8B">
        <w:rPr>
          <w:rFonts w:ascii="Times New Roman" w:hAnsi="Times New Roman"/>
          <w:sz w:val="24"/>
          <w:szCs w:val="24"/>
          <w:lang w:eastAsia="ru-RU"/>
        </w:rPr>
        <w:t>П</w:t>
      </w:r>
      <w:r w:rsidRPr="00687F8B">
        <w:rPr>
          <w:rFonts w:ascii="Times New Roman" w:hAnsi="Times New Roman"/>
          <w:sz w:val="24"/>
          <w:szCs w:val="24"/>
          <w:vertAlign w:val="superscript"/>
          <w:lang w:eastAsia="ru-RU"/>
        </w:rPr>
        <w:t>5</w:t>
      </w:r>
      <w:r w:rsidRPr="00687F8B">
        <w:rPr>
          <w:rFonts w:ascii="Times New Roman" w:hAnsi="Times New Roman"/>
          <w:sz w:val="24"/>
          <w:szCs w:val="24"/>
          <w:vertAlign w:val="subscript"/>
          <w:lang w:eastAsia="ru-RU"/>
        </w:rPr>
        <w:t>3</w:t>
      </w:r>
      <w:r w:rsidRPr="00687F8B">
        <w:rPr>
          <w:rFonts w:ascii="Times New Roman" w:hAnsi="Times New Roman"/>
          <w:sz w:val="24"/>
          <w:szCs w:val="24"/>
          <w:lang w:eastAsia="ru-RU"/>
        </w:rPr>
        <w:t>= п</w:t>
      </w:r>
      <w:r w:rsidRPr="00687F8B">
        <w:rPr>
          <w:rFonts w:ascii="Times New Roman" w:hAnsi="Times New Roman"/>
          <w:sz w:val="24"/>
          <w:szCs w:val="24"/>
          <w:vertAlign w:val="subscript"/>
          <w:lang w:eastAsia="ru-RU"/>
        </w:rPr>
        <w:t>5.3.1</w:t>
      </w:r>
      <w:r w:rsidRPr="00687F8B">
        <w:rPr>
          <w:rFonts w:ascii="Times New Roman" w:hAnsi="Times New Roman"/>
          <w:sz w:val="24"/>
          <w:szCs w:val="24"/>
          <w:lang w:eastAsia="ru-RU"/>
        </w:rPr>
        <w:t>,</w:t>
      </w:r>
      <w:r w:rsidRPr="00687F8B">
        <w:rPr>
          <w:rFonts w:ascii="Times New Roman" w:hAnsi="Times New Roman"/>
          <w:sz w:val="24"/>
          <w:szCs w:val="24"/>
          <w:vertAlign w:val="subscript"/>
          <w:lang w:eastAsia="ru-RU"/>
        </w:rPr>
        <w:tab/>
      </w:r>
      <w:r w:rsidRPr="00687F8B">
        <w:rPr>
          <w:rFonts w:ascii="Times New Roman" w:hAnsi="Times New Roman"/>
          <w:sz w:val="24"/>
          <w:szCs w:val="24"/>
          <w:vertAlign w:val="subscript"/>
          <w:lang w:eastAsia="ru-RU"/>
        </w:rPr>
        <w:tab/>
      </w:r>
      <w:r w:rsidRPr="00687F8B">
        <w:rPr>
          <w:rFonts w:ascii="Times New Roman" w:hAnsi="Times New Roman"/>
          <w:sz w:val="24"/>
          <w:szCs w:val="24"/>
          <w:lang w:eastAsia="ru-RU"/>
        </w:rPr>
        <w:tab/>
      </w:r>
      <w:r w:rsidRPr="00687F8B">
        <w:rPr>
          <w:rFonts w:ascii="Times New Roman" w:hAnsi="Times New Roman"/>
          <w:sz w:val="24"/>
          <w:szCs w:val="24"/>
          <w:lang w:eastAsia="ru-RU"/>
        </w:rPr>
        <w:tab/>
      </w:r>
      <w:r w:rsidRPr="00687F8B">
        <w:rPr>
          <w:rFonts w:ascii="Times New Roman" w:hAnsi="Times New Roman"/>
          <w:sz w:val="24"/>
          <w:szCs w:val="24"/>
          <w:lang w:eastAsia="ru-RU"/>
        </w:rPr>
        <w:tab/>
      </w:r>
      <w:r w:rsidRPr="00687F8B">
        <w:rPr>
          <w:rFonts w:ascii="Times New Roman" w:hAnsi="Times New Roman"/>
          <w:sz w:val="24"/>
          <w:szCs w:val="24"/>
          <w:lang w:eastAsia="ru-RU"/>
        </w:rPr>
        <w:tab/>
      </w:r>
    </w:p>
    <w:tbl>
      <w:tblPr>
        <w:tblW w:w="9606" w:type="dxa"/>
        <w:tblLook w:val="00A0" w:firstRow="1" w:lastRow="0" w:firstColumn="1" w:lastColumn="0" w:noHBand="0" w:noVBand="0"/>
      </w:tblPr>
      <w:tblGrid>
        <w:gridCol w:w="1941"/>
        <w:gridCol w:w="6752"/>
        <w:gridCol w:w="913"/>
      </w:tblGrid>
      <w:tr w:rsidR="00F312EE" w:rsidRPr="00687F8B" w:rsidTr="006E7D86">
        <w:tc>
          <w:tcPr>
            <w:tcW w:w="1941" w:type="dxa"/>
            <w:vMerge w:val="restart"/>
            <w:vAlign w:val="center"/>
          </w:tcPr>
          <w:p w:rsidR="00F312EE" w:rsidRPr="00687F8B" w:rsidRDefault="00F312EE" w:rsidP="00687F8B">
            <w:pPr>
              <w:spacing w:after="0"/>
              <w:ind w:right="-121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87F8B">
              <w:rPr>
                <w:rFonts w:ascii="Times New Roman" w:hAnsi="Times New Roman"/>
                <w:sz w:val="24"/>
                <w:szCs w:val="24"/>
                <w:lang w:eastAsia="ru-RU"/>
              </w:rPr>
              <w:t>где    п</w:t>
            </w:r>
            <w:r w:rsidRPr="00687F8B">
              <w:rPr>
                <w:rFonts w:ascii="Times New Roman" w:hAnsi="Times New Roman"/>
                <w:sz w:val="24"/>
                <w:szCs w:val="24"/>
                <w:vertAlign w:val="subscript"/>
                <w:lang w:eastAsia="ru-RU"/>
              </w:rPr>
              <w:t xml:space="preserve">5.3.1 </w:t>
            </w:r>
            <w:r w:rsidRPr="00687F8B">
              <w:rPr>
                <w:rFonts w:ascii="Times New Roman" w:hAnsi="Times New Roman"/>
                <w:sz w:val="24"/>
                <w:szCs w:val="24"/>
                <w:lang w:eastAsia="ru-RU"/>
              </w:rPr>
              <w:t>=</w:t>
            </w:r>
            <w:r w:rsidRPr="00687F8B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(</w:t>
            </w:r>
          </w:p>
        </w:tc>
        <w:tc>
          <w:tcPr>
            <w:tcW w:w="6752" w:type="dxa"/>
            <w:tcBorders>
              <w:bottom w:val="single" w:sz="4" w:space="0" w:color="auto"/>
            </w:tcBorders>
          </w:tcPr>
          <w:p w:rsidR="00F312EE" w:rsidRPr="00687F8B" w:rsidRDefault="00F312EE" w:rsidP="00687F8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7F8B">
              <w:rPr>
                <w:rFonts w:ascii="Times New Roman" w:hAnsi="Times New Roman"/>
                <w:sz w:val="24"/>
                <w:szCs w:val="24"/>
                <w:lang w:eastAsia="ru-RU"/>
              </w:rPr>
              <w:t>количество получателей услуг, удовлетворенных в целом условиями оказания услуг в организации</w:t>
            </w:r>
          </w:p>
        </w:tc>
        <w:tc>
          <w:tcPr>
            <w:tcW w:w="913" w:type="dxa"/>
            <w:vMerge w:val="restart"/>
            <w:vAlign w:val="center"/>
          </w:tcPr>
          <w:p w:rsidR="00F312EE" w:rsidRPr="00687F8B" w:rsidRDefault="00F312EE" w:rsidP="00687F8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7F8B">
              <w:rPr>
                <w:rFonts w:ascii="Times New Roman" w:hAnsi="Times New Roman"/>
                <w:sz w:val="24"/>
                <w:szCs w:val="24"/>
                <w:lang w:eastAsia="ru-RU"/>
              </w:rPr>
              <w:t>)×100.</w:t>
            </w:r>
          </w:p>
        </w:tc>
      </w:tr>
      <w:tr w:rsidR="00F312EE" w:rsidRPr="00687F8B" w:rsidTr="006E7D86">
        <w:trPr>
          <w:trHeight w:val="518"/>
        </w:trPr>
        <w:tc>
          <w:tcPr>
            <w:tcW w:w="1941" w:type="dxa"/>
            <w:vMerge/>
            <w:vAlign w:val="center"/>
          </w:tcPr>
          <w:p w:rsidR="00F312EE" w:rsidRPr="00687F8B" w:rsidRDefault="00F312EE" w:rsidP="00687F8B">
            <w:pPr>
              <w:spacing w:after="0"/>
              <w:ind w:right="-12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752" w:type="dxa"/>
            <w:tcBorders>
              <w:top w:val="single" w:sz="4" w:space="0" w:color="auto"/>
            </w:tcBorders>
          </w:tcPr>
          <w:p w:rsidR="00F312EE" w:rsidRPr="00687F8B" w:rsidRDefault="00F312EE" w:rsidP="00687F8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7F8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общее число опрошенных получателей услуг </w:t>
            </w:r>
          </w:p>
        </w:tc>
        <w:tc>
          <w:tcPr>
            <w:tcW w:w="913" w:type="dxa"/>
            <w:vMerge/>
            <w:vAlign w:val="center"/>
          </w:tcPr>
          <w:p w:rsidR="00F312EE" w:rsidRPr="00687F8B" w:rsidRDefault="00F312EE" w:rsidP="00687F8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F312EE" w:rsidRPr="00687F8B" w:rsidRDefault="00F312EE" w:rsidP="00687F8B">
      <w:pPr>
        <w:widowControl w:val="0"/>
        <w:tabs>
          <w:tab w:val="left" w:pos="993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687F8B">
        <w:rPr>
          <w:rFonts w:ascii="Times New Roman" w:hAnsi="Times New Roman"/>
          <w:sz w:val="24"/>
          <w:szCs w:val="24"/>
        </w:rPr>
        <w:t xml:space="preserve">3. Итоговая оценка по критерию К в баллах для каждой организации определяется как сумма баллов по всем показателям по данному критерию с учетом их значимости: </w:t>
      </w:r>
    </w:p>
    <w:p w:rsidR="00F312EE" w:rsidRPr="00687F8B" w:rsidRDefault="00F312EE" w:rsidP="00687F8B">
      <w:pPr>
        <w:spacing w:after="0"/>
        <w:ind w:left="709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F312EE" w:rsidRPr="00687F8B" w:rsidRDefault="00F312EE" w:rsidP="00687F8B">
      <w:pPr>
        <w:spacing w:after="0"/>
        <w:ind w:left="709"/>
        <w:jc w:val="right"/>
        <w:rPr>
          <w:rFonts w:ascii="Times New Roman" w:hAnsi="Times New Roman"/>
          <w:sz w:val="24"/>
          <w:szCs w:val="24"/>
          <w:lang w:val="en-US" w:eastAsia="ru-RU"/>
        </w:rPr>
      </w:pPr>
      <w:r w:rsidRPr="00687F8B">
        <w:rPr>
          <w:rFonts w:ascii="Times New Roman" w:hAnsi="Times New Roman"/>
          <w:sz w:val="24"/>
          <w:szCs w:val="24"/>
          <w:lang w:val="en-US" w:eastAsia="ru-RU"/>
        </w:rPr>
        <w:t>K</w:t>
      </w:r>
      <w:r w:rsidRPr="00687F8B">
        <w:rPr>
          <w:rFonts w:ascii="Times New Roman" w:hAnsi="Times New Roman"/>
          <w:sz w:val="24"/>
          <w:szCs w:val="24"/>
          <w:vertAlign w:val="superscript"/>
          <w:lang w:val="en-US" w:eastAsia="ru-RU"/>
        </w:rPr>
        <w:t xml:space="preserve">m </w:t>
      </w:r>
      <w:r w:rsidRPr="00687F8B">
        <w:rPr>
          <w:rFonts w:ascii="Times New Roman" w:hAnsi="Times New Roman"/>
          <w:sz w:val="24"/>
          <w:szCs w:val="24"/>
          <w:lang w:val="en-US" w:eastAsia="ru-RU"/>
        </w:rPr>
        <w:t>=∑a</w:t>
      </w:r>
      <w:r w:rsidRPr="00687F8B">
        <w:rPr>
          <w:rFonts w:ascii="Times New Roman" w:hAnsi="Times New Roman"/>
          <w:sz w:val="24"/>
          <w:szCs w:val="24"/>
          <w:vertAlign w:val="superscript"/>
          <w:lang w:val="en-US" w:eastAsia="ru-RU"/>
        </w:rPr>
        <w:t>m</w:t>
      </w:r>
      <w:r w:rsidRPr="00687F8B">
        <w:rPr>
          <w:rFonts w:ascii="Times New Roman" w:hAnsi="Times New Roman"/>
          <w:sz w:val="24"/>
          <w:szCs w:val="24"/>
          <w:vertAlign w:val="subscript"/>
          <w:lang w:val="en-US" w:eastAsia="ru-RU"/>
        </w:rPr>
        <w:t>i</w:t>
      </w:r>
      <w:r w:rsidRPr="00687F8B">
        <w:rPr>
          <w:rFonts w:ascii="Times New Roman" w:hAnsi="Times New Roman"/>
          <w:sz w:val="24"/>
          <w:szCs w:val="24"/>
          <w:lang w:val="en-US" w:eastAsia="ru-RU"/>
        </w:rPr>
        <w:t>×</w:t>
      </w:r>
      <w:r w:rsidRPr="00687F8B">
        <w:rPr>
          <w:rFonts w:ascii="Times New Roman" w:hAnsi="Times New Roman"/>
          <w:sz w:val="24"/>
          <w:szCs w:val="24"/>
          <w:lang w:eastAsia="ru-RU"/>
        </w:rPr>
        <w:t>П</w:t>
      </w:r>
      <w:r w:rsidRPr="00687F8B">
        <w:rPr>
          <w:rFonts w:ascii="Times New Roman" w:hAnsi="Times New Roman"/>
          <w:sz w:val="24"/>
          <w:szCs w:val="24"/>
          <w:vertAlign w:val="superscript"/>
          <w:lang w:val="en-US" w:eastAsia="ru-RU"/>
        </w:rPr>
        <w:t>m</w:t>
      </w:r>
      <w:r w:rsidRPr="00687F8B">
        <w:rPr>
          <w:rFonts w:ascii="Times New Roman" w:hAnsi="Times New Roman"/>
          <w:sz w:val="24"/>
          <w:szCs w:val="24"/>
          <w:vertAlign w:val="subscript"/>
          <w:lang w:val="en-US" w:eastAsia="ru-RU"/>
        </w:rPr>
        <w:t xml:space="preserve">i </w:t>
      </w:r>
      <w:r w:rsidRPr="00687F8B">
        <w:rPr>
          <w:rFonts w:ascii="Times New Roman" w:hAnsi="Times New Roman"/>
          <w:sz w:val="24"/>
          <w:szCs w:val="24"/>
          <w:lang w:val="en-US" w:eastAsia="ru-RU"/>
        </w:rPr>
        <w:t>= a</w:t>
      </w:r>
      <w:r w:rsidRPr="00687F8B">
        <w:rPr>
          <w:rFonts w:ascii="Times New Roman" w:hAnsi="Times New Roman"/>
          <w:sz w:val="24"/>
          <w:szCs w:val="24"/>
          <w:vertAlign w:val="superscript"/>
          <w:lang w:val="en-US" w:eastAsia="ru-RU"/>
        </w:rPr>
        <w:t>m</w:t>
      </w:r>
      <w:r w:rsidRPr="00687F8B">
        <w:rPr>
          <w:rFonts w:ascii="Times New Roman" w:hAnsi="Times New Roman"/>
          <w:sz w:val="24"/>
          <w:szCs w:val="24"/>
          <w:vertAlign w:val="subscript"/>
          <w:lang w:val="en-US" w:eastAsia="ru-RU"/>
        </w:rPr>
        <w:t>1</w:t>
      </w:r>
      <w:r w:rsidRPr="00687F8B">
        <w:rPr>
          <w:rFonts w:ascii="Times New Roman" w:hAnsi="Times New Roman"/>
          <w:sz w:val="24"/>
          <w:szCs w:val="24"/>
          <w:lang w:val="en-US" w:eastAsia="ru-RU"/>
        </w:rPr>
        <w:t>×</w:t>
      </w:r>
      <w:r w:rsidRPr="00687F8B">
        <w:rPr>
          <w:rFonts w:ascii="Times New Roman" w:hAnsi="Times New Roman"/>
          <w:sz w:val="24"/>
          <w:szCs w:val="24"/>
          <w:lang w:eastAsia="ru-RU"/>
        </w:rPr>
        <w:t>П</w:t>
      </w:r>
      <w:r w:rsidRPr="00687F8B">
        <w:rPr>
          <w:rFonts w:ascii="Times New Roman" w:hAnsi="Times New Roman"/>
          <w:sz w:val="24"/>
          <w:szCs w:val="24"/>
          <w:vertAlign w:val="superscript"/>
          <w:lang w:val="en-US" w:eastAsia="ru-RU"/>
        </w:rPr>
        <w:t>m</w:t>
      </w:r>
      <w:r w:rsidRPr="00687F8B">
        <w:rPr>
          <w:rFonts w:ascii="Times New Roman" w:hAnsi="Times New Roman"/>
          <w:sz w:val="24"/>
          <w:szCs w:val="24"/>
          <w:vertAlign w:val="subscript"/>
          <w:lang w:val="en-US" w:eastAsia="ru-RU"/>
        </w:rPr>
        <w:t>1</w:t>
      </w:r>
      <w:r w:rsidRPr="00687F8B">
        <w:rPr>
          <w:rFonts w:ascii="Times New Roman" w:hAnsi="Times New Roman"/>
          <w:sz w:val="24"/>
          <w:szCs w:val="24"/>
          <w:lang w:val="en-US" w:eastAsia="ru-RU"/>
        </w:rPr>
        <w:t xml:space="preserve"> + a</w:t>
      </w:r>
      <w:r w:rsidRPr="00687F8B">
        <w:rPr>
          <w:rFonts w:ascii="Times New Roman" w:hAnsi="Times New Roman"/>
          <w:sz w:val="24"/>
          <w:szCs w:val="24"/>
          <w:vertAlign w:val="superscript"/>
          <w:lang w:val="en-US" w:eastAsia="ru-RU"/>
        </w:rPr>
        <w:t>m</w:t>
      </w:r>
      <w:r w:rsidRPr="00687F8B">
        <w:rPr>
          <w:rFonts w:ascii="Times New Roman" w:hAnsi="Times New Roman"/>
          <w:sz w:val="24"/>
          <w:szCs w:val="24"/>
          <w:vertAlign w:val="subscript"/>
          <w:lang w:val="en-US" w:eastAsia="ru-RU"/>
        </w:rPr>
        <w:t>2</w:t>
      </w:r>
      <w:r w:rsidRPr="00687F8B">
        <w:rPr>
          <w:rFonts w:ascii="Times New Roman" w:hAnsi="Times New Roman"/>
          <w:sz w:val="24"/>
          <w:szCs w:val="24"/>
          <w:lang w:val="en-US" w:eastAsia="ru-RU"/>
        </w:rPr>
        <w:t>×</w:t>
      </w:r>
      <w:r w:rsidRPr="00687F8B">
        <w:rPr>
          <w:rFonts w:ascii="Times New Roman" w:hAnsi="Times New Roman"/>
          <w:sz w:val="24"/>
          <w:szCs w:val="24"/>
          <w:lang w:eastAsia="ru-RU"/>
        </w:rPr>
        <w:t>П</w:t>
      </w:r>
      <w:r w:rsidRPr="00687F8B">
        <w:rPr>
          <w:rFonts w:ascii="Times New Roman" w:hAnsi="Times New Roman"/>
          <w:sz w:val="24"/>
          <w:szCs w:val="24"/>
          <w:vertAlign w:val="superscript"/>
          <w:lang w:val="en-US" w:eastAsia="ru-RU"/>
        </w:rPr>
        <w:t>m</w:t>
      </w:r>
      <w:r w:rsidRPr="00687F8B">
        <w:rPr>
          <w:rFonts w:ascii="Times New Roman" w:hAnsi="Times New Roman"/>
          <w:sz w:val="24"/>
          <w:szCs w:val="24"/>
          <w:vertAlign w:val="subscript"/>
          <w:lang w:val="en-US" w:eastAsia="ru-RU"/>
        </w:rPr>
        <w:t>2</w:t>
      </w:r>
      <w:r w:rsidRPr="00687F8B">
        <w:rPr>
          <w:rFonts w:ascii="Times New Roman" w:hAnsi="Times New Roman"/>
          <w:sz w:val="24"/>
          <w:szCs w:val="24"/>
          <w:lang w:val="en-US" w:eastAsia="ru-RU"/>
        </w:rPr>
        <w:t xml:space="preserve"> + a</w:t>
      </w:r>
      <w:r w:rsidRPr="00687F8B">
        <w:rPr>
          <w:rFonts w:ascii="Times New Roman" w:hAnsi="Times New Roman"/>
          <w:sz w:val="24"/>
          <w:szCs w:val="24"/>
          <w:vertAlign w:val="superscript"/>
          <w:lang w:val="en-US" w:eastAsia="ru-RU"/>
        </w:rPr>
        <w:t>m</w:t>
      </w:r>
      <w:r w:rsidRPr="00687F8B">
        <w:rPr>
          <w:rFonts w:ascii="Times New Roman" w:hAnsi="Times New Roman"/>
          <w:sz w:val="24"/>
          <w:szCs w:val="24"/>
          <w:vertAlign w:val="subscript"/>
          <w:lang w:val="en-US" w:eastAsia="ru-RU"/>
        </w:rPr>
        <w:t>3</w:t>
      </w:r>
      <w:r w:rsidRPr="00687F8B">
        <w:rPr>
          <w:rFonts w:ascii="Times New Roman" w:hAnsi="Times New Roman"/>
          <w:sz w:val="24"/>
          <w:szCs w:val="24"/>
          <w:lang w:val="en-US" w:eastAsia="ru-RU"/>
        </w:rPr>
        <w:t>×</w:t>
      </w:r>
      <w:r w:rsidRPr="00687F8B">
        <w:rPr>
          <w:rFonts w:ascii="Times New Roman" w:hAnsi="Times New Roman"/>
          <w:sz w:val="24"/>
          <w:szCs w:val="24"/>
          <w:lang w:eastAsia="ru-RU"/>
        </w:rPr>
        <w:t>П</w:t>
      </w:r>
      <w:r w:rsidRPr="00687F8B">
        <w:rPr>
          <w:rFonts w:ascii="Times New Roman" w:hAnsi="Times New Roman"/>
          <w:sz w:val="24"/>
          <w:szCs w:val="24"/>
          <w:vertAlign w:val="superscript"/>
          <w:lang w:val="en-US" w:eastAsia="ru-RU"/>
        </w:rPr>
        <w:t>m</w:t>
      </w:r>
      <w:r w:rsidRPr="00687F8B">
        <w:rPr>
          <w:rFonts w:ascii="Times New Roman" w:hAnsi="Times New Roman"/>
          <w:sz w:val="24"/>
          <w:szCs w:val="24"/>
          <w:vertAlign w:val="subscript"/>
          <w:lang w:val="en-US" w:eastAsia="ru-RU"/>
        </w:rPr>
        <w:t>3</w:t>
      </w:r>
      <w:r w:rsidRPr="00687F8B">
        <w:rPr>
          <w:rFonts w:ascii="Times New Roman" w:hAnsi="Times New Roman"/>
          <w:sz w:val="24"/>
          <w:szCs w:val="24"/>
          <w:lang w:val="en-US" w:eastAsia="ru-RU"/>
        </w:rPr>
        <w:t>,</w:t>
      </w:r>
      <w:r w:rsidRPr="00687F8B">
        <w:rPr>
          <w:rFonts w:ascii="Times New Roman" w:hAnsi="Times New Roman"/>
          <w:sz w:val="24"/>
          <w:szCs w:val="24"/>
          <w:vertAlign w:val="subscript"/>
          <w:lang w:val="en-US" w:eastAsia="ru-RU"/>
        </w:rPr>
        <w:tab/>
      </w:r>
      <w:r w:rsidRPr="00687F8B">
        <w:rPr>
          <w:rFonts w:ascii="Times New Roman" w:hAnsi="Times New Roman"/>
          <w:sz w:val="24"/>
          <w:szCs w:val="24"/>
          <w:vertAlign w:val="subscript"/>
          <w:lang w:val="en-US" w:eastAsia="ru-RU"/>
        </w:rPr>
        <w:tab/>
      </w:r>
      <w:r w:rsidRPr="00687F8B">
        <w:rPr>
          <w:rFonts w:ascii="Times New Roman" w:hAnsi="Times New Roman"/>
          <w:sz w:val="24"/>
          <w:szCs w:val="24"/>
          <w:vertAlign w:val="subscript"/>
          <w:lang w:val="en-US" w:eastAsia="ru-RU"/>
        </w:rPr>
        <w:tab/>
      </w:r>
      <w:r w:rsidRPr="00687F8B">
        <w:rPr>
          <w:rFonts w:ascii="Times New Roman" w:hAnsi="Times New Roman"/>
          <w:sz w:val="24"/>
          <w:szCs w:val="24"/>
          <w:lang w:val="en-US" w:eastAsia="ru-RU"/>
        </w:rPr>
        <w:t xml:space="preserve"> </w:t>
      </w:r>
    </w:p>
    <w:p w:rsidR="00F312EE" w:rsidRPr="00687F8B" w:rsidRDefault="00F312EE" w:rsidP="00687F8B">
      <w:pPr>
        <w:spacing w:after="0"/>
        <w:rPr>
          <w:rFonts w:ascii="Times New Roman" w:hAnsi="Times New Roman"/>
          <w:sz w:val="24"/>
          <w:szCs w:val="24"/>
          <w:lang w:val="en-US" w:eastAsia="ru-RU"/>
        </w:rPr>
      </w:pPr>
    </w:p>
    <w:p w:rsidR="00F312EE" w:rsidRPr="00687F8B" w:rsidRDefault="00F312EE" w:rsidP="00687F8B">
      <w:pPr>
        <w:spacing w:after="0"/>
        <w:rPr>
          <w:rFonts w:ascii="Times New Roman" w:hAnsi="Times New Roman"/>
          <w:sz w:val="24"/>
          <w:szCs w:val="24"/>
          <w:lang w:eastAsia="ru-RU"/>
        </w:rPr>
      </w:pPr>
      <w:r w:rsidRPr="00687F8B">
        <w:rPr>
          <w:rFonts w:ascii="Times New Roman" w:hAnsi="Times New Roman"/>
          <w:sz w:val="24"/>
          <w:szCs w:val="24"/>
          <w:lang w:eastAsia="ru-RU"/>
        </w:rPr>
        <w:t xml:space="preserve">где </w:t>
      </w:r>
      <w:r w:rsidRPr="00687F8B">
        <w:rPr>
          <w:rFonts w:ascii="Times New Roman" w:hAnsi="Times New Roman"/>
          <w:sz w:val="24"/>
          <w:szCs w:val="24"/>
          <w:lang w:eastAsia="ru-RU"/>
        </w:rPr>
        <w:tab/>
      </w:r>
      <w:r w:rsidRPr="00687F8B">
        <w:rPr>
          <w:rFonts w:ascii="Times New Roman" w:hAnsi="Times New Roman"/>
          <w:sz w:val="24"/>
          <w:szCs w:val="24"/>
          <w:lang w:val="en-US" w:eastAsia="ru-RU"/>
        </w:rPr>
        <w:t>m</w:t>
      </w:r>
      <w:r w:rsidRPr="00687F8B">
        <w:rPr>
          <w:rFonts w:ascii="Times New Roman" w:hAnsi="Times New Roman"/>
          <w:sz w:val="24"/>
          <w:szCs w:val="24"/>
          <w:lang w:eastAsia="ru-RU"/>
        </w:rPr>
        <w:t xml:space="preserve"> – порядковый номер критерия оценки качества, </w:t>
      </w:r>
      <w:r w:rsidRPr="00687F8B">
        <w:rPr>
          <w:rFonts w:ascii="Times New Roman" w:hAnsi="Times New Roman"/>
          <w:sz w:val="24"/>
          <w:szCs w:val="24"/>
          <w:lang w:val="en-US" w:eastAsia="ru-RU"/>
        </w:rPr>
        <w:t>m</w:t>
      </w:r>
      <w:r w:rsidRPr="00687F8B">
        <w:rPr>
          <w:rFonts w:ascii="Times New Roman" w:hAnsi="Times New Roman"/>
          <w:sz w:val="24"/>
          <w:szCs w:val="24"/>
          <w:lang w:eastAsia="ru-RU"/>
        </w:rPr>
        <w:t>=</w:t>
      </w:r>
      <w:proofErr w:type="gramStart"/>
      <w:r w:rsidRPr="00687F8B">
        <w:rPr>
          <w:rFonts w:ascii="Times New Roman" w:hAnsi="Times New Roman"/>
          <w:sz w:val="24"/>
          <w:szCs w:val="24"/>
          <w:lang w:eastAsia="ru-RU"/>
        </w:rPr>
        <w:t>1..</w:t>
      </w:r>
      <w:proofErr w:type="gramEnd"/>
      <w:r w:rsidRPr="00687F8B">
        <w:rPr>
          <w:rFonts w:ascii="Times New Roman" w:hAnsi="Times New Roman"/>
          <w:sz w:val="24"/>
          <w:szCs w:val="24"/>
          <w:lang w:eastAsia="ru-RU"/>
        </w:rPr>
        <w:t xml:space="preserve">5; </w:t>
      </w:r>
    </w:p>
    <w:p w:rsidR="00F312EE" w:rsidRPr="00687F8B" w:rsidRDefault="00F312EE" w:rsidP="00687F8B">
      <w:pPr>
        <w:spacing w:after="0"/>
        <w:ind w:firstLine="708"/>
        <w:rPr>
          <w:rFonts w:ascii="Times New Roman" w:hAnsi="Times New Roman"/>
          <w:sz w:val="24"/>
          <w:szCs w:val="24"/>
          <w:lang w:eastAsia="ru-RU"/>
        </w:rPr>
      </w:pPr>
      <w:r w:rsidRPr="00687F8B">
        <w:rPr>
          <w:rFonts w:ascii="Times New Roman" w:hAnsi="Times New Roman"/>
          <w:sz w:val="24"/>
          <w:szCs w:val="24"/>
          <w:lang w:val="en-US" w:eastAsia="ru-RU"/>
        </w:rPr>
        <w:t>i</w:t>
      </w:r>
      <w:r w:rsidRPr="00687F8B">
        <w:rPr>
          <w:rFonts w:ascii="Times New Roman" w:hAnsi="Times New Roman"/>
          <w:sz w:val="24"/>
          <w:szCs w:val="24"/>
          <w:lang w:eastAsia="ru-RU"/>
        </w:rPr>
        <w:t xml:space="preserve"> – </w:t>
      </w:r>
      <w:proofErr w:type="gramStart"/>
      <w:r w:rsidRPr="00687F8B">
        <w:rPr>
          <w:rFonts w:ascii="Times New Roman" w:hAnsi="Times New Roman"/>
          <w:sz w:val="24"/>
          <w:szCs w:val="24"/>
          <w:lang w:eastAsia="ru-RU"/>
        </w:rPr>
        <w:t>порядковый</w:t>
      </w:r>
      <w:proofErr w:type="gramEnd"/>
      <w:r w:rsidRPr="00687F8B">
        <w:rPr>
          <w:rFonts w:ascii="Times New Roman" w:hAnsi="Times New Roman"/>
          <w:sz w:val="24"/>
          <w:szCs w:val="24"/>
          <w:lang w:eastAsia="ru-RU"/>
        </w:rPr>
        <w:t xml:space="preserve"> номер показателя оценки качества, </w:t>
      </w:r>
      <w:r w:rsidRPr="00687F8B">
        <w:rPr>
          <w:rFonts w:ascii="Times New Roman" w:hAnsi="Times New Roman"/>
          <w:sz w:val="24"/>
          <w:szCs w:val="24"/>
          <w:lang w:val="en-US" w:eastAsia="ru-RU"/>
        </w:rPr>
        <w:t>i</w:t>
      </w:r>
      <w:r w:rsidRPr="00687F8B">
        <w:rPr>
          <w:rFonts w:ascii="Times New Roman" w:hAnsi="Times New Roman"/>
          <w:sz w:val="24"/>
          <w:szCs w:val="24"/>
          <w:lang w:eastAsia="ru-RU"/>
        </w:rPr>
        <w:t>=1..3;</w:t>
      </w:r>
    </w:p>
    <w:p w:rsidR="00F312EE" w:rsidRPr="00687F8B" w:rsidRDefault="00F312EE" w:rsidP="00687F8B">
      <w:pPr>
        <w:spacing w:after="0"/>
        <w:ind w:firstLine="708"/>
        <w:rPr>
          <w:rFonts w:ascii="Times New Roman" w:hAnsi="Times New Roman"/>
          <w:sz w:val="24"/>
          <w:szCs w:val="24"/>
          <w:lang w:eastAsia="ru-RU"/>
        </w:rPr>
      </w:pPr>
      <w:r w:rsidRPr="00687F8B">
        <w:rPr>
          <w:rFonts w:ascii="Times New Roman" w:hAnsi="Times New Roman"/>
          <w:sz w:val="24"/>
          <w:szCs w:val="24"/>
          <w:lang w:eastAsia="ru-RU"/>
        </w:rPr>
        <w:t>П</w:t>
      </w:r>
      <w:r w:rsidRPr="00687F8B">
        <w:rPr>
          <w:rFonts w:ascii="Times New Roman" w:hAnsi="Times New Roman"/>
          <w:sz w:val="24"/>
          <w:szCs w:val="24"/>
          <w:vertAlign w:val="superscript"/>
          <w:lang w:val="en-US" w:eastAsia="ru-RU"/>
        </w:rPr>
        <w:t>m</w:t>
      </w:r>
      <w:r w:rsidRPr="00687F8B">
        <w:rPr>
          <w:rFonts w:ascii="Times New Roman" w:hAnsi="Times New Roman"/>
          <w:sz w:val="24"/>
          <w:szCs w:val="24"/>
          <w:vertAlign w:val="subscript"/>
          <w:lang w:val="en-US" w:eastAsia="ru-RU"/>
        </w:rPr>
        <w:t>i</w:t>
      </w:r>
      <w:r w:rsidRPr="00687F8B">
        <w:rPr>
          <w:rFonts w:ascii="Times New Roman" w:hAnsi="Times New Roman"/>
          <w:b/>
          <w:sz w:val="24"/>
          <w:szCs w:val="24"/>
          <w:lang w:eastAsia="ru-RU"/>
        </w:rPr>
        <w:t xml:space="preserve"> – </w:t>
      </w:r>
      <w:r w:rsidRPr="00687F8B">
        <w:rPr>
          <w:rFonts w:ascii="Times New Roman" w:hAnsi="Times New Roman"/>
          <w:sz w:val="24"/>
          <w:szCs w:val="24"/>
          <w:lang w:eastAsia="ru-RU"/>
        </w:rPr>
        <w:t xml:space="preserve">значения </w:t>
      </w:r>
      <w:r w:rsidRPr="00687F8B">
        <w:rPr>
          <w:rFonts w:ascii="Times New Roman" w:hAnsi="Times New Roman"/>
          <w:sz w:val="24"/>
          <w:szCs w:val="24"/>
          <w:lang w:val="en-US" w:eastAsia="ru-RU"/>
        </w:rPr>
        <w:t>i</w:t>
      </w:r>
      <w:r w:rsidRPr="00687F8B">
        <w:rPr>
          <w:rFonts w:ascii="Times New Roman" w:hAnsi="Times New Roman"/>
          <w:sz w:val="24"/>
          <w:szCs w:val="24"/>
          <w:lang w:eastAsia="ru-RU"/>
        </w:rPr>
        <w:t>-го</w:t>
      </w:r>
      <w:r w:rsidRPr="00687F8B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687F8B">
        <w:rPr>
          <w:rFonts w:ascii="Times New Roman" w:hAnsi="Times New Roman"/>
          <w:sz w:val="24"/>
          <w:szCs w:val="24"/>
          <w:lang w:eastAsia="ru-RU"/>
        </w:rPr>
        <w:t xml:space="preserve">показателя по </w:t>
      </w:r>
      <w:r w:rsidRPr="00687F8B">
        <w:rPr>
          <w:rFonts w:ascii="Times New Roman" w:hAnsi="Times New Roman"/>
          <w:sz w:val="24"/>
          <w:szCs w:val="24"/>
          <w:lang w:val="en-US" w:eastAsia="ru-RU"/>
        </w:rPr>
        <w:t>m</w:t>
      </w:r>
      <w:r w:rsidRPr="00687F8B">
        <w:rPr>
          <w:rFonts w:ascii="Times New Roman" w:hAnsi="Times New Roman"/>
          <w:sz w:val="24"/>
          <w:szCs w:val="24"/>
          <w:lang w:eastAsia="ru-RU"/>
        </w:rPr>
        <w:t>-му критерию, в баллах;</w:t>
      </w:r>
    </w:p>
    <w:p w:rsidR="00F312EE" w:rsidRPr="00687F8B" w:rsidRDefault="00F312EE" w:rsidP="00687F8B">
      <w:pPr>
        <w:spacing w:after="0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687F8B">
        <w:rPr>
          <w:rFonts w:ascii="Times New Roman" w:hAnsi="Times New Roman"/>
          <w:sz w:val="24"/>
          <w:szCs w:val="24"/>
          <w:lang w:val="en-US" w:eastAsia="ru-RU"/>
        </w:rPr>
        <w:t>a</w:t>
      </w:r>
      <w:r w:rsidRPr="00687F8B">
        <w:rPr>
          <w:rFonts w:ascii="Times New Roman" w:hAnsi="Times New Roman"/>
          <w:sz w:val="24"/>
          <w:szCs w:val="24"/>
          <w:vertAlign w:val="superscript"/>
          <w:lang w:val="en-US" w:eastAsia="ru-RU"/>
        </w:rPr>
        <w:t>m</w:t>
      </w:r>
      <w:r w:rsidRPr="00687F8B">
        <w:rPr>
          <w:rFonts w:ascii="Times New Roman" w:hAnsi="Times New Roman"/>
          <w:sz w:val="24"/>
          <w:szCs w:val="24"/>
          <w:vertAlign w:val="subscript"/>
          <w:lang w:val="en-US" w:eastAsia="ru-RU"/>
        </w:rPr>
        <w:t>i</w:t>
      </w:r>
      <w:proofErr w:type="gramEnd"/>
      <w:r w:rsidRPr="00687F8B">
        <w:rPr>
          <w:rFonts w:ascii="Times New Roman" w:hAnsi="Times New Roman"/>
          <w:sz w:val="24"/>
          <w:szCs w:val="24"/>
          <w:lang w:eastAsia="ru-RU"/>
        </w:rPr>
        <w:t xml:space="preserve"> - значимость показателя.</w:t>
      </w:r>
    </w:p>
    <w:p w:rsidR="00F312EE" w:rsidRPr="00687F8B" w:rsidRDefault="00F312EE" w:rsidP="00687F8B">
      <w:pPr>
        <w:widowControl w:val="0"/>
        <w:tabs>
          <w:tab w:val="left" w:pos="993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312EE" w:rsidRPr="00687F8B" w:rsidRDefault="00F312EE" w:rsidP="00687F8B">
      <w:pPr>
        <w:widowControl w:val="0"/>
        <w:tabs>
          <w:tab w:val="left" w:pos="993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687F8B">
        <w:rPr>
          <w:rFonts w:ascii="Times New Roman" w:hAnsi="Times New Roman"/>
          <w:sz w:val="24"/>
          <w:szCs w:val="24"/>
        </w:rPr>
        <w:t xml:space="preserve">4. Итоговая оценка качества условий оказания услуг в организации определяется как сумма баллов по всем критериям для данной организации с учетом их значимости: </w:t>
      </w:r>
    </w:p>
    <w:p w:rsidR="00F312EE" w:rsidRPr="00687F8B" w:rsidRDefault="00F312EE" w:rsidP="00687F8B">
      <w:pPr>
        <w:widowControl w:val="0"/>
        <w:tabs>
          <w:tab w:val="left" w:pos="993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312EE" w:rsidRPr="00687F8B" w:rsidRDefault="00F312EE" w:rsidP="00687F8B">
      <w:pPr>
        <w:spacing w:after="0"/>
        <w:ind w:left="709"/>
        <w:jc w:val="right"/>
        <w:rPr>
          <w:rFonts w:ascii="Times New Roman" w:hAnsi="Times New Roman"/>
          <w:sz w:val="24"/>
          <w:szCs w:val="24"/>
          <w:lang w:eastAsia="ru-RU"/>
        </w:rPr>
      </w:pPr>
      <w:r w:rsidRPr="00687F8B">
        <w:rPr>
          <w:rFonts w:ascii="Times New Roman" w:hAnsi="Times New Roman"/>
          <w:sz w:val="24"/>
          <w:szCs w:val="24"/>
          <w:lang w:val="en-US" w:eastAsia="ru-RU"/>
        </w:rPr>
        <w:t>S</w:t>
      </w:r>
      <w:r w:rsidRPr="00687F8B">
        <w:rPr>
          <w:rFonts w:ascii="Times New Roman" w:hAnsi="Times New Roman"/>
          <w:sz w:val="24"/>
          <w:szCs w:val="24"/>
          <w:vertAlign w:val="subscript"/>
          <w:lang w:val="en-US" w:eastAsia="ru-RU"/>
        </w:rPr>
        <w:t>n</w:t>
      </w:r>
      <w:r w:rsidRPr="00687F8B">
        <w:rPr>
          <w:rFonts w:ascii="Times New Roman" w:hAnsi="Times New Roman"/>
          <w:sz w:val="24"/>
          <w:szCs w:val="24"/>
          <w:vertAlign w:val="superscript"/>
          <w:lang w:eastAsia="ru-RU"/>
        </w:rPr>
        <w:t xml:space="preserve"> </w:t>
      </w:r>
      <w:r w:rsidRPr="00687F8B">
        <w:rPr>
          <w:rFonts w:ascii="Times New Roman" w:hAnsi="Times New Roman"/>
          <w:sz w:val="24"/>
          <w:szCs w:val="24"/>
          <w:lang w:eastAsia="ru-RU"/>
        </w:rPr>
        <w:t>=∑</w:t>
      </w:r>
      <w:r w:rsidRPr="00687F8B">
        <w:rPr>
          <w:rFonts w:ascii="Times New Roman" w:hAnsi="Times New Roman"/>
          <w:sz w:val="24"/>
          <w:szCs w:val="24"/>
          <w:lang w:val="en-US" w:eastAsia="ru-RU"/>
        </w:rPr>
        <w:t>b</w:t>
      </w:r>
      <w:r w:rsidRPr="00687F8B">
        <w:rPr>
          <w:rFonts w:ascii="Times New Roman" w:hAnsi="Times New Roman"/>
          <w:sz w:val="24"/>
          <w:szCs w:val="24"/>
          <w:vertAlign w:val="superscript"/>
          <w:lang w:val="en-US" w:eastAsia="ru-RU"/>
        </w:rPr>
        <w:t>m</w:t>
      </w:r>
      <w:r w:rsidRPr="00687F8B">
        <w:rPr>
          <w:rFonts w:ascii="Times New Roman" w:hAnsi="Times New Roman"/>
          <w:sz w:val="24"/>
          <w:szCs w:val="24"/>
          <w:lang w:eastAsia="ru-RU"/>
        </w:rPr>
        <w:t>×</w:t>
      </w:r>
      <w:r w:rsidRPr="00687F8B">
        <w:rPr>
          <w:rFonts w:ascii="Times New Roman" w:hAnsi="Times New Roman"/>
          <w:sz w:val="24"/>
          <w:szCs w:val="24"/>
          <w:lang w:val="en-US" w:eastAsia="ru-RU"/>
        </w:rPr>
        <w:t>K</w:t>
      </w:r>
      <w:r w:rsidRPr="00687F8B">
        <w:rPr>
          <w:rFonts w:ascii="Times New Roman" w:hAnsi="Times New Roman"/>
          <w:sz w:val="24"/>
          <w:szCs w:val="24"/>
          <w:vertAlign w:val="superscript"/>
          <w:lang w:val="en-US" w:eastAsia="ru-RU"/>
        </w:rPr>
        <w:t>m</w:t>
      </w:r>
      <w:r w:rsidRPr="00687F8B">
        <w:rPr>
          <w:rFonts w:ascii="Times New Roman" w:hAnsi="Times New Roman"/>
          <w:sz w:val="24"/>
          <w:szCs w:val="24"/>
          <w:vertAlign w:val="subscript"/>
          <w:lang w:val="en-US" w:eastAsia="ru-RU"/>
        </w:rPr>
        <w:t>n</w:t>
      </w:r>
      <w:r w:rsidRPr="00687F8B">
        <w:rPr>
          <w:rFonts w:ascii="Times New Roman" w:hAnsi="Times New Roman"/>
          <w:sz w:val="24"/>
          <w:szCs w:val="24"/>
          <w:vertAlign w:val="subscript"/>
          <w:lang w:eastAsia="ru-RU"/>
        </w:rPr>
        <w:t xml:space="preserve"> </w:t>
      </w:r>
      <w:r w:rsidRPr="00687F8B">
        <w:rPr>
          <w:rFonts w:ascii="Times New Roman" w:hAnsi="Times New Roman"/>
          <w:sz w:val="24"/>
          <w:szCs w:val="24"/>
          <w:lang w:eastAsia="ru-RU"/>
        </w:rPr>
        <w:t xml:space="preserve">= </w:t>
      </w:r>
      <w:r w:rsidRPr="00687F8B">
        <w:rPr>
          <w:rFonts w:ascii="Times New Roman" w:hAnsi="Times New Roman"/>
          <w:sz w:val="24"/>
          <w:szCs w:val="24"/>
          <w:lang w:val="en-US" w:eastAsia="ru-RU"/>
        </w:rPr>
        <w:t>b</w:t>
      </w:r>
      <w:r w:rsidRPr="00687F8B">
        <w:rPr>
          <w:rFonts w:ascii="Times New Roman" w:hAnsi="Times New Roman"/>
          <w:sz w:val="24"/>
          <w:szCs w:val="24"/>
          <w:vertAlign w:val="superscript"/>
          <w:lang w:eastAsia="ru-RU"/>
        </w:rPr>
        <w:t>1</w:t>
      </w:r>
      <w:r w:rsidRPr="00687F8B">
        <w:rPr>
          <w:rFonts w:ascii="Times New Roman" w:hAnsi="Times New Roman"/>
          <w:sz w:val="24"/>
          <w:szCs w:val="24"/>
          <w:lang w:eastAsia="ru-RU"/>
        </w:rPr>
        <w:t>×</w:t>
      </w:r>
      <w:r w:rsidRPr="00687F8B">
        <w:rPr>
          <w:rFonts w:ascii="Times New Roman" w:hAnsi="Times New Roman"/>
          <w:sz w:val="24"/>
          <w:szCs w:val="24"/>
          <w:lang w:val="en-US" w:eastAsia="ru-RU"/>
        </w:rPr>
        <w:t>K</w:t>
      </w:r>
      <w:r w:rsidRPr="00687F8B">
        <w:rPr>
          <w:rFonts w:ascii="Times New Roman" w:hAnsi="Times New Roman"/>
          <w:sz w:val="24"/>
          <w:szCs w:val="24"/>
          <w:vertAlign w:val="superscript"/>
          <w:lang w:eastAsia="ru-RU"/>
        </w:rPr>
        <w:t>1</w:t>
      </w:r>
      <w:r w:rsidRPr="00687F8B">
        <w:rPr>
          <w:rFonts w:ascii="Times New Roman" w:hAnsi="Times New Roman"/>
          <w:sz w:val="24"/>
          <w:szCs w:val="24"/>
          <w:vertAlign w:val="subscript"/>
          <w:lang w:val="en-US" w:eastAsia="ru-RU"/>
        </w:rPr>
        <w:t>n</w:t>
      </w:r>
      <w:r w:rsidRPr="00687F8B">
        <w:rPr>
          <w:rFonts w:ascii="Times New Roman" w:hAnsi="Times New Roman"/>
          <w:sz w:val="24"/>
          <w:szCs w:val="24"/>
          <w:lang w:eastAsia="ru-RU"/>
        </w:rPr>
        <w:t xml:space="preserve"> + </w:t>
      </w:r>
      <w:r w:rsidRPr="00687F8B">
        <w:rPr>
          <w:rFonts w:ascii="Times New Roman" w:hAnsi="Times New Roman"/>
          <w:sz w:val="24"/>
          <w:szCs w:val="24"/>
          <w:lang w:val="en-US" w:eastAsia="ru-RU"/>
        </w:rPr>
        <w:t>b</w:t>
      </w:r>
      <w:r w:rsidRPr="00687F8B">
        <w:rPr>
          <w:rFonts w:ascii="Times New Roman" w:hAnsi="Times New Roman"/>
          <w:sz w:val="24"/>
          <w:szCs w:val="24"/>
          <w:vertAlign w:val="superscript"/>
          <w:lang w:eastAsia="ru-RU"/>
        </w:rPr>
        <w:t>2</w:t>
      </w:r>
      <w:r w:rsidRPr="00687F8B">
        <w:rPr>
          <w:rFonts w:ascii="Times New Roman" w:hAnsi="Times New Roman"/>
          <w:sz w:val="24"/>
          <w:szCs w:val="24"/>
          <w:lang w:eastAsia="ru-RU"/>
        </w:rPr>
        <w:t>×</w:t>
      </w:r>
      <w:r w:rsidRPr="00687F8B">
        <w:rPr>
          <w:rFonts w:ascii="Times New Roman" w:hAnsi="Times New Roman"/>
          <w:sz w:val="24"/>
          <w:szCs w:val="24"/>
          <w:lang w:val="en-US" w:eastAsia="ru-RU"/>
        </w:rPr>
        <w:t>K</w:t>
      </w:r>
      <w:r w:rsidRPr="00687F8B">
        <w:rPr>
          <w:rFonts w:ascii="Times New Roman" w:hAnsi="Times New Roman"/>
          <w:sz w:val="24"/>
          <w:szCs w:val="24"/>
          <w:vertAlign w:val="superscript"/>
          <w:lang w:eastAsia="ru-RU"/>
        </w:rPr>
        <w:t>2</w:t>
      </w:r>
      <w:r w:rsidRPr="00687F8B">
        <w:rPr>
          <w:rFonts w:ascii="Times New Roman" w:hAnsi="Times New Roman"/>
          <w:sz w:val="24"/>
          <w:szCs w:val="24"/>
          <w:vertAlign w:val="subscript"/>
          <w:lang w:val="en-US" w:eastAsia="ru-RU"/>
        </w:rPr>
        <w:t>n</w:t>
      </w:r>
      <w:r w:rsidRPr="00687F8B">
        <w:rPr>
          <w:rFonts w:ascii="Times New Roman" w:hAnsi="Times New Roman"/>
          <w:sz w:val="24"/>
          <w:szCs w:val="24"/>
          <w:lang w:eastAsia="ru-RU"/>
        </w:rPr>
        <w:t xml:space="preserve"> + </w:t>
      </w:r>
      <w:r w:rsidRPr="00687F8B">
        <w:rPr>
          <w:rFonts w:ascii="Times New Roman" w:hAnsi="Times New Roman"/>
          <w:sz w:val="24"/>
          <w:szCs w:val="24"/>
          <w:lang w:val="en-US" w:eastAsia="ru-RU"/>
        </w:rPr>
        <w:t>b</w:t>
      </w:r>
      <w:r w:rsidRPr="00687F8B">
        <w:rPr>
          <w:rFonts w:ascii="Times New Roman" w:hAnsi="Times New Roman"/>
          <w:sz w:val="24"/>
          <w:szCs w:val="24"/>
          <w:vertAlign w:val="superscript"/>
          <w:lang w:eastAsia="ru-RU"/>
        </w:rPr>
        <w:t>3</w:t>
      </w:r>
      <w:r w:rsidRPr="00687F8B">
        <w:rPr>
          <w:rFonts w:ascii="Times New Roman" w:hAnsi="Times New Roman"/>
          <w:sz w:val="24"/>
          <w:szCs w:val="24"/>
          <w:lang w:eastAsia="ru-RU"/>
        </w:rPr>
        <w:t>×</w:t>
      </w:r>
      <w:r w:rsidRPr="00687F8B">
        <w:rPr>
          <w:rFonts w:ascii="Times New Roman" w:hAnsi="Times New Roman"/>
          <w:sz w:val="24"/>
          <w:szCs w:val="24"/>
          <w:lang w:val="en-US" w:eastAsia="ru-RU"/>
        </w:rPr>
        <w:t>K</w:t>
      </w:r>
      <w:r w:rsidRPr="00687F8B">
        <w:rPr>
          <w:rFonts w:ascii="Times New Roman" w:hAnsi="Times New Roman"/>
          <w:sz w:val="24"/>
          <w:szCs w:val="24"/>
          <w:vertAlign w:val="superscript"/>
          <w:lang w:eastAsia="ru-RU"/>
        </w:rPr>
        <w:t>3</w:t>
      </w:r>
      <w:r w:rsidRPr="00687F8B">
        <w:rPr>
          <w:rFonts w:ascii="Times New Roman" w:hAnsi="Times New Roman"/>
          <w:sz w:val="24"/>
          <w:szCs w:val="24"/>
          <w:vertAlign w:val="subscript"/>
          <w:lang w:val="en-US" w:eastAsia="ru-RU"/>
        </w:rPr>
        <w:t>n</w:t>
      </w:r>
      <w:r w:rsidRPr="00687F8B">
        <w:rPr>
          <w:rFonts w:ascii="Times New Roman" w:hAnsi="Times New Roman"/>
          <w:sz w:val="24"/>
          <w:szCs w:val="24"/>
          <w:lang w:eastAsia="ru-RU"/>
        </w:rPr>
        <w:t xml:space="preserve">+ </w:t>
      </w:r>
      <w:r w:rsidRPr="00687F8B">
        <w:rPr>
          <w:rFonts w:ascii="Times New Roman" w:hAnsi="Times New Roman"/>
          <w:sz w:val="24"/>
          <w:szCs w:val="24"/>
          <w:lang w:val="en-US" w:eastAsia="ru-RU"/>
        </w:rPr>
        <w:t>b</w:t>
      </w:r>
      <w:r w:rsidRPr="00687F8B">
        <w:rPr>
          <w:rFonts w:ascii="Times New Roman" w:hAnsi="Times New Roman"/>
          <w:sz w:val="24"/>
          <w:szCs w:val="24"/>
          <w:vertAlign w:val="superscript"/>
          <w:lang w:eastAsia="ru-RU"/>
        </w:rPr>
        <w:t>4</w:t>
      </w:r>
      <w:r w:rsidRPr="00687F8B">
        <w:rPr>
          <w:rFonts w:ascii="Times New Roman" w:hAnsi="Times New Roman"/>
          <w:sz w:val="24"/>
          <w:szCs w:val="24"/>
          <w:lang w:eastAsia="ru-RU"/>
        </w:rPr>
        <w:t>×</w:t>
      </w:r>
      <w:r w:rsidRPr="00687F8B">
        <w:rPr>
          <w:rFonts w:ascii="Times New Roman" w:hAnsi="Times New Roman"/>
          <w:sz w:val="24"/>
          <w:szCs w:val="24"/>
          <w:lang w:val="en-US" w:eastAsia="ru-RU"/>
        </w:rPr>
        <w:t>K</w:t>
      </w:r>
      <w:r w:rsidRPr="00687F8B">
        <w:rPr>
          <w:rFonts w:ascii="Times New Roman" w:hAnsi="Times New Roman"/>
          <w:sz w:val="24"/>
          <w:szCs w:val="24"/>
          <w:vertAlign w:val="superscript"/>
          <w:lang w:eastAsia="ru-RU"/>
        </w:rPr>
        <w:t>4</w:t>
      </w:r>
      <w:r w:rsidRPr="00687F8B">
        <w:rPr>
          <w:rFonts w:ascii="Times New Roman" w:hAnsi="Times New Roman"/>
          <w:sz w:val="24"/>
          <w:szCs w:val="24"/>
          <w:vertAlign w:val="subscript"/>
          <w:lang w:val="en-US" w:eastAsia="ru-RU"/>
        </w:rPr>
        <w:t>n</w:t>
      </w:r>
      <w:r w:rsidRPr="00687F8B">
        <w:rPr>
          <w:rFonts w:ascii="Times New Roman" w:hAnsi="Times New Roman"/>
          <w:sz w:val="24"/>
          <w:szCs w:val="24"/>
          <w:lang w:eastAsia="ru-RU"/>
        </w:rPr>
        <w:t xml:space="preserve"> + </w:t>
      </w:r>
      <w:r w:rsidRPr="00687F8B">
        <w:rPr>
          <w:rFonts w:ascii="Times New Roman" w:hAnsi="Times New Roman"/>
          <w:sz w:val="24"/>
          <w:szCs w:val="24"/>
          <w:lang w:val="en-US" w:eastAsia="ru-RU"/>
        </w:rPr>
        <w:t>b</w:t>
      </w:r>
      <w:r w:rsidRPr="00687F8B">
        <w:rPr>
          <w:rFonts w:ascii="Times New Roman" w:hAnsi="Times New Roman"/>
          <w:sz w:val="24"/>
          <w:szCs w:val="24"/>
          <w:vertAlign w:val="superscript"/>
          <w:lang w:eastAsia="ru-RU"/>
        </w:rPr>
        <w:t>5</w:t>
      </w:r>
      <w:r w:rsidRPr="00687F8B">
        <w:rPr>
          <w:rFonts w:ascii="Times New Roman" w:hAnsi="Times New Roman"/>
          <w:sz w:val="24"/>
          <w:szCs w:val="24"/>
          <w:lang w:eastAsia="ru-RU"/>
        </w:rPr>
        <w:t>×</w:t>
      </w:r>
      <w:r w:rsidRPr="00687F8B">
        <w:rPr>
          <w:rFonts w:ascii="Times New Roman" w:hAnsi="Times New Roman"/>
          <w:sz w:val="24"/>
          <w:szCs w:val="24"/>
          <w:lang w:val="en-US" w:eastAsia="ru-RU"/>
        </w:rPr>
        <w:t>K</w:t>
      </w:r>
      <w:r w:rsidRPr="00687F8B">
        <w:rPr>
          <w:rFonts w:ascii="Times New Roman" w:hAnsi="Times New Roman"/>
          <w:sz w:val="24"/>
          <w:szCs w:val="24"/>
          <w:vertAlign w:val="superscript"/>
          <w:lang w:eastAsia="ru-RU"/>
        </w:rPr>
        <w:t>5</w:t>
      </w:r>
      <w:r w:rsidRPr="00687F8B">
        <w:rPr>
          <w:rFonts w:ascii="Times New Roman" w:hAnsi="Times New Roman"/>
          <w:sz w:val="24"/>
          <w:szCs w:val="24"/>
          <w:vertAlign w:val="subscript"/>
          <w:lang w:val="en-US" w:eastAsia="ru-RU"/>
        </w:rPr>
        <w:t>n</w:t>
      </w:r>
      <w:r w:rsidRPr="00687F8B">
        <w:rPr>
          <w:rFonts w:ascii="Times New Roman" w:hAnsi="Times New Roman"/>
          <w:sz w:val="24"/>
          <w:szCs w:val="24"/>
          <w:lang w:eastAsia="ru-RU"/>
        </w:rPr>
        <w:t>,</w:t>
      </w:r>
      <w:r w:rsidRPr="00687F8B">
        <w:rPr>
          <w:rFonts w:ascii="Times New Roman" w:hAnsi="Times New Roman"/>
          <w:sz w:val="24"/>
          <w:szCs w:val="24"/>
          <w:vertAlign w:val="subscript"/>
          <w:lang w:eastAsia="ru-RU"/>
        </w:rPr>
        <w:tab/>
      </w:r>
      <w:r w:rsidRPr="00687F8B">
        <w:rPr>
          <w:rFonts w:ascii="Times New Roman" w:hAnsi="Times New Roman"/>
          <w:sz w:val="24"/>
          <w:szCs w:val="24"/>
          <w:vertAlign w:val="subscript"/>
          <w:lang w:eastAsia="ru-RU"/>
        </w:rPr>
        <w:tab/>
      </w:r>
      <w:r w:rsidRPr="00687F8B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F312EE" w:rsidRPr="00687F8B" w:rsidRDefault="00F312EE" w:rsidP="00687F8B">
      <w:pPr>
        <w:spacing w:after="0"/>
        <w:rPr>
          <w:rFonts w:ascii="Times New Roman" w:hAnsi="Times New Roman"/>
          <w:sz w:val="24"/>
          <w:szCs w:val="24"/>
          <w:lang w:eastAsia="ru-RU"/>
        </w:rPr>
      </w:pPr>
    </w:p>
    <w:p w:rsidR="00F312EE" w:rsidRPr="00687F8B" w:rsidRDefault="00F312EE" w:rsidP="00687F8B">
      <w:pPr>
        <w:spacing w:after="0"/>
        <w:ind w:left="709" w:hanging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687F8B">
        <w:rPr>
          <w:rFonts w:ascii="Times New Roman" w:hAnsi="Times New Roman"/>
          <w:sz w:val="24"/>
          <w:szCs w:val="24"/>
          <w:lang w:eastAsia="ru-RU"/>
        </w:rPr>
        <w:t xml:space="preserve">где </w:t>
      </w:r>
      <w:r w:rsidRPr="00687F8B">
        <w:rPr>
          <w:rFonts w:ascii="Times New Roman" w:hAnsi="Times New Roman"/>
          <w:sz w:val="24"/>
          <w:szCs w:val="24"/>
          <w:lang w:eastAsia="ru-RU"/>
        </w:rPr>
        <w:tab/>
      </w:r>
      <w:r w:rsidRPr="00687F8B">
        <w:rPr>
          <w:rFonts w:ascii="Times New Roman" w:hAnsi="Times New Roman"/>
          <w:sz w:val="24"/>
          <w:szCs w:val="24"/>
          <w:lang w:val="en-US" w:eastAsia="ru-RU"/>
        </w:rPr>
        <w:t>n</w:t>
      </w:r>
      <w:r w:rsidRPr="00687F8B">
        <w:rPr>
          <w:rFonts w:ascii="Times New Roman" w:hAnsi="Times New Roman"/>
          <w:sz w:val="24"/>
          <w:szCs w:val="24"/>
          <w:lang w:eastAsia="ru-RU"/>
        </w:rPr>
        <w:t xml:space="preserve"> – номер организации для которой рассчитывается итоговая оценка </w:t>
      </w:r>
      <w:r w:rsidRPr="00687F8B">
        <w:rPr>
          <w:rFonts w:ascii="Times New Roman" w:hAnsi="Times New Roman"/>
          <w:sz w:val="24"/>
          <w:szCs w:val="24"/>
          <w:lang w:val="en-US" w:eastAsia="ru-RU"/>
        </w:rPr>
        <w:t>S</w:t>
      </w:r>
      <w:r w:rsidRPr="00687F8B">
        <w:rPr>
          <w:rFonts w:ascii="Times New Roman" w:hAnsi="Times New Roman"/>
          <w:sz w:val="24"/>
          <w:szCs w:val="24"/>
          <w:vertAlign w:val="subscript"/>
          <w:lang w:val="en-US" w:eastAsia="ru-RU"/>
        </w:rPr>
        <w:t>n</w:t>
      </w:r>
      <w:r w:rsidRPr="00687F8B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687F8B">
        <w:rPr>
          <w:rFonts w:ascii="Times New Roman" w:hAnsi="Times New Roman"/>
          <w:sz w:val="24"/>
          <w:szCs w:val="24"/>
          <w:lang w:val="en-US" w:eastAsia="ru-RU"/>
        </w:rPr>
        <w:t>n</w:t>
      </w:r>
      <w:r w:rsidRPr="00687F8B">
        <w:rPr>
          <w:rFonts w:ascii="Times New Roman" w:hAnsi="Times New Roman"/>
          <w:sz w:val="24"/>
          <w:szCs w:val="24"/>
          <w:lang w:eastAsia="ru-RU"/>
        </w:rPr>
        <w:t>=</w:t>
      </w:r>
      <w:proofErr w:type="gramStart"/>
      <w:r w:rsidRPr="00687F8B">
        <w:rPr>
          <w:rFonts w:ascii="Times New Roman" w:hAnsi="Times New Roman"/>
          <w:sz w:val="24"/>
          <w:szCs w:val="24"/>
          <w:lang w:eastAsia="ru-RU"/>
        </w:rPr>
        <w:t>1..</w:t>
      </w:r>
      <w:proofErr w:type="gramEnd"/>
      <w:r w:rsidRPr="00687F8B">
        <w:rPr>
          <w:rFonts w:ascii="Times New Roman" w:hAnsi="Times New Roman"/>
          <w:sz w:val="24"/>
          <w:szCs w:val="24"/>
          <w:lang w:val="en-US" w:eastAsia="ru-RU"/>
        </w:rPr>
        <w:t>N</w:t>
      </w:r>
      <w:r w:rsidRPr="00687F8B">
        <w:rPr>
          <w:rFonts w:ascii="Times New Roman" w:hAnsi="Times New Roman"/>
          <w:sz w:val="24"/>
          <w:szCs w:val="24"/>
          <w:lang w:eastAsia="ru-RU"/>
        </w:rPr>
        <w:t xml:space="preserve">; </w:t>
      </w:r>
    </w:p>
    <w:p w:rsidR="00F312EE" w:rsidRPr="00687F8B" w:rsidRDefault="00F312EE" w:rsidP="00687F8B">
      <w:pPr>
        <w:spacing w:after="0"/>
        <w:ind w:left="709" w:hanging="1"/>
        <w:jc w:val="both"/>
        <w:rPr>
          <w:rFonts w:ascii="Times New Roman" w:hAnsi="Times New Roman"/>
          <w:sz w:val="24"/>
          <w:szCs w:val="24"/>
          <w:lang w:eastAsia="ru-RU"/>
        </w:rPr>
      </w:pPr>
      <w:r w:rsidRPr="00687F8B">
        <w:rPr>
          <w:rFonts w:ascii="Times New Roman" w:hAnsi="Times New Roman"/>
          <w:sz w:val="24"/>
          <w:szCs w:val="24"/>
          <w:lang w:val="en-US" w:eastAsia="ru-RU"/>
        </w:rPr>
        <w:t>N</w:t>
      </w:r>
      <w:r w:rsidRPr="00687F8B">
        <w:rPr>
          <w:rFonts w:ascii="Times New Roman" w:hAnsi="Times New Roman"/>
          <w:sz w:val="24"/>
          <w:szCs w:val="24"/>
          <w:lang w:eastAsia="ru-RU"/>
        </w:rPr>
        <w:t xml:space="preserve"> – </w:t>
      </w:r>
      <w:proofErr w:type="gramStart"/>
      <w:r w:rsidRPr="00687F8B">
        <w:rPr>
          <w:rFonts w:ascii="Times New Roman" w:hAnsi="Times New Roman"/>
          <w:sz w:val="24"/>
          <w:szCs w:val="24"/>
          <w:lang w:eastAsia="ru-RU"/>
        </w:rPr>
        <w:t>количество</w:t>
      </w:r>
      <w:proofErr w:type="gramEnd"/>
      <w:r w:rsidRPr="00687F8B">
        <w:rPr>
          <w:rFonts w:ascii="Times New Roman" w:hAnsi="Times New Roman"/>
          <w:sz w:val="24"/>
          <w:szCs w:val="24"/>
          <w:lang w:eastAsia="ru-RU"/>
        </w:rPr>
        <w:t xml:space="preserve"> организаций, в отношении которых проведена оценка в конкретной отрасли в конкретном субъекте РФ;</w:t>
      </w:r>
    </w:p>
    <w:p w:rsidR="00F312EE" w:rsidRPr="00687F8B" w:rsidRDefault="00F312EE" w:rsidP="00687F8B">
      <w:pPr>
        <w:spacing w:after="0"/>
        <w:ind w:firstLine="708"/>
        <w:rPr>
          <w:rFonts w:ascii="Times New Roman" w:hAnsi="Times New Roman"/>
          <w:sz w:val="24"/>
          <w:szCs w:val="24"/>
          <w:lang w:eastAsia="ru-RU"/>
        </w:rPr>
      </w:pPr>
      <w:r w:rsidRPr="00687F8B">
        <w:rPr>
          <w:rFonts w:ascii="Times New Roman" w:hAnsi="Times New Roman"/>
          <w:sz w:val="24"/>
          <w:szCs w:val="24"/>
          <w:lang w:val="en-US" w:eastAsia="ru-RU"/>
        </w:rPr>
        <w:t>m</w:t>
      </w:r>
      <w:r w:rsidRPr="00687F8B">
        <w:rPr>
          <w:rFonts w:ascii="Times New Roman" w:hAnsi="Times New Roman"/>
          <w:sz w:val="24"/>
          <w:szCs w:val="24"/>
          <w:lang w:eastAsia="ru-RU"/>
        </w:rPr>
        <w:t xml:space="preserve"> – </w:t>
      </w:r>
      <w:proofErr w:type="gramStart"/>
      <w:r w:rsidRPr="00687F8B">
        <w:rPr>
          <w:rFonts w:ascii="Times New Roman" w:hAnsi="Times New Roman"/>
          <w:sz w:val="24"/>
          <w:szCs w:val="24"/>
          <w:lang w:eastAsia="ru-RU"/>
        </w:rPr>
        <w:t>порядковый</w:t>
      </w:r>
      <w:proofErr w:type="gramEnd"/>
      <w:r w:rsidRPr="00687F8B">
        <w:rPr>
          <w:rFonts w:ascii="Times New Roman" w:hAnsi="Times New Roman"/>
          <w:sz w:val="24"/>
          <w:szCs w:val="24"/>
          <w:lang w:eastAsia="ru-RU"/>
        </w:rPr>
        <w:t xml:space="preserve"> номер критерия оценки качества, </w:t>
      </w:r>
      <w:r w:rsidRPr="00687F8B">
        <w:rPr>
          <w:rFonts w:ascii="Times New Roman" w:hAnsi="Times New Roman"/>
          <w:sz w:val="24"/>
          <w:szCs w:val="24"/>
          <w:lang w:val="en-US" w:eastAsia="ru-RU"/>
        </w:rPr>
        <w:t>m</w:t>
      </w:r>
      <w:r w:rsidRPr="00687F8B">
        <w:rPr>
          <w:rFonts w:ascii="Times New Roman" w:hAnsi="Times New Roman"/>
          <w:sz w:val="24"/>
          <w:szCs w:val="24"/>
          <w:lang w:eastAsia="ru-RU"/>
        </w:rPr>
        <w:t xml:space="preserve">=1..5; </w:t>
      </w:r>
    </w:p>
    <w:p w:rsidR="00F312EE" w:rsidRPr="00687F8B" w:rsidRDefault="00F312EE" w:rsidP="00687F8B">
      <w:pPr>
        <w:spacing w:after="0"/>
        <w:ind w:firstLine="708"/>
        <w:rPr>
          <w:rFonts w:ascii="Times New Roman" w:hAnsi="Times New Roman"/>
          <w:sz w:val="24"/>
          <w:szCs w:val="24"/>
          <w:lang w:eastAsia="ru-RU"/>
        </w:rPr>
      </w:pPr>
      <w:r w:rsidRPr="00687F8B">
        <w:rPr>
          <w:rFonts w:ascii="Times New Roman" w:hAnsi="Times New Roman"/>
          <w:sz w:val="24"/>
          <w:szCs w:val="24"/>
          <w:lang w:val="en-US" w:eastAsia="ru-RU"/>
        </w:rPr>
        <w:t>K</w:t>
      </w:r>
      <w:r w:rsidRPr="00687F8B">
        <w:rPr>
          <w:rFonts w:ascii="Times New Roman" w:hAnsi="Times New Roman"/>
          <w:sz w:val="24"/>
          <w:szCs w:val="24"/>
          <w:vertAlign w:val="superscript"/>
          <w:lang w:val="en-US" w:eastAsia="ru-RU"/>
        </w:rPr>
        <w:t>m</w:t>
      </w:r>
      <w:r w:rsidRPr="00687F8B">
        <w:rPr>
          <w:rFonts w:ascii="Times New Roman" w:hAnsi="Times New Roman"/>
          <w:sz w:val="24"/>
          <w:szCs w:val="24"/>
          <w:vertAlign w:val="subscript"/>
          <w:lang w:val="en-US" w:eastAsia="ru-RU"/>
        </w:rPr>
        <w:t>n</w:t>
      </w:r>
      <w:r w:rsidRPr="00687F8B">
        <w:rPr>
          <w:rFonts w:ascii="Times New Roman" w:hAnsi="Times New Roman"/>
          <w:b/>
          <w:sz w:val="24"/>
          <w:szCs w:val="24"/>
          <w:lang w:eastAsia="ru-RU"/>
        </w:rPr>
        <w:t xml:space="preserve"> – </w:t>
      </w:r>
      <w:r w:rsidRPr="00687F8B">
        <w:rPr>
          <w:rFonts w:ascii="Times New Roman" w:hAnsi="Times New Roman"/>
          <w:sz w:val="24"/>
          <w:szCs w:val="24"/>
          <w:lang w:eastAsia="ru-RU"/>
        </w:rPr>
        <w:t xml:space="preserve">значения </w:t>
      </w:r>
      <w:r w:rsidRPr="00687F8B">
        <w:rPr>
          <w:rFonts w:ascii="Times New Roman" w:hAnsi="Times New Roman"/>
          <w:sz w:val="24"/>
          <w:szCs w:val="24"/>
          <w:lang w:val="en-US" w:eastAsia="ru-RU"/>
        </w:rPr>
        <w:t>m</w:t>
      </w:r>
      <w:r w:rsidRPr="00687F8B">
        <w:rPr>
          <w:rFonts w:ascii="Times New Roman" w:hAnsi="Times New Roman"/>
          <w:sz w:val="24"/>
          <w:szCs w:val="24"/>
          <w:lang w:eastAsia="ru-RU"/>
        </w:rPr>
        <w:t>-го</w:t>
      </w:r>
      <w:r w:rsidRPr="00687F8B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687F8B">
        <w:rPr>
          <w:rFonts w:ascii="Times New Roman" w:hAnsi="Times New Roman"/>
          <w:sz w:val="24"/>
          <w:szCs w:val="24"/>
          <w:lang w:eastAsia="ru-RU"/>
        </w:rPr>
        <w:t xml:space="preserve">критерия в </w:t>
      </w:r>
      <w:r w:rsidRPr="00687F8B">
        <w:rPr>
          <w:rFonts w:ascii="Times New Roman" w:hAnsi="Times New Roman"/>
          <w:sz w:val="24"/>
          <w:szCs w:val="24"/>
          <w:lang w:val="en-US" w:eastAsia="ru-RU"/>
        </w:rPr>
        <w:t>n</w:t>
      </w:r>
      <w:r w:rsidRPr="00687F8B">
        <w:rPr>
          <w:rFonts w:ascii="Times New Roman" w:hAnsi="Times New Roman"/>
          <w:sz w:val="24"/>
          <w:szCs w:val="24"/>
          <w:lang w:eastAsia="ru-RU"/>
        </w:rPr>
        <w:t>-ой организации, в баллах;</w:t>
      </w:r>
    </w:p>
    <w:p w:rsidR="00F312EE" w:rsidRPr="00687F8B" w:rsidRDefault="00F312EE" w:rsidP="00250AD4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 w:rsidRPr="00687F8B">
        <w:rPr>
          <w:rFonts w:ascii="Times New Roman" w:hAnsi="Times New Roman"/>
          <w:sz w:val="24"/>
          <w:szCs w:val="24"/>
          <w:lang w:val="en-US" w:eastAsia="ru-RU"/>
        </w:rPr>
        <w:t>b</w:t>
      </w:r>
      <w:r w:rsidRPr="00687F8B">
        <w:rPr>
          <w:rFonts w:ascii="Times New Roman" w:hAnsi="Times New Roman"/>
          <w:sz w:val="24"/>
          <w:szCs w:val="24"/>
          <w:vertAlign w:val="superscript"/>
          <w:lang w:val="en-US" w:eastAsia="ru-RU"/>
        </w:rPr>
        <w:t>m</w:t>
      </w:r>
      <w:proofErr w:type="gramEnd"/>
      <w:r w:rsidRPr="00687F8B">
        <w:rPr>
          <w:rFonts w:ascii="Times New Roman" w:hAnsi="Times New Roman"/>
          <w:sz w:val="24"/>
          <w:szCs w:val="24"/>
          <w:lang w:eastAsia="ru-RU"/>
        </w:rPr>
        <w:t xml:space="preserve"> – значимость </w:t>
      </w:r>
      <w:r w:rsidRPr="00687F8B">
        <w:rPr>
          <w:rFonts w:ascii="Times New Roman" w:hAnsi="Times New Roman"/>
          <w:sz w:val="24"/>
          <w:szCs w:val="24"/>
          <w:lang w:val="en-US" w:eastAsia="ru-RU"/>
        </w:rPr>
        <w:t>m</w:t>
      </w:r>
      <w:r w:rsidRPr="00687F8B">
        <w:rPr>
          <w:rFonts w:ascii="Times New Roman" w:hAnsi="Times New Roman"/>
          <w:sz w:val="24"/>
          <w:szCs w:val="24"/>
          <w:lang w:eastAsia="ru-RU"/>
        </w:rPr>
        <w:t>-го критерия.</w:t>
      </w:r>
      <w:r w:rsidRPr="00687F8B">
        <w:rPr>
          <w:rFonts w:ascii="Times New Roman" w:hAnsi="Times New Roman"/>
          <w:sz w:val="24"/>
          <w:szCs w:val="24"/>
        </w:rPr>
        <w:br w:type="page"/>
      </w:r>
    </w:p>
    <w:p w:rsidR="00F312EE" w:rsidRDefault="008B26DD" w:rsidP="00687F8B">
      <w:pPr>
        <w:pStyle w:val="2"/>
        <w:spacing w:before="0"/>
        <w:jc w:val="center"/>
        <w:rPr>
          <w:rFonts w:ascii="Times New Roman" w:hAnsi="Times New Roman"/>
          <w:color w:val="auto"/>
          <w:sz w:val="24"/>
          <w:szCs w:val="24"/>
        </w:rPr>
      </w:pPr>
      <w:bookmarkStart w:id="24" w:name="_Toc529374117"/>
      <w:r>
        <w:rPr>
          <w:rFonts w:ascii="Times New Roman" w:hAnsi="Times New Roman"/>
          <w:color w:val="auto"/>
          <w:sz w:val="24"/>
          <w:szCs w:val="24"/>
        </w:rPr>
        <w:lastRenderedPageBreak/>
        <w:t xml:space="preserve">ПРИЛОЖЕНИЕ </w:t>
      </w:r>
      <w:r w:rsidR="00F312EE" w:rsidRPr="00687F8B">
        <w:rPr>
          <w:rFonts w:ascii="Times New Roman" w:hAnsi="Times New Roman"/>
          <w:color w:val="auto"/>
          <w:sz w:val="24"/>
          <w:szCs w:val="24"/>
        </w:rPr>
        <w:t>4. Итоговый рейтинг организаций</w:t>
      </w:r>
      <w:bookmarkEnd w:id="24"/>
      <w:r w:rsidR="00A64EAB">
        <w:rPr>
          <w:rFonts w:ascii="Times New Roman" w:hAnsi="Times New Roman"/>
          <w:color w:val="auto"/>
          <w:sz w:val="24"/>
          <w:szCs w:val="24"/>
        </w:rPr>
        <w:t xml:space="preserve"> культуры</w:t>
      </w:r>
    </w:p>
    <w:p w:rsidR="00273368" w:rsidRPr="00273368" w:rsidRDefault="00273368" w:rsidP="00273368"/>
    <w:tbl>
      <w:tblPr>
        <w:tblW w:w="7736" w:type="dxa"/>
        <w:tblInd w:w="-10" w:type="dxa"/>
        <w:tblLook w:val="04A0" w:firstRow="1" w:lastRow="0" w:firstColumn="1" w:lastColumn="0" w:noHBand="0" w:noVBand="1"/>
      </w:tblPr>
      <w:tblGrid>
        <w:gridCol w:w="516"/>
        <w:gridCol w:w="5300"/>
        <w:gridCol w:w="960"/>
        <w:gridCol w:w="960"/>
      </w:tblGrid>
      <w:tr w:rsidR="00F903B8" w:rsidRPr="00F903B8" w:rsidTr="00F903B8">
        <w:trPr>
          <w:trHeight w:val="315"/>
        </w:trPr>
        <w:tc>
          <w:tcPr>
            <w:tcW w:w="5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03B8" w:rsidRPr="00F903B8" w:rsidRDefault="00F903B8" w:rsidP="00F903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53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903B8" w:rsidRPr="00F903B8" w:rsidRDefault="00F903B8" w:rsidP="00F903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Наименование организации культуры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3B8" w:rsidRPr="00F903B8" w:rsidRDefault="00F903B8" w:rsidP="00F903B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Рейтинг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3B8" w:rsidRPr="00F903B8" w:rsidRDefault="00F903B8" w:rsidP="00F903B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</w:tr>
      <w:tr w:rsidR="00F903B8" w:rsidRPr="00F903B8" w:rsidTr="00F903B8">
        <w:trPr>
          <w:trHeight w:val="52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03B8" w:rsidRPr="00F903B8" w:rsidRDefault="00F903B8" w:rsidP="00F903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903B8" w:rsidRPr="00F903B8" w:rsidRDefault="00F903B8" w:rsidP="00F903B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МБУК Муниципальный молодежный театр «Молодой человек»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3B8" w:rsidRPr="00F903B8" w:rsidRDefault="00F903B8" w:rsidP="00F903B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98,49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3B8" w:rsidRPr="00F903B8" w:rsidRDefault="00F903B8" w:rsidP="00F903B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F903B8" w:rsidRPr="00F903B8" w:rsidTr="00F903B8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03B8" w:rsidRPr="00F903B8" w:rsidRDefault="00F903B8" w:rsidP="00F903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903B8" w:rsidRPr="00F903B8" w:rsidRDefault="00F903B8" w:rsidP="00F903B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МАУ «Музей истории и культуры г. Воткинска»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3B8" w:rsidRPr="00F903B8" w:rsidRDefault="00F903B8" w:rsidP="00F903B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97,71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3B8" w:rsidRPr="00F903B8" w:rsidRDefault="00F903B8" w:rsidP="00F903B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F903B8" w:rsidRPr="00F903B8" w:rsidTr="00F903B8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03B8" w:rsidRPr="00F903B8" w:rsidRDefault="00F903B8" w:rsidP="00F903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903B8" w:rsidRPr="00F903B8" w:rsidRDefault="00F903B8" w:rsidP="00F903B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МАУК Выставочный центр «Галерея»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3B8" w:rsidRPr="00F903B8" w:rsidRDefault="00F903B8" w:rsidP="00F903B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96,82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3B8" w:rsidRPr="00F903B8" w:rsidRDefault="00F903B8" w:rsidP="00F903B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F903B8" w:rsidRPr="00F903B8" w:rsidTr="00F903B8">
        <w:trPr>
          <w:trHeight w:val="52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03B8" w:rsidRPr="00F903B8" w:rsidRDefault="00F903B8" w:rsidP="00F903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903B8" w:rsidRPr="00F903B8" w:rsidRDefault="00F903B8" w:rsidP="00F903B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МАУК «Центр русской культуры «Русский дом»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3B8" w:rsidRPr="00F903B8" w:rsidRDefault="00F903B8" w:rsidP="00F903B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96,78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3B8" w:rsidRPr="00F903B8" w:rsidRDefault="00F903B8" w:rsidP="00F903B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F903B8" w:rsidRPr="00F903B8" w:rsidTr="00F903B8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03B8" w:rsidRPr="00F903B8" w:rsidRDefault="00F903B8" w:rsidP="00F903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903B8" w:rsidRPr="00F903B8" w:rsidRDefault="00F903B8" w:rsidP="00F903B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МБУК «Глазовский краеведческий музей»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3B8" w:rsidRPr="00F903B8" w:rsidRDefault="00F903B8" w:rsidP="00F903B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96,62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3B8" w:rsidRPr="00F903B8" w:rsidRDefault="00F903B8" w:rsidP="00F903B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F903B8" w:rsidRPr="00F903B8" w:rsidTr="00F903B8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03B8" w:rsidRPr="00F903B8" w:rsidRDefault="00F903B8" w:rsidP="00F903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903B8" w:rsidRPr="00F903B8" w:rsidRDefault="00F903B8" w:rsidP="00F903B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МБУК «Глазовский драматический театр «Парафраз»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3B8" w:rsidRPr="00F903B8" w:rsidRDefault="00F903B8" w:rsidP="00F903B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96,51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3B8" w:rsidRPr="00F903B8" w:rsidRDefault="00F903B8" w:rsidP="00F903B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F903B8" w:rsidRPr="00F903B8" w:rsidTr="00F903B8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03B8" w:rsidRPr="00F903B8" w:rsidRDefault="00F903B8" w:rsidP="00F903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903B8" w:rsidRPr="00F903B8" w:rsidRDefault="00F903B8" w:rsidP="00F903B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МБУК КЦ «Россия» г. Глазов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3B8" w:rsidRPr="00F903B8" w:rsidRDefault="00F903B8" w:rsidP="00F903B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96,50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3B8" w:rsidRPr="00F903B8" w:rsidRDefault="00F903B8" w:rsidP="00F903B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</w:tr>
      <w:tr w:rsidR="00F903B8" w:rsidRPr="00F903B8" w:rsidTr="00F903B8">
        <w:trPr>
          <w:trHeight w:val="52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03B8" w:rsidRPr="00F903B8" w:rsidRDefault="00F903B8" w:rsidP="00F903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903B8" w:rsidRPr="00F903B8" w:rsidRDefault="00F903B8" w:rsidP="00F903B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МБУК «Централизованная библиотечная система г. Глазова»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3B8" w:rsidRPr="00F903B8" w:rsidRDefault="00F903B8" w:rsidP="00F903B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96,28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3B8" w:rsidRPr="00F903B8" w:rsidRDefault="00F903B8" w:rsidP="00F903B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 w:rsidR="00F903B8" w:rsidRPr="00F903B8" w:rsidTr="00F903B8">
        <w:trPr>
          <w:trHeight w:val="52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03B8" w:rsidRPr="00F903B8" w:rsidRDefault="00F903B8" w:rsidP="00F903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903B8" w:rsidRPr="00F903B8" w:rsidRDefault="00F903B8" w:rsidP="00F903B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МАУ «Сад им. П.И. Чайковского»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3B8" w:rsidRPr="00F903B8" w:rsidRDefault="00F903B8" w:rsidP="00F903B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96,24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3B8" w:rsidRPr="00F903B8" w:rsidRDefault="00F903B8" w:rsidP="00F903B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</w:tr>
      <w:tr w:rsidR="00F903B8" w:rsidRPr="00F903B8" w:rsidTr="00F903B8">
        <w:trPr>
          <w:trHeight w:val="52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03B8" w:rsidRPr="00F903B8" w:rsidRDefault="00F903B8" w:rsidP="00F903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903B8" w:rsidRPr="00F903B8" w:rsidRDefault="00F903B8" w:rsidP="00F903B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МБУК Дом культуры «Восточный»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3B8" w:rsidRPr="00F903B8" w:rsidRDefault="00F903B8" w:rsidP="00F903B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95,69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3B8" w:rsidRPr="00F903B8" w:rsidRDefault="00F903B8" w:rsidP="00F903B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</w:tr>
      <w:tr w:rsidR="00F903B8" w:rsidRPr="00F903B8" w:rsidTr="00F903B8">
        <w:trPr>
          <w:trHeight w:val="52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03B8" w:rsidRPr="00F903B8" w:rsidRDefault="00F903B8" w:rsidP="00F903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903B8" w:rsidRPr="00F903B8" w:rsidRDefault="00F903B8" w:rsidP="00F903B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МБУ «Централизованная библиотечная система города Воткинска»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3B8" w:rsidRPr="00F903B8" w:rsidRDefault="00F903B8" w:rsidP="00F903B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95,67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3B8" w:rsidRPr="00F903B8" w:rsidRDefault="00F903B8" w:rsidP="00F903B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</w:tr>
      <w:tr w:rsidR="00F903B8" w:rsidRPr="00F903B8" w:rsidTr="00F903B8">
        <w:trPr>
          <w:trHeight w:val="52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03B8" w:rsidRPr="00F903B8" w:rsidRDefault="00F903B8" w:rsidP="00F903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903B8" w:rsidRPr="00F903B8" w:rsidRDefault="00F903B8" w:rsidP="00F903B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МБУ «Централизованная библиотечная система г. Ижевска»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3B8" w:rsidRPr="00F903B8" w:rsidRDefault="00F903B8" w:rsidP="00F903B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95,08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3B8" w:rsidRPr="00F903B8" w:rsidRDefault="00F903B8" w:rsidP="00F903B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</w:tr>
      <w:tr w:rsidR="00F903B8" w:rsidRPr="00F903B8" w:rsidTr="00F903B8">
        <w:trPr>
          <w:trHeight w:val="52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03B8" w:rsidRPr="00F903B8" w:rsidRDefault="00F903B8" w:rsidP="00F903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903B8" w:rsidRPr="00F903B8" w:rsidRDefault="00F903B8" w:rsidP="00F903B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МАУК «Муниципальный хореографический ансамбль «Ижевск»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3B8" w:rsidRPr="00F903B8" w:rsidRDefault="00F903B8" w:rsidP="00F903B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94,99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3B8" w:rsidRPr="00F903B8" w:rsidRDefault="00F903B8" w:rsidP="00F903B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</w:tr>
      <w:tr w:rsidR="00F903B8" w:rsidRPr="00F903B8" w:rsidTr="00F903B8">
        <w:trPr>
          <w:trHeight w:val="52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03B8" w:rsidRPr="00F903B8" w:rsidRDefault="00F903B8" w:rsidP="00F903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903B8" w:rsidRPr="00F903B8" w:rsidRDefault="00F903B8" w:rsidP="00F903B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МАУК «Дворец культуры «Юбилейный» города Воткинска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3B8" w:rsidRPr="00F903B8" w:rsidRDefault="00F903B8" w:rsidP="00F903B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94,90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3B8" w:rsidRPr="00F903B8" w:rsidRDefault="00F903B8" w:rsidP="00F903B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</w:tr>
      <w:tr w:rsidR="00F903B8" w:rsidRPr="00F903B8" w:rsidTr="00F903B8">
        <w:trPr>
          <w:trHeight w:val="52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03B8" w:rsidRPr="00F903B8" w:rsidRDefault="00F903B8" w:rsidP="00F903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903B8" w:rsidRPr="00F903B8" w:rsidRDefault="00F903B8" w:rsidP="00F903B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МАУК «Сарапульский драматический театр»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3B8" w:rsidRPr="00F903B8" w:rsidRDefault="00F903B8" w:rsidP="00F903B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94,56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3B8" w:rsidRPr="00F903B8" w:rsidRDefault="00F903B8" w:rsidP="00F903B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F903B8" w:rsidRPr="00F903B8" w:rsidTr="00F903B8">
        <w:trPr>
          <w:trHeight w:val="52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03B8" w:rsidRPr="00F903B8" w:rsidRDefault="00F903B8" w:rsidP="00F903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903B8" w:rsidRPr="00F903B8" w:rsidRDefault="00F903B8" w:rsidP="00F903B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МБУК «Ижевский муниципальный камерный хор им. П.И. Чайковского»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3B8" w:rsidRPr="00F903B8" w:rsidRDefault="00F903B8" w:rsidP="00F903B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93,45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3B8" w:rsidRPr="00F903B8" w:rsidRDefault="00F903B8" w:rsidP="00F903B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</w:tr>
      <w:tr w:rsidR="00F903B8" w:rsidRPr="00F903B8" w:rsidTr="00F903B8">
        <w:trPr>
          <w:trHeight w:val="52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03B8" w:rsidRPr="00F903B8" w:rsidRDefault="00F903B8" w:rsidP="00F903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903B8" w:rsidRPr="00F903B8" w:rsidRDefault="00F903B8" w:rsidP="00F903B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МБУК «Сарапульский историко-архитектурный и художественный музей-заповедник»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3B8" w:rsidRPr="00F903B8" w:rsidRDefault="00F903B8" w:rsidP="00F903B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92,80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3B8" w:rsidRPr="00F903B8" w:rsidRDefault="00F903B8" w:rsidP="00F903B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</w:tr>
      <w:tr w:rsidR="00F903B8" w:rsidRPr="00F903B8" w:rsidTr="00F903B8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03B8" w:rsidRPr="00F903B8" w:rsidRDefault="00F903B8" w:rsidP="00F903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903B8" w:rsidRPr="00F903B8" w:rsidRDefault="00F903B8" w:rsidP="00F903B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МАУК города Воткинска «Дом культуры на улице Кирова»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3B8" w:rsidRPr="00F903B8" w:rsidRDefault="00F903B8" w:rsidP="00F903B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91,86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3B8" w:rsidRPr="00F903B8" w:rsidRDefault="00F903B8" w:rsidP="00F903B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</w:tr>
      <w:tr w:rsidR="00F903B8" w:rsidRPr="00F903B8" w:rsidTr="00F903B8">
        <w:trPr>
          <w:trHeight w:val="52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03B8" w:rsidRPr="00F903B8" w:rsidRDefault="00F903B8" w:rsidP="00F903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903B8" w:rsidRPr="00F903B8" w:rsidRDefault="00F903B8" w:rsidP="00F903B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МАУК «Культурно-досуговый центр «Октябрь» города Воткинска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3B8" w:rsidRPr="00F903B8" w:rsidRDefault="00F903B8" w:rsidP="00F903B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91,78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3B8" w:rsidRPr="00F903B8" w:rsidRDefault="00F903B8" w:rsidP="00F903B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</w:tr>
      <w:tr w:rsidR="00F903B8" w:rsidRPr="00F903B8" w:rsidTr="00F903B8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03B8" w:rsidRPr="00F903B8" w:rsidRDefault="00F903B8" w:rsidP="00F903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903B8" w:rsidRPr="00F903B8" w:rsidRDefault="00F903B8" w:rsidP="00F903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МБУК «Дом культуры «Заря» г. Сарапул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3B8" w:rsidRPr="00F903B8" w:rsidRDefault="00F903B8" w:rsidP="00F903B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91,06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3B8" w:rsidRPr="00F903B8" w:rsidRDefault="00F903B8" w:rsidP="00F903B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F903B8" w:rsidRPr="00F903B8" w:rsidTr="00F903B8">
        <w:trPr>
          <w:trHeight w:val="52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03B8" w:rsidRPr="00F903B8" w:rsidRDefault="00F903B8" w:rsidP="00F903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903B8" w:rsidRPr="00F903B8" w:rsidRDefault="00F903B8" w:rsidP="00F903B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МБУК «Дворец культуры «Электрон - Центр возрождения и развития национальных культур»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3B8" w:rsidRPr="00F903B8" w:rsidRDefault="00F903B8" w:rsidP="00F903B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90,56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3B8" w:rsidRPr="00F903B8" w:rsidRDefault="00F903B8" w:rsidP="00F903B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</w:tr>
      <w:tr w:rsidR="00F903B8" w:rsidRPr="00F903B8" w:rsidTr="00F903B8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03B8" w:rsidRPr="00F903B8" w:rsidRDefault="00F903B8" w:rsidP="00F903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903B8" w:rsidRPr="00F903B8" w:rsidRDefault="00F903B8" w:rsidP="00F903B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МБУ «Детский дом культуры «Ижсталь»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3B8" w:rsidRPr="00F903B8" w:rsidRDefault="00F903B8" w:rsidP="00F903B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90,54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3B8" w:rsidRPr="00F903B8" w:rsidRDefault="00F903B8" w:rsidP="00F903B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</w:tr>
      <w:tr w:rsidR="00F903B8" w:rsidRPr="00F903B8" w:rsidTr="00F903B8">
        <w:trPr>
          <w:trHeight w:val="52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03B8" w:rsidRPr="00F903B8" w:rsidRDefault="00F903B8" w:rsidP="00F903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903B8" w:rsidRPr="00F903B8" w:rsidRDefault="00F903B8" w:rsidP="00F903B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МБУК «Вавожский районный Дом культуры» (МБУК «Вавожский РДК»)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3B8" w:rsidRPr="00F903B8" w:rsidRDefault="00F903B8" w:rsidP="00F903B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90,49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3B8" w:rsidRPr="00F903B8" w:rsidRDefault="00F903B8" w:rsidP="00F903B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</w:tr>
      <w:tr w:rsidR="00F903B8" w:rsidRPr="00F903B8" w:rsidTr="00F903B8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03B8" w:rsidRPr="00F903B8" w:rsidRDefault="00F903B8" w:rsidP="00F903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903B8" w:rsidRPr="00F903B8" w:rsidRDefault="00F903B8" w:rsidP="00F903B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МБУК «Дом народного творчества «Спартак»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3B8" w:rsidRPr="00F903B8" w:rsidRDefault="00F903B8" w:rsidP="00F903B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90,46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3B8" w:rsidRPr="00F903B8" w:rsidRDefault="00F903B8" w:rsidP="00F903B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</w:tr>
      <w:tr w:rsidR="00F903B8" w:rsidRPr="00F903B8" w:rsidTr="00F903B8">
        <w:trPr>
          <w:trHeight w:val="52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03B8" w:rsidRPr="00F903B8" w:rsidRDefault="00F903B8" w:rsidP="00F903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903B8" w:rsidRPr="00F903B8" w:rsidRDefault="00F903B8" w:rsidP="00F903B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МБУК «Межпоселенческая централизованная библиотечная система Завьяловского района»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3B8" w:rsidRPr="00F903B8" w:rsidRDefault="00F903B8" w:rsidP="00F903B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90,25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3B8" w:rsidRPr="00F903B8" w:rsidRDefault="00F903B8" w:rsidP="00F903B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F903B8" w:rsidRPr="00F903B8" w:rsidTr="00F903B8">
        <w:trPr>
          <w:trHeight w:val="52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03B8" w:rsidRPr="00F903B8" w:rsidRDefault="00F903B8" w:rsidP="00F903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903B8" w:rsidRPr="00F903B8" w:rsidRDefault="00F903B8" w:rsidP="00F903B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МБУК «Централизованная библиотечная система» г. Сарапул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3B8" w:rsidRPr="00F903B8" w:rsidRDefault="00F903B8" w:rsidP="00F903B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90,21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3B8" w:rsidRPr="00F903B8" w:rsidRDefault="00F903B8" w:rsidP="00F903B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</w:tr>
      <w:tr w:rsidR="00F903B8" w:rsidRPr="00F903B8" w:rsidTr="00F903B8">
        <w:trPr>
          <w:trHeight w:val="52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03B8" w:rsidRPr="00F903B8" w:rsidRDefault="00F903B8" w:rsidP="00F903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903B8" w:rsidRPr="00F903B8" w:rsidRDefault="00F903B8" w:rsidP="00F903B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МБУК «Вавожский районный краеведческий музей» (МБУК «Вавожский РКМ»)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3B8" w:rsidRPr="00F903B8" w:rsidRDefault="00F903B8" w:rsidP="00F903B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90,17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3B8" w:rsidRPr="00F903B8" w:rsidRDefault="00F903B8" w:rsidP="00F903B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</w:tr>
      <w:tr w:rsidR="00F903B8" w:rsidRPr="00F903B8" w:rsidTr="00F903B8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03B8" w:rsidRPr="00F903B8" w:rsidRDefault="00F903B8" w:rsidP="00F903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903B8" w:rsidRPr="00F903B8" w:rsidRDefault="00F903B8" w:rsidP="00F903B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МБУК «Объединение парков «Горсад им. А.С. Пушкина»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3B8" w:rsidRPr="00F903B8" w:rsidRDefault="00F903B8" w:rsidP="00F903B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90,17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3B8" w:rsidRPr="00F903B8" w:rsidRDefault="00F903B8" w:rsidP="00F903B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</w:tr>
      <w:tr w:rsidR="00F903B8" w:rsidRPr="00F903B8" w:rsidTr="00F903B8">
        <w:trPr>
          <w:trHeight w:val="52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03B8" w:rsidRPr="00F903B8" w:rsidRDefault="00F903B8" w:rsidP="00F903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903B8" w:rsidRPr="00F903B8" w:rsidRDefault="00F903B8" w:rsidP="00F903B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МБУК «Балезинская районная библиотека муниципального образования «Балезинский район»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3B8" w:rsidRPr="00F903B8" w:rsidRDefault="00F903B8" w:rsidP="00F903B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90,02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3B8" w:rsidRPr="00F903B8" w:rsidRDefault="00F903B8" w:rsidP="00F903B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</w:tr>
      <w:tr w:rsidR="00F903B8" w:rsidRPr="00F903B8" w:rsidTr="00F903B8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03B8" w:rsidRPr="00F903B8" w:rsidRDefault="00F903B8" w:rsidP="00F903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903B8" w:rsidRPr="00F903B8" w:rsidRDefault="00F903B8" w:rsidP="00F903B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МБУК ДК "Звёздный" Вавожский район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3B8" w:rsidRPr="00F903B8" w:rsidRDefault="00F903B8" w:rsidP="00F903B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89,91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3B8" w:rsidRPr="00F903B8" w:rsidRDefault="00F903B8" w:rsidP="00F903B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F903B8" w:rsidRPr="00F903B8" w:rsidTr="00F903B8">
        <w:trPr>
          <w:trHeight w:val="52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03B8" w:rsidRPr="00F903B8" w:rsidRDefault="00F903B8" w:rsidP="00F903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903B8" w:rsidRPr="00F903B8" w:rsidRDefault="00F903B8" w:rsidP="00F903B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МБУК «Дом культуры «Дубитель» города Можги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3B8" w:rsidRPr="00F903B8" w:rsidRDefault="00F903B8" w:rsidP="00F903B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89,87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3B8" w:rsidRPr="00F903B8" w:rsidRDefault="00F903B8" w:rsidP="00F903B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</w:tr>
      <w:tr w:rsidR="00F903B8" w:rsidRPr="00F903B8" w:rsidTr="00F903B8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03B8" w:rsidRPr="00F903B8" w:rsidRDefault="00F903B8" w:rsidP="00F903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903B8" w:rsidRPr="00F903B8" w:rsidRDefault="00F903B8" w:rsidP="00F903B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МБУК «Культурный центр «Свет» города Можги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3B8" w:rsidRPr="00F903B8" w:rsidRDefault="00F903B8" w:rsidP="00F903B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89,29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3B8" w:rsidRPr="00F903B8" w:rsidRDefault="00F903B8" w:rsidP="00F903B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</w:tr>
      <w:tr w:rsidR="00F903B8" w:rsidRPr="00F903B8" w:rsidTr="00F903B8">
        <w:trPr>
          <w:trHeight w:val="52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03B8" w:rsidRPr="00F903B8" w:rsidRDefault="00F903B8" w:rsidP="00F903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903B8" w:rsidRPr="00F903B8" w:rsidRDefault="00F903B8" w:rsidP="00F903B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МБУК «Дворец культуры радиозавода» г. Сарапул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3B8" w:rsidRPr="00F903B8" w:rsidRDefault="00F903B8" w:rsidP="00F903B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89,13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3B8" w:rsidRPr="00F903B8" w:rsidRDefault="00F903B8" w:rsidP="00F903B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</w:tr>
      <w:tr w:rsidR="00F903B8" w:rsidRPr="00F903B8" w:rsidTr="00F903B8">
        <w:trPr>
          <w:trHeight w:val="52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03B8" w:rsidRPr="00F903B8" w:rsidRDefault="00F903B8" w:rsidP="00F903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903B8" w:rsidRPr="00F903B8" w:rsidRDefault="00F903B8" w:rsidP="00F903B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МБУК «Алнашский районный дом культуры»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3B8" w:rsidRPr="00F903B8" w:rsidRDefault="00F903B8" w:rsidP="00F903B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88,86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3B8" w:rsidRPr="00F903B8" w:rsidRDefault="00F903B8" w:rsidP="00F903B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</w:tr>
      <w:tr w:rsidR="00F903B8" w:rsidRPr="00F903B8" w:rsidTr="00F903B8">
        <w:trPr>
          <w:trHeight w:val="52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03B8" w:rsidRPr="00F903B8" w:rsidRDefault="00F903B8" w:rsidP="00F903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903B8" w:rsidRPr="00F903B8" w:rsidRDefault="00F903B8" w:rsidP="00F903B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МАУК «Художественно-этнографический комплекс «Сказочная резиденция Бабы Яги»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3B8" w:rsidRPr="00F903B8" w:rsidRDefault="00F903B8" w:rsidP="00F903B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88,61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3B8" w:rsidRPr="00F903B8" w:rsidRDefault="00F903B8" w:rsidP="00F903B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</w:tr>
      <w:tr w:rsidR="00F903B8" w:rsidRPr="00F903B8" w:rsidTr="00F903B8">
        <w:trPr>
          <w:trHeight w:val="52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03B8" w:rsidRPr="00F903B8" w:rsidRDefault="00F903B8" w:rsidP="00F903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903B8" w:rsidRPr="00F903B8" w:rsidRDefault="00F903B8" w:rsidP="00F903B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МБУК «Алнашский дом ремесел»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3B8" w:rsidRPr="00F903B8" w:rsidRDefault="00F903B8" w:rsidP="00F903B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88,54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3B8" w:rsidRPr="00F903B8" w:rsidRDefault="00F903B8" w:rsidP="00F903B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</w:tr>
      <w:tr w:rsidR="00F903B8" w:rsidRPr="00F903B8" w:rsidTr="00F903B8">
        <w:trPr>
          <w:trHeight w:val="52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03B8" w:rsidRPr="00F903B8" w:rsidRDefault="00F903B8" w:rsidP="00F903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903B8" w:rsidRPr="00F903B8" w:rsidRDefault="00F903B8" w:rsidP="00F903B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МБУК «Вавожская централизованная библиотечная система» (МБУК «Вавожская ЦБС»)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3B8" w:rsidRPr="00F903B8" w:rsidRDefault="00F903B8" w:rsidP="00F903B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88,25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3B8" w:rsidRPr="00F903B8" w:rsidRDefault="00F903B8" w:rsidP="00F903B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37</w:t>
            </w:r>
          </w:p>
        </w:tc>
      </w:tr>
      <w:tr w:rsidR="00F903B8" w:rsidRPr="00F903B8" w:rsidTr="00F903B8">
        <w:trPr>
          <w:trHeight w:val="52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03B8" w:rsidRPr="00F903B8" w:rsidRDefault="00F903B8" w:rsidP="00F903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903B8" w:rsidRPr="00F903B8" w:rsidRDefault="00F903B8" w:rsidP="00F903B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МБУК «Дебёсский районный музей истории Сибирского тракта»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3B8" w:rsidRPr="00F903B8" w:rsidRDefault="00F903B8" w:rsidP="00F903B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87,89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3B8" w:rsidRPr="00F903B8" w:rsidRDefault="00F903B8" w:rsidP="00F903B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38</w:t>
            </w:r>
          </w:p>
        </w:tc>
      </w:tr>
      <w:tr w:rsidR="00F903B8" w:rsidRPr="00F903B8" w:rsidTr="00F903B8">
        <w:trPr>
          <w:trHeight w:val="52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03B8" w:rsidRPr="00F903B8" w:rsidRDefault="00F903B8" w:rsidP="00F903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903B8" w:rsidRPr="00F903B8" w:rsidRDefault="00F903B8" w:rsidP="00F903B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МБУК «Граховский районный Дом культуры «Лидер»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3B8" w:rsidRPr="00F903B8" w:rsidRDefault="00F903B8" w:rsidP="00F903B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87,77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3B8" w:rsidRPr="00F903B8" w:rsidRDefault="00F903B8" w:rsidP="00F903B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</w:t>
            </w:r>
          </w:p>
        </w:tc>
      </w:tr>
      <w:tr w:rsidR="00F903B8" w:rsidRPr="00F903B8" w:rsidTr="00F903B8">
        <w:trPr>
          <w:trHeight w:val="52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03B8" w:rsidRPr="00F903B8" w:rsidRDefault="00F903B8" w:rsidP="00F903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903B8" w:rsidRPr="00F903B8" w:rsidRDefault="00F903B8" w:rsidP="00F903B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МБУК «Граховская межпоселенческая центральная районная библиотека»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3B8" w:rsidRPr="00F903B8" w:rsidRDefault="00F903B8" w:rsidP="00F903B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87,11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3B8" w:rsidRPr="00F903B8" w:rsidRDefault="00F903B8" w:rsidP="00F903B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</w:tr>
      <w:tr w:rsidR="00F903B8" w:rsidRPr="00F903B8" w:rsidTr="00F903B8">
        <w:trPr>
          <w:trHeight w:val="52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03B8" w:rsidRPr="00F903B8" w:rsidRDefault="00F903B8" w:rsidP="00F903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903B8" w:rsidRPr="00F903B8" w:rsidRDefault="00F903B8" w:rsidP="00F903B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МБУК «Районный историко-краеведческий музей муниципального образования «Балезинский район»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3B8" w:rsidRPr="00F903B8" w:rsidRDefault="00F903B8" w:rsidP="00F903B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86,87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3B8" w:rsidRPr="00F903B8" w:rsidRDefault="00F903B8" w:rsidP="00F903B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41</w:t>
            </w:r>
          </w:p>
        </w:tc>
      </w:tr>
      <w:tr w:rsidR="00F903B8" w:rsidRPr="00F903B8" w:rsidTr="00F903B8">
        <w:trPr>
          <w:trHeight w:val="52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03B8" w:rsidRPr="00F903B8" w:rsidRDefault="00F903B8" w:rsidP="00F903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903B8" w:rsidRPr="00F903B8" w:rsidRDefault="00F903B8" w:rsidP="00F903B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МБУ «Культурный комплекс «Каменский» - Центр удмуртской культуры Завьяловского района»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3B8" w:rsidRPr="00F903B8" w:rsidRDefault="00F903B8" w:rsidP="00F903B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86,80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3B8" w:rsidRPr="00F903B8" w:rsidRDefault="00F903B8" w:rsidP="00F903B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42</w:t>
            </w:r>
          </w:p>
        </w:tc>
      </w:tr>
      <w:tr w:rsidR="00F903B8" w:rsidRPr="00F903B8" w:rsidTr="00F903B8">
        <w:trPr>
          <w:trHeight w:val="52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03B8" w:rsidRPr="00F903B8" w:rsidRDefault="00F903B8" w:rsidP="00F903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903B8" w:rsidRPr="00F903B8" w:rsidRDefault="00F903B8" w:rsidP="00F903B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МУК «Глазовская районная централизованная библиотечная система»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3B8" w:rsidRPr="00F903B8" w:rsidRDefault="00F903B8" w:rsidP="00F903B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86,62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3B8" w:rsidRPr="00F903B8" w:rsidRDefault="00F903B8" w:rsidP="00F903B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43</w:t>
            </w:r>
          </w:p>
        </w:tc>
      </w:tr>
      <w:tr w:rsidR="00F903B8" w:rsidRPr="00F903B8" w:rsidTr="00F903B8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03B8" w:rsidRPr="00F903B8" w:rsidRDefault="00F903B8" w:rsidP="00F903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903B8" w:rsidRPr="00F903B8" w:rsidRDefault="00F903B8" w:rsidP="00F903B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БУ«Культурный комплекс «Кияикский»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3B8" w:rsidRPr="00F903B8" w:rsidRDefault="00F903B8" w:rsidP="00F903B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86,57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3B8" w:rsidRPr="00F903B8" w:rsidRDefault="00F903B8" w:rsidP="00F903B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44</w:t>
            </w:r>
          </w:p>
        </w:tc>
      </w:tr>
      <w:tr w:rsidR="00F903B8" w:rsidRPr="00F903B8" w:rsidTr="00F903B8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03B8" w:rsidRPr="00F903B8" w:rsidRDefault="00F903B8" w:rsidP="00F903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903B8" w:rsidRPr="00F903B8" w:rsidRDefault="00F903B8" w:rsidP="00F903B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МБУ «Культурный комплекс «Бабинский»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3B8" w:rsidRPr="00F903B8" w:rsidRDefault="00F903B8" w:rsidP="00F903B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86,13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3B8" w:rsidRPr="00F903B8" w:rsidRDefault="00F903B8" w:rsidP="00F903B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45</w:t>
            </w:r>
          </w:p>
        </w:tc>
      </w:tr>
      <w:tr w:rsidR="00F903B8" w:rsidRPr="00F903B8" w:rsidTr="00F903B8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03B8" w:rsidRPr="00F903B8" w:rsidRDefault="00F903B8" w:rsidP="00F903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903B8" w:rsidRPr="00F903B8" w:rsidRDefault="00F903B8" w:rsidP="00F903B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МБУ «Культурный комплекс «Люкский»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3B8" w:rsidRPr="00F903B8" w:rsidRDefault="00F903B8" w:rsidP="00F903B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85,66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3B8" w:rsidRPr="00F903B8" w:rsidRDefault="00F903B8" w:rsidP="00F903B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</w:t>
            </w:r>
          </w:p>
        </w:tc>
      </w:tr>
      <w:tr w:rsidR="00F903B8" w:rsidRPr="00F903B8" w:rsidTr="00F903B8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03B8" w:rsidRPr="00F903B8" w:rsidRDefault="00F903B8" w:rsidP="00F903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903B8" w:rsidRPr="00F903B8" w:rsidRDefault="00F903B8" w:rsidP="00F903B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МБУ «Культурный комплекс «Италмасовский»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3B8" w:rsidRPr="00F903B8" w:rsidRDefault="00F903B8" w:rsidP="00F903B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85,62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3B8" w:rsidRPr="00F903B8" w:rsidRDefault="00F903B8" w:rsidP="00F903B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47</w:t>
            </w:r>
          </w:p>
        </w:tc>
      </w:tr>
      <w:tr w:rsidR="00F903B8" w:rsidRPr="00F903B8" w:rsidTr="00F903B8">
        <w:trPr>
          <w:trHeight w:val="52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03B8" w:rsidRPr="00F903B8" w:rsidRDefault="00F903B8" w:rsidP="00F903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903B8" w:rsidRPr="00F903B8" w:rsidRDefault="00F903B8" w:rsidP="00F903B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МБУ «Культурный комплекс «Казмасский»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3B8" w:rsidRPr="00F903B8" w:rsidRDefault="00F903B8" w:rsidP="00F903B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84,95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3B8" w:rsidRPr="00F903B8" w:rsidRDefault="00F903B8" w:rsidP="00F903B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48</w:t>
            </w:r>
          </w:p>
        </w:tc>
      </w:tr>
      <w:tr w:rsidR="00F903B8" w:rsidRPr="00F903B8" w:rsidTr="00F903B8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03B8" w:rsidRPr="00F903B8" w:rsidRDefault="00F903B8" w:rsidP="00F903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903B8" w:rsidRPr="00F903B8" w:rsidRDefault="00F903B8" w:rsidP="00F903B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МБУК «Игринский районный Дом дружбы народов»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3B8" w:rsidRPr="00F903B8" w:rsidRDefault="00F903B8" w:rsidP="00F903B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84,83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3B8" w:rsidRPr="00F903B8" w:rsidRDefault="00F903B8" w:rsidP="00F903B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49</w:t>
            </w:r>
          </w:p>
        </w:tc>
      </w:tr>
      <w:tr w:rsidR="00F903B8" w:rsidRPr="00F903B8" w:rsidTr="00F903B8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03B8" w:rsidRPr="00F903B8" w:rsidRDefault="00F903B8" w:rsidP="00F903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903B8" w:rsidRPr="00F903B8" w:rsidRDefault="00F903B8" w:rsidP="00F903B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МБУ «Завьяловский музей истории и культуры»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3B8" w:rsidRPr="00F903B8" w:rsidRDefault="00F903B8" w:rsidP="00F903B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84,68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3B8" w:rsidRPr="00F903B8" w:rsidRDefault="00F903B8" w:rsidP="00F903B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</w:tr>
      <w:tr w:rsidR="00F903B8" w:rsidRPr="00F903B8" w:rsidTr="00F903B8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03B8" w:rsidRPr="00F903B8" w:rsidRDefault="00F903B8" w:rsidP="00F903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903B8" w:rsidRPr="00F903B8" w:rsidRDefault="00F903B8" w:rsidP="00F903B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МБУ «Культурно-спортивный комплекс «Вараксинский»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3B8" w:rsidRPr="00F903B8" w:rsidRDefault="00F903B8" w:rsidP="00F903B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84,51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3B8" w:rsidRPr="00F903B8" w:rsidRDefault="00F903B8" w:rsidP="00F903B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51</w:t>
            </w:r>
          </w:p>
        </w:tc>
      </w:tr>
      <w:tr w:rsidR="00F903B8" w:rsidRPr="00F903B8" w:rsidTr="00F903B8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03B8" w:rsidRPr="00F903B8" w:rsidRDefault="00F903B8" w:rsidP="00F903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903B8" w:rsidRPr="00F903B8" w:rsidRDefault="00F903B8" w:rsidP="00F903B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МБУ «Культурный комплекс «Октябрьский»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3B8" w:rsidRPr="00F903B8" w:rsidRDefault="00F903B8" w:rsidP="00F903B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83,88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3B8" w:rsidRPr="00F903B8" w:rsidRDefault="00F903B8" w:rsidP="00F903B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52</w:t>
            </w:r>
          </w:p>
        </w:tc>
      </w:tr>
      <w:tr w:rsidR="00F903B8" w:rsidRPr="00F903B8" w:rsidTr="00F903B8">
        <w:trPr>
          <w:trHeight w:val="52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03B8" w:rsidRPr="00F903B8" w:rsidRDefault="00F903B8" w:rsidP="00F903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903B8" w:rsidRPr="00F903B8" w:rsidRDefault="00F903B8" w:rsidP="00F903B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МБУК «Игринская централизованная библиотечная система»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3B8" w:rsidRPr="00F903B8" w:rsidRDefault="00F903B8" w:rsidP="00F903B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83,83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3B8" w:rsidRPr="00F903B8" w:rsidRDefault="00F903B8" w:rsidP="00F903B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53</w:t>
            </w:r>
          </w:p>
        </w:tc>
      </w:tr>
      <w:tr w:rsidR="00F903B8" w:rsidRPr="00F903B8" w:rsidTr="00F903B8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03B8" w:rsidRPr="00F903B8" w:rsidRDefault="00F903B8" w:rsidP="00F903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903B8" w:rsidRPr="00F903B8" w:rsidRDefault="00F903B8" w:rsidP="00F903B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МБУ «Культурный комплекс «Гольянский»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3B8" w:rsidRPr="00F903B8" w:rsidRDefault="00F903B8" w:rsidP="00F903B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83,71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3B8" w:rsidRPr="00F903B8" w:rsidRDefault="00F903B8" w:rsidP="00F903B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54</w:t>
            </w:r>
          </w:p>
        </w:tc>
      </w:tr>
      <w:tr w:rsidR="00F903B8" w:rsidRPr="00F903B8" w:rsidTr="00F903B8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03B8" w:rsidRPr="00F903B8" w:rsidRDefault="00F903B8" w:rsidP="00F903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903B8" w:rsidRPr="00F903B8" w:rsidRDefault="00F903B8" w:rsidP="00F903B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МБУ «Культурно-спортивный комплекс «Завьяловский»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3B8" w:rsidRPr="00F903B8" w:rsidRDefault="00F903B8" w:rsidP="00F903B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83,61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3B8" w:rsidRPr="00F903B8" w:rsidRDefault="00F903B8" w:rsidP="00F903B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55</w:t>
            </w:r>
          </w:p>
        </w:tc>
      </w:tr>
      <w:tr w:rsidR="00F903B8" w:rsidRPr="00F903B8" w:rsidTr="00F903B8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03B8" w:rsidRPr="00F903B8" w:rsidRDefault="00F903B8" w:rsidP="00F903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903B8" w:rsidRPr="00F903B8" w:rsidRDefault="00F903B8" w:rsidP="00F903B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МУК «Кизнерский краеведческий музей»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3B8" w:rsidRPr="00F903B8" w:rsidRDefault="00F903B8" w:rsidP="00F903B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83,31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3B8" w:rsidRPr="00F903B8" w:rsidRDefault="00F903B8" w:rsidP="00F903B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56</w:t>
            </w:r>
          </w:p>
        </w:tc>
      </w:tr>
      <w:tr w:rsidR="00F903B8" w:rsidRPr="00F903B8" w:rsidTr="00F903B8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03B8" w:rsidRPr="00F903B8" w:rsidRDefault="00F903B8" w:rsidP="00F903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903B8" w:rsidRPr="00F903B8" w:rsidRDefault="00F903B8" w:rsidP="00F903B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МБУ «Культурный комплекс «Подшиваловский»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3B8" w:rsidRPr="00F903B8" w:rsidRDefault="00F903B8" w:rsidP="00F903B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82,57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3B8" w:rsidRPr="00F903B8" w:rsidRDefault="00F903B8" w:rsidP="00F903B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57</w:t>
            </w:r>
          </w:p>
        </w:tc>
      </w:tr>
      <w:tr w:rsidR="00F903B8" w:rsidRPr="00F903B8" w:rsidTr="00F903B8">
        <w:trPr>
          <w:trHeight w:val="52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03B8" w:rsidRPr="00F903B8" w:rsidRDefault="00F903B8" w:rsidP="00F903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903B8" w:rsidRPr="00F903B8" w:rsidRDefault="00F903B8" w:rsidP="00F903B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МБУ «Культурный комплекс «Первомайский»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3B8" w:rsidRPr="00F903B8" w:rsidRDefault="00F903B8" w:rsidP="00F903B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82,32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3B8" w:rsidRPr="00F903B8" w:rsidRDefault="00F903B8" w:rsidP="00F903B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58</w:t>
            </w:r>
          </w:p>
        </w:tc>
      </w:tr>
      <w:tr w:rsidR="00F903B8" w:rsidRPr="00F903B8" w:rsidTr="00F903B8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03B8" w:rsidRPr="00F903B8" w:rsidRDefault="00F903B8" w:rsidP="00F903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903B8" w:rsidRPr="00F903B8" w:rsidRDefault="00F903B8" w:rsidP="00F903B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МБУ «Музей Кривоногова П.А.»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3B8" w:rsidRPr="00F903B8" w:rsidRDefault="00F903B8" w:rsidP="00F903B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82,25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3B8" w:rsidRPr="00F903B8" w:rsidRDefault="00F903B8" w:rsidP="00F903B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59</w:t>
            </w:r>
          </w:p>
        </w:tc>
      </w:tr>
      <w:tr w:rsidR="00F903B8" w:rsidRPr="00F903B8" w:rsidTr="00F903B8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03B8" w:rsidRPr="00F903B8" w:rsidRDefault="00F903B8" w:rsidP="00F903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903B8" w:rsidRPr="00F903B8" w:rsidRDefault="00F903B8" w:rsidP="00F903B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МБУК «Красногорский районный краеведческий музей»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3B8" w:rsidRPr="00F903B8" w:rsidRDefault="00F903B8" w:rsidP="00F903B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81,64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3B8" w:rsidRPr="00F903B8" w:rsidRDefault="00F903B8" w:rsidP="00F903B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</w:tr>
      <w:tr w:rsidR="00F903B8" w:rsidRPr="00F903B8" w:rsidTr="00F903B8">
        <w:trPr>
          <w:trHeight w:val="52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03B8" w:rsidRPr="00F903B8" w:rsidRDefault="00F903B8" w:rsidP="00F903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98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903B8" w:rsidRPr="00F903B8" w:rsidRDefault="00F903B8" w:rsidP="00F903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МБУК «Киясовская межпоселенческая центральная библиотека»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3B8" w:rsidRPr="00F903B8" w:rsidRDefault="00F903B8" w:rsidP="00F903B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81,63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3B8" w:rsidRPr="00F903B8" w:rsidRDefault="00F903B8" w:rsidP="00F903B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</w:t>
            </w:r>
          </w:p>
        </w:tc>
      </w:tr>
      <w:tr w:rsidR="00F903B8" w:rsidRPr="00F903B8" w:rsidTr="00F903B8">
        <w:trPr>
          <w:trHeight w:val="780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03B8" w:rsidRPr="00F903B8" w:rsidRDefault="00F903B8" w:rsidP="00F903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903B8" w:rsidRPr="00F903B8" w:rsidRDefault="00F903B8" w:rsidP="00F903B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Арзамасцевая сельская библиотека МБУК «Центральная библиотека муниципального образования «Каракулинский район»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3B8" w:rsidRPr="00F903B8" w:rsidRDefault="00F903B8" w:rsidP="00F903B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81,62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3B8" w:rsidRPr="00F903B8" w:rsidRDefault="00F903B8" w:rsidP="00F903B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</w:t>
            </w:r>
          </w:p>
        </w:tc>
      </w:tr>
      <w:tr w:rsidR="00F903B8" w:rsidRPr="00F903B8" w:rsidTr="00F903B8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03B8" w:rsidRPr="00F903B8" w:rsidRDefault="00F903B8" w:rsidP="00F903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903B8" w:rsidRPr="00F903B8" w:rsidRDefault="00F903B8" w:rsidP="00F903B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МБУ «Культурный комплекс «Совхозный»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3B8" w:rsidRPr="00F903B8" w:rsidRDefault="00F903B8" w:rsidP="00F903B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81,54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3B8" w:rsidRPr="00F903B8" w:rsidRDefault="00F903B8" w:rsidP="00F903B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63</w:t>
            </w:r>
          </w:p>
        </w:tc>
      </w:tr>
      <w:tr w:rsidR="00F903B8" w:rsidRPr="00F903B8" w:rsidTr="00F903B8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03B8" w:rsidRPr="00F903B8" w:rsidRDefault="00F903B8" w:rsidP="00F903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903B8" w:rsidRPr="00F903B8" w:rsidRDefault="00F903B8" w:rsidP="00F903B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МБУ «Культурно-спортивный комплекс «Ягульский»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3B8" w:rsidRPr="00F903B8" w:rsidRDefault="00F903B8" w:rsidP="00F903B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81,53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3B8" w:rsidRPr="00F903B8" w:rsidRDefault="00F903B8" w:rsidP="00F903B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64</w:t>
            </w:r>
          </w:p>
        </w:tc>
      </w:tr>
      <w:tr w:rsidR="00F903B8" w:rsidRPr="00F903B8" w:rsidTr="00F903B8">
        <w:trPr>
          <w:trHeight w:val="52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03B8" w:rsidRPr="00F903B8" w:rsidRDefault="00F903B8" w:rsidP="00F903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903B8" w:rsidRPr="00F903B8" w:rsidRDefault="00F903B8" w:rsidP="00F903B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МБУК «Игринский районный Дворец культуры и спорта «Нефтяник»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3B8" w:rsidRPr="00F903B8" w:rsidRDefault="00F903B8" w:rsidP="00F903B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81,22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3B8" w:rsidRPr="00F903B8" w:rsidRDefault="00F903B8" w:rsidP="00F903B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65</w:t>
            </w:r>
          </w:p>
        </w:tc>
      </w:tr>
      <w:tr w:rsidR="00F903B8" w:rsidRPr="00F903B8" w:rsidTr="00F903B8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03B8" w:rsidRPr="00F903B8" w:rsidRDefault="00F903B8" w:rsidP="00F903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903B8" w:rsidRPr="00F903B8" w:rsidRDefault="00F903B8" w:rsidP="00F903B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МБУК «Игринский районный краеведческий музей»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3B8" w:rsidRPr="00F903B8" w:rsidRDefault="00F903B8" w:rsidP="00F903B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81,20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3B8" w:rsidRPr="00F903B8" w:rsidRDefault="00F903B8" w:rsidP="00F903B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66</w:t>
            </w:r>
          </w:p>
        </w:tc>
      </w:tr>
      <w:tr w:rsidR="00F903B8" w:rsidRPr="00F903B8" w:rsidTr="00F903B8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03B8" w:rsidRPr="00F903B8" w:rsidRDefault="00F903B8" w:rsidP="00F903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903B8" w:rsidRPr="00F903B8" w:rsidRDefault="00F903B8" w:rsidP="00F903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Районный дом культуры, Малопургинский район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3B8" w:rsidRPr="00F903B8" w:rsidRDefault="00F903B8" w:rsidP="00F903B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81,11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3B8" w:rsidRPr="00F903B8" w:rsidRDefault="00F903B8" w:rsidP="00F903B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67</w:t>
            </w:r>
          </w:p>
        </w:tc>
      </w:tr>
      <w:tr w:rsidR="00F903B8" w:rsidRPr="00F903B8" w:rsidTr="00F903B8">
        <w:trPr>
          <w:trHeight w:val="52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03B8" w:rsidRPr="00F903B8" w:rsidRDefault="00F903B8" w:rsidP="00F903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903B8" w:rsidRPr="00F903B8" w:rsidRDefault="00F903B8" w:rsidP="00F903B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МУК «Кизнерская межпоселенческая центральная районная библиотека»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3B8" w:rsidRPr="00F903B8" w:rsidRDefault="00F903B8" w:rsidP="00F903B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81,06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3B8" w:rsidRPr="00F903B8" w:rsidRDefault="00F903B8" w:rsidP="00F903B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68</w:t>
            </w:r>
          </w:p>
        </w:tc>
      </w:tr>
      <w:tr w:rsidR="00F903B8" w:rsidRPr="00F903B8" w:rsidTr="00F903B8">
        <w:trPr>
          <w:trHeight w:val="52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03B8" w:rsidRPr="00F903B8" w:rsidRDefault="00F903B8" w:rsidP="00F903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903B8" w:rsidRPr="00F903B8" w:rsidRDefault="00F903B8" w:rsidP="00F903B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МБУ «Спортивно-культурный комплекс «Олимп»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3B8" w:rsidRPr="00F903B8" w:rsidRDefault="00F903B8" w:rsidP="00F903B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81,03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3B8" w:rsidRPr="00F903B8" w:rsidRDefault="00F903B8" w:rsidP="00F903B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69</w:t>
            </w:r>
          </w:p>
        </w:tc>
      </w:tr>
      <w:tr w:rsidR="00F903B8" w:rsidRPr="00F903B8" w:rsidTr="00F903B8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03B8" w:rsidRPr="00F903B8" w:rsidRDefault="00F903B8" w:rsidP="00F903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903B8" w:rsidRPr="00F903B8" w:rsidRDefault="00F903B8" w:rsidP="00F903B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МБУК «Киясовский ДР»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3B8" w:rsidRPr="00F903B8" w:rsidRDefault="00F903B8" w:rsidP="00F903B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81,00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3B8" w:rsidRPr="00F903B8" w:rsidRDefault="00F903B8" w:rsidP="00F903B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70</w:t>
            </w:r>
          </w:p>
        </w:tc>
      </w:tr>
      <w:tr w:rsidR="00F903B8" w:rsidRPr="00F903B8" w:rsidTr="00F903B8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03B8" w:rsidRPr="00F903B8" w:rsidRDefault="00F903B8" w:rsidP="00F903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903B8" w:rsidRPr="00F903B8" w:rsidRDefault="00F903B8" w:rsidP="00F903B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МБУК «Кезский районный дом культуры»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3B8" w:rsidRPr="00F903B8" w:rsidRDefault="00F903B8" w:rsidP="00F903B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80,97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3B8" w:rsidRPr="00F903B8" w:rsidRDefault="00F903B8" w:rsidP="00F903B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71</w:t>
            </w:r>
          </w:p>
        </w:tc>
      </w:tr>
      <w:tr w:rsidR="00F903B8" w:rsidRPr="00F903B8" w:rsidTr="00F903B8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03B8" w:rsidRPr="00F903B8" w:rsidRDefault="00F903B8" w:rsidP="00F903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903B8" w:rsidRPr="00F903B8" w:rsidRDefault="00F903B8" w:rsidP="00F903B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МБУ «Культурный комплекс «Среднепостольский»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3B8" w:rsidRPr="00F903B8" w:rsidRDefault="00F903B8" w:rsidP="00F903B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80,91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3B8" w:rsidRPr="00F903B8" w:rsidRDefault="00F903B8" w:rsidP="00F903B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72</w:t>
            </w:r>
          </w:p>
        </w:tc>
      </w:tr>
      <w:tr w:rsidR="00F903B8" w:rsidRPr="00F903B8" w:rsidTr="00F903B8">
        <w:trPr>
          <w:trHeight w:val="52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03B8" w:rsidRPr="00F903B8" w:rsidRDefault="00F903B8" w:rsidP="00F903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903B8" w:rsidRPr="00F903B8" w:rsidRDefault="00F903B8" w:rsidP="00F903B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Детская библиотека г. Камбарка 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3B8" w:rsidRPr="00F903B8" w:rsidRDefault="00F903B8" w:rsidP="00F903B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80,88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3B8" w:rsidRPr="00F903B8" w:rsidRDefault="00F903B8" w:rsidP="00F903B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73</w:t>
            </w:r>
          </w:p>
        </w:tc>
      </w:tr>
      <w:tr w:rsidR="00F903B8" w:rsidRPr="00F903B8" w:rsidTr="00F903B8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03B8" w:rsidRPr="00F903B8" w:rsidRDefault="00F903B8" w:rsidP="00F903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903B8" w:rsidRPr="00F903B8" w:rsidRDefault="00F903B8" w:rsidP="00F903B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МБУК «Кезская межпоселенческая библиотечная система»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3B8" w:rsidRPr="00F903B8" w:rsidRDefault="00F903B8" w:rsidP="00F903B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80,81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3B8" w:rsidRPr="00F903B8" w:rsidRDefault="00F903B8" w:rsidP="00F903B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74</w:t>
            </w:r>
          </w:p>
        </w:tc>
      </w:tr>
      <w:tr w:rsidR="00F903B8" w:rsidRPr="00F903B8" w:rsidTr="00F903B8">
        <w:trPr>
          <w:trHeight w:val="52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03B8" w:rsidRPr="00F903B8" w:rsidRDefault="00F903B8" w:rsidP="00F903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903B8" w:rsidRPr="00F903B8" w:rsidRDefault="00F903B8" w:rsidP="00F903B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МБУК «Централизованная библиотечная система Камбарского района» 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3B8" w:rsidRPr="00F903B8" w:rsidRDefault="00F903B8" w:rsidP="00F903B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80,79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3B8" w:rsidRPr="00F903B8" w:rsidRDefault="00F903B8" w:rsidP="00F903B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75</w:t>
            </w:r>
          </w:p>
        </w:tc>
      </w:tr>
      <w:tr w:rsidR="00F903B8" w:rsidRPr="00F903B8" w:rsidTr="00F903B8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03B8" w:rsidRPr="00F903B8" w:rsidRDefault="00F903B8" w:rsidP="00F903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903B8" w:rsidRPr="00F903B8" w:rsidRDefault="00F903B8" w:rsidP="00F903B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Сельский дом культуры «Балакинский» Камбарский район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3B8" w:rsidRPr="00F903B8" w:rsidRDefault="00F903B8" w:rsidP="00F903B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80,78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3B8" w:rsidRPr="00F903B8" w:rsidRDefault="00F903B8" w:rsidP="00F903B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76</w:t>
            </w:r>
          </w:p>
        </w:tc>
      </w:tr>
      <w:tr w:rsidR="00F903B8" w:rsidRPr="00F903B8" w:rsidTr="00F903B8">
        <w:trPr>
          <w:trHeight w:val="52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03B8" w:rsidRPr="00F903B8" w:rsidRDefault="00F903B8" w:rsidP="00F903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903B8" w:rsidRPr="00F903B8" w:rsidRDefault="00F903B8" w:rsidP="00F903B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Сельский дом культуры  «Кама» Камбарский район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3B8" w:rsidRPr="00F903B8" w:rsidRDefault="00F903B8" w:rsidP="00F903B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80,68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3B8" w:rsidRPr="00F903B8" w:rsidRDefault="00F903B8" w:rsidP="00F903B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77</w:t>
            </w:r>
          </w:p>
        </w:tc>
      </w:tr>
      <w:tr w:rsidR="00F903B8" w:rsidRPr="00F903B8" w:rsidTr="00F903B8">
        <w:trPr>
          <w:trHeight w:val="780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03B8" w:rsidRPr="00F903B8" w:rsidRDefault="00F903B8" w:rsidP="00F903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903B8" w:rsidRPr="00F903B8" w:rsidRDefault="00F903B8" w:rsidP="00F903B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Сельский дом культуры  «Лесник» Камбарский район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3B8" w:rsidRPr="00F903B8" w:rsidRDefault="00F903B8" w:rsidP="00F903B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80,59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3B8" w:rsidRPr="00F903B8" w:rsidRDefault="00F903B8" w:rsidP="00F903B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78</w:t>
            </w:r>
          </w:p>
        </w:tc>
      </w:tr>
      <w:tr w:rsidR="00F903B8" w:rsidRPr="00F903B8" w:rsidTr="00F903B8">
        <w:trPr>
          <w:trHeight w:val="52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03B8" w:rsidRPr="00F903B8" w:rsidRDefault="00F903B8" w:rsidP="00F903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903B8" w:rsidRPr="00F903B8" w:rsidRDefault="00F903B8" w:rsidP="00F903B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Галановский сельский дом культуры МБУК «Каракулинский районный центр культуры»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3B8" w:rsidRPr="00F903B8" w:rsidRDefault="00F903B8" w:rsidP="00F903B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80,57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3B8" w:rsidRPr="00F903B8" w:rsidRDefault="00F903B8" w:rsidP="00F903B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79</w:t>
            </w:r>
          </w:p>
        </w:tc>
      </w:tr>
      <w:tr w:rsidR="00F903B8" w:rsidRPr="00F903B8" w:rsidTr="00F903B8">
        <w:trPr>
          <w:trHeight w:val="52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03B8" w:rsidRPr="00F903B8" w:rsidRDefault="00F903B8" w:rsidP="00F903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903B8" w:rsidRPr="00F903B8" w:rsidRDefault="00F903B8" w:rsidP="00F903B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Сельский дом культуры  «Нефтяник» Камбарский район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3B8" w:rsidRPr="00F903B8" w:rsidRDefault="00F903B8" w:rsidP="00F903B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80,52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3B8" w:rsidRPr="00F903B8" w:rsidRDefault="00F903B8" w:rsidP="00F903B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80</w:t>
            </w:r>
          </w:p>
        </w:tc>
      </w:tr>
      <w:tr w:rsidR="00F903B8" w:rsidRPr="00F903B8" w:rsidTr="00F903B8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03B8" w:rsidRPr="00F903B8" w:rsidRDefault="00F903B8" w:rsidP="00F903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903B8" w:rsidRPr="00F903B8" w:rsidRDefault="00F903B8" w:rsidP="00F903B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МБУК «Красногорский дом ремёсел»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3B8" w:rsidRPr="00F903B8" w:rsidRDefault="00F903B8" w:rsidP="00F903B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80,41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3B8" w:rsidRPr="00F903B8" w:rsidRDefault="00F903B8" w:rsidP="00F903B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81</w:t>
            </w:r>
          </w:p>
        </w:tc>
      </w:tr>
      <w:tr w:rsidR="00F903B8" w:rsidRPr="00F903B8" w:rsidTr="00F903B8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03B8" w:rsidRPr="00F903B8" w:rsidRDefault="00F903B8" w:rsidP="00F903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903B8" w:rsidRPr="00F903B8" w:rsidRDefault="00F903B8" w:rsidP="00F903B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МБУК «Киясовский МДК»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3B8" w:rsidRPr="00F903B8" w:rsidRDefault="00F903B8" w:rsidP="00F903B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80,40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3B8" w:rsidRPr="00F903B8" w:rsidRDefault="00F903B8" w:rsidP="00F903B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82</w:t>
            </w:r>
          </w:p>
        </w:tc>
      </w:tr>
      <w:tr w:rsidR="00F903B8" w:rsidRPr="00F903B8" w:rsidTr="00F903B8">
        <w:trPr>
          <w:trHeight w:val="52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03B8" w:rsidRPr="00F903B8" w:rsidRDefault="00F903B8" w:rsidP="00F903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903B8" w:rsidRPr="00F903B8" w:rsidRDefault="00F903B8" w:rsidP="00F903B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МБУ «Культурный комплекс «Шабердинский»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3B8" w:rsidRPr="00F903B8" w:rsidRDefault="00F903B8" w:rsidP="00F903B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80,37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3B8" w:rsidRPr="00F903B8" w:rsidRDefault="00F903B8" w:rsidP="00F903B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83</w:t>
            </w:r>
          </w:p>
        </w:tc>
      </w:tr>
      <w:tr w:rsidR="00F903B8" w:rsidRPr="00F903B8" w:rsidTr="00F903B8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03B8" w:rsidRPr="00F903B8" w:rsidRDefault="00F903B8" w:rsidP="00F903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903B8" w:rsidRPr="00F903B8" w:rsidRDefault="00F903B8" w:rsidP="00F903B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Сельский дом культуры «Современник» Камбарский район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3B8" w:rsidRPr="00F903B8" w:rsidRDefault="00F903B8" w:rsidP="00F903B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80,30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3B8" w:rsidRPr="00F903B8" w:rsidRDefault="00F903B8" w:rsidP="00F903B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84</w:t>
            </w:r>
          </w:p>
        </w:tc>
      </w:tr>
      <w:tr w:rsidR="00F903B8" w:rsidRPr="00F903B8" w:rsidTr="00F903B8">
        <w:trPr>
          <w:trHeight w:val="52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03B8" w:rsidRPr="00F903B8" w:rsidRDefault="00F903B8" w:rsidP="00F903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903B8" w:rsidRPr="00F903B8" w:rsidRDefault="00F903B8" w:rsidP="00F903B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Борковская библиотека, Камбарский район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3B8" w:rsidRPr="00F903B8" w:rsidRDefault="00F903B8" w:rsidP="00F903B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80,23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3B8" w:rsidRPr="00F903B8" w:rsidRDefault="00F903B8" w:rsidP="00F903B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85</w:t>
            </w:r>
          </w:p>
        </w:tc>
      </w:tr>
      <w:tr w:rsidR="00F903B8" w:rsidRPr="00F903B8" w:rsidTr="00F903B8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03B8" w:rsidRPr="00F903B8" w:rsidRDefault="00F903B8" w:rsidP="00F903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903B8" w:rsidRPr="00F903B8" w:rsidRDefault="00F903B8" w:rsidP="00F903B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Балакинская библиотека , Камбарский район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3B8" w:rsidRPr="00F903B8" w:rsidRDefault="00F903B8" w:rsidP="00F903B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80,23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3B8" w:rsidRPr="00F903B8" w:rsidRDefault="00F903B8" w:rsidP="00F903B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86</w:t>
            </w:r>
          </w:p>
        </w:tc>
      </w:tr>
      <w:tr w:rsidR="00F903B8" w:rsidRPr="00F903B8" w:rsidTr="00F903B8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03B8" w:rsidRPr="00F903B8" w:rsidRDefault="00F903B8" w:rsidP="00F903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903B8" w:rsidRPr="00F903B8" w:rsidRDefault="00F903B8" w:rsidP="00F903B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Михайловская библиотека, Камбарский район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3B8" w:rsidRPr="00F903B8" w:rsidRDefault="00F903B8" w:rsidP="00F903B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80,20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3B8" w:rsidRPr="00F903B8" w:rsidRDefault="00F903B8" w:rsidP="00F903B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87</w:t>
            </w:r>
          </w:p>
        </w:tc>
      </w:tr>
      <w:tr w:rsidR="00F903B8" w:rsidRPr="00F903B8" w:rsidTr="00F903B8">
        <w:trPr>
          <w:trHeight w:val="52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03B8" w:rsidRPr="00F903B8" w:rsidRDefault="00F903B8" w:rsidP="00F903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903B8" w:rsidRPr="00F903B8" w:rsidRDefault="00F903B8" w:rsidP="00F903B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Сельский дом культуры  «Борок» Камбарский район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3B8" w:rsidRPr="00F903B8" w:rsidRDefault="00F903B8" w:rsidP="00F903B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80,19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3B8" w:rsidRPr="00F903B8" w:rsidRDefault="00F903B8" w:rsidP="00F903B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88</w:t>
            </w:r>
          </w:p>
        </w:tc>
      </w:tr>
      <w:tr w:rsidR="00F903B8" w:rsidRPr="00F903B8" w:rsidTr="00F903B8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03B8" w:rsidRPr="00F903B8" w:rsidRDefault="00F903B8" w:rsidP="00F903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903B8" w:rsidRPr="00F903B8" w:rsidRDefault="00F903B8" w:rsidP="00F903B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Центральная библиотека, г. Камбарка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3B8" w:rsidRPr="00F903B8" w:rsidRDefault="00F903B8" w:rsidP="00F903B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80,14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3B8" w:rsidRPr="00F903B8" w:rsidRDefault="00F903B8" w:rsidP="00F903B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</w:t>
            </w:r>
          </w:p>
        </w:tc>
      </w:tr>
      <w:tr w:rsidR="00F903B8" w:rsidRPr="00F903B8" w:rsidTr="00F903B8">
        <w:trPr>
          <w:trHeight w:val="52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03B8" w:rsidRPr="00F903B8" w:rsidRDefault="00F903B8" w:rsidP="00F903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903B8" w:rsidRPr="00F903B8" w:rsidRDefault="00F903B8" w:rsidP="00F903B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КДЦ «Молодёжный», г. Камбарка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3B8" w:rsidRPr="00F903B8" w:rsidRDefault="00F903B8" w:rsidP="00F903B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80,14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3B8" w:rsidRPr="00F903B8" w:rsidRDefault="00F903B8" w:rsidP="00F903B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90</w:t>
            </w:r>
          </w:p>
        </w:tc>
      </w:tr>
      <w:tr w:rsidR="00F903B8" w:rsidRPr="00F903B8" w:rsidTr="00F903B8">
        <w:trPr>
          <w:trHeight w:val="52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03B8" w:rsidRPr="00F903B8" w:rsidRDefault="00F903B8" w:rsidP="00F903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903B8" w:rsidRPr="00F903B8" w:rsidRDefault="00F903B8" w:rsidP="00F903B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МБУК «Игринский районный центр декоративно-прикладного искусства и ремесел»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3B8" w:rsidRPr="00F903B8" w:rsidRDefault="00F903B8" w:rsidP="00F903B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80,12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3B8" w:rsidRPr="00F903B8" w:rsidRDefault="00F903B8" w:rsidP="00F903B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91</w:t>
            </w:r>
          </w:p>
        </w:tc>
      </w:tr>
      <w:tr w:rsidR="00F903B8" w:rsidRPr="00F903B8" w:rsidTr="00F903B8">
        <w:trPr>
          <w:trHeight w:val="52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03B8" w:rsidRPr="00F903B8" w:rsidRDefault="00F903B8" w:rsidP="00F903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86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903B8" w:rsidRPr="00F903B8" w:rsidRDefault="00F903B8" w:rsidP="00F903B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Сельский дом культуры  «Ершовский» Камбарский район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3B8" w:rsidRPr="00F903B8" w:rsidRDefault="00F903B8" w:rsidP="00F903B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80,10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3B8" w:rsidRPr="00F903B8" w:rsidRDefault="00F903B8" w:rsidP="00F903B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92</w:t>
            </w:r>
          </w:p>
        </w:tc>
      </w:tr>
      <w:tr w:rsidR="00F903B8" w:rsidRPr="00F903B8" w:rsidTr="00F903B8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03B8" w:rsidRPr="00F903B8" w:rsidRDefault="00F903B8" w:rsidP="00F903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903B8" w:rsidRPr="00F903B8" w:rsidRDefault="00F903B8" w:rsidP="00F903B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Ершовская библиотека, Камбарский район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3B8" w:rsidRPr="00F903B8" w:rsidRDefault="00F903B8" w:rsidP="00F903B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80,05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3B8" w:rsidRPr="00F903B8" w:rsidRDefault="00F903B8" w:rsidP="00F903B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93</w:t>
            </w:r>
          </w:p>
        </w:tc>
      </w:tr>
      <w:tr w:rsidR="00F903B8" w:rsidRPr="00F903B8" w:rsidTr="00F903B8">
        <w:trPr>
          <w:trHeight w:val="52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03B8" w:rsidRPr="00F903B8" w:rsidRDefault="00F903B8" w:rsidP="00F903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903B8" w:rsidRPr="00F903B8" w:rsidRDefault="00F903B8" w:rsidP="00F903B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Камская библиотека, Камбарский район 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3B8" w:rsidRPr="00F903B8" w:rsidRDefault="00F903B8" w:rsidP="00F903B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80,04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3B8" w:rsidRPr="00F903B8" w:rsidRDefault="00F903B8" w:rsidP="00F903B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</w:t>
            </w:r>
          </w:p>
        </w:tc>
      </w:tr>
      <w:tr w:rsidR="00F903B8" w:rsidRPr="00F903B8" w:rsidTr="00F903B8">
        <w:trPr>
          <w:trHeight w:val="52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03B8" w:rsidRPr="00F903B8" w:rsidRDefault="00F903B8" w:rsidP="00F903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903B8" w:rsidRPr="00F903B8" w:rsidRDefault="00F903B8" w:rsidP="00F903B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МБУ «Межпоселенческий культурно-спортивный комплекс «Красногорский»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3B8" w:rsidRPr="00F903B8" w:rsidRDefault="00F903B8" w:rsidP="00F903B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80,03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3B8" w:rsidRPr="00F903B8" w:rsidRDefault="00F903B8" w:rsidP="00F903B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95</w:t>
            </w:r>
          </w:p>
        </w:tc>
      </w:tr>
      <w:tr w:rsidR="00F903B8" w:rsidRPr="00F903B8" w:rsidTr="00F903B8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03B8" w:rsidRPr="00F903B8" w:rsidRDefault="00F903B8" w:rsidP="00F903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903B8" w:rsidRPr="00F903B8" w:rsidRDefault="00F903B8" w:rsidP="00F903B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Армязьская библиотека, Камбарский район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3B8" w:rsidRPr="00F903B8" w:rsidRDefault="00F903B8" w:rsidP="00F903B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80,02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3B8" w:rsidRPr="00F903B8" w:rsidRDefault="00F903B8" w:rsidP="00F903B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96</w:t>
            </w:r>
          </w:p>
        </w:tc>
      </w:tr>
      <w:tr w:rsidR="00F903B8" w:rsidRPr="00F903B8" w:rsidTr="00F903B8">
        <w:trPr>
          <w:trHeight w:val="52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03B8" w:rsidRPr="00F903B8" w:rsidRDefault="00F903B8" w:rsidP="00F903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903B8" w:rsidRPr="00F903B8" w:rsidRDefault="00F903B8" w:rsidP="00F903B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Боярский сельский дом культуры МБУК «Каракулинский районный центр культуры»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3B8" w:rsidRPr="00F903B8" w:rsidRDefault="00F903B8" w:rsidP="00F903B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79,94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3B8" w:rsidRPr="00F903B8" w:rsidRDefault="00F903B8" w:rsidP="00F903B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97</w:t>
            </w:r>
          </w:p>
        </w:tc>
      </w:tr>
      <w:tr w:rsidR="00F903B8" w:rsidRPr="00F903B8" w:rsidTr="00F903B8">
        <w:trPr>
          <w:trHeight w:val="52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03B8" w:rsidRPr="00F903B8" w:rsidRDefault="00F903B8" w:rsidP="00F903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140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903B8" w:rsidRPr="00F903B8" w:rsidRDefault="00F903B8" w:rsidP="00F903B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МБУК «Централизованная библиотечная система Увинского района»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3B8" w:rsidRPr="00F903B8" w:rsidRDefault="00F903B8" w:rsidP="00F903B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79,94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3B8" w:rsidRPr="00F903B8" w:rsidRDefault="00F903B8" w:rsidP="00F903B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98</w:t>
            </w:r>
          </w:p>
        </w:tc>
      </w:tr>
      <w:tr w:rsidR="00F903B8" w:rsidRPr="00F903B8" w:rsidTr="00F903B8">
        <w:trPr>
          <w:trHeight w:val="52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03B8" w:rsidRPr="00F903B8" w:rsidRDefault="00F903B8" w:rsidP="00F903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903B8" w:rsidRPr="00F903B8" w:rsidRDefault="00F903B8" w:rsidP="00F903B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МБУК «Центр удмуртской культуры» МО "Киясовский район»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3B8" w:rsidRPr="00F903B8" w:rsidRDefault="00F903B8" w:rsidP="00F903B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79,89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3B8" w:rsidRPr="00F903B8" w:rsidRDefault="00F903B8" w:rsidP="00F903B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</w:t>
            </w:r>
          </w:p>
        </w:tc>
      </w:tr>
      <w:tr w:rsidR="00F903B8" w:rsidRPr="00F903B8" w:rsidTr="00F903B8">
        <w:trPr>
          <w:trHeight w:val="52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03B8" w:rsidRPr="00F903B8" w:rsidRDefault="00F903B8" w:rsidP="00F903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903B8" w:rsidRPr="00F903B8" w:rsidRDefault="00F903B8" w:rsidP="00F903B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МБУК «Игринский районный информационнометодический центр»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3B8" w:rsidRPr="00F903B8" w:rsidRDefault="00F903B8" w:rsidP="00F903B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79,87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3B8" w:rsidRPr="00F903B8" w:rsidRDefault="00F903B8" w:rsidP="00F903B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F903B8" w:rsidRPr="00F903B8" w:rsidTr="00F903B8">
        <w:trPr>
          <w:trHeight w:val="52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03B8" w:rsidRPr="00F903B8" w:rsidRDefault="00F903B8" w:rsidP="00F903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903B8" w:rsidRPr="00F903B8" w:rsidRDefault="00F903B8" w:rsidP="00F903B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МБНУК «Музей истории культуры Камбарского района», г. Камбарка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3B8" w:rsidRPr="00F903B8" w:rsidRDefault="00F903B8" w:rsidP="00F903B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79,82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3B8" w:rsidRPr="00F903B8" w:rsidRDefault="00F903B8" w:rsidP="00F903B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</w:tr>
      <w:tr w:rsidR="00F903B8" w:rsidRPr="00F903B8" w:rsidTr="00F903B8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03B8" w:rsidRPr="00F903B8" w:rsidRDefault="00F903B8" w:rsidP="00F903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903B8" w:rsidRPr="00F903B8" w:rsidRDefault="00F903B8" w:rsidP="00F903B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Шольинская библиотека, Камбарский район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3B8" w:rsidRPr="00F903B8" w:rsidRDefault="00F903B8" w:rsidP="00F903B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79,81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3B8" w:rsidRPr="00F903B8" w:rsidRDefault="00F903B8" w:rsidP="00F903B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102</w:t>
            </w:r>
          </w:p>
        </w:tc>
      </w:tr>
      <w:tr w:rsidR="00F903B8" w:rsidRPr="00F903B8" w:rsidTr="00F903B8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03B8" w:rsidRPr="00F903B8" w:rsidRDefault="00F903B8" w:rsidP="00F903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903B8" w:rsidRPr="00F903B8" w:rsidRDefault="00F903B8" w:rsidP="00F903B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ДКиК «Овация»,  г. Камбарка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3B8" w:rsidRPr="00F903B8" w:rsidRDefault="00F903B8" w:rsidP="00F903B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79,75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3B8" w:rsidRPr="00F903B8" w:rsidRDefault="00F903B8" w:rsidP="00F903B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103</w:t>
            </w:r>
          </w:p>
        </w:tc>
      </w:tr>
      <w:tr w:rsidR="00F903B8" w:rsidRPr="00F903B8" w:rsidTr="00F903B8">
        <w:trPr>
          <w:trHeight w:val="52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03B8" w:rsidRPr="00F903B8" w:rsidRDefault="00F903B8" w:rsidP="00F903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139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903B8" w:rsidRPr="00F903B8" w:rsidRDefault="00F903B8" w:rsidP="00F903B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Кильмезский сельский филиал МБУК Сюмсинского района «ЦБС»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3B8" w:rsidRPr="00F903B8" w:rsidRDefault="00F903B8" w:rsidP="00F903B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79,73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3B8" w:rsidRPr="00F903B8" w:rsidRDefault="00F903B8" w:rsidP="00F903B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104</w:t>
            </w:r>
          </w:p>
        </w:tc>
      </w:tr>
      <w:tr w:rsidR="00F903B8" w:rsidRPr="00F903B8" w:rsidTr="00F903B8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03B8" w:rsidRPr="00F903B8" w:rsidRDefault="00F903B8" w:rsidP="00F903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142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903B8" w:rsidRPr="00F903B8" w:rsidRDefault="00F903B8" w:rsidP="00F903B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МБУК «Шарканский краеведческий музей»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3B8" w:rsidRPr="00F903B8" w:rsidRDefault="00F903B8" w:rsidP="00F903B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79,66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3B8" w:rsidRPr="00F903B8" w:rsidRDefault="00F903B8" w:rsidP="00F903B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105</w:t>
            </w:r>
          </w:p>
        </w:tc>
      </w:tr>
      <w:tr w:rsidR="00F903B8" w:rsidRPr="00F903B8" w:rsidTr="00F903B8">
        <w:trPr>
          <w:trHeight w:val="52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03B8" w:rsidRPr="00F903B8" w:rsidRDefault="00F903B8" w:rsidP="00F903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903B8" w:rsidRPr="00F903B8" w:rsidRDefault="00F903B8" w:rsidP="00F903B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МБУ «Культурный комплекс «Якшурский»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3B8" w:rsidRPr="00F903B8" w:rsidRDefault="00F903B8" w:rsidP="00F903B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79,64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3B8" w:rsidRPr="00F903B8" w:rsidRDefault="00F903B8" w:rsidP="00F903B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</w:tr>
      <w:tr w:rsidR="00F903B8" w:rsidRPr="00F903B8" w:rsidTr="00F903B8">
        <w:trPr>
          <w:trHeight w:val="52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03B8" w:rsidRPr="00F903B8" w:rsidRDefault="00F903B8" w:rsidP="00F903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903B8" w:rsidRPr="00F903B8" w:rsidRDefault="00F903B8" w:rsidP="00F903B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МБУК  «Централизованная клубная система Камбарского района»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3B8" w:rsidRPr="00F903B8" w:rsidRDefault="00F903B8" w:rsidP="00F903B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79,60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3B8" w:rsidRPr="00F903B8" w:rsidRDefault="00F903B8" w:rsidP="00F903B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107</w:t>
            </w:r>
          </w:p>
        </w:tc>
      </w:tr>
      <w:tr w:rsidR="00F903B8" w:rsidRPr="00F903B8" w:rsidTr="00F903B8">
        <w:trPr>
          <w:trHeight w:val="52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03B8" w:rsidRPr="00F903B8" w:rsidRDefault="00F903B8" w:rsidP="00F903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903B8" w:rsidRPr="00F903B8" w:rsidRDefault="00F903B8" w:rsidP="00F903B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Сельский дом культуры «Михайловский» Камбарский район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3B8" w:rsidRPr="00F903B8" w:rsidRDefault="00F903B8" w:rsidP="00F903B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79,60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3B8" w:rsidRPr="00F903B8" w:rsidRDefault="00F903B8" w:rsidP="00F903B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108</w:t>
            </w:r>
          </w:p>
        </w:tc>
      </w:tr>
      <w:tr w:rsidR="00F903B8" w:rsidRPr="00F903B8" w:rsidTr="00F903B8">
        <w:trPr>
          <w:trHeight w:val="52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03B8" w:rsidRPr="00F903B8" w:rsidRDefault="00F903B8" w:rsidP="00F903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903B8" w:rsidRPr="00F903B8" w:rsidRDefault="00F903B8" w:rsidP="00F903B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МБУК «Подгорновский СДК»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3B8" w:rsidRPr="00F903B8" w:rsidRDefault="00F903B8" w:rsidP="00F903B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79,51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3B8" w:rsidRPr="00F903B8" w:rsidRDefault="00F903B8" w:rsidP="00F903B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109</w:t>
            </w:r>
          </w:p>
        </w:tc>
      </w:tr>
      <w:tr w:rsidR="00F903B8" w:rsidRPr="00F903B8" w:rsidTr="00F903B8">
        <w:trPr>
          <w:trHeight w:val="52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03B8" w:rsidRPr="00F903B8" w:rsidRDefault="00F903B8" w:rsidP="00F903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903B8" w:rsidRPr="00F903B8" w:rsidRDefault="00F903B8" w:rsidP="00F903B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Нефтебазинская библиотека, Камбарский район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3B8" w:rsidRPr="00F903B8" w:rsidRDefault="00F903B8" w:rsidP="00F903B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79,38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3B8" w:rsidRPr="00F903B8" w:rsidRDefault="00F903B8" w:rsidP="00F903B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</w:tr>
      <w:tr w:rsidR="00F903B8" w:rsidRPr="00F903B8" w:rsidTr="00F903B8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03B8" w:rsidRPr="00F903B8" w:rsidRDefault="00F903B8" w:rsidP="00F903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137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903B8" w:rsidRPr="00F903B8" w:rsidRDefault="00F903B8" w:rsidP="00F903B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МБУК «Селтинский Дом Ремесел»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3B8" w:rsidRPr="00F903B8" w:rsidRDefault="00F903B8" w:rsidP="00F903B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78,67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3B8" w:rsidRPr="00F903B8" w:rsidRDefault="00F903B8" w:rsidP="00F903B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111</w:t>
            </w:r>
          </w:p>
        </w:tc>
      </w:tr>
      <w:tr w:rsidR="00F903B8" w:rsidRPr="00F903B8" w:rsidTr="00F903B8">
        <w:trPr>
          <w:trHeight w:val="52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03B8" w:rsidRPr="00F903B8" w:rsidRDefault="00F903B8" w:rsidP="00F903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148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903B8" w:rsidRPr="00F903B8" w:rsidRDefault="00F903B8" w:rsidP="00F903B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МБУК «Ярская межпосеенческая централизованная библиотечная система»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3B8" w:rsidRPr="00F903B8" w:rsidRDefault="00F903B8" w:rsidP="00F903B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78,49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3B8" w:rsidRPr="00F903B8" w:rsidRDefault="00F903B8" w:rsidP="00F903B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112</w:t>
            </w:r>
          </w:p>
        </w:tc>
      </w:tr>
      <w:tr w:rsidR="00F903B8" w:rsidRPr="00F903B8" w:rsidTr="00F903B8">
        <w:trPr>
          <w:trHeight w:val="52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03B8" w:rsidRPr="00F903B8" w:rsidRDefault="00F903B8" w:rsidP="00F903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136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903B8" w:rsidRPr="00F903B8" w:rsidRDefault="00F903B8" w:rsidP="00F903B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МБУК «Селтинская межпоселенческая централизованная библиотечная система»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3B8" w:rsidRPr="00F903B8" w:rsidRDefault="00F903B8" w:rsidP="00F903B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78,37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3B8" w:rsidRPr="00F903B8" w:rsidRDefault="00F903B8" w:rsidP="00F903B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113</w:t>
            </w:r>
          </w:p>
        </w:tc>
      </w:tr>
      <w:tr w:rsidR="00F903B8" w:rsidRPr="00F903B8" w:rsidTr="00F903B8">
        <w:trPr>
          <w:trHeight w:val="52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03B8" w:rsidRPr="00F903B8" w:rsidRDefault="00F903B8" w:rsidP="00F903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145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903B8" w:rsidRPr="00F903B8" w:rsidRDefault="00F903B8" w:rsidP="00F903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МАУ «Информационно-культурный центр»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3B8" w:rsidRPr="00F903B8" w:rsidRDefault="00F903B8" w:rsidP="00F903B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78,10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3B8" w:rsidRPr="00F903B8" w:rsidRDefault="00F903B8" w:rsidP="00F903B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114</w:t>
            </w:r>
          </w:p>
        </w:tc>
      </w:tr>
      <w:tr w:rsidR="00F903B8" w:rsidRPr="00F903B8" w:rsidTr="00F903B8">
        <w:trPr>
          <w:trHeight w:val="52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03B8" w:rsidRPr="00F903B8" w:rsidRDefault="00F903B8" w:rsidP="00F903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143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903B8" w:rsidRPr="00F903B8" w:rsidRDefault="00F903B8" w:rsidP="00F903B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МБУК «Межпоселенческая централизованная библиотечная система» Юкаменского района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3B8" w:rsidRPr="00F903B8" w:rsidRDefault="00F903B8" w:rsidP="00F903B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77,89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3B8" w:rsidRPr="00F903B8" w:rsidRDefault="00F903B8" w:rsidP="00F903B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115</w:t>
            </w:r>
          </w:p>
        </w:tc>
      </w:tr>
      <w:tr w:rsidR="00F903B8" w:rsidRPr="00F903B8" w:rsidTr="00F903B8">
        <w:trPr>
          <w:trHeight w:val="52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03B8" w:rsidRPr="00F903B8" w:rsidRDefault="00F903B8" w:rsidP="00F903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141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903B8" w:rsidRPr="00F903B8" w:rsidRDefault="00F903B8" w:rsidP="00F903B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МБУК «Централизованная клубная система Увинского района»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3B8" w:rsidRPr="00F903B8" w:rsidRDefault="00F903B8" w:rsidP="00F903B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77,78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3B8" w:rsidRPr="00F903B8" w:rsidRDefault="00F903B8" w:rsidP="00F903B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116</w:t>
            </w:r>
          </w:p>
        </w:tc>
      </w:tr>
      <w:tr w:rsidR="00F903B8" w:rsidRPr="00F903B8" w:rsidTr="00F903B8">
        <w:trPr>
          <w:trHeight w:val="52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03B8" w:rsidRPr="00F903B8" w:rsidRDefault="00F903B8" w:rsidP="00F903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134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903B8" w:rsidRPr="00F903B8" w:rsidRDefault="00F903B8" w:rsidP="00F903B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МБУК «Межпоселенческая центральная библиотека Сарапульского района»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3B8" w:rsidRPr="00F903B8" w:rsidRDefault="00F903B8" w:rsidP="00F903B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77,75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3B8" w:rsidRPr="00F903B8" w:rsidRDefault="00F903B8" w:rsidP="00F903B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117</w:t>
            </w:r>
          </w:p>
        </w:tc>
      </w:tr>
      <w:tr w:rsidR="00F903B8" w:rsidRPr="00F903B8" w:rsidTr="00F903B8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03B8" w:rsidRPr="00F903B8" w:rsidRDefault="00F903B8" w:rsidP="00F903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135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903B8" w:rsidRPr="00F903B8" w:rsidRDefault="00F903B8" w:rsidP="00F903B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МБУК «Селтинский районный дом культуры»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3B8" w:rsidRPr="00F903B8" w:rsidRDefault="00F903B8" w:rsidP="00F903B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77,73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3B8" w:rsidRPr="00F903B8" w:rsidRDefault="00F903B8" w:rsidP="00F903B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118</w:t>
            </w:r>
          </w:p>
        </w:tc>
      </w:tr>
      <w:tr w:rsidR="00F903B8" w:rsidRPr="00F903B8" w:rsidTr="00F903B8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03B8" w:rsidRPr="00F903B8" w:rsidRDefault="00F903B8" w:rsidP="00F903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144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903B8" w:rsidRPr="00F903B8" w:rsidRDefault="00F903B8" w:rsidP="00F903B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МБУК «РДК «Октябрьский» Юкаменского района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3B8" w:rsidRPr="00F903B8" w:rsidRDefault="00F903B8" w:rsidP="00F903B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77,69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3B8" w:rsidRPr="00F903B8" w:rsidRDefault="00F903B8" w:rsidP="00F903B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119</w:t>
            </w:r>
          </w:p>
        </w:tc>
      </w:tr>
      <w:tr w:rsidR="00F903B8" w:rsidRPr="00F903B8" w:rsidTr="00F903B8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03B8" w:rsidRPr="00F903B8" w:rsidRDefault="00F903B8" w:rsidP="00F903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138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903B8" w:rsidRPr="00F903B8" w:rsidRDefault="00F903B8" w:rsidP="00F903B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МБУК Сюмсинского района «РДК»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3B8" w:rsidRPr="00F903B8" w:rsidRDefault="00F903B8" w:rsidP="00F903B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77,52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3B8" w:rsidRPr="00F903B8" w:rsidRDefault="00F903B8" w:rsidP="00F903B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</w:tr>
      <w:tr w:rsidR="00F903B8" w:rsidRPr="00F903B8" w:rsidTr="00F903B8">
        <w:trPr>
          <w:trHeight w:val="52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03B8" w:rsidRPr="00F903B8" w:rsidRDefault="00F903B8" w:rsidP="00F903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133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903B8" w:rsidRPr="00F903B8" w:rsidRDefault="00F903B8" w:rsidP="00F903B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МБУ «Можгинская межпоселенческая районная библиотека»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3B8" w:rsidRPr="00F903B8" w:rsidRDefault="00F903B8" w:rsidP="00F903B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77,24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3B8" w:rsidRPr="00F903B8" w:rsidRDefault="00F903B8" w:rsidP="00F903B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121</w:t>
            </w:r>
          </w:p>
        </w:tc>
      </w:tr>
      <w:tr w:rsidR="00F903B8" w:rsidRPr="00F903B8" w:rsidTr="00F903B8">
        <w:trPr>
          <w:trHeight w:val="52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03B8" w:rsidRPr="00F903B8" w:rsidRDefault="00F903B8" w:rsidP="00F903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109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903B8" w:rsidRPr="00F903B8" w:rsidRDefault="00F903B8" w:rsidP="00F903B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Алганча-Игринский СК, Малопургинский район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3B8" w:rsidRPr="00F903B8" w:rsidRDefault="00F903B8" w:rsidP="00F903B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77,14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3B8" w:rsidRPr="00F903B8" w:rsidRDefault="00F903B8" w:rsidP="00F903B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122</w:t>
            </w:r>
          </w:p>
        </w:tc>
      </w:tr>
      <w:tr w:rsidR="00F903B8" w:rsidRPr="00F903B8" w:rsidTr="00F903B8">
        <w:trPr>
          <w:trHeight w:val="52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03B8" w:rsidRPr="00F903B8" w:rsidRDefault="00F903B8" w:rsidP="00F903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146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903B8" w:rsidRPr="00F903B8" w:rsidRDefault="00F903B8" w:rsidP="00F903B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МБУК «Центр культуры, спорта и библиотечного обслуживания населения «Радуга»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3B8" w:rsidRPr="00F903B8" w:rsidRDefault="00F903B8" w:rsidP="00F903B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77,11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3B8" w:rsidRPr="00F903B8" w:rsidRDefault="00F903B8" w:rsidP="00F903B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123</w:t>
            </w:r>
          </w:p>
        </w:tc>
      </w:tr>
      <w:tr w:rsidR="00F903B8" w:rsidRPr="00F903B8" w:rsidTr="00F903B8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03B8" w:rsidRPr="00F903B8" w:rsidRDefault="00F903B8" w:rsidP="00F903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147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903B8" w:rsidRPr="00F903B8" w:rsidRDefault="00F903B8" w:rsidP="00F903B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МБУК «Ярский историко-краеведческий музей»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3B8" w:rsidRPr="00F903B8" w:rsidRDefault="00F903B8" w:rsidP="00F903B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77,01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3B8" w:rsidRPr="00F903B8" w:rsidRDefault="00F903B8" w:rsidP="00F903B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124</w:t>
            </w:r>
          </w:p>
        </w:tc>
      </w:tr>
      <w:tr w:rsidR="00F903B8" w:rsidRPr="00F903B8" w:rsidTr="00F903B8">
        <w:trPr>
          <w:trHeight w:val="52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03B8" w:rsidRPr="00F903B8" w:rsidRDefault="00F903B8" w:rsidP="00F903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903B8" w:rsidRPr="00F903B8" w:rsidRDefault="00F903B8" w:rsidP="00F903B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Байситовский СДК, Малопургинский район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3B8" w:rsidRPr="00F903B8" w:rsidRDefault="00F903B8" w:rsidP="00F903B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76,90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3B8" w:rsidRPr="00F903B8" w:rsidRDefault="00F903B8" w:rsidP="00F903B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125</w:t>
            </w:r>
          </w:p>
        </w:tc>
      </w:tr>
      <w:tr w:rsidR="00F903B8" w:rsidRPr="00F903B8" w:rsidTr="00F903B8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03B8" w:rsidRPr="00F903B8" w:rsidRDefault="00F903B8" w:rsidP="00F903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903B8" w:rsidRPr="00F903B8" w:rsidRDefault="00F903B8" w:rsidP="00F903B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Куреговский СК, Малопургинский район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3B8" w:rsidRPr="00F903B8" w:rsidRDefault="00F903B8" w:rsidP="00F903B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76,77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3B8" w:rsidRPr="00F903B8" w:rsidRDefault="00F903B8" w:rsidP="00F903B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126</w:t>
            </w:r>
          </w:p>
        </w:tc>
      </w:tr>
      <w:tr w:rsidR="00F903B8" w:rsidRPr="00F903B8" w:rsidTr="00F903B8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03B8" w:rsidRPr="00F903B8" w:rsidRDefault="00F903B8" w:rsidP="00F903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123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903B8" w:rsidRPr="00F903B8" w:rsidRDefault="00F903B8" w:rsidP="00F903B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Норьинский СДК, Малопургинский район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3B8" w:rsidRPr="00F903B8" w:rsidRDefault="00F903B8" w:rsidP="00F903B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76,57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3B8" w:rsidRPr="00F903B8" w:rsidRDefault="00F903B8" w:rsidP="00F903B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127</w:t>
            </w:r>
          </w:p>
        </w:tc>
      </w:tr>
      <w:tr w:rsidR="00F903B8" w:rsidRPr="00F903B8" w:rsidTr="00F903B8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03B8" w:rsidRPr="00F903B8" w:rsidRDefault="00F903B8" w:rsidP="00F903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903B8" w:rsidRPr="00F903B8" w:rsidRDefault="00F903B8" w:rsidP="00F903B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Абдэс-Урдэсский СК, Малопургинский район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3B8" w:rsidRPr="00F903B8" w:rsidRDefault="00F903B8" w:rsidP="00F903B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76,56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3B8" w:rsidRPr="00F903B8" w:rsidRDefault="00F903B8" w:rsidP="00F903B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128</w:t>
            </w:r>
          </w:p>
        </w:tc>
      </w:tr>
      <w:tr w:rsidR="00F903B8" w:rsidRPr="00F903B8" w:rsidTr="00F903B8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03B8" w:rsidRPr="00F903B8" w:rsidRDefault="00F903B8" w:rsidP="00F903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116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903B8" w:rsidRPr="00F903B8" w:rsidRDefault="00F903B8" w:rsidP="00F903B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Иваново-Самарский ЦСДК, Малопургинский район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3B8" w:rsidRPr="00F903B8" w:rsidRDefault="00F903B8" w:rsidP="00F903B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76,52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3B8" w:rsidRPr="00F903B8" w:rsidRDefault="00F903B8" w:rsidP="00F903B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129</w:t>
            </w:r>
          </w:p>
        </w:tc>
      </w:tr>
      <w:tr w:rsidR="00F903B8" w:rsidRPr="00F903B8" w:rsidTr="00F903B8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03B8" w:rsidRPr="00F903B8" w:rsidRDefault="00F903B8" w:rsidP="00F903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903B8" w:rsidRPr="00F903B8" w:rsidRDefault="00F903B8" w:rsidP="00F903B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Аксакшурский ЦСДК, Малопургинский район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3B8" w:rsidRPr="00F903B8" w:rsidRDefault="00F903B8" w:rsidP="00F903B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76,48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3B8" w:rsidRPr="00F903B8" w:rsidRDefault="00F903B8" w:rsidP="00F903B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130</w:t>
            </w:r>
          </w:p>
        </w:tc>
      </w:tr>
      <w:tr w:rsidR="00F903B8" w:rsidRPr="00F903B8" w:rsidTr="00F903B8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03B8" w:rsidRPr="00F903B8" w:rsidRDefault="00F903B8" w:rsidP="00F903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124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903B8" w:rsidRPr="00F903B8" w:rsidRDefault="00F903B8" w:rsidP="00F903B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Пугачёвский ЦСДК, Малопургинский район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3B8" w:rsidRPr="00F903B8" w:rsidRDefault="00F903B8" w:rsidP="00F903B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76,40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3B8" w:rsidRPr="00F903B8" w:rsidRDefault="00F903B8" w:rsidP="00F903B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131</w:t>
            </w:r>
          </w:p>
        </w:tc>
      </w:tr>
      <w:tr w:rsidR="00F903B8" w:rsidRPr="00F903B8" w:rsidTr="00F903B8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03B8" w:rsidRPr="00F903B8" w:rsidRDefault="00F903B8" w:rsidP="00F903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903B8" w:rsidRPr="00F903B8" w:rsidRDefault="00F903B8" w:rsidP="00F903B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Нижнеюринский ЦСДК, Малопургинский район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3B8" w:rsidRPr="00F903B8" w:rsidRDefault="00F903B8" w:rsidP="00F903B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76,38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3B8" w:rsidRPr="00F903B8" w:rsidRDefault="00F903B8" w:rsidP="00F903B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132</w:t>
            </w:r>
          </w:p>
        </w:tc>
      </w:tr>
      <w:tr w:rsidR="00F903B8" w:rsidRPr="00F903B8" w:rsidTr="00F903B8">
        <w:trPr>
          <w:trHeight w:val="52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03B8" w:rsidRPr="00F903B8" w:rsidRDefault="00F903B8" w:rsidP="00F903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903B8" w:rsidRPr="00F903B8" w:rsidRDefault="00F903B8" w:rsidP="00F903B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Сырьезшурский СК, Малопургинский район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3B8" w:rsidRPr="00F903B8" w:rsidRDefault="00F903B8" w:rsidP="00F903B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76,34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3B8" w:rsidRPr="00F903B8" w:rsidRDefault="00F903B8" w:rsidP="00F903B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133</w:t>
            </w:r>
          </w:p>
        </w:tc>
      </w:tr>
      <w:tr w:rsidR="00F903B8" w:rsidRPr="00F903B8" w:rsidTr="00F903B8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03B8" w:rsidRPr="00F903B8" w:rsidRDefault="00F903B8" w:rsidP="00F903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114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903B8" w:rsidRPr="00F903B8" w:rsidRDefault="00F903B8" w:rsidP="00F903B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Бобья-Учинский ЦСДК, Малопургинский район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3B8" w:rsidRPr="00F903B8" w:rsidRDefault="00F903B8" w:rsidP="00F903B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76,33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3B8" w:rsidRPr="00F903B8" w:rsidRDefault="00F903B8" w:rsidP="00F903B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134</w:t>
            </w:r>
          </w:p>
        </w:tc>
      </w:tr>
      <w:tr w:rsidR="00F903B8" w:rsidRPr="00F903B8" w:rsidTr="00F903B8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03B8" w:rsidRPr="00F903B8" w:rsidRDefault="00F903B8" w:rsidP="00F903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117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903B8" w:rsidRPr="00F903B8" w:rsidRDefault="00F903B8" w:rsidP="00F903B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Кечёвский ЦСДК, Малопургинский район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3B8" w:rsidRPr="00F903B8" w:rsidRDefault="00F903B8" w:rsidP="00F903B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76,33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3B8" w:rsidRPr="00F903B8" w:rsidRDefault="00F903B8" w:rsidP="00F903B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135</w:t>
            </w:r>
          </w:p>
        </w:tc>
      </w:tr>
      <w:tr w:rsidR="00F903B8" w:rsidRPr="00F903B8" w:rsidTr="00F903B8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03B8" w:rsidRPr="00F903B8" w:rsidRDefault="00F903B8" w:rsidP="00F903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118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903B8" w:rsidRPr="00F903B8" w:rsidRDefault="00F903B8" w:rsidP="00F903B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Кечурский СК, Малопургинский район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3B8" w:rsidRPr="00F903B8" w:rsidRDefault="00F903B8" w:rsidP="00F903B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76,31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3B8" w:rsidRPr="00F903B8" w:rsidRDefault="00F903B8" w:rsidP="00F903B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136</w:t>
            </w:r>
          </w:p>
        </w:tc>
      </w:tr>
      <w:tr w:rsidR="00F903B8" w:rsidRPr="00F903B8" w:rsidTr="00F903B8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03B8" w:rsidRPr="00F903B8" w:rsidRDefault="00F903B8" w:rsidP="00F903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903B8" w:rsidRPr="00F903B8" w:rsidRDefault="00F903B8" w:rsidP="00F903B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Миндеревский СК, Малопургинский район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3B8" w:rsidRPr="00F903B8" w:rsidRDefault="00F903B8" w:rsidP="00F903B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76,30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3B8" w:rsidRPr="00F903B8" w:rsidRDefault="00F903B8" w:rsidP="00F903B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137</w:t>
            </w:r>
          </w:p>
        </w:tc>
      </w:tr>
      <w:tr w:rsidR="00F903B8" w:rsidRPr="00F903B8" w:rsidTr="00F903B8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03B8" w:rsidRPr="00F903B8" w:rsidRDefault="00F903B8" w:rsidP="00F903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125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903B8" w:rsidRPr="00F903B8" w:rsidRDefault="00F903B8" w:rsidP="00F903B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Пуро-Можгинский СК, Малопургинский район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3B8" w:rsidRPr="00F903B8" w:rsidRDefault="00F903B8" w:rsidP="00F903B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76,29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3B8" w:rsidRPr="00F903B8" w:rsidRDefault="00F903B8" w:rsidP="00F903B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138</w:t>
            </w:r>
          </w:p>
        </w:tc>
      </w:tr>
      <w:tr w:rsidR="00F903B8" w:rsidRPr="00F903B8" w:rsidTr="00F903B8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03B8" w:rsidRPr="00F903B8" w:rsidRDefault="00F903B8" w:rsidP="00F903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903B8" w:rsidRPr="00F903B8" w:rsidRDefault="00F903B8" w:rsidP="00F903B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Бурановский СДК, Малопургинский район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3B8" w:rsidRPr="00F903B8" w:rsidRDefault="00F903B8" w:rsidP="00F903B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76,27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3B8" w:rsidRPr="00F903B8" w:rsidRDefault="00F903B8" w:rsidP="00F903B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139</w:t>
            </w:r>
          </w:p>
        </w:tc>
      </w:tr>
      <w:tr w:rsidR="00F903B8" w:rsidRPr="00F903B8" w:rsidTr="00F903B8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03B8" w:rsidRPr="00F903B8" w:rsidRDefault="00F903B8" w:rsidP="00F903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113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903B8" w:rsidRPr="00F903B8" w:rsidRDefault="00F903B8" w:rsidP="00F903B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Баграш- Бигринский ЦСДК, Малопургинский район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3B8" w:rsidRPr="00F903B8" w:rsidRDefault="00F903B8" w:rsidP="00F903B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76,19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3B8" w:rsidRPr="00F903B8" w:rsidRDefault="00F903B8" w:rsidP="00F903B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140</w:t>
            </w:r>
          </w:p>
        </w:tc>
      </w:tr>
      <w:tr w:rsidR="00F903B8" w:rsidRPr="00F903B8" w:rsidTr="00F903B8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03B8" w:rsidRPr="00F903B8" w:rsidRDefault="00F903B8" w:rsidP="00F903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115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903B8" w:rsidRPr="00F903B8" w:rsidRDefault="00F903B8" w:rsidP="00F903B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Ильинский ЦСДК, Малопургинский район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3B8" w:rsidRPr="00F903B8" w:rsidRDefault="00F903B8" w:rsidP="00F903B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76,13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3B8" w:rsidRPr="00F903B8" w:rsidRDefault="00F903B8" w:rsidP="00F903B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141</w:t>
            </w:r>
          </w:p>
        </w:tc>
      </w:tr>
      <w:tr w:rsidR="00F903B8" w:rsidRPr="00F903B8" w:rsidTr="00F903B8">
        <w:trPr>
          <w:trHeight w:val="52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03B8" w:rsidRPr="00F903B8" w:rsidRDefault="00F903B8" w:rsidP="00F903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903B8" w:rsidRPr="00F903B8" w:rsidRDefault="00F903B8" w:rsidP="00F903B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Уромский ЦСДК, Малопургинский район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3B8" w:rsidRPr="00F903B8" w:rsidRDefault="00F903B8" w:rsidP="00F903B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76,13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3B8" w:rsidRPr="00F903B8" w:rsidRDefault="00F903B8" w:rsidP="00F903B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142</w:t>
            </w:r>
          </w:p>
        </w:tc>
      </w:tr>
      <w:tr w:rsidR="00F903B8" w:rsidRPr="00F903B8" w:rsidTr="00F903B8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03B8" w:rsidRPr="00F903B8" w:rsidRDefault="00F903B8" w:rsidP="00F903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127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903B8" w:rsidRPr="00F903B8" w:rsidRDefault="00F903B8" w:rsidP="00F903B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Среднеюринский СК, Малопургинский район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3B8" w:rsidRPr="00F903B8" w:rsidRDefault="00F903B8" w:rsidP="00F903B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75,90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3B8" w:rsidRPr="00F903B8" w:rsidRDefault="00F903B8" w:rsidP="00F903B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143</w:t>
            </w:r>
          </w:p>
        </w:tc>
      </w:tr>
      <w:tr w:rsidR="00F903B8" w:rsidRPr="00F903B8" w:rsidTr="00F903B8">
        <w:trPr>
          <w:trHeight w:val="52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03B8" w:rsidRPr="00F903B8" w:rsidRDefault="00F903B8" w:rsidP="00F903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131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903B8" w:rsidRPr="00F903B8" w:rsidRDefault="00F903B8" w:rsidP="00F903B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Яганский СДК, Малопургинский район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3B8" w:rsidRPr="00F903B8" w:rsidRDefault="00F903B8" w:rsidP="00F903B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75,88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3B8" w:rsidRPr="00F903B8" w:rsidRDefault="00F903B8" w:rsidP="00F903B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144</w:t>
            </w:r>
          </w:p>
        </w:tc>
      </w:tr>
      <w:tr w:rsidR="00F903B8" w:rsidRPr="00F903B8" w:rsidTr="00F903B8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03B8" w:rsidRPr="00F903B8" w:rsidRDefault="00F903B8" w:rsidP="00F903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132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903B8" w:rsidRPr="00F903B8" w:rsidRDefault="00F903B8" w:rsidP="00F903B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Яган-Докьинский ЦСДК, Малопургинский район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3B8" w:rsidRPr="00F903B8" w:rsidRDefault="00F903B8" w:rsidP="00F903B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75,84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3B8" w:rsidRPr="00F903B8" w:rsidRDefault="00F903B8" w:rsidP="00F903B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145</w:t>
            </w:r>
          </w:p>
        </w:tc>
      </w:tr>
      <w:tr w:rsidR="00F903B8" w:rsidRPr="00F903B8" w:rsidTr="00F903B8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03B8" w:rsidRPr="00F903B8" w:rsidRDefault="00F903B8" w:rsidP="00F903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122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903B8" w:rsidRPr="00F903B8" w:rsidRDefault="00F903B8" w:rsidP="00F903B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Новомоньинский СДК, Малопургинский район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3B8" w:rsidRPr="00F903B8" w:rsidRDefault="00F903B8" w:rsidP="00F903B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75,78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3B8" w:rsidRPr="00F903B8" w:rsidRDefault="00F903B8" w:rsidP="00F903B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146</w:t>
            </w:r>
          </w:p>
        </w:tc>
      </w:tr>
      <w:tr w:rsidR="00F903B8" w:rsidRPr="00F903B8" w:rsidTr="00F903B8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03B8" w:rsidRPr="00F903B8" w:rsidRDefault="00F903B8" w:rsidP="00F903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126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903B8" w:rsidRPr="00F903B8" w:rsidRDefault="00F903B8" w:rsidP="00F903B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Старомоньинский ЦСДК, Малопургинский район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3B8" w:rsidRPr="00F903B8" w:rsidRDefault="00F903B8" w:rsidP="00F903B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75,59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3B8" w:rsidRPr="00F903B8" w:rsidRDefault="00F903B8" w:rsidP="00F903B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147</w:t>
            </w:r>
          </w:p>
        </w:tc>
      </w:tr>
      <w:tr w:rsidR="00F903B8" w:rsidRPr="00F903B8" w:rsidTr="00F903B8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03B8" w:rsidRPr="00F903B8" w:rsidRDefault="00F903B8" w:rsidP="00F903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128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903B8" w:rsidRPr="00F903B8" w:rsidRDefault="00F903B8" w:rsidP="00F903B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Сизяшурский СК, Малопургинский район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3B8" w:rsidRPr="00F903B8" w:rsidRDefault="00F903B8" w:rsidP="00F903B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75,40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3B8" w:rsidRPr="00F903B8" w:rsidRDefault="00F903B8" w:rsidP="00F903B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148</w:t>
            </w:r>
          </w:p>
        </w:tc>
      </w:tr>
    </w:tbl>
    <w:p w:rsidR="00F312EE" w:rsidRPr="00687F8B" w:rsidRDefault="00F312EE" w:rsidP="00687F8B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p w:rsidR="00F312EE" w:rsidRPr="00687F8B" w:rsidRDefault="00F312EE" w:rsidP="00687F8B">
      <w:pPr>
        <w:pStyle w:val="2"/>
        <w:spacing w:before="0"/>
        <w:jc w:val="both"/>
        <w:rPr>
          <w:rFonts w:ascii="Times New Roman" w:hAnsi="Times New Roman"/>
          <w:color w:val="auto"/>
          <w:sz w:val="24"/>
          <w:szCs w:val="24"/>
          <w:highlight w:val="yellow"/>
        </w:rPr>
      </w:pPr>
    </w:p>
    <w:sectPr w:rsidR="00F312EE" w:rsidRPr="00687F8B" w:rsidSect="00790224">
      <w:footnotePr>
        <w:numRestart w:val="eachPage"/>
      </w:footnotePr>
      <w:pgSz w:w="11906" w:h="16838"/>
      <w:pgMar w:top="1134" w:right="851" w:bottom="1134" w:left="1701" w:header="708" w:footer="3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201D" w:rsidRDefault="008E201D" w:rsidP="00E038F6">
      <w:pPr>
        <w:spacing w:after="0" w:line="240" w:lineRule="auto"/>
      </w:pPr>
      <w:r>
        <w:separator/>
      </w:r>
    </w:p>
  </w:endnote>
  <w:endnote w:type="continuationSeparator" w:id="0">
    <w:p w:rsidR="008E201D" w:rsidRDefault="008E201D" w:rsidP="00E038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79A2" w:rsidRPr="00E038F6" w:rsidRDefault="00A479A2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E7375A">
      <w:rPr>
        <w:noProof/>
      </w:rPr>
      <w:t>3</w:t>
    </w:r>
    <w:r>
      <w:rPr>
        <w:noProof/>
      </w:rPr>
      <w:fldChar w:fldCharType="end"/>
    </w:r>
  </w:p>
  <w:p w:rsidR="00A479A2" w:rsidRDefault="00A479A2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201D" w:rsidRDefault="008E201D" w:rsidP="00E038F6">
      <w:pPr>
        <w:spacing w:after="0" w:line="240" w:lineRule="auto"/>
      </w:pPr>
      <w:r>
        <w:separator/>
      </w:r>
    </w:p>
  </w:footnote>
  <w:footnote w:type="continuationSeparator" w:id="0">
    <w:p w:rsidR="008E201D" w:rsidRDefault="008E201D" w:rsidP="00E038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C16006"/>
    <w:multiLevelType w:val="hybridMultilevel"/>
    <w:tmpl w:val="9A88EDAA"/>
    <w:lvl w:ilvl="0" w:tplc="4F1C7A1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15DE0EAD"/>
    <w:multiLevelType w:val="multilevel"/>
    <w:tmpl w:val="154458B2"/>
    <w:lvl w:ilvl="0">
      <w:start w:val="1"/>
      <w:numFmt w:val="decimal"/>
      <w:pStyle w:val="1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" w15:restartNumberingAfterBreak="0">
    <w:nsid w:val="16334931"/>
    <w:multiLevelType w:val="hybridMultilevel"/>
    <w:tmpl w:val="3A867376"/>
    <w:lvl w:ilvl="0" w:tplc="9DDA62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6F45A4"/>
    <w:multiLevelType w:val="hybridMultilevel"/>
    <w:tmpl w:val="49F6EE66"/>
    <w:lvl w:ilvl="0" w:tplc="04190011">
      <w:start w:val="1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3128CE"/>
    <w:multiLevelType w:val="hybridMultilevel"/>
    <w:tmpl w:val="5D3A0700"/>
    <w:lvl w:ilvl="0" w:tplc="4F1C7A1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D462114"/>
    <w:multiLevelType w:val="hybridMultilevel"/>
    <w:tmpl w:val="27369B66"/>
    <w:lvl w:ilvl="0" w:tplc="36584A2E">
      <w:start w:val="4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 w15:restartNumberingAfterBreak="0">
    <w:nsid w:val="489258F3"/>
    <w:multiLevelType w:val="hybridMultilevel"/>
    <w:tmpl w:val="5838F932"/>
    <w:lvl w:ilvl="0" w:tplc="4F1C7A1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5AFF281F"/>
    <w:multiLevelType w:val="hybridMultilevel"/>
    <w:tmpl w:val="CB2AAEA4"/>
    <w:lvl w:ilvl="0" w:tplc="4F1C7A1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D315FDE"/>
    <w:multiLevelType w:val="hybridMultilevel"/>
    <w:tmpl w:val="1D8CEFE4"/>
    <w:lvl w:ilvl="0" w:tplc="4F1C7A1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2616DC0"/>
    <w:multiLevelType w:val="hybridMultilevel"/>
    <w:tmpl w:val="60A2A538"/>
    <w:lvl w:ilvl="0" w:tplc="005ADC9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3CC5C58"/>
    <w:multiLevelType w:val="hybridMultilevel"/>
    <w:tmpl w:val="E45410B6"/>
    <w:lvl w:ilvl="0" w:tplc="112C16AA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73AB2F25"/>
    <w:multiLevelType w:val="hybridMultilevel"/>
    <w:tmpl w:val="D5D260B6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76532C3B"/>
    <w:multiLevelType w:val="hybridMultilevel"/>
    <w:tmpl w:val="98CC6264"/>
    <w:lvl w:ilvl="0" w:tplc="1D361E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7F88600A"/>
    <w:multiLevelType w:val="hybridMultilevel"/>
    <w:tmpl w:val="309062BC"/>
    <w:lvl w:ilvl="0" w:tplc="4F1C7A1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5"/>
  </w:num>
  <w:num w:numId="5">
    <w:abstractNumId w:val="6"/>
  </w:num>
  <w:num w:numId="6">
    <w:abstractNumId w:val="4"/>
  </w:num>
  <w:num w:numId="7">
    <w:abstractNumId w:val="7"/>
  </w:num>
  <w:num w:numId="8">
    <w:abstractNumId w:val="9"/>
  </w:num>
  <w:num w:numId="9">
    <w:abstractNumId w:val="13"/>
  </w:num>
  <w:num w:numId="10">
    <w:abstractNumId w:val="10"/>
  </w:num>
  <w:num w:numId="11">
    <w:abstractNumId w:val="8"/>
  </w:num>
  <w:num w:numId="12">
    <w:abstractNumId w:val="2"/>
  </w:num>
  <w:num w:numId="13">
    <w:abstractNumId w:val="3"/>
  </w:num>
  <w:num w:numId="14">
    <w:abstractNumId w:val="1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0DA"/>
    <w:rsid w:val="00001F9F"/>
    <w:rsid w:val="0000566A"/>
    <w:rsid w:val="00007865"/>
    <w:rsid w:val="0001650C"/>
    <w:rsid w:val="000167FE"/>
    <w:rsid w:val="00016EAC"/>
    <w:rsid w:val="000208BA"/>
    <w:rsid w:val="00024162"/>
    <w:rsid w:val="00025490"/>
    <w:rsid w:val="000262E5"/>
    <w:rsid w:val="0003303B"/>
    <w:rsid w:val="00041004"/>
    <w:rsid w:val="00041E08"/>
    <w:rsid w:val="00043A0D"/>
    <w:rsid w:val="00044916"/>
    <w:rsid w:val="000473A4"/>
    <w:rsid w:val="00047D6A"/>
    <w:rsid w:val="00051E03"/>
    <w:rsid w:val="00056698"/>
    <w:rsid w:val="000567C4"/>
    <w:rsid w:val="00061603"/>
    <w:rsid w:val="000626A0"/>
    <w:rsid w:val="00063BBF"/>
    <w:rsid w:val="00063E88"/>
    <w:rsid w:val="0006407B"/>
    <w:rsid w:val="00065AE1"/>
    <w:rsid w:val="000709E0"/>
    <w:rsid w:val="0007368F"/>
    <w:rsid w:val="000739E6"/>
    <w:rsid w:val="00073C9D"/>
    <w:rsid w:val="00073CE9"/>
    <w:rsid w:val="00073D6E"/>
    <w:rsid w:val="000837E4"/>
    <w:rsid w:val="000848FB"/>
    <w:rsid w:val="00090B81"/>
    <w:rsid w:val="00090D3A"/>
    <w:rsid w:val="000932A9"/>
    <w:rsid w:val="00095639"/>
    <w:rsid w:val="000962D6"/>
    <w:rsid w:val="000A1E1D"/>
    <w:rsid w:val="000A55F2"/>
    <w:rsid w:val="000A58B7"/>
    <w:rsid w:val="000A6DB3"/>
    <w:rsid w:val="000B6191"/>
    <w:rsid w:val="000C0DAF"/>
    <w:rsid w:val="000C261B"/>
    <w:rsid w:val="000C339E"/>
    <w:rsid w:val="000C491D"/>
    <w:rsid w:val="000C4B6B"/>
    <w:rsid w:val="000C6467"/>
    <w:rsid w:val="000D0B80"/>
    <w:rsid w:val="000D1E55"/>
    <w:rsid w:val="000D50AF"/>
    <w:rsid w:val="000D7E58"/>
    <w:rsid w:val="000E00E7"/>
    <w:rsid w:val="000E38F7"/>
    <w:rsid w:val="000F1321"/>
    <w:rsid w:val="000F2DD9"/>
    <w:rsid w:val="000F5B0F"/>
    <w:rsid w:val="000F5D6C"/>
    <w:rsid w:val="001004D6"/>
    <w:rsid w:val="00101631"/>
    <w:rsid w:val="0010167E"/>
    <w:rsid w:val="00104D0A"/>
    <w:rsid w:val="001057E7"/>
    <w:rsid w:val="00105D46"/>
    <w:rsid w:val="0010616E"/>
    <w:rsid w:val="00107651"/>
    <w:rsid w:val="0011269B"/>
    <w:rsid w:val="00113AE3"/>
    <w:rsid w:val="0011524D"/>
    <w:rsid w:val="0011535D"/>
    <w:rsid w:val="00120A6D"/>
    <w:rsid w:val="001210BF"/>
    <w:rsid w:val="0012202F"/>
    <w:rsid w:val="00122639"/>
    <w:rsid w:val="00123126"/>
    <w:rsid w:val="0012532A"/>
    <w:rsid w:val="00132EF8"/>
    <w:rsid w:val="001358F8"/>
    <w:rsid w:val="001377F5"/>
    <w:rsid w:val="00137DEB"/>
    <w:rsid w:val="00141B51"/>
    <w:rsid w:val="00141EFF"/>
    <w:rsid w:val="00144CB7"/>
    <w:rsid w:val="00151FB5"/>
    <w:rsid w:val="00155BE0"/>
    <w:rsid w:val="0015742B"/>
    <w:rsid w:val="00164759"/>
    <w:rsid w:val="0016573F"/>
    <w:rsid w:val="00170CAB"/>
    <w:rsid w:val="00171241"/>
    <w:rsid w:val="00171615"/>
    <w:rsid w:val="00171746"/>
    <w:rsid w:val="00171F3F"/>
    <w:rsid w:val="00173D0E"/>
    <w:rsid w:val="00176493"/>
    <w:rsid w:val="00180ADE"/>
    <w:rsid w:val="00181248"/>
    <w:rsid w:val="00182A1A"/>
    <w:rsid w:val="00183576"/>
    <w:rsid w:val="00185A3D"/>
    <w:rsid w:val="001872CD"/>
    <w:rsid w:val="00187FFC"/>
    <w:rsid w:val="00190EBA"/>
    <w:rsid w:val="0019411E"/>
    <w:rsid w:val="001955B0"/>
    <w:rsid w:val="001967D7"/>
    <w:rsid w:val="001A0FC9"/>
    <w:rsid w:val="001A27E4"/>
    <w:rsid w:val="001A666F"/>
    <w:rsid w:val="001B0F1E"/>
    <w:rsid w:val="001B3468"/>
    <w:rsid w:val="001B3858"/>
    <w:rsid w:val="001B4243"/>
    <w:rsid w:val="001B5E46"/>
    <w:rsid w:val="001B6780"/>
    <w:rsid w:val="001B7BE1"/>
    <w:rsid w:val="001C01AF"/>
    <w:rsid w:val="001C2E8F"/>
    <w:rsid w:val="001C52DB"/>
    <w:rsid w:val="001D33BA"/>
    <w:rsid w:val="001D6683"/>
    <w:rsid w:val="001D77D4"/>
    <w:rsid w:val="001E1E89"/>
    <w:rsid w:val="001E3FEC"/>
    <w:rsid w:val="001E66FD"/>
    <w:rsid w:val="001E7F8B"/>
    <w:rsid w:val="001F1E8F"/>
    <w:rsid w:val="001F4EC1"/>
    <w:rsid w:val="0020054B"/>
    <w:rsid w:val="002011B1"/>
    <w:rsid w:val="002017A5"/>
    <w:rsid w:val="00202EC9"/>
    <w:rsid w:val="00204125"/>
    <w:rsid w:val="00207E61"/>
    <w:rsid w:val="00212624"/>
    <w:rsid w:val="00213C62"/>
    <w:rsid w:val="00215992"/>
    <w:rsid w:val="002167F8"/>
    <w:rsid w:val="00217AE1"/>
    <w:rsid w:val="00220708"/>
    <w:rsid w:val="00220E2E"/>
    <w:rsid w:val="00223009"/>
    <w:rsid w:val="00223D0F"/>
    <w:rsid w:val="002308E7"/>
    <w:rsid w:val="00237123"/>
    <w:rsid w:val="0023785B"/>
    <w:rsid w:val="0023798B"/>
    <w:rsid w:val="00240963"/>
    <w:rsid w:val="002429A1"/>
    <w:rsid w:val="00244BBC"/>
    <w:rsid w:val="00250AD4"/>
    <w:rsid w:val="00253014"/>
    <w:rsid w:val="00254DFA"/>
    <w:rsid w:val="00256164"/>
    <w:rsid w:val="002615D3"/>
    <w:rsid w:val="00261AFD"/>
    <w:rsid w:val="002621B8"/>
    <w:rsid w:val="00271191"/>
    <w:rsid w:val="0027154B"/>
    <w:rsid w:val="00271938"/>
    <w:rsid w:val="00273368"/>
    <w:rsid w:val="00273B2B"/>
    <w:rsid w:val="002772B9"/>
    <w:rsid w:val="002778A2"/>
    <w:rsid w:val="00283B08"/>
    <w:rsid w:val="00286447"/>
    <w:rsid w:val="00286965"/>
    <w:rsid w:val="002904D1"/>
    <w:rsid w:val="00291151"/>
    <w:rsid w:val="00291B50"/>
    <w:rsid w:val="00291ECD"/>
    <w:rsid w:val="002923B8"/>
    <w:rsid w:val="00296AAA"/>
    <w:rsid w:val="002A282C"/>
    <w:rsid w:val="002A3433"/>
    <w:rsid w:val="002A3FF1"/>
    <w:rsid w:val="002A6412"/>
    <w:rsid w:val="002A6E85"/>
    <w:rsid w:val="002A6F49"/>
    <w:rsid w:val="002B27B8"/>
    <w:rsid w:val="002B2CC0"/>
    <w:rsid w:val="002B5F61"/>
    <w:rsid w:val="002C0F2A"/>
    <w:rsid w:val="002C4448"/>
    <w:rsid w:val="002C57E4"/>
    <w:rsid w:val="002C6D1A"/>
    <w:rsid w:val="002C7A30"/>
    <w:rsid w:val="002D4BAF"/>
    <w:rsid w:val="002D6BF9"/>
    <w:rsid w:val="002E143D"/>
    <w:rsid w:val="002E2846"/>
    <w:rsid w:val="002E28E9"/>
    <w:rsid w:val="002E3862"/>
    <w:rsid w:val="002F3265"/>
    <w:rsid w:val="002F3920"/>
    <w:rsid w:val="002F59F6"/>
    <w:rsid w:val="00301081"/>
    <w:rsid w:val="00303454"/>
    <w:rsid w:val="0030347C"/>
    <w:rsid w:val="003045F1"/>
    <w:rsid w:val="003065F4"/>
    <w:rsid w:val="00306AB3"/>
    <w:rsid w:val="00311AD7"/>
    <w:rsid w:val="00313953"/>
    <w:rsid w:val="00314ABA"/>
    <w:rsid w:val="0031644E"/>
    <w:rsid w:val="0031763B"/>
    <w:rsid w:val="003248F1"/>
    <w:rsid w:val="00332937"/>
    <w:rsid w:val="0033797C"/>
    <w:rsid w:val="003402DA"/>
    <w:rsid w:val="0034204E"/>
    <w:rsid w:val="00343144"/>
    <w:rsid w:val="0034497B"/>
    <w:rsid w:val="00347590"/>
    <w:rsid w:val="0035158C"/>
    <w:rsid w:val="00352F07"/>
    <w:rsid w:val="00354689"/>
    <w:rsid w:val="00354C8A"/>
    <w:rsid w:val="003558B1"/>
    <w:rsid w:val="00360FAB"/>
    <w:rsid w:val="00371AA9"/>
    <w:rsid w:val="00372E23"/>
    <w:rsid w:val="00375049"/>
    <w:rsid w:val="00382659"/>
    <w:rsid w:val="0038308C"/>
    <w:rsid w:val="00383F60"/>
    <w:rsid w:val="00385AA1"/>
    <w:rsid w:val="003965D6"/>
    <w:rsid w:val="003A1406"/>
    <w:rsid w:val="003A4543"/>
    <w:rsid w:val="003A6706"/>
    <w:rsid w:val="003A685C"/>
    <w:rsid w:val="003B051E"/>
    <w:rsid w:val="003B4FC5"/>
    <w:rsid w:val="003B5E4F"/>
    <w:rsid w:val="003B61F2"/>
    <w:rsid w:val="003C1FCB"/>
    <w:rsid w:val="003C237B"/>
    <w:rsid w:val="003C44EA"/>
    <w:rsid w:val="003C58DC"/>
    <w:rsid w:val="003C6791"/>
    <w:rsid w:val="003C758E"/>
    <w:rsid w:val="003D28FF"/>
    <w:rsid w:val="003D6AF0"/>
    <w:rsid w:val="003D785F"/>
    <w:rsid w:val="003E48A7"/>
    <w:rsid w:val="003E4AD7"/>
    <w:rsid w:val="003E714D"/>
    <w:rsid w:val="003E728A"/>
    <w:rsid w:val="003E7C11"/>
    <w:rsid w:val="003E7F14"/>
    <w:rsid w:val="003F4463"/>
    <w:rsid w:val="003F5C85"/>
    <w:rsid w:val="003F5FD9"/>
    <w:rsid w:val="003F63BB"/>
    <w:rsid w:val="00400B57"/>
    <w:rsid w:val="00403D28"/>
    <w:rsid w:val="00405973"/>
    <w:rsid w:val="00407113"/>
    <w:rsid w:val="00411BF2"/>
    <w:rsid w:val="0041325A"/>
    <w:rsid w:val="004141FF"/>
    <w:rsid w:val="004158F6"/>
    <w:rsid w:val="00416335"/>
    <w:rsid w:val="00423ECA"/>
    <w:rsid w:val="00435BEC"/>
    <w:rsid w:val="00444A65"/>
    <w:rsid w:val="00446BF5"/>
    <w:rsid w:val="00447386"/>
    <w:rsid w:val="004538AD"/>
    <w:rsid w:val="00453D06"/>
    <w:rsid w:val="00455296"/>
    <w:rsid w:val="0045650C"/>
    <w:rsid w:val="0045780E"/>
    <w:rsid w:val="00464CA9"/>
    <w:rsid w:val="00465A56"/>
    <w:rsid w:val="004670CA"/>
    <w:rsid w:val="00472A19"/>
    <w:rsid w:val="00473612"/>
    <w:rsid w:val="00477659"/>
    <w:rsid w:val="00482518"/>
    <w:rsid w:val="00484565"/>
    <w:rsid w:val="004872A1"/>
    <w:rsid w:val="0049105B"/>
    <w:rsid w:val="00493444"/>
    <w:rsid w:val="004935D7"/>
    <w:rsid w:val="00495094"/>
    <w:rsid w:val="004973E2"/>
    <w:rsid w:val="00497787"/>
    <w:rsid w:val="004979AB"/>
    <w:rsid w:val="004A0214"/>
    <w:rsid w:val="004A1EE5"/>
    <w:rsid w:val="004A3A87"/>
    <w:rsid w:val="004A4E6A"/>
    <w:rsid w:val="004B4183"/>
    <w:rsid w:val="004C0172"/>
    <w:rsid w:val="004C04B8"/>
    <w:rsid w:val="004C13BA"/>
    <w:rsid w:val="004C1B76"/>
    <w:rsid w:val="004C2023"/>
    <w:rsid w:val="004C3184"/>
    <w:rsid w:val="004C3927"/>
    <w:rsid w:val="004C5118"/>
    <w:rsid w:val="004C6EDB"/>
    <w:rsid w:val="004D1393"/>
    <w:rsid w:val="004E00DA"/>
    <w:rsid w:val="004E065D"/>
    <w:rsid w:val="004E0EBF"/>
    <w:rsid w:val="004E2D0D"/>
    <w:rsid w:val="004E59DC"/>
    <w:rsid w:val="004E5F18"/>
    <w:rsid w:val="004E6745"/>
    <w:rsid w:val="004E78A0"/>
    <w:rsid w:val="004F26F2"/>
    <w:rsid w:val="004F3E72"/>
    <w:rsid w:val="004F5836"/>
    <w:rsid w:val="00500C25"/>
    <w:rsid w:val="00505025"/>
    <w:rsid w:val="00510124"/>
    <w:rsid w:val="00511F54"/>
    <w:rsid w:val="00517BC0"/>
    <w:rsid w:val="0052158C"/>
    <w:rsid w:val="0052356B"/>
    <w:rsid w:val="00524426"/>
    <w:rsid w:val="0052615E"/>
    <w:rsid w:val="00527AF9"/>
    <w:rsid w:val="005305CD"/>
    <w:rsid w:val="00531C5F"/>
    <w:rsid w:val="005339B3"/>
    <w:rsid w:val="00544E4C"/>
    <w:rsid w:val="00546A8F"/>
    <w:rsid w:val="00554C37"/>
    <w:rsid w:val="00556E7F"/>
    <w:rsid w:val="00557A15"/>
    <w:rsid w:val="00557B9C"/>
    <w:rsid w:val="005600AC"/>
    <w:rsid w:val="00560117"/>
    <w:rsid w:val="005616B8"/>
    <w:rsid w:val="00563C64"/>
    <w:rsid w:val="005649B0"/>
    <w:rsid w:val="00570F86"/>
    <w:rsid w:val="005753CB"/>
    <w:rsid w:val="00587FED"/>
    <w:rsid w:val="00592524"/>
    <w:rsid w:val="00593A94"/>
    <w:rsid w:val="00596A51"/>
    <w:rsid w:val="005A0E23"/>
    <w:rsid w:val="005A14B8"/>
    <w:rsid w:val="005A7EC6"/>
    <w:rsid w:val="005B0853"/>
    <w:rsid w:val="005B0D8B"/>
    <w:rsid w:val="005B5A22"/>
    <w:rsid w:val="005B667C"/>
    <w:rsid w:val="005C2326"/>
    <w:rsid w:val="005C346E"/>
    <w:rsid w:val="005C5B5D"/>
    <w:rsid w:val="005C7C48"/>
    <w:rsid w:val="005D1C84"/>
    <w:rsid w:val="005D26CE"/>
    <w:rsid w:val="005D2EB1"/>
    <w:rsid w:val="005D3ED7"/>
    <w:rsid w:val="005D5CB8"/>
    <w:rsid w:val="005E06FC"/>
    <w:rsid w:val="005F0265"/>
    <w:rsid w:val="005F035B"/>
    <w:rsid w:val="005F2F4E"/>
    <w:rsid w:val="005F3880"/>
    <w:rsid w:val="005F3978"/>
    <w:rsid w:val="005F5075"/>
    <w:rsid w:val="005F51F1"/>
    <w:rsid w:val="005F646C"/>
    <w:rsid w:val="00600E32"/>
    <w:rsid w:val="00603CCE"/>
    <w:rsid w:val="00604C55"/>
    <w:rsid w:val="00606ABF"/>
    <w:rsid w:val="0060793B"/>
    <w:rsid w:val="00610FCC"/>
    <w:rsid w:val="00611993"/>
    <w:rsid w:val="00611A25"/>
    <w:rsid w:val="00612721"/>
    <w:rsid w:val="00614B38"/>
    <w:rsid w:val="006212D6"/>
    <w:rsid w:val="0062157C"/>
    <w:rsid w:val="00622AE0"/>
    <w:rsid w:val="00625942"/>
    <w:rsid w:val="00626706"/>
    <w:rsid w:val="00626CCF"/>
    <w:rsid w:val="006335B3"/>
    <w:rsid w:val="006373FA"/>
    <w:rsid w:val="00637D5F"/>
    <w:rsid w:val="00641EC7"/>
    <w:rsid w:val="00642209"/>
    <w:rsid w:val="00642C66"/>
    <w:rsid w:val="006439D5"/>
    <w:rsid w:val="00644469"/>
    <w:rsid w:val="00645FD5"/>
    <w:rsid w:val="0065172C"/>
    <w:rsid w:val="00655607"/>
    <w:rsid w:val="0065660A"/>
    <w:rsid w:val="00663AF2"/>
    <w:rsid w:val="00666131"/>
    <w:rsid w:val="00667CBF"/>
    <w:rsid w:val="00670CAF"/>
    <w:rsid w:val="00675F7C"/>
    <w:rsid w:val="00676D1A"/>
    <w:rsid w:val="00685A4A"/>
    <w:rsid w:val="006869B0"/>
    <w:rsid w:val="00687F8B"/>
    <w:rsid w:val="006907C1"/>
    <w:rsid w:val="00691442"/>
    <w:rsid w:val="0069387F"/>
    <w:rsid w:val="00694065"/>
    <w:rsid w:val="006A1D2F"/>
    <w:rsid w:val="006A3D4A"/>
    <w:rsid w:val="006A3E86"/>
    <w:rsid w:val="006A5B56"/>
    <w:rsid w:val="006A7148"/>
    <w:rsid w:val="006B206A"/>
    <w:rsid w:val="006B60A8"/>
    <w:rsid w:val="006C19B8"/>
    <w:rsid w:val="006C226E"/>
    <w:rsid w:val="006C34B2"/>
    <w:rsid w:val="006C6776"/>
    <w:rsid w:val="006C6BAE"/>
    <w:rsid w:val="006C701D"/>
    <w:rsid w:val="006C7414"/>
    <w:rsid w:val="006C7CAB"/>
    <w:rsid w:val="006D20DC"/>
    <w:rsid w:val="006D6E4B"/>
    <w:rsid w:val="006D7C90"/>
    <w:rsid w:val="006E0713"/>
    <w:rsid w:val="006E3587"/>
    <w:rsid w:val="006E7977"/>
    <w:rsid w:val="006E7A72"/>
    <w:rsid w:val="006E7D86"/>
    <w:rsid w:val="006F1DD4"/>
    <w:rsid w:val="006F2E9E"/>
    <w:rsid w:val="006F32CA"/>
    <w:rsid w:val="00700C9D"/>
    <w:rsid w:val="00702E27"/>
    <w:rsid w:val="00703594"/>
    <w:rsid w:val="00703D72"/>
    <w:rsid w:val="00704AE5"/>
    <w:rsid w:val="00707C82"/>
    <w:rsid w:val="007110A9"/>
    <w:rsid w:val="007140C1"/>
    <w:rsid w:val="007160E5"/>
    <w:rsid w:val="00723470"/>
    <w:rsid w:val="00723574"/>
    <w:rsid w:val="00724BB9"/>
    <w:rsid w:val="0073246E"/>
    <w:rsid w:val="00733AD8"/>
    <w:rsid w:val="00733E12"/>
    <w:rsid w:val="00735E24"/>
    <w:rsid w:val="00745981"/>
    <w:rsid w:val="0074731A"/>
    <w:rsid w:val="007506F1"/>
    <w:rsid w:val="0075115C"/>
    <w:rsid w:val="0075459A"/>
    <w:rsid w:val="00755DAC"/>
    <w:rsid w:val="00757964"/>
    <w:rsid w:val="00760B73"/>
    <w:rsid w:val="00762298"/>
    <w:rsid w:val="00762AD2"/>
    <w:rsid w:val="00762B9A"/>
    <w:rsid w:val="00764083"/>
    <w:rsid w:val="00765689"/>
    <w:rsid w:val="00767294"/>
    <w:rsid w:val="00772D90"/>
    <w:rsid w:val="0077623C"/>
    <w:rsid w:val="00777CCD"/>
    <w:rsid w:val="007807A0"/>
    <w:rsid w:val="00781396"/>
    <w:rsid w:val="00781803"/>
    <w:rsid w:val="00784110"/>
    <w:rsid w:val="007851A8"/>
    <w:rsid w:val="007869F8"/>
    <w:rsid w:val="007870B2"/>
    <w:rsid w:val="00787D39"/>
    <w:rsid w:val="00790224"/>
    <w:rsid w:val="00790226"/>
    <w:rsid w:val="00790FFD"/>
    <w:rsid w:val="00791564"/>
    <w:rsid w:val="007921EC"/>
    <w:rsid w:val="00794180"/>
    <w:rsid w:val="00795DE2"/>
    <w:rsid w:val="00796C65"/>
    <w:rsid w:val="007A0711"/>
    <w:rsid w:val="007A0912"/>
    <w:rsid w:val="007A3306"/>
    <w:rsid w:val="007B2D8E"/>
    <w:rsid w:val="007B3CBB"/>
    <w:rsid w:val="007B5DF1"/>
    <w:rsid w:val="007B5F32"/>
    <w:rsid w:val="007B6FAC"/>
    <w:rsid w:val="007C030C"/>
    <w:rsid w:val="007C2C9F"/>
    <w:rsid w:val="007C3CC1"/>
    <w:rsid w:val="007C6E48"/>
    <w:rsid w:val="007D06FB"/>
    <w:rsid w:val="007D141E"/>
    <w:rsid w:val="007D4278"/>
    <w:rsid w:val="007D501F"/>
    <w:rsid w:val="007E1C9B"/>
    <w:rsid w:val="007E485F"/>
    <w:rsid w:val="007F15A5"/>
    <w:rsid w:val="007F21CB"/>
    <w:rsid w:val="007F2C2F"/>
    <w:rsid w:val="008016C1"/>
    <w:rsid w:val="00804A26"/>
    <w:rsid w:val="00816CA2"/>
    <w:rsid w:val="0082046B"/>
    <w:rsid w:val="0082067C"/>
    <w:rsid w:val="00821234"/>
    <w:rsid w:val="0082171E"/>
    <w:rsid w:val="00822FD6"/>
    <w:rsid w:val="0082383F"/>
    <w:rsid w:val="00823EF0"/>
    <w:rsid w:val="00826AAA"/>
    <w:rsid w:val="00826FD6"/>
    <w:rsid w:val="008319C7"/>
    <w:rsid w:val="00832ED5"/>
    <w:rsid w:val="008333CF"/>
    <w:rsid w:val="008339BC"/>
    <w:rsid w:val="00834609"/>
    <w:rsid w:val="00836A96"/>
    <w:rsid w:val="00836D24"/>
    <w:rsid w:val="0083768B"/>
    <w:rsid w:val="008379E1"/>
    <w:rsid w:val="00837CDF"/>
    <w:rsid w:val="00842E50"/>
    <w:rsid w:val="008453F6"/>
    <w:rsid w:val="00854114"/>
    <w:rsid w:val="00854A6D"/>
    <w:rsid w:val="00857927"/>
    <w:rsid w:val="00857FED"/>
    <w:rsid w:val="00866421"/>
    <w:rsid w:val="0086667C"/>
    <w:rsid w:val="00867C34"/>
    <w:rsid w:val="0087038F"/>
    <w:rsid w:val="00871571"/>
    <w:rsid w:val="00871FAB"/>
    <w:rsid w:val="00872CAE"/>
    <w:rsid w:val="008739AB"/>
    <w:rsid w:val="00875DEC"/>
    <w:rsid w:val="0089103F"/>
    <w:rsid w:val="008916F5"/>
    <w:rsid w:val="00892467"/>
    <w:rsid w:val="00893652"/>
    <w:rsid w:val="008973B1"/>
    <w:rsid w:val="008974A9"/>
    <w:rsid w:val="008A1B6E"/>
    <w:rsid w:val="008A3E79"/>
    <w:rsid w:val="008A4923"/>
    <w:rsid w:val="008A604D"/>
    <w:rsid w:val="008B1562"/>
    <w:rsid w:val="008B26DD"/>
    <w:rsid w:val="008B4581"/>
    <w:rsid w:val="008B5F51"/>
    <w:rsid w:val="008C055E"/>
    <w:rsid w:val="008C22CB"/>
    <w:rsid w:val="008C6859"/>
    <w:rsid w:val="008C6AB7"/>
    <w:rsid w:val="008C7FA9"/>
    <w:rsid w:val="008D1255"/>
    <w:rsid w:val="008D1405"/>
    <w:rsid w:val="008D51FF"/>
    <w:rsid w:val="008D63B8"/>
    <w:rsid w:val="008D67F4"/>
    <w:rsid w:val="008D6B95"/>
    <w:rsid w:val="008D7441"/>
    <w:rsid w:val="008E1DE3"/>
    <w:rsid w:val="008E201D"/>
    <w:rsid w:val="008E2266"/>
    <w:rsid w:val="008E3D7E"/>
    <w:rsid w:val="008E5293"/>
    <w:rsid w:val="008E6FAF"/>
    <w:rsid w:val="008F154D"/>
    <w:rsid w:val="008F2C6D"/>
    <w:rsid w:val="008F7547"/>
    <w:rsid w:val="00901B74"/>
    <w:rsid w:val="0091281E"/>
    <w:rsid w:val="00913453"/>
    <w:rsid w:val="009134C5"/>
    <w:rsid w:val="00913B9E"/>
    <w:rsid w:val="00915787"/>
    <w:rsid w:val="0091747C"/>
    <w:rsid w:val="009200E3"/>
    <w:rsid w:val="009238FB"/>
    <w:rsid w:val="009239D6"/>
    <w:rsid w:val="0092601C"/>
    <w:rsid w:val="00927BAF"/>
    <w:rsid w:val="0093041E"/>
    <w:rsid w:val="00932714"/>
    <w:rsid w:val="00932F08"/>
    <w:rsid w:val="009442AE"/>
    <w:rsid w:val="00944995"/>
    <w:rsid w:val="00950921"/>
    <w:rsid w:val="00950BE4"/>
    <w:rsid w:val="00954DD8"/>
    <w:rsid w:val="009558A6"/>
    <w:rsid w:val="00956688"/>
    <w:rsid w:val="0095777A"/>
    <w:rsid w:val="009579B1"/>
    <w:rsid w:val="00960B4D"/>
    <w:rsid w:val="009611D0"/>
    <w:rsid w:val="00963FB2"/>
    <w:rsid w:val="009646F1"/>
    <w:rsid w:val="00964706"/>
    <w:rsid w:val="0096506A"/>
    <w:rsid w:val="00970C6A"/>
    <w:rsid w:val="00971354"/>
    <w:rsid w:val="00973882"/>
    <w:rsid w:val="00974AF7"/>
    <w:rsid w:val="00982B90"/>
    <w:rsid w:val="00991B25"/>
    <w:rsid w:val="00994860"/>
    <w:rsid w:val="00997003"/>
    <w:rsid w:val="009A049C"/>
    <w:rsid w:val="009A3BC2"/>
    <w:rsid w:val="009B157E"/>
    <w:rsid w:val="009B3D46"/>
    <w:rsid w:val="009B7B66"/>
    <w:rsid w:val="009D05DA"/>
    <w:rsid w:val="009D1D5C"/>
    <w:rsid w:val="009E45E9"/>
    <w:rsid w:val="009E5D4A"/>
    <w:rsid w:val="009E5F8C"/>
    <w:rsid w:val="009F084B"/>
    <w:rsid w:val="009F1743"/>
    <w:rsid w:val="009F3760"/>
    <w:rsid w:val="009F3F99"/>
    <w:rsid w:val="009F6227"/>
    <w:rsid w:val="009F7BA7"/>
    <w:rsid w:val="00A0046C"/>
    <w:rsid w:val="00A00C99"/>
    <w:rsid w:val="00A0136D"/>
    <w:rsid w:val="00A02E82"/>
    <w:rsid w:val="00A07EA6"/>
    <w:rsid w:val="00A254E6"/>
    <w:rsid w:val="00A2567F"/>
    <w:rsid w:val="00A27D57"/>
    <w:rsid w:val="00A30B7F"/>
    <w:rsid w:val="00A3120E"/>
    <w:rsid w:val="00A342B5"/>
    <w:rsid w:val="00A370C9"/>
    <w:rsid w:val="00A37A0A"/>
    <w:rsid w:val="00A410AF"/>
    <w:rsid w:val="00A4176C"/>
    <w:rsid w:val="00A41B62"/>
    <w:rsid w:val="00A41D77"/>
    <w:rsid w:val="00A42DFD"/>
    <w:rsid w:val="00A43B44"/>
    <w:rsid w:val="00A4754D"/>
    <w:rsid w:val="00A478B8"/>
    <w:rsid w:val="00A479A2"/>
    <w:rsid w:val="00A51AFD"/>
    <w:rsid w:val="00A55683"/>
    <w:rsid w:val="00A55CEB"/>
    <w:rsid w:val="00A577D0"/>
    <w:rsid w:val="00A613EB"/>
    <w:rsid w:val="00A6154F"/>
    <w:rsid w:val="00A62BE7"/>
    <w:rsid w:val="00A63C2C"/>
    <w:rsid w:val="00A64EAB"/>
    <w:rsid w:val="00A66018"/>
    <w:rsid w:val="00A66637"/>
    <w:rsid w:val="00A670E8"/>
    <w:rsid w:val="00A755D2"/>
    <w:rsid w:val="00A76ACB"/>
    <w:rsid w:val="00A777C1"/>
    <w:rsid w:val="00A80660"/>
    <w:rsid w:val="00A831A1"/>
    <w:rsid w:val="00A84C03"/>
    <w:rsid w:val="00A84EC2"/>
    <w:rsid w:val="00A864BA"/>
    <w:rsid w:val="00A86A41"/>
    <w:rsid w:val="00A906BA"/>
    <w:rsid w:val="00A90F0E"/>
    <w:rsid w:val="00A9257C"/>
    <w:rsid w:val="00A943E8"/>
    <w:rsid w:val="00A95B4F"/>
    <w:rsid w:val="00A96689"/>
    <w:rsid w:val="00A97340"/>
    <w:rsid w:val="00AA0248"/>
    <w:rsid w:val="00AA053F"/>
    <w:rsid w:val="00AA05C1"/>
    <w:rsid w:val="00AA366F"/>
    <w:rsid w:val="00AA4A4F"/>
    <w:rsid w:val="00AA5323"/>
    <w:rsid w:val="00AA5F40"/>
    <w:rsid w:val="00AA7B9D"/>
    <w:rsid w:val="00AB20AF"/>
    <w:rsid w:val="00AB5A96"/>
    <w:rsid w:val="00AB74A3"/>
    <w:rsid w:val="00AC0464"/>
    <w:rsid w:val="00AC1204"/>
    <w:rsid w:val="00AD2617"/>
    <w:rsid w:val="00AD6292"/>
    <w:rsid w:val="00AE1BEE"/>
    <w:rsid w:val="00AE1C75"/>
    <w:rsid w:val="00AE1FE1"/>
    <w:rsid w:val="00AE46F6"/>
    <w:rsid w:val="00AF376C"/>
    <w:rsid w:val="00B00E0E"/>
    <w:rsid w:val="00B06829"/>
    <w:rsid w:val="00B10687"/>
    <w:rsid w:val="00B106F7"/>
    <w:rsid w:val="00B16131"/>
    <w:rsid w:val="00B16B18"/>
    <w:rsid w:val="00B16FA0"/>
    <w:rsid w:val="00B16FDE"/>
    <w:rsid w:val="00B229A9"/>
    <w:rsid w:val="00B2389F"/>
    <w:rsid w:val="00B25C03"/>
    <w:rsid w:val="00B2716A"/>
    <w:rsid w:val="00B30E1F"/>
    <w:rsid w:val="00B36CFA"/>
    <w:rsid w:val="00B46BCB"/>
    <w:rsid w:val="00B52DD7"/>
    <w:rsid w:val="00B543CA"/>
    <w:rsid w:val="00B55B54"/>
    <w:rsid w:val="00B57DF5"/>
    <w:rsid w:val="00B62BC2"/>
    <w:rsid w:val="00B67B6C"/>
    <w:rsid w:val="00B709AB"/>
    <w:rsid w:val="00B70B03"/>
    <w:rsid w:val="00B728D6"/>
    <w:rsid w:val="00B7341F"/>
    <w:rsid w:val="00B74ECC"/>
    <w:rsid w:val="00B77E76"/>
    <w:rsid w:val="00B81363"/>
    <w:rsid w:val="00B83F24"/>
    <w:rsid w:val="00B9271C"/>
    <w:rsid w:val="00B9588D"/>
    <w:rsid w:val="00B95C9A"/>
    <w:rsid w:val="00B97EE0"/>
    <w:rsid w:val="00BA1D7F"/>
    <w:rsid w:val="00BA6194"/>
    <w:rsid w:val="00BB05D4"/>
    <w:rsid w:val="00BB2758"/>
    <w:rsid w:val="00BB31BE"/>
    <w:rsid w:val="00BB73B2"/>
    <w:rsid w:val="00BC0860"/>
    <w:rsid w:val="00BC1E68"/>
    <w:rsid w:val="00BC4AB1"/>
    <w:rsid w:val="00BC6E69"/>
    <w:rsid w:val="00BC7392"/>
    <w:rsid w:val="00BC7C98"/>
    <w:rsid w:val="00BD50B1"/>
    <w:rsid w:val="00BD5282"/>
    <w:rsid w:val="00BD6A5D"/>
    <w:rsid w:val="00BD6CA6"/>
    <w:rsid w:val="00BE1803"/>
    <w:rsid w:val="00BE2B3D"/>
    <w:rsid w:val="00BE359A"/>
    <w:rsid w:val="00BE392E"/>
    <w:rsid w:val="00BE594F"/>
    <w:rsid w:val="00BE5F08"/>
    <w:rsid w:val="00BE7B56"/>
    <w:rsid w:val="00BE7DB1"/>
    <w:rsid w:val="00BF2AD6"/>
    <w:rsid w:val="00BF384D"/>
    <w:rsid w:val="00BF3B18"/>
    <w:rsid w:val="00BF423D"/>
    <w:rsid w:val="00BF4B7C"/>
    <w:rsid w:val="00BF645E"/>
    <w:rsid w:val="00BF70B0"/>
    <w:rsid w:val="00BF7AB2"/>
    <w:rsid w:val="00C00CE9"/>
    <w:rsid w:val="00C02A0F"/>
    <w:rsid w:val="00C02B57"/>
    <w:rsid w:val="00C04738"/>
    <w:rsid w:val="00C04FF5"/>
    <w:rsid w:val="00C077BE"/>
    <w:rsid w:val="00C12977"/>
    <w:rsid w:val="00C12A6F"/>
    <w:rsid w:val="00C15342"/>
    <w:rsid w:val="00C22EDF"/>
    <w:rsid w:val="00C23D42"/>
    <w:rsid w:val="00C246CC"/>
    <w:rsid w:val="00C26ABF"/>
    <w:rsid w:val="00C318CC"/>
    <w:rsid w:val="00C334D8"/>
    <w:rsid w:val="00C3455A"/>
    <w:rsid w:val="00C36930"/>
    <w:rsid w:val="00C429FD"/>
    <w:rsid w:val="00C43C82"/>
    <w:rsid w:val="00C449EE"/>
    <w:rsid w:val="00C45FC4"/>
    <w:rsid w:val="00C460F1"/>
    <w:rsid w:val="00C467F2"/>
    <w:rsid w:val="00C47EEA"/>
    <w:rsid w:val="00C527E9"/>
    <w:rsid w:val="00C54191"/>
    <w:rsid w:val="00C554B2"/>
    <w:rsid w:val="00C55CB2"/>
    <w:rsid w:val="00C56BFC"/>
    <w:rsid w:val="00C70187"/>
    <w:rsid w:val="00C76020"/>
    <w:rsid w:val="00C80464"/>
    <w:rsid w:val="00C83FE8"/>
    <w:rsid w:val="00C92D66"/>
    <w:rsid w:val="00CA2543"/>
    <w:rsid w:val="00CA784E"/>
    <w:rsid w:val="00CB5F43"/>
    <w:rsid w:val="00CC1EA4"/>
    <w:rsid w:val="00CC5574"/>
    <w:rsid w:val="00CD113F"/>
    <w:rsid w:val="00CD1460"/>
    <w:rsid w:val="00CD18A6"/>
    <w:rsid w:val="00CD1E3B"/>
    <w:rsid w:val="00CD3079"/>
    <w:rsid w:val="00CD35B3"/>
    <w:rsid w:val="00CD66E9"/>
    <w:rsid w:val="00CE15ED"/>
    <w:rsid w:val="00CE2428"/>
    <w:rsid w:val="00CE28BC"/>
    <w:rsid w:val="00CE3F28"/>
    <w:rsid w:val="00CE47BB"/>
    <w:rsid w:val="00CE72C6"/>
    <w:rsid w:val="00CF6A2D"/>
    <w:rsid w:val="00CF6AC6"/>
    <w:rsid w:val="00CF6FBD"/>
    <w:rsid w:val="00D010AF"/>
    <w:rsid w:val="00D02392"/>
    <w:rsid w:val="00D032A6"/>
    <w:rsid w:val="00D06CB6"/>
    <w:rsid w:val="00D13725"/>
    <w:rsid w:val="00D14470"/>
    <w:rsid w:val="00D14B4E"/>
    <w:rsid w:val="00D15AE3"/>
    <w:rsid w:val="00D208EE"/>
    <w:rsid w:val="00D21256"/>
    <w:rsid w:val="00D21F70"/>
    <w:rsid w:val="00D23EEE"/>
    <w:rsid w:val="00D2570D"/>
    <w:rsid w:val="00D45DC0"/>
    <w:rsid w:val="00D46453"/>
    <w:rsid w:val="00D5086F"/>
    <w:rsid w:val="00D548CA"/>
    <w:rsid w:val="00D54F06"/>
    <w:rsid w:val="00D57B19"/>
    <w:rsid w:val="00D619C5"/>
    <w:rsid w:val="00D6257F"/>
    <w:rsid w:val="00D67305"/>
    <w:rsid w:val="00D72457"/>
    <w:rsid w:val="00D730C6"/>
    <w:rsid w:val="00D7366F"/>
    <w:rsid w:val="00D7660D"/>
    <w:rsid w:val="00D84224"/>
    <w:rsid w:val="00D8472D"/>
    <w:rsid w:val="00D86935"/>
    <w:rsid w:val="00D947A8"/>
    <w:rsid w:val="00D958C6"/>
    <w:rsid w:val="00D95B23"/>
    <w:rsid w:val="00D95B43"/>
    <w:rsid w:val="00D97624"/>
    <w:rsid w:val="00D97703"/>
    <w:rsid w:val="00D97D24"/>
    <w:rsid w:val="00DA30C5"/>
    <w:rsid w:val="00DB0469"/>
    <w:rsid w:val="00DB0FA7"/>
    <w:rsid w:val="00DB6FE1"/>
    <w:rsid w:val="00DB7D5D"/>
    <w:rsid w:val="00DC1270"/>
    <w:rsid w:val="00DC395D"/>
    <w:rsid w:val="00DC4695"/>
    <w:rsid w:val="00DC501F"/>
    <w:rsid w:val="00DC6023"/>
    <w:rsid w:val="00DC6344"/>
    <w:rsid w:val="00DC6E6D"/>
    <w:rsid w:val="00DC73D0"/>
    <w:rsid w:val="00DC7F21"/>
    <w:rsid w:val="00DD1CDF"/>
    <w:rsid w:val="00DD3FE8"/>
    <w:rsid w:val="00DE0B62"/>
    <w:rsid w:val="00DE2AE5"/>
    <w:rsid w:val="00DF0AA5"/>
    <w:rsid w:val="00DF330C"/>
    <w:rsid w:val="00DF7270"/>
    <w:rsid w:val="00E00A9B"/>
    <w:rsid w:val="00E038F6"/>
    <w:rsid w:val="00E054CF"/>
    <w:rsid w:val="00E06E8E"/>
    <w:rsid w:val="00E06F05"/>
    <w:rsid w:val="00E07E8A"/>
    <w:rsid w:val="00E1184D"/>
    <w:rsid w:val="00E118C5"/>
    <w:rsid w:val="00E16C42"/>
    <w:rsid w:val="00E2124A"/>
    <w:rsid w:val="00E237EA"/>
    <w:rsid w:val="00E33299"/>
    <w:rsid w:val="00E40224"/>
    <w:rsid w:val="00E41F1E"/>
    <w:rsid w:val="00E4731C"/>
    <w:rsid w:val="00E478ED"/>
    <w:rsid w:val="00E47DC0"/>
    <w:rsid w:val="00E5552A"/>
    <w:rsid w:val="00E55CA6"/>
    <w:rsid w:val="00E55D66"/>
    <w:rsid w:val="00E57A3C"/>
    <w:rsid w:val="00E57C94"/>
    <w:rsid w:val="00E67EDE"/>
    <w:rsid w:val="00E7375A"/>
    <w:rsid w:val="00E809BF"/>
    <w:rsid w:val="00E83633"/>
    <w:rsid w:val="00E862AE"/>
    <w:rsid w:val="00E9111B"/>
    <w:rsid w:val="00E9217A"/>
    <w:rsid w:val="00E92953"/>
    <w:rsid w:val="00E97E6C"/>
    <w:rsid w:val="00EA023B"/>
    <w:rsid w:val="00EA36CC"/>
    <w:rsid w:val="00EA3D66"/>
    <w:rsid w:val="00EA572D"/>
    <w:rsid w:val="00EA7C0F"/>
    <w:rsid w:val="00EB0D6F"/>
    <w:rsid w:val="00EB2944"/>
    <w:rsid w:val="00EB2DF3"/>
    <w:rsid w:val="00EB4941"/>
    <w:rsid w:val="00EC3EEC"/>
    <w:rsid w:val="00EC4C26"/>
    <w:rsid w:val="00ED0484"/>
    <w:rsid w:val="00ED7A2D"/>
    <w:rsid w:val="00EE1647"/>
    <w:rsid w:val="00EE3CD9"/>
    <w:rsid w:val="00EE417C"/>
    <w:rsid w:val="00EE4A3E"/>
    <w:rsid w:val="00EE4BE7"/>
    <w:rsid w:val="00EF2664"/>
    <w:rsid w:val="00EF3F06"/>
    <w:rsid w:val="00EF72EA"/>
    <w:rsid w:val="00F00E02"/>
    <w:rsid w:val="00F02A51"/>
    <w:rsid w:val="00F04269"/>
    <w:rsid w:val="00F0455E"/>
    <w:rsid w:val="00F06544"/>
    <w:rsid w:val="00F11CBD"/>
    <w:rsid w:val="00F127D0"/>
    <w:rsid w:val="00F12A7B"/>
    <w:rsid w:val="00F15117"/>
    <w:rsid w:val="00F20E1C"/>
    <w:rsid w:val="00F21F1B"/>
    <w:rsid w:val="00F261AA"/>
    <w:rsid w:val="00F3072F"/>
    <w:rsid w:val="00F312EE"/>
    <w:rsid w:val="00F32880"/>
    <w:rsid w:val="00F3528F"/>
    <w:rsid w:val="00F405A4"/>
    <w:rsid w:val="00F408FE"/>
    <w:rsid w:val="00F44764"/>
    <w:rsid w:val="00F447A1"/>
    <w:rsid w:val="00F57928"/>
    <w:rsid w:val="00F60179"/>
    <w:rsid w:val="00F60643"/>
    <w:rsid w:val="00F62ACA"/>
    <w:rsid w:val="00F632ED"/>
    <w:rsid w:val="00F63580"/>
    <w:rsid w:val="00F7052A"/>
    <w:rsid w:val="00F71359"/>
    <w:rsid w:val="00F71C52"/>
    <w:rsid w:val="00F740F6"/>
    <w:rsid w:val="00F74B75"/>
    <w:rsid w:val="00F77199"/>
    <w:rsid w:val="00F77D08"/>
    <w:rsid w:val="00F848A6"/>
    <w:rsid w:val="00F84957"/>
    <w:rsid w:val="00F86F58"/>
    <w:rsid w:val="00F903B8"/>
    <w:rsid w:val="00F915EF"/>
    <w:rsid w:val="00F92B32"/>
    <w:rsid w:val="00F94ADA"/>
    <w:rsid w:val="00F94F6A"/>
    <w:rsid w:val="00F953D9"/>
    <w:rsid w:val="00F95874"/>
    <w:rsid w:val="00F97CCF"/>
    <w:rsid w:val="00FA38BA"/>
    <w:rsid w:val="00FA50C5"/>
    <w:rsid w:val="00FB54BF"/>
    <w:rsid w:val="00FB5595"/>
    <w:rsid w:val="00FB7F7C"/>
    <w:rsid w:val="00FC0F5F"/>
    <w:rsid w:val="00FC1840"/>
    <w:rsid w:val="00FC21E3"/>
    <w:rsid w:val="00FC2565"/>
    <w:rsid w:val="00FC2EB3"/>
    <w:rsid w:val="00FC32EF"/>
    <w:rsid w:val="00FC6272"/>
    <w:rsid w:val="00FC744C"/>
    <w:rsid w:val="00FC7C40"/>
    <w:rsid w:val="00FD2AA9"/>
    <w:rsid w:val="00FD38DC"/>
    <w:rsid w:val="00FD631E"/>
    <w:rsid w:val="00FE0625"/>
    <w:rsid w:val="00FE2D81"/>
    <w:rsid w:val="00FE42A4"/>
    <w:rsid w:val="00FE4473"/>
    <w:rsid w:val="00FE6A55"/>
    <w:rsid w:val="00FF4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CBE2499"/>
  <w15:docId w15:val="{301E4F4F-AD47-423E-B629-2F20B4649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locked="1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semiHidden="1" w:uiPriority="0" w:unhideWhenUsed="1"/>
    <w:lsdException w:name="Body Text 3" w:locked="1" w:semiHidden="1" w:uiPriority="0" w:unhideWhenUsed="1"/>
    <w:lsdException w:name="Body Text Indent 2" w:semiHidden="1" w:unhideWhenUsed="1"/>
    <w:lsdException w:name="Body Text Indent 3" w:locked="1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226E"/>
    <w:pPr>
      <w:spacing w:after="200" w:line="276" w:lineRule="auto"/>
    </w:pPr>
    <w:rPr>
      <w:lang w:eastAsia="en-US"/>
    </w:rPr>
  </w:style>
  <w:style w:type="paragraph" w:styleId="10">
    <w:name w:val="heading 1"/>
    <w:basedOn w:val="a"/>
    <w:next w:val="a"/>
    <w:link w:val="11"/>
    <w:uiPriority w:val="99"/>
    <w:qFormat/>
    <w:rsid w:val="00767294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767294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767294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9"/>
    <w:locked/>
    <w:rsid w:val="00767294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locked/>
    <w:rsid w:val="00767294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locked/>
    <w:rsid w:val="00767294"/>
    <w:rPr>
      <w:rFonts w:ascii="Cambria" w:hAnsi="Cambria" w:cs="Times New Roman"/>
      <w:b/>
      <w:bCs/>
      <w:color w:val="4F81BD"/>
    </w:rPr>
  </w:style>
  <w:style w:type="character" w:styleId="a3">
    <w:name w:val="Hyperlink"/>
    <w:basedOn w:val="a0"/>
    <w:uiPriority w:val="99"/>
    <w:rsid w:val="00F915EF"/>
    <w:rPr>
      <w:rFonts w:cs="Times New Roman"/>
      <w:color w:val="0000FF"/>
      <w:u w:val="single"/>
    </w:rPr>
  </w:style>
  <w:style w:type="paragraph" w:styleId="a4">
    <w:name w:val="List Paragraph"/>
    <w:basedOn w:val="a"/>
    <w:link w:val="a5"/>
    <w:uiPriority w:val="99"/>
    <w:qFormat/>
    <w:rsid w:val="00E237EA"/>
    <w:pPr>
      <w:ind w:left="720"/>
      <w:contextualSpacing/>
    </w:pPr>
  </w:style>
  <w:style w:type="character" w:customStyle="1" w:styleId="a5">
    <w:name w:val="Абзац списка Знак"/>
    <w:link w:val="a4"/>
    <w:uiPriority w:val="99"/>
    <w:locked/>
    <w:rsid w:val="006C19B8"/>
  </w:style>
  <w:style w:type="character" w:customStyle="1" w:styleId="piprice">
    <w:name w:val="p_i_price"/>
    <w:basedOn w:val="a0"/>
    <w:uiPriority w:val="99"/>
    <w:rsid w:val="006C19B8"/>
    <w:rPr>
      <w:rFonts w:cs="Times New Roman"/>
    </w:rPr>
  </w:style>
  <w:style w:type="character" w:styleId="a6">
    <w:name w:val="Strong"/>
    <w:basedOn w:val="a0"/>
    <w:uiPriority w:val="99"/>
    <w:qFormat/>
    <w:rsid w:val="006C19B8"/>
    <w:rPr>
      <w:rFonts w:cs="Times New Roman"/>
      <w:b/>
      <w:bCs/>
    </w:rPr>
  </w:style>
  <w:style w:type="character" w:customStyle="1" w:styleId="descriptiontenure-text">
    <w:name w:val="description__tenure-text"/>
    <w:basedOn w:val="a0"/>
    <w:uiPriority w:val="99"/>
    <w:rsid w:val="006C19B8"/>
    <w:rPr>
      <w:rFonts w:cs="Times New Roman"/>
    </w:rPr>
  </w:style>
  <w:style w:type="paragraph" w:styleId="a7">
    <w:name w:val="Normal (Web)"/>
    <w:basedOn w:val="a"/>
    <w:link w:val="a8"/>
    <w:rsid w:val="006C19B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8">
    <w:name w:val="Обычный (веб) Знак"/>
    <w:link w:val="a7"/>
    <w:rsid w:val="00CD3079"/>
    <w:rPr>
      <w:rFonts w:ascii="Times New Roman" w:eastAsia="Times New Roman" w:hAnsi="Times New Roman"/>
      <w:sz w:val="24"/>
      <w:szCs w:val="24"/>
    </w:rPr>
  </w:style>
  <w:style w:type="character" w:customStyle="1" w:styleId="pseudo-link">
    <w:name w:val="pseudo-link"/>
    <w:basedOn w:val="a0"/>
    <w:uiPriority w:val="99"/>
    <w:rsid w:val="006C19B8"/>
    <w:rPr>
      <w:rFonts w:cs="Times New Roman"/>
    </w:rPr>
  </w:style>
  <w:style w:type="character" w:customStyle="1" w:styleId="param-value">
    <w:name w:val="param-value"/>
    <w:basedOn w:val="a0"/>
    <w:uiPriority w:val="99"/>
    <w:rsid w:val="006C19B8"/>
    <w:rPr>
      <w:rFonts w:cs="Times New Roman"/>
    </w:rPr>
  </w:style>
  <w:style w:type="character" w:customStyle="1" w:styleId="c-2">
    <w:name w:val="c-2"/>
    <w:basedOn w:val="a0"/>
    <w:uiPriority w:val="99"/>
    <w:rsid w:val="006C19B8"/>
    <w:rPr>
      <w:rFonts w:cs="Times New Roman"/>
    </w:rPr>
  </w:style>
  <w:style w:type="character" w:customStyle="1" w:styleId="has-bold">
    <w:name w:val="has-bold"/>
    <w:basedOn w:val="a0"/>
    <w:uiPriority w:val="99"/>
    <w:rsid w:val="006C19B8"/>
    <w:rPr>
      <w:rFonts w:cs="Times New Roman"/>
    </w:rPr>
  </w:style>
  <w:style w:type="table" w:styleId="a9">
    <w:name w:val="Table Grid"/>
    <w:basedOn w:val="a1"/>
    <w:uiPriority w:val="99"/>
    <w:rsid w:val="006C19B8"/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Абзац списка1"/>
    <w:basedOn w:val="a"/>
    <w:uiPriority w:val="99"/>
    <w:rsid w:val="006C19B8"/>
    <w:pPr>
      <w:ind w:left="720"/>
    </w:pPr>
    <w:rPr>
      <w:rFonts w:eastAsia="Times New Roman" w:cs="Calibri"/>
    </w:rPr>
  </w:style>
  <w:style w:type="paragraph" w:customStyle="1" w:styleId="1">
    <w:name w:val="заголовок 1"/>
    <w:basedOn w:val="a"/>
    <w:next w:val="a"/>
    <w:uiPriority w:val="99"/>
    <w:rsid w:val="006C19B8"/>
    <w:pPr>
      <w:keepNext/>
      <w:numPr>
        <w:numId w:val="2"/>
      </w:num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21">
    <w:name w:val="Основной текст 21"/>
    <w:basedOn w:val="a"/>
    <w:uiPriority w:val="99"/>
    <w:rsid w:val="006C19B8"/>
    <w:pPr>
      <w:spacing w:after="0" w:line="360" w:lineRule="auto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a">
    <w:name w:val="Body Text"/>
    <w:basedOn w:val="a"/>
    <w:link w:val="ab"/>
    <w:uiPriority w:val="99"/>
    <w:rsid w:val="006C19B8"/>
    <w:pPr>
      <w:spacing w:after="0" w:line="240" w:lineRule="auto"/>
      <w:ind w:right="6377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b">
    <w:name w:val="Основной текст Знак"/>
    <w:basedOn w:val="a0"/>
    <w:link w:val="aa"/>
    <w:uiPriority w:val="99"/>
    <w:locked/>
    <w:rsid w:val="006C19B8"/>
    <w:rPr>
      <w:rFonts w:ascii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rsid w:val="006C19B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d">
    <w:name w:val="Нижний колонтитул Знак"/>
    <w:basedOn w:val="a0"/>
    <w:link w:val="ac"/>
    <w:uiPriority w:val="99"/>
    <w:locked/>
    <w:rsid w:val="006C19B8"/>
    <w:rPr>
      <w:rFonts w:ascii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uiPriority w:val="99"/>
    <w:rsid w:val="006C19B8"/>
    <w:pPr>
      <w:tabs>
        <w:tab w:val="left" w:pos="0"/>
        <w:tab w:val="left" w:pos="1276"/>
      </w:tabs>
      <w:spacing w:after="0" w:line="240" w:lineRule="auto"/>
      <w:ind w:firstLine="567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sid w:val="006C19B8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22">
    <w:name w:val="заголовок 2"/>
    <w:basedOn w:val="a"/>
    <w:next w:val="a"/>
    <w:uiPriority w:val="99"/>
    <w:rsid w:val="006C19B8"/>
    <w:pPr>
      <w:keepNext/>
      <w:spacing w:after="0" w:line="240" w:lineRule="auto"/>
      <w:ind w:firstLine="567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210">
    <w:name w:val="Основной текст с отступом 21"/>
    <w:basedOn w:val="a"/>
    <w:uiPriority w:val="99"/>
    <w:rsid w:val="006C19B8"/>
    <w:pPr>
      <w:spacing w:after="0" w:line="240" w:lineRule="auto"/>
      <w:ind w:left="5103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13">
    <w:name w:val="Цитата1"/>
    <w:basedOn w:val="a"/>
    <w:uiPriority w:val="99"/>
    <w:rsid w:val="006C19B8"/>
    <w:pPr>
      <w:spacing w:after="0" w:line="240" w:lineRule="auto"/>
      <w:ind w:left="567" w:right="5952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23">
    <w:name w:val="Body Text 2"/>
    <w:basedOn w:val="a"/>
    <w:link w:val="24"/>
    <w:uiPriority w:val="99"/>
    <w:rsid w:val="006C19B8"/>
    <w:pPr>
      <w:tabs>
        <w:tab w:val="left" w:pos="0"/>
        <w:tab w:val="left" w:pos="1276"/>
      </w:tabs>
      <w:suppressAutoHyphens/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ru-RU"/>
    </w:rPr>
  </w:style>
  <w:style w:type="character" w:customStyle="1" w:styleId="24">
    <w:name w:val="Основной текст 2 Знак"/>
    <w:basedOn w:val="a0"/>
    <w:link w:val="23"/>
    <w:uiPriority w:val="99"/>
    <w:locked/>
    <w:rsid w:val="006C19B8"/>
    <w:rPr>
      <w:rFonts w:ascii="Times New Roman" w:hAnsi="Times New Roman" w:cs="Times New Roman"/>
      <w:b/>
      <w:sz w:val="20"/>
      <w:szCs w:val="20"/>
      <w:lang w:eastAsia="ru-RU"/>
    </w:rPr>
  </w:style>
  <w:style w:type="paragraph" w:styleId="33">
    <w:name w:val="Body Text 3"/>
    <w:basedOn w:val="a"/>
    <w:link w:val="34"/>
    <w:uiPriority w:val="99"/>
    <w:rsid w:val="006C19B8"/>
    <w:pPr>
      <w:tabs>
        <w:tab w:val="left" w:pos="0"/>
        <w:tab w:val="left" w:pos="1276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34">
    <w:name w:val="Основной текст 3 Знак"/>
    <w:basedOn w:val="a0"/>
    <w:link w:val="33"/>
    <w:uiPriority w:val="99"/>
    <w:locked/>
    <w:rsid w:val="006C19B8"/>
    <w:rPr>
      <w:rFonts w:ascii="Times New Roman" w:hAnsi="Times New Roman" w:cs="Times New Roman"/>
      <w:sz w:val="20"/>
      <w:szCs w:val="20"/>
      <w:lang w:eastAsia="ru-RU"/>
    </w:rPr>
  </w:style>
  <w:style w:type="paragraph" w:styleId="ae">
    <w:name w:val="header"/>
    <w:basedOn w:val="a"/>
    <w:link w:val="af"/>
    <w:uiPriority w:val="99"/>
    <w:rsid w:val="006C19B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">
    <w:name w:val="Верхний колонтитул Знак"/>
    <w:basedOn w:val="a0"/>
    <w:link w:val="ae"/>
    <w:uiPriority w:val="99"/>
    <w:locked/>
    <w:rsid w:val="006C19B8"/>
    <w:rPr>
      <w:rFonts w:ascii="Times New Roman" w:hAnsi="Times New Roman" w:cs="Times New Roman"/>
      <w:sz w:val="20"/>
      <w:szCs w:val="20"/>
      <w:lang w:eastAsia="ru-RU"/>
    </w:rPr>
  </w:style>
  <w:style w:type="character" w:styleId="af0">
    <w:name w:val="page number"/>
    <w:basedOn w:val="a0"/>
    <w:uiPriority w:val="99"/>
    <w:rsid w:val="006C19B8"/>
    <w:rPr>
      <w:rFonts w:cs="Times New Roman"/>
    </w:rPr>
  </w:style>
  <w:style w:type="paragraph" w:styleId="af1">
    <w:name w:val="Balloon Text"/>
    <w:basedOn w:val="a"/>
    <w:link w:val="af2"/>
    <w:uiPriority w:val="99"/>
    <w:semiHidden/>
    <w:rsid w:val="006C19B8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2">
    <w:name w:val="Текст выноски Знак"/>
    <w:basedOn w:val="a0"/>
    <w:link w:val="af1"/>
    <w:uiPriority w:val="99"/>
    <w:semiHidden/>
    <w:locked/>
    <w:rsid w:val="006C19B8"/>
    <w:rPr>
      <w:rFonts w:ascii="Tahoma" w:hAnsi="Tahoma" w:cs="Tahoma"/>
      <w:sz w:val="16"/>
      <w:szCs w:val="16"/>
      <w:lang w:eastAsia="ru-RU"/>
    </w:rPr>
  </w:style>
  <w:style w:type="paragraph" w:styleId="af3">
    <w:name w:val="Title"/>
    <w:basedOn w:val="a"/>
    <w:link w:val="af4"/>
    <w:uiPriority w:val="99"/>
    <w:qFormat/>
    <w:rsid w:val="006C19B8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f4">
    <w:name w:val="Заголовок Знак"/>
    <w:basedOn w:val="a0"/>
    <w:link w:val="af3"/>
    <w:uiPriority w:val="99"/>
    <w:locked/>
    <w:rsid w:val="006C19B8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4">
    <w:name w:val="1 Знак Знак Знак Знак Знак Знак Знак Знак Знак"/>
    <w:basedOn w:val="a"/>
    <w:uiPriority w:val="99"/>
    <w:rsid w:val="006C19B8"/>
    <w:pPr>
      <w:spacing w:after="160" w:line="240" w:lineRule="exact"/>
    </w:pPr>
    <w:rPr>
      <w:rFonts w:ascii="Verdana" w:eastAsia="Times New Roman" w:hAnsi="Verdana"/>
      <w:sz w:val="24"/>
      <w:szCs w:val="24"/>
      <w:lang w:val="en-US"/>
    </w:rPr>
  </w:style>
  <w:style w:type="paragraph" w:customStyle="1" w:styleId="CharCharCarCarCharCharCarCarCharCharCarCarCharChar">
    <w:name w:val="Char Char Car Car Char Char Car Car Char Char Car Car Char Char"/>
    <w:basedOn w:val="a"/>
    <w:uiPriority w:val="99"/>
    <w:rsid w:val="006C19B8"/>
    <w:pPr>
      <w:spacing w:after="160" w:line="240" w:lineRule="exact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f5">
    <w:name w:val="endnote text"/>
    <w:basedOn w:val="a"/>
    <w:link w:val="af6"/>
    <w:uiPriority w:val="99"/>
    <w:rsid w:val="006C19B8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6">
    <w:name w:val="Текст концевой сноски Знак"/>
    <w:basedOn w:val="a0"/>
    <w:link w:val="af5"/>
    <w:uiPriority w:val="99"/>
    <w:locked/>
    <w:rsid w:val="006C19B8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25">
    <w:name w:val="Основной текст (2)"/>
    <w:uiPriority w:val="99"/>
    <w:rsid w:val="006C19B8"/>
    <w:rPr>
      <w:rFonts w:ascii="Times New Roman" w:hAnsi="Times New Roman"/>
      <w:color w:val="000000"/>
      <w:spacing w:val="0"/>
      <w:w w:val="100"/>
      <w:position w:val="0"/>
      <w:sz w:val="28"/>
      <w:u w:val="none"/>
      <w:lang w:val="ru-RU" w:eastAsia="ru-RU"/>
    </w:rPr>
  </w:style>
  <w:style w:type="paragraph" w:customStyle="1" w:styleId="Default">
    <w:name w:val="Default"/>
    <w:uiPriority w:val="99"/>
    <w:rsid w:val="006C19B8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en-US"/>
    </w:rPr>
  </w:style>
  <w:style w:type="paragraph" w:customStyle="1" w:styleId="26">
    <w:name w:val="Табл2"/>
    <w:basedOn w:val="a"/>
    <w:link w:val="27"/>
    <w:uiPriority w:val="99"/>
    <w:rsid w:val="006C19B8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 CYR" w:eastAsia="Times New Roman" w:hAnsi="Times New Roman CYR"/>
      <w:sz w:val="20"/>
      <w:szCs w:val="20"/>
      <w:lang w:eastAsia="ru-RU"/>
    </w:rPr>
  </w:style>
  <w:style w:type="character" w:customStyle="1" w:styleId="27">
    <w:name w:val="Табл2 Знак"/>
    <w:link w:val="26"/>
    <w:uiPriority w:val="99"/>
    <w:locked/>
    <w:rsid w:val="006C19B8"/>
    <w:rPr>
      <w:rFonts w:ascii="Times New Roman CYR" w:hAnsi="Times New Roman CYR"/>
      <w:sz w:val="20"/>
      <w:lang w:eastAsia="ru-RU"/>
    </w:rPr>
  </w:style>
  <w:style w:type="character" w:styleId="af7">
    <w:name w:val="endnote reference"/>
    <w:basedOn w:val="a0"/>
    <w:uiPriority w:val="99"/>
    <w:rsid w:val="006C19B8"/>
    <w:rPr>
      <w:rFonts w:cs="Times New Roman"/>
      <w:vertAlign w:val="superscript"/>
    </w:rPr>
  </w:style>
  <w:style w:type="character" w:styleId="af8">
    <w:name w:val="footnote reference"/>
    <w:basedOn w:val="a0"/>
    <w:uiPriority w:val="99"/>
    <w:rsid w:val="006C19B8"/>
    <w:rPr>
      <w:rFonts w:cs="Times New Roman"/>
      <w:vertAlign w:val="superscript"/>
    </w:rPr>
  </w:style>
  <w:style w:type="paragraph" w:customStyle="1" w:styleId="-11">
    <w:name w:val="Цветной список - Акцент 11"/>
    <w:basedOn w:val="a"/>
    <w:link w:val="-1"/>
    <w:uiPriority w:val="99"/>
    <w:rsid w:val="006C19B8"/>
    <w:pPr>
      <w:widowControl w:val="0"/>
      <w:tabs>
        <w:tab w:val="left" w:pos="993"/>
      </w:tabs>
      <w:autoSpaceDE w:val="0"/>
      <w:autoSpaceDN w:val="0"/>
      <w:adjustRightInd w:val="0"/>
      <w:spacing w:before="120" w:after="60" w:line="240" w:lineRule="auto"/>
      <w:ind w:left="360" w:hanging="360"/>
      <w:jc w:val="both"/>
    </w:pPr>
    <w:rPr>
      <w:rFonts w:ascii="Times New Roman CYR" w:eastAsia="Times New Roman" w:hAnsi="Times New Roman CYR"/>
      <w:sz w:val="24"/>
      <w:szCs w:val="24"/>
      <w:lang w:eastAsia="ru-RU"/>
    </w:rPr>
  </w:style>
  <w:style w:type="character" w:customStyle="1" w:styleId="-1">
    <w:name w:val="Цветной список - Акцент 1 Знак"/>
    <w:link w:val="-11"/>
    <w:uiPriority w:val="99"/>
    <w:locked/>
    <w:rsid w:val="006C19B8"/>
    <w:rPr>
      <w:rFonts w:ascii="Times New Roman CYR" w:hAnsi="Times New Roman CYR"/>
      <w:sz w:val="24"/>
    </w:rPr>
  </w:style>
  <w:style w:type="paragraph" w:customStyle="1" w:styleId="af9">
    <w:name w:val="Знак Знак"/>
    <w:basedOn w:val="a"/>
    <w:uiPriority w:val="99"/>
    <w:rsid w:val="006C19B8"/>
    <w:pPr>
      <w:widowControl w:val="0"/>
      <w:adjustRightInd w:val="0"/>
      <w:spacing w:after="160" w:line="240" w:lineRule="exact"/>
      <w:jc w:val="right"/>
    </w:pPr>
    <w:rPr>
      <w:rFonts w:ascii="Arial" w:eastAsia="Times New Roman" w:hAnsi="Arial" w:cs="Arial"/>
      <w:sz w:val="20"/>
      <w:szCs w:val="20"/>
      <w:lang w:val="en-GB"/>
    </w:rPr>
  </w:style>
  <w:style w:type="paragraph" w:customStyle="1" w:styleId="ConsNormal">
    <w:name w:val="ConsNormal"/>
    <w:uiPriority w:val="99"/>
    <w:rsid w:val="006C19B8"/>
    <w:pPr>
      <w:widowControl w:val="0"/>
      <w:ind w:firstLine="720"/>
    </w:pPr>
    <w:rPr>
      <w:rFonts w:ascii="Arial" w:eastAsia="Times New Roman" w:hAnsi="Arial" w:cs="Arial"/>
      <w:sz w:val="16"/>
      <w:szCs w:val="16"/>
    </w:rPr>
  </w:style>
  <w:style w:type="paragraph" w:customStyle="1" w:styleId="consplusnormal">
    <w:name w:val="consplusnormal"/>
    <w:basedOn w:val="a"/>
    <w:uiPriority w:val="99"/>
    <w:rsid w:val="006C19B8"/>
    <w:pPr>
      <w:spacing w:before="187" w:after="187" w:line="240" w:lineRule="auto"/>
      <w:ind w:left="187" w:right="187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a">
    <w:name w:val="No Spacing"/>
    <w:uiPriority w:val="1"/>
    <w:qFormat/>
    <w:rsid w:val="006C19B8"/>
    <w:rPr>
      <w:rFonts w:eastAsia="Times New Roman"/>
      <w:lang w:eastAsia="en-US"/>
    </w:rPr>
  </w:style>
  <w:style w:type="paragraph" w:customStyle="1" w:styleId="headertext">
    <w:name w:val="headertext"/>
    <w:basedOn w:val="a"/>
    <w:uiPriority w:val="99"/>
    <w:rsid w:val="006C19B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0">
    <w:name w:val="ConsPlusNormal"/>
    <w:uiPriority w:val="99"/>
    <w:rsid w:val="006C19B8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uiPriority w:val="99"/>
    <w:rsid w:val="006C19B8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6"/>
      <w:szCs w:val="16"/>
    </w:rPr>
  </w:style>
  <w:style w:type="character" w:styleId="afb">
    <w:name w:val="FollowedHyperlink"/>
    <w:basedOn w:val="a0"/>
    <w:uiPriority w:val="99"/>
    <w:semiHidden/>
    <w:rsid w:val="006C19B8"/>
    <w:rPr>
      <w:rFonts w:cs="Times New Roman"/>
      <w:color w:val="800080"/>
      <w:u w:val="single"/>
    </w:rPr>
  </w:style>
  <w:style w:type="paragraph" w:styleId="afc">
    <w:name w:val="footnote text"/>
    <w:basedOn w:val="a"/>
    <w:link w:val="afd"/>
    <w:uiPriority w:val="99"/>
    <w:semiHidden/>
    <w:rsid w:val="00A370C9"/>
    <w:pPr>
      <w:spacing w:after="0" w:line="240" w:lineRule="auto"/>
    </w:pPr>
    <w:rPr>
      <w:sz w:val="20"/>
      <w:szCs w:val="20"/>
    </w:rPr>
  </w:style>
  <w:style w:type="character" w:customStyle="1" w:styleId="afd">
    <w:name w:val="Текст сноски Знак"/>
    <w:basedOn w:val="a0"/>
    <w:link w:val="afc"/>
    <w:uiPriority w:val="99"/>
    <w:semiHidden/>
    <w:locked/>
    <w:rsid w:val="00A370C9"/>
    <w:rPr>
      <w:rFonts w:cs="Times New Roman"/>
      <w:sz w:val="20"/>
      <w:szCs w:val="20"/>
    </w:rPr>
  </w:style>
  <w:style w:type="paragraph" w:styleId="afe">
    <w:name w:val="TOC Heading"/>
    <w:basedOn w:val="10"/>
    <w:next w:val="a"/>
    <w:uiPriority w:val="99"/>
    <w:qFormat/>
    <w:rsid w:val="00611993"/>
    <w:pPr>
      <w:outlineLvl w:val="9"/>
    </w:pPr>
    <w:rPr>
      <w:lang w:eastAsia="ru-RU"/>
    </w:rPr>
  </w:style>
  <w:style w:type="paragraph" w:styleId="15">
    <w:name w:val="toc 1"/>
    <w:basedOn w:val="a"/>
    <w:next w:val="a"/>
    <w:autoRedefine/>
    <w:uiPriority w:val="99"/>
    <w:rsid w:val="00685A4A"/>
    <w:pPr>
      <w:tabs>
        <w:tab w:val="right" w:leader="dot" w:pos="9356"/>
      </w:tabs>
      <w:spacing w:after="0" w:line="240" w:lineRule="auto"/>
      <w:ind w:right="565"/>
    </w:pPr>
  </w:style>
  <w:style w:type="paragraph" w:styleId="28">
    <w:name w:val="toc 2"/>
    <w:basedOn w:val="a"/>
    <w:next w:val="a"/>
    <w:autoRedefine/>
    <w:uiPriority w:val="99"/>
    <w:rsid w:val="00685A4A"/>
    <w:pPr>
      <w:tabs>
        <w:tab w:val="right" w:leader="dot" w:pos="9356"/>
      </w:tabs>
      <w:spacing w:after="0" w:line="240" w:lineRule="auto"/>
      <w:ind w:left="567" w:right="565"/>
    </w:pPr>
  </w:style>
  <w:style w:type="paragraph" w:customStyle="1" w:styleId="ConsPlusNonformat">
    <w:name w:val="ConsPlusNonformat"/>
    <w:rsid w:val="003A4543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msonormal0">
    <w:name w:val="msonormal"/>
    <w:basedOn w:val="a"/>
    <w:rsid w:val="001004D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5">
    <w:name w:val="xl65"/>
    <w:basedOn w:val="a"/>
    <w:rsid w:val="001004D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66">
    <w:name w:val="xl66"/>
    <w:basedOn w:val="a"/>
    <w:rsid w:val="001004D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67">
    <w:name w:val="xl67"/>
    <w:basedOn w:val="a"/>
    <w:rsid w:val="001004D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68">
    <w:name w:val="xl68"/>
    <w:basedOn w:val="a"/>
    <w:rsid w:val="001004D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69">
    <w:name w:val="xl69"/>
    <w:basedOn w:val="a"/>
    <w:rsid w:val="001004D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0">
    <w:name w:val="xl70"/>
    <w:basedOn w:val="a"/>
    <w:rsid w:val="001004D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/>
      <w:color w:val="010101"/>
      <w:sz w:val="20"/>
      <w:szCs w:val="20"/>
      <w:lang w:eastAsia="ru-RU"/>
    </w:rPr>
  </w:style>
  <w:style w:type="paragraph" w:customStyle="1" w:styleId="xl71">
    <w:name w:val="xl71"/>
    <w:basedOn w:val="a"/>
    <w:rsid w:val="001004D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10101"/>
      <w:sz w:val="20"/>
      <w:szCs w:val="20"/>
      <w:lang w:eastAsia="ru-RU"/>
    </w:rPr>
  </w:style>
  <w:style w:type="paragraph" w:customStyle="1" w:styleId="xl72">
    <w:name w:val="xl72"/>
    <w:basedOn w:val="a"/>
    <w:rsid w:val="001004D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3">
    <w:name w:val="xl73"/>
    <w:basedOn w:val="a"/>
    <w:rsid w:val="001004D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4">
    <w:name w:val="xl74"/>
    <w:basedOn w:val="a"/>
    <w:rsid w:val="0076568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5">
    <w:name w:val="xl75"/>
    <w:basedOn w:val="a"/>
    <w:rsid w:val="007656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6">
    <w:name w:val="xl76"/>
    <w:basedOn w:val="a"/>
    <w:rsid w:val="00603CC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7">
    <w:name w:val="xl77"/>
    <w:basedOn w:val="a"/>
    <w:rsid w:val="00603CC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4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1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1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1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1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1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1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1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1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1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1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1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1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1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1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1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1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1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1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1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1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1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1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1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1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1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1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1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1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1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1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1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1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1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1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1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1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4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1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9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7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6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3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9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6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1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9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8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5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7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9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1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8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4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9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1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8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2692</TotalTime>
  <Pages>68</Pages>
  <Words>20114</Words>
  <Characters>114651</Characters>
  <Application>Microsoft Office Word</Application>
  <DocSecurity>0</DocSecurity>
  <Lines>955</Lines>
  <Paragraphs>268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Bezrukov Anton</dc:creator>
  <cp:lastModifiedBy>tss</cp:lastModifiedBy>
  <cp:revision>170</cp:revision>
  <dcterms:created xsi:type="dcterms:W3CDTF">2019-12-03T07:49:00Z</dcterms:created>
  <dcterms:modified xsi:type="dcterms:W3CDTF">2019-12-06T07:00:00Z</dcterms:modified>
</cp:coreProperties>
</file>