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4C1C" w:rsidRPr="00254C1C" w:rsidRDefault="00254C1C" w:rsidP="00254C1C">
      <w:pPr>
        <w:spacing w:line="17" w:lineRule="atLeast"/>
        <w:jc w:val="right"/>
        <w:rPr>
          <w:rFonts w:eastAsia="PT Astra Serif"/>
          <w:sz w:val="16"/>
          <w:szCs w:val="16"/>
        </w:rPr>
      </w:pPr>
      <w:bookmarkStart w:id="0" w:name="_GoBack"/>
      <w:bookmarkEnd w:id="0"/>
      <w:r>
        <w:rPr>
          <w:rFonts w:eastAsia="PT Astra Serif"/>
          <w:sz w:val="16"/>
          <w:szCs w:val="16"/>
        </w:rPr>
        <w:t xml:space="preserve">                                            </w:t>
      </w:r>
      <w:r w:rsidRPr="00254C1C">
        <w:rPr>
          <w:rFonts w:eastAsia="PT Astra Serif"/>
          <w:sz w:val="16"/>
          <w:szCs w:val="16"/>
        </w:rPr>
        <w:t>УТВЕРЖДЕНО</w:t>
      </w:r>
    </w:p>
    <w:p w:rsidR="00057303" w:rsidRPr="00254C1C" w:rsidRDefault="00254C1C" w:rsidP="00254C1C">
      <w:pPr>
        <w:spacing w:line="17" w:lineRule="atLeast"/>
        <w:jc w:val="right"/>
        <w:rPr>
          <w:rFonts w:asciiTheme="minorHAnsi" w:eastAsia="PT Astra Serif" w:hAnsiTheme="minorHAnsi" w:cs="PT Astra Serif"/>
        </w:rPr>
      </w:pPr>
      <w:r>
        <w:rPr>
          <w:rFonts w:eastAsia="PT Astra Serif"/>
          <w:sz w:val="16"/>
          <w:szCs w:val="16"/>
        </w:rPr>
        <w:t xml:space="preserve">   </w:t>
      </w:r>
      <w:r w:rsidRPr="00254C1C">
        <w:rPr>
          <w:rFonts w:eastAsia="PT Astra Serif"/>
          <w:sz w:val="16"/>
          <w:szCs w:val="16"/>
        </w:rPr>
        <w:t xml:space="preserve">Приказ </w:t>
      </w:r>
      <w:r>
        <w:rPr>
          <w:rFonts w:eastAsia="PT Astra Serif"/>
          <w:sz w:val="16"/>
          <w:szCs w:val="16"/>
        </w:rPr>
        <w:t>директора МБУК «</w:t>
      </w:r>
      <w:proofErr w:type="spellStart"/>
      <w:r>
        <w:rPr>
          <w:rFonts w:eastAsia="PT Astra Serif"/>
          <w:sz w:val="16"/>
          <w:szCs w:val="16"/>
        </w:rPr>
        <w:t>Ярская</w:t>
      </w:r>
      <w:proofErr w:type="spellEnd"/>
      <w:r>
        <w:rPr>
          <w:rFonts w:eastAsia="PT Astra Serif"/>
          <w:sz w:val="16"/>
          <w:szCs w:val="16"/>
        </w:rPr>
        <w:t xml:space="preserve"> МЦБС» </w:t>
      </w:r>
      <w:r w:rsidRPr="00254C1C">
        <w:rPr>
          <w:rFonts w:eastAsia="PT Astra Serif"/>
          <w:sz w:val="16"/>
          <w:szCs w:val="16"/>
        </w:rPr>
        <w:t>от «____»</w:t>
      </w:r>
      <w:r>
        <w:rPr>
          <w:rFonts w:eastAsia="PT Astra Serif"/>
          <w:sz w:val="16"/>
          <w:szCs w:val="16"/>
        </w:rPr>
        <w:t>___________ 2026 года №</w:t>
      </w:r>
      <w:proofErr w:type="spellStart"/>
      <w:r w:rsidR="00603C1D" w:rsidRPr="00254C1C">
        <w:rPr>
          <w:rFonts w:ascii="PT Astra Serif" w:eastAsia="PT Astra Serif" w:hAnsi="PT Astra Serif" w:cs="PT Astra Serif"/>
          <w:sz w:val="16"/>
          <w:szCs w:val="16"/>
        </w:rPr>
        <w:t>р</w:t>
      </w:r>
      <w:r w:rsidR="00603C1D" w:rsidRPr="00254C1C">
        <w:rPr>
          <w:rFonts w:ascii="PT Astra Serif" w:eastAsia="PT Astra Serif" w:hAnsi="PT Astra Serif" w:cs="PT Astra Serif"/>
          <w:sz w:val="16"/>
          <w:szCs w:val="16"/>
          <w:u w:val="single"/>
        </w:rPr>
        <w:t>иложение</w:t>
      </w:r>
      <w:proofErr w:type="spellEnd"/>
    </w:p>
    <w:p w:rsidR="00057303" w:rsidRDefault="00057303">
      <w:pPr>
        <w:jc w:val="center"/>
        <w:rPr>
          <w:b/>
          <w:sz w:val="22"/>
          <w:szCs w:val="22"/>
        </w:rPr>
      </w:pPr>
    </w:p>
    <w:p w:rsidR="00057303" w:rsidRDefault="00603C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 Л А Н </w:t>
      </w:r>
    </w:p>
    <w:p w:rsidR="00057303" w:rsidRDefault="00603C1D" w:rsidP="00FA2F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устранению недостатков, выявленных в ходе независимой оценки качества условий оказания услуг</w:t>
      </w:r>
      <w:r>
        <w:rPr>
          <w:rStyle w:val="afb"/>
          <w:b/>
          <w:sz w:val="22"/>
          <w:szCs w:val="22"/>
        </w:rPr>
        <w:footnoteReference w:id="1"/>
      </w:r>
      <w:r>
        <w:rPr>
          <w:b/>
          <w:sz w:val="22"/>
          <w:szCs w:val="22"/>
        </w:rPr>
        <w:t xml:space="preserve"> </w:t>
      </w:r>
      <w:r w:rsidR="00EB47E9">
        <w:rPr>
          <w:b/>
          <w:sz w:val="22"/>
          <w:szCs w:val="22"/>
        </w:rPr>
        <w:t xml:space="preserve">на 2026 </w:t>
      </w:r>
      <w:r>
        <w:rPr>
          <w:b/>
          <w:sz w:val="22"/>
          <w:szCs w:val="22"/>
        </w:rPr>
        <w:t>год</w:t>
      </w:r>
    </w:p>
    <w:p w:rsidR="00057303" w:rsidRPr="00EB47E9" w:rsidRDefault="00EB47E9">
      <w:pPr>
        <w:jc w:val="center"/>
        <w:rPr>
          <w:b/>
          <w:sz w:val="22"/>
          <w:szCs w:val="22"/>
          <w:u w:val="single"/>
        </w:rPr>
      </w:pPr>
      <w:r w:rsidRPr="00EB47E9">
        <w:rPr>
          <w:b/>
          <w:sz w:val="22"/>
          <w:szCs w:val="22"/>
          <w:u w:val="single"/>
        </w:rPr>
        <w:t>Муниципальное бюджетное учреждение культуры «</w:t>
      </w:r>
      <w:proofErr w:type="spellStart"/>
      <w:r w:rsidRPr="00EB47E9">
        <w:rPr>
          <w:b/>
          <w:sz w:val="22"/>
          <w:szCs w:val="22"/>
          <w:u w:val="single"/>
        </w:rPr>
        <w:t>Ярская</w:t>
      </w:r>
      <w:proofErr w:type="spellEnd"/>
      <w:r w:rsidRPr="00EB47E9">
        <w:rPr>
          <w:b/>
          <w:sz w:val="22"/>
          <w:szCs w:val="22"/>
          <w:u w:val="single"/>
        </w:rPr>
        <w:t xml:space="preserve">  </w:t>
      </w:r>
      <w:proofErr w:type="spellStart"/>
      <w:r w:rsidRPr="00EB47E9">
        <w:rPr>
          <w:b/>
          <w:sz w:val="22"/>
          <w:szCs w:val="22"/>
          <w:u w:val="single"/>
        </w:rPr>
        <w:t>межпоселенческая</w:t>
      </w:r>
      <w:proofErr w:type="spellEnd"/>
      <w:r w:rsidRPr="00EB47E9">
        <w:rPr>
          <w:b/>
          <w:sz w:val="22"/>
          <w:szCs w:val="22"/>
          <w:u w:val="single"/>
        </w:rPr>
        <w:t xml:space="preserve"> централизованная библиотечная система»</w:t>
      </w:r>
    </w:p>
    <w:p w:rsidR="00057303" w:rsidRPr="00EB47E9" w:rsidRDefault="00603C1D">
      <w:pPr>
        <w:jc w:val="center"/>
        <w:rPr>
          <w:sz w:val="16"/>
          <w:szCs w:val="16"/>
        </w:rPr>
      </w:pPr>
      <w:r w:rsidRPr="00EB47E9">
        <w:rPr>
          <w:sz w:val="16"/>
          <w:szCs w:val="16"/>
        </w:rPr>
        <w:t>полное название организации (в соответствии с уставом)</w:t>
      </w:r>
    </w:p>
    <w:p w:rsidR="00057303" w:rsidRDefault="00057303">
      <w:pPr>
        <w:jc w:val="center"/>
        <w:rPr>
          <w:sz w:val="22"/>
          <w:szCs w:val="22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098"/>
        <w:gridCol w:w="3828"/>
        <w:gridCol w:w="2274"/>
        <w:gridCol w:w="2274"/>
        <w:gridCol w:w="1405"/>
        <w:gridCol w:w="1275"/>
      </w:tblGrid>
      <w:tr w:rsidR="00057303" w:rsidTr="00FA2FDC">
        <w:tc>
          <w:tcPr>
            <w:tcW w:w="546" w:type="dxa"/>
            <w:vMerge w:val="restart"/>
            <w:shd w:val="clear" w:color="auto" w:fill="auto"/>
          </w:tcPr>
          <w:p w:rsidR="00057303" w:rsidRDefault="00603C1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098" w:type="dxa"/>
            <w:vMerge w:val="restart"/>
            <w:shd w:val="clear" w:color="auto" w:fill="auto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ходе реализации мероприятия</w:t>
            </w:r>
            <w:r>
              <w:rPr>
                <w:rStyle w:val="afb"/>
                <w:sz w:val="22"/>
                <w:szCs w:val="22"/>
              </w:rPr>
              <w:footnoteReference w:id="2"/>
            </w:r>
          </w:p>
        </w:tc>
      </w:tr>
      <w:tr w:rsidR="00057303" w:rsidTr="00FA2FDC">
        <w:trPr>
          <w:trHeight w:val="844"/>
        </w:trPr>
        <w:tc>
          <w:tcPr>
            <w:tcW w:w="546" w:type="dxa"/>
            <w:vMerge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vMerge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275" w:type="dxa"/>
            <w:shd w:val="clear" w:color="auto" w:fill="auto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срок реализации</w:t>
            </w:r>
          </w:p>
        </w:tc>
      </w:tr>
      <w:tr w:rsidR="00057303" w:rsidTr="00FA2FDC">
        <w:trPr>
          <w:trHeight w:val="250"/>
        </w:trPr>
        <w:tc>
          <w:tcPr>
            <w:tcW w:w="546" w:type="dxa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</w:p>
        </w:tc>
      </w:tr>
      <w:tr w:rsidR="00057303" w:rsidTr="00FA2FDC">
        <w:trPr>
          <w:trHeight w:val="377"/>
        </w:trPr>
        <w:tc>
          <w:tcPr>
            <w:tcW w:w="546" w:type="dxa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154" w:type="dxa"/>
            <w:gridSpan w:val="6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057303" w:rsidTr="00FA2FDC">
        <w:tc>
          <w:tcPr>
            <w:tcW w:w="546" w:type="dxa"/>
            <w:shd w:val="clear" w:color="auto" w:fill="auto"/>
            <w:vAlign w:val="center"/>
          </w:tcPr>
          <w:p w:rsidR="00057303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057303" w:rsidRDefault="001D587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Обеспечить размещение на официальном сайте организации электронного сервиса: получение консультации по оказываемым услугам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57303" w:rsidRDefault="002C2392" w:rsidP="002C23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Актуализировать </w:t>
            </w:r>
            <w:r w:rsidR="001D587A">
              <w:rPr>
                <w:bCs/>
                <w:sz w:val="22"/>
                <w:szCs w:val="22"/>
              </w:rPr>
              <w:t xml:space="preserve">работу </w:t>
            </w:r>
            <w:r>
              <w:rPr>
                <w:bCs/>
                <w:sz w:val="22"/>
                <w:szCs w:val="22"/>
              </w:rPr>
              <w:t>сервиса «Виртуальная справка</w:t>
            </w:r>
            <w:r w:rsidR="001D587A">
              <w:rPr>
                <w:bCs/>
                <w:sz w:val="22"/>
                <w:szCs w:val="22"/>
              </w:rPr>
              <w:t>» на официальном сайте учреждения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57303" w:rsidRDefault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февраль</w:t>
            </w:r>
            <w:r w:rsidR="001D587A">
              <w:rPr>
                <w:bCs/>
                <w:sz w:val="22"/>
                <w:szCs w:val="22"/>
              </w:rPr>
              <w:t xml:space="preserve"> 2026 года</w:t>
            </w:r>
          </w:p>
        </w:tc>
        <w:tc>
          <w:tcPr>
            <w:tcW w:w="2274" w:type="dxa"/>
            <w:shd w:val="clear" w:color="auto" w:fill="auto"/>
          </w:tcPr>
          <w:p w:rsidR="00057303" w:rsidRDefault="001D587A" w:rsidP="00EB47E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Кочеткова Ольга Юрьевна, заведующая отделом</w:t>
            </w:r>
            <w:r w:rsidR="002F7BEF">
              <w:rPr>
                <w:bCs/>
                <w:sz w:val="22"/>
                <w:szCs w:val="22"/>
              </w:rPr>
              <w:t xml:space="preserve"> МРБ</w:t>
            </w:r>
          </w:p>
        </w:tc>
        <w:tc>
          <w:tcPr>
            <w:tcW w:w="1405" w:type="dxa"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1D587A" w:rsidTr="00FA2FDC">
        <w:tc>
          <w:tcPr>
            <w:tcW w:w="546" w:type="dxa"/>
            <w:shd w:val="clear" w:color="auto" w:fill="auto"/>
            <w:vAlign w:val="center"/>
          </w:tcPr>
          <w:p w:rsidR="001D587A" w:rsidRDefault="001D587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1D587A" w:rsidRDefault="001D587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Обеспечить размещение на информационном стенде копии лицензий на осуществление деятельности, подлежащей лицензированию в соответствии с законодательством РФ либо информации о том, что деятельность не лицензируется, если это применимо к организации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D587A" w:rsidRDefault="00EB47E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Разместить на информационном стенде информацию о деятельности, подлежащей/не подлежащей лицензированию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1D587A" w:rsidRDefault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февраль</w:t>
            </w:r>
            <w:r w:rsidR="00EB47E9">
              <w:rPr>
                <w:bCs/>
                <w:sz w:val="22"/>
                <w:szCs w:val="22"/>
              </w:rPr>
              <w:t xml:space="preserve"> 2026 года</w:t>
            </w:r>
          </w:p>
        </w:tc>
        <w:tc>
          <w:tcPr>
            <w:tcW w:w="2274" w:type="dxa"/>
            <w:shd w:val="clear" w:color="auto" w:fill="auto"/>
          </w:tcPr>
          <w:p w:rsidR="001D587A" w:rsidRDefault="00EB47E9" w:rsidP="00EB47E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Данилова Марина Геннадьевна, директор</w:t>
            </w:r>
          </w:p>
        </w:tc>
        <w:tc>
          <w:tcPr>
            <w:tcW w:w="1405" w:type="dxa"/>
            <w:shd w:val="clear" w:color="auto" w:fill="auto"/>
          </w:tcPr>
          <w:p w:rsidR="001D587A" w:rsidRDefault="001D587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D587A" w:rsidRDefault="001D587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1D587A" w:rsidTr="00FA2FDC">
        <w:tc>
          <w:tcPr>
            <w:tcW w:w="546" w:type="dxa"/>
            <w:shd w:val="clear" w:color="auto" w:fill="auto"/>
            <w:vAlign w:val="center"/>
          </w:tcPr>
          <w:p w:rsidR="001D587A" w:rsidRDefault="001D587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1D587A" w:rsidRDefault="001D587A" w:rsidP="00EB47E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Обеспечить размещение на информационном стенде результаты независимой оценки качества условий оказания услуг, планы по улучшению качества работы </w:t>
            </w:r>
            <w:r w:rsidR="00EB47E9">
              <w:rPr>
                <w:bCs/>
                <w:sz w:val="22"/>
                <w:szCs w:val="22"/>
              </w:rPr>
              <w:t xml:space="preserve">организации культуры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D587A" w:rsidRDefault="00EB47E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Разместить на информационном стенде результаты НОК и План по устранению недостатков выявленных, по итогам независимой оценки качества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1D587A" w:rsidRDefault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февраль</w:t>
            </w:r>
            <w:r w:rsidR="00EB47E9">
              <w:rPr>
                <w:bCs/>
                <w:sz w:val="22"/>
                <w:szCs w:val="22"/>
              </w:rPr>
              <w:t xml:space="preserve"> 2026 года</w:t>
            </w:r>
          </w:p>
        </w:tc>
        <w:tc>
          <w:tcPr>
            <w:tcW w:w="2274" w:type="dxa"/>
            <w:shd w:val="clear" w:color="auto" w:fill="auto"/>
          </w:tcPr>
          <w:p w:rsidR="001D587A" w:rsidRDefault="00EB47E9" w:rsidP="00EB47E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Данилова Марина Геннадьевна, директор</w:t>
            </w:r>
          </w:p>
        </w:tc>
        <w:tc>
          <w:tcPr>
            <w:tcW w:w="1405" w:type="dxa"/>
            <w:shd w:val="clear" w:color="auto" w:fill="auto"/>
          </w:tcPr>
          <w:p w:rsidR="001D587A" w:rsidRDefault="001D587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D587A" w:rsidRDefault="001D587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57303" w:rsidTr="00FA2FDC"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54" w:type="dxa"/>
            <w:gridSpan w:val="6"/>
            <w:shd w:val="clear" w:color="auto" w:fill="auto"/>
            <w:vAlign w:val="center"/>
          </w:tcPr>
          <w:p w:rsidR="00254C1C" w:rsidRPr="00254C1C" w:rsidRDefault="00603C1D" w:rsidP="00254C1C">
            <w:pPr>
              <w:spacing w:before="100" w:beforeAutospacing="1" w:after="100" w:afterAutospacing="1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057303" w:rsidTr="00FA2FDC">
        <w:tc>
          <w:tcPr>
            <w:tcW w:w="546" w:type="dxa"/>
            <w:shd w:val="clear" w:color="auto" w:fill="auto"/>
            <w:vAlign w:val="center"/>
          </w:tcPr>
          <w:p w:rsidR="00057303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254C1C" w:rsidRDefault="00EB47E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Недостатков нет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57303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057303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57303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57303" w:rsidTr="00FA2FDC">
        <w:trPr>
          <w:trHeight w:val="313"/>
        </w:trPr>
        <w:tc>
          <w:tcPr>
            <w:tcW w:w="546" w:type="dxa"/>
            <w:shd w:val="clear" w:color="auto" w:fill="auto"/>
            <w:vAlign w:val="center"/>
          </w:tcPr>
          <w:p w:rsidR="00254C1C" w:rsidRDefault="00254C1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54" w:type="dxa"/>
            <w:gridSpan w:val="6"/>
            <w:shd w:val="clear" w:color="auto" w:fill="auto"/>
            <w:vAlign w:val="center"/>
          </w:tcPr>
          <w:p w:rsidR="00057303" w:rsidRDefault="00603C1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057303" w:rsidRPr="00FA2FDC" w:rsidTr="00FA2FDC">
        <w:tc>
          <w:tcPr>
            <w:tcW w:w="546" w:type="dxa"/>
            <w:shd w:val="clear" w:color="auto" w:fill="auto"/>
            <w:vAlign w:val="center"/>
          </w:tcPr>
          <w:p w:rsidR="00057303" w:rsidRPr="00FA2FDC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057303" w:rsidRPr="00FA2FDC" w:rsidRDefault="001448DC" w:rsidP="00043CC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A2FDC">
              <w:rPr>
                <w:rFonts w:eastAsia="Calibri"/>
                <w:sz w:val="22"/>
                <w:szCs w:val="22"/>
                <w:lang w:eastAsia="en-US"/>
              </w:rPr>
              <w:t>Обеспечить в учреждении  выделенных стоянок для автотранспорта средств инвалидов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57303" w:rsidRPr="00FA2FDC" w:rsidRDefault="00043CC7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Оборудование стоянки для автотранспорта средств инвалидов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57303" w:rsidRPr="00FA2FDC" w:rsidRDefault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2027 год</w:t>
            </w:r>
          </w:p>
        </w:tc>
        <w:tc>
          <w:tcPr>
            <w:tcW w:w="2274" w:type="dxa"/>
            <w:shd w:val="clear" w:color="auto" w:fill="auto"/>
          </w:tcPr>
          <w:p w:rsidR="00057303" w:rsidRPr="00FA2FDC" w:rsidRDefault="00FA2FDC" w:rsidP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Данилова Марина Геннадьевна, директор</w:t>
            </w:r>
          </w:p>
        </w:tc>
        <w:tc>
          <w:tcPr>
            <w:tcW w:w="1405" w:type="dxa"/>
            <w:shd w:val="clear" w:color="auto" w:fill="auto"/>
          </w:tcPr>
          <w:p w:rsidR="00057303" w:rsidRPr="00FA2FDC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57303" w:rsidRPr="00FA2FDC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43CC7" w:rsidRPr="00FA2FDC" w:rsidTr="00FA2FDC">
        <w:tc>
          <w:tcPr>
            <w:tcW w:w="546" w:type="dxa"/>
            <w:shd w:val="clear" w:color="auto" w:fill="auto"/>
            <w:vAlign w:val="center"/>
          </w:tcPr>
          <w:p w:rsidR="00043CC7" w:rsidRPr="00FA2FDC" w:rsidRDefault="00043CC7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043CC7" w:rsidRPr="00FA2FDC" w:rsidRDefault="00043CC7" w:rsidP="00043CC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A2FDC">
              <w:rPr>
                <w:rFonts w:eastAsia="Calibri"/>
                <w:sz w:val="22"/>
                <w:szCs w:val="22"/>
                <w:lang w:eastAsia="en-US"/>
              </w:rPr>
              <w:t>Обеспечить в учреждении  наличие</w:t>
            </w:r>
          </w:p>
          <w:p w:rsidR="00043CC7" w:rsidRPr="00FA2FDC" w:rsidRDefault="00FA2FDC" w:rsidP="001448D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сменного кресла-коляски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43CC7" w:rsidRPr="00FA2FDC" w:rsidRDefault="00043CC7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Приобретение сменного кресла-коляски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43CC7" w:rsidRPr="00FA2FDC" w:rsidRDefault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февраль</w:t>
            </w:r>
            <w:r w:rsidRPr="00FA2FD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2027</w:t>
            </w:r>
            <w:r w:rsidRPr="00FA2FDC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2274" w:type="dxa"/>
            <w:shd w:val="clear" w:color="auto" w:fill="auto"/>
          </w:tcPr>
          <w:p w:rsidR="00043CC7" w:rsidRPr="00FA2FDC" w:rsidRDefault="00FA2FDC" w:rsidP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Данилова Марина Геннадьевна, директор</w:t>
            </w:r>
          </w:p>
        </w:tc>
        <w:tc>
          <w:tcPr>
            <w:tcW w:w="140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43CC7" w:rsidRPr="00FA2FDC" w:rsidTr="00FA2FDC">
        <w:tc>
          <w:tcPr>
            <w:tcW w:w="546" w:type="dxa"/>
            <w:shd w:val="clear" w:color="auto" w:fill="auto"/>
            <w:vAlign w:val="center"/>
          </w:tcPr>
          <w:p w:rsidR="00043CC7" w:rsidRPr="00FA2FDC" w:rsidRDefault="00043CC7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043CC7" w:rsidRPr="00FA2FDC" w:rsidRDefault="00043CC7" w:rsidP="00043CC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A2FDC">
              <w:rPr>
                <w:rFonts w:eastAsia="Calibri"/>
                <w:sz w:val="22"/>
                <w:szCs w:val="22"/>
                <w:lang w:eastAsia="en-US"/>
              </w:rPr>
              <w:t>Дооборудовать имеющееся санитарно-гигиеническое помещение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43CC7" w:rsidRPr="00FA2FDC" w:rsidRDefault="00043CC7" w:rsidP="00043CC7">
            <w:pPr>
              <w:spacing w:before="100" w:before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 xml:space="preserve">Установить </w:t>
            </w:r>
          </w:p>
          <w:p w:rsidR="00043CC7" w:rsidRPr="00FA2FDC" w:rsidRDefault="00043CC7" w:rsidP="00043CC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FA2FDC">
              <w:rPr>
                <w:bCs/>
                <w:sz w:val="22"/>
                <w:szCs w:val="22"/>
              </w:rPr>
              <w:t>спецкнопку</w:t>
            </w:r>
            <w:proofErr w:type="spellEnd"/>
            <w:r w:rsidRPr="00FA2FDC">
              <w:rPr>
                <w:bCs/>
                <w:sz w:val="22"/>
                <w:szCs w:val="22"/>
              </w:rPr>
              <w:t xml:space="preserve"> вызова помощи в экстренных случаях,</w:t>
            </w:r>
          </w:p>
          <w:p w:rsidR="00043CC7" w:rsidRPr="00FA2FDC" w:rsidRDefault="00043CC7" w:rsidP="00043CC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 xml:space="preserve">- обозначение на стене </w:t>
            </w:r>
          </w:p>
          <w:p w:rsidR="00043CC7" w:rsidRPr="00FA2FDC" w:rsidRDefault="00043CC7" w:rsidP="00043CC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«туалет для инвалидов»,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43CC7" w:rsidRPr="00FA2FDC" w:rsidRDefault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декабрь 2026</w:t>
            </w:r>
          </w:p>
        </w:tc>
        <w:tc>
          <w:tcPr>
            <w:tcW w:w="2274" w:type="dxa"/>
            <w:shd w:val="clear" w:color="auto" w:fill="auto"/>
          </w:tcPr>
          <w:p w:rsidR="00043CC7" w:rsidRPr="00FA2FDC" w:rsidRDefault="002F7BEF" w:rsidP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Данилова Марина Геннадьевна, директор</w:t>
            </w:r>
          </w:p>
        </w:tc>
        <w:tc>
          <w:tcPr>
            <w:tcW w:w="140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43CC7" w:rsidRPr="00FA2FDC" w:rsidTr="00FA2FDC">
        <w:tc>
          <w:tcPr>
            <w:tcW w:w="546" w:type="dxa"/>
            <w:shd w:val="clear" w:color="auto" w:fill="auto"/>
            <w:vAlign w:val="center"/>
          </w:tcPr>
          <w:p w:rsidR="00043CC7" w:rsidRPr="00FA2FDC" w:rsidRDefault="00043CC7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043CC7" w:rsidRPr="00FA2FDC" w:rsidRDefault="00043CC7" w:rsidP="001448D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A2FDC">
              <w:rPr>
                <w:rFonts w:eastAsia="Calibri"/>
                <w:sz w:val="22"/>
                <w:szCs w:val="22"/>
                <w:lang w:eastAsia="en-US"/>
              </w:rPr>
              <w:t>Обеспечить дублирующих надписей, знаков, выполненных рельефно-точечным шрифтом Брайля и т.п.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43CC7" w:rsidRPr="00FA2FDC" w:rsidRDefault="002F7BEF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Установить на входе вывеску, выполненную рельефно-точечным шрифтом Брайля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43CC7" w:rsidRPr="00FA2FDC" w:rsidRDefault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сентябрь</w:t>
            </w:r>
            <w:r w:rsidR="002F7BEF" w:rsidRPr="00FA2FDC">
              <w:rPr>
                <w:bCs/>
                <w:sz w:val="22"/>
                <w:szCs w:val="22"/>
              </w:rPr>
              <w:t xml:space="preserve"> 2026 года</w:t>
            </w:r>
          </w:p>
        </w:tc>
        <w:tc>
          <w:tcPr>
            <w:tcW w:w="2274" w:type="dxa"/>
            <w:shd w:val="clear" w:color="auto" w:fill="auto"/>
          </w:tcPr>
          <w:p w:rsidR="00043CC7" w:rsidRPr="00FA2FDC" w:rsidRDefault="002F7BEF" w:rsidP="002F7BEF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Данилова Марина Геннадьевна, директор</w:t>
            </w:r>
          </w:p>
        </w:tc>
        <w:tc>
          <w:tcPr>
            <w:tcW w:w="140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43CC7" w:rsidRPr="00FA2FDC" w:rsidTr="00FA2FDC">
        <w:tc>
          <w:tcPr>
            <w:tcW w:w="546" w:type="dxa"/>
            <w:shd w:val="clear" w:color="auto" w:fill="auto"/>
            <w:vAlign w:val="center"/>
          </w:tcPr>
          <w:p w:rsidR="00043CC7" w:rsidRPr="00FA2FDC" w:rsidRDefault="00043CC7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043CC7" w:rsidRPr="00FA2FDC" w:rsidRDefault="00043CC7" w:rsidP="002F7BE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A2FDC">
              <w:rPr>
                <w:rFonts w:eastAsia="Calibri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</w:t>
            </w:r>
            <w:r w:rsidR="002F7BEF" w:rsidRPr="00FA2FDC">
              <w:rPr>
                <w:rFonts w:eastAsia="Calibri"/>
                <w:sz w:val="22"/>
                <w:szCs w:val="22"/>
                <w:lang w:eastAsia="en-US"/>
              </w:rPr>
              <w:t xml:space="preserve">зрению услуг </w:t>
            </w:r>
            <w:proofErr w:type="spellStart"/>
            <w:r w:rsidR="002F7BEF" w:rsidRPr="00FA2FDC">
              <w:rPr>
                <w:rFonts w:eastAsia="Calibri"/>
                <w:sz w:val="22"/>
                <w:szCs w:val="22"/>
                <w:lang w:eastAsia="en-US"/>
              </w:rPr>
              <w:t>тифлопереводчика</w:t>
            </w:r>
            <w:proofErr w:type="spellEnd"/>
            <w:r w:rsidR="002F7BEF" w:rsidRPr="00FA2FD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A2FD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43CC7" w:rsidRPr="00FA2FDC" w:rsidRDefault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Продолжить работу клуба членов ВОС «Товарищ»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43CC7" w:rsidRPr="00FA2FDC" w:rsidRDefault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2274" w:type="dxa"/>
            <w:shd w:val="clear" w:color="auto" w:fill="auto"/>
          </w:tcPr>
          <w:p w:rsidR="00043CC7" w:rsidRPr="00FA2FDC" w:rsidRDefault="00FA2FDC" w:rsidP="00FA2FD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Кочеткова Ольга Юрьевна, заведующая отделом МРБ</w:t>
            </w:r>
          </w:p>
        </w:tc>
        <w:tc>
          <w:tcPr>
            <w:tcW w:w="140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43CC7" w:rsidRPr="00FA2FDC" w:rsidTr="00FA2FDC">
        <w:tc>
          <w:tcPr>
            <w:tcW w:w="546" w:type="dxa"/>
            <w:shd w:val="clear" w:color="auto" w:fill="auto"/>
            <w:vAlign w:val="center"/>
          </w:tcPr>
          <w:p w:rsidR="00043CC7" w:rsidRPr="00FA2FDC" w:rsidRDefault="00043CC7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043CC7" w:rsidRPr="00FA2FDC" w:rsidRDefault="002F7BEF" w:rsidP="001448D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A2FDC">
              <w:rPr>
                <w:rFonts w:eastAsia="Calibri"/>
                <w:sz w:val="22"/>
                <w:szCs w:val="22"/>
                <w:lang w:eastAsia="en-US"/>
              </w:rPr>
              <w:t>Предоставить возможность предоставления услуги в дистанционном режиме или на дому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43CC7" w:rsidRPr="00FA2FDC" w:rsidRDefault="002C23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работы сервиса «Виртуальная справка</w:t>
            </w:r>
            <w:r w:rsidR="002F7BEF" w:rsidRPr="00FA2FDC">
              <w:rPr>
                <w:bCs/>
                <w:sz w:val="22"/>
                <w:szCs w:val="22"/>
              </w:rPr>
              <w:t>» на официальном сайте организации,</w:t>
            </w:r>
          </w:p>
          <w:p w:rsidR="002F7BEF" w:rsidRPr="00FA2FDC" w:rsidRDefault="002F7BEF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Оказание услуг на запросы, поступившие в сообщения в социальных сетях ВК и Одноклассники в дистанционном режиме или на дому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43CC7" w:rsidRPr="00FA2FDC" w:rsidRDefault="002F7BEF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2274" w:type="dxa"/>
            <w:shd w:val="clear" w:color="auto" w:fill="auto"/>
          </w:tcPr>
          <w:p w:rsidR="00043CC7" w:rsidRPr="00FA2FDC" w:rsidRDefault="002F7BEF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A2FDC">
              <w:rPr>
                <w:bCs/>
                <w:sz w:val="22"/>
                <w:szCs w:val="22"/>
              </w:rPr>
              <w:t>Кочеткова Ольга Юрьевна, заведующая отделом МРБ</w:t>
            </w:r>
          </w:p>
        </w:tc>
        <w:tc>
          <w:tcPr>
            <w:tcW w:w="140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43CC7" w:rsidRPr="00FA2FDC" w:rsidRDefault="00043CC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57303" w:rsidRPr="00FA2FDC" w:rsidTr="00FA2FDC">
        <w:trPr>
          <w:trHeight w:val="372"/>
        </w:trPr>
        <w:tc>
          <w:tcPr>
            <w:tcW w:w="546" w:type="dxa"/>
            <w:shd w:val="clear" w:color="auto" w:fill="auto"/>
            <w:vAlign w:val="center"/>
          </w:tcPr>
          <w:p w:rsidR="00057303" w:rsidRPr="00FA2FDC" w:rsidRDefault="00603C1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A2FDC">
              <w:rPr>
                <w:b/>
                <w:bCs/>
                <w:sz w:val="22"/>
                <w:szCs w:val="22"/>
                <w:lang w:val="en-US"/>
              </w:rPr>
              <w:t>IV</w:t>
            </w:r>
            <w:r w:rsidRPr="00FA2F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54" w:type="dxa"/>
            <w:gridSpan w:val="6"/>
            <w:shd w:val="clear" w:color="auto" w:fill="auto"/>
            <w:vAlign w:val="center"/>
          </w:tcPr>
          <w:p w:rsidR="00057303" w:rsidRPr="00FA2FDC" w:rsidRDefault="00603C1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A2FDC">
              <w:rPr>
                <w:b/>
                <w:bCs/>
                <w:sz w:val="22"/>
                <w:szCs w:val="22"/>
                <w:lang w:val="en-US"/>
              </w:rPr>
              <w:t>IV</w:t>
            </w:r>
            <w:r w:rsidRPr="00FA2FDC">
              <w:rPr>
                <w:b/>
                <w:bCs/>
                <w:sz w:val="22"/>
                <w:szCs w:val="22"/>
              </w:rPr>
              <w:t xml:space="preserve">. </w:t>
            </w:r>
            <w:r w:rsidRPr="00FA2FDC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057303" w:rsidRPr="00FA2FDC" w:rsidTr="00FA2FDC">
        <w:tc>
          <w:tcPr>
            <w:tcW w:w="546" w:type="dxa"/>
            <w:shd w:val="clear" w:color="auto" w:fill="auto"/>
            <w:vAlign w:val="center"/>
          </w:tcPr>
          <w:p w:rsidR="00057303" w:rsidRPr="00FA2FDC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057303" w:rsidRPr="00FA2FDC" w:rsidRDefault="00FA2FDC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Недостатков нет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57303" w:rsidRPr="00FA2FDC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057303" w:rsidRPr="00FA2FDC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057303" w:rsidRPr="00FA2FDC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057303" w:rsidRPr="00FA2FDC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57303" w:rsidRPr="00FA2FDC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57303" w:rsidRPr="00FA2FDC" w:rsidTr="00FA2FDC">
        <w:trPr>
          <w:trHeight w:val="388"/>
        </w:trPr>
        <w:tc>
          <w:tcPr>
            <w:tcW w:w="546" w:type="dxa"/>
            <w:shd w:val="clear" w:color="auto" w:fill="auto"/>
            <w:vAlign w:val="center"/>
          </w:tcPr>
          <w:p w:rsidR="00057303" w:rsidRPr="00FA2FDC" w:rsidRDefault="00603C1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A2FDC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FA2F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54" w:type="dxa"/>
            <w:gridSpan w:val="6"/>
            <w:shd w:val="clear" w:color="auto" w:fill="auto"/>
            <w:vAlign w:val="center"/>
          </w:tcPr>
          <w:p w:rsidR="00057303" w:rsidRPr="00FA2FDC" w:rsidRDefault="00603C1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A2FDC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FA2FDC">
              <w:rPr>
                <w:b/>
                <w:bCs/>
                <w:sz w:val="22"/>
                <w:szCs w:val="22"/>
              </w:rPr>
              <w:t xml:space="preserve">. </w:t>
            </w:r>
            <w:r w:rsidRPr="00FA2FDC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057303" w:rsidRPr="00FA2FDC" w:rsidTr="00FA2FDC">
        <w:tc>
          <w:tcPr>
            <w:tcW w:w="546" w:type="dxa"/>
            <w:shd w:val="clear" w:color="auto" w:fill="auto"/>
          </w:tcPr>
          <w:p w:rsidR="00057303" w:rsidRPr="00FA2FDC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4098" w:type="dxa"/>
            <w:shd w:val="clear" w:color="auto" w:fill="auto"/>
          </w:tcPr>
          <w:p w:rsidR="00057303" w:rsidRPr="00FA2FDC" w:rsidRDefault="00FA2FDC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Недостатков нет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57303" w:rsidRPr="00FA2FDC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057303" w:rsidRPr="00FA2FDC" w:rsidRDefault="0005730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057303" w:rsidRPr="00FA2FDC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057303" w:rsidRPr="00FA2FDC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57303" w:rsidRPr="00FA2FDC" w:rsidRDefault="0005730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p w:rsidR="00057303" w:rsidRPr="00FA2FDC" w:rsidRDefault="00057303">
      <w:pPr>
        <w:rPr>
          <w:sz w:val="22"/>
          <w:szCs w:val="22"/>
        </w:rPr>
      </w:pPr>
    </w:p>
    <w:sectPr w:rsidR="00057303" w:rsidRPr="00FA2FDC" w:rsidSect="00254C1C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4171" w:rsidRDefault="00394171">
      <w:r>
        <w:separator/>
      </w:r>
    </w:p>
  </w:endnote>
  <w:endnote w:type="continuationSeparator" w:id="0">
    <w:p w:rsidR="00394171" w:rsidRDefault="0039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4171" w:rsidRDefault="00394171">
      <w:r>
        <w:separator/>
      </w:r>
    </w:p>
  </w:footnote>
  <w:footnote w:type="continuationSeparator" w:id="0">
    <w:p w:rsidR="00394171" w:rsidRDefault="00394171">
      <w:r>
        <w:continuationSeparator/>
      </w:r>
    </w:p>
  </w:footnote>
  <w:footnote w:id="1">
    <w:p w:rsidR="00057303" w:rsidRDefault="00603C1D">
      <w:pPr>
        <w:pStyle w:val="af9"/>
      </w:pPr>
      <w:r>
        <w:rPr>
          <w:rStyle w:val="afb"/>
        </w:rPr>
        <w:footnoteRef/>
      </w:r>
      <w:r>
        <w:t xml:space="preserve"> Разделы плана формируются в соответствии с критериями независимой оценки качества, установленными </w:t>
      </w:r>
      <w:hyperlink r:id="rId1" w:tooltip="consultantplus://offline/ref=E542F1686544D5531D3DB68D7EB11037DE6E965D372FB7EFD1D9C67A2DXAJEN" w:history="1">
        <w:r>
          <w:t>Законом</w:t>
        </w:r>
      </w:hyperlink>
      <w:r>
        <w:t xml:space="preserve"> Российской Федерации "Основы законодательства Российской Федерации о культуре.</w:t>
      </w:r>
    </w:p>
  </w:footnote>
  <w:footnote w:id="2">
    <w:p w:rsidR="00057303" w:rsidRDefault="00603C1D">
      <w:pPr>
        <w:pStyle w:val="af9"/>
      </w:pPr>
      <w:r>
        <w:rPr>
          <w:rStyle w:val="afb"/>
        </w:rPr>
        <w:footnoteRef/>
      </w:r>
      <w:r>
        <w:t xml:space="preserve"> </w:t>
      </w:r>
      <w:hyperlink w:anchor="P220" w:tooltip="#P220" w:history="1">
        <w:r>
          <w:t>Графа</w:t>
        </w:r>
      </w:hyperlink>
      <w:r>
        <w:t xml:space="preserve"> "Сведения о ходе реализации мероприятия" дублируются 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03"/>
    <w:rsid w:val="00043CC7"/>
    <w:rsid w:val="00057303"/>
    <w:rsid w:val="001448DC"/>
    <w:rsid w:val="001D587A"/>
    <w:rsid w:val="00254C1C"/>
    <w:rsid w:val="002C2392"/>
    <w:rsid w:val="002F7BEF"/>
    <w:rsid w:val="00394171"/>
    <w:rsid w:val="005B49C9"/>
    <w:rsid w:val="00603C1D"/>
    <w:rsid w:val="007E5D40"/>
    <w:rsid w:val="00821CA2"/>
    <w:rsid w:val="00B21867"/>
    <w:rsid w:val="00D968DD"/>
    <w:rsid w:val="00EB47E9"/>
    <w:rsid w:val="00EC04BB"/>
    <w:rsid w:val="00FA2FDC"/>
    <w:rsid w:val="00F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A2976-1547-4FA3-A6CC-4A0D8BBF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CC7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eastAsia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eastAsia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542F1686544D5531D3DB68D7EB11037DE6E965D372FB7EFD1D9C67A2DXA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DBE7-58A5-49D9-8060-40439602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user</cp:lastModifiedBy>
  <cp:revision>2</cp:revision>
  <cp:lastPrinted>2026-01-23T11:24:00Z</cp:lastPrinted>
  <dcterms:created xsi:type="dcterms:W3CDTF">2026-01-23T12:19:00Z</dcterms:created>
  <dcterms:modified xsi:type="dcterms:W3CDTF">2026-01-23T12:19:00Z</dcterms:modified>
</cp:coreProperties>
</file>