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66" w:rsidRDefault="00432966" w:rsidP="00432966">
      <w:pPr>
        <w:shd w:val="clear" w:color="auto" w:fill="FFFFFF"/>
        <w:spacing w:after="0"/>
        <w:ind w:left="-709" w:right="273" w:firstLine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32966" w:rsidRPr="00F92D66" w:rsidRDefault="00432966" w:rsidP="00432966">
      <w:pPr>
        <w:shd w:val="clear" w:color="auto" w:fill="FFFFFF"/>
        <w:spacing w:after="0"/>
        <w:ind w:left="-709" w:right="273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такой помощи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способствовать профилактике семейного неблагополучия, стрессовых настроений детей и подростков, защите прав детей и укреплению семьи.</w:t>
      </w:r>
      <w:r w:rsidRPr="00F92D66">
        <w:rPr>
          <w:rFonts w:eastAsia="Times New Roman"/>
          <w:sz w:val="26"/>
          <w:szCs w:val="26"/>
          <w:lang w:eastAsia="ru-RU"/>
        </w:rPr>
        <w:t> </w:t>
      </w:r>
    </w:p>
    <w:p w:rsidR="00C81281" w:rsidRDefault="00A949C2"/>
    <w:p w:rsidR="00376B78" w:rsidRDefault="00376B78" w:rsidP="00227AD3">
      <w:pPr>
        <w:pStyle w:val="a5"/>
        <w:spacing w:line="276" w:lineRule="auto"/>
        <w:ind w:left="-709" w:right="273" w:firstLine="28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226060</wp:posOffset>
            </wp:positionV>
            <wp:extent cx="3138170" cy="2533650"/>
            <wp:effectExtent l="19050" t="0" r="5080" b="0"/>
            <wp:wrapTight wrapText="bothSides">
              <wp:wrapPolygon edited="0">
                <wp:start x="-131" y="0"/>
                <wp:lineTo x="-131" y="21438"/>
                <wp:lineTo x="21635" y="21438"/>
                <wp:lineTo x="21635" y="0"/>
                <wp:lineTo x="-131" y="0"/>
              </wp:wrapPolygon>
            </wp:wrapTight>
            <wp:docPr id="9" name="Рисунок 9" descr="001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1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B78" w:rsidRDefault="00376B78" w:rsidP="00227AD3">
      <w:pPr>
        <w:pStyle w:val="a5"/>
        <w:spacing w:line="276" w:lineRule="auto"/>
        <w:ind w:left="-709" w:right="273" w:firstLine="28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6B78" w:rsidRDefault="00376B78" w:rsidP="00227AD3">
      <w:pPr>
        <w:pStyle w:val="a5"/>
        <w:spacing w:line="276" w:lineRule="auto"/>
        <w:ind w:left="-709" w:right="273" w:firstLine="28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C1FCE" w:rsidRPr="007C1FCE" w:rsidRDefault="007C1FCE" w:rsidP="00227AD3">
      <w:pPr>
        <w:pStyle w:val="a5"/>
        <w:spacing w:line="276" w:lineRule="auto"/>
        <w:ind w:left="-709" w:right="273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C1FCE">
        <w:rPr>
          <w:rFonts w:ascii="Times New Roman" w:hAnsi="Times New Roman" w:cs="Times New Roman"/>
          <w:sz w:val="28"/>
          <w:szCs w:val="28"/>
          <w:u w:val="single"/>
        </w:rPr>
        <w:t>Просто позвони в трудную минуту.</w:t>
      </w:r>
    </w:p>
    <w:p w:rsidR="007C1FCE" w:rsidRPr="007C1FCE" w:rsidRDefault="007C1FCE" w:rsidP="00227AD3">
      <w:pPr>
        <w:pStyle w:val="a5"/>
        <w:spacing w:line="276" w:lineRule="auto"/>
        <w:ind w:left="-709" w:right="273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7C1FCE">
        <w:rPr>
          <w:rFonts w:ascii="Times New Roman" w:hAnsi="Times New Roman" w:cs="Times New Roman"/>
          <w:bCs/>
          <w:sz w:val="28"/>
          <w:szCs w:val="28"/>
        </w:rPr>
        <w:t>Служба детского телефона доверия работает</w:t>
      </w:r>
    </w:p>
    <w:p w:rsidR="007C1FCE" w:rsidRPr="00432966" w:rsidRDefault="007C1FCE" w:rsidP="00227AD3">
      <w:pPr>
        <w:pStyle w:val="a5"/>
        <w:spacing w:line="276" w:lineRule="auto"/>
        <w:ind w:left="-709" w:right="273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66">
        <w:rPr>
          <w:rFonts w:ascii="Times New Roman" w:hAnsi="Times New Roman" w:cs="Times New Roman"/>
          <w:b/>
          <w:bCs/>
          <w:sz w:val="28"/>
          <w:szCs w:val="28"/>
        </w:rPr>
        <w:t>КРУГЛОСУТОЧНО, АНОНИМНО и БЕСПЛАТНО</w:t>
      </w:r>
      <w:r w:rsidRPr="00432966">
        <w:rPr>
          <w:rFonts w:ascii="Times New Roman" w:hAnsi="Times New Roman" w:cs="Times New Roman"/>
          <w:bCs/>
          <w:sz w:val="28"/>
          <w:szCs w:val="28"/>
        </w:rPr>
        <w:t>,</w:t>
      </w:r>
    </w:p>
    <w:p w:rsidR="00F25304" w:rsidRPr="007C1FCE" w:rsidRDefault="007C1FCE" w:rsidP="00227AD3">
      <w:pPr>
        <w:ind w:left="-709" w:right="273" w:firstLine="283"/>
        <w:jc w:val="center"/>
      </w:pPr>
      <w:r w:rsidRPr="007C1FCE">
        <w:rPr>
          <w:rFonts w:ascii="Times New Roman" w:hAnsi="Times New Roman" w:cs="Times New Roman"/>
          <w:bCs/>
          <w:sz w:val="28"/>
          <w:szCs w:val="28"/>
        </w:rPr>
        <w:t>с домашнего и мобильного телефонов.</w:t>
      </w:r>
    </w:p>
    <w:p w:rsidR="00F25304" w:rsidRDefault="00F25304"/>
    <w:p w:rsidR="00F25304" w:rsidRDefault="00FD77F7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167640</wp:posOffset>
            </wp:positionV>
            <wp:extent cx="1533525" cy="2222500"/>
            <wp:effectExtent l="0" t="0" r="0" b="0"/>
            <wp:wrapTight wrapText="bothSides">
              <wp:wrapPolygon edited="0">
                <wp:start x="0" y="0"/>
                <wp:lineTo x="0" y="21477"/>
                <wp:lineTo x="21466" y="21477"/>
                <wp:lineTo x="21466" y="0"/>
                <wp:lineTo x="0" y="0"/>
              </wp:wrapPolygon>
            </wp:wrapTight>
            <wp:docPr id="2" name="Рисунок 2" descr="F:\РАБОТА\Детский телефон доверия\картинки телефон доверия\th_na_oblozhk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\Детский телефон доверия\картинки телефон доверия\th_na_oblozhku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7B7B" w:rsidRDefault="000D7B7B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76B78" w:rsidRDefault="00376B78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76B78" w:rsidRDefault="00376B78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D7B7B" w:rsidRDefault="000D7B7B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D7B7B" w:rsidRDefault="000D7B7B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D77F7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D77F7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D77F7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D77F7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D77F7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D7B7B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439A">
        <w:rPr>
          <w:rFonts w:ascii="Times New Roman" w:hAnsi="Times New Roman" w:cs="Times New Roman"/>
          <w:b/>
          <w:sz w:val="28"/>
        </w:rPr>
        <w:t>ЖДЕМ ВАС!</w:t>
      </w:r>
    </w:p>
    <w:p w:rsidR="00FD77F7" w:rsidRPr="0052439A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D7B7B" w:rsidRPr="0052439A" w:rsidRDefault="000D7B7B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439A">
        <w:rPr>
          <w:rFonts w:ascii="Times New Roman" w:hAnsi="Times New Roman" w:cs="Times New Roman"/>
          <w:b/>
          <w:sz w:val="28"/>
        </w:rPr>
        <w:t>Адрес: ст. Северская,</w:t>
      </w:r>
    </w:p>
    <w:p w:rsidR="000D7B7B" w:rsidRPr="0052439A" w:rsidRDefault="00FD77F7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="000D7B7B" w:rsidRPr="0052439A">
        <w:rPr>
          <w:rFonts w:ascii="Times New Roman" w:hAnsi="Times New Roman" w:cs="Times New Roman"/>
          <w:b/>
          <w:sz w:val="28"/>
        </w:rPr>
        <w:t>л. Ленина 118</w:t>
      </w:r>
    </w:p>
    <w:p w:rsidR="000D7B7B" w:rsidRPr="0052439A" w:rsidRDefault="000D7B7B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439A">
        <w:rPr>
          <w:rFonts w:ascii="Times New Roman" w:hAnsi="Times New Roman" w:cs="Times New Roman"/>
          <w:b/>
          <w:sz w:val="28"/>
        </w:rPr>
        <w:t>Тел.: 2-16-98</w:t>
      </w:r>
    </w:p>
    <w:p w:rsidR="000D7B7B" w:rsidRPr="0052439A" w:rsidRDefault="000D7B7B" w:rsidP="000D7B7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2439A">
        <w:rPr>
          <w:rFonts w:ascii="Times New Roman" w:hAnsi="Times New Roman" w:cs="Times New Roman"/>
          <w:b/>
          <w:sz w:val="28"/>
        </w:rPr>
        <w:t xml:space="preserve">Эл.почта: </w:t>
      </w:r>
      <w:r w:rsidRPr="0052439A">
        <w:rPr>
          <w:rFonts w:ascii="Times New Roman" w:hAnsi="Times New Roman" w:cs="Times New Roman"/>
          <w:b/>
          <w:sz w:val="28"/>
          <w:lang w:val="en-US"/>
        </w:rPr>
        <w:t>sev</w:t>
      </w:r>
      <w:r w:rsidRPr="0052439A">
        <w:rPr>
          <w:rFonts w:ascii="Times New Roman" w:hAnsi="Times New Roman" w:cs="Times New Roman"/>
          <w:b/>
          <w:sz w:val="28"/>
        </w:rPr>
        <w:t>.</w:t>
      </w:r>
      <w:r w:rsidRPr="0052439A">
        <w:rPr>
          <w:rFonts w:ascii="Times New Roman" w:hAnsi="Times New Roman" w:cs="Times New Roman"/>
          <w:b/>
          <w:sz w:val="28"/>
          <w:lang w:val="en-US"/>
        </w:rPr>
        <w:t>zdb</w:t>
      </w:r>
      <w:r w:rsidRPr="0052439A">
        <w:rPr>
          <w:rFonts w:ascii="Times New Roman" w:hAnsi="Times New Roman" w:cs="Times New Roman"/>
          <w:b/>
          <w:sz w:val="28"/>
        </w:rPr>
        <w:t xml:space="preserve">@ </w:t>
      </w:r>
      <w:r w:rsidRPr="0052439A">
        <w:rPr>
          <w:rFonts w:ascii="Times New Roman" w:hAnsi="Times New Roman" w:cs="Times New Roman"/>
          <w:b/>
          <w:sz w:val="28"/>
          <w:lang w:val="en-US"/>
        </w:rPr>
        <w:t>mail</w:t>
      </w:r>
      <w:r w:rsidRPr="0052439A">
        <w:rPr>
          <w:rFonts w:ascii="Times New Roman" w:hAnsi="Times New Roman" w:cs="Times New Roman"/>
          <w:b/>
          <w:sz w:val="28"/>
        </w:rPr>
        <w:t>.</w:t>
      </w:r>
      <w:r w:rsidRPr="0052439A">
        <w:rPr>
          <w:rFonts w:ascii="Times New Roman" w:hAnsi="Times New Roman" w:cs="Times New Roman"/>
          <w:b/>
          <w:sz w:val="28"/>
          <w:lang w:val="en-US"/>
        </w:rPr>
        <w:t>ru</w:t>
      </w:r>
    </w:p>
    <w:p w:rsidR="00FD77F7" w:rsidRPr="00FD77F7" w:rsidRDefault="00FD77F7" w:rsidP="00FD77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77F7">
        <w:rPr>
          <w:rFonts w:ascii="Times New Roman" w:hAnsi="Times New Roman" w:cs="Times New Roman"/>
          <w:b/>
          <w:sz w:val="28"/>
        </w:rPr>
        <w:t>Адрес сайта:</w:t>
      </w:r>
      <w:r w:rsidR="00660F6B">
        <w:rPr>
          <w:rFonts w:ascii="Times New Roman" w:hAnsi="Times New Roman" w:cs="Times New Roman"/>
          <w:b/>
          <w:sz w:val="28"/>
        </w:rPr>
        <w:t xml:space="preserve"> </w:t>
      </w:r>
      <w:r w:rsidRPr="00FD77F7">
        <w:rPr>
          <w:rFonts w:ascii="Times New Roman" w:hAnsi="Times New Roman" w:cs="Times New Roman"/>
          <w:b/>
          <w:sz w:val="28"/>
        </w:rPr>
        <w:t>cbsr118.krd.muzkult.ru</w:t>
      </w:r>
    </w:p>
    <w:p w:rsidR="00FD77F7" w:rsidRPr="00FD77F7" w:rsidRDefault="00660F6B" w:rsidP="00FD77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Телеграм: </w:t>
      </w:r>
      <w:hyperlink r:id="rId8" w:history="1">
        <w:r w:rsidR="00A949C2" w:rsidRPr="00A949C2">
          <w:rPr>
            <w:rStyle w:val="a6"/>
            <w:rFonts w:ascii="Times New Roman" w:hAnsi="Times New Roman" w:cs="Times New Roman"/>
            <w:b/>
            <w:color w:val="auto"/>
            <w:sz w:val="28"/>
          </w:rPr>
          <w:t>https://t.me/severskay_detskay_biblioteka</w:t>
        </w:r>
      </w:hyperlink>
      <w:r w:rsidR="00A949C2">
        <w:rPr>
          <w:rFonts w:ascii="Times New Roman" w:hAnsi="Times New Roman" w:cs="Times New Roman"/>
          <w:b/>
          <w:sz w:val="28"/>
        </w:rPr>
        <w:t xml:space="preserve"> </w:t>
      </w:r>
    </w:p>
    <w:p w:rsidR="00FD77F7" w:rsidRPr="00FD77F7" w:rsidRDefault="00FD77F7" w:rsidP="00FD77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D77F7">
        <w:rPr>
          <w:rFonts w:ascii="Times New Roman" w:hAnsi="Times New Roman" w:cs="Times New Roman"/>
          <w:b/>
          <w:sz w:val="28"/>
        </w:rPr>
        <w:t>ВКонтакте: https://vk.com/children_library_name_salnikova</w:t>
      </w:r>
    </w:p>
    <w:p w:rsidR="000D7B7B" w:rsidRDefault="000D7B7B" w:rsidP="000D7B7B">
      <w:pPr>
        <w:pBdr>
          <w:bottom w:val="single" w:sz="12" w:space="1" w:color="auto"/>
        </w:pBdr>
        <w:spacing w:after="0"/>
      </w:pPr>
    </w:p>
    <w:p w:rsidR="008043D8" w:rsidRDefault="008043D8" w:rsidP="000D7B7B">
      <w:pPr>
        <w:pBdr>
          <w:bottom w:val="single" w:sz="12" w:space="1" w:color="auto"/>
        </w:pBdr>
        <w:spacing w:after="0"/>
      </w:pPr>
    </w:p>
    <w:p w:rsidR="000D7B7B" w:rsidRPr="008539D0" w:rsidRDefault="000D7B7B" w:rsidP="000D7B7B">
      <w:pPr>
        <w:spacing w:after="0"/>
        <w:ind w:left="142"/>
        <w:jc w:val="both"/>
        <w:rPr>
          <w:rFonts w:ascii="Times New Roman" w:hAnsi="Times New Roman" w:cs="Times New Roman"/>
          <w:b/>
          <w:sz w:val="16"/>
        </w:rPr>
      </w:pPr>
    </w:p>
    <w:p w:rsidR="000D7B7B" w:rsidRPr="008539D0" w:rsidRDefault="000D7B7B" w:rsidP="000D7B7B">
      <w:pPr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Составитель</w:t>
      </w:r>
      <w:r w:rsidRPr="008539D0">
        <w:rPr>
          <w:rFonts w:ascii="Times New Roman" w:hAnsi="Times New Roman" w:cs="Times New Roman"/>
          <w:b/>
          <w:sz w:val="28"/>
        </w:rPr>
        <w:t xml:space="preserve">: </w:t>
      </w:r>
      <w:r w:rsidR="002A6ED7">
        <w:rPr>
          <w:rFonts w:ascii="Times New Roman" w:hAnsi="Times New Roman" w:cs="Times New Roman"/>
          <w:sz w:val="28"/>
        </w:rPr>
        <w:t>библио</w:t>
      </w:r>
      <w:r w:rsidRPr="00B206DE">
        <w:rPr>
          <w:rFonts w:ascii="Times New Roman" w:hAnsi="Times New Roman" w:cs="Times New Roman"/>
          <w:sz w:val="28"/>
        </w:rPr>
        <w:t>граф ЦДБ Кацерова М. В.</w:t>
      </w:r>
    </w:p>
    <w:p w:rsidR="00F25304" w:rsidRDefault="00F25304" w:rsidP="00F25304">
      <w:pPr>
        <w:spacing w:after="0"/>
        <w:ind w:right="-719"/>
        <w:jc w:val="center"/>
        <w:rPr>
          <w:rFonts w:ascii="Georgia" w:hAnsi="Georgia"/>
          <w:sz w:val="28"/>
        </w:rPr>
      </w:pPr>
      <w:r w:rsidRPr="00F25304">
        <w:rPr>
          <w:rFonts w:ascii="Georgia" w:hAnsi="Georgia"/>
          <w:sz w:val="28"/>
        </w:rPr>
        <w:lastRenderedPageBreak/>
        <w:t xml:space="preserve">МБУК МО СР </w:t>
      </w:r>
    </w:p>
    <w:p w:rsidR="00F25304" w:rsidRPr="00F25304" w:rsidRDefault="00F25304" w:rsidP="00F25304">
      <w:pPr>
        <w:spacing w:after="0"/>
        <w:ind w:right="-719"/>
        <w:jc w:val="center"/>
        <w:rPr>
          <w:rFonts w:ascii="Georgia" w:hAnsi="Georgia"/>
          <w:sz w:val="28"/>
        </w:rPr>
      </w:pPr>
      <w:r w:rsidRPr="00F25304">
        <w:rPr>
          <w:rFonts w:ascii="Georgia" w:hAnsi="Georgia"/>
          <w:sz w:val="28"/>
        </w:rPr>
        <w:t>«Межпоселенческая библиотека»</w:t>
      </w:r>
    </w:p>
    <w:p w:rsidR="00F25304" w:rsidRPr="00F25304" w:rsidRDefault="00FD77F7" w:rsidP="00F25304">
      <w:pPr>
        <w:spacing w:after="0"/>
        <w:ind w:right="-719"/>
        <w:jc w:val="center"/>
        <w:rPr>
          <w:rFonts w:ascii="Georgia" w:hAnsi="Georgia"/>
          <w:i/>
          <w:sz w:val="28"/>
        </w:rPr>
      </w:pPr>
      <w:r>
        <w:rPr>
          <w:rFonts w:ascii="Georgia" w:hAnsi="Georgia"/>
          <w:i/>
          <w:sz w:val="28"/>
        </w:rPr>
        <w:t>ц</w:t>
      </w:r>
      <w:bookmarkStart w:id="0" w:name="_GoBack"/>
      <w:bookmarkEnd w:id="0"/>
      <w:r w:rsidR="00F25304" w:rsidRPr="00F25304">
        <w:rPr>
          <w:rFonts w:ascii="Georgia" w:hAnsi="Georgia"/>
          <w:i/>
          <w:sz w:val="28"/>
        </w:rPr>
        <w:t xml:space="preserve">ентральная детская библиотека </w:t>
      </w:r>
    </w:p>
    <w:p w:rsidR="00F25304" w:rsidRDefault="00F25304" w:rsidP="00F25304">
      <w:pPr>
        <w:spacing w:after="0"/>
        <w:ind w:right="-719"/>
        <w:jc w:val="center"/>
        <w:rPr>
          <w:rFonts w:ascii="Georgia" w:hAnsi="Georgia"/>
          <w:i/>
          <w:sz w:val="28"/>
        </w:rPr>
      </w:pPr>
      <w:r w:rsidRPr="00F25304">
        <w:rPr>
          <w:rFonts w:ascii="Georgia" w:hAnsi="Georgia"/>
          <w:i/>
          <w:sz w:val="28"/>
        </w:rPr>
        <w:t>им. Ю. В. Сальникова</w:t>
      </w:r>
    </w:p>
    <w:p w:rsidR="00F25304" w:rsidRDefault="00F25304" w:rsidP="00F25304">
      <w:pPr>
        <w:spacing w:after="0"/>
        <w:ind w:right="-719"/>
        <w:jc w:val="center"/>
        <w:rPr>
          <w:rFonts w:ascii="Georgia" w:hAnsi="Georgia"/>
          <w:i/>
          <w:sz w:val="28"/>
        </w:rPr>
      </w:pPr>
    </w:p>
    <w:p w:rsidR="00F25304" w:rsidRDefault="00F25304" w:rsidP="00F25304">
      <w:pPr>
        <w:spacing w:after="0"/>
        <w:ind w:right="-719"/>
        <w:jc w:val="center"/>
        <w:rPr>
          <w:rFonts w:ascii="Georgia" w:hAnsi="Georgia"/>
          <w:i/>
          <w:sz w:val="28"/>
        </w:rPr>
      </w:pPr>
    </w:p>
    <w:p w:rsidR="00F25304" w:rsidRDefault="00F25304" w:rsidP="00F25304">
      <w:pPr>
        <w:spacing w:after="0"/>
        <w:ind w:right="-719"/>
        <w:jc w:val="center"/>
        <w:rPr>
          <w:rFonts w:ascii="Georgia" w:hAnsi="Georgia"/>
          <w:i/>
          <w:sz w:val="28"/>
        </w:rPr>
      </w:pPr>
    </w:p>
    <w:p w:rsidR="003D3242" w:rsidRPr="00694209" w:rsidRDefault="003D3242" w:rsidP="00F25304">
      <w:pPr>
        <w:spacing w:after="0"/>
        <w:ind w:right="-719"/>
        <w:jc w:val="center"/>
        <w:rPr>
          <w:rFonts w:ascii="Georgia" w:hAnsi="Georgia"/>
          <w:i/>
          <w:sz w:val="20"/>
        </w:rPr>
      </w:pPr>
    </w:p>
    <w:p w:rsidR="009800C4" w:rsidRPr="009800C4" w:rsidRDefault="009800C4" w:rsidP="00F25304">
      <w:pPr>
        <w:spacing w:after="0"/>
        <w:ind w:right="-719"/>
        <w:jc w:val="center"/>
        <w:rPr>
          <w:rFonts w:ascii="Courier New" w:hAnsi="Courier New" w:cs="Courier New"/>
          <w:b/>
          <w:i/>
          <w:color w:val="548DD4" w:themeColor="text2" w:themeTint="99"/>
          <w:sz w:val="48"/>
        </w:rPr>
      </w:pPr>
      <w:r w:rsidRPr="009800C4">
        <w:rPr>
          <w:rFonts w:ascii="Courier New" w:hAnsi="Courier New" w:cs="Courier New"/>
          <w:b/>
          <w:i/>
          <w:color w:val="548DD4" w:themeColor="text2" w:themeTint="99"/>
          <w:sz w:val="48"/>
        </w:rPr>
        <w:t xml:space="preserve">Выход есть – </w:t>
      </w:r>
    </w:p>
    <w:p w:rsidR="00F25304" w:rsidRPr="009800C4" w:rsidRDefault="009800C4" w:rsidP="00F25304">
      <w:pPr>
        <w:spacing w:after="0"/>
        <w:ind w:right="-719"/>
        <w:jc w:val="center"/>
        <w:rPr>
          <w:rFonts w:ascii="Courier New" w:hAnsi="Courier New" w:cs="Courier New"/>
          <w:b/>
          <w:i/>
          <w:color w:val="548DD4" w:themeColor="text2" w:themeTint="99"/>
          <w:sz w:val="48"/>
        </w:rPr>
      </w:pPr>
      <w:r w:rsidRPr="009800C4">
        <w:rPr>
          <w:rFonts w:ascii="Courier New" w:hAnsi="Courier New" w:cs="Courier New"/>
          <w:b/>
          <w:i/>
          <w:color w:val="548DD4" w:themeColor="text2" w:themeTint="99"/>
          <w:sz w:val="48"/>
        </w:rPr>
        <w:t>Ты не один</w:t>
      </w:r>
      <w:r w:rsidR="00D34ABC" w:rsidRPr="009800C4">
        <w:rPr>
          <w:rFonts w:ascii="Courier New" w:hAnsi="Courier New" w:cs="Courier New"/>
          <w:b/>
          <w:i/>
          <w:color w:val="548DD4" w:themeColor="text2" w:themeTint="99"/>
          <w:sz w:val="48"/>
        </w:rPr>
        <w:t>!</w:t>
      </w:r>
    </w:p>
    <w:p w:rsidR="009800C4" w:rsidRDefault="000C3221" w:rsidP="00F25304">
      <w:pPr>
        <w:spacing w:after="0"/>
        <w:ind w:right="-719"/>
        <w:jc w:val="center"/>
        <w:rPr>
          <w:rFonts w:ascii="Georgia" w:hAnsi="Georgia" w:cs="Times New Roman"/>
          <w:i/>
          <w:color w:val="0070C0"/>
          <w:sz w:val="32"/>
          <w:szCs w:val="28"/>
          <w:u w:val="single"/>
        </w:rPr>
      </w:pPr>
      <w:r>
        <w:rPr>
          <w:rFonts w:ascii="Georgia" w:hAnsi="Georgia" w:cs="Times New Roman"/>
          <w:i/>
          <w:noProof/>
          <w:color w:val="0070C0"/>
          <w:sz w:val="32"/>
          <w:szCs w:val="28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191135</wp:posOffset>
            </wp:positionV>
            <wp:extent cx="3152775" cy="1266825"/>
            <wp:effectExtent l="19050" t="0" r="9525" b="0"/>
            <wp:wrapTight wrapText="bothSides">
              <wp:wrapPolygon edited="0">
                <wp:start x="-131" y="0"/>
                <wp:lineTo x="-131" y="21438"/>
                <wp:lineTo x="21665" y="21438"/>
                <wp:lineTo x="21665" y="0"/>
                <wp:lineTo x="-131" y="0"/>
              </wp:wrapPolygon>
            </wp:wrapTight>
            <wp:docPr id="1" name="Рисунок 1" descr="C:\Documents and Settings\Библиотека\Рабочий стол\telef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\Рабочий стол\telefon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48" t="9615" b="18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0C4" w:rsidRPr="009800C4">
        <w:rPr>
          <w:rFonts w:ascii="Georgia" w:hAnsi="Georgia" w:cs="Times New Roman"/>
          <w:i/>
          <w:color w:val="0070C0"/>
          <w:sz w:val="32"/>
          <w:szCs w:val="28"/>
          <w:u w:val="single"/>
        </w:rPr>
        <w:t xml:space="preserve">Звони на </w:t>
      </w:r>
    </w:p>
    <w:p w:rsidR="009800C4" w:rsidRPr="009800C4" w:rsidRDefault="009800C4" w:rsidP="00F25304">
      <w:pPr>
        <w:spacing w:after="0"/>
        <w:ind w:right="-719"/>
        <w:jc w:val="center"/>
        <w:rPr>
          <w:rFonts w:ascii="Georgia" w:hAnsi="Georgia" w:cs="Times New Roman"/>
          <w:i/>
          <w:color w:val="0070C0"/>
          <w:sz w:val="32"/>
          <w:szCs w:val="28"/>
          <w:u w:val="single"/>
        </w:rPr>
      </w:pPr>
      <w:r w:rsidRPr="009800C4">
        <w:rPr>
          <w:rFonts w:ascii="Georgia" w:hAnsi="Georgia" w:cs="Times New Roman"/>
          <w:i/>
          <w:color w:val="0070C0"/>
          <w:sz w:val="32"/>
          <w:szCs w:val="28"/>
          <w:u w:val="single"/>
        </w:rPr>
        <w:t>детский телефон доверия</w:t>
      </w:r>
    </w:p>
    <w:p w:rsidR="00F25304" w:rsidRPr="009800C4" w:rsidRDefault="00581AE9" w:rsidP="009800C4">
      <w:pPr>
        <w:spacing w:before="240" w:after="0"/>
        <w:ind w:right="-719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9800C4">
        <w:rPr>
          <w:rFonts w:ascii="Georgia" w:hAnsi="Georgia" w:cs="Times New Roman"/>
          <w:b/>
          <w:i/>
          <w:sz w:val="28"/>
          <w:szCs w:val="28"/>
        </w:rPr>
        <w:t>памятка-совет</w:t>
      </w:r>
    </w:p>
    <w:p w:rsidR="00227AD3" w:rsidRPr="00227AD3" w:rsidRDefault="00227AD3" w:rsidP="00296657">
      <w:pPr>
        <w:spacing w:before="240" w:after="0"/>
        <w:ind w:right="-719"/>
        <w:jc w:val="center"/>
        <w:rPr>
          <w:rFonts w:ascii="Georgia" w:hAnsi="Georgia" w:cs="Times New Roman"/>
          <w:i/>
          <w:sz w:val="28"/>
          <w:szCs w:val="28"/>
        </w:rPr>
      </w:pPr>
      <w:r w:rsidRPr="00227AD3">
        <w:rPr>
          <w:rFonts w:ascii="Georgia" w:hAnsi="Georgia" w:cs="Times New Roman"/>
          <w:i/>
          <w:sz w:val="28"/>
          <w:szCs w:val="28"/>
        </w:rPr>
        <w:t xml:space="preserve">для детей </w:t>
      </w:r>
      <w:r w:rsidR="00296657">
        <w:rPr>
          <w:rFonts w:ascii="Georgia" w:hAnsi="Georgia" w:cs="Times New Roman"/>
          <w:i/>
          <w:sz w:val="28"/>
          <w:szCs w:val="28"/>
        </w:rPr>
        <w:t>и подростков</w:t>
      </w:r>
    </w:p>
    <w:p w:rsidR="009800C4" w:rsidRDefault="009800C4" w:rsidP="00F25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ABC" w:rsidRDefault="00D34ABC" w:rsidP="00F25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657" w:rsidRDefault="00296657" w:rsidP="00F253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00C4" w:rsidRDefault="009800C4" w:rsidP="00581AE9">
      <w:pPr>
        <w:spacing w:after="0"/>
        <w:ind w:right="-578"/>
        <w:jc w:val="center"/>
        <w:rPr>
          <w:rFonts w:ascii="Georgia" w:hAnsi="Georgia" w:cs="Times New Roman"/>
          <w:sz w:val="28"/>
          <w:szCs w:val="28"/>
        </w:rPr>
      </w:pPr>
    </w:p>
    <w:p w:rsidR="00D34ABC" w:rsidRDefault="00D34ABC" w:rsidP="00581AE9">
      <w:pPr>
        <w:spacing w:after="0"/>
        <w:ind w:right="-578"/>
        <w:jc w:val="center"/>
        <w:rPr>
          <w:rFonts w:ascii="Georgia" w:hAnsi="Georgia" w:cs="Times New Roman"/>
          <w:sz w:val="28"/>
          <w:szCs w:val="28"/>
        </w:rPr>
      </w:pPr>
      <w:r w:rsidRPr="00D34ABC">
        <w:rPr>
          <w:rFonts w:ascii="Georgia" w:hAnsi="Georgia" w:cs="Times New Roman"/>
          <w:sz w:val="28"/>
          <w:szCs w:val="28"/>
        </w:rPr>
        <w:t>ст. Северская</w:t>
      </w:r>
    </w:p>
    <w:p w:rsidR="00660F6B" w:rsidRPr="00D34ABC" w:rsidRDefault="00660F6B" w:rsidP="00581AE9">
      <w:pPr>
        <w:spacing w:after="0"/>
        <w:ind w:right="-578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2024</w:t>
      </w:r>
    </w:p>
    <w:p w:rsidR="00D34ABC" w:rsidRDefault="00D34ABC" w:rsidP="00F92D66">
      <w:pPr>
        <w:shd w:val="clear" w:color="auto" w:fill="FFFFFF"/>
        <w:spacing w:after="0"/>
        <w:ind w:left="-709" w:right="27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743593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lastRenderedPageBreak/>
        <w:t>Дорогие ребята,</w:t>
      </w:r>
    </w:p>
    <w:p w:rsidR="00D34ABC" w:rsidRDefault="00D34ABC" w:rsidP="00F92D66">
      <w:pPr>
        <w:shd w:val="clear" w:color="auto" w:fill="FFFFFF"/>
        <w:spacing w:after="0"/>
        <w:ind w:left="-709" w:right="27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эта </w:t>
      </w:r>
      <w:r w:rsidRPr="00743593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информация для вас!</w:t>
      </w:r>
    </w:p>
    <w:p w:rsidR="00D34ABC" w:rsidRPr="00F92D66" w:rsidRDefault="00D34ABC" w:rsidP="00D34ABC">
      <w:pPr>
        <w:shd w:val="clear" w:color="auto" w:fill="FFFFFF"/>
        <w:spacing w:after="0" w:line="240" w:lineRule="auto"/>
        <w:ind w:left="-709" w:right="273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6"/>
          <w:szCs w:val="16"/>
          <w:lang w:eastAsia="ru-RU"/>
        </w:rPr>
      </w:pPr>
    </w:p>
    <w:p w:rsidR="00D34ABC" w:rsidRPr="00F92D66" w:rsidRDefault="00D34ABC" w:rsidP="00F92D66">
      <w:pPr>
        <w:shd w:val="clear" w:color="auto" w:fill="FFFFFF"/>
        <w:spacing w:after="0"/>
        <w:ind w:left="-709" w:right="273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Многие из вас порой не знают, как поступить в той или иной сложной жизненной ситуации. Не знают, к кому обратиться за помощью, поддержкой. Хорошо, когда в семье есть взаимопонимание и можно поделиться своими переживаниями с родителями, братом или сестрой. Некоторыми переживаниями можно поделиться со своим другом или подругой. Но бывают такие ситуации, когда не хочется откровенничать с друзьями или близкими.</w:t>
      </w:r>
    </w:p>
    <w:p w:rsidR="00D34ABC" w:rsidRPr="00F92D66" w:rsidRDefault="00D34ABC" w:rsidP="00D34ABC">
      <w:pPr>
        <w:shd w:val="clear" w:color="auto" w:fill="FFFFFF"/>
        <w:spacing w:after="0" w:line="240" w:lineRule="auto"/>
        <w:ind w:left="-709" w:right="273"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10"/>
          <w:szCs w:val="28"/>
          <w:lang w:eastAsia="ru-RU"/>
        </w:rPr>
      </w:pPr>
    </w:p>
    <w:p w:rsidR="00080497" w:rsidRDefault="00D34ABC" w:rsidP="00F92D66">
      <w:pPr>
        <w:shd w:val="clear" w:color="auto" w:fill="FFFFFF"/>
        <w:spacing w:after="0"/>
        <w:ind w:left="-709" w:right="273" w:firstLine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743593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В таких ситуациях каждый может позвонить на телефон доверия и обсудить свои проблемы, посо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ветоваться. </w:t>
      </w:r>
    </w:p>
    <w:p w:rsidR="00D34ABC" w:rsidRPr="00743593" w:rsidRDefault="00D34ABC" w:rsidP="00F92D66">
      <w:pPr>
        <w:shd w:val="clear" w:color="auto" w:fill="FFFFFF"/>
        <w:ind w:left="-709" w:right="27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593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Детский телефон доверия создан для того, чтобы:</w:t>
      </w:r>
    </w:p>
    <w:p w:rsidR="00D34ABC" w:rsidRPr="00F92D66" w:rsidRDefault="00F52A5A" w:rsidP="00F92D6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-709" w:right="273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318770</wp:posOffset>
            </wp:positionV>
            <wp:extent cx="2038350" cy="2038350"/>
            <wp:effectExtent l="19050" t="0" r="0" b="0"/>
            <wp:wrapTight wrapText="bothSides">
              <wp:wrapPolygon edited="0">
                <wp:start x="-202" y="0"/>
                <wp:lineTo x="-202" y="21398"/>
                <wp:lineTo x="21600" y="21398"/>
                <wp:lineTo x="21600" y="0"/>
                <wp:lineTo x="-202" y="0"/>
              </wp:wrapPolygon>
            </wp:wrapTight>
            <wp:docPr id="3" name="Рисунок 1" descr="C:\Documents and Settings\Библиотека\Рабочий стол\10f4103ad8f96d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\Рабочий стол\10f4103ad8f96db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ABC"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оказывать помощь в разрешении следующих трудностей: конфликты в семье и школе, учебные и личные проблемы, и т. д.;</w:t>
      </w:r>
    </w:p>
    <w:p w:rsidR="00D34ABC" w:rsidRPr="00F92D66" w:rsidRDefault="00D34ABC" w:rsidP="00F92D6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-709" w:right="273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содействовать в разрешении внутрисемейных проблем;</w:t>
      </w:r>
    </w:p>
    <w:p w:rsidR="00D34ABC" w:rsidRDefault="00D34ABC" w:rsidP="00F92D6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/>
        <w:ind w:left="-709" w:right="273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ознакомить людей со способами и средствами преодоления жизненных трудностей;</w:t>
      </w:r>
    </w:p>
    <w:p w:rsidR="00D34ABC" w:rsidRPr="00F92D66" w:rsidRDefault="00D34ABC" w:rsidP="00F92D66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/>
        <w:ind w:left="0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развивать их способность понимать свое эмоциональное состояние и управлять им.</w:t>
      </w:r>
    </w:p>
    <w:p w:rsidR="00D34ABC" w:rsidRDefault="00D34ABC" w:rsidP="002F299F">
      <w:pPr>
        <w:shd w:val="clear" w:color="auto" w:fill="FFFFFF"/>
        <w:spacing w:before="240"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Детский телефон довериядает возможность получить </w:t>
      </w:r>
      <w:r w:rsidR="00AD58F9"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детям 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своевременную помощь в трудной ситуации.</w:t>
      </w:r>
    </w:p>
    <w:p w:rsidR="002F299F" w:rsidRPr="00FC03E1" w:rsidRDefault="002F299F" w:rsidP="002F299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26"/>
          <w:lang w:eastAsia="ru-RU"/>
        </w:rPr>
      </w:pPr>
    </w:p>
    <w:p w:rsidR="002F299F" w:rsidRPr="002F299F" w:rsidRDefault="002F299F" w:rsidP="002F299F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color w:val="FF0000"/>
          <w:sz w:val="36"/>
          <w:szCs w:val="26"/>
          <w:lang w:eastAsia="ru-RU"/>
        </w:rPr>
      </w:pPr>
      <w:r w:rsidRPr="002F299F">
        <w:rPr>
          <w:rFonts w:ascii="Georgia" w:eastAsia="Times New Roman" w:hAnsi="Georgia" w:cs="Times New Roman"/>
          <w:b/>
          <w:color w:val="FF0000"/>
          <w:sz w:val="36"/>
          <w:szCs w:val="26"/>
          <w:lang w:eastAsia="ru-RU"/>
        </w:rPr>
        <w:t xml:space="preserve">Горячая линия </w:t>
      </w:r>
    </w:p>
    <w:p w:rsidR="002F299F" w:rsidRDefault="002F299F" w:rsidP="002F299F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color w:val="FF0000"/>
          <w:sz w:val="36"/>
          <w:szCs w:val="26"/>
          <w:lang w:eastAsia="ru-RU"/>
        </w:rPr>
      </w:pPr>
      <w:r w:rsidRPr="002F299F">
        <w:rPr>
          <w:rFonts w:ascii="Georgia" w:eastAsia="Times New Roman" w:hAnsi="Georgia" w:cs="Times New Roman"/>
          <w:b/>
          <w:color w:val="FF0000"/>
          <w:sz w:val="36"/>
          <w:szCs w:val="26"/>
          <w:lang w:eastAsia="ru-RU"/>
        </w:rPr>
        <w:t>телефонов доверия</w:t>
      </w:r>
    </w:p>
    <w:p w:rsidR="002F299F" w:rsidRPr="002F299F" w:rsidRDefault="002F299F" w:rsidP="002F299F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color w:val="FF0000"/>
          <w:sz w:val="36"/>
          <w:szCs w:val="26"/>
          <w:lang w:eastAsia="ru-RU"/>
        </w:rPr>
      </w:pPr>
      <w:r w:rsidRPr="002F299F">
        <w:rPr>
          <w:rFonts w:ascii="Georgia" w:eastAsia="Times New Roman" w:hAnsi="Georgia" w:cs="Times New Roman"/>
          <w:i/>
          <w:sz w:val="32"/>
          <w:szCs w:val="26"/>
          <w:lang w:eastAsia="ru-RU"/>
        </w:rPr>
        <w:t xml:space="preserve"> (по Краснодарскому краю)</w:t>
      </w:r>
      <w:r>
        <w:rPr>
          <w:rFonts w:ascii="Georgia" w:eastAsia="Times New Roman" w:hAnsi="Georgia" w:cs="Times New Roman"/>
          <w:i/>
          <w:sz w:val="32"/>
          <w:szCs w:val="26"/>
          <w:lang w:eastAsia="ru-RU"/>
        </w:rPr>
        <w:t>:</w:t>
      </w:r>
    </w:p>
    <w:p w:rsidR="002F299F" w:rsidRPr="002F299F" w:rsidRDefault="002F299F" w:rsidP="00FC03E1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6"/>
          <w:lang w:eastAsia="ru-RU"/>
        </w:rPr>
      </w:pPr>
      <w:r w:rsidRPr="002F299F">
        <w:rPr>
          <w:rFonts w:ascii="Times New Roman" w:eastAsia="Times New Roman" w:hAnsi="Times New Roman" w:cs="Times New Roman"/>
          <w:b/>
          <w:color w:val="0070C0"/>
          <w:sz w:val="40"/>
          <w:szCs w:val="26"/>
          <w:lang w:eastAsia="ru-RU"/>
        </w:rPr>
        <w:t>8-(861) 245-82-82</w:t>
      </w:r>
    </w:p>
    <w:p w:rsidR="002F299F" w:rsidRPr="002F299F" w:rsidRDefault="002F299F" w:rsidP="002F299F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6"/>
          <w:lang w:eastAsia="ru-RU"/>
        </w:rPr>
      </w:pPr>
      <w:r w:rsidRPr="002F299F">
        <w:rPr>
          <w:rFonts w:ascii="Times New Roman" w:eastAsia="Times New Roman" w:hAnsi="Times New Roman" w:cs="Times New Roman"/>
          <w:b/>
          <w:color w:val="0070C0"/>
          <w:sz w:val="40"/>
          <w:szCs w:val="26"/>
          <w:lang w:eastAsia="ru-RU"/>
        </w:rPr>
        <w:t>8(988) 245-82-82</w:t>
      </w:r>
    </w:p>
    <w:p w:rsidR="002F299F" w:rsidRPr="002F299F" w:rsidRDefault="002F299F" w:rsidP="002F299F">
      <w:pPr>
        <w:shd w:val="clear" w:color="auto" w:fill="FFFFFF"/>
        <w:spacing w:before="240" w:after="0"/>
        <w:jc w:val="center"/>
        <w:rPr>
          <w:rFonts w:ascii="Georgia" w:eastAsia="Times New Roman" w:hAnsi="Georgia" w:cs="Times New Roman"/>
          <w:color w:val="000000"/>
          <w:sz w:val="28"/>
          <w:szCs w:val="26"/>
          <w:lang w:eastAsia="ru-RU"/>
        </w:rPr>
      </w:pPr>
      <w:r w:rsidRPr="002F299F">
        <w:rPr>
          <w:rFonts w:ascii="Georgia" w:eastAsia="Times New Roman" w:hAnsi="Georgia" w:cs="Times New Roman"/>
          <w:b/>
          <w:color w:val="FF0000"/>
          <w:sz w:val="28"/>
          <w:szCs w:val="26"/>
          <w:lang w:eastAsia="ru-RU"/>
        </w:rPr>
        <w:t>Единый общероссийский номер детского телефона доверия</w:t>
      </w:r>
    </w:p>
    <w:p w:rsidR="002F299F" w:rsidRPr="00FC03E1" w:rsidRDefault="002F299F" w:rsidP="00FC03E1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color w:val="0070C0"/>
          <w:szCs w:val="26"/>
          <w:lang w:eastAsia="ru-RU"/>
        </w:rPr>
      </w:pPr>
      <w:r w:rsidRPr="00FC03E1">
        <w:rPr>
          <w:rFonts w:ascii="Times New Roman" w:eastAsia="Times New Roman" w:hAnsi="Times New Roman" w:cs="Times New Roman"/>
          <w:b/>
          <w:color w:val="0070C0"/>
          <w:sz w:val="40"/>
          <w:szCs w:val="26"/>
          <w:lang w:eastAsia="ru-RU"/>
        </w:rPr>
        <w:t>8-800-2000-122</w:t>
      </w:r>
    </w:p>
    <w:p w:rsidR="002F299F" w:rsidRDefault="002F299F" w:rsidP="00F92D66">
      <w:pPr>
        <w:shd w:val="clear" w:color="auto" w:fill="FFFFFF"/>
        <w:spacing w:before="240"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99F" w:rsidRDefault="002F299F" w:rsidP="00F92D66">
      <w:pPr>
        <w:shd w:val="clear" w:color="auto" w:fill="FFFFFF"/>
        <w:spacing w:before="240"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99F" w:rsidRDefault="002F299F" w:rsidP="00F92D66">
      <w:pPr>
        <w:shd w:val="clear" w:color="auto" w:fill="FFFFFF"/>
        <w:spacing w:before="240"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99F" w:rsidRDefault="002F299F" w:rsidP="00F92D66">
      <w:pPr>
        <w:shd w:val="clear" w:color="auto" w:fill="FFFFFF"/>
        <w:spacing w:before="240"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99F" w:rsidRDefault="002F299F" w:rsidP="00F92D66">
      <w:pPr>
        <w:shd w:val="clear" w:color="auto" w:fill="FFFFFF"/>
        <w:spacing w:before="240"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4ABC" w:rsidRPr="00D66ACD" w:rsidRDefault="00D34ABC" w:rsidP="00581AE9">
      <w:pPr>
        <w:shd w:val="clear" w:color="auto" w:fill="FFFFFF"/>
        <w:spacing w:after="0" w:line="240" w:lineRule="auto"/>
        <w:ind w:left="142" w:right="-578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</w:pPr>
      <w:r w:rsidRPr="00743593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lastRenderedPageBreak/>
        <w:t>Опасаешься, что не поймут?</w:t>
      </w:r>
    </w:p>
    <w:p w:rsidR="00D34ABC" w:rsidRPr="00F92D66" w:rsidRDefault="00D34ABC" w:rsidP="00581AE9">
      <w:pPr>
        <w:shd w:val="clear" w:color="auto" w:fill="FFFFFF"/>
        <w:spacing w:after="0" w:line="240" w:lineRule="auto"/>
        <w:ind w:left="142" w:right="-578" w:firstLine="425"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D34ABC" w:rsidRPr="00F92D66" w:rsidRDefault="00D34ABC" w:rsidP="00581AE9">
      <w:pPr>
        <w:shd w:val="clear" w:color="auto" w:fill="FFFFFF"/>
        <w:spacing w:after="0"/>
        <w:ind w:left="142" w:right="-578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жизни бывают ситуации, когда делясь своими проблемами с близкими, человек получает осуждение и упрёки. Психолог-консультант выслушает без осуждения, вместе вы подумаете, как быть дальше. Если понадобится дальнейшая помощь, специалист порекомендует, куда можно обратиться.</w:t>
      </w:r>
    </w:p>
    <w:p w:rsidR="00A4046F" w:rsidRDefault="00A4046F" w:rsidP="00581AE9">
      <w:pPr>
        <w:shd w:val="clear" w:color="auto" w:fill="FFFFFF"/>
        <w:spacing w:before="240" w:after="0"/>
        <w:ind w:left="142" w:right="-578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92D66" w:rsidRDefault="00F92D66" w:rsidP="00581AE9">
      <w:pPr>
        <w:shd w:val="clear" w:color="auto" w:fill="FFFFFF"/>
        <w:spacing w:before="240" w:after="0"/>
        <w:ind w:left="142" w:right="-578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звонке на эт</w:t>
      </w:r>
      <w:r w:rsidR="002F29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номер</w:t>
      </w:r>
      <w:r w:rsidR="002F29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любом населенном пункте Российской Федерации со стационарных или мобильных телефонов дети, подростки и их родители, иные граждане могут получить экстреннуюпсихологическую помощь, которая оказывается специалистами действующих региональных служб, подключенных к единому общероссийскому номеру.</w:t>
      </w:r>
    </w:p>
    <w:p w:rsidR="00A4046F" w:rsidRDefault="00A4046F" w:rsidP="00581AE9">
      <w:pPr>
        <w:shd w:val="clear" w:color="auto" w:fill="FFFFFF"/>
        <w:spacing w:before="240" w:after="0"/>
        <w:ind w:left="142" w:right="-578" w:firstLine="426"/>
        <w:jc w:val="both"/>
        <w:rPr>
          <w:rFonts w:ascii="Georgia" w:eastAsia="Times New Roman" w:hAnsi="Georgia" w:cs="Times New Roman"/>
          <w:b/>
          <w:i/>
          <w:color w:val="000000"/>
          <w:sz w:val="26"/>
          <w:szCs w:val="26"/>
          <w:lang w:eastAsia="ru-RU"/>
        </w:rPr>
      </w:pPr>
    </w:p>
    <w:p w:rsidR="00F25304" w:rsidRDefault="00F92D66" w:rsidP="0062164C">
      <w:pPr>
        <w:shd w:val="clear" w:color="auto" w:fill="FFFFFF"/>
        <w:spacing w:before="240" w:after="0"/>
        <w:ind w:left="142" w:right="-578" w:firstLine="426"/>
        <w:jc w:val="both"/>
      </w:pPr>
      <w:r w:rsidRPr="000E2F01">
        <w:rPr>
          <w:rFonts w:ascii="Georgia" w:eastAsia="Times New Roman" w:hAnsi="Georgia" w:cs="Times New Roman"/>
          <w:b/>
          <w:i/>
          <w:color w:val="000000"/>
          <w:sz w:val="26"/>
          <w:szCs w:val="26"/>
          <w:lang w:eastAsia="ru-RU"/>
        </w:rPr>
        <w:t>Конфиденциальность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0E2F01">
        <w:rPr>
          <w:rFonts w:ascii="Georgia" w:eastAsia="Times New Roman" w:hAnsi="Georgia" w:cs="Times New Roman"/>
          <w:b/>
          <w:i/>
          <w:color w:val="000000"/>
          <w:sz w:val="26"/>
          <w:szCs w:val="26"/>
          <w:lang w:eastAsia="ru-RU"/>
        </w:rPr>
        <w:t>бесплатность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два основных принципа работы детского телефона доверия. </w:t>
      </w:r>
      <w:r w:rsidR="000E2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сихологическ</w:t>
      </w:r>
      <w:r w:rsidR="000E2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помощь </w:t>
      </w:r>
      <w:r w:rsidR="000E2F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оказывается </w:t>
      </w:r>
      <w:r w:rsidRPr="00F92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анонимно и бесплатно и тайна обращения гарантируется.</w:t>
      </w:r>
    </w:p>
    <w:p w:rsidR="00F25304" w:rsidRDefault="00F25304"/>
    <w:sectPr w:rsidR="00F25304" w:rsidSect="00F25304">
      <w:pgSz w:w="16838" w:h="11906" w:orient="landscape"/>
      <w:pgMar w:top="426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B6A1A"/>
    <w:multiLevelType w:val="multilevel"/>
    <w:tmpl w:val="470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8B5"/>
    <w:rsid w:val="00080497"/>
    <w:rsid w:val="000A08B5"/>
    <w:rsid w:val="000C3221"/>
    <w:rsid w:val="000D7B7B"/>
    <w:rsid w:val="000E2F01"/>
    <w:rsid w:val="000E612C"/>
    <w:rsid w:val="001E365D"/>
    <w:rsid w:val="001E4933"/>
    <w:rsid w:val="00227AD3"/>
    <w:rsid w:val="00296657"/>
    <w:rsid w:val="002A6ED7"/>
    <w:rsid w:val="002F299F"/>
    <w:rsid w:val="00376B78"/>
    <w:rsid w:val="003D3242"/>
    <w:rsid w:val="00432966"/>
    <w:rsid w:val="00457B34"/>
    <w:rsid w:val="00521872"/>
    <w:rsid w:val="00563D36"/>
    <w:rsid w:val="00581AE9"/>
    <w:rsid w:val="0062164C"/>
    <w:rsid w:val="00660F6B"/>
    <w:rsid w:val="00694209"/>
    <w:rsid w:val="007235DF"/>
    <w:rsid w:val="00760BA9"/>
    <w:rsid w:val="007C1FCE"/>
    <w:rsid w:val="008043D8"/>
    <w:rsid w:val="00895EC5"/>
    <w:rsid w:val="00933CB7"/>
    <w:rsid w:val="00973238"/>
    <w:rsid w:val="009800C4"/>
    <w:rsid w:val="00A4046F"/>
    <w:rsid w:val="00A949C2"/>
    <w:rsid w:val="00AD58F9"/>
    <w:rsid w:val="00BB3080"/>
    <w:rsid w:val="00C21157"/>
    <w:rsid w:val="00C33E9B"/>
    <w:rsid w:val="00D17D81"/>
    <w:rsid w:val="00D34ABC"/>
    <w:rsid w:val="00E0791B"/>
    <w:rsid w:val="00F25304"/>
    <w:rsid w:val="00F52A5A"/>
    <w:rsid w:val="00F7274E"/>
    <w:rsid w:val="00F92D66"/>
    <w:rsid w:val="00FC03E1"/>
    <w:rsid w:val="00FD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"/>
      <o:colormenu v:ext="edit" fillcolor="blu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2D66"/>
  </w:style>
  <w:style w:type="paragraph" w:styleId="a3">
    <w:name w:val="Balloon Text"/>
    <w:basedOn w:val="a"/>
    <w:link w:val="a4"/>
    <w:uiPriority w:val="99"/>
    <w:semiHidden/>
    <w:unhideWhenUsed/>
    <w:rsid w:val="00F5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7C1FCE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unhideWhenUsed/>
    <w:rsid w:val="00A949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everskay_detskay_bibliotek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F922-AE68-4778-8285-3D98D036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Нурымова Е.И.</dc:creator>
  <cp:keywords/>
  <dc:description/>
  <cp:lastModifiedBy>Нурымова Е.И.</cp:lastModifiedBy>
  <cp:revision>38</cp:revision>
  <cp:lastPrinted>2019-08-13T12:35:00Z</cp:lastPrinted>
  <dcterms:created xsi:type="dcterms:W3CDTF">2018-11-09T08:05:00Z</dcterms:created>
  <dcterms:modified xsi:type="dcterms:W3CDTF">2024-02-15T12:53:00Z</dcterms:modified>
</cp:coreProperties>
</file>