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84" w:rsidRPr="009663A4" w:rsidRDefault="005C1584" w:rsidP="005C158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9663A4">
        <w:rPr>
          <w:rFonts w:ascii="Times New Roman" w:hAnsi="Times New Roman" w:cs="Times New Roman"/>
          <w:sz w:val="32"/>
          <w:szCs w:val="32"/>
        </w:rPr>
        <w:t>Тасеевская детская художественная школа</w:t>
      </w:r>
    </w:p>
    <w:p w:rsidR="005C1584" w:rsidRDefault="005C1584" w:rsidP="005C1584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1584" w:rsidRDefault="005C1584" w:rsidP="005C1584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1584" w:rsidRDefault="005C1584" w:rsidP="005C1584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1584" w:rsidRDefault="005C1584" w:rsidP="005C1584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1584" w:rsidRDefault="005C1584" w:rsidP="005C1584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1584" w:rsidRDefault="005C1584" w:rsidP="005C1584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1584" w:rsidRDefault="005C1584" w:rsidP="005C1584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1584" w:rsidRDefault="005C1584" w:rsidP="005C1584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1584" w:rsidRDefault="005C1584" w:rsidP="005C1584">
      <w:pPr>
        <w:pStyle w:val="a6"/>
        <w:rPr>
          <w:rFonts w:ascii="Times New Roman" w:hAnsi="Times New Roman" w:cs="Times New Roman"/>
          <w:b/>
          <w:sz w:val="40"/>
          <w:szCs w:val="40"/>
        </w:rPr>
      </w:pPr>
    </w:p>
    <w:p w:rsidR="005C1584" w:rsidRDefault="005C1584" w:rsidP="005C1584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урока</w:t>
      </w:r>
    </w:p>
    <w:p w:rsidR="005C1584" w:rsidRDefault="005C1584" w:rsidP="005C1584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1584" w:rsidRDefault="005C1584" w:rsidP="005C1584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B4A02">
        <w:rPr>
          <w:rFonts w:ascii="Times New Roman" w:hAnsi="Times New Roman" w:cs="Times New Roman"/>
          <w:b/>
          <w:sz w:val="32"/>
          <w:szCs w:val="32"/>
          <w:u w:val="single"/>
        </w:rPr>
        <w:t>Изучение этапов работы над  итоговой композицией посредством анализа натюрморта</w:t>
      </w:r>
    </w:p>
    <w:p w:rsidR="005C1584" w:rsidRDefault="005C1584" w:rsidP="005C1584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C1584" w:rsidRDefault="005C1584" w:rsidP="005C1584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C1584" w:rsidRPr="009663A4" w:rsidRDefault="005C1584" w:rsidP="005C1584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1584" w:rsidRDefault="005C158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C1584" w:rsidRDefault="005C158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C1584" w:rsidRDefault="005C158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C1584" w:rsidRDefault="005C158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C1584" w:rsidRPr="005C1584" w:rsidRDefault="005C1584" w:rsidP="005C15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C1584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5C1584" w:rsidRDefault="005C1584" w:rsidP="005C15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C1584">
        <w:rPr>
          <w:rFonts w:ascii="Times New Roman" w:hAnsi="Times New Roman" w:cs="Times New Roman"/>
          <w:sz w:val="28"/>
          <w:szCs w:val="28"/>
        </w:rPr>
        <w:t>высшей категории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1584" w:rsidRDefault="005C1584" w:rsidP="005C15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Редькина Ирина Борисовна</w:t>
      </w:r>
    </w:p>
    <w:p w:rsidR="005C1584" w:rsidRDefault="005C1584" w:rsidP="005C15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1584" w:rsidRPr="005C1584" w:rsidRDefault="005C1584" w:rsidP="005C15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C1584" w:rsidRPr="005C1584" w:rsidRDefault="005C1584" w:rsidP="005C1584">
      <w:pPr>
        <w:pStyle w:val="a6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5C1584" w:rsidRDefault="005C158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C1584" w:rsidRDefault="005C158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C1584" w:rsidRDefault="005C158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C1584" w:rsidRPr="005C1584" w:rsidRDefault="005C1584" w:rsidP="005C1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584">
        <w:rPr>
          <w:rFonts w:ascii="Times New Roman" w:hAnsi="Times New Roman" w:cs="Times New Roman"/>
          <w:sz w:val="28"/>
          <w:szCs w:val="28"/>
        </w:rPr>
        <w:t>Тасеево, 2020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7A5" w:rsidRPr="005C1584" w:rsidRDefault="007E6CE6">
      <w:pPr>
        <w:rPr>
          <w:rFonts w:ascii="Times New Roman" w:hAnsi="Times New Roman" w:cs="Times New Roman"/>
          <w:b/>
          <w:sz w:val="32"/>
          <w:szCs w:val="32"/>
        </w:rPr>
      </w:pPr>
      <w:r w:rsidRPr="005C1584">
        <w:rPr>
          <w:rFonts w:ascii="Times New Roman" w:hAnsi="Times New Roman" w:cs="Times New Roman"/>
          <w:b/>
          <w:sz w:val="32"/>
          <w:szCs w:val="32"/>
        </w:rPr>
        <w:lastRenderedPageBreak/>
        <w:t>Тема урока: Изучение этапов работы над  итоговой композицией посредством анализа натюрморта</w:t>
      </w:r>
      <w:r w:rsidR="000C7F9C" w:rsidRPr="005C1584">
        <w:rPr>
          <w:rFonts w:ascii="Times New Roman" w:hAnsi="Times New Roman" w:cs="Times New Roman"/>
          <w:b/>
          <w:sz w:val="32"/>
          <w:szCs w:val="32"/>
        </w:rPr>
        <w:t xml:space="preserve">                         Урок №2, №3</w:t>
      </w:r>
    </w:p>
    <w:p w:rsidR="008B7DDE" w:rsidRPr="00AD3B49" w:rsidRDefault="008B7DDE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AD3B49">
        <w:rPr>
          <w:rFonts w:ascii="Times New Roman" w:hAnsi="Times New Roman" w:cs="Times New Roman"/>
          <w:sz w:val="28"/>
          <w:szCs w:val="28"/>
        </w:rPr>
        <w:t xml:space="preserve"> Редькина И.Б.</w:t>
      </w:r>
    </w:p>
    <w:p w:rsidR="007E6CE6" w:rsidRPr="00AD3B49" w:rsidRDefault="008B7DDE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AD3B49">
        <w:rPr>
          <w:rFonts w:ascii="Times New Roman" w:hAnsi="Times New Roman" w:cs="Times New Roman"/>
          <w:sz w:val="28"/>
          <w:szCs w:val="28"/>
        </w:rPr>
        <w:t xml:space="preserve"> 5 класс</w:t>
      </w:r>
      <w:r w:rsidR="004E06D4" w:rsidRPr="00AD3B49">
        <w:rPr>
          <w:rFonts w:ascii="Times New Roman" w:hAnsi="Times New Roman" w:cs="Times New Roman"/>
          <w:sz w:val="28"/>
          <w:szCs w:val="28"/>
        </w:rPr>
        <w:t xml:space="preserve"> (возраст 14 лет)</w:t>
      </w:r>
    </w:p>
    <w:p w:rsidR="008B7DDE" w:rsidRPr="00AD3B49" w:rsidRDefault="008B7DDE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AD3B49">
        <w:rPr>
          <w:rFonts w:ascii="Times New Roman" w:hAnsi="Times New Roman" w:cs="Times New Roman"/>
          <w:sz w:val="28"/>
          <w:szCs w:val="28"/>
        </w:rPr>
        <w:t xml:space="preserve"> изобразительное искусство, композиция</w:t>
      </w:r>
      <w:r w:rsidR="007E6CE6" w:rsidRPr="00AD3B49">
        <w:rPr>
          <w:rFonts w:ascii="Times New Roman" w:hAnsi="Times New Roman" w:cs="Times New Roman"/>
          <w:sz w:val="28"/>
          <w:szCs w:val="28"/>
        </w:rPr>
        <w:t xml:space="preserve"> станковая</w:t>
      </w:r>
    </w:p>
    <w:p w:rsidR="008B7DDE" w:rsidRPr="00AD3B49" w:rsidRDefault="008B7DDE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Продолжительность урока:</w:t>
      </w:r>
      <w:r w:rsidRPr="00AD3B49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Pr="00AD3B49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AD3B49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8B7DDE" w:rsidRPr="00AD3B49" w:rsidRDefault="008B7DDE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изучения темы: </w:t>
      </w:r>
      <w:r w:rsidRPr="00AD3B49">
        <w:rPr>
          <w:rFonts w:ascii="Times New Roman" w:hAnsi="Times New Roman" w:cs="Times New Roman"/>
          <w:sz w:val="28"/>
          <w:szCs w:val="28"/>
        </w:rPr>
        <w:t>9 академических часов</w:t>
      </w:r>
    </w:p>
    <w:p w:rsidR="008B7DDE" w:rsidRPr="00AD3B49" w:rsidRDefault="008B7DDE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AD3B49">
        <w:rPr>
          <w:rFonts w:ascii="Times New Roman" w:hAnsi="Times New Roman" w:cs="Times New Roman"/>
          <w:sz w:val="28"/>
          <w:szCs w:val="28"/>
        </w:rPr>
        <w:t xml:space="preserve"> Изучение этапов работы над  итоговой композицией посредством анализа </w:t>
      </w:r>
      <w:r w:rsidR="00C36195" w:rsidRPr="00AD3B49">
        <w:rPr>
          <w:rFonts w:ascii="Times New Roman" w:hAnsi="Times New Roman" w:cs="Times New Roman"/>
          <w:sz w:val="28"/>
          <w:szCs w:val="28"/>
        </w:rPr>
        <w:t xml:space="preserve">постановочного </w:t>
      </w:r>
      <w:r w:rsidRPr="00AD3B49">
        <w:rPr>
          <w:rFonts w:ascii="Times New Roman" w:hAnsi="Times New Roman" w:cs="Times New Roman"/>
          <w:sz w:val="28"/>
          <w:szCs w:val="28"/>
        </w:rPr>
        <w:t>натюрморта</w:t>
      </w:r>
    </w:p>
    <w:p w:rsidR="008B7DDE" w:rsidRPr="00AD3B49" w:rsidRDefault="008B7DDE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2133DA" w:rsidRPr="00AD3B49">
        <w:rPr>
          <w:rFonts w:ascii="Times New Roman" w:hAnsi="Times New Roman" w:cs="Times New Roman"/>
          <w:sz w:val="28"/>
          <w:szCs w:val="28"/>
        </w:rPr>
        <w:t xml:space="preserve"> обобщение и систематизация (полученные знания за 4 года обучения обобщаются в систему, взаимосвязь прошлых и новых знаний)</w:t>
      </w:r>
    </w:p>
    <w:p w:rsidR="000C7F9C" w:rsidRPr="00AD3B49" w:rsidRDefault="000C7F9C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Форма урока: игровая</w:t>
      </w:r>
    </w:p>
    <w:p w:rsidR="00B022FA" w:rsidRPr="00AD3B49" w:rsidRDefault="008B7DDE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Целевая установка:</w:t>
      </w:r>
      <w:r w:rsidR="004E06D4" w:rsidRPr="00AD3B49">
        <w:rPr>
          <w:rFonts w:ascii="Times New Roman" w:hAnsi="Times New Roman" w:cs="Times New Roman"/>
          <w:sz w:val="28"/>
          <w:szCs w:val="28"/>
        </w:rPr>
        <w:t>на основе натюрморта изучить все подготовительные этапы работы над итоговой творческой композицией, используя полученные ранее знания умения и навыки</w:t>
      </w:r>
    </w:p>
    <w:p w:rsidR="00B022FA" w:rsidRPr="00AD3B49" w:rsidRDefault="00B022FA" w:rsidP="00AD3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</w:t>
      </w:r>
    </w:p>
    <w:p w:rsidR="00B022FA" w:rsidRPr="00AD3B49" w:rsidRDefault="00B022FA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3B49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AD3B49">
        <w:rPr>
          <w:rFonts w:ascii="Times New Roman" w:hAnsi="Times New Roman" w:cs="Times New Roman"/>
          <w:sz w:val="28"/>
          <w:szCs w:val="28"/>
        </w:rPr>
        <w:t>: закрепить знания, полученные в процессе обучения; формировать умения и навыки учащихся при использовании различных художественных материалов;</w:t>
      </w:r>
    </w:p>
    <w:p w:rsidR="00B022FA" w:rsidRPr="00AD3B49" w:rsidRDefault="00B022FA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="00C36195" w:rsidRPr="00AD3B49">
        <w:rPr>
          <w:rFonts w:ascii="Times New Roman" w:hAnsi="Times New Roman" w:cs="Times New Roman"/>
          <w:sz w:val="28"/>
          <w:szCs w:val="28"/>
        </w:rPr>
        <w:t xml:space="preserve"> р</w:t>
      </w:r>
      <w:r w:rsidRPr="00AD3B49">
        <w:rPr>
          <w:rFonts w:ascii="Times New Roman" w:hAnsi="Times New Roman" w:cs="Times New Roman"/>
          <w:sz w:val="28"/>
          <w:szCs w:val="28"/>
        </w:rPr>
        <w:t>азвивать у детей творч</w:t>
      </w:r>
      <w:r w:rsidR="00B9453C" w:rsidRPr="00AD3B49">
        <w:rPr>
          <w:rFonts w:ascii="Times New Roman" w:hAnsi="Times New Roman" w:cs="Times New Roman"/>
          <w:sz w:val="28"/>
          <w:szCs w:val="28"/>
        </w:rPr>
        <w:t>еское воображение, фантазию</w:t>
      </w:r>
      <w:r w:rsidRPr="00AD3B49">
        <w:rPr>
          <w:rFonts w:ascii="Times New Roman" w:hAnsi="Times New Roman" w:cs="Times New Roman"/>
          <w:sz w:val="28"/>
          <w:szCs w:val="28"/>
        </w:rPr>
        <w:t>;   развивать эстетический и художественный вкус, творческую акти</w:t>
      </w:r>
      <w:r w:rsidR="00B9453C" w:rsidRPr="00AD3B49">
        <w:rPr>
          <w:rFonts w:ascii="Times New Roman" w:hAnsi="Times New Roman" w:cs="Times New Roman"/>
          <w:sz w:val="28"/>
          <w:szCs w:val="28"/>
        </w:rPr>
        <w:t>вность,</w:t>
      </w:r>
      <w:r w:rsidRPr="00AD3B49">
        <w:rPr>
          <w:rFonts w:ascii="Times New Roman" w:hAnsi="Times New Roman" w:cs="Times New Roman"/>
          <w:sz w:val="28"/>
          <w:szCs w:val="28"/>
        </w:rPr>
        <w:t xml:space="preserve"> креативное</w:t>
      </w:r>
      <w:r w:rsidR="00B9453C" w:rsidRPr="00AD3B49">
        <w:rPr>
          <w:rFonts w:ascii="Times New Roman" w:hAnsi="Times New Roman" w:cs="Times New Roman"/>
          <w:sz w:val="28"/>
          <w:szCs w:val="28"/>
        </w:rPr>
        <w:t xml:space="preserve"> и</w:t>
      </w:r>
      <w:r w:rsidR="00C36195" w:rsidRPr="00AD3B49">
        <w:rPr>
          <w:rFonts w:ascii="Times New Roman" w:hAnsi="Times New Roman" w:cs="Times New Roman"/>
          <w:sz w:val="28"/>
          <w:szCs w:val="28"/>
        </w:rPr>
        <w:t xml:space="preserve"> образное</w:t>
      </w:r>
      <w:r w:rsidRPr="00AD3B49">
        <w:rPr>
          <w:rFonts w:ascii="Times New Roman" w:hAnsi="Times New Roman" w:cs="Times New Roman"/>
          <w:sz w:val="28"/>
          <w:szCs w:val="28"/>
        </w:rPr>
        <w:t xml:space="preserve">  мышление;</w:t>
      </w:r>
    </w:p>
    <w:p w:rsidR="008B7DDE" w:rsidRPr="00AD3B49" w:rsidRDefault="00B022FA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3B49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AD3B49">
        <w:rPr>
          <w:rFonts w:ascii="Times New Roman" w:hAnsi="Times New Roman" w:cs="Times New Roman"/>
          <w:b/>
          <w:sz w:val="28"/>
          <w:szCs w:val="28"/>
        </w:rPr>
        <w:t>:</w:t>
      </w:r>
      <w:r w:rsidRPr="00AD3B49">
        <w:rPr>
          <w:rFonts w:ascii="Times New Roman" w:hAnsi="Times New Roman" w:cs="Times New Roman"/>
          <w:sz w:val="28"/>
          <w:szCs w:val="28"/>
        </w:rPr>
        <w:t xml:space="preserve"> воспитывать интерес к творчеству; приобщать учащихся к истокам мировой и национальной культуры через расширение и углубление знаний и представлений о прекрасном</w:t>
      </w:r>
    </w:p>
    <w:p w:rsidR="008B7DDE" w:rsidRPr="00AD3B49" w:rsidRDefault="00B022FA" w:rsidP="00AD3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При изучении данной темы учащиеся должны:</w:t>
      </w:r>
    </w:p>
    <w:p w:rsidR="008B7DDE" w:rsidRPr="00AD3B49" w:rsidRDefault="008B7DDE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Знать:</w:t>
      </w:r>
      <w:r w:rsidRPr="00AD3B49">
        <w:rPr>
          <w:rFonts w:ascii="Times New Roman" w:hAnsi="Times New Roman" w:cs="Times New Roman"/>
          <w:sz w:val="28"/>
          <w:szCs w:val="28"/>
        </w:rPr>
        <w:t xml:space="preserve"> основные законы композиционного построения изображения на картинной плоскости, </w:t>
      </w:r>
      <w:r w:rsidR="002133DA" w:rsidRPr="00AD3B49">
        <w:rPr>
          <w:rFonts w:ascii="Times New Roman" w:hAnsi="Times New Roman" w:cs="Times New Roman"/>
          <w:sz w:val="28"/>
          <w:szCs w:val="28"/>
        </w:rPr>
        <w:t>методику сбора подготовительного материала при работе над композицией</w:t>
      </w:r>
    </w:p>
    <w:p w:rsidR="00B022FA" w:rsidRPr="00AD3B49" w:rsidRDefault="002133DA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Уметь:</w:t>
      </w:r>
      <w:r w:rsidRPr="00AD3B49">
        <w:rPr>
          <w:rFonts w:ascii="Times New Roman" w:hAnsi="Times New Roman" w:cs="Times New Roman"/>
          <w:sz w:val="28"/>
          <w:szCs w:val="28"/>
        </w:rPr>
        <w:t xml:space="preserve"> применять знания законов композиции, выражать свой творческий замысел средствами изобразительного искусства. Наблюдать, анализировать явления окружающей действительности через художественные образы для последующего создания художественного произведения, уметь излагать в эскизах творческий замысел.</w:t>
      </w:r>
    </w:p>
    <w:p w:rsidR="00BE6551" w:rsidRPr="00AD3B49" w:rsidRDefault="00BE6551" w:rsidP="00AD3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BE6551" w:rsidRPr="00AD3B49" w:rsidRDefault="00BE6551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AD3B49">
        <w:rPr>
          <w:rFonts w:ascii="Times New Roman" w:hAnsi="Times New Roman" w:cs="Times New Roman"/>
          <w:sz w:val="28"/>
          <w:szCs w:val="28"/>
        </w:rPr>
        <w:t xml:space="preserve">:            Ученик научится осознанно понимать характер  выполняемой работы; самостоятельно определять характерные качества в ней; изображать   вариации композиций;                                                                        </w:t>
      </w:r>
    </w:p>
    <w:p w:rsidR="00BE6551" w:rsidRPr="00AD3B49" w:rsidRDefault="00BE6551" w:rsidP="00AD3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BE6551" w:rsidRPr="00AD3B49" w:rsidRDefault="00BE6551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3B49">
        <w:rPr>
          <w:rFonts w:ascii="Times New Roman" w:hAnsi="Times New Roman" w:cs="Times New Roman"/>
          <w:sz w:val="28"/>
          <w:szCs w:val="28"/>
        </w:rPr>
        <w:t xml:space="preserve">У обучающегося будет сформирована мотивация к изучению  данной   темы, проявление эмоциональной отзывчивости  на  роль  искусства в эстетическом </w:t>
      </w:r>
      <w:r w:rsidRPr="00AD3B49">
        <w:rPr>
          <w:rFonts w:ascii="Times New Roman" w:hAnsi="Times New Roman" w:cs="Times New Roman"/>
          <w:sz w:val="28"/>
          <w:szCs w:val="28"/>
        </w:rPr>
        <w:lastRenderedPageBreak/>
        <w:t>и интеллектуальном развитии, осмысленное  эмоционально-ценностное восприятие визуальных образов - символов искусства  для  дальнейшего использования в  учебно-</w:t>
      </w:r>
      <w:r w:rsidR="00A84DC0" w:rsidRPr="00AD3B49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деятельности.  </w:t>
      </w:r>
      <w:proofErr w:type="gramEnd"/>
    </w:p>
    <w:p w:rsidR="00BE6551" w:rsidRPr="00AD3B49" w:rsidRDefault="00BE6551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AD3B49">
        <w:rPr>
          <w:rFonts w:ascii="Times New Roman" w:hAnsi="Times New Roman" w:cs="Times New Roman"/>
          <w:sz w:val="28"/>
          <w:szCs w:val="28"/>
        </w:rPr>
        <w:t xml:space="preserve"> научится выделять познавательные  цели о  хар</w:t>
      </w:r>
      <w:r w:rsidR="00A84DC0" w:rsidRPr="00AD3B49">
        <w:rPr>
          <w:rFonts w:ascii="Times New Roman" w:hAnsi="Times New Roman" w:cs="Times New Roman"/>
          <w:sz w:val="28"/>
          <w:szCs w:val="28"/>
        </w:rPr>
        <w:t xml:space="preserve">актерных особенностях темы, </w:t>
      </w:r>
      <w:r w:rsidRPr="00AD3B49">
        <w:rPr>
          <w:rFonts w:ascii="Times New Roman" w:hAnsi="Times New Roman" w:cs="Times New Roman"/>
          <w:sz w:val="28"/>
          <w:szCs w:val="28"/>
        </w:rPr>
        <w:t xml:space="preserve">  выбирать способы решения: поиск композиции; выбор графических материалов; знаково - символических изображений; анализировать объекты с целью выделения существенных признаков, составлять цельный образ  из характерных элементов – символов.</w:t>
      </w:r>
    </w:p>
    <w:p w:rsidR="00BE6551" w:rsidRPr="00AD3B49" w:rsidRDefault="00BE6551" w:rsidP="00AD3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BE6551" w:rsidRPr="00AD3B49" w:rsidRDefault="00BE6551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Ученик научится определять проблему и правильную постановку учебной задачи; адекватно оценивать  свои возможности самостоятельной деятель</w:t>
      </w:r>
      <w:r w:rsidR="00A84DC0" w:rsidRPr="00AD3B49">
        <w:rPr>
          <w:rFonts w:ascii="Times New Roman" w:hAnsi="Times New Roman" w:cs="Times New Roman"/>
          <w:sz w:val="28"/>
          <w:szCs w:val="28"/>
        </w:rPr>
        <w:t>ности,   добывать новые знания.</w:t>
      </w:r>
    </w:p>
    <w:p w:rsidR="00BE6551" w:rsidRPr="00AD3B49" w:rsidRDefault="00BE6551" w:rsidP="00AD3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 xml:space="preserve">Целеполагание:                                                                                                         </w:t>
      </w:r>
    </w:p>
    <w:p w:rsidR="00BE6551" w:rsidRPr="00AD3B49" w:rsidRDefault="00BE6551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Будет уметь планировать свою  учебно - познавательную и практическую деятельность;                                                                                                              Будет иметь возможность прогнозировать и</w:t>
      </w:r>
      <w:r w:rsidR="00A84DC0" w:rsidRPr="00AD3B49">
        <w:rPr>
          <w:rFonts w:ascii="Times New Roman" w:hAnsi="Times New Roman" w:cs="Times New Roman"/>
          <w:sz w:val="28"/>
          <w:szCs w:val="28"/>
        </w:rPr>
        <w:t xml:space="preserve"> предвидеть конечный результат.</w:t>
      </w:r>
    </w:p>
    <w:p w:rsidR="00A84DC0" w:rsidRPr="00AD3B49" w:rsidRDefault="002133DA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AD3B49">
        <w:rPr>
          <w:rFonts w:ascii="Times New Roman" w:hAnsi="Times New Roman" w:cs="Times New Roman"/>
          <w:sz w:val="28"/>
          <w:szCs w:val="28"/>
        </w:rPr>
        <w:t xml:space="preserve"> навыками сбора натурного материала и создания эскизов при работе над композицией</w:t>
      </w:r>
    </w:p>
    <w:p w:rsidR="00A84DC0" w:rsidRPr="00AD3B49" w:rsidRDefault="00A84DC0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DDE" w:rsidRPr="00AD3B49" w:rsidRDefault="008B7DDE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Время исполнения:</w:t>
      </w:r>
      <w:r w:rsidR="007E6CE6" w:rsidRPr="00AD3B49">
        <w:rPr>
          <w:rFonts w:ascii="Times New Roman" w:hAnsi="Times New Roman" w:cs="Times New Roman"/>
          <w:sz w:val="28"/>
          <w:szCs w:val="28"/>
        </w:rPr>
        <w:t>три урока по 3 академических часа</w:t>
      </w:r>
    </w:p>
    <w:p w:rsidR="000C7F9C" w:rsidRPr="00AD3B49" w:rsidRDefault="008B7DDE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Материалы для преподавателя:</w:t>
      </w:r>
      <w:r w:rsidR="004E06D4" w:rsidRPr="00AD3B49">
        <w:rPr>
          <w:rFonts w:ascii="Times New Roman" w:hAnsi="Times New Roman" w:cs="Times New Roman"/>
          <w:sz w:val="28"/>
          <w:szCs w:val="28"/>
        </w:rPr>
        <w:t>конспект урока, наглядные пособия</w:t>
      </w:r>
      <w:r w:rsidR="000C7F9C" w:rsidRPr="00AD3B49">
        <w:rPr>
          <w:rFonts w:ascii="Times New Roman" w:hAnsi="Times New Roman" w:cs="Times New Roman"/>
          <w:sz w:val="28"/>
          <w:szCs w:val="28"/>
        </w:rPr>
        <w:t>, различные предметы быта и геометрические тела из натурного фонда</w:t>
      </w:r>
    </w:p>
    <w:p w:rsidR="008B7DDE" w:rsidRPr="00AD3B49" w:rsidRDefault="008B7DDE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Материалы для учащихся:</w:t>
      </w:r>
      <w:r w:rsidR="004E06D4" w:rsidRPr="00AD3B49">
        <w:rPr>
          <w:rFonts w:ascii="Times New Roman" w:hAnsi="Times New Roman" w:cs="Times New Roman"/>
          <w:sz w:val="28"/>
          <w:szCs w:val="28"/>
        </w:rPr>
        <w:t xml:space="preserve"> ватман А3, карандаш Т</w:t>
      </w:r>
      <w:r w:rsidR="008308E9" w:rsidRPr="00AD3B49">
        <w:rPr>
          <w:rFonts w:ascii="Times New Roman" w:hAnsi="Times New Roman" w:cs="Times New Roman"/>
          <w:sz w:val="28"/>
          <w:szCs w:val="28"/>
        </w:rPr>
        <w:t>, Т</w:t>
      </w:r>
      <w:r w:rsidR="004E06D4" w:rsidRPr="00AD3B4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4E06D4" w:rsidRPr="00AD3B49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4E06D4" w:rsidRPr="00AD3B49">
        <w:rPr>
          <w:rFonts w:ascii="Times New Roman" w:hAnsi="Times New Roman" w:cs="Times New Roman"/>
          <w:sz w:val="28"/>
          <w:szCs w:val="28"/>
        </w:rPr>
        <w:t>, 2М, тушь, цветные карандаши, гуашь</w:t>
      </w:r>
    </w:p>
    <w:p w:rsidR="005C1584" w:rsidRDefault="004E06D4" w:rsidP="005C1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  <w:r w:rsidRPr="00AD3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6D4" w:rsidRPr="00AD3B49" w:rsidRDefault="004E06D4" w:rsidP="005C1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 xml:space="preserve">Н.П. Бесчастнов «Графика </w:t>
      </w:r>
      <w:proofErr w:type="spellStart"/>
      <w:r w:rsidRPr="00AD3B49">
        <w:rPr>
          <w:rFonts w:ascii="Times New Roman" w:hAnsi="Times New Roman" w:cs="Times New Roman"/>
          <w:sz w:val="28"/>
          <w:szCs w:val="28"/>
        </w:rPr>
        <w:t>натюрморта»</w:t>
      </w:r>
      <w:proofErr w:type="gramStart"/>
      <w:r w:rsidRPr="00AD3B49">
        <w:rPr>
          <w:rFonts w:ascii="Times New Roman" w:hAnsi="Times New Roman" w:cs="Times New Roman"/>
          <w:sz w:val="28"/>
          <w:szCs w:val="28"/>
        </w:rPr>
        <w:t>,М</w:t>
      </w:r>
      <w:proofErr w:type="spellEnd"/>
      <w:proofErr w:type="gramEnd"/>
      <w:r w:rsidRPr="00AD3B4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D3B4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AD3B49">
        <w:rPr>
          <w:rFonts w:ascii="Times New Roman" w:hAnsi="Times New Roman" w:cs="Times New Roman"/>
          <w:sz w:val="28"/>
          <w:szCs w:val="28"/>
        </w:rPr>
        <w:t>, 2008 г</w:t>
      </w:r>
    </w:p>
    <w:p w:rsidR="004E06D4" w:rsidRPr="00AD3B49" w:rsidRDefault="004E06D4" w:rsidP="005C1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 xml:space="preserve">Н.П.Бесчастнов «Черно-белая </w:t>
      </w:r>
      <w:proofErr w:type="spellStart"/>
      <w:r w:rsidRPr="00AD3B49">
        <w:rPr>
          <w:rFonts w:ascii="Times New Roman" w:hAnsi="Times New Roman" w:cs="Times New Roman"/>
          <w:sz w:val="28"/>
          <w:szCs w:val="28"/>
        </w:rPr>
        <w:t>графика»</w:t>
      </w:r>
      <w:proofErr w:type="gramStart"/>
      <w:r w:rsidRPr="00AD3B49">
        <w:rPr>
          <w:rFonts w:ascii="Times New Roman" w:hAnsi="Times New Roman" w:cs="Times New Roman"/>
          <w:sz w:val="28"/>
          <w:szCs w:val="28"/>
        </w:rPr>
        <w:t>,М</w:t>
      </w:r>
      <w:proofErr w:type="spellEnd"/>
      <w:proofErr w:type="gramEnd"/>
      <w:r w:rsidRPr="00AD3B4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D3B4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AD3B49">
        <w:rPr>
          <w:rFonts w:ascii="Times New Roman" w:hAnsi="Times New Roman" w:cs="Times New Roman"/>
          <w:sz w:val="28"/>
          <w:szCs w:val="28"/>
        </w:rPr>
        <w:t>, 2005 г</w:t>
      </w:r>
    </w:p>
    <w:p w:rsidR="004E06D4" w:rsidRPr="00AD3B49" w:rsidRDefault="004E06D4" w:rsidP="005C1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Н.П.Костерин «Учебное рисование», М., Просвещение, 1980</w:t>
      </w:r>
    </w:p>
    <w:p w:rsidR="004E06D4" w:rsidRPr="00AD3B49" w:rsidRDefault="007E6CE6" w:rsidP="005C1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3B49">
        <w:rPr>
          <w:rFonts w:ascii="Times New Roman" w:hAnsi="Times New Roman" w:cs="Times New Roman"/>
          <w:sz w:val="28"/>
          <w:szCs w:val="28"/>
        </w:rPr>
        <w:t>С.В.Тимохов</w:t>
      </w:r>
      <w:r w:rsidR="002B24ED" w:rsidRPr="00AD3B4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B24ED" w:rsidRPr="00AD3B49">
        <w:rPr>
          <w:rFonts w:ascii="Times New Roman" w:hAnsi="Times New Roman" w:cs="Times New Roman"/>
          <w:sz w:val="28"/>
          <w:szCs w:val="28"/>
        </w:rPr>
        <w:t xml:space="preserve">-методическое пособие </w:t>
      </w:r>
      <w:r w:rsidRPr="00AD3B49">
        <w:rPr>
          <w:rFonts w:ascii="Times New Roman" w:hAnsi="Times New Roman" w:cs="Times New Roman"/>
          <w:sz w:val="28"/>
          <w:szCs w:val="28"/>
        </w:rPr>
        <w:t>«Общий курс композиции»,  Красноярск, 2017</w:t>
      </w:r>
    </w:p>
    <w:p w:rsidR="00580A15" w:rsidRPr="00AD3B49" w:rsidRDefault="00580A15" w:rsidP="00AD3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551" w:rsidRPr="00AD3B49" w:rsidRDefault="00BE6551" w:rsidP="00AD3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Структура урока систематизации и обобщения знаний и умений.</w:t>
      </w:r>
    </w:p>
    <w:p w:rsidR="00BE6551" w:rsidRPr="00AD3B49" w:rsidRDefault="00BE6551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1) Организационный этап.</w:t>
      </w:r>
    </w:p>
    <w:p w:rsidR="00BE6551" w:rsidRPr="00AD3B49" w:rsidRDefault="00BE6551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2) Постано</w:t>
      </w:r>
      <w:r w:rsidR="004223E1" w:rsidRPr="00AD3B49">
        <w:rPr>
          <w:rFonts w:ascii="Times New Roman" w:hAnsi="Times New Roman" w:cs="Times New Roman"/>
          <w:sz w:val="28"/>
          <w:szCs w:val="28"/>
        </w:rPr>
        <w:t xml:space="preserve">вка цели и задач урока. </w:t>
      </w:r>
    </w:p>
    <w:p w:rsidR="00BE6551" w:rsidRPr="00AD3B49" w:rsidRDefault="004223E1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3) Практическая работа с предварител</w:t>
      </w:r>
      <w:r w:rsidR="00D50A78" w:rsidRPr="00AD3B49">
        <w:rPr>
          <w:rFonts w:ascii="Times New Roman" w:hAnsi="Times New Roman" w:cs="Times New Roman"/>
          <w:sz w:val="28"/>
          <w:szCs w:val="28"/>
        </w:rPr>
        <w:t>ьным объяснением</w:t>
      </w:r>
      <w:r w:rsidRPr="00AD3B49">
        <w:rPr>
          <w:rFonts w:ascii="Times New Roman" w:hAnsi="Times New Roman" w:cs="Times New Roman"/>
          <w:sz w:val="28"/>
          <w:szCs w:val="28"/>
        </w:rPr>
        <w:t xml:space="preserve"> выполнения упражнения</w:t>
      </w:r>
    </w:p>
    <w:p w:rsidR="00BE6551" w:rsidRPr="00AD3B49" w:rsidRDefault="00D50A78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4</w:t>
      </w:r>
      <w:r w:rsidR="00BE6551" w:rsidRPr="00AD3B49">
        <w:rPr>
          <w:rFonts w:ascii="Times New Roman" w:hAnsi="Times New Roman" w:cs="Times New Roman"/>
          <w:sz w:val="28"/>
          <w:szCs w:val="28"/>
        </w:rPr>
        <w:t>)Контроль усвоения, обсуждение допущенных ошибок и их коррекция.</w:t>
      </w:r>
    </w:p>
    <w:p w:rsidR="00BE6551" w:rsidRPr="00AD3B49" w:rsidRDefault="00D50A78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5) П</w:t>
      </w:r>
      <w:r w:rsidR="00BE6551" w:rsidRPr="00AD3B49">
        <w:rPr>
          <w:rFonts w:ascii="Times New Roman" w:hAnsi="Times New Roman" w:cs="Times New Roman"/>
          <w:sz w:val="28"/>
          <w:szCs w:val="28"/>
        </w:rPr>
        <w:t>одведение</w:t>
      </w:r>
      <w:r w:rsidRPr="00AD3B49">
        <w:rPr>
          <w:rFonts w:ascii="Times New Roman" w:hAnsi="Times New Roman" w:cs="Times New Roman"/>
          <w:sz w:val="28"/>
          <w:szCs w:val="28"/>
        </w:rPr>
        <w:t xml:space="preserve">  итогов занятия. </w:t>
      </w:r>
      <w:r w:rsidR="00BE6551" w:rsidRPr="00AD3B49">
        <w:rPr>
          <w:rFonts w:ascii="Times New Roman" w:hAnsi="Times New Roman" w:cs="Times New Roman"/>
          <w:sz w:val="28"/>
          <w:szCs w:val="28"/>
        </w:rPr>
        <w:t>Анализ и содержание итогов работы, формирование выводов по изученному материалу.</w:t>
      </w:r>
    </w:p>
    <w:p w:rsidR="00A84DC0" w:rsidRPr="00AD3B49" w:rsidRDefault="00A84DC0" w:rsidP="00AD3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DDE" w:rsidRPr="00AD3B49" w:rsidRDefault="008B7DDE" w:rsidP="00AD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80A15" w:rsidRPr="005C1584" w:rsidRDefault="00A377D7" w:rsidP="005C158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584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A377D7" w:rsidRPr="005C1584" w:rsidRDefault="000C7F9C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84">
        <w:rPr>
          <w:rFonts w:ascii="Times New Roman" w:hAnsi="Times New Roman" w:cs="Times New Roman"/>
          <w:sz w:val="28"/>
          <w:szCs w:val="28"/>
        </w:rPr>
        <w:t>Здравствуйте</w:t>
      </w:r>
      <w:r w:rsidR="00580A15" w:rsidRPr="005C1584">
        <w:rPr>
          <w:rFonts w:ascii="Times New Roman" w:hAnsi="Times New Roman" w:cs="Times New Roman"/>
          <w:sz w:val="28"/>
          <w:szCs w:val="28"/>
        </w:rPr>
        <w:t xml:space="preserve">! Мы с вами подходим к итоговому рубежу обучения в художественной школе. </w:t>
      </w:r>
      <w:proofErr w:type="gramStart"/>
      <w:r w:rsidR="00580A15" w:rsidRPr="005C15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80A15" w:rsidRPr="005C1584">
        <w:rPr>
          <w:rFonts w:ascii="Times New Roman" w:hAnsi="Times New Roman" w:cs="Times New Roman"/>
          <w:sz w:val="28"/>
          <w:szCs w:val="28"/>
        </w:rPr>
        <w:t xml:space="preserve"> конечно же вам предстоит </w:t>
      </w:r>
      <w:r w:rsidR="009854EE" w:rsidRPr="005C1584">
        <w:rPr>
          <w:rFonts w:ascii="Times New Roman" w:hAnsi="Times New Roman" w:cs="Times New Roman"/>
          <w:sz w:val="28"/>
          <w:szCs w:val="28"/>
        </w:rPr>
        <w:t xml:space="preserve">показать в своей итоговой творческой работе все свои умения, знания и навыки полученные за </w:t>
      </w:r>
      <w:r w:rsidR="009854EE" w:rsidRPr="005C1584">
        <w:rPr>
          <w:rFonts w:ascii="Times New Roman" w:hAnsi="Times New Roman" w:cs="Times New Roman"/>
          <w:sz w:val="28"/>
          <w:szCs w:val="28"/>
        </w:rPr>
        <w:lastRenderedPageBreak/>
        <w:t xml:space="preserve">время учебы. Но человек учится всю жизнь, и поэтому останавливаться на </w:t>
      </w:r>
      <w:proofErr w:type="gramStart"/>
      <w:r w:rsidR="009854EE" w:rsidRPr="005C1584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="009854EE" w:rsidRPr="005C1584">
        <w:rPr>
          <w:rFonts w:ascii="Times New Roman" w:hAnsi="Times New Roman" w:cs="Times New Roman"/>
          <w:sz w:val="28"/>
          <w:szCs w:val="28"/>
        </w:rPr>
        <w:t xml:space="preserve"> все равно не стоит.</w:t>
      </w:r>
      <w:r w:rsidR="00A377D7" w:rsidRPr="005C1584">
        <w:rPr>
          <w:rFonts w:ascii="Times New Roman" w:hAnsi="Times New Roman" w:cs="Times New Roman"/>
          <w:sz w:val="28"/>
          <w:szCs w:val="28"/>
        </w:rPr>
        <w:t xml:space="preserve">   В процессе выполнения дипломной работы вы получите ценный опыт самостоятельного решения творческих задач, проходя все стадии рождения произведения – от наброска к законченному решению.</w:t>
      </w:r>
    </w:p>
    <w:p w:rsidR="00580A15" w:rsidRPr="005C1584" w:rsidRDefault="00A377D7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84">
        <w:rPr>
          <w:rFonts w:ascii="Times New Roman" w:hAnsi="Times New Roman" w:cs="Times New Roman"/>
          <w:sz w:val="28"/>
          <w:szCs w:val="28"/>
        </w:rPr>
        <w:t xml:space="preserve"> Дипломная работа – не только одна из форм итогового контроля обучения в художественной школе, но и демонстрация приобретенных за годы учебы знаний, умений, навыков в рисунке, живописи и композиции.</w:t>
      </w:r>
    </w:p>
    <w:p w:rsidR="00580A15" w:rsidRPr="00AD3B49" w:rsidRDefault="00A377D7" w:rsidP="00AD3B4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2. Постановка цели и задач урока. Мотивация учебной деятельности учащихся.</w:t>
      </w:r>
    </w:p>
    <w:p w:rsidR="008308E9" w:rsidRPr="00AD3B49" w:rsidRDefault="008308E9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Сбор материала к любой творческой теме можно разделить на три вида:</w:t>
      </w:r>
    </w:p>
    <w:p w:rsidR="008308E9" w:rsidRPr="00AD3B49" w:rsidRDefault="008308E9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3B49">
        <w:rPr>
          <w:rFonts w:ascii="Times New Roman" w:hAnsi="Times New Roman" w:cs="Times New Roman"/>
          <w:sz w:val="28"/>
          <w:szCs w:val="28"/>
        </w:rPr>
        <w:t>наблюдательный</w:t>
      </w:r>
      <w:proofErr w:type="gramEnd"/>
      <w:r w:rsidRPr="00AD3B49">
        <w:rPr>
          <w:rFonts w:ascii="Times New Roman" w:hAnsi="Times New Roman" w:cs="Times New Roman"/>
          <w:sz w:val="28"/>
          <w:szCs w:val="28"/>
        </w:rPr>
        <w:t xml:space="preserve"> – изучение окружающей среды через зрительную память.</w:t>
      </w:r>
    </w:p>
    <w:p w:rsidR="008308E9" w:rsidRPr="00AD3B49" w:rsidRDefault="008308E9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3B49">
        <w:rPr>
          <w:rFonts w:ascii="Times New Roman" w:hAnsi="Times New Roman" w:cs="Times New Roman"/>
          <w:sz w:val="28"/>
          <w:szCs w:val="28"/>
        </w:rPr>
        <w:t>изобразительный</w:t>
      </w:r>
      <w:proofErr w:type="gramEnd"/>
      <w:r w:rsidRPr="00AD3B49">
        <w:rPr>
          <w:rFonts w:ascii="Times New Roman" w:hAnsi="Times New Roman" w:cs="Times New Roman"/>
          <w:sz w:val="28"/>
          <w:szCs w:val="28"/>
        </w:rPr>
        <w:t xml:space="preserve"> – фиксирование найденной выразительной формы графически</w:t>
      </w:r>
      <w:r w:rsidR="00A377D7" w:rsidRPr="00AD3B49">
        <w:rPr>
          <w:rFonts w:ascii="Times New Roman" w:hAnsi="Times New Roman" w:cs="Times New Roman"/>
          <w:sz w:val="28"/>
          <w:szCs w:val="28"/>
        </w:rPr>
        <w:t>ми изобразительными средствами  (н</w:t>
      </w:r>
      <w:r w:rsidRPr="00AD3B49">
        <w:rPr>
          <w:rFonts w:ascii="Times New Roman" w:hAnsi="Times New Roman" w:cs="Times New Roman"/>
          <w:sz w:val="28"/>
          <w:szCs w:val="28"/>
        </w:rPr>
        <w:t>аброски, зарисовки)</w:t>
      </w:r>
    </w:p>
    <w:p w:rsidR="008308E9" w:rsidRPr="00AD3B49" w:rsidRDefault="008308E9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- аналоговый – анализ произведений известных мастеров искусств.</w:t>
      </w:r>
    </w:p>
    <w:p w:rsidR="008308E9" w:rsidRPr="00AD3B49" w:rsidRDefault="008308E9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E9" w:rsidRPr="00AD3B49" w:rsidRDefault="008308E9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А</w:t>
      </w:r>
      <w:r w:rsidR="005C1584">
        <w:rPr>
          <w:rFonts w:ascii="Times New Roman" w:hAnsi="Times New Roman" w:cs="Times New Roman"/>
          <w:sz w:val="28"/>
          <w:szCs w:val="28"/>
        </w:rPr>
        <w:t xml:space="preserve"> </w:t>
      </w:r>
      <w:r w:rsidRPr="00AD3B49">
        <w:rPr>
          <w:rFonts w:ascii="Times New Roman" w:hAnsi="Times New Roman" w:cs="Times New Roman"/>
          <w:sz w:val="28"/>
          <w:szCs w:val="28"/>
        </w:rPr>
        <w:t>сам процесс выполнения работы включает следующие этапы:</w:t>
      </w:r>
    </w:p>
    <w:p w:rsidR="008308E9" w:rsidRPr="00AD3B49" w:rsidRDefault="008308E9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- сбор материала по теме</w:t>
      </w:r>
      <w:r w:rsidR="00A377D7" w:rsidRPr="00AD3B49">
        <w:rPr>
          <w:rFonts w:ascii="Times New Roman" w:hAnsi="Times New Roman" w:cs="Times New Roman"/>
          <w:sz w:val="28"/>
          <w:szCs w:val="28"/>
        </w:rPr>
        <w:t>(н</w:t>
      </w:r>
      <w:r w:rsidRPr="00AD3B49">
        <w:rPr>
          <w:rFonts w:ascii="Times New Roman" w:hAnsi="Times New Roman" w:cs="Times New Roman"/>
          <w:sz w:val="28"/>
          <w:szCs w:val="28"/>
        </w:rPr>
        <w:t>аброски, зарисовки)</w:t>
      </w:r>
    </w:p>
    <w:p w:rsidR="008308E9" w:rsidRPr="00AD3B49" w:rsidRDefault="008308E9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- разработка эскизов</w:t>
      </w:r>
    </w:p>
    <w:p w:rsidR="008308E9" w:rsidRPr="00AD3B49" w:rsidRDefault="008308E9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-</w:t>
      </w:r>
      <w:r w:rsidR="00C87611" w:rsidRPr="00AD3B49">
        <w:rPr>
          <w:rFonts w:ascii="Times New Roman" w:hAnsi="Times New Roman" w:cs="Times New Roman"/>
          <w:sz w:val="28"/>
          <w:szCs w:val="28"/>
        </w:rPr>
        <w:t xml:space="preserve"> выполнение эскизов</w:t>
      </w:r>
    </w:p>
    <w:p w:rsidR="00C87611" w:rsidRPr="00AD3B49" w:rsidRDefault="00C87611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- выполнение подготовительного рисунка на итоговом формате</w:t>
      </w:r>
    </w:p>
    <w:p w:rsidR="00C87611" w:rsidRPr="00AD3B49" w:rsidRDefault="00C87611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- выполнение работы в материале в соответствии с темой</w:t>
      </w:r>
    </w:p>
    <w:p w:rsidR="00353813" w:rsidRPr="00AD3B49" w:rsidRDefault="00C87611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Мы с вами на предыдущем занятии уже выполняли упражнения на взаимодействие формата и изображаемого предмета, используя композиционные методы: перемещением, составлением, соединением</w:t>
      </w:r>
      <w:proofErr w:type="gramStart"/>
      <w:r w:rsidRPr="00AD3B49">
        <w:rPr>
          <w:rFonts w:ascii="Times New Roman" w:hAnsi="Times New Roman" w:cs="Times New Roman"/>
          <w:sz w:val="28"/>
          <w:szCs w:val="28"/>
        </w:rPr>
        <w:t>.</w:t>
      </w:r>
      <w:r w:rsidR="00353813" w:rsidRPr="00AD3B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53813" w:rsidRPr="00AD3B49">
        <w:rPr>
          <w:rFonts w:ascii="Times New Roman" w:hAnsi="Times New Roman" w:cs="Times New Roman"/>
          <w:sz w:val="28"/>
          <w:szCs w:val="28"/>
        </w:rPr>
        <w:t>рис.1, рис.2)</w:t>
      </w:r>
    </w:p>
    <w:p w:rsidR="00353813" w:rsidRDefault="00353813" w:rsidP="005C1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7750" cy="2324100"/>
            <wp:effectExtent l="0" t="0" r="0" b="0"/>
            <wp:docPr id="1" name="Рисунок 1" descr="C:\Documents and Settings\user\Local Settings\Temporary Internet Files\Content.Word\DSCN8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DSCN83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7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B49">
        <w:rPr>
          <w:rFonts w:ascii="Times New Roman" w:hAnsi="Times New Roman" w:cs="Times New Roman"/>
          <w:sz w:val="28"/>
          <w:szCs w:val="28"/>
        </w:rPr>
        <w:t>рис.1</w:t>
      </w:r>
      <w:bookmarkStart w:id="0" w:name="_GoBack"/>
      <w:r w:rsidRPr="00AD3B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E86CD9" wp14:editId="52A4907B">
            <wp:extent cx="2145323" cy="2324100"/>
            <wp:effectExtent l="0" t="0" r="0" b="0"/>
            <wp:docPr id="2" name="Рисунок 2" descr="C:\Documents and Settings\user\Local Settings\Temporary Internet Files\Content.Word\DSCN8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Word\DSCN83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323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D3B49">
        <w:rPr>
          <w:rFonts w:ascii="Times New Roman" w:hAnsi="Times New Roman" w:cs="Times New Roman"/>
          <w:sz w:val="28"/>
          <w:szCs w:val="28"/>
        </w:rPr>
        <w:t>рис.2</w:t>
      </w:r>
    </w:p>
    <w:p w:rsidR="005C1584" w:rsidRPr="00AD3B49" w:rsidRDefault="005C1584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611" w:rsidRPr="00AD3B49" w:rsidRDefault="00B9453C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Вы уже знаете, что через грамотно построенную композицию вы несете зрителю свою идею.</w:t>
      </w:r>
    </w:p>
    <w:p w:rsidR="00C02D94" w:rsidRPr="00AD3B49" w:rsidRDefault="00C02D94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 xml:space="preserve">Работу над дипломной работой вы начнете с </w:t>
      </w:r>
      <w:proofErr w:type="gramStart"/>
      <w:r w:rsidRPr="00AD3B49">
        <w:rPr>
          <w:rFonts w:ascii="Times New Roman" w:hAnsi="Times New Roman" w:cs="Times New Roman"/>
          <w:sz w:val="28"/>
          <w:szCs w:val="28"/>
        </w:rPr>
        <w:t>фор-эскиза</w:t>
      </w:r>
      <w:proofErr w:type="gramEnd"/>
      <w:r w:rsidRPr="00AD3B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813" w:rsidRPr="00AD3B49" w:rsidRDefault="00B9453C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 xml:space="preserve">(повторение и закрепление) </w:t>
      </w:r>
      <w:proofErr w:type="gramStart"/>
      <w:r w:rsidR="00C87611" w:rsidRPr="00AD3B49">
        <w:rPr>
          <w:rFonts w:ascii="Times New Roman" w:hAnsi="Times New Roman" w:cs="Times New Roman"/>
          <w:sz w:val="28"/>
          <w:szCs w:val="28"/>
        </w:rPr>
        <w:t>Фор-эскиз</w:t>
      </w:r>
      <w:proofErr w:type="gramEnd"/>
      <w:r w:rsidR="00C87611" w:rsidRPr="00AD3B49">
        <w:rPr>
          <w:rFonts w:ascii="Times New Roman" w:hAnsi="Times New Roman" w:cs="Times New Roman"/>
          <w:sz w:val="28"/>
          <w:szCs w:val="28"/>
        </w:rPr>
        <w:t xml:space="preserve"> – эскиз небольшого размера, без проработки деталей. Это черновой вариант работы. </w:t>
      </w:r>
    </w:p>
    <w:p w:rsidR="00C02D94" w:rsidRPr="00AD3B49" w:rsidRDefault="00B9453C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Но с</w:t>
      </w:r>
      <w:r w:rsidR="00C02D94" w:rsidRPr="00AD3B49">
        <w:rPr>
          <w:rFonts w:ascii="Times New Roman" w:hAnsi="Times New Roman" w:cs="Times New Roman"/>
          <w:sz w:val="28"/>
          <w:szCs w:val="28"/>
        </w:rPr>
        <w:t xml:space="preserve">егодня мы поработаем над эскизами постановки. </w:t>
      </w:r>
    </w:p>
    <w:p w:rsidR="00C87611" w:rsidRPr="00AD3B49" w:rsidRDefault="005C1584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87611" w:rsidRPr="00AD3B49">
        <w:rPr>
          <w:rFonts w:ascii="Times New Roman" w:hAnsi="Times New Roman" w:cs="Times New Roman"/>
          <w:sz w:val="28"/>
          <w:szCs w:val="28"/>
        </w:rPr>
        <w:t>В эскизе находим выразительную изобразительную форму, разрабатываем композицию, узлы и детали, но сохраняя при этом эмоциональность наброска. Чаще всего бывает, что когда смотришь на эскиз и готовую работу, мы видим, что эскиз</w:t>
      </w:r>
      <w:r w:rsidR="0079300F" w:rsidRPr="00AD3B49">
        <w:rPr>
          <w:rFonts w:ascii="Times New Roman" w:hAnsi="Times New Roman" w:cs="Times New Roman"/>
          <w:sz w:val="28"/>
          <w:szCs w:val="28"/>
        </w:rPr>
        <w:t>более интересней и свежее, чем готовый результат.</w:t>
      </w:r>
    </w:p>
    <w:p w:rsidR="0079300F" w:rsidRPr="00AD3B49" w:rsidRDefault="005C1584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300F" w:rsidRPr="00AD3B49">
        <w:rPr>
          <w:rFonts w:ascii="Times New Roman" w:hAnsi="Times New Roman" w:cs="Times New Roman"/>
          <w:sz w:val="28"/>
          <w:szCs w:val="28"/>
        </w:rPr>
        <w:t>Сегодня, посредством натюрморта мы разберем этапы выполнения эскизов, используя силуэт, светотень, цвет. На основе этого вы сможете работать над дипломной творческой работой.</w:t>
      </w:r>
      <w:r w:rsidR="006061F4" w:rsidRPr="00AD3B49">
        <w:rPr>
          <w:rFonts w:ascii="Times New Roman" w:hAnsi="Times New Roman" w:cs="Times New Roman"/>
          <w:sz w:val="28"/>
          <w:szCs w:val="28"/>
        </w:rPr>
        <w:t xml:space="preserve"> Многие известные художники педагоги Западной Европы и России считали натюрмортные постановки важнейшей формой обучения искусству. А.Г. Венецианов настоятельно советовал своему ученику, который преподавал рисование в Пскове, А.А.Алексееву обратиться к натюрморту «Давай рисовать с чашек, стаканов, подсвечников, стульев, сапог, перчаток, каменьев, цветов, бумажных вздоров и прочего…» писал он ему. Венецианов считал, что натурный натюрморт позволяет увидеть и понять естественность бытия. Натюрморт может быть горизонтальным (состояние покоя и тишины), вертикальным (состояние величия и приподнятости), и построенные на квадратной плоскости (стремление к равновесию и четко выраженный центр)</w:t>
      </w:r>
    </w:p>
    <w:p w:rsidR="00F672D0" w:rsidRPr="00AD3B49" w:rsidRDefault="005C1584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6CCF" w:rsidRPr="00AD3B49">
        <w:rPr>
          <w:rFonts w:ascii="Times New Roman" w:hAnsi="Times New Roman" w:cs="Times New Roman"/>
          <w:sz w:val="28"/>
          <w:szCs w:val="28"/>
        </w:rPr>
        <w:t xml:space="preserve">Но мы сегодня на предметы посмотрим </w:t>
      </w:r>
      <w:proofErr w:type="gramStart"/>
      <w:r w:rsidR="00E16CCF" w:rsidRPr="00AD3B4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16CCF" w:rsidRPr="00AD3B49">
        <w:rPr>
          <w:rFonts w:ascii="Times New Roman" w:hAnsi="Times New Roman" w:cs="Times New Roman"/>
          <w:sz w:val="28"/>
          <w:szCs w:val="28"/>
        </w:rPr>
        <w:t xml:space="preserve"> особенному, по другому. Представьте, что подиум для постановки – это сцена, а предметы – герои, играющие определенную роль.</w:t>
      </w:r>
    </w:p>
    <w:p w:rsidR="003B76F8" w:rsidRPr="00AD3B49" w:rsidRDefault="00F672D0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(</w:t>
      </w:r>
      <w:r w:rsidR="005C1584">
        <w:rPr>
          <w:rFonts w:ascii="Times New Roman" w:hAnsi="Times New Roman" w:cs="Times New Roman"/>
          <w:sz w:val="28"/>
          <w:szCs w:val="28"/>
        </w:rPr>
        <w:t xml:space="preserve">     </w:t>
      </w:r>
      <w:r w:rsidRPr="00AD3B49">
        <w:rPr>
          <w:rFonts w:ascii="Times New Roman" w:hAnsi="Times New Roman" w:cs="Times New Roman"/>
          <w:sz w:val="28"/>
          <w:szCs w:val="28"/>
        </w:rPr>
        <w:t>Игровой момент</w:t>
      </w:r>
      <w:proofErr w:type="gramStart"/>
      <w:r w:rsidRPr="00AD3B49">
        <w:rPr>
          <w:rFonts w:ascii="Times New Roman" w:hAnsi="Times New Roman" w:cs="Times New Roman"/>
          <w:sz w:val="28"/>
          <w:szCs w:val="28"/>
        </w:rPr>
        <w:t>)</w:t>
      </w:r>
      <w:r w:rsidR="003B76F8" w:rsidRPr="00AD3B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76F8" w:rsidRPr="00AD3B49">
        <w:rPr>
          <w:rFonts w:ascii="Times New Roman" w:hAnsi="Times New Roman" w:cs="Times New Roman"/>
          <w:sz w:val="28"/>
          <w:szCs w:val="28"/>
        </w:rPr>
        <w:t>опробуем разыграть сказку «Золушка». Перед нами разные предметы. Выберем из них, какой из предметов будет олицетворять Золушку, кто мачеху, сестер и принца.</w:t>
      </w:r>
    </w:p>
    <w:p w:rsidR="00B9453C" w:rsidRPr="00AD3B49" w:rsidRDefault="005C1584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76F8" w:rsidRPr="00AD3B49">
        <w:rPr>
          <w:rFonts w:ascii="Times New Roman" w:hAnsi="Times New Roman" w:cs="Times New Roman"/>
          <w:sz w:val="28"/>
          <w:szCs w:val="28"/>
        </w:rPr>
        <w:t xml:space="preserve"> (Разыгрываем сказку, стараясь передать характер героев на контрасте, сюжет, меняя освещение, для лучшей передачи сцены)</w:t>
      </w:r>
      <w:r w:rsidR="00B9453C" w:rsidRPr="00AD3B49">
        <w:rPr>
          <w:rFonts w:ascii="Times New Roman" w:hAnsi="Times New Roman" w:cs="Times New Roman"/>
          <w:sz w:val="28"/>
          <w:szCs w:val="28"/>
        </w:rPr>
        <w:t>.</w:t>
      </w:r>
    </w:p>
    <w:p w:rsidR="00B9453C" w:rsidRPr="00AD3B49" w:rsidRDefault="00B9453C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И так, одушевляя неодушевленные предметы, мы може</w:t>
      </w:r>
      <w:r w:rsidR="00353813" w:rsidRPr="00AD3B49">
        <w:rPr>
          <w:rFonts w:ascii="Times New Roman" w:hAnsi="Times New Roman" w:cs="Times New Roman"/>
          <w:sz w:val="28"/>
          <w:szCs w:val="28"/>
        </w:rPr>
        <w:t>м</w:t>
      </w:r>
      <w:r w:rsidRPr="00AD3B49">
        <w:rPr>
          <w:rFonts w:ascii="Times New Roman" w:hAnsi="Times New Roman" w:cs="Times New Roman"/>
          <w:sz w:val="28"/>
          <w:szCs w:val="28"/>
        </w:rPr>
        <w:t xml:space="preserve"> очень многое </w:t>
      </w:r>
      <w:proofErr w:type="gramStart"/>
      <w:r w:rsidRPr="00AD3B49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AD3B49">
        <w:rPr>
          <w:rFonts w:ascii="Times New Roman" w:hAnsi="Times New Roman" w:cs="Times New Roman"/>
          <w:sz w:val="28"/>
          <w:szCs w:val="28"/>
        </w:rPr>
        <w:t xml:space="preserve"> используя пятно, линию, цвет и т.д.</w:t>
      </w:r>
    </w:p>
    <w:p w:rsidR="00BF73FD" w:rsidRPr="00AD3B49" w:rsidRDefault="00BF73FD" w:rsidP="005C15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Светлый и темный силуэт.</w:t>
      </w:r>
    </w:p>
    <w:p w:rsidR="00C44EB3" w:rsidRPr="005C1584" w:rsidRDefault="005C1584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6CCF" w:rsidRPr="005C1584">
        <w:rPr>
          <w:rFonts w:ascii="Times New Roman" w:hAnsi="Times New Roman" w:cs="Times New Roman"/>
          <w:sz w:val="28"/>
          <w:szCs w:val="28"/>
        </w:rPr>
        <w:t xml:space="preserve">И так, </w:t>
      </w:r>
      <w:r w:rsidR="00B9453C" w:rsidRPr="005C1584">
        <w:rPr>
          <w:rFonts w:ascii="Times New Roman" w:hAnsi="Times New Roman" w:cs="Times New Roman"/>
          <w:sz w:val="28"/>
          <w:szCs w:val="28"/>
        </w:rPr>
        <w:t xml:space="preserve">представьте, </w:t>
      </w:r>
      <w:r w:rsidR="00E16CCF" w:rsidRPr="005C1584">
        <w:rPr>
          <w:rFonts w:ascii="Times New Roman" w:hAnsi="Times New Roman" w:cs="Times New Roman"/>
          <w:sz w:val="28"/>
          <w:szCs w:val="28"/>
        </w:rPr>
        <w:t>мы пришли на спектакль, детектив</w:t>
      </w:r>
      <w:proofErr w:type="gramStart"/>
      <w:r w:rsidR="00E16CCF" w:rsidRPr="005C1584">
        <w:rPr>
          <w:rFonts w:ascii="Times New Roman" w:hAnsi="Times New Roman" w:cs="Times New Roman"/>
          <w:sz w:val="28"/>
          <w:szCs w:val="28"/>
        </w:rPr>
        <w:t>.</w:t>
      </w:r>
      <w:r w:rsidR="006061F4" w:rsidRPr="005C158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061F4" w:rsidRPr="005C1584">
        <w:rPr>
          <w:rFonts w:ascii="Times New Roman" w:hAnsi="Times New Roman" w:cs="Times New Roman"/>
          <w:sz w:val="28"/>
          <w:szCs w:val="28"/>
        </w:rPr>
        <w:t>етектив преимущественно литературный и кинематографический жанр, произведения которого описывают процесс исследования загадочного происшествия с целью выяснения его обстоятельств и раскрытия загадки. Обычно в качестве такого происшествия выступает преступление, и детектив описывает его расследование и определение виновных, в таком случае конфли</w:t>
      </w:r>
      <w:proofErr w:type="gramStart"/>
      <w:r w:rsidR="006061F4" w:rsidRPr="005C1584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6061F4" w:rsidRPr="005C1584">
        <w:rPr>
          <w:rFonts w:ascii="Times New Roman" w:hAnsi="Times New Roman" w:cs="Times New Roman"/>
          <w:sz w:val="28"/>
          <w:szCs w:val="28"/>
        </w:rPr>
        <w:t xml:space="preserve">оится на столкновении справедливости с беззаконием, завершающемся победой справедливости. </w:t>
      </w:r>
      <w:r w:rsidR="00831DAB" w:rsidRPr="005C1584">
        <w:rPr>
          <w:rFonts w:ascii="Times New Roman" w:hAnsi="Times New Roman" w:cs="Times New Roman"/>
          <w:sz w:val="28"/>
          <w:szCs w:val="28"/>
        </w:rPr>
        <w:t xml:space="preserve">Вспомним писателей, и героев детективов. Кто может назвать? ( Агата Кристи – мисс </w:t>
      </w:r>
      <w:proofErr w:type="spellStart"/>
      <w:r w:rsidR="00831DAB" w:rsidRPr="005C1584">
        <w:rPr>
          <w:rFonts w:ascii="Times New Roman" w:hAnsi="Times New Roman" w:cs="Times New Roman"/>
          <w:sz w:val="28"/>
          <w:szCs w:val="28"/>
        </w:rPr>
        <w:t>Марпл</w:t>
      </w:r>
      <w:proofErr w:type="spellEnd"/>
      <w:r w:rsidR="00831DAB" w:rsidRPr="005C15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1DAB" w:rsidRPr="005C1584">
        <w:rPr>
          <w:rFonts w:ascii="Times New Roman" w:hAnsi="Times New Roman" w:cs="Times New Roman"/>
          <w:sz w:val="28"/>
          <w:szCs w:val="28"/>
        </w:rPr>
        <w:t>ЭлькюрПуаро</w:t>
      </w:r>
      <w:proofErr w:type="spellEnd"/>
      <w:r w:rsidR="00831DAB" w:rsidRPr="005C1584">
        <w:rPr>
          <w:rFonts w:ascii="Times New Roman" w:hAnsi="Times New Roman" w:cs="Times New Roman"/>
          <w:sz w:val="28"/>
          <w:szCs w:val="28"/>
        </w:rPr>
        <w:t xml:space="preserve">, Артур </w:t>
      </w:r>
      <w:proofErr w:type="spellStart"/>
      <w:r w:rsidR="00831DAB" w:rsidRPr="005C1584"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 w:rsidR="00831DAB" w:rsidRPr="005C1584">
        <w:rPr>
          <w:rFonts w:ascii="Times New Roman" w:hAnsi="Times New Roman" w:cs="Times New Roman"/>
          <w:sz w:val="28"/>
          <w:szCs w:val="28"/>
        </w:rPr>
        <w:t xml:space="preserve"> Дойл – Шерлок Холмс и доктор Ватсон</w:t>
      </w:r>
      <w:r w:rsidR="00C44EB3" w:rsidRPr="005C1584">
        <w:rPr>
          <w:rFonts w:ascii="Times New Roman" w:hAnsi="Times New Roman" w:cs="Times New Roman"/>
          <w:sz w:val="28"/>
          <w:szCs w:val="28"/>
        </w:rPr>
        <w:t xml:space="preserve">, Борис Акунин – Эраст </w:t>
      </w:r>
      <w:proofErr w:type="spellStart"/>
      <w:r w:rsidR="00C44EB3" w:rsidRPr="005C1584">
        <w:rPr>
          <w:rFonts w:ascii="Times New Roman" w:hAnsi="Times New Roman" w:cs="Times New Roman"/>
          <w:sz w:val="28"/>
          <w:szCs w:val="28"/>
        </w:rPr>
        <w:t>Фандорин</w:t>
      </w:r>
      <w:proofErr w:type="spellEnd"/>
      <w:r w:rsidR="00C44EB3" w:rsidRPr="005C1584">
        <w:rPr>
          <w:rFonts w:ascii="Times New Roman" w:hAnsi="Times New Roman" w:cs="Times New Roman"/>
          <w:sz w:val="28"/>
          <w:szCs w:val="28"/>
        </w:rPr>
        <w:t>). Молодцы!</w:t>
      </w:r>
    </w:p>
    <w:p w:rsidR="00C31DA6" w:rsidRPr="00AD3B49" w:rsidRDefault="00E16CCF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 xml:space="preserve"> </w:t>
      </w:r>
      <w:r w:rsidR="005C1584">
        <w:rPr>
          <w:rFonts w:ascii="Times New Roman" w:hAnsi="Times New Roman" w:cs="Times New Roman"/>
          <w:sz w:val="28"/>
          <w:szCs w:val="28"/>
        </w:rPr>
        <w:t xml:space="preserve">      </w:t>
      </w:r>
      <w:r w:rsidRPr="00AD3B49">
        <w:rPr>
          <w:rFonts w:ascii="Times New Roman" w:hAnsi="Times New Roman" w:cs="Times New Roman"/>
          <w:sz w:val="28"/>
          <w:szCs w:val="28"/>
        </w:rPr>
        <w:t>Представим сцену</w:t>
      </w:r>
      <w:r w:rsidR="00C44EB3" w:rsidRPr="00AD3B49">
        <w:rPr>
          <w:rFonts w:ascii="Times New Roman" w:hAnsi="Times New Roman" w:cs="Times New Roman"/>
          <w:sz w:val="28"/>
          <w:szCs w:val="28"/>
        </w:rPr>
        <w:t xml:space="preserve"> из детектива</w:t>
      </w:r>
      <w:r w:rsidRPr="00AD3B49">
        <w:rPr>
          <w:rFonts w:ascii="Times New Roman" w:hAnsi="Times New Roman" w:cs="Times New Roman"/>
          <w:sz w:val="28"/>
          <w:szCs w:val="28"/>
        </w:rPr>
        <w:t xml:space="preserve">, когда грабители проникают в дом, чтобы украсть </w:t>
      </w:r>
      <w:r w:rsidR="00C44EB3" w:rsidRPr="00AD3B49">
        <w:rPr>
          <w:rFonts w:ascii="Times New Roman" w:hAnsi="Times New Roman" w:cs="Times New Roman"/>
          <w:sz w:val="28"/>
          <w:szCs w:val="28"/>
        </w:rPr>
        <w:t>старинное ожерелье. У грабителей фонарик, луч света освещает только часть предметов на сцене. Напряженный момент. Вот это вы и должны передать в эскизе</w:t>
      </w:r>
      <w:r w:rsidR="00C31DA6" w:rsidRPr="00AD3B49">
        <w:rPr>
          <w:rFonts w:ascii="Times New Roman" w:hAnsi="Times New Roman" w:cs="Times New Roman"/>
          <w:sz w:val="28"/>
          <w:szCs w:val="28"/>
        </w:rPr>
        <w:t xml:space="preserve"> – много черного, мало белого.</w:t>
      </w:r>
      <w:r w:rsidR="00B510E3" w:rsidRPr="00AD3B49">
        <w:rPr>
          <w:rFonts w:ascii="Times New Roman" w:hAnsi="Times New Roman" w:cs="Times New Roman"/>
          <w:sz w:val="28"/>
          <w:szCs w:val="28"/>
        </w:rPr>
        <w:t xml:space="preserve"> Боковое освещение. Грамотно выберите формат.  Предметы можно приблизить или удалить вглубь формата. Выявление конструктивно-пластической идеи произведения.  </w:t>
      </w:r>
      <w:r w:rsidR="005C1584">
        <w:rPr>
          <w:rFonts w:ascii="Times New Roman" w:hAnsi="Times New Roman" w:cs="Times New Roman"/>
          <w:sz w:val="28"/>
          <w:szCs w:val="28"/>
        </w:rPr>
        <w:t xml:space="preserve">      </w:t>
      </w:r>
      <w:r w:rsidR="00B510E3" w:rsidRPr="00AD3B49">
        <w:rPr>
          <w:rFonts w:ascii="Times New Roman" w:hAnsi="Times New Roman" w:cs="Times New Roman"/>
          <w:sz w:val="28"/>
          <w:szCs w:val="28"/>
        </w:rPr>
        <w:lastRenderedPageBreak/>
        <w:t>В композиционных поисках свет и тень на предметах и плоскостях необходимо решать цельно, не дробить рефлексами и полутонами и бликами. Старайтесь выразительно передать силуэты предметов и пространство между ними.</w:t>
      </w:r>
    </w:p>
    <w:p w:rsidR="00E16CCF" w:rsidRPr="00AD3B49" w:rsidRDefault="00C31DA6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B49">
        <w:rPr>
          <w:rFonts w:ascii="Times New Roman" w:hAnsi="Times New Roman" w:cs="Times New Roman"/>
          <w:sz w:val="28"/>
          <w:szCs w:val="28"/>
        </w:rPr>
        <w:t>(Выполнение задания</w:t>
      </w:r>
      <w:r w:rsidR="002F17BF" w:rsidRPr="00AD3B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17BF" w:rsidRPr="00AD3B49">
        <w:rPr>
          <w:rFonts w:ascii="Times New Roman" w:hAnsi="Times New Roman" w:cs="Times New Roman"/>
          <w:sz w:val="28"/>
          <w:szCs w:val="28"/>
        </w:rPr>
        <w:t xml:space="preserve"> Р</w:t>
      </w:r>
      <w:r w:rsidR="00BE4B8B" w:rsidRPr="00AD3B49">
        <w:rPr>
          <w:rFonts w:ascii="Times New Roman" w:hAnsi="Times New Roman" w:cs="Times New Roman"/>
          <w:sz w:val="28"/>
          <w:szCs w:val="28"/>
        </w:rPr>
        <w:t>аботы учащихся рис.3</w:t>
      </w:r>
      <w:r w:rsidRPr="00AD3B49">
        <w:rPr>
          <w:rFonts w:ascii="Times New Roman" w:hAnsi="Times New Roman" w:cs="Times New Roman"/>
          <w:sz w:val="28"/>
          <w:szCs w:val="28"/>
        </w:rPr>
        <w:t>)</w:t>
      </w:r>
    </w:p>
    <w:p w:rsidR="001C4C4A" w:rsidRDefault="002F17BF" w:rsidP="005C1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3947" cy="1371600"/>
            <wp:effectExtent l="0" t="0" r="0" b="0"/>
            <wp:docPr id="15" name="Рисунок 15" descr="C:\Documents and Settings\user\Local Settings\Temporary Internet Files\Content.Word\DSCN8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user\Local Settings\Temporary Internet Files\Content.Word\DSCN83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338" cy="137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B8B" w:rsidRPr="00AD3B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1186" cy="1228725"/>
            <wp:effectExtent l="0" t="0" r="0" b="0"/>
            <wp:docPr id="6" name="Рисунок 6" descr="C:\Documents and Settings\user\Local Settings\Temporary Internet Files\Content.Word\DSCN8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Local Settings\Temporary Internet Files\Content.Word\DSCN83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86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B8B" w:rsidRPr="00AD3B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328" cy="1285875"/>
            <wp:effectExtent l="0" t="0" r="0" b="0"/>
            <wp:docPr id="7" name="Рисунок 7" descr="C:\Documents and Settings\user\Local Settings\Temporary Internet Files\Content.Word\DSCN8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Local Settings\Temporary Internet Files\Content.Word\DSCN83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328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B8B" w:rsidRPr="00AD3B49" w:rsidRDefault="002F17BF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рис3.</w:t>
      </w:r>
    </w:p>
    <w:p w:rsidR="00C31DA6" w:rsidRPr="00AD3B49" w:rsidRDefault="005C1584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1DA6" w:rsidRPr="00AD3B49">
        <w:rPr>
          <w:rFonts w:ascii="Times New Roman" w:hAnsi="Times New Roman" w:cs="Times New Roman"/>
          <w:sz w:val="28"/>
          <w:szCs w:val="28"/>
        </w:rPr>
        <w:t xml:space="preserve">Сцена другая. Сейчас мы с вами попадаем на комедию. </w:t>
      </w:r>
      <w:r w:rsidR="006061F4" w:rsidRPr="00AD3B49">
        <w:rPr>
          <w:rFonts w:ascii="Times New Roman" w:hAnsi="Times New Roman" w:cs="Times New Roman"/>
          <w:sz w:val="28"/>
          <w:szCs w:val="28"/>
        </w:rPr>
        <w:t>Комедия – это драматический жанр литературы, в центре которого стоит комическое смешное событие.</w:t>
      </w:r>
      <w:r w:rsidR="00C31DA6" w:rsidRPr="00AD3B49">
        <w:rPr>
          <w:rFonts w:ascii="Times New Roman" w:hAnsi="Times New Roman" w:cs="Times New Roman"/>
          <w:sz w:val="28"/>
          <w:szCs w:val="28"/>
        </w:rPr>
        <w:t>Много света, чтобы высветить и высмеять все человеческие проступки</w:t>
      </w:r>
      <w:r w:rsidR="00756F55" w:rsidRPr="00AD3B49">
        <w:rPr>
          <w:rFonts w:ascii="Times New Roman" w:hAnsi="Times New Roman" w:cs="Times New Roman"/>
          <w:sz w:val="28"/>
          <w:szCs w:val="28"/>
        </w:rPr>
        <w:t>.</w:t>
      </w:r>
      <w:r w:rsidR="00C31DA6" w:rsidRPr="00AD3B49">
        <w:rPr>
          <w:rFonts w:ascii="Times New Roman" w:hAnsi="Times New Roman" w:cs="Times New Roman"/>
          <w:sz w:val="28"/>
          <w:szCs w:val="28"/>
        </w:rPr>
        <w:t xml:space="preserve"> Но мы пришли на сказку</w:t>
      </w:r>
      <w:r w:rsidR="00756F55" w:rsidRPr="00AD3B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56F55" w:rsidRPr="00AD3B4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756F55" w:rsidRPr="00AD3B49">
        <w:rPr>
          <w:rFonts w:ascii="Times New Roman" w:hAnsi="Times New Roman" w:cs="Times New Roman"/>
          <w:sz w:val="28"/>
          <w:szCs w:val="28"/>
        </w:rPr>
        <w:t xml:space="preserve"> представим, что идет пьеса</w:t>
      </w:r>
      <w:r w:rsidR="00C31DA6" w:rsidRPr="00AD3B49">
        <w:rPr>
          <w:rFonts w:ascii="Times New Roman" w:hAnsi="Times New Roman" w:cs="Times New Roman"/>
          <w:sz w:val="28"/>
          <w:szCs w:val="28"/>
        </w:rPr>
        <w:t xml:space="preserve"> о жадном царе и умном Иване, крестьянском сыне. Сказки учат тому, что добро побеждает зло. Там</w:t>
      </w:r>
      <w:r w:rsidR="003B76F8" w:rsidRPr="00AD3B49">
        <w:rPr>
          <w:rFonts w:ascii="Times New Roman" w:hAnsi="Times New Roman" w:cs="Times New Roman"/>
          <w:sz w:val="28"/>
          <w:szCs w:val="28"/>
        </w:rPr>
        <w:t xml:space="preserve">, </w:t>
      </w:r>
      <w:r w:rsidR="00C31DA6" w:rsidRPr="00AD3B49">
        <w:rPr>
          <w:rFonts w:ascii="Times New Roman" w:hAnsi="Times New Roman" w:cs="Times New Roman"/>
          <w:sz w:val="28"/>
          <w:szCs w:val="28"/>
        </w:rPr>
        <w:t xml:space="preserve"> где много света – появляются тени, поэтому мы в эскизе покажем контраст света</w:t>
      </w:r>
      <w:r w:rsidR="003B76F8" w:rsidRPr="00AD3B49">
        <w:rPr>
          <w:rFonts w:ascii="Times New Roman" w:hAnsi="Times New Roman" w:cs="Times New Roman"/>
          <w:sz w:val="28"/>
          <w:szCs w:val="28"/>
        </w:rPr>
        <w:t xml:space="preserve"> и тени, где положительное (свет) должно</w:t>
      </w:r>
      <w:r w:rsidR="00C31DA6" w:rsidRPr="00AD3B49">
        <w:rPr>
          <w:rFonts w:ascii="Times New Roman" w:hAnsi="Times New Roman" w:cs="Times New Roman"/>
          <w:sz w:val="28"/>
          <w:szCs w:val="28"/>
        </w:rPr>
        <w:t xml:space="preserve"> перевес</w:t>
      </w:r>
      <w:r w:rsidR="003B76F8" w:rsidRPr="00AD3B49">
        <w:rPr>
          <w:rFonts w:ascii="Times New Roman" w:hAnsi="Times New Roman" w:cs="Times New Roman"/>
          <w:sz w:val="28"/>
          <w:szCs w:val="28"/>
        </w:rPr>
        <w:t>ить массу отрицательного (тень)</w:t>
      </w:r>
      <w:r w:rsidR="00756F55" w:rsidRPr="00AD3B49">
        <w:rPr>
          <w:rFonts w:ascii="Times New Roman" w:hAnsi="Times New Roman" w:cs="Times New Roman"/>
          <w:sz w:val="28"/>
          <w:szCs w:val="28"/>
        </w:rPr>
        <w:t>, чем мы и покажем</w:t>
      </w:r>
      <w:r w:rsidR="003B76F8" w:rsidRPr="00AD3B49">
        <w:rPr>
          <w:rFonts w:ascii="Times New Roman" w:hAnsi="Times New Roman" w:cs="Times New Roman"/>
          <w:sz w:val="28"/>
          <w:szCs w:val="28"/>
        </w:rPr>
        <w:t>,</w:t>
      </w:r>
      <w:r w:rsidR="00756F55" w:rsidRPr="00AD3B49">
        <w:rPr>
          <w:rFonts w:ascii="Times New Roman" w:hAnsi="Times New Roman" w:cs="Times New Roman"/>
          <w:sz w:val="28"/>
          <w:szCs w:val="28"/>
        </w:rPr>
        <w:t xml:space="preserve"> что добро побеждает зло. В эскизах в данной ситуации у нас много белого, светлого, а темного мало.</w:t>
      </w:r>
    </w:p>
    <w:p w:rsidR="00A56142" w:rsidRDefault="002F17BF" w:rsidP="005C158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D3B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1400175"/>
            <wp:effectExtent l="0" t="0" r="0" b="0"/>
            <wp:docPr id="16" name="Рисунок 16" descr="C:\Documents and Settings\user\Local Settings\Temporary Internet Files\Content.Word\DSCN8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user\Local Settings\Temporary Internet Files\Content.Word\DSCN839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142" w:rsidRPr="00AD3B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1400174"/>
            <wp:effectExtent l="0" t="0" r="0" b="0"/>
            <wp:docPr id="8" name="Рисунок 8" descr="C:\Documents and Settings\user\Local Settings\Temporary Internet Files\Content.Word\DSCN8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Local Settings\Temporary Internet Files\Content.Word\DSCN837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915" cy="140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B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9183" cy="1314450"/>
            <wp:effectExtent l="0" t="0" r="0" b="0"/>
            <wp:docPr id="9" name="Рисунок 9" descr="C:\Documents and Settings\user\Local Settings\Temporary Internet Files\Content.Word\DSCN8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user\Local Settings\Temporary Internet Files\Content.Word\DSCN83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83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B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6394" cy="1179419"/>
            <wp:effectExtent l="0" t="0" r="0" b="0"/>
            <wp:docPr id="10" name="Рисунок 10" descr="C:\Documents and Settings\user\Local Settings\Temporary Internet Files\Content.Word\DSCN8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Local Settings\Temporary Internet Files\Content.Word\DSCN837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87" cy="118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B49">
        <w:rPr>
          <w:rFonts w:ascii="Times New Roman" w:hAnsi="Times New Roman" w:cs="Times New Roman"/>
          <w:noProof/>
          <w:sz w:val="28"/>
          <w:szCs w:val="28"/>
          <w:lang w:eastAsia="ru-RU"/>
        </w:rPr>
        <w:t>рис.4</w:t>
      </w:r>
    </w:p>
    <w:p w:rsidR="005C1584" w:rsidRDefault="005C1584" w:rsidP="005C158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6142" w:rsidRPr="005C1584" w:rsidRDefault="00A56142" w:rsidP="005C158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1584">
        <w:rPr>
          <w:rFonts w:ascii="Times New Roman" w:hAnsi="Times New Roman" w:cs="Times New Roman"/>
          <w:sz w:val="28"/>
          <w:szCs w:val="28"/>
        </w:rPr>
        <w:t>(Выполнение задания.</w:t>
      </w:r>
      <w:proofErr w:type="gramEnd"/>
      <w:r w:rsidRPr="005C1584">
        <w:rPr>
          <w:rFonts w:ascii="Times New Roman" w:hAnsi="Times New Roman" w:cs="Times New Roman"/>
          <w:sz w:val="28"/>
          <w:szCs w:val="28"/>
        </w:rPr>
        <w:t xml:space="preserve"> Работы учащихся рис.4)</w:t>
      </w:r>
    </w:p>
    <w:p w:rsidR="00BF73FD" w:rsidRPr="005C1584" w:rsidRDefault="005C1584" w:rsidP="005C1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F73FD" w:rsidRPr="005C1584">
        <w:rPr>
          <w:rFonts w:ascii="Times New Roman" w:hAnsi="Times New Roman" w:cs="Times New Roman"/>
          <w:b/>
          <w:sz w:val="28"/>
          <w:szCs w:val="28"/>
        </w:rPr>
        <w:t>Тональное решение эскиза</w:t>
      </w:r>
    </w:p>
    <w:p w:rsidR="005C1584" w:rsidRDefault="005C1584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19E7" w:rsidRPr="005C1584">
        <w:rPr>
          <w:rFonts w:ascii="Times New Roman" w:hAnsi="Times New Roman" w:cs="Times New Roman"/>
          <w:sz w:val="28"/>
          <w:szCs w:val="28"/>
        </w:rPr>
        <w:t xml:space="preserve">А теперь мы попадем на </w:t>
      </w:r>
      <w:r w:rsidR="005B37B1" w:rsidRPr="005C1584">
        <w:rPr>
          <w:rFonts w:ascii="Times New Roman" w:hAnsi="Times New Roman" w:cs="Times New Roman"/>
          <w:sz w:val="28"/>
          <w:szCs w:val="28"/>
        </w:rPr>
        <w:t>мелодраму</w:t>
      </w:r>
      <w:r w:rsidR="00D819E7" w:rsidRPr="005C1584">
        <w:rPr>
          <w:rFonts w:ascii="Times New Roman" w:hAnsi="Times New Roman" w:cs="Times New Roman"/>
          <w:sz w:val="28"/>
          <w:szCs w:val="28"/>
        </w:rPr>
        <w:t xml:space="preserve">. </w:t>
      </w:r>
      <w:r w:rsidR="00B510E3" w:rsidRPr="005C1584">
        <w:rPr>
          <w:rFonts w:ascii="Times New Roman" w:hAnsi="Times New Roman" w:cs="Times New Roman"/>
          <w:sz w:val="28"/>
          <w:szCs w:val="28"/>
        </w:rPr>
        <w:t>Данным термином</w:t>
      </w:r>
      <w:r w:rsidR="005B37B1" w:rsidRPr="005C1584">
        <w:rPr>
          <w:rFonts w:ascii="Times New Roman" w:hAnsi="Times New Roman" w:cs="Times New Roman"/>
          <w:sz w:val="28"/>
          <w:szCs w:val="28"/>
        </w:rPr>
        <w:t xml:space="preserve"> называют литературный </w:t>
      </w:r>
      <w:r w:rsidR="00B510E3" w:rsidRPr="005C1584">
        <w:rPr>
          <w:rFonts w:ascii="Times New Roman" w:hAnsi="Times New Roman" w:cs="Times New Roman"/>
          <w:sz w:val="28"/>
          <w:szCs w:val="28"/>
        </w:rPr>
        <w:t xml:space="preserve">жанр </w:t>
      </w:r>
      <w:proofErr w:type="gramStart"/>
      <w:r w:rsidR="00B510E3" w:rsidRPr="005C1584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 w:rsidR="005B37B1" w:rsidRPr="005C1584">
        <w:rPr>
          <w:rFonts w:ascii="Times New Roman" w:hAnsi="Times New Roman" w:cs="Times New Roman"/>
          <w:sz w:val="28"/>
          <w:szCs w:val="28"/>
        </w:rPr>
        <w:t xml:space="preserve"> которого концентрируются на демонстрации чувств, душевных и духовных переживаний действующих лиц в необычных для них обстоятельствах. Как правило, чтобы лучше раскрыть внутренний мир и мотивы поступков героев, в мелодраме используется противопоставление: любви и ненависти, добра и зла, честности и обмана.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819E7" w:rsidRDefault="005C1584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B37B1" w:rsidRPr="005C1584">
        <w:rPr>
          <w:rFonts w:ascii="Times New Roman" w:hAnsi="Times New Roman" w:cs="Times New Roman"/>
          <w:sz w:val="28"/>
          <w:szCs w:val="28"/>
        </w:rPr>
        <w:t>Часто произведения это типа имеют печальный финал, однако бывают исключения</w:t>
      </w:r>
      <w:proofErr w:type="gramStart"/>
      <w:r w:rsidR="005B37B1" w:rsidRPr="005C158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B37B1" w:rsidRPr="005C1584">
        <w:rPr>
          <w:rFonts w:ascii="Times New Roman" w:hAnsi="Times New Roman" w:cs="Times New Roman"/>
          <w:sz w:val="28"/>
          <w:szCs w:val="28"/>
        </w:rPr>
        <w:t xml:space="preserve">ак передать </w:t>
      </w:r>
      <w:r w:rsidR="006061F4" w:rsidRPr="005C1584">
        <w:rPr>
          <w:rFonts w:ascii="Times New Roman" w:hAnsi="Times New Roman" w:cs="Times New Roman"/>
          <w:sz w:val="28"/>
          <w:szCs w:val="28"/>
        </w:rPr>
        <w:t xml:space="preserve">любовь, </w:t>
      </w:r>
      <w:r w:rsidR="005B37B1" w:rsidRPr="005C1584">
        <w:rPr>
          <w:rFonts w:ascii="Times New Roman" w:hAnsi="Times New Roman" w:cs="Times New Roman"/>
          <w:sz w:val="28"/>
          <w:szCs w:val="28"/>
        </w:rPr>
        <w:t xml:space="preserve">хрупкость, нежность? Сейчас мы поработаем тоном. Вспомним тональную шкалу. Используем светлую ее часть. Решим эскиз на светлых полутонах.  </w:t>
      </w:r>
      <w:r w:rsidR="00BF73FD" w:rsidRPr="005C1584">
        <w:rPr>
          <w:rFonts w:ascii="Times New Roman" w:hAnsi="Times New Roman" w:cs="Times New Roman"/>
          <w:sz w:val="28"/>
          <w:szCs w:val="28"/>
        </w:rPr>
        <w:t>Обратите внимание при выполнении данного задания, как изменяется состояние и характер натюрморта в зависимости от тонального решения. Одновременно ведите работу с форматом. Вписывайте натюрмо</w:t>
      </w:r>
      <w:proofErr w:type="gramStart"/>
      <w:r w:rsidR="00BF73FD" w:rsidRPr="005C1584">
        <w:rPr>
          <w:rFonts w:ascii="Times New Roman" w:hAnsi="Times New Roman" w:cs="Times New Roman"/>
          <w:sz w:val="28"/>
          <w:szCs w:val="28"/>
        </w:rPr>
        <w:t>рт в кв</w:t>
      </w:r>
      <w:proofErr w:type="gramEnd"/>
      <w:r w:rsidR="00BF73FD" w:rsidRPr="005C1584">
        <w:rPr>
          <w:rFonts w:ascii="Times New Roman" w:hAnsi="Times New Roman" w:cs="Times New Roman"/>
          <w:sz w:val="28"/>
          <w:szCs w:val="28"/>
        </w:rPr>
        <w:t>адрат, вертикаль, горизонталь, изменяйте точку зрения (выше линия горизонта, на уровне глаз, вид сверху, снизу) Обратите внимание на дополнительные элементы, которые находятся на постановке.</w:t>
      </w:r>
    </w:p>
    <w:p w:rsidR="005C1584" w:rsidRPr="005C1584" w:rsidRDefault="005C1584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7B1" w:rsidRPr="00AD3B49" w:rsidRDefault="005B37B1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3B49">
        <w:rPr>
          <w:rFonts w:ascii="Times New Roman" w:hAnsi="Times New Roman" w:cs="Times New Roman"/>
          <w:sz w:val="28"/>
          <w:szCs w:val="28"/>
        </w:rPr>
        <w:t>(Выполнение задания</w:t>
      </w:r>
      <w:r w:rsidR="00A56142" w:rsidRPr="00AD3B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6142" w:rsidRPr="00AD3B49">
        <w:rPr>
          <w:rFonts w:ascii="Times New Roman" w:hAnsi="Times New Roman" w:cs="Times New Roman"/>
          <w:sz w:val="28"/>
          <w:szCs w:val="28"/>
        </w:rPr>
        <w:t xml:space="preserve"> Работы учащихся рис.5</w:t>
      </w:r>
      <w:r w:rsidRPr="00AD3B49">
        <w:rPr>
          <w:rFonts w:ascii="Times New Roman" w:hAnsi="Times New Roman" w:cs="Times New Roman"/>
          <w:sz w:val="28"/>
          <w:szCs w:val="28"/>
        </w:rPr>
        <w:t>)</w:t>
      </w:r>
    </w:p>
    <w:p w:rsidR="00BE4B8B" w:rsidRDefault="002F17BF" w:rsidP="005C1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2119" cy="1435100"/>
            <wp:effectExtent l="0" t="0" r="0" b="0"/>
            <wp:docPr id="17" name="Рисунок 17" descr="C:\Documents and Settings\user\Local Settings\Temporary Internet Files\Content.Word\DSCN8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user\Local Settings\Temporary Internet Files\Content.Word\DSCN838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89" cy="144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B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1266746"/>
            <wp:effectExtent l="0" t="0" r="0" b="0"/>
            <wp:docPr id="12" name="Рисунок 12" descr="C:\Documents and Settings\user\Local Settings\Temporary Internet Files\Content.Word\DSCN8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user\Local Settings\Temporary Internet Files\Content.Word\DSCN838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6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B8B" w:rsidRPr="00AD3B49">
        <w:rPr>
          <w:rFonts w:ascii="Times New Roman" w:hAnsi="Times New Roman" w:cs="Times New Roman"/>
          <w:sz w:val="28"/>
          <w:szCs w:val="28"/>
        </w:rPr>
        <w:t>рис.4</w:t>
      </w:r>
    </w:p>
    <w:p w:rsidR="005C1584" w:rsidRPr="00AD3B49" w:rsidRDefault="005C1584" w:rsidP="005C1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9E7" w:rsidRDefault="005C1584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7B1" w:rsidRPr="00AD3B49">
        <w:rPr>
          <w:rFonts w:ascii="Times New Roman" w:hAnsi="Times New Roman" w:cs="Times New Roman"/>
          <w:sz w:val="28"/>
          <w:szCs w:val="28"/>
        </w:rPr>
        <w:t xml:space="preserve">И в противовес мелодраме мы посмотрим драму. В драме происходит </w:t>
      </w:r>
      <w:r w:rsidR="006061F4" w:rsidRPr="00AD3B49">
        <w:rPr>
          <w:rFonts w:ascii="Times New Roman" w:hAnsi="Times New Roman" w:cs="Times New Roman"/>
          <w:sz w:val="28"/>
          <w:szCs w:val="28"/>
        </w:rPr>
        <w:t>изображение жизни</w:t>
      </w:r>
      <w:r w:rsidR="005B37B1" w:rsidRPr="00AD3B49">
        <w:rPr>
          <w:rFonts w:ascii="Times New Roman" w:hAnsi="Times New Roman" w:cs="Times New Roman"/>
          <w:sz w:val="28"/>
          <w:szCs w:val="28"/>
        </w:rPr>
        <w:t xml:space="preserve"> человека в его остроконфликтных, но, в отличие от трагедии, не безысходных отношениях с обществом или с самим собой. </w:t>
      </w:r>
      <w:r w:rsidR="006061F4" w:rsidRPr="00AD3B49">
        <w:rPr>
          <w:rFonts w:ascii="Times New Roman" w:hAnsi="Times New Roman" w:cs="Times New Roman"/>
          <w:sz w:val="28"/>
          <w:szCs w:val="28"/>
        </w:rPr>
        <w:t xml:space="preserve">Представим сюжет спектакля, где показана семья, ожидающая </w:t>
      </w:r>
      <w:r w:rsidR="00B510E3" w:rsidRPr="00AD3B49">
        <w:rPr>
          <w:rFonts w:ascii="Times New Roman" w:hAnsi="Times New Roman" w:cs="Times New Roman"/>
          <w:sz w:val="28"/>
          <w:szCs w:val="28"/>
        </w:rPr>
        <w:t>наследство и</w:t>
      </w:r>
      <w:r w:rsidR="006061F4" w:rsidRPr="00AD3B49">
        <w:rPr>
          <w:rFonts w:ascii="Times New Roman" w:hAnsi="Times New Roman" w:cs="Times New Roman"/>
          <w:sz w:val="28"/>
          <w:szCs w:val="28"/>
        </w:rPr>
        <w:t xml:space="preserve"> где каждый ищет своей выгоды. В данной ситуации мы будем использовать тональную шкалу, но темные полутона. </w:t>
      </w:r>
    </w:p>
    <w:p w:rsidR="005C1584" w:rsidRPr="00AD3B49" w:rsidRDefault="005C1584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B8B" w:rsidRPr="00AD3B49" w:rsidRDefault="006061F4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3B49">
        <w:rPr>
          <w:rFonts w:ascii="Times New Roman" w:hAnsi="Times New Roman" w:cs="Times New Roman"/>
          <w:sz w:val="28"/>
          <w:szCs w:val="28"/>
        </w:rPr>
        <w:t>(Выполнение задания</w:t>
      </w:r>
      <w:r w:rsidR="00BE4B8B" w:rsidRPr="00AD3B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4B8B" w:rsidRPr="00AD3B49">
        <w:rPr>
          <w:rFonts w:ascii="Times New Roman" w:hAnsi="Times New Roman" w:cs="Times New Roman"/>
          <w:sz w:val="28"/>
          <w:szCs w:val="28"/>
        </w:rPr>
        <w:t xml:space="preserve"> Работы учащихся рис.6</w:t>
      </w:r>
      <w:r w:rsidRPr="00AD3B49">
        <w:rPr>
          <w:rFonts w:ascii="Times New Roman" w:hAnsi="Times New Roman" w:cs="Times New Roman"/>
          <w:sz w:val="28"/>
          <w:szCs w:val="28"/>
        </w:rPr>
        <w:t>)</w:t>
      </w:r>
    </w:p>
    <w:p w:rsidR="006061F4" w:rsidRPr="00AD3B49" w:rsidRDefault="002F17BF" w:rsidP="005C1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0343" cy="1362075"/>
            <wp:effectExtent l="0" t="0" r="0" b="0"/>
            <wp:docPr id="14" name="Рисунок 14" descr="C:\Documents and Settings\user\Local Settings\Temporary Internet Files\Content.Word\DSCN8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user\Local Settings\Temporary Internet Files\Content.Word\DSCN839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343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B8B" w:rsidRPr="00AD3B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1699" cy="1362075"/>
            <wp:effectExtent l="0" t="0" r="0" b="0"/>
            <wp:docPr id="11" name="Рисунок 11" descr="C:\Documents and Settings\user\Local Settings\Temporary Internet Files\Content.Word\DSCN8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user\Local Settings\Temporary Internet Files\Content.Word\DSCN837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699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B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1279" cy="1362075"/>
            <wp:effectExtent l="0" t="0" r="0" b="0"/>
            <wp:docPr id="13" name="Рисунок 13" descr="C:\Documents and Settings\user\Local Settings\Temporary Internet Files\Content.Word\DSCN8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user\Local Settings\Temporary Internet Files\Content.Word\DSCN838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279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B49">
        <w:rPr>
          <w:rFonts w:ascii="Times New Roman" w:hAnsi="Times New Roman" w:cs="Times New Roman"/>
          <w:sz w:val="28"/>
          <w:szCs w:val="28"/>
        </w:rPr>
        <w:t>рис. 6</w:t>
      </w:r>
    </w:p>
    <w:p w:rsidR="005C1584" w:rsidRDefault="005C1584" w:rsidP="00AD3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A78" w:rsidRPr="00AD3B49" w:rsidRDefault="005C1584" w:rsidP="00AD3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50A78" w:rsidRPr="00AD3B49">
        <w:rPr>
          <w:rFonts w:ascii="Times New Roman" w:hAnsi="Times New Roman" w:cs="Times New Roman"/>
          <w:b/>
          <w:sz w:val="28"/>
          <w:szCs w:val="28"/>
        </w:rPr>
        <w:t>4.Добавляем цвет (акварель</w:t>
      </w:r>
      <w:r w:rsidR="00A36324" w:rsidRPr="00AD3B49">
        <w:rPr>
          <w:rFonts w:ascii="Times New Roman" w:hAnsi="Times New Roman" w:cs="Times New Roman"/>
          <w:b/>
          <w:sz w:val="28"/>
          <w:szCs w:val="28"/>
        </w:rPr>
        <w:t>, цветной карандаш, гуашь и тушь)</w:t>
      </w:r>
      <w:r w:rsidR="0040690A" w:rsidRPr="00AD3B4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223E1" w:rsidRPr="00AD3B49" w:rsidRDefault="005C1584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73FD" w:rsidRPr="00AD3B49">
        <w:rPr>
          <w:rFonts w:ascii="Times New Roman" w:hAnsi="Times New Roman" w:cs="Times New Roman"/>
          <w:sz w:val="28"/>
          <w:szCs w:val="28"/>
        </w:rPr>
        <w:t xml:space="preserve">Мы с вами рассмотрели разные по сюжету, содержанию, форме литературные жанры. </w:t>
      </w:r>
      <w:r w:rsidR="00326C17" w:rsidRPr="00AD3B49">
        <w:rPr>
          <w:rFonts w:ascii="Times New Roman" w:hAnsi="Times New Roman" w:cs="Times New Roman"/>
          <w:sz w:val="28"/>
          <w:szCs w:val="28"/>
        </w:rPr>
        <w:t>М</w:t>
      </w:r>
      <w:r w:rsidR="00F672D0" w:rsidRPr="00AD3B49">
        <w:rPr>
          <w:rFonts w:ascii="Times New Roman" w:hAnsi="Times New Roman" w:cs="Times New Roman"/>
          <w:sz w:val="28"/>
          <w:szCs w:val="28"/>
        </w:rPr>
        <w:t xml:space="preserve">ы попробовали передать жанры в черно белом варианте, теперь перейдем к цвету. Цвет имеет свой язык. </w:t>
      </w:r>
      <w:proofErr w:type="gramStart"/>
      <w:r w:rsidR="0040690A" w:rsidRPr="00AD3B49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40690A" w:rsidRPr="00AD3B49">
        <w:rPr>
          <w:rFonts w:ascii="Times New Roman" w:hAnsi="Times New Roman" w:cs="Times New Roman"/>
          <w:sz w:val="28"/>
          <w:szCs w:val="28"/>
        </w:rPr>
        <w:t xml:space="preserve"> найденное цветовое решение </w:t>
      </w:r>
      <w:r w:rsidR="00C02D94" w:rsidRPr="00AD3B49">
        <w:rPr>
          <w:rFonts w:ascii="Times New Roman" w:hAnsi="Times New Roman" w:cs="Times New Roman"/>
          <w:sz w:val="28"/>
          <w:szCs w:val="28"/>
        </w:rPr>
        <w:t xml:space="preserve">усиливает его образное восприятие. В разработке цветовых эскизов используйте палитру сближенных и контрастных по </w:t>
      </w:r>
      <w:proofErr w:type="gramStart"/>
      <w:r w:rsidR="00C02D94" w:rsidRPr="00AD3B49">
        <w:rPr>
          <w:rFonts w:ascii="Times New Roman" w:hAnsi="Times New Roman" w:cs="Times New Roman"/>
          <w:sz w:val="28"/>
          <w:szCs w:val="28"/>
        </w:rPr>
        <w:t>тепло-холодности</w:t>
      </w:r>
      <w:proofErr w:type="gramEnd"/>
      <w:r w:rsidR="00C02D94" w:rsidRPr="00AD3B49">
        <w:rPr>
          <w:rFonts w:ascii="Times New Roman" w:hAnsi="Times New Roman" w:cs="Times New Roman"/>
          <w:sz w:val="28"/>
          <w:szCs w:val="28"/>
        </w:rPr>
        <w:t xml:space="preserve"> цветов. Не забывайте о цветовом тоне и насыщенности цвета. Цвет выражает ваши эмоции, которые вы </w:t>
      </w:r>
      <w:r w:rsidR="00D50A78" w:rsidRPr="00AD3B49">
        <w:rPr>
          <w:rFonts w:ascii="Times New Roman" w:hAnsi="Times New Roman" w:cs="Times New Roman"/>
          <w:sz w:val="28"/>
          <w:szCs w:val="28"/>
        </w:rPr>
        <w:t>хотите передать</w:t>
      </w:r>
      <w:r w:rsidR="00C02D94" w:rsidRPr="00AD3B49">
        <w:rPr>
          <w:rFonts w:ascii="Times New Roman" w:hAnsi="Times New Roman" w:cs="Times New Roman"/>
          <w:sz w:val="28"/>
          <w:szCs w:val="28"/>
        </w:rPr>
        <w:t xml:space="preserve"> зрителю.  Если писатель свою мысль, идею передает словом, то художник цветом, линией, </w:t>
      </w:r>
      <w:r w:rsidR="00C02D94" w:rsidRPr="00AD3B49">
        <w:rPr>
          <w:rFonts w:ascii="Times New Roman" w:hAnsi="Times New Roman" w:cs="Times New Roman"/>
          <w:sz w:val="28"/>
          <w:szCs w:val="28"/>
        </w:rPr>
        <w:lastRenderedPageBreak/>
        <w:t>пятном</w:t>
      </w:r>
      <w:proofErr w:type="gramStart"/>
      <w:r w:rsidR="00C02D94" w:rsidRPr="00AD3B49">
        <w:rPr>
          <w:rFonts w:ascii="Times New Roman" w:hAnsi="Times New Roman" w:cs="Times New Roman"/>
          <w:sz w:val="28"/>
          <w:szCs w:val="28"/>
        </w:rPr>
        <w:t>.</w:t>
      </w:r>
      <w:r w:rsidR="004223E1" w:rsidRPr="00AD3B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223E1" w:rsidRPr="00AD3B49">
        <w:rPr>
          <w:rFonts w:ascii="Times New Roman" w:hAnsi="Times New Roman" w:cs="Times New Roman"/>
          <w:sz w:val="28"/>
          <w:szCs w:val="28"/>
        </w:rPr>
        <w:t xml:space="preserve">ыявите главного героя и сделайте акцент на нем. Главный герой может быть маленьким и огромным, светлым и темным, главный герой может находиться на свету и в тени. Передвигайте предметы, и каждый раз ваша идея будет звучать </w:t>
      </w:r>
      <w:proofErr w:type="gramStart"/>
      <w:r w:rsidR="004223E1" w:rsidRPr="00AD3B49">
        <w:rPr>
          <w:rFonts w:ascii="Times New Roman" w:hAnsi="Times New Roman" w:cs="Times New Roman"/>
          <w:sz w:val="28"/>
          <w:szCs w:val="28"/>
        </w:rPr>
        <w:t>по новому</w:t>
      </w:r>
      <w:proofErr w:type="gramEnd"/>
      <w:r w:rsidR="004223E1" w:rsidRPr="00AD3B49">
        <w:rPr>
          <w:rFonts w:ascii="Times New Roman" w:hAnsi="Times New Roman" w:cs="Times New Roman"/>
          <w:sz w:val="28"/>
          <w:szCs w:val="28"/>
        </w:rPr>
        <w:t xml:space="preserve">. </w:t>
      </w:r>
      <w:r w:rsidR="002F17BF" w:rsidRPr="00AD3B49">
        <w:rPr>
          <w:rFonts w:ascii="Times New Roman" w:hAnsi="Times New Roman" w:cs="Times New Roman"/>
          <w:sz w:val="28"/>
          <w:szCs w:val="28"/>
        </w:rPr>
        <w:t>На следующем уроке мы будем работать в цвете.</w:t>
      </w:r>
    </w:p>
    <w:p w:rsidR="00A36324" w:rsidRPr="00AD3B49" w:rsidRDefault="004223E1" w:rsidP="00AD3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B49">
        <w:rPr>
          <w:rFonts w:ascii="Times New Roman" w:hAnsi="Times New Roman" w:cs="Times New Roman"/>
          <w:b/>
          <w:sz w:val="28"/>
          <w:szCs w:val="28"/>
        </w:rPr>
        <w:t>(</w:t>
      </w:r>
      <w:r w:rsidR="00D50A78" w:rsidRPr="00AD3B49">
        <w:rPr>
          <w:rFonts w:ascii="Times New Roman" w:hAnsi="Times New Roman" w:cs="Times New Roman"/>
          <w:b/>
          <w:sz w:val="28"/>
          <w:szCs w:val="28"/>
        </w:rPr>
        <w:t>Показ</w:t>
      </w:r>
      <w:r w:rsidRPr="00AD3B49">
        <w:rPr>
          <w:rFonts w:ascii="Times New Roman" w:hAnsi="Times New Roman" w:cs="Times New Roman"/>
          <w:b/>
          <w:sz w:val="28"/>
          <w:szCs w:val="28"/>
        </w:rPr>
        <w:t xml:space="preserve"> на натюрморте: добавление ткани, перестановка предметов и.т.д.)</w:t>
      </w:r>
    </w:p>
    <w:p w:rsidR="00D50A78" w:rsidRPr="00AD3B49" w:rsidRDefault="005C1584" w:rsidP="00AD3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50A78" w:rsidRPr="00AD3B49">
        <w:rPr>
          <w:rFonts w:ascii="Times New Roman" w:hAnsi="Times New Roman" w:cs="Times New Roman"/>
          <w:b/>
          <w:sz w:val="28"/>
          <w:szCs w:val="28"/>
        </w:rPr>
        <w:t>4) Контроль усвоения, обсуждение допущенных ошибок и их коррекция.</w:t>
      </w:r>
    </w:p>
    <w:p w:rsidR="00D50A78" w:rsidRPr="00AD3B49" w:rsidRDefault="005C1584" w:rsidP="00AD3B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50A78" w:rsidRPr="00AD3B49">
        <w:rPr>
          <w:rFonts w:ascii="Times New Roman" w:hAnsi="Times New Roman" w:cs="Times New Roman"/>
          <w:b/>
          <w:sz w:val="28"/>
          <w:szCs w:val="28"/>
        </w:rPr>
        <w:t>5) Подведение  итогов занятия. Анализ и содержание итогов работы, формирование выводов по изученному материалу.</w:t>
      </w:r>
    </w:p>
    <w:p w:rsidR="00A36324" w:rsidRPr="00AD3B49" w:rsidRDefault="005C1584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6324" w:rsidRPr="00AD3B49">
        <w:rPr>
          <w:rFonts w:ascii="Times New Roman" w:hAnsi="Times New Roman" w:cs="Times New Roman"/>
          <w:sz w:val="28"/>
          <w:szCs w:val="28"/>
        </w:rPr>
        <w:t>Все эти изученные приемы вы должны применить при разработке своей дипломной работы.</w:t>
      </w:r>
      <w:r w:rsidR="00F672D0" w:rsidRPr="00AD3B49">
        <w:rPr>
          <w:rFonts w:ascii="Times New Roman" w:hAnsi="Times New Roman" w:cs="Times New Roman"/>
          <w:sz w:val="28"/>
          <w:szCs w:val="28"/>
        </w:rPr>
        <w:t xml:space="preserve"> Работая с предметами натюрморта, мы с вами можем теперь перейти к созданию сюжетов по задуманной вами теме.</w:t>
      </w:r>
    </w:p>
    <w:p w:rsidR="005C1584" w:rsidRDefault="00A36324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Давайте проанализируем.</w:t>
      </w:r>
      <w:r w:rsidR="00D50A78" w:rsidRPr="00AD3B49">
        <w:rPr>
          <w:rFonts w:ascii="Times New Roman" w:hAnsi="Times New Roman" w:cs="Times New Roman"/>
          <w:sz w:val="28"/>
          <w:szCs w:val="28"/>
        </w:rPr>
        <w:t xml:space="preserve"> Если ваш выбор темы дипломной работы будет </w:t>
      </w:r>
      <w:r w:rsidR="005C158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36324" w:rsidRPr="00AD3B49" w:rsidRDefault="005C1584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6324" w:rsidRPr="00AD3B49">
        <w:rPr>
          <w:rFonts w:ascii="Times New Roman" w:hAnsi="Times New Roman" w:cs="Times New Roman"/>
          <w:sz w:val="28"/>
          <w:szCs w:val="28"/>
        </w:rPr>
        <w:t>«Пейзаж»</w:t>
      </w:r>
      <w:r w:rsidR="00D50A78" w:rsidRPr="00AD3B49">
        <w:rPr>
          <w:rFonts w:ascii="Times New Roman" w:hAnsi="Times New Roman" w:cs="Times New Roman"/>
          <w:sz w:val="28"/>
          <w:szCs w:val="28"/>
        </w:rPr>
        <w:t xml:space="preserve">. Какие задачи выбудете решать? Во первых </w:t>
      </w:r>
      <w:proofErr w:type="gramStart"/>
      <w:r w:rsidR="00D50A78" w:rsidRPr="00AD3B4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4120E0" w:rsidRPr="00AD3B49">
        <w:rPr>
          <w:rFonts w:ascii="Times New Roman" w:hAnsi="Times New Roman" w:cs="Times New Roman"/>
          <w:sz w:val="28"/>
          <w:szCs w:val="28"/>
        </w:rPr>
        <w:t>ногоплановое решение, тень и свет,</w:t>
      </w:r>
      <w:r w:rsidR="00D50A78" w:rsidRPr="00AD3B49">
        <w:rPr>
          <w:rFonts w:ascii="Times New Roman" w:hAnsi="Times New Roman" w:cs="Times New Roman"/>
          <w:sz w:val="28"/>
          <w:szCs w:val="28"/>
        </w:rPr>
        <w:t xml:space="preserve"> воздушная и линейная</w:t>
      </w:r>
      <w:r w:rsidR="004120E0" w:rsidRPr="00AD3B49">
        <w:rPr>
          <w:rFonts w:ascii="Times New Roman" w:hAnsi="Times New Roman" w:cs="Times New Roman"/>
          <w:sz w:val="28"/>
          <w:szCs w:val="28"/>
        </w:rPr>
        <w:t xml:space="preserve"> перспектива</w:t>
      </w:r>
      <w:r w:rsidR="00D50A78" w:rsidRPr="00AD3B49">
        <w:rPr>
          <w:rFonts w:ascii="Times New Roman" w:hAnsi="Times New Roman" w:cs="Times New Roman"/>
          <w:sz w:val="28"/>
          <w:szCs w:val="28"/>
        </w:rPr>
        <w:t>, фактура</w:t>
      </w:r>
      <w:r w:rsidR="004120E0" w:rsidRPr="00AD3B49">
        <w:rPr>
          <w:rFonts w:ascii="Times New Roman" w:hAnsi="Times New Roman" w:cs="Times New Roman"/>
          <w:sz w:val="28"/>
          <w:szCs w:val="28"/>
        </w:rPr>
        <w:t>.</w:t>
      </w:r>
      <w:r w:rsidR="00007292">
        <w:rPr>
          <w:rFonts w:ascii="Times New Roman" w:hAnsi="Times New Roman" w:cs="Times New Roman"/>
          <w:sz w:val="28"/>
          <w:szCs w:val="28"/>
        </w:rPr>
        <w:t xml:space="preserve"> </w:t>
      </w:r>
      <w:r w:rsidR="00D50A78" w:rsidRPr="00AD3B49">
        <w:rPr>
          <w:rFonts w:ascii="Times New Roman" w:hAnsi="Times New Roman" w:cs="Times New Roman"/>
          <w:sz w:val="28"/>
          <w:szCs w:val="28"/>
        </w:rPr>
        <w:t xml:space="preserve">А если пейзаж со «стаффажем»? а если в пейзаже будет главным человек? </w:t>
      </w:r>
    </w:p>
    <w:p w:rsidR="004120E0" w:rsidRPr="00AD3B49" w:rsidRDefault="005C1584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20E0" w:rsidRPr="00AD3B49">
        <w:rPr>
          <w:rFonts w:ascii="Times New Roman" w:hAnsi="Times New Roman" w:cs="Times New Roman"/>
          <w:sz w:val="28"/>
          <w:szCs w:val="28"/>
        </w:rPr>
        <w:t>«Иллюстрация» - передача х</w:t>
      </w:r>
      <w:r w:rsidR="00D50A78" w:rsidRPr="00AD3B49">
        <w:rPr>
          <w:rFonts w:ascii="Times New Roman" w:hAnsi="Times New Roman" w:cs="Times New Roman"/>
          <w:sz w:val="28"/>
          <w:szCs w:val="28"/>
        </w:rPr>
        <w:t>арактера произведения, состояние, характер и образ героев, тень и свет, грамотный выбор изобразительного средства.</w:t>
      </w:r>
    </w:p>
    <w:p w:rsidR="004120E0" w:rsidRPr="00AD3B49" w:rsidRDefault="005C1584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20E0" w:rsidRPr="00AD3B49">
        <w:rPr>
          <w:rFonts w:ascii="Times New Roman" w:hAnsi="Times New Roman" w:cs="Times New Roman"/>
          <w:sz w:val="28"/>
          <w:szCs w:val="28"/>
        </w:rPr>
        <w:t>«Натюрморт» - состояние, характер, тень и свет, перспектива.</w:t>
      </w:r>
    </w:p>
    <w:p w:rsidR="00D50A78" w:rsidRPr="00AD3B49" w:rsidRDefault="006757C6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 xml:space="preserve">Какую бы вы не выбрали тему, необходимо решить множество задач. Но </w:t>
      </w:r>
      <w:proofErr w:type="gramStart"/>
      <w:r w:rsidRPr="00AD3B49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AD3B49">
        <w:rPr>
          <w:rFonts w:ascii="Times New Roman" w:hAnsi="Times New Roman" w:cs="Times New Roman"/>
          <w:sz w:val="28"/>
          <w:szCs w:val="28"/>
        </w:rPr>
        <w:t xml:space="preserve"> сложное определиться с темой. И ваша цель на сегодня</w:t>
      </w:r>
      <w:r w:rsidR="00007292">
        <w:rPr>
          <w:rFonts w:ascii="Times New Roman" w:hAnsi="Times New Roman" w:cs="Times New Roman"/>
          <w:sz w:val="28"/>
          <w:szCs w:val="28"/>
        </w:rPr>
        <w:t xml:space="preserve"> </w:t>
      </w:r>
      <w:r w:rsidRPr="00AD3B49">
        <w:rPr>
          <w:rFonts w:ascii="Times New Roman" w:hAnsi="Times New Roman" w:cs="Times New Roman"/>
          <w:sz w:val="28"/>
          <w:szCs w:val="28"/>
        </w:rPr>
        <w:t xml:space="preserve">- остановиться на выборе темы </w:t>
      </w:r>
    </w:p>
    <w:p w:rsidR="006757C6" w:rsidRPr="00AD3B49" w:rsidRDefault="006757C6" w:rsidP="005C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Я вам предлагаю:</w:t>
      </w:r>
    </w:p>
    <w:p w:rsidR="006757C6" w:rsidRPr="00AD3B49" w:rsidRDefault="006757C6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3B49">
        <w:rPr>
          <w:rFonts w:ascii="Times New Roman" w:hAnsi="Times New Roman" w:cs="Times New Roman"/>
          <w:sz w:val="28"/>
          <w:szCs w:val="28"/>
        </w:rPr>
        <w:t>Тематический натюрморт, натюрморт в интерьере (уголок швеи, столяра, ребенка, художника и.т.д.) создание ощущения присутствия человека.</w:t>
      </w:r>
      <w:proofErr w:type="gramEnd"/>
    </w:p>
    <w:p w:rsidR="006757C6" w:rsidRPr="00AD3B49" w:rsidRDefault="006757C6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Декоративный натюрморт</w:t>
      </w:r>
    </w:p>
    <w:p w:rsidR="006757C6" w:rsidRPr="00AD3B49" w:rsidRDefault="006757C6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В гостях у сказки</w:t>
      </w:r>
    </w:p>
    <w:p w:rsidR="006757C6" w:rsidRPr="00AD3B49" w:rsidRDefault="006757C6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Сельские зарисовки (труд человека на селе, стройки, уборка урожая, спортивные соревнования и.т.д.)</w:t>
      </w:r>
    </w:p>
    <w:p w:rsidR="006757C6" w:rsidRPr="00AD3B49" w:rsidRDefault="006757C6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Путевые зарисовки (впечатления от поездок, походов и.т.д.)</w:t>
      </w:r>
    </w:p>
    <w:p w:rsidR="006757C6" w:rsidRPr="00AD3B49" w:rsidRDefault="006757C6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3B49">
        <w:rPr>
          <w:rFonts w:ascii="Times New Roman" w:hAnsi="Times New Roman" w:cs="Times New Roman"/>
          <w:sz w:val="28"/>
          <w:szCs w:val="28"/>
        </w:rPr>
        <w:t>Портрет (</w:t>
      </w:r>
      <w:r w:rsidR="00513560" w:rsidRPr="00AD3B49">
        <w:rPr>
          <w:rFonts w:ascii="Times New Roman" w:hAnsi="Times New Roman" w:cs="Times New Roman"/>
          <w:sz w:val="28"/>
          <w:szCs w:val="28"/>
        </w:rPr>
        <w:t>автопортретв костюме определённой эпохи, профессии, даже фантазийной – звездочет, волшебник, ), литературный герой</w:t>
      </w:r>
      <w:r w:rsidRPr="00AD3B49">
        <w:rPr>
          <w:rFonts w:ascii="Times New Roman" w:hAnsi="Times New Roman" w:cs="Times New Roman"/>
          <w:sz w:val="28"/>
          <w:szCs w:val="28"/>
        </w:rPr>
        <w:t xml:space="preserve">, портрет-образ, портрет друга с передачей через цвет характера, профессии, или чем человек увлечен – пишет стихи, рисует, мечтатель, фантазер, </w:t>
      </w:r>
      <w:r w:rsidR="00513560" w:rsidRPr="00AD3B49">
        <w:rPr>
          <w:rFonts w:ascii="Times New Roman" w:hAnsi="Times New Roman" w:cs="Times New Roman"/>
          <w:sz w:val="28"/>
          <w:szCs w:val="28"/>
        </w:rPr>
        <w:t>спортсмен и.т.д.</w:t>
      </w:r>
      <w:r w:rsidRPr="00AD3B4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D3B49" w:rsidRPr="00AD3B49" w:rsidRDefault="00AD3B49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 xml:space="preserve">Все эти темы можно разработать в композиционных вариантах пройденных сегодня. Домашнее задание: </w:t>
      </w:r>
    </w:p>
    <w:p w:rsidR="00AD3B49" w:rsidRPr="00AD3B49" w:rsidRDefault="00AD3B49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-выбрать одну любую тему (например «</w:t>
      </w:r>
      <w:proofErr w:type="spellStart"/>
      <w:r w:rsidRPr="00AD3B49">
        <w:rPr>
          <w:rFonts w:ascii="Times New Roman" w:hAnsi="Times New Roman" w:cs="Times New Roman"/>
          <w:sz w:val="28"/>
          <w:szCs w:val="28"/>
        </w:rPr>
        <w:t>пеизаж</w:t>
      </w:r>
      <w:proofErr w:type="spellEnd"/>
      <w:r w:rsidRPr="00AD3B49">
        <w:rPr>
          <w:rFonts w:ascii="Times New Roman" w:hAnsi="Times New Roman" w:cs="Times New Roman"/>
          <w:sz w:val="28"/>
          <w:szCs w:val="28"/>
        </w:rPr>
        <w:t>») и разработать эскизы в разных вариантах:</w:t>
      </w:r>
    </w:p>
    <w:p w:rsidR="00AD3B49" w:rsidRPr="00AD3B49" w:rsidRDefault="00AD3B49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1.много белого (комедия)</w:t>
      </w:r>
    </w:p>
    <w:p w:rsidR="00AD3B49" w:rsidRPr="00AD3B49" w:rsidRDefault="00AD3B49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2.много черного (детектив)</w:t>
      </w:r>
    </w:p>
    <w:p w:rsidR="00AD3B49" w:rsidRPr="00AD3B49" w:rsidRDefault="00AD3B49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3.использование части темной тональной шкалы (драма)</w:t>
      </w:r>
    </w:p>
    <w:p w:rsidR="00AD3B49" w:rsidRPr="00AD3B49" w:rsidRDefault="00AD3B49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4. использование части светлой тональной шкалы (мелодрама)</w:t>
      </w:r>
    </w:p>
    <w:p w:rsidR="00D50A78" w:rsidRPr="00AD3B49" w:rsidRDefault="00AD3B49" w:rsidP="00A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sz w:val="28"/>
          <w:szCs w:val="28"/>
        </w:rPr>
        <w:t>Наглядности к уроку:</w:t>
      </w:r>
    </w:p>
    <w:p w:rsidR="00395584" w:rsidRPr="00AD3B49" w:rsidRDefault="00353813" w:rsidP="005C1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B4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36511" cy="6982691"/>
            <wp:effectExtent l="0" t="0" r="0" b="0"/>
            <wp:docPr id="4" name="Рисунок 4" descr="C:\Documents and Settings\user\Local Settings\Temporary Internet Files\Content.Word\DSCN8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DSCN838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266" cy="700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B4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6738" cy="6816436"/>
            <wp:effectExtent l="0" t="0" r="0" b="0"/>
            <wp:docPr id="5" name="Рисунок 5" descr="C:\Documents and Settings\user\Local Settings\Temporary Internet Files\Content.Word\DSCN8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Local Settings\Temporary Internet Files\Content.Word\DSCN838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945" cy="683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584" w:rsidRPr="00AD3B49" w:rsidSect="0059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2E4"/>
    <w:multiLevelType w:val="hybridMultilevel"/>
    <w:tmpl w:val="F328C500"/>
    <w:lvl w:ilvl="0" w:tplc="D6ECC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3C506F"/>
    <w:multiLevelType w:val="hybridMultilevel"/>
    <w:tmpl w:val="0F1A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E5034"/>
    <w:multiLevelType w:val="hybridMultilevel"/>
    <w:tmpl w:val="09D6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D17DF"/>
    <w:multiLevelType w:val="hybridMultilevel"/>
    <w:tmpl w:val="FC6C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168C0"/>
    <w:multiLevelType w:val="hybridMultilevel"/>
    <w:tmpl w:val="0F1A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E0942"/>
    <w:multiLevelType w:val="hybridMultilevel"/>
    <w:tmpl w:val="DC4A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E08BD"/>
    <w:multiLevelType w:val="hybridMultilevel"/>
    <w:tmpl w:val="251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54B4A"/>
    <w:multiLevelType w:val="hybridMultilevel"/>
    <w:tmpl w:val="C0D8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4D9"/>
    <w:rsid w:val="00007292"/>
    <w:rsid w:val="000C7F9C"/>
    <w:rsid w:val="001C4C4A"/>
    <w:rsid w:val="002133DA"/>
    <w:rsid w:val="00236291"/>
    <w:rsid w:val="002672D6"/>
    <w:rsid w:val="002B24ED"/>
    <w:rsid w:val="002F17BF"/>
    <w:rsid w:val="00326C17"/>
    <w:rsid w:val="00353813"/>
    <w:rsid w:val="00395584"/>
    <w:rsid w:val="003B76F8"/>
    <w:rsid w:val="0040690A"/>
    <w:rsid w:val="004120E0"/>
    <w:rsid w:val="004223E1"/>
    <w:rsid w:val="004E06D4"/>
    <w:rsid w:val="00513560"/>
    <w:rsid w:val="00580A15"/>
    <w:rsid w:val="005932BD"/>
    <w:rsid w:val="005B37B1"/>
    <w:rsid w:val="005C1584"/>
    <w:rsid w:val="006061F4"/>
    <w:rsid w:val="006757C6"/>
    <w:rsid w:val="00722973"/>
    <w:rsid w:val="00756F55"/>
    <w:rsid w:val="0079300F"/>
    <w:rsid w:val="007E6CE6"/>
    <w:rsid w:val="00824C82"/>
    <w:rsid w:val="008308E9"/>
    <w:rsid w:val="00831DAB"/>
    <w:rsid w:val="008350B6"/>
    <w:rsid w:val="00871E77"/>
    <w:rsid w:val="008B7DDE"/>
    <w:rsid w:val="009854EE"/>
    <w:rsid w:val="00A16A11"/>
    <w:rsid w:val="00A36324"/>
    <w:rsid w:val="00A377D7"/>
    <w:rsid w:val="00A56142"/>
    <w:rsid w:val="00A84DC0"/>
    <w:rsid w:val="00A874D9"/>
    <w:rsid w:val="00AC36EC"/>
    <w:rsid w:val="00AD3B49"/>
    <w:rsid w:val="00B022FA"/>
    <w:rsid w:val="00B510E3"/>
    <w:rsid w:val="00B9453C"/>
    <w:rsid w:val="00BB4A02"/>
    <w:rsid w:val="00BE4B8B"/>
    <w:rsid w:val="00BE6551"/>
    <w:rsid w:val="00BF73FD"/>
    <w:rsid w:val="00C02D94"/>
    <w:rsid w:val="00C31DA6"/>
    <w:rsid w:val="00C36195"/>
    <w:rsid w:val="00C44EB3"/>
    <w:rsid w:val="00C87611"/>
    <w:rsid w:val="00D50A78"/>
    <w:rsid w:val="00D807A5"/>
    <w:rsid w:val="00D819E7"/>
    <w:rsid w:val="00E16CCF"/>
    <w:rsid w:val="00EB7B52"/>
    <w:rsid w:val="00F67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D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1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C158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10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</Company>
  <LinksUpToDate>false</LinksUpToDate>
  <CharactersWithSpaces>14981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21</cp:revision>
  <cp:lastPrinted>2018-12-19T11:32:00Z</cp:lastPrinted>
  <dcterms:created xsi:type="dcterms:W3CDTF">2018-12-18T06:28:00Z</dcterms:created>
  <dcterms:modified xsi:type="dcterms:W3CDTF">2021-11-29T07:30:00Z</dcterms:modified>
</cp:coreProperties>
</file>