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6A0" w:rsidRDefault="0085332C">
      <w:pPr>
        <w:tabs>
          <w:tab w:val="center" w:pos="7787"/>
          <w:tab w:val="center" w:pos="9460"/>
        </w:tabs>
        <w:spacing w:after="30" w:line="259" w:lineRule="auto"/>
        <w:ind w:left="-15" w:firstLine="0"/>
        <w:jc w:val="left"/>
      </w:pPr>
      <w:r>
        <w:rPr>
          <w:b/>
        </w:rPr>
        <w:t xml:space="preserve"> </w:t>
      </w:r>
      <w:r>
        <w:rPr>
          <w:b/>
        </w:rPr>
        <w:tab/>
        <w:t xml:space="preserve">ПРОЕКТ </w:t>
      </w:r>
      <w:r>
        <w:rPr>
          <w:b/>
        </w:rPr>
        <w:tab/>
        <w:t xml:space="preserve">              </w:t>
      </w:r>
    </w:p>
    <w:p w:rsidR="00DE06A0" w:rsidRDefault="0085332C">
      <w:pPr>
        <w:pStyle w:val="1"/>
        <w:ind w:left="728" w:right="720"/>
      </w:pPr>
      <w:r>
        <w:t>Договор аренды №</w:t>
      </w:r>
      <w:r>
        <w:rPr>
          <w:b w:val="0"/>
        </w:rPr>
        <w:t xml:space="preserve"> </w:t>
      </w:r>
    </w:p>
    <w:p w:rsidR="00DE06A0" w:rsidRDefault="0085332C">
      <w:pPr>
        <w:spacing w:after="1" w:line="259" w:lineRule="auto"/>
        <w:ind w:firstLine="0"/>
        <w:jc w:val="left"/>
      </w:pPr>
      <w:r>
        <w:t xml:space="preserve"> </w:t>
      </w:r>
    </w:p>
    <w:p w:rsidR="00DE06A0" w:rsidRDefault="0085332C">
      <w:pPr>
        <w:ind w:left="-15" w:firstLine="0"/>
      </w:pPr>
      <w:r>
        <w:t xml:space="preserve">г. </w:t>
      </w:r>
      <w:r w:rsidR="00AB2D94">
        <w:t>Норильск</w:t>
      </w:r>
      <w:r>
        <w:t xml:space="preserve">                                                                                                        </w:t>
      </w:r>
      <w:proofErr w:type="gramStart"/>
      <w:r>
        <w:t xml:space="preserve">   «</w:t>
      </w:r>
      <w:proofErr w:type="gramEnd"/>
      <w:r>
        <w:t xml:space="preserve">  »                  202</w:t>
      </w:r>
      <w:r w:rsidR="00AB2D94">
        <w:t xml:space="preserve">4 </w:t>
      </w:r>
      <w:r>
        <w:t xml:space="preserve">года </w:t>
      </w:r>
    </w:p>
    <w:p w:rsidR="00DE06A0" w:rsidRDefault="0085332C">
      <w:pPr>
        <w:spacing w:after="33" w:line="259" w:lineRule="auto"/>
        <w:ind w:firstLine="0"/>
        <w:jc w:val="left"/>
      </w:pPr>
      <w:r>
        <w:t xml:space="preserve"> </w:t>
      </w:r>
      <w:r>
        <w:tab/>
        <w:t xml:space="preserve"> </w:t>
      </w:r>
    </w:p>
    <w:p w:rsidR="00DE06A0" w:rsidRDefault="0085332C" w:rsidP="00AB2D94">
      <w:pPr>
        <w:tabs>
          <w:tab w:val="right" w:pos="9464"/>
        </w:tabs>
        <w:spacing w:after="0" w:line="259" w:lineRule="auto"/>
        <w:ind w:left="-15" w:firstLine="0"/>
      </w:pPr>
      <w:r>
        <w:t xml:space="preserve"> </w:t>
      </w:r>
      <w:r w:rsidR="00AB2D94">
        <w:t xml:space="preserve">   </w:t>
      </w:r>
      <w:r w:rsidR="00AB2D94">
        <w:rPr>
          <w:b/>
        </w:rPr>
        <w:t>Краевое государственное бюджетное профессиональное образовательное учреждение «Норильский колледж искусств»</w:t>
      </w:r>
      <w:r>
        <w:t>,</w:t>
      </w:r>
      <w:r>
        <w:rPr>
          <w:b/>
        </w:rPr>
        <w:t xml:space="preserve"> </w:t>
      </w:r>
      <w:r>
        <w:t xml:space="preserve">именуемое в дальнейшем «Арендодатель», в лице директора </w:t>
      </w:r>
      <w:proofErr w:type="spellStart"/>
      <w:r w:rsidR="00AB2D94">
        <w:t>Афендикова</w:t>
      </w:r>
      <w:proofErr w:type="spellEnd"/>
      <w:r w:rsidR="00AB2D94">
        <w:t xml:space="preserve"> Виктора </w:t>
      </w:r>
      <w:proofErr w:type="gramStart"/>
      <w:r w:rsidR="00AB2D94">
        <w:t>Николаевича</w:t>
      </w:r>
      <w:r>
        <w:t xml:space="preserve">, </w:t>
      </w:r>
      <w:r w:rsidR="00AB2D94">
        <w:t xml:space="preserve"> </w:t>
      </w:r>
      <w:r>
        <w:t>действующего</w:t>
      </w:r>
      <w:proofErr w:type="gramEnd"/>
      <w:r>
        <w:t xml:space="preserve"> на основании Устава, с одной стороны, и </w:t>
      </w:r>
    </w:p>
    <w:p w:rsidR="00DE06A0" w:rsidRDefault="0085332C" w:rsidP="00AB2D94">
      <w:pPr>
        <w:ind w:left="-15" w:firstLine="0"/>
      </w:pPr>
      <w:r>
        <w:rPr>
          <w:b/>
        </w:rPr>
        <w:t>_________________________________________________________________________</w:t>
      </w:r>
      <w:r>
        <w:t xml:space="preserve">, именуемое в дальнейшем «Арендатор» в лице директора _______________________________, действующего на основании ___________________, с другой стороны, а при совместном упоминании именуемые «Стороны», на основании Протокола рассмотрения заявок на участие в аукционе на право заключения договора аренды недвижимого имущества, находящегося в государственной собственности Красноярского края и закрепленного на праве оперативного управления за </w:t>
      </w:r>
      <w:r w:rsidR="00AB2D94">
        <w:t>Краевым государственным бюджетным профессиональным образовательным учреждением «Норильский колледж искусств»</w:t>
      </w:r>
      <w:r>
        <w:t xml:space="preserve"> от «_»    ____________202</w:t>
      </w:r>
      <w:r w:rsidR="00AB2D94">
        <w:t>4</w:t>
      </w:r>
      <w:r>
        <w:t>г., заключили настоящий договор о нижеследующем:</w:t>
      </w:r>
      <w:r>
        <w:rPr>
          <w:b/>
        </w:rPr>
        <w:t xml:space="preserve"> </w:t>
      </w:r>
    </w:p>
    <w:p w:rsidR="00DE06A0" w:rsidRDefault="0085332C">
      <w:pPr>
        <w:spacing w:after="22" w:line="259" w:lineRule="auto"/>
        <w:ind w:left="49" w:firstLine="0"/>
        <w:jc w:val="center"/>
      </w:pPr>
      <w:r>
        <w:rPr>
          <w:b/>
        </w:rPr>
        <w:t xml:space="preserve"> </w:t>
      </w:r>
    </w:p>
    <w:p w:rsidR="00DE06A0" w:rsidRDefault="0085332C">
      <w:pPr>
        <w:pStyle w:val="1"/>
        <w:ind w:left="728" w:right="723"/>
      </w:pPr>
      <w:r>
        <w:t xml:space="preserve">1. </w:t>
      </w:r>
      <w:r w:rsidR="00AB2D94">
        <w:t xml:space="preserve">ПРЕДМЕТ ДОГОВОРА </w:t>
      </w:r>
      <w:r>
        <w:rPr>
          <w:b w:val="0"/>
        </w:rPr>
        <w:t xml:space="preserve"> </w:t>
      </w:r>
    </w:p>
    <w:p w:rsidR="00323F6F" w:rsidRDefault="00AB2D94" w:rsidP="00AB2D94">
      <w:pPr>
        <w:spacing w:after="0" w:line="271" w:lineRule="auto"/>
        <w:ind w:firstLine="0"/>
      </w:pPr>
      <w:r>
        <w:t xml:space="preserve">1.1. </w:t>
      </w:r>
      <w:r w:rsidR="0085332C">
        <w:t>Арендодатель с согласия министерства культуры Красноярского края (письмо              №           от             2023г.) и агентства по управлению государственным имуществом Красноярского края (письмо №               от                    2023г.) передает, а Арендатор принимает в аренду</w:t>
      </w:r>
      <w:r w:rsidR="00323F6F">
        <w:t>:</w:t>
      </w:r>
    </w:p>
    <w:p w:rsidR="00323F6F" w:rsidRDefault="00323F6F" w:rsidP="00AB2D94">
      <w:pPr>
        <w:spacing w:after="0" w:line="271" w:lineRule="auto"/>
        <w:ind w:firstLine="0"/>
      </w:pPr>
      <w:r>
        <w:t xml:space="preserve">- </w:t>
      </w:r>
      <w:r w:rsidR="00AB2D94">
        <w:t>нежил</w:t>
      </w:r>
      <w:r>
        <w:t>ое</w:t>
      </w:r>
      <w:r w:rsidR="00AB2D94">
        <w:t xml:space="preserve"> помещени</w:t>
      </w:r>
      <w:r>
        <w:t>е</w:t>
      </w:r>
      <w:r w:rsidR="00AB2D94">
        <w:t xml:space="preserve"> №25</w:t>
      </w:r>
      <w:r w:rsidR="006B0D43">
        <w:t xml:space="preserve">, </w:t>
      </w:r>
      <w:r w:rsidR="00AB2D94">
        <w:t xml:space="preserve">общей площадью 78,8 </w:t>
      </w:r>
      <w:proofErr w:type="spellStart"/>
      <w:r w:rsidR="00AB2D94">
        <w:t>кв.м</w:t>
      </w:r>
      <w:proofErr w:type="spellEnd"/>
      <w:r w:rsidR="00AB2D94">
        <w:t>.</w:t>
      </w:r>
      <w:r w:rsidR="006B0D43">
        <w:t xml:space="preserve">, </w:t>
      </w:r>
      <w:r w:rsidR="00AB2D94">
        <w:t>кадастровый номер 24:55:0402011:3368</w:t>
      </w:r>
      <w:r>
        <w:t>;</w:t>
      </w:r>
    </w:p>
    <w:p w:rsidR="00323F6F" w:rsidRDefault="00323F6F" w:rsidP="00AB2D94">
      <w:pPr>
        <w:spacing w:after="0" w:line="271" w:lineRule="auto"/>
        <w:ind w:firstLine="0"/>
      </w:pPr>
      <w:r>
        <w:t xml:space="preserve">- нежилое помещение </w:t>
      </w:r>
      <w:r w:rsidR="00AB2D94">
        <w:t>№26</w:t>
      </w:r>
      <w:r w:rsidR="006B0D43">
        <w:t xml:space="preserve">, </w:t>
      </w:r>
      <w:r w:rsidR="00AB2D94">
        <w:t xml:space="preserve">общей площадью 12,3 </w:t>
      </w:r>
      <w:proofErr w:type="spellStart"/>
      <w:r w:rsidR="00AB2D94">
        <w:t>кв.м</w:t>
      </w:r>
      <w:proofErr w:type="spellEnd"/>
      <w:r w:rsidR="00AB2D94">
        <w:t>.</w:t>
      </w:r>
      <w:r w:rsidR="006B0D43">
        <w:t xml:space="preserve">, </w:t>
      </w:r>
      <w:r w:rsidR="00AB2D94">
        <w:t>кадастровый номер 24:55:0402011:3182</w:t>
      </w:r>
      <w:r>
        <w:t>;</w:t>
      </w:r>
    </w:p>
    <w:p w:rsidR="00323F6F" w:rsidRDefault="00323F6F" w:rsidP="00AB2D94">
      <w:pPr>
        <w:spacing w:after="0" w:line="271" w:lineRule="auto"/>
        <w:ind w:firstLine="0"/>
      </w:pPr>
      <w:r>
        <w:t>- нежилое помещение</w:t>
      </w:r>
      <w:r w:rsidR="00AB2D94">
        <w:t xml:space="preserve"> №27</w:t>
      </w:r>
      <w:r w:rsidR="006B0D43">
        <w:t xml:space="preserve">, </w:t>
      </w:r>
      <w:r w:rsidR="00AB2D94">
        <w:t xml:space="preserve">общей площадью 4,6 </w:t>
      </w:r>
      <w:proofErr w:type="spellStart"/>
      <w:r w:rsidR="00AB2D94">
        <w:t>кв.м</w:t>
      </w:r>
      <w:proofErr w:type="spellEnd"/>
      <w:r w:rsidR="00AB2D94">
        <w:t>.</w:t>
      </w:r>
      <w:r w:rsidR="006B0D43">
        <w:t xml:space="preserve">, </w:t>
      </w:r>
      <w:r w:rsidR="00AB2D94">
        <w:t>кадастровый номер 24:55:0402011:3043</w:t>
      </w:r>
      <w:r>
        <w:t>;</w:t>
      </w:r>
    </w:p>
    <w:p w:rsidR="00DE06A0" w:rsidRDefault="00323F6F" w:rsidP="00AB2D94">
      <w:pPr>
        <w:spacing w:after="0" w:line="271" w:lineRule="auto"/>
        <w:ind w:firstLine="0"/>
      </w:pPr>
      <w:r>
        <w:t xml:space="preserve">- нежилое помещение </w:t>
      </w:r>
      <w:r w:rsidR="00AB2D94">
        <w:t>№28</w:t>
      </w:r>
      <w:r w:rsidR="006B0D43">
        <w:t>,</w:t>
      </w:r>
      <w:r w:rsidR="00AB2D94">
        <w:t xml:space="preserve"> общей площадью 4,5</w:t>
      </w:r>
      <w:r w:rsidR="00C63FD0">
        <w:t xml:space="preserve"> </w:t>
      </w:r>
      <w:proofErr w:type="spellStart"/>
      <w:r w:rsidR="00C63FD0">
        <w:t>кв.м</w:t>
      </w:r>
      <w:proofErr w:type="spellEnd"/>
      <w:r w:rsidR="00C63FD0">
        <w:t>.</w:t>
      </w:r>
      <w:r w:rsidR="006B0D43">
        <w:t>,</w:t>
      </w:r>
      <w:r w:rsidR="00AB2D94">
        <w:t xml:space="preserve"> кадастровый номер 24:55:0402011:3125</w:t>
      </w:r>
      <w:r w:rsidR="0085332C">
        <w:t xml:space="preserve"> (далее – помещени</w:t>
      </w:r>
      <w:r w:rsidR="00AB2D94">
        <w:t>я</w:t>
      </w:r>
      <w:r w:rsidR="0085332C">
        <w:t xml:space="preserve">) </w:t>
      </w:r>
      <w:r w:rsidR="00AB2D94">
        <w:t xml:space="preserve">расположенных в подвальном этаже </w:t>
      </w:r>
      <w:r w:rsidR="0085332C">
        <w:t xml:space="preserve">в нежилом </w:t>
      </w:r>
      <w:r w:rsidR="00AB2D94">
        <w:t>здании</w:t>
      </w:r>
      <w:r w:rsidR="0085332C">
        <w:t xml:space="preserve">, расположенном по адресу: г. </w:t>
      </w:r>
      <w:proofErr w:type="spellStart"/>
      <w:r w:rsidR="00AB2D94">
        <w:t>г.Норильск</w:t>
      </w:r>
      <w:proofErr w:type="spellEnd"/>
      <w:r w:rsidR="00AB2D94">
        <w:t xml:space="preserve">, </w:t>
      </w:r>
      <w:proofErr w:type="spellStart"/>
      <w:r w:rsidR="00AB2D94">
        <w:t>ул.Богдана</w:t>
      </w:r>
      <w:proofErr w:type="spellEnd"/>
      <w:r w:rsidR="00AB2D94">
        <w:t xml:space="preserve"> Хмельницкого,д.17А</w:t>
      </w:r>
      <w:r w:rsidR="0085332C">
        <w:t xml:space="preserve">, для </w:t>
      </w:r>
      <w:r w:rsidR="00AB2D94">
        <w:t>о</w:t>
      </w:r>
      <w:r w:rsidR="00AB2D94" w:rsidRPr="00AB2D94">
        <w:t>рганизаци</w:t>
      </w:r>
      <w:r w:rsidR="00AB2D94">
        <w:t>и</w:t>
      </w:r>
      <w:r w:rsidR="00AB2D94" w:rsidRPr="00AB2D94">
        <w:t xml:space="preserve"> общественного питания сотрудников и студентов КГБ ПОУ «Норильский колледж искусств»</w:t>
      </w:r>
      <w:r w:rsidR="00C63FD0">
        <w:t>.</w:t>
      </w:r>
    </w:p>
    <w:p w:rsidR="00DE06A0" w:rsidRDefault="0085332C" w:rsidP="00AB2D94">
      <w:pPr>
        <w:ind w:firstLine="0"/>
      </w:pPr>
      <w:r>
        <w:t xml:space="preserve">1.2. Срок действия договора: </w:t>
      </w:r>
      <w:r>
        <w:rPr>
          <w:b/>
        </w:rPr>
        <w:t xml:space="preserve">с </w:t>
      </w:r>
      <w:proofErr w:type="gramStart"/>
      <w:r>
        <w:rPr>
          <w:b/>
        </w:rPr>
        <w:t>«  »</w:t>
      </w:r>
      <w:proofErr w:type="gramEnd"/>
      <w:r>
        <w:rPr>
          <w:b/>
        </w:rPr>
        <w:t xml:space="preserve">                      202</w:t>
      </w:r>
      <w:r w:rsidR="00AB2D94">
        <w:rPr>
          <w:b/>
        </w:rPr>
        <w:t>4</w:t>
      </w:r>
      <w:r>
        <w:rPr>
          <w:b/>
        </w:rPr>
        <w:t xml:space="preserve"> г. по «  »                          202</w:t>
      </w:r>
      <w:r w:rsidR="00AB2D94">
        <w:rPr>
          <w:b/>
        </w:rPr>
        <w:t>9</w:t>
      </w:r>
      <w:r>
        <w:rPr>
          <w:b/>
        </w:rPr>
        <w:t xml:space="preserve"> г. </w:t>
      </w:r>
    </w:p>
    <w:p w:rsidR="00DE06A0" w:rsidRDefault="0085332C" w:rsidP="00D455C4">
      <w:pPr>
        <w:ind w:left="-15" w:firstLine="0"/>
      </w:pPr>
      <w:r>
        <w:t>1.3. Настоящий договор вступает в силу с даты его подписания Сторонами и действует до выполнения Сторонами своих обязательств.</w:t>
      </w:r>
      <w:r>
        <w:rPr>
          <w:b/>
        </w:rPr>
        <w:t xml:space="preserve">  </w:t>
      </w:r>
    </w:p>
    <w:p w:rsidR="00DE06A0" w:rsidRDefault="0085332C">
      <w:pPr>
        <w:pStyle w:val="1"/>
        <w:ind w:left="728" w:right="4"/>
      </w:pPr>
      <w:r>
        <w:t xml:space="preserve">2. </w:t>
      </w:r>
      <w:r w:rsidR="00AB2D94">
        <w:t>ЦЕНА ДОГОВОРА И УСЛОВИЯ ПЛАТЕЖА</w:t>
      </w:r>
      <w:r>
        <w:t xml:space="preserve"> </w:t>
      </w:r>
    </w:p>
    <w:p w:rsidR="00DE06A0" w:rsidRDefault="0085332C">
      <w:pPr>
        <w:ind w:left="-15" w:firstLine="0"/>
      </w:pPr>
      <w:r>
        <w:t xml:space="preserve">2.1. Общая цена арендной платы по Договору составляет </w:t>
      </w:r>
      <w:r w:rsidR="00B41AFB" w:rsidRPr="00B41AFB">
        <w:rPr>
          <w:b/>
          <w:sz w:val="24"/>
          <w:szCs w:val="24"/>
        </w:rPr>
        <w:t>………………………………………….</w:t>
      </w:r>
    </w:p>
    <w:p w:rsidR="00763852" w:rsidRDefault="0085332C" w:rsidP="00763852">
      <w:pPr>
        <w:ind w:left="-15" w:firstLine="0"/>
        <w:rPr>
          <w:b/>
        </w:rPr>
      </w:pPr>
      <w:r>
        <w:t xml:space="preserve">За аренду помещения в период, указанный в п. 1.2 договора, Арендатор уплачивает </w:t>
      </w:r>
      <w:r>
        <w:rPr>
          <w:b/>
        </w:rPr>
        <w:t>ежемесячную арендную плату</w:t>
      </w:r>
      <w:r>
        <w:t xml:space="preserve"> в размере </w:t>
      </w:r>
      <w:r w:rsidR="00D455C4">
        <w:rPr>
          <w:b/>
        </w:rPr>
        <w:t>…………………</w:t>
      </w:r>
      <w:proofErr w:type="gramStart"/>
      <w:r w:rsidR="00D455C4">
        <w:rPr>
          <w:b/>
        </w:rPr>
        <w:t>…….</w:t>
      </w:r>
      <w:proofErr w:type="gramEnd"/>
      <w:r w:rsidRPr="00763852">
        <w:t>(без учета НДС) согласно расч</w:t>
      </w:r>
      <w:r>
        <w:t xml:space="preserve">ету (Приложение №1). </w:t>
      </w:r>
      <w:r>
        <w:rPr>
          <w:b/>
        </w:rPr>
        <w:t xml:space="preserve"> </w:t>
      </w:r>
    </w:p>
    <w:p w:rsidR="00763852" w:rsidRPr="00C63FD0" w:rsidRDefault="00C63FD0" w:rsidP="00C63FD0">
      <w:pPr>
        <w:ind w:left="-15" w:firstLine="0"/>
        <w:rPr>
          <w:b/>
        </w:rPr>
      </w:pPr>
      <w:r>
        <w:t xml:space="preserve">2.2. </w:t>
      </w:r>
      <w:r w:rsidR="00763852">
        <w:t xml:space="preserve">Цена заключенного Договора может быть увеличена Арендодателем в одностороннем порядке, но не чаще одного раза в год, на основании отчета об определении рыночной и равновесной арендной ставки недвижимого имущества. </w:t>
      </w:r>
      <w:bookmarkStart w:id="0" w:name="_Hlk162017098"/>
      <w:r w:rsidR="00763852">
        <w:t>Арендная плата считается измененной с даты</w:t>
      </w:r>
      <w:r>
        <w:t xml:space="preserve"> подписания дополнительного соглашения к настоящему Договору. </w:t>
      </w:r>
    </w:p>
    <w:bookmarkEnd w:id="0"/>
    <w:p w:rsidR="00DE06A0" w:rsidRDefault="0085332C" w:rsidP="00763852">
      <w:pPr>
        <w:ind w:firstLine="0"/>
      </w:pPr>
      <w:r>
        <w:t>2.</w:t>
      </w:r>
      <w:r w:rsidR="00C63FD0">
        <w:t>3</w:t>
      </w:r>
      <w:r>
        <w:t xml:space="preserve">. В период пользования арендуемым помещением Арендатор возмещает Арендодателю </w:t>
      </w:r>
      <w:r w:rsidRPr="00323F6F">
        <w:t>эксплуатационные расходы,</w:t>
      </w:r>
      <w:r>
        <w:t xml:space="preserve"> размер которых </w:t>
      </w:r>
      <w:r w:rsidR="00323F6F">
        <w:t xml:space="preserve">и порядок их оплаты </w:t>
      </w:r>
      <w:r>
        <w:t xml:space="preserve">определяется </w:t>
      </w:r>
      <w:r w:rsidR="00323F6F">
        <w:t>отдельным договором</w:t>
      </w:r>
      <w:r>
        <w:t xml:space="preserve">. </w:t>
      </w:r>
      <w:r>
        <w:rPr>
          <w:b/>
        </w:rPr>
        <w:t xml:space="preserve"> </w:t>
      </w:r>
    </w:p>
    <w:p w:rsidR="00DE06A0" w:rsidRPr="00D455C4" w:rsidRDefault="0085332C" w:rsidP="00763852">
      <w:pPr>
        <w:ind w:left="-15" w:firstLine="0"/>
      </w:pPr>
      <w:r w:rsidRPr="00D455C4">
        <w:t>2.</w:t>
      </w:r>
      <w:r w:rsidR="00C63FD0">
        <w:t>4</w:t>
      </w:r>
      <w:r w:rsidRPr="00D455C4">
        <w:t>. Возмещение коммунальных услуг производится Арендатором по фактически потребленным объемам, согласно действующим тарифам</w:t>
      </w:r>
      <w:r w:rsidR="00323F6F" w:rsidRPr="00D455C4">
        <w:t xml:space="preserve"> по отдельному договору</w:t>
      </w:r>
      <w:r w:rsidRPr="00D455C4">
        <w:t xml:space="preserve">.  </w:t>
      </w:r>
    </w:p>
    <w:p w:rsidR="00DE06A0" w:rsidRPr="006B0D43" w:rsidRDefault="0085332C" w:rsidP="00D455C4">
      <w:pPr>
        <w:spacing w:after="0" w:line="269" w:lineRule="auto"/>
        <w:ind w:firstLine="0"/>
      </w:pPr>
      <w:r w:rsidRPr="006B0D43">
        <w:t>2.</w:t>
      </w:r>
      <w:r w:rsidR="00C63FD0" w:rsidRPr="006B0D43">
        <w:t>5</w:t>
      </w:r>
      <w:r w:rsidRPr="006B0D43">
        <w:t>.</w:t>
      </w:r>
      <w:r w:rsidRPr="006B0D43">
        <w:rPr>
          <w:rFonts w:ascii="Arial" w:eastAsia="Arial" w:hAnsi="Arial" w:cs="Arial"/>
        </w:rPr>
        <w:t xml:space="preserve"> </w:t>
      </w:r>
      <w:r w:rsidRPr="006B0D43">
        <w:t>Ежемесячная арендная плата производятся</w:t>
      </w:r>
      <w:r w:rsidR="00763852" w:rsidRPr="006B0D43">
        <w:t xml:space="preserve"> </w:t>
      </w:r>
      <w:r w:rsidRPr="006B0D43">
        <w:t xml:space="preserve">Арендатором не позднее 10-го числа оплачиваемого месяца на основании выставленного счета.         </w:t>
      </w:r>
    </w:p>
    <w:p w:rsidR="00DE06A0" w:rsidRDefault="0085332C" w:rsidP="00323F6F">
      <w:pPr>
        <w:pStyle w:val="1"/>
        <w:ind w:left="0"/>
      </w:pPr>
      <w:r>
        <w:t xml:space="preserve">3. </w:t>
      </w:r>
      <w:r w:rsidR="00763852">
        <w:t>ОБЯЗАННОСТИ СТОРОН</w:t>
      </w:r>
      <w:r>
        <w:t xml:space="preserve"> </w:t>
      </w:r>
    </w:p>
    <w:p w:rsidR="00DE06A0" w:rsidRDefault="0085332C" w:rsidP="00763852">
      <w:pPr>
        <w:spacing w:after="0" w:line="259" w:lineRule="auto"/>
        <w:ind w:firstLine="0"/>
        <w:jc w:val="left"/>
      </w:pPr>
      <w:r>
        <w:rPr>
          <w:b/>
        </w:rPr>
        <w:t>3.1. Арендодатель обязуется:</w:t>
      </w:r>
      <w:r>
        <w:t xml:space="preserve"> </w:t>
      </w:r>
    </w:p>
    <w:p w:rsidR="00DE06A0" w:rsidRDefault="0085332C" w:rsidP="00763852">
      <w:pPr>
        <w:ind w:left="-15" w:firstLine="0"/>
      </w:pPr>
      <w:r>
        <w:t xml:space="preserve">3.1.1. В пятидневный срок после подписания настоящего договора предоставить помещение Арендатору по передаточному акту (Приложение № </w:t>
      </w:r>
      <w:r w:rsidR="00D455C4">
        <w:t>2</w:t>
      </w:r>
      <w:r>
        <w:t xml:space="preserve">), в котором отражается техническое состояние помещения на момент сдачи его в аренду.  </w:t>
      </w:r>
    </w:p>
    <w:p w:rsidR="00DE06A0" w:rsidRDefault="0085332C" w:rsidP="00763852">
      <w:pPr>
        <w:ind w:left="-15" w:firstLine="0"/>
      </w:pPr>
      <w:r>
        <w:t xml:space="preserve">3.1.2. Обеспечить эксплуатационное обслуживание арендуемого помещения, в том числе, в случае необходимости, заключить договоры со специализированными организациями.  </w:t>
      </w:r>
    </w:p>
    <w:p w:rsidR="00DE06A0" w:rsidRDefault="0085332C" w:rsidP="00763852">
      <w:pPr>
        <w:ind w:left="-15" w:firstLine="0"/>
      </w:pPr>
      <w:r>
        <w:lastRenderedPageBreak/>
        <w:t xml:space="preserve">3.1.3. Содержать в эксплуатационной готовности отопительную систему, обеспечивающую безаварийное теплоснабжение помещения в течение всего отопительного сезона. Осуществлять проведение профилактических работ и текущих ремонтов отопительной системы с целью недопущения аварийных ситуаций, а в случае их возникновения, оперативно устранять. </w:t>
      </w:r>
    </w:p>
    <w:p w:rsidR="00DE06A0" w:rsidRDefault="0085332C" w:rsidP="00763852">
      <w:pPr>
        <w:ind w:firstLine="0"/>
      </w:pPr>
      <w:r>
        <w:t xml:space="preserve">3.1.4. Содержать электрические сети помещения в технически исправном состоянии. </w:t>
      </w:r>
    </w:p>
    <w:p w:rsidR="00DE06A0" w:rsidRDefault="0085332C" w:rsidP="00763852">
      <w:pPr>
        <w:ind w:left="-15" w:firstLine="0"/>
      </w:pPr>
      <w:r>
        <w:t xml:space="preserve">3.1.5. Организовывать осуществление работ по исполнению требований и предписаний, предъявляемых к Арендодателю со стороны контролирующих организаций. В случае наличия вины Арендатора работы производятся за счет средств Арендатора. </w:t>
      </w:r>
    </w:p>
    <w:p w:rsidR="00DE06A0" w:rsidRDefault="0085332C" w:rsidP="00763852">
      <w:pPr>
        <w:ind w:left="-15" w:firstLine="0"/>
      </w:pPr>
      <w:r>
        <w:t xml:space="preserve">3.1.6. Обеспечивать поддержание в нормальном техническом состоянии конструктивных элементов здания, проведение при необходимости ремонта кровли.  </w:t>
      </w:r>
    </w:p>
    <w:p w:rsidR="00DE06A0" w:rsidRDefault="0085332C" w:rsidP="00763852">
      <w:pPr>
        <w:ind w:left="-15" w:firstLine="0"/>
      </w:pPr>
      <w:r>
        <w:t xml:space="preserve">3.1.7. Обеспечивать вывоз мусора, выносимого из здания при уборке, а также с прилегающей к зданию территории. </w:t>
      </w:r>
    </w:p>
    <w:p w:rsidR="00DE06A0" w:rsidRDefault="0085332C" w:rsidP="00763852">
      <w:pPr>
        <w:ind w:firstLine="0"/>
      </w:pPr>
      <w:r>
        <w:t xml:space="preserve">3.1.8. Обеспечивать проведение всех необходимых финансовых расчетов со сторонними организациями, участвующими в эксплуатации здания, уплату налоговых платежей и сборов, предусмотренных законодательством.   </w:t>
      </w:r>
    </w:p>
    <w:p w:rsidR="00DE06A0" w:rsidRDefault="0085332C" w:rsidP="00763852">
      <w:pPr>
        <w:ind w:left="-15" w:firstLine="0"/>
      </w:pPr>
      <w:r>
        <w:t>3.1.9. В случае принятия решения о прекращении договорных отношений письменно за 30 дней предупредить Арендатора об освобождении арендуемого помещения.</w:t>
      </w:r>
      <w:r>
        <w:rPr>
          <w:b/>
        </w:rPr>
        <w:t xml:space="preserve"> </w:t>
      </w:r>
    </w:p>
    <w:p w:rsidR="00DE06A0" w:rsidRDefault="0085332C" w:rsidP="00763852">
      <w:pPr>
        <w:spacing w:after="22" w:line="259" w:lineRule="auto"/>
        <w:ind w:firstLine="0"/>
        <w:jc w:val="left"/>
      </w:pPr>
      <w:r>
        <w:rPr>
          <w:b/>
        </w:rPr>
        <w:t>3.2. Арендатор обязуется:</w:t>
      </w:r>
      <w:r>
        <w:t xml:space="preserve"> </w:t>
      </w:r>
    </w:p>
    <w:p w:rsidR="00DE06A0" w:rsidRDefault="0085332C" w:rsidP="00763852">
      <w:pPr>
        <w:ind w:left="-15" w:firstLine="0"/>
      </w:pPr>
      <w:r>
        <w:t>3.2.1. Своевременно и полностью производить расчеты по арендной плате</w:t>
      </w:r>
      <w:r w:rsidR="00323F6F">
        <w:t>.</w:t>
      </w:r>
      <w:r>
        <w:t xml:space="preserve">  </w:t>
      </w:r>
    </w:p>
    <w:p w:rsidR="00DE06A0" w:rsidRDefault="0085332C" w:rsidP="00763852">
      <w:pPr>
        <w:ind w:left="-15" w:firstLine="0"/>
      </w:pPr>
      <w:r>
        <w:t xml:space="preserve">3.2.2. Использовать помещение исключительно по целевому назначению, указанному в п. 1.1 договора и технической документации. </w:t>
      </w:r>
    </w:p>
    <w:p w:rsidR="00DE06A0" w:rsidRDefault="0085332C" w:rsidP="00763852">
      <w:pPr>
        <w:ind w:left="-15" w:firstLine="0"/>
      </w:pPr>
      <w:r>
        <w:t>3.2.3. Содержать занимаемое по договору помещение в полной исправности и надлежащем техническом санитарном и противопожарном</w:t>
      </w:r>
      <w:r w:rsidR="00763852">
        <w:t xml:space="preserve"> </w:t>
      </w:r>
      <w:r>
        <w:t xml:space="preserve">состоянии. Строго соблюдать правила противопожарной безопасности, электробезопасности, техники безопасности и санитарные нормы в здании </w:t>
      </w:r>
      <w:r w:rsidR="00763852">
        <w:t>Арендодателя</w:t>
      </w:r>
      <w:r>
        <w:t xml:space="preserve"> и на прилегающей к нему территории. Арендатор несет персональную ответственность за нарушение вышеуказанных Правил и норм. </w:t>
      </w:r>
    </w:p>
    <w:p w:rsidR="00DE06A0" w:rsidRDefault="0085332C" w:rsidP="00763852">
      <w:pPr>
        <w:ind w:left="-15" w:firstLine="0"/>
      </w:pPr>
      <w:r>
        <w:t xml:space="preserve">3.2.4. Не допускать перегрузки электросетей, согласовывать подключаемую нагрузку к электросетям с Арендодателем в письменной форме (с указанием марки оборудования и потребляемой им нагрузки) в течение всего срока действия договора. </w:t>
      </w:r>
    </w:p>
    <w:p w:rsidR="00DE06A0" w:rsidRDefault="0085332C" w:rsidP="00763852">
      <w:pPr>
        <w:ind w:left="-15" w:firstLine="0"/>
      </w:pPr>
      <w:r>
        <w:t xml:space="preserve">3.2.5. Не производить никаких перепланировок и переоборудования арендуемого помещения, а также внесение изменений в инженерные сети без письменного разрешения Арендодателя. </w:t>
      </w:r>
    </w:p>
    <w:p w:rsidR="00DE06A0" w:rsidRDefault="0085332C" w:rsidP="00763852">
      <w:pPr>
        <w:ind w:left="-15" w:firstLine="0"/>
      </w:pPr>
      <w:r>
        <w:t xml:space="preserve">3.2.6. Неотделимые улучшения арендуемого помещения производить только с письменного разрешения Арендодателя. Стоимость таких улучшений не возмещается по окончании срока аренды. К неотделимым улучшениям относятся улучшения, произведенные в результате выполнения работ по установке, замене и ремонту. </w:t>
      </w:r>
    </w:p>
    <w:p w:rsidR="00DE06A0" w:rsidRDefault="0085332C">
      <w:pPr>
        <w:ind w:left="-15"/>
      </w:pPr>
      <w:r>
        <w:t xml:space="preserve">Все произведенные отделимые улучшения переданного в аренду помещения являются собственностью Арендатора. </w:t>
      </w:r>
    </w:p>
    <w:p w:rsidR="00DE06A0" w:rsidRDefault="0085332C" w:rsidP="00763852">
      <w:pPr>
        <w:ind w:left="-15" w:firstLine="0"/>
      </w:pPr>
      <w:r>
        <w:t xml:space="preserve">3.2.7. Не заключать договоры и не вступать в сделки, следствием которых является </w:t>
      </w:r>
      <w:proofErr w:type="gramStart"/>
      <w:r>
        <w:t>какое</w:t>
      </w:r>
      <w:r w:rsidR="00763852">
        <w:t xml:space="preserve"> </w:t>
      </w:r>
      <w:r>
        <w:t>либо</w:t>
      </w:r>
      <w:proofErr w:type="gramEnd"/>
      <w:r>
        <w:t xml:space="preserve"> обременение предоставленных Арендатору по договору имущественных прав.  </w:t>
      </w:r>
    </w:p>
    <w:p w:rsidR="00DE06A0" w:rsidRDefault="0085332C" w:rsidP="00763852">
      <w:pPr>
        <w:ind w:left="-15" w:firstLine="0"/>
      </w:pPr>
      <w:r>
        <w:t xml:space="preserve">3.2.8. По истечении срока договора, а также при досрочном прекращении передать Арендодателю все произведенные в помещении перестройки и переделки, а также улучшения, составляющие принадлежность помещения и неотделимые без вреда для конструкции помещения. </w:t>
      </w:r>
    </w:p>
    <w:p w:rsidR="00DE06A0" w:rsidRDefault="0085332C" w:rsidP="00A35143">
      <w:pPr>
        <w:ind w:left="-15" w:firstLine="0"/>
      </w:pPr>
      <w:r>
        <w:t xml:space="preserve">3.2.9. Не позднее, чем за 30 дней письменно сообщить Арендодателю о предстоящем освобождении помещения, как в связи с окончанием срока действия договора, так и при досрочном освобождении. Передача помещения Арендатором в исправном состоянии с учетом нормального износа производится Арендодателю по передаточному акту в пятидневный срок. </w:t>
      </w:r>
    </w:p>
    <w:p w:rsidR="00A35143" w:rsidRDefault="0085332C" w:rsidP="00D455C4">
      <w:pPr>
        <w:ind w:left="-15" w:firstLine="0"/>
      </w:pPr>
      <w:r>
        <w:t xml:space="preserve">3.2.10. Письменно уведомить Арендодателя о желании заключить договор аренды на новый срок не позднее чем за два месяца до истечения срока настоящего Договора. </w:t>
      </w:r>
    </w:p>
    <w:p w:rsidR="00DE06A0" w:rsidRDefault="0085332C" w:rsidP="00A35143">
      <w:pPr>
        <w:pStyle w:val="1"/>
        <w:ind w:left="728" w:right="722"/>
      </w:pPr>
      <w:r>
        <w:t xml:space="preserve">4. </w:t>
      </w:r>
      <w:r w:rsidR="00A35143">
        <w:t>ОТВЕТСТВЕННОСТЬ СТОРОН. ФОРС-МАЖОР</w:t>
      </w:r>
      <w:r>
        <w:t xml:space="preserve"> </w:t>
      </w:r>
    </w:p>
    <w:p w:rsidR="00DE06A0" w:rsidRDefault="0085332C" w:rsidP="00A35143">
      <w:pPr>
        <w:ind w:left="-15" w:firstLine="0"/>
      </w:pPr>
      <w:r>
        <w:t xml:space="preserve">4.1. За неисполнение или ненадлежащее исполнение обязательств по настоящему </w:t>
      </w:r>
      <w:r w:rsidR="00A35143">
        <w:t>Д</w:t>
      </w:r>
      <w:r>
        <w:t xml:space="preserve">оговору стороны несут ответственность в соответствии с условиями договора и действующим законодательством Российской Федерации.  </w:t>
      </w:r>
    </w:p>
    <w:p w:rsidR="00DE06A0" w:rsidRDefault="0085332C" w:rsidP="00A35143">
      <w:pPr>
        <w:ind w:left="-15" w:firstLine="0"/>
      </w:pPr>
      <w:r>
        <w:lastRenderedPageBreak/>
        <w:t xml:space="preserve">4.2. За неуплату Арендатором платежей в срок, установленный договором, начисляется пеня в размере 0,1 % от просроченной суммы за каждый день просрочки. </w:t>
      </w:r>
    </w:p>
    <w:p w:rsidR="00DE06A0" w:rsidRDefault="0085332C" w:rsidP="00A35143">
      <w:pPr>
        <w:ind w:firstLine="0"/>
      </w:pPr>
      <w:r>
        <w:t xml:space="preserve">4.3. Передача права аренды по договору третьим лицам не допускается.  </w:t>
      </w:r>
    </w:p>
    <w:p w:rsidR="00DE06A0" w:rsidRDefault="0085332C" w:rsidP="00A35143">
      <w:pPr>
        <w:ind w:left="-15" w:firstLine="0"/>
      </w:pPr>
      <w:r>
        <w:t xml:space="preserve">4.4. Уплата санкций, установленных настоящим договором, не освобождает стороны от исполнения возложенных на них обязательств и устранения нарушений. </w:t>
      </w:r>
    </w:p>
    <w:p w:rsidR="00DE06A0" w:rsidRDefault="0085332C" w:rsidP="00D455C4">
      <w:pPr>
        <w:ind w:left="-15" w:firstLine="0"/>
      </w:pPr>
      <w:r>
        <w:t>4.5. Стороны освобождаются от ответственности за частичное или полное неисполнение обязательств по договору, если данное неисполнение вызвано форс-мажорными обстоятельствами (стихийными бедствиями, принятием соответствующих нормативных правовых актов, иными обстоятельствами, не зависящими от воли Сторон).</w:t>
      </w:r>
      <w:r>
        <w:rPr>
          <w:b/>
        </w:rPr>
        <w:t xml:space="preserve">  </w:t>
      </w:r>
    </w:p>
    <w:p w:rsidR="00DE06A0" w:rsidRDefault="00A35143" w:rsidP="00D455C4">
      <w:pPr>
        <w:spacing w:after="0" w:line="259" w:lineRule="auto"/>
        <w:ind w:firstLine="0"/>
        <w:jc w:val="center"/>
      </w:pPr>
      <w:r>
        <w:rPr>
          <w:b/>
        </w:rPr>
        <w:t>5. ИЗМЕНЕНИЕ, РАСТОРЖЕНИЕ И ПРЕКРАЩЕНИЕ ДОГОВОРА</w:t>
      </w:r>
    </w:p>
    <w:p w:rsidR="00DE06A0" w:rsidRDefault="00A35143" w:rsidP="00A35143">
      <w:pPr>
        <w:ind w:firstLine="0"/>
      </w:pPr>
      <w:r>
        <w:t xml:space="preserve">5.1. </w:t>
      </w:r>
      <w:r w:rsidR="0085332C">
        <w:t xml:space="preserve">Изменение условий договора, его расторжение и прекращение допускается по взаимному согласию сторон. Предложения по изменению условий рассматриваются Сторонами в 10-дневный срок и оформляются дополнительным соглашением, являющимся неотъемлемой частью настоящего договора. </w:t>
      </w:r>
    </w:p>
    <w:p w:rsidR="00DE06A0" w:rsidRDefault="00A35143" w:rsidP="00A35143">
      <w:pPr>
        <w:ind w:firstLine="0"/>
      </w:pPr>
      <w:r>
        <w:t xml:space="preserve">5.2. </w:t>
      </w:r>
      <w:r w:rsidR="0085332C">
        <w:t xml:space="preserve">Условия настоящего договора, изменяются в одностороннем порядке независимо от уведомления Арендатора, в случаях, если это изменение обусловлено нормативным актом Российской Федерации, Красноярского края, с момента вступления его в силу, если самим актом не предусмотрено иное. </w:t>
      </w:r>
    </w:p>
    <w:p w:rsidR="00DE06A0" w:rsidRDefault="00A35143" w:rsidP="00A35143">
      <w:pPr>
        <w:ind w:firstLine="0"/>
      </w:pPr>
      <w:r>
        <w:t xml:space="preserve">5.3. </w:t>
      </w:r>
      <w:r w:rsidR="0085332C">
        <w:t xml:space="preserve">Договор может быть досрочно расторгнут по инициативе Арендодателя в случае нарушения Арендатором требований, предусмотренных разделом 2 (в течение 2-х месяцев) и п.п.3.2.1. - 3.2.7. настоящего договора, в соответствии с Гражданским кодексом Российской Федерации.  </w:t>
      </w:r>
    </w:p>
    <w:p w:rsidR="00DE06A0" w:rsidRDefault="00A35143" w:rsidP="00A35143">
      <w:pPr>
        <w:ind w:firstLine="0"/>
      </w:pPr>
      <w:r>
        <w:t xml:space="preserve">5.4. </w:t>
      </w:r>
      <w:r w:rsidR="0085332C">
        <w:t xml:space="preserve">Действие договора может быть прекращено по инициативе Арендатора с соблюдением требований настоящего договора. </w:t>
      </w:r>
    </w:p>
    <w:p w:rsidR="00DE06A0" w:rsidRDefault="00A35143" w:rsidP="00A35143">
      <w:pPr>
        <w:ind w:firstLine="0"/>
      </w:pPr>
      <w:r>
        <w:t xml:space="preserve">5.5. </w:t>
      </w:r>
      <w:r w:rsidR="0085332C">
        <w:t xml:space="preserve">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 о принятом решении. </w:t>
      </w:r>
    </w:p>
    <w:p w:rsidR="00DE06A0" w:rsidRDefault="00A35143" w:rsidP="00A35143">
      <w:pPr>
        <w:ind w:firstLine="0"/>
      </w:pPr>
      <w:r>
        <w:t xml:space="preserve">5.6. </w:t>
      </w:r>
      <w:r w:rsidR="0085332C">
        <w:t xml:space="preserve">Арендатор, надлежащим образом выполнивший обязательства, предусмотренные настоящим Договором, после окончания его срока действия имеет, при прочих равных условиях, преимущественное перед другими лицами право на заключение договора аренды на новый срок. </w:t>
      </w:r>
    </w:p>
    <w:p w:rsidR="00DE06A0" w:rsidRDefault="00A35143" w:rsidP="00D455C4">
      <w:pPr>
        <w:spacing w:after="19" w:line="259" w:lineRule="auto"/>
        <w:ind w:firstLine="0"/>
      </w:pPr>
      <w:r>
        <w:t xml:space="preserve">5.7. </w:t>
      </w:r>
      <w:r w:rsidR="0085332C">
        <w:t xml:space="preserve">Невыполнение условия п. 3.2.10. и обязанностей, предусмотренных </w:t>
      </w:r>
      <w:proofErr w:type="spellStart"/>
      <w:r w:rsidR="0085332C">
        <w:t>п.п</w:t>
      </w:r>
      <w:proofErr w:type="spellEnd"/>
      <w:r w:rsidR="0085332C">
        <w:t xml:space="preserve">. 3.2.1. – 3.2.7. </w:t>
      </w:r>
      <w:r>
        <w:t xml:space="preserve"> </w:t>
      </w:r>
      <w:r w:rsidR="0085332C">
        <w:t xml:space="preserve">настоящего </w:t>
      </w:r>
      <w:r>
        <w:t>д</w:t>
      </w:r>
      <w:r w:rsidR="0085332C">
        <w:t xml:space="preserve">оговора, является основанием для отказа Арендатору в заключении договора аренды на новый срок. </w:t>
      </w:r>
    </w:p>
    <w:p w:rsidR="00DE06A0" w:rsidRDefault="0085332C" w:rsidP="00A35143">
      <w:pPr>
        <w:pStyle w:val="1"/>
        <w:ind w:left="0" w:right="4" w:firstLine="0"/>
      </w:pPr>
      <w:r>
        <w:t xml:space="preserve">6. </w:t>
      </w:r>
      <w:r w:rsidR="00A35143">
        <w:t>ОСОБЫЕ УСЛОВИЯ</w:t>
      </w:r>
      <w:r>
        <w:t xml:space="preserve"> </w:t>
      </w:r>
    </w:p>
    <w:p w:rsidR="00DE06A0" w:rsidRDefault="0085332C" w:rsidP="00A35143">
      <w:pPr>
        <w:ind w:left="-15" w:firstLine="0"/>
      </w:pPr>
      <w:r>
        <w:t xml:space="preserve">6.1. Арендодатель не отвечает за недостатки переданного в аренду помещения, которые были им оговорены при заключении договора или были известны Арендатору, либо должны были быть обнаружены Арендатором во время осмотра помещения или проверки его исправности при заключении договора или передачи помещения в аренду. </w:t>
      </w:r>
    </w:p>
    <w:p w:rsidR="00A35143" w:rsidRDefault="0085332C" w:rsidP="00D455C4">
      <w:pPr>
        <w:ind w:left="-15" w:firstLine="0"/>
      </w:pPr>
      <w:r>
        <w:t xml:space="preserve">6.2. Арендатор несет риск случайной гибели или случайного повреждения взятого в аренду помещения, если вред помещению нанесен по вине Арендатора. </w:t>
      </w:r>
    </w:p>
    <w:p w:rsidR="00DE06A0" w:rsidRDefault="0085332C" w:rsidP="00A35143">
      <w:pPr>
        <w:pStyle w:val="1"/>
        <w:ind w:left="728" w:right="360"/>
      </w:pPr>
      <w:r>
        <w:t>7.</w:t>
      </w:r>
      <w:r>
        <w:rPr>
          <w:rFonts w:ascii="Arial" w:eastAsia="Arial" w:hAnsi="Arial" w:cs="Arial"/>
        </w:rPr>
        <w:t xml:space="preserve"> </w:t>
      </w:r>
      <w:r w:rsidR="00A35143">
        <w:t xml:space="preserve">АНТИКОРРУПЦИОННАЯ ОГОВОРКА </w:t>
      </w:r>
      <w:r>
        <w:t xml:space="preserve">  </w:t>
      </w:r>
    </w:p>
    <w:p w:rsidR="006B0D43" w:rsidRDefault="0085332C" w:rsidP="006B0D43">
      <w:pPr>
        <w:ind w:firstLine="0"/>
      </w:pPr>
      <w:r>
        <w:t>7.1.</w:t>
      </w:r>
      <w:r>
        <w:rPr>
          <w:rFonts w:ascii="Arial" w:eastAsia="Arial" w:hAnsi="Arial" w:cs="Arial"/>
        </w:rPr>
        <w:t xml:space="preserve"> </w:t>
      </w:r>
      <w:r>
        <w:t xml:space="preserve">При исполнении своих обязательств по </w:t>
      </w:r>
      <w:r w:rsidR="00A35143">
        <w:t>Д</w:t>
      </w:r>
      <w:r>
        <w:t xml:space="preserve">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любыми лицами, для оказания влияния на действия этих лиц с целью получить какие-либо неправомерные преимущества или иные неправомерные цели. </w:t>
      </w:r>
    </w:p>
    <w:p w:rsidR="00DE06A0" w:rsidRDefault="0085332C" w:rsidP="006B0D43">
      <w:pPr>
        <w:ind w:firstLine="426"/>
      </w:pPr>
      <w:r>
        <w:t xml:space="preserve">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DE06A0" w:rsidRDefault="0085332C" w:rsidP="006B0D43">
      <w:pPr>
        <w:ind w:firstLine="0"/>
      </w:pPr>
      <w:r>
        <w:t>7.2.</w:t>
      </w:r>
      <w:r>
        <w:rPr>
          <w:rFonts w:ascii="Arial" w:eastAsia="Arial" w:hAnsi="Arial" w:cs="Arial"/>
        </w:rPr>
        <w:t xml:space="preserve"> </w:t>
      </w:r>
      <w:r>
        <w:t xml:space="preserve">В случае возникновения у Стороны подозрений, что произошло или может произойти нарушение каких-либо положений настоящей части,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части контрагентом, его аффилированными лицами, работниками или посредниками выражающееся в действиях, </w:t>
      </w:r>
      <w:r>
        <w:lastRenderedPageBreak/>
        <w:t xml:space="preserve">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получения письменного уведомления. </w:t>
      </w:r>
    </w:p>
    <w:p w:rsidR="00DE06A0" w:rsidRDefault="0085332C" w:rsidP="00D455C4">
      <w:pPr>
        <w:ind w:left="142" w:firstLine="0"/>
      </w:pPr>
      <w:r>
        <w:t>7.3.</w:t>
      </w:r>
      <w:r>
        <w:rPr>
          <w:rFonts w:ascii="Arial" w:eastAsia="Arial" w:hAnsi="Arial" w:cs="Arial"/>
        </w:rPr>
        <w:t xml:space="preserve"> </w:t>
      </w:r>
      <w:r>
        <w:t xml:space="preserve">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части, вправе требовать возмещения реального ущерба, возникшего в результате такого расторжения. </w:t>
      </w:r>
    </w:p>
    <w:p w:rsidR="00DE06A0" w:rsidRDefault="0085332C" w:rsidP="00A35143">
      <w:pPr>
        <w:pStyle w:val="1"/>
        <w:ind w:left="728" w:right="5"/>
      </w:pPr>
      <w:r>
        <w:t xml:space="preserve">8. </w:t>
      </w:r>
      <w:r w:rsidR="00A35143">
        <w:t xml:space="preserve">ДОПОЛНИТЕЛЬНЫЕ УСЛОВИЯ </w:t>
      </w:r>
      <w:r>
        <w:t xml:space="preserve"> </w:t>
      </w:r>
    </w:p>
    <w:p w:rsidR="00DE06A0" w:rsidRDefault="0085332C" w:rsidP="00A35143">
      <w:pPr>
        <w:ind w:left="-15" w:firstLine="0"/>
      </w:pPr>
      <w:r>
        <w:t xml:space="preserve">8.1. Взаимоотношения Сторон, не урегулированные настоящим договором, регламентируются действующим законодательством Российской Федерации. </w:t>
      </w:r>
    </w:p>
    <w:p w:rsidR="00DE06A0" w:rsidRDefault="0085332C" w:rsidP="00A35143">
      <w:pPr>
        <w:ind w:left="-15" w:firstLine="0"/>
      </w:pPr>
      <w:r>
        <w:t xml:space="preserve">8.2. Все споры, возникающие между Сторонами в связи с настоящим договором, рассматриваются в Арбитражном суде Красноярского края с обязательным соблюдением претензионного порядка. Срок рассмотрения претензии – 15 рабочих дней с момента ее получения Стороной. </w:t>
      </w:r>
    </w:p>
    <w:p w:rsidR="00DE06A0" w:rsidRDefault="0085332C" w:rsidP="00A35143">
      <w:pPr>
        <w:ind w:left="-15" w:firstLine="0"/>
      </w:pPr>
      <w:r>
        <w:t xml:space="preserve">8.3. Стороны обязаны извещать друг друга об изменении своих юридических адресов, банковских реквизитов, номеров телефонов не позднее 10 дней со дня их изменения. </w:t>
      </w:r>
    </w:p>
    <w:p w:rsidR="00DE06A0" w:rsidRDefault="0085332C" w:rsidP="00A35143">
      <w:pPr>
        <w:ind w:left="-15" w:firstLine="0"/>
      </w:pPr>
      <w:r>
        <w:t xml:space="preserve">8.4. Настоящий договор составлен в двух экземплярах, имеющих одинаковую юридическую силу, по одному для каждой Сторон.  </w:t>
      </w:r>
    </w:p>
    <w:p w:rsidR="00DE06A0" w:rsidRDefault="0085332C" w:rsidP="00A35143">
      <w:pPr>
        <w:ind w:firstLine="0"/>
      </w:pPr>
      <w:r>
        <w:t xml:space="preserve">8.5. К настоящему договору прилагаются и являются его неотъемлемой частью: </w:t>
      </w:r>
    </w:p>
    <w:p w:rsidR="00DE06A0" w:rsidRDefault="00A35143" w:rsidP="00A35143">
      <w:pPr>
        <w:ind w:firstLine="0"/>
      </w:pPr>
      <w:r>
        <w:t xml:space="preserve">- </w:t>
      </w:r>
      <w:r w:rsidR="00D451C5">
        <w:t xml:space="preserve">Приложение №1 </w:t>
      </w:r>
      <w:r w:rsidR="0085332C">
        <w:t xml:space="preserve">Расчет арендной платы.   </w:t>
      </w:r>
    </w:p>
    <w:p w:rsidR="00A35143" w:rsidRDefault="00A35143" w:rsidP="00A35143">
      <w:pPr>
        <w:ind w:firstLine="0"/>
      </w:pPr>
      <w:r>
        <w:t xml:space="preserve">- </w:t>
      </w:r>
      <w:r w:rsidR="004F5910">
        <w:t>Приложение №</w:t>
      </w:r>
      <w:r w:rsidR="00323F6F">
        <w:t>2</w:t>
      </w:r>
      <w:r w:rsidR="004F5910">
        <w:t xml:space="preserve"> </w:t>
      </w:r>
      <w:r w:rsidR="0085332C">
        <w:t>Акт приема-передачи помещения.</w:t>
      </w:r>
    </w:p>
    <w:p w:rsidR="00DE06A0" w:rsidRDefault="00A35143" w:rsidP="00D455C4">
      <w:pPr>
        <w:ind w:firstLine="0"/>
      </w:pPr>
      <w:r>
        <w:t xml:space="preserve">- </w:t>
      </w:r>
      <w:r w:rsidR="004F5910">
        <w:t>Приложение №</w:t>
      </w:r>
      <w:r w:rsidR="00323F6F">
        <w:t>3</w:t>
      </w:r>
      <w:r w:rsidR="004F5910">
        <w:t xml:space="preserve"> </w:t>
      </w:r>
      <w:r w:rsidR="0085332C">
        <w:t>План-схема помещения с технической характеристикой</w:t>
      </w:r>
      <w:r w:rsidR="00D455C4">
        <w:t>.</w:t>
      </w:r>
    </w:p>
    <w:p w:rsidR="00DE06A0" w:rsidRDefault="0085332C">
      <w:pPr>
        <w:spacing w:after="4" w:line="259" w:lineRule="auto"/>
        <w:ind w:left="728" w:right="722" w:hanging="10"/>
        <w:jc w:val="center"/>
      </w:pPr>
      <w:r>
        <w:rPr>
          <w:b/>
        </w:rPr>
        <w:t xml:space="preserve">9. </w:t>
      </w:r>
      <w:r w:rsidR="00A35143">
        <w:rPr>
          <w:b/>
        </w:rPr>
        <w:t xml:space="preserve">ЮРИДИЧЕСКИЕ АДРЕСА И БАНКОВСКИЕ РЕКВИЗИТЫ СТОРОН </w:t>
      </w:r>
    </w:p>
    <w:p w:rsidR="00DE06A0" w:rsidRDefault="0085332C">
      <w:pPr>
        <w:spacing w:after="0" w:line="259" w:lineRule="auto"/>
        <w:ind w:left="49" w:firstLine="0"/>
        <w:jc w:val="center"/>
      </w:pPr>
      <w:r>
        <w:rPr>
          <w:b/>
        </w:rPr>
        <w:t xml:space="preserve"> </w:t>
      </w:r>
    </w:p>
    <w:tbl>
      <w:tblPr>
        <w:tblStyle w:val="TableGrid"/>
        <w:tblW w:w="9582" w:type="dxa"/>
        <w:tblInd w:w="-113" w:type="dxa"/>
        <w:tblCellMar>
          <w:top w:w="7" w:type="dxa"/>
          <w:left w:w="106" w:type="dxa"/>
        </w:tblCellMar>
        <w:tblLook w:val="04A0" w:firstRow="1" w:lastRow="0" w:firstColumn="1" w:lastColumn="0" w:noHBand="0" w:noVBand="1"/>
      </w:tblPr>
      <w:tblGrid>
        <w:gridCol w:w="4787"/>
        <w:gridCol w:w="4795"/>
      </w:tblGrid>
      <w:tr w:rsidR="00DE06A0" w:rsidTr="00323F6F">
        <w:trPr>
          <w:trHeight w:val="262"/>
        </w:trPr>
        <w:tc>
          <w:tcPr>
            <w:tcW w:w="4787" w:type="dxa"/>
          </w:tcPr>
          <w:p w:rsidR="00DE06A0" w:rsidRDefault="0085332C">
            <w:pPr>
              <w:tabs>
                <w:tab w:val="center" w:pos="2127"/>
              </w:tabs>
              <w:spacing w:after="0" w:line="259" w:lineRule="auto"/>
              <w:ind w:firstLine="0"/>
              <w:jc w:val="left"/>
            </w:pPr>
            <w:r>
              <w:rPr>
                <w:b/>
              </w:rPr>
              <w:t xml:space="preserve">Арендодатель: </w:t>
            </w:r>
            <w:r>
              <w:rPr>
                <w:b/>
              </w:rPr>
              <w:tab/>
              <w:t xml:space="preserve"> </w:t>
            </w:r>
          </w:p>
        </w:tc>
        <w:tc>
          <w:tcPr>
            <w:tcW w:w="4796" w:type="dxa"/>
          </w:tcPr>
          <w:p w:rsidR="00DE06A0" w:rsidRDefault="0085332C">
            <w:pPr>
              <w:spacing w:after="0" w:line="259" w:lineRule="auto"/>
              <w:ind w:firstLine="0"/>
              <w:jc w:val="left"/>
            </w:pPr>
            <w:r>
              <w:rPr>
                <w:b/>
              </w:rPr>
              <w:t>Арендатор:</w:t>
            </w:r>
            <w:r>
              <w:t xml:space="preserve"> </w:t>
            </w:r>
          </w:p>
        </w:tc>
      </w:tr>
      <w:tr w:rsidR="00DE06A0" w:rsidTr="00323F6F">
        <w:trPr>
          <w:trHeight w:val="4314"/>
        </w:trPr>
        <w:tc>
          <w:tcPr>
            <w:tcW w:w="4787" w:type="dxa"/>
          </w:tcPr>
          <w:p w:rsidR="00A35143" w:rsidRPr="00FD207E" w:rsidRDefault="00A35143" w:rsidP="00A35143">
            <w:pPr>
              <w:ind w:firstLine="0"/>
              <w:rPr>
                <w:b/>
                <w:sz w:val="20"/>
                <w:szCs w:val="20"/>
              </w:rPr>
            </w:pPr>
            <w:r w:rsidRPr="00FD207E">
              <w:rPr>
                <w:b/>
                <w:sz w:val="20"/>
                <w:szCs w:val="20"/>
              </w:rPr>
              <w:t xml:space="preserve">КГБ </w:t>
            </w:r>
            <w:proofErr w:type="gramStart"/>
            <w:r w:rsidRPr="00FD207E">
              <w:rPr>
                <w:b/>
                <w:sz w:val="20"/>
                <w:szCs w:val="20"/>
              </w:rPr>
              <w:t>ПОУ  «</w:t>
            </w:r>
            <w:proofErr w:type="gramEnd"/>
            <w:r w:rsidRPr="00FD207E">
              <w:rPr>
                <w:b/>
                <w:sz w:val="20"/>
                <w:szCs w:val="20"/>
              </w:rPr>
              <w:t>Норильский колледж искусств»</w:t>
            </w:r>
          </w:p>
          <w:p w:rsidR="00A35143" w:rsidRPr="00FD207E" w:rsidRDefault="00A35143" w:rsidP="00A35143">
            <w:pPr>
              <w:ind w:firstLine="0"/>
              <w:rPr>
                <w:sz w:val="20"/>
                <w:szCs w:val="20"/>
              </w:rPr>
            </w:pPr>
            <w:r w:rsidRPr="00FD207E">
              <w:rPr>
                <w:sz w:val="20"/>
                <w:szCs w:val="20"/>
              </w:rPr>
              <w:t>Почтовый и юридический адрес:</w:t>
            </w:r>
          </w:p>
          <w:p w:rsidR="00A35143" w:rsidRPr="00FD207E" w:rsidRDefault="00A35143" w:rsidP="00A35143">
            <w:pPr>
              <w:ind w:firstLine="0"/>
              <w:rPr>
                <w:sz w:val="20"/>
                <w:szCs w:val="20"/>
              </w:rPr>
            </w:pPr>
            <w:r w:rsidRPr="00FD207E">
              <w:rPr>
                <w:sz w:val="20"/>
                <w:szCs w:val="20"/>
              </w:rPr>
              <w:t xml:space="preserve">663305, Красноярский край, </w:t>
            </w:r>
            <w:proofErr w:type="spellStart"/>
            <w:r w:rsidRPr="00FD207E">
              <w:rPr>
                <w:sz w:val="20"/>
                <w:szCs w:val="20"/>
              </w:rPr>
              <w:t>г.Норильск</w:t>
            </w:r>
            <w:proofErr w:type="spellEnd"/>
            <w:r w:rsidRPr="00FD207E">
              <w:rPr>
                <w:sz w:val="20"/>
                <w:szCs w:val="20"/>
              </w:rPr>
              <w:t>,</w:t>
            </w:r>
          </w:p>
          <w:p w:rsidR="00A35143" w:rsidRPr="00FD207E" w:rsidRDefault="00A35143" w:rsidP="00A35143">
            <w:pPr>
              <w:ind w:firstLine="0"/>
              <w:rPr>
                <w:sz w:val="20"/>
                <w:szCs w:val="20"/>
              </w:rPr>
            </w:pPr>
            <w:r w:rsidRPr="00FD207E">
              <w:rPr>
                <w:sz w:val="20"/>
                <w:szCs w:val="20"/>
              </w:rPr>
              <w:t>ул. Богдана Хмельницкого, 17А</w:t>
            </w:r>
          </w:p>
          <w:p w:rsidR="00A35143" w:rsidRDefault="00A35143" w:rsidP="00A35143">
            <w:pPr>
              <w:ind w:firstLine="0"/>
              <w:rPr>
                <w:bCs/>
                <w:sz w:val="20"/>
                <w:szCs w:val="20"/>
              </w:rPr>
            </w:pPr>
            <w:r w:rsidRPr="00FD207E">
              <w:rPr>
                <w:bCs/>
                <w:sz w:val="20"/>
                <w:szCs w:val="20"/>
              </w:rPr>
              <w:t>ИНН 2457045220 КПП 245701001</w:t>
            </w:r>
            <w:r>
              <w:rPr>
                <w:bCs/>
                <w:sz w:val="20"/>
                <w:szCs w:val="20"/>
              </w:rPr>
              <w:t xml:space="preserve"> </w:t>
            </w:r>
          </w:p>
          <w:p w:rsidR="00A35143" w:rsidRPr="00A35143" w:rsidRDefault="00A35143" w:rsidP="00A35143">
            <w:pPr>
              <w:ind w:firstLine="0"/>
              <w:rPr>
                <w:bCs/>
                <w:sz w:val="20"/>
                <w:szCs w:val="20"/>
              </w:rPr>
            </w:pPr>
            <w:r w:rsidRPr="00FD207E">
              <w:rPr>
                <w:sz w:val="20"/>
                <w:szCs w:val="20"/>
              </w:rPr>
              <w:t>ОГРН 1022401634595</w:t>
            </w:r>
            <w:r>
              <w:rPr>
                <w:sz w:val="20"/>
                <w:szCs w:val="20"/>
              </w:rPr>
              <w:t xml:space="preserve"> </w:t>
            </w:r>
            <w:r w:rsidRPr="00FD207E">
              <w:rPr>
                <w:sz w:val="20"/>
                <w:szCs w:val="20"/>
              </w:rPr>
              <w:t>БИК 010407105</w:t>
            </w:r>
          </w:p>
          <w:p w:rsidR="00A35143" w:rsidRPr="00FD207E" w:rsidRDefault="00A35143" w:rsidP="00A35143">
            <w:pPr>
              <w:ind w:firstLine="0"/>
              <w:rPr>
                <w:sz w:val="20"/>
                <w:szCs w:val="20"/>
              </w:rPr>
            </w:pPr>
            <w:r w:rsidRPr="00FD207E">
              <w:rPr>
                <w:sz w:val="20"/>
                <w:szCs w:val="20"/>
              </w:rPr>
              <w:t>ОКАТО 04729000</w:t>
            </w:r>
          </w:p>
          <w:p w:rsidR="00A35143" w:rsidRPr="00FD207E" w:rsidRDefault="00A35143" w:rsidP="00A35143">
            <w:pPr>
              <w:ind w:firstLine="0"/>
              <w:rPr>
                <w:sz w:val="20"/>
                <w:szCs w:val="20"/>
              </w:rPr>
            </w:pPr>
            <w:r w:rsidRPr="00FD207E">
              <w:rPr>
                <w:sz w:val="20"/>
                <w:szCs w:val="20"/>
              </w:rPr>
              <w:t>Единый казначейский счет</w:t>
            </w:r>
          </w:p>
          <w:p w:rsidR="00A35143" w:rsidRPr="00FD207E" w:rsidRDefault="00A35143" w:rsidP="00A35143">
            <w:pPr>
              <w:ind w:firstLine="0"/>
              <w:rPr>
                <w:sz w:val="20"/>
                <w:szCs w:val="20"/>
              </w:rPr>
            </w:pPr>
            <w:r w:rsidRPr="00FD207E">
              <w:rPr>
                <w:sz w:val="20"/>
                <w:szCs w:val="20"/>
              </w:rPr>
              <w:t>40102810245370000011</w:t>
            </w:r>
          </w:p>
          <w:p w:rsidR="00A35143" w:rsidRPr="00FD207E" w:rsidRDefault="00A35143" w:rsidP="00A35143">
            <w:pPr>
              <w:ind w:firstLine="0"/>
              <w:rPr>
                <w:sz w:val="20"/>
                <w:szCs w:val="20"/>
              </w:rPr>
            </w:pPr>
            <w:r w:rsidRPr="00FD207E">
              <w:rPr>
                <w:sz w:val="20"/>
                <w:szCs w:val="20"/>
              </w:rPr>
              <w:t>Казначейский счет   03224643040000001900</w:t>
            </w:r>
          </w:p>
          <w:p w:rsidR="00A35143" w:rsidRPr="00FD207E" w:rsidRDefault="00A35143" w:rsidP="00A35143">
            <w:pPr>
              <w:ind w:firstLine="0"/>
              <w:rPr>
                <w:sz w:val="20"/>
                <w:szCs w:val="20"/>
              </w:rPr>
            </w:pPr>
            <w:r w:rsidRPr="00FD207E">
              <w:rPr>
                <w:sz w:val="20"/>
                <w:szCs w:val="20"/>
              </w:rPr>
              <w:t xml:space="preserve">Отделение Красноярск Банка России// </w:t>
            </w:r>
          </w:p>
          <w:p w:rsidR="00A35143" w:rsidRPr="00FD207E" w:rsidRDefault="00A35143" w:rsidP="00A35143">
            <w:pPr>
              <w:ind w:firstLine="0"/>
              <w:rPr>
                <w:sz w:val="20"/>
                <w:szCs w:val="20"/>
              </w:rPr>
            </w:pPr>
            <w:r w:rsidRPr="00FD207E">
              <w:rPr>
                <w:sz w:val="20"/>
                <w:szCs w:val="20"/>
              </w:rPr>
              <w:t xml:space="preserve">УФК по Красноярскому краю </w:t>
            </w:r>
            <w:proofErr w:type="spellStart"/>
            <w:r w:rsidRPr="00FD207E">
              <w:rPr>
                <w:sz w:val="20"/>
                <w:szCs w:val="20"/>
              </w:rPr>
              <w:t>г.Красноярск</w:t>
            </w:r>
            <w:proofErr w:type="spellEnd"/>
          </w:p>
          <w:p w:rsidR="00A35143" w:rsidRPr="00FD207E" w:rsidRDefault="00A35143" w:rsidP="00A35143">
            <w:pPr>
              <w:ind w:firstLine="0"/>
              <w:rPr>
                <w:sz w:val="20"/>
                <w:szCs w:val="20"/>
              </w:rPr>
            </w:pPr>
            <w:r w:rsidRPr="00FD207E">
              <w:rPr>
                <w:sz w:val="20"/>
                <w:szCs w:val="20"/>
              </w:rPr>
              <w:t xml:space="preserve">Получатель Минфин края </w:t>
            </w:r>
          </w:p>
          <w:p w:rsidR="00A35143" w:rsidRPr="00FD207E" w:rsidRDefault="00A35143" w:rsidP="00A35143">
            <w:pPr>
              <w:ind w:firstLine="0"/>
              <w:rPr>
                <w:sz w:val="20"/>
                <w:szCs w:val="20"/>
              </w:rPr>
            </w:pPr>
            <w:r w:rsidRPr="00FD207E">
              <w:rPr>
                <w:sz w:val="20"/>
                <w:szCs w:val="20"/>
              </w:rPr>
              <w:t xml:space="preserve">(КГБ ПОУ "Норильский колледж искусств"  </w:t>
            </w:r>
          </w:p>
          <w:p w:rsidR="00A35143" w:rsidRPr="00FD207E" w:rsidRDefault="00A35143" w:rsidP="00A35143">
            <w:pPr>
              <w:ind w:firstLine="0"/>
              <w:rPr>
                <w:sz w:val="20"/>
                <w:szCs w:val="20"/>
              </w:rPr>
            </w:pPr>
            <w:r w:rsidRPr="00FD207E">
              <w:rPr>
                <w:sz w:val="20"/>
                <w:szCs w:val="20"/>
              </w:rPr>
              <w:t>л/</w:t>
            </w:r>
            <w:proofErr w:type="gramStart"/>
            <w:r w:rsidRPr="00FD207E">
              <w:rPr>
                <w:sz w:val="20"/>
                <w:szCs w:val="20"/>
              </w:rPr>
              <w:t>с  75192</w:t>
            </w:r>
            <w:proofErr w:type="gramEnd"/>
            <w:r w:rsidRPr="00FD207E">
              <w:rPr>
                <w:sz w:val="20"/>
                <w:szCs w:val="20"/>
              </w:rPr>
              <w:t>Н01561)</w:t>
            </w:r>
          </w:p>
          <w:p w:rsidR="00A35143" w:rsidRPr="00A35143" w:rsidRDefault="00A35143" w:rsidP="00A35143">
            <w:pPr>
              <w:ind w:firstLine="0"/>
              <w:rPr>
                <w:sz w:val="20"/>
                <w:szCs w:val="20"/>
              </w:rPr>
            </w:pPr>
            <w:r w:rsidRPr="00FD207E">
              <w:rPr>
                <w:sz w:val="20"/>
                <w:szCs w:val="20"/>
              </w:rPr>
              <w:t>тел</w:t>
            </w:r>
            <w:r w:rsidRPr="00A35143">
              <w:rPr>
                <w:sz w:val="20"/>
                <w:szCs w:val="20"/>
              </w:rPr>
              <w:t>. 8(3919) 48-53-63, 46-89-98</w:t>
            </w:r>
          </w:p>
          <w:p w:rsidR="00A35143" w:rsidRPr="00A35143" w:rsidRDefault="00A35143" w:rsidP="00A35143">
            <w:pPr>
              <w:ind w:firstLine="0"/>
              <w:rPr>
                <w:sz w:val="20"/>
                <w:szCs w:val="20"/>
              </w:rPr>
            </w:pPr>
            <w:r w:rsidRPr="00FD207E">
              <w:rPr>
                <w:sz w:val="20"/>
                <w:szCs w:val="20"/>
                <w:lang w:val="en-US"/>
              </w:rPr>
              <w:t>E</w:t>
            </w:r>
            <w:r w:rsidRPr="00A35143">
              <w:rPr>
                <w:sz w:val="20"/>
                <w:szCs w:val="20"/>
              </w:rPr>
              <w:t>-</w:t>
            </w:r>
            <w:r w:rsidRPr="00FD207E">
              <w:rPr>
                <w:sz w:val="20"/>
                <w:szCs w:val="20"/>
                <w:lang w:val="en-US"/>
              </w:rPr>
              <w:t>mail</w:t>
            </w:r>
            <w:r w:rsidRPr="00A35143">
              <w:rPr>
                <w:sz w:val="20"/>
                <w:szCs w:val="20"/>
              </w:rPr>
              <w:t xml:space="preserve">: </w:t>
            </w:r>
            <w:hyperlink r:id="rId8" w:history="1">
              <w:r w:rsidRPr="00FD207E">
                <w:rPr>
                  <w:rStyle w:val="a3"/>
                  <w:sz w:val="20"/>
                  <w:szCs w:val="20"/>
                  <w:lang w:val="en-US"/>
                </w:rPr>
                <w:t>nki</w:t>
              </w:r>
              <w:r w:rsidRPr="00A35143">
                <w:rPr>
                  <w:rStyle w:val="a3"/>
                  <w:sz w:val="20"/>
                  <w:szCs w:val="20"/>
                </w:rPr>
                <w:t>01@</w:t>
              </w:r>
              <w:r w:rsidRPr="00FD207E">
                <w:rPr>
                  <w:rStyle w:val="a3"/>
                  <w:sz w:val="20"/>
                  <w:szCs w:val="20"/>
                  <w:lang w:val="en-US"/>
                </w:rPr>
                <w:t>yandex</w:t>
              </w:r>
              <w:r w:rsidRPr="00A35143">
                <w:rPr>
                  <w:rStyle w:val="a3"/>
                  <w:sz w:val="20"/>
                  <w:szCs w:val="20"/>
                </w:rPr>
                <w:t>.</w:t>
              </w:r>
              <w:proofErr w:type="spellStart"/>
              <w:r w:rsidRPr="00FD207E">
                <w:rPr>
                  <w:rStyle w:val="a3"/>
                  <w:sz w:val="20"/>
                  <w:szCs w:val="20"/>
                  <w:lang w:val="en-US"/>
                </w:rPr>
                <w:t>ru</w:t>
              </w:r>
              <w:proofErr w:type="spellEnd"/>
            </w:hyperlink>
            <w:r w:rsidRPr="00A35143">
              <w:rPr>
                <w:sz w:val="20"/>
                <w:szCs w:val="20"/>
              </w:rPr>
              <w:t xml:space="preserve"> </w:t>
            </w:r>
          </w:p>
          <w:p w:rsidR="00A35143" w:rsidRPr="00A35143" w:rsidRDefault="00A35143" w:rsidP="00D455C4">
            <w:pPr>
              <w:ind w:firstLine="0"/>
              <w:rPr>
                <w:sz w:val="20"/>
                <w:szCs w:val="20"/>
              </w:rPr>
            </w:pPr>
          </w:p>
          <w:p w:rsidR="00A35143" w:rsidRPr="00FD207E" w:rsidRDefault="00A35143" w:rsidP="00A35143">
            <w:pPr>
              <w:ind w:firstLine="0"/>
              <w:rPr>
                <w:sz w:val="20"/>
                <w:szCs w:val="20"/>
              </w:rPr>
            </w:pPr>
            <w:r>
              <w:rPr>
                <w:sz w:val="20"/>
                <w:szCs w:val="20"/>
              </w:rPr>
              <w:t>Д</w:t>
            </w:r>
            <w:r w:rsidRPr="00FD207E">
              <w:rPr>
                <w:sz w:val="20"/>
                <w:szCs w:val="20"/>
              </w:rPr>
              <w:t>иректор</w:t>
            </w:r>
          </w:p>
          <w:p w:rsidR="00A35143" w:rsidRDefault="00A35143" w:rsidP="00A35143">
            <w:pPr>
              <w:ind w:firstLine="0"/>
              <w:rPr>
                <w:sz w:val="20"/>
                <w:szCs w:val="20"/>
              </w:rPr>
            </w:pPr>
            <w:r>
              <w:rPr>
                <w:sz w:val="20"/>
                <w:szCs w:val="20"/>
              </w:rPr>
              <w:t>_______________</w:t>
            </w:r>
            <w:proofErr w:type="spellStart"/>
            <w:r>
              <w:rPr>
                <w:sz w:val="20"/>
                <w:szCs w:val="20"/>
              </w:rPr>
              <w:t>В.Н.Афендиков</w:t>
            </w:r>
            <w:proofErr w:type="spellEnd"/>
          </w:p>
          <w:p w:rsidR="00A35143" w:rsidRPr="00FD207E" w:rsidRDefault="00A35143" w:rsidP="00A35143">
            <w:pPr>
              <w:rPr>
                <w:sz w:val="20"/>
                <w:szCs w:val="20"/>
              </w:rPr>
            </w:pPr>
            <w:r w:rsidRPr="00FD207E">
              <w:rPr>
                <w:sz w:val="20"/>
                <w:szCs w:val="20"/>
              </w:rPr>
              <w:t xml:space="preserve">  </w:t>
            </w:r>
          </w:p>
          <w:p w:rsidR="00DE06A0" w:rsidRDefault="00A35143" w:rsidP="00A35143">
            <w:pPr>
              <w:spacing w:after="0" w:line="259" w:lineRule="auto"/>
              <w:ind w:left="2" w:firstLine="0"/>
              <w:jc w:val="left"/>
            </w:pPr>
            <w:proofErr w:type="spellStart"/>
            <w:r w:rsidRPr="00FD207E">
              <w:rPr>
                <w:sz w:val="20"/>
                <w:szCs w:val="20"/>
              </w:rPr>
              <w:t>м.п</w:t>
            </w:r>
            <w:proofErr w:type="spellEnd"/>
            <w:r w:rsidRPr="00FD207E">
              <w:rPr>
                <w:sz w:val="20"/>
                <w:szCs w:val="20"/>
              </w:rPr>
              <w:t>.</w:t>
            </w:r>
            <w:r w:rsidR="0085332C">
              <w:t xml:space="preserve"> </w:t>
            </w:r>
          </w:p>
        </w:tc>
        <w:tc>
          <w:tcPr>
            <w:tcW w:w="4796" w:type="dxa"/>
          </w:tcPr>
          <w:p w:rsidR="00DE06A0" w:rsidRDefault="0085332C">
            <w:pPr>
              <w:spacing w:after="0" w:line="259" w:lineRule="auto"/>
              <w:ind w:firstLine="0"/>
              <w:jc w:val="left"/>
            </w:pPr>
            <w:r>
              <w:t xml:space="preserve"> </w:t>
            </w:r>
          </w:p>
        </w:tc>
      </w:tr>
    </w:tbl>
    <w:p w:rsidR="00DE06A0" w:rsidRDefault="00DE06A0" w:rsidP="00D455C4">
      <w:pPr>
        <w:spacing w:after="21" w:line="259" w:lineRule="auto"/>
        <w:ind w:firstLine="0"/>
        <w:jc w:val="left"/>
        <w:sectPr w:rsidR="00DE06A0">
          <w:pgSz w:w="11906" w:h="16838"/>
          <w:pgMar w:top="598" w:right="740" w:bottom="809" w:left="1702" w:header="720" w:footer="720" w:gutter="0"/>
          <w:cols w:space="720"/>
        </w:sectPr>
      </w:pPr>
    </w:p>
    <w:tbl>
      <w:tblPr>
        <w:tblStyle w:val="a4"/>
        <w:tblW w:w="0" w:type="auto"/>
        <w:tblInd w:w="7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tblGrid>
      <w:tr w:rsidR="00D451C5" w:rsidTr="00D455C4">
        <w:tc>
          <w:tcPr>
            <w:tcW w:w="2379" w:type="dxa"/>
          </w:tcPr>
          <w:p w:rsidR="00D451C5" w:rsidRPr="00D451C5" w:rsidRDefault="00D451C5">
            <w:pPr>
              <w:tabs>
                <w:tab w:val="center" w:pos="8060"/>
                <w:tab w:val="center" w:pos="9401"/>
              </w:tabs>
              <w:spacing w:after="3" w:line="265" w:lineRule="auto"/>
              <w:ind w:firstLine="0"/>
              <w:jc w:val="left"/>
              <w:rPr>
                <w:rFonts w:eastAsia="Calibri"/>
                <w:i/>
              </w:rPr>
            </w:pPr>
            <w:bookmarkStart w:id="1" w:name="_Hlk161243557"/>
            <w:r w:rsidRPr="00D451C5">
              <w:rPr>
                <w:rFonts w:eastAsia="Calibri"/>
                <w:i/>
              </w:rPr>
              <w:lastRenderedPageBreak/>
              <w:t xml:space="preserve">Приложение №1 к договору аренды № </w:t>
            </w:r>
          </w:p>
          <w:p w:rsidR="00D451C5" w:rsidRDefault="00D451C5">
            <w:pPr>
              <w:tabs>
                <w:tab w:val="center" w:pos="8060"/>
                <w:tab w:val="center" w:pos="9401"/>
              </w:tabs>
              <w:spacing w:after="3" w:line="265" w:lineRule="auto"/>
              <w:ind w:firstLine="0"/>
              <w:jc w:val="left"/>
              <w:rPr>
                <w:rFonts w:ascii="Calibri" w:eastAsia="Calibri" w:hAnsi="Calibri" w:cs="Calibri"/>
              </w:rPr>
            </w:pPr>
            <w:r w:rsidRPr="00D451C5">
              <w:rPr>
                <w:rFonts w:eastAsia="Calibri"/>
                <w:i/>
              </w:rPr>
              <w:t>от</w:t>
            </w:r>
          </w:p>
        </w:tc>
      </w:tr>
      <w:bookmarkEnd w:id="1"/>
    </w:tbl>
    <w:p w:rsidR="00D451C5" w:rsidRDefault="00D451C5">
      <w:pPr>
        <w:tabs>
          <w:tab w:val="center" w:pos="8060"/>
          <w:tab w:val="center" w:pos="9401"/>
        </w:tabs>
        <w:spacing w:after="3" w:line="265" w:lineRule="auto"/>
        <w:ind w:firstLine="0"/>
        <w:jc w:val="left"/>
        <w:rPr>
          <w:sz w:val="19"/>
        </w:rPr>
      </w:pPr>
    </w:p>
    <w:p w:rsidR="00D451C5" w:rsidRDefault="00D451C5">
      <w:pPr>
        <w:tabs>
          <w:tab w:val="center" w:pos="8060"/>
          <w:tab w:val="center" w:pos="9401"/>
        </w:tabs>
        <w:spacing w:after="3" w:line="265" w:lineRule="auto"/>
        <w:ind w:firstLine="0"/>
        <w:jc w:val="left"/>
        <w:rPr>
          <w:sz w:val="19"/>
        </w:rPr>
      </w:pPr>
    </w:p>
    <w:p w:rsidR="00DE06A0" w:rsidRDefault="0085332C">
      <w:pPr>
        <w:spacing w:after="63" w:line="265" w:lineRule="auto"/>
        <w:ind w:left="80" w:hanging="10"/>
        <w:jc w:val="center"/>
      </w:pPr>
      <w:r>
        <w:rPr>
          <w:b/>
          <w:sz w:val="19"/>
        </w:rPr>
        <w:t xml:space="preserve">Расчет арендной платы за имущество, сдаваемое в </w:t>
      </w:r>
    </w:p>
    <w:p w:rsidR="00DE06A0" w:rsidRDefault="0085332C">
      <w:pPr>
        <w:spacing w:after="501" w:line="265" w:lineRule="auto"/>
        <w:ind w:left="80" w:hanging="10"/>
        <w:jc w:val="center"/>
      </w:pPr>
      <w:r>
        <w:rPr>
          <w:b/>
          <w:sz w:val="19"/>
        </w:rPr>
        <w:t xml:space="preserve">аренду по договору №       от  </w:t>
      </w:r>
      <w:r>
        <w:rPr>
          <w:b/>
          <w:color w:val="FF0000"/>
          <w:sz w:val="19"/>
        </w:rPr>
        <w:t xml:space="preserve">                           </w:t>
      </w:r>
      <w:r>
        <w:rPr>
          <w:b/>
          <w:sz w:val="19"/>
        </w:rPr>
        <w:t xml:space="preserve">             2024г.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1445"/>
        <w:gridCol w:w="1648"/>
        <w:gridCol w:w="2093"/>
        <w:gridCol w:w="1208"/>
        <w:gridCol w:w="1227"/>
        <w:gridCol w:w="1209"/>
        <w:gridCol w:w="1189"/>
      </w:tblGrid>
      <w:tr w:rsidR="00D451C5" w:rsidRPr="00D451C5" w:rsidTr="00D451C5">
        <w:tc>
          <w:tcPr>
            <w:tcW w:w="1617" w:type="dxa"/>
            <w:shd w:val="clear" w:color="auto" w:fill="auto"/>
          </w:tcPr>
          <w:p w:rsidR="00D451C5" w:rsidRPr="00D451C5" w:rsidRDefault="00D451C5" w:rsidP="00D451C5">
            <w:pPr>
              <w:spacing w:after="0" w:line="240" w:lineRule="auto"/>
              <w:ind w:firstLine="0"/>
              <w:jc w:val="center"/>
              <w:rPr>
                <w:b/>
                <w:color w:val="auto"/>
              </w:rPr>
            </w:pPr>
            <w:r w:rsidRPr="00D451C5">
              <w:rPr>
                <w:b/>
                <w:color w:val="auto"/>
              </w:rPr>
              <w:t>Назначение помещений</w:t>
            </w:r>
          </w:p>
        </w:tc>
        <w:tc>
          <w:tcPr>
            <w:tcW w:w="1813" w:type="dxa"/>
            <w:shd w:val="clear" w:color="auto" w:fill="auto"/>
          </w:tcPr>
          <w:p w:rsidR="00D451C5" w:rsidRPr="00D451C5" w:rsidRDefault="00D451C5" w:rsidP="00D451C5">
            <w:pPr>
              <w:spacing w:after="0" w:line="240" w:lineRule="auto"/>
              <w:ind w:firstLine="0"/>
              <w:jc w:val="center"/>
              <w:rPr>
                <w:b/>
                <w:color w:val="auto"/>
              </w:rPr>
            </w:pPr>
            <w:r w:rsidRPr="00D451C5">
              <w:rPr>
                <w:b/>
                <w:color w:val="auto"/>
              </w:rPr>
              <w:t>Номер помещения по кадастровому паспорту</w:t>
            </w:r>
          </w:p>
        </w:tc>
        <w:tc>
          <w:tcPr>
            <w:tcW w:w="2240" w:type="dxa"/>
            <w:shd w:val="clear" w:color="auto" w:fill="auto"/>
          </w:tcPr>
          <w:p w:rsidR="00D451C5" w:rsidRPr="00D451C5" w:rsidRDefault="00D451C5" w:rsidP="00D451C5">
            <w:pPr>
              <w:spacing w:after="0" w:line="240" w:lineRule="auto"/>
              <w:ind w:firstLine="0"/>
              <w:jc w:val="center"/>
              <w:rPr>
                <w:b/>
                <w:color w:val="auto"/>
              </w:rPr>
            </w:pPr>
            <w:r w:rsidRPr="00D451C5">
              <w:rPr>
                <w:b/>
                <w:color w:val="auto"/>
              </w:rPr>
              <w:t>Кадастровый номер</w:t>
            </w:r>
          </w:p>
        </w:tc>
        <w:tc>
          <w:tcPr>
            <w:tcW w:w="1390" w:type="dxa"/>
            <w:shd w:val="clear" w:color="auto" w:fill="auto"/>
          </w:tcPr>
          <w:p w:rsidR="00D451C5" w:rsidRPr="00D451C5" w:rsidRDefault="00D451C5" w:rsidP="00D451C5">
            <w:pPr>
              <w:spacing w:after="0" w:line="240" w:lineRule="auto"/>
              <w:ind w:firstLine="0"/>
              <w:jc w:val="center"/>
              <w:rPr>
                <w:b/>
                <w:color w:val="auto"/>
              </w:rPr>
            </w:pPr>
            <w:r w:rsidRPr="00D451C5">
              <w:rPr>
                <w:b/>
                <w:color w:val="auto"/>
              </w:rPr>
              <w:t xml:space="preserve">Общая площадь, </w:t>
            </w:r>
            <w:proofErr w:type="spellStart"/>
            <w:r w:rsidRPr="00D451C5">
              <w:rPr>
                <w:b/>
                <w:color w:val="auto"/>
              </w:rPr>
              <w:t>кв.м</w:t>
            </w:r>
            <w:proofErr w:type="spellEnd"/>
            <w:r w:rsidRPr="00D451C5">
              <w:rPr>
                <w:b/>
                <w:color w:val="auto"/>
              </w:rPr>
              <w:t>.</w:t>
            </w:r>
          </w:p>
        </w:tc>
        <w:tc>
          <w:tcPr>
            <w:tcW w:w="1359" w:type="dxa"/>
          </w:tcPr>
          <w:p w:rsidR="00D451C5" w:rsidRPr="00D451C5" w:rsidRDefault="00D451C5" w:rsidP="00D451C5">
            <w:pPr>
              <w:spacing w:after="0" w:line="240" w:lineRule="auto"/>
              <w:ind w:firstLine="0"/>
              <w:jc w:val="center"/>
              <w:rPr>
                <w:b/>
                <w:color w:val="auto"/>
              </w:rPr>
            </w:pPr>
            <w:r w:rsidRPr="00D451C5">
              <w:rPr>
                <w:b/>
                <w:color w:val="auto"/>
              </w:rPr>
              <w:t xml:space="preserve">Арендная ставка в месяц за 1 </w:t>
            </w:r>
            <w:proofErr w:type="spellStart"/>
            <w:r w:rsidRPr="00D451C5">
              <w:rPr>
                <w:b/>
                <w:color w:val="auto"/>
              </w:rPr>
              <w:t>кв.м</w:t>
            </w:r>
            <w:proofErr w:type="spellEnd"/>
            <w:r w:rsidRPr="00D451C5">
              <w:rPr>
                <w:b/>
                <w:color w:val="auto"/>
              </w:rPr>
              <w:t>., руб. (Без НДС)</w:t>
            </w:r>
          </w:p>
        </w:tc>
        <w:tc>
          <w:tcPr>
            <w:tcW w:w="1278" w:type="dxa"/>
          </w:tcPr>
          <w:p w:rsidR="00D451C5" w:rsidRPr="00D451C5" w:rsidRDefault="00D451C5" w:rsidP="00D451C5">
            <w:pPr>
              <w:spacing w:after="0" w:line="240" w:lineRule="auto"/>
              <w:ind w:firstLine="0"/>
              <w:jc w:val="center"/>
              <w:rPr>
                <w:b/>
                <w:color w:val="auto"/>
              </w:rPr>
            </w:pPr>
            <w:r w:rsidRPr="00D451C5">
              <w:rPr>
                <w:b/>
                <w:color w:val="auto"/>
              </w:rPr>
              <w:t>Арендная ставка в месяц, в руб.</w:t>
            </w:r>
          </w:p>
          <w:p w:rsidR="00D451C5" w:rsidRPr="00D451C5" w:rsidRDefault="00D451C5" w:rsidP="00D451C5">
            <w:pPr>
              <w:spacing w:after="0" w:line="240" w:lineRule="auto"/>
              <w:ind w:firstLine="0"/>
              <w:jc w:val="center"/>
              <w:rPr>
                <w:b/>
                <w:color w:val="auto"/>
              </w:rPr>
            </w:pPr>
            <w:r w:rsidRPr="00D451C5">
              <w:rPr>
                <w:b/>
                <w:color w:val="auto"/>
              </w:rPr>
              <w:t>(Без НДС)</w:t>
            </w:r>
          </w:p>
        </w:tc>
        <w:tc>
          <w:tcPr>
            <w:tcW w:w="655" w:type="dxa"/>
          </w:tcPr>
          <w:p w:rsidR="00D451C5" w:rsidRPr="00D451C5" w:rsidRDefault="00D451C5" w:rsidP="00D451C5">
            <w:pPr>
              <w:spacing w:after="0" w:line="240" w:lineRule="auto"/>
              <w:ind w:firstLine="0"/>
              <w:jc w:val="center"/>
              <w:rPr>
                <w:b/>
                <w:color w:val="auto"/>
              </w:rPr>
            </w:pPr>
            <w:r w:rsidRPr="00D451C5">
              <w:rPr>
                <w:b/>
                <w:color w:val="auto"/>
              </w:rPr>
              <w:t xml:space="preserve">Арендная плата по договору, руб. </w:t>
            </w:r>
          </w:p>
          <w:p w:rsidR="00D451C5" w:rsidRPr="00D451C5" w:rsidRDefault="00D451C5" w:rsidP="00D451C5">
            <w:pPr>
              <w:spacing w:after="0" w:line="240" w:lineRule="auto"/>
              <w:ind w:firstLine="0"/>
              <w:jc w:val="center"/>
              <w:rPr>
                <w:b/>
                <w:color w:val="auto"/>
              </w:rPr>
            </w:pPr>
            <w:r w:rsidRPr="00D451C5">
              <w:rPr>
                <w:b/>
                <w:color w:val="auto"/>
              </w:rPr>
              <w:t>(Без НДС)</w:t>
            </w:r>
          </w:p>
        </w:tc>
      </w:tr>
      <w:tr w:rsidR="00D451C5" w:rsidRPr="00D451C5" w:rsidTr="00D451C5">
        <w:tc>
          <w:tcPr>
            <w:tcW w:w="1617" w:type="dxa"/>
            <w:shd w:val="clear" w:color="auto" w:fill="auto"/>
          </w:tcPr>
          <w:p w:rsidR="00D451C5" w:rsidRPr="00D451C5" w:rsidRDefault="00D451C5" w:rsidP="00D451C5">
            <w:pPr>
              <w:spacing w:after="0" w:line="240" w:lineRule="auto"/>
              <w:ind w:firstLine="0"/>
              <w:rPr>
                <w:color w:val="auto"/>
              </w:rPr>
            </w:pPr>
            <w:r w:rsidRPr="00D451C5">
              <w:rPr>
                <w:color w:val="auto"/>
              </w:rPr>
              <w:t>нежилое помещение</w:t>
            </w:r>
          </w:p>
        </w:tc>
        <w:tc>
          <w:tcPr>
            <w:tcW w:w="1813" w:type="dxa"/>
            <w:shd w:val="clear" w:color="auto" w:fill="auto"/>
          </w:tcPr>
          <w:p w:rsidR="00D451C5" w:rsidRPr="00D451C5" w:rsidRDefault="00D451C5" w:rsidP="00D451C5">
            <w:pPr>
              <w:spacing w:after="0" w:line="240" w:lineRule="auto"/>
              <w:ind w:firstLine="0"/>
              <w:jc w:val="center"/>
              <w:rPr>
                <w:color w:val="auto"/>
              </w:rPr>
            </w:pPr>
            <w:r w:rsidRPr="00D451C5">
              <w:rPr>
                <w:color w:val="auto"/>
              </w:rPr>
              <w:t>№25</w:t>
            </w:r>
          </w:p>
          <w:p w:rsidR="00D451C5" w:rsidRPr="00D451C5" w:rsidRDefault="00D451C5" w:rsidP="00D451C5">
            <w:pPr>
              <w:spacing w:after="0" w:line="240" w:lineRule="auto"/>
              <w:ind w:firstLine="0"/>
              <w:jc w:val="center"/>
              <w:rPr>
                <w:color w:val="auto"/>
              </w:rPr>
            </w:pPr>
            <w:r w:rsidRPr="00D451C5">
              <w:rPr>
                <w:color w:val="auto"/>
              </w:rPr>
              <w:t>№26</w:t>
            </w:r>
          </w:p>
          <w:p w:rsidR="00D451C5" w:rsidRPr="00D451C5" w:rsidRDefault="00D451C5" w:rsidP="00D451C5">
            <w:pPr>
              <w:spacing w:after="0" w:line="240" w:lineRule="auto"/>
              <w:ind w:firstLine="0"/>
              <w:jc w:val="center"/>
              <w:rPr>
                <w:color w:val="auto"/>
              </w:rPr>
            </w:pPr>
            <w:r w:rsidRPr="00D451C5">
              <w:rPr>
                <w:color w:val="auto"/>
              </w:rPr>
              <w:t>№27</w:t>
            </w:r>
          </w:p>
          <w:p w:rsidR="00D451C5" w:rsidRPr="00D451C5" w:rsidRDefault="00D451C5" w:rsidP="00D451C5">
            <w:pPr>
              <w:spacing w:after="0" w:line="240" w:lineRule="auto"/>
              <w:ind w:firstLine="0"/>
              <w:jc w:val="center"/>
              <w:rPr>
                <w:color w:val="auto"/>
              </w:rPr>
            </w:pPr>
            <w:r w:rsidRPr="00D451C5">
              <w:rPr>
                <w:color w:val="auto"/>
              </w:rPr>
              <w:t>№28</w:t>
            </w:r>
          </w:p>
        </w:tc>
        <w:tc>
          <w:tcPr>
            <w:tcW w:w="2240" w:type="dxa"/>
            <w:shd w:val="clear" w:color="auto" w:fill="auto"/>
          </w:tcPr>
          <w:p w:rsidR="00D451C5" w:rsidRPr="00D451C5" w:rsidRDefault="00D451C5" w:rsidP="00D451C5">
            <w:pPr>
              <w:spacing w:after="0" w:line="240" w:lineRule="auto"/>
              <w:ind w:firstLine="0"/>
              <w:rPr>
                <w:color w:val="auto"/>
              </w:rPr>
            </w:pPr>
            <w:r w:rsidRPr="00D451C5">
              <w:rPr>
                <w:color w:val="auto"/>
              </w:rPr>
              <w:t>24:55:0402011:3368</w:t>
            </w:r>
          </w:p>
          <w:p w:rsidR="00D451C5" w:rsidRPr="00D451C5" w:rsidRDefault="00D451C5" w:rsidP="00D451C5">
            <w:pPr>
              <w:spacing w:after="0" w:line="240" w:lineRule="auto"/>
              <w:ind w:firstLine="0"/>
              <w:rPr>
                <w:color w:val="auto"/>
              </w:rPr>
            </w:pPr>
            <w:r w:rsidRPr="00D451C5">
              <w:rPr>
                <w:color w:val="auto"/>
              </w:rPr>
              <w:t>24:55:0402011:3182</w:t>
            </w:r>
          </w:p>
          <w:p w:rsidR="00D451C5" w:rsidRPr="00D451C5" w:rsidRDefault="00D451C5" w:rsidP="00D451C5">
            <w:pPr>
              <w:spacing w:after="0" w:line="240" w:lineRule="auto"/>
              <w:ind w:firstLine="0"/>
              <w:rPr>
                <w:color w:val="auto"/>
              </w:rPr>
            </w:pPr>
            <w:r w:rsidRPr="00D451C5">
              <w:rPr>
                <w:color w:val="auto"/>
              </w:rPr>
              <w:t>24:55:0402011:3043</w:t>
            </w:r>
          </w:p>
          <w:p w:rsidR="00D451C5" w:rsidRPr="00D451C5" w:rsidRDefault="00D451C5" w:rsidP="00D451C5">
            <w:pPr>
              <w:spacing w:after="0" w:line="240" w:lineRule="auto"/>
              <w:ind w:firstLine="0"/>
              <w:rPr>
                <w:color w:val="auto"/>
              </w:rPr>
            </w:pPr>
            <w:r w:rsidRPr="00D451C5">
              <w:rPr>
                <w:color w:val="auto"/>
              </w:rPr>
              <w:t>24:55:0402011:3125</w:t>
            </w:r>
          </w:p>
        </w:tc>
        <w:tc>
          <w:tcPr>
            <w:tcW w:w="1390" w:type="dxa"/>
            <w:shd w:val="clear" w:color="auto" w:fill="auto"/>
          </w:tcPr>
          <w:p w:rsidR="00D451C5" w:rsidRPr="00D451C5" w:rsidRDefault="00D451C5" w:rsidP="00D451C5">
            <w:pPr>
              <w:spacing w:after="0" w:line="240" w:lineRule="auto"/>
              <w:ind w:firstLine="0"/>
              <w:jc w:val="center"/>
              <w:rPr>
                <w:color w:val="auto"/>
              </w:rPr>
            </w:pPr>
            <w:r w:rsidRPr="00D451C5">
              <w:rPr>
                <w:color w:val="auto"/>
              </w:rPr>
              <w:t>100,2</w:t>
            </w:r>
          </w:p>
        </w:tc>
        <w:tc>
          <w:tcPr>
            <w:tcW w:w="1359" w:type="dxa"/>
          </w:tcPr>
          <w:p w:rsidR="00D451C5" w:rsidRPr="00D451C5" w:rsidRDefault="00D451C5" w:rsidP="00D451C5">
            <w:pPr>
              <w:spacing w:after="0" w:line="240" w:lineRule="auto"/>
              <w:ind w:firstLine="0"/>
              <w:jc w:val="center"/>
              <w:rPr>
                <w:color w:val="auto"/>
              </w:rPr>
            </w:pPr>
            <w:r w:rsidRPr="00D451C5">
              <w:rPr>
                <w:color w:val="auto"/>
              </w:rPr>
              <w:t>498,12</w:t>
            </w:r>
          </w:p>
        </w:tc>
        <w:tc>
          <w:tcPr>
            <w:tcW w:w="1278" w:type="dxa"/>
          </w:tcPr>
          <w:p w:rsidR="00D451C5" w:rsidRPr="00D451C5" w:rsidRDefault="00D451C5" w:rsidP="00D451C5">
            <w:pPr>
              <w:spacing w:after="0" w:line="240" w:lineRule="auto"/>
              <w:ind w:firstLine="0"/>
              <w:jc w:val="center"/>
              <w:rPr>
                <w:color w:val="auto"/>
              </w:rPr>
            </w:pPr>
            <w:r w:rsidRPr="00D451C5">
              <w:rPr>
                <w:color w:val="auto"/>
              </w:rPr>
              <w:t>49 911,62</w:t>
            </w:r>
          </w:p>
        </w:tc>
        <w:tc>
          <w:tcPr>
            <w:tcW w:w="655" w:type="dxa"/>
          </w:tcPr>
          <w:p w:rsidR="00D451C5" w:rsidRPr="00D451C5" w:rsidRDefault="00D451C5" w:rsidP="00D451C5">
            <w:pPr>
              <w:spacing w:after="0" w:line="240" w:lineRule="auto"/>
              <w:ind w:firstLine="0"/>
              <w:jc w:val="center"/>
              <w:rPr>
                <w:color w:val="auto"/>
              </w:rPr>
            </w:pPr>
          </w:p>
        </w:tc>
      </w:tr>
    </w:tbl>
    <w:p w:rsidR="00D451C5" w:rsidRDefault="00D451C5" w:rsidP="00D451C5">
      <w:pPr>
        <w:spacing w:after="622" w:line="265" w:lineRule="auto"/>
        <w:ind w:right="786" w:firstLine="0"/>
        <w:jc w:val="left"/>
        <w:rPr>
          <w:sz w:val="24"/>
          <w:szCs w:val="24"/>
          <w:u w:val="single" w:color="000000"/>
        </w:rPr>
      </w:pPr>
    </w:p>
    <w:p w:rsidR="00DE06A0" w:rsidRPr="00A35143" w:rsidRDefault="0085332C" w:rsidP="006B0D43">
      <w:pPr>
        <w:spacing w:after="622" w:line="265" w:lineRule="auto"/>
        <w:ind w:right="786" w:firstLine="0"/>
        <w:rPr>
          <w:sz w:val="24"/>
          <w:szCs w:val="24"/>
        </w:rPr>
      </w:pPr>
      <w:r w:rsidRPr="00A35143">
        <w:rPr>
          <w:sz w:val="24"/>
          <w:szCs w:val="24"/>
          <w:u w:val="single" w:color="000000"/>
        </w:rPr>
        <w:t>Примечание:</w:t>
      </w:r>
      <w:r w:rsidRPr="00A35143">
        <w:rPr>
          <w:sz w:val="24"/>
          <w:szCs w:val="24"/>
        </w:rPr>
        <w:t xml:space="preserve"> Арендодатель освобожден от исполнения обязанностей</w:t>
      </w:r>
      <w:r w:rsidR="006B0D43">
        <w:rPr>
          <w:sz w:val="24"/>
          <w:szCs w:val="24"/>
        </w:rPr>
        <w:t xml:space="preserve"> </w:t>
      </w:r>
      <w:r w:rsidRPr="00A35143">
        <w:rPr>
          <w:sz w:val="24"/>
          <w:szCs w:val="24"/>
        </w:rPr>
        <w:t>налогоплательщика, связанных с исчислением и уплатой налога на добавленную стоимость в соответствии с п. 1 ст. 145 Налогового Кодекса РФ.</w:t>
      </w:r>
    </w:p>
    <w:p w:rsidR="00DE06A0" w:rsidRPr="00A35143" w:rsidRDefault="0085332C">
      <w:pPr>
        <w:tabs>
          <w:tab w:val="center" w:pos="6451"/>
        </w:tabs>
        <w:spacing w:after="807" w:line="259" w:lineRule="auto"/>
        <w:ind w:firstLine="0"/>
        <w:jc w:val="left"/>
        <w:rPr>
          <w:sz w:val="24"/>
          <w:szCs w:val="24"/>
        </w:rPr>
      </w:pPr>
      <w:r w:rsidRPr="00A35143">
        <w:rPr>
          <w:b/>
          <w:sz w:val="24"/>
          <w:szCs w:val="24"/>
        </w:rPr>
        <w:t>Арендодатель:</w:t>
      </w:r>
      <w:r w:rsidRPr="00A35143">
        <w:rPr>
          <w:b/>
          <w:sz w:val="24"/>
          <w:szCs w:val="24"/>
        </w:rPr>
        <w:tab/>
        <w:t>Арендатор:</w:t>
      </w:r>
    </w:p>
    <w:p w:rsidR="00D451C5" w:rsidRDefault="00D451C5">
      <w:pPr>
        <w:spacing w:after="0" w:line="259" w:lineRule="auto"/>
        <w:ind w:left="8390" w:firstLine="0"/>
        <w:jc w:val="left"/>
      </w:pPr>
    </w:p>
    <w:p w:rsidR="00D451C5" w:rsidRDefault="00D451C5">
      <w:pPr>
        <w:spacing w:after="0" w:line="259" w:lineRule="auto"/>
        <w:ind w:left="8390" w:firstLine="0"/>
        <w:jc w:val="left"/>
      </w:pPr>
    </w:p>
    <w:p w:rsidR="00D451C5" w:rsidRDefault="00D451C5">
      <w:pPr>
        <w:spacing w:after="0" w:line="259" w:lineRule="auto"/>
        <w:ind w:left="8390" w:firstLine="0"/>
        <w:jc w:val="left"/>
      </w:pPr>
    </w:p>
    <w:p w:rsidR="00D451C5" w:rsidRDefault="00D451C5">
      <w:pPr>
        <w:spacing w:after="0" w:line="259" w:lineRule="auto"/>
        <w:ind w:left="8390" w:firstLine="0"/>
        <w:jc w:val="left"/>
      </w:pPr>
    </w:p>
    <w:p w:rsidR="00D451C5" w:rsidRDefault="00D451C5">
      <w:pPr>
        <w:spacing w:after="0" w:line="259" w:lineRule="auto"/>
        <w:ind w:left="8390" w:firstLine="0"/>
        <w:jc w:val="left"/>
      </w:pPr>
    </w:p>
    <w:p w:rsidR="00D451C5" w:rsidRDefault="00D451C5">
      <w:pPr>
        <w:spacing w:after="0" w:line="259" w:lineRule="auto"/>
        <w:ind w:left="8390" w:firstLine="0"/>
        <w:jc w:val="left"/>
      </w:pPr>
    </w:p>
    <w:p w:rsidR="00D451C5" w:rsidRDefault="00D451C5">
      <w:pPr>
        <w:spacing w:after="0" w:line="259" w:lineRule="auto"/>
        <w:ind w:left="8390" w:firstLine="0"/>
        <w:jc w:val="left"/>
      </w:pPr>
    </w:p>
    <w:p w:rsidR="00D451C5" w:rsidRDefault="00D451C5">
      <w:pPr>
        <w:spacing w:after="0" w:line="259" w:lineRule="auto"/>
        <w:ind w:left="8390" w:firstLine="0"/>
        <w:jc w:val="left"/>
      </w:pPr>
    </w:p>
    <w:p w:rsidR="00D451C5" w:rsidRDefault="00D451C5">
      <w:pPr>
        <w:spacing w:after="0" w:line="259" w:lineRule="auto"/>
        <w:ind w:left="8390" w:firstLine="0"/>
        <w:jc w:val="left"/>
      </w:pPr>
    </w:p>
    <w:p w:rsidR="00D451C5" w:rsidRDefault="00D451C5">
      <w:pPr>
        <w:spacing w:after="0" w:line="259" w:lineRule="auto"/>
        <w:ind w:left="8390" w:firstLine="0"/>
        <w:jc w:val="left"/>
      </w:pPr>
    </w:p>
    <w:p w:rsidR="00D451C5" w:rsidRDefault="00D451C5">
      <w:pPr>
        <w:spacing w:after="0" w:line="259" w:lineRule="auto"/>
        <w:ind w:left="8390" w:firstLine="0"/>
        <w:jc w:val="left"/>
      </w:pPr>
    </w:p>
    <w:p w:rsidR="00D451C5" w:rsidRDefault="00D451C5">
      <w:pPr>
        <w:spacing w:after="0" w:line="259" w:lineRule="auto"/>
        <w:ind w:left="8390" w:firstLine="0"/>
        <w:jc w:val="left"/>
      </w:pPr>
    </w:p>
    <w:p w:rsidR="00D451C5" w:rsidRDefault="00D451C5">
      <w:pPr>
        <w:spacing w:after="0" w:line="259" w:lineRule="auto"/>
        <w:ind w:left="8390" w:firstLine="0"/>
        <w:jc w:val="left"/>
      </w:pPr>
    </w:p>
    <w:p w:rsidR="00D455C4" w:rsidRDefault="00D455C4">
      <w:pPr>
        <w:spacing w:after="0" w:line="259" w:lineRule="auto"/>
        <w:ind w:left="8390" w:firstLine="0"/>
        <w:jc w:val="left"/>
      </w:pPr>
    </w:p>
    <w:p w:rsidR="00D455C4" w:rsidRDefault="00D455C4">
      <w:pPr>
        <w:spacing w:after="0" w:line="259" w:lineRule="auto"/>
        <w:ind w:left="8390" w:firstLine="0"/>
        <w:jc w:val="left"/>
      </w:pPr>
    </w:p>
    <w:p w:rsidR="00D455C4" w:rsidRDefault="00D455C4">
      <w:pPr>
        <w:spacing w:after="0" w:line="259" w:lineRule="auto"/>
        <w:ind w:left="8390" w:firstLine="0"/>
        <w:jc w:val="left"/>
      </w:pPr>
    </w:p>
    <w:p w:rsidR="00D455C4" w:rsidRDefault="00D455C4">
      <w:pPr>
        <w:spacing w:after="0" w:line="259" w:lineRule="auto"/>
        <w:ind w:left="8390" w:firstLine="0"/>
        <w:jc w:val="left"/>
      </w:pPr>
    </w:p>
    <w:p w:rsidR="00D455C4" w:rsidRDefault="00D455C4">
      <w:pPr>
        <w:spacing w:after="0" w:line="259" w:lineRule="auto"/>
        <w:ind w:left="8390" w:firstLine="0"/>
        <w:jc w:val="left"/>
      </w:pPr>
    </w:p>
    <w:tbl>
      <w:tblPr>
        <w:tblStyle w:val="a4"/>
        <w:tblW w:w="0" w:type="auto"/>
        <w:tblInd w:w="7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tblGrid>
      <w:tr w:rsidR="00323F6F" w:rsidTr="007B6B7F">
        <w:tc>
          <w:tcPr>
            <w:tcW w:w="3260" w:type="dxa"/>
          </w:tcPr>
          <w:p w:rsidR="00323F6F" w:rsidRPr="00D451C5" w:rsidRDefault="00323F6F" w:rsidP="007B6B7F">
            <w:pPr>
              <w:tabs>
                <w:tab w:val="center" w:pos="8060"/>
                <w:tab w:val="center" w:pos="9401"/>
              </w:tabs>
              <w:spacing w:after="3" w:line="265" w:lineRule="auto"/>
              <w:ind w:firstLine="0"/>
              <w:jc w:val="left"/>
              <w:rPr>
                <w:rFonts w:eastAsia="Calibri"/>
                <w:i/>
              </w:rPr>
            </w:pPr>
            <w:bookmarkStart w:id="2" w:name="_Hlk161312326"/>
            <w:r w:rsidRPr="00D451C5">
              <w:rPr>
                <w:rFonts w:eastAsia="Calibri"/>
                <w:i/>
              </w:rPr>
              <w:lastRenderedPageBreak/>
              <w:t>Приложение №</w:t>
            </w:r>
            <w:r>
              <w:rPr>
                <w:rFonts w:eastAsia="Calibri"/>
                <w:i/>
              </w:rPr>
              <w:t>2</w:t>
            </w:r>
            <w:r w:rsidRPr="00D451C5">
              <w:rPr>
                <w:rFonts w:eastAsia="Calibri"/>
                <w:i/>
              </w:rPr>
              <w:t xml:space="preserve"> к договору аренды № </w:t>
            </w:r>
          </w:p>
          <w:p w:rsidR="00323F6F" w:rsidRDefault="00323F6F" w:rsidP="007B6B7F">
            <w:pPr>
              <w:tabs>
                <w:tab w:val="center" w:pos="8060"/>
                <w:tab w:val="center" w:pos="9401"/>
              </w:tabs>
              <w:spacing w:after="3" w:line="265" w:lineRule="auto"/>
              <w:ind w:firstLine="0"/>
              <w:jc w:val="left"/>
              <w:rPr>
                <w:rFonts w:ascii="Calibri" w:eastAsia="Calibri" w:hAnsi="Calibri" w:cs="Calibri"/>
              </w:rPr>
            </w:pPr>
            <w:r w:rsidRPr="00D451C5">
              <w:rPr>
                <w:rFonts w:eastAsia="Calibri"/>
                <w:i/>
              </w:rPr>
              <w:t>от</w:t>
            </w:r>
          </w:p>
        </w:tc>
      </w:tr>
      <w:bookmarkEnd w:id="2"/>
    </w:tbl>
    <w:p w:rsidR="00D451C5" w:rsidRDefault="00D451C5">
      <w:pPr>
        <w:spacing w:after="0" w:line="259" w:lineRule="auto"/>
        <w:ind w:left="8390" w:firstLine="0"/>
        <w:jc w:val="left"/>
      </w:pPr>
    </w:p>
    <w:p w:rsidR="00D451C5" w:rsidRDefault="00D451C5">
      <w:pPr>
        <w:spacing w:after="0" w:line="259" w:lineRule="auto"/>
        <w:ind w:left="8390" w:firstLine="0"/>
        <w:jc w:val="left"/>
      </w:pPr>
    </w:p>
    <w:p w:rsidR="00D451C5" w:rsidRDefault="00D451C5" w:rsidP="00323F6F">
      <w:pPr>
        <w:spacing w:after="0" w:line="259" w:lineRule="auto"/>
        <w:ind w:firstLine="0"/>
        <w:jc w:val="left"/>
      </w:pPr>
    </w:p>
    <w:p w:rsidR="00DE06A0" w:rsidRDefault="0085332C">
      <w:pPr>
        <w:spacing w:after="73" w:line="265" w:lineRule="auto"/>
        <w:ind w:left="803" w:right="193" w:hanging="10"/>
        <w:jc w:val="center"/>
      </w:pPr>
      <w:r>
        <w:rPr>
          <w:b/>
        </w:rPr>
        <w:t xml:space="preserve">АКТ </w:t>
      </w:r>
    </w:p>
    <w:p w:rsidR="00DE06A0" w:rsidRDefault="0085332C">
      <w:pPr>
        <w:spacing w:after="750" w:line="265" w:lineRule="auto"/>
        <w:ind w:left="803" w:hanging="10"/>
        <w:jc w:val="center"/>
      </w:pPr>
      <w:r>
        <w:rPr>
          <w:b/>
        </w:rPr>
        <w:t>ПРИЕМА-ПЕРЕДАЧИ ПОМЕЩЕНИЯ</w:t>
      </w:r>
      <w:r>
        <w:t xml:space="preserve"> </w:t>
      </w:r>
    </w:p>
    <w:p w:rsidR="00323F6F" w:rsidRDefault="00323F6F" w:rsidP="00D455C4">
      <w:pPr>
        <w:tabs>
          <w:tab w:val="right" w:pos="9464"/>
        </w:tabs>
        <w:spacing w:after="0" w:line="259" w:lineRule="auto"/>
        <w:ind w:left="-15" w:firstLine="582"/>
      </w:pPr>
      <w:r>
        <w:rPr>
          <w:b/>
        </w:rPr>
        <w:t>Краевое государственное бюджетное профессиональное образовательное учреждение «Норильский колледж искусств»</w:t>
      </w:r>
      <w:r>
        <w:t>,</w:t>
      </w:r>
      <w:r>
        <w:rPr>
          <w:b/>
        </w:rPr>
        <w:t xml:space="preserve"> </w:t>
      </w:r>
      <w:r>
        <w:t xml:space="preserve">именуемое в дальнейшем «Арендодатель», в лице директора </w:t>
      </w:r>
      <w:proofErr w:type="spellStart"/>
      <w:r>
        <w:t>Афендикова</w:t>
      </w:r>
      <w:proofErr w:type="spellEnd"/>
      <w:r>
        <w:t xml:space="preserve"> Виктора </w:t>
      </w:r>
      <w:proofErr w:type="gramStart"/>
      <w:r>
        <w:t>Николаевича,  действующего</w:t>
      </w:r>
      <w:proofErr w:type="gramEnd"/>
      <w:r>
        <w:t xml:space="preserve"> на основании Устава, с одной стороны, и </w:t>
      </w:r>
    </w:p>
    <w:p w:rsidR="00323F6F" w:rsidRDefault="00323F6F" w:rsidP="00323F6F">
      <w:pPr>
        <w:spacing w:after="0" w:line="264" w:lineRule="auto"/>
        <w:ind w:left="-5" w:right="-15" w:hanging="9"/>
      </w:pPr>
      <w:r>
        <w:rPr>
          <w:b/>
        </w:rPr>
        <w:t>_________________________________________________________________________</w:t>
      </w:r>
      <w:r>
        <w:t>, именуемое в дальнейшем «Арендатор» в лице  _______________________________, действующего на основании ___________________, с другой стороны, а при совместном упоминании именуемые «Стороны»,</w:t>
      </w:r>
      <w:r w:rsidR="0085332C">
        <w:t xml:space="preserve"> принял в аренду</w:t>
      </w:r>
      <w:r>
        <w:t>:</w:t>
      </w:r>
    </w:p>
    <w:p w:rsidR="00323F6F" w:rsidRDefault="00323F6F" w:rsidP="00323F6F">
      <w:pPr>
        <w:spacing w:after="0" w:line="271" w:lineRule="auto"/>
        <w:ind w:firstLine="0"/>
      </w:pPr>
      <w:r>
        <w:t>- нежилое помещение №25</w:t>
      </w:r>
      <w:r w:rsidR="00D455C4">
        <w:t>,</w:t>
      </w:r>
      <w:r>
        <w:t xml:space="preserve"> общей площадью 78,8 </w:t>
      </w:r>
      <w:proofErr w:type="spellStart"/>
      <w:r>
        <w:t>кв.м</w:t>
      </w:r>
      <w:proofErr w:type="spellEnd"/>
      <w:r>
        <w:t>.</w:t>
      </w:r>
      <w:r w:rsidR="00D455C4">
        <w:t xml:space="preserve">, </w:t>
      </w:r>
      <w:r>
        <w:t>кадастровый номер 24:55:0402011:3368;</w:t>
      </w:r>
    </w:p>
    <w:p w:rsidR="00323F6F" w:rsidRDefault="00323F6F" w:rsidP="006B0D43">
      <w:pPr>
        <w:spacing w:after="0" w:line="240" w:lineRule="auto"/>
        <w:ind w:firstLine="0"/>
      </w:pPr>
      <w:r>
        <w:t>- нежилое помещение №26</w:t>
      </w:r>
      <w:r w:rsidR="00D455C4">
        <w:t xml:space="preserve">, </w:t>
      </w:r>
      <w:r>
        <w:t xml:space="preserve">общей площадью 12,3 </w:t>
      </w:r>
      <w:proofErr w:type="spellStart"/>
      <w:r>
        <w:t>кв.м</w:t>
      </w:r>
      <w:proofErr w:type="spellEnd"/>
      <w:r>
        <w:t>.</w:t>
      </w:r>
      <w:r w:rsidR="00D455C4">
        <w:t>,</w:t>
      </w:r>
      <w:r>
        <w:t xml:space="preserve"> кадастровый номер 24:55:0402011:3182;</w:t>
      </w:r>
    </w:p>
    <w:p w:rsidR="00323F6F" w:rsidRDefault="00323F6F" w:rsidP="006B0D43">
      <w:pPr>
        <w:spacing w:after="0" w:line="240" w:lineRule="auto"/>
        <w:ind w:firstLine="0"/>
      </w:pPr>
      <w:r>
        <w:t>- нежилое помещение №27</w:t>
      </w:r>
      <w:r w:rsidR="00D455C4">
        <w:t>,</w:t>
      </w:r>
      <w:r>
        <w:t xml:space="preserve"> общей площадью 4,6 </w:t>
      </w:r>
      <w:proofErr w:type="spellStart"/>
      <w:r>
        <w:t>кв.м</w:t>
      </w:r>
      <w:proofErr w:type="spellEnd"/>
      <w:r>
        <w:t>.</w:t>
      </w:r>
      <w:r w:rsidR="00D455C4">
        <w:t>,</w:t>
      </w:r>
      <w:r>
        <w:t xml:space="preserve"> кадастровый номер 24:55:0402011:3043;</w:t>
      </w:r>
    </w:p>
    <w:p w:rsidR="006B0D43" w:rsidRDefault="00323F6F" w:rsidP="006B0D43">
      <w:pPr>
        <w:spacing w:after="0" w:line="240" w:lineRule="auto"/>
        <w:ind w:left="-5" w:right="-15" w:hanging="9"/>
      </w:pPr>
      <w:r>
        <w:t>- нежилое помещение №28</w:t>
      </w:r>
      <w:r w:rsidR="00D455C4">
        <w:t>,</w:t>
      </w:r>
      <w:r>
        <w:t xml:space="preserve"> общей площадью 4,5</w:t>
      </w:r>
      <w:r w:rsidR="00D455C4">
        <w:t xml:space="preserve"> кв.м.,</w:t>
      </w:r>
      <w:r>
        <w:t xml:space="preserve"> кадастровый номер 24:55:0402011:3125</w:t>
      </w:r>
    </w:p>
    <w:p w:rsidR="00DE06A0" w:rsidRPr="006B0D43" w:rsidRDefault="00323F6F" w:rsidP="006B0D43">
      <w:pPr>
        <w:spacing w:after="0" w:line="240" w:lineRule="auto"/>
        <w:ind w:left="-5" w:right="-15" w:hanging="9"/>
      </w:pPr>
      <w:r>
        <w:t xml:space="preserve">расположенных в подвальном этаже в нежилом здании, расположенном по адресу: г. </w:t>
      </w:r>
      <w:proofErr w:type="spellStart"/>
      <w:r>
        <w:t>г.Норильск</w:t>
      </w:r>
      <w:proofErr w:type="spellEnd"/>
      <w:r>
        <w:t xml:space="preserve">, </w:t>
      </w:r>
      <w:proofErr w:type="spellStart"/>
      <w:r>
        <w:t>ул.Богдана</w:t>
      </w:r>
      <w:proofErr w:type="spellEnd"/>
      <w:r>
        <w:t xml:space="preserve"> Хмельницкого, д.17А </w:t>
      </w:r>
      <w:r w:rsidR="0085332C">
        <w:t>в следующем техническом состоянии:</w:t>
      </w:r>
      <w:r>
        <w:t xml:space="preserve"> </w:t>
      </w:r>
      <w:r w:rsidR="0085332C" w:rsidRPr="00323F6F">
        <w:rPr>
          <w:b/>
          <w:u w:val="single" w:color="000000"/>
        </w:rPr>
        <w:t>Состояние удовлетворительное. Арендатор претензий не имеет.</w:t>
      </w:r>
      <w:r w:rsidR="0085332C" w:rsidRPr="00323F6F">
        <w:rPr>
          <w:b/>
        </w:rPr>
        <w:t xml:space="preserve"> </w:t>
      </w:r>
    </w:p>
    <w:p w:rsidR="00323F6F" w:rsidRDefault="00323F6F" w:rsidP="00323F6F">
      <w:pPr>
        <w:spacing w:after="316" w:line="264" w:lineRule="auto"/>
        <w:ind w:left="-5" w:right="-15" w:hanging="9"/>
        <w:rPr>
          <w:b/>
        </w:rPr>
      </w:pPr>
    </w:p>
    <w:p w:rsidR="00323F6F" w:rsidRPr="00323F6F" w:rsidRDefault="00323F6F" w:rsidP="00323F6F">
      <w:pPr>
        <w:spacing w:after="316" w:line="264" w:lineRule="auto"/>
        <w:ind w:left="-5" w:right="-15" w:hanging="9"/>
        <w:rPr>
          <w:b/>
        </w:rPr>
      </w:pPr>
    </w:p>
    <w:p w:rsidR="00DE06A0" w:rsidRDefault="0085332C">
      <w:pPr>
        <w:tabs>
          <w:tab w:val="center" w:pos="5613"/>
        </w:tabs>
        <w:spacing w:after="261" w:line="259" w:lineRule="auto"/>
        <w:ind w:firstLine="0"/>
        <w:jc w:val="left"/>
      </w:pPr>
      <w:r>
        <w:rPr>
          <w:b/>
        </w:rPr>
        <w:t xml:space="preserve">           Арендодатель    </w:t>
      </w:r>
      <w:r>
        <w:rPr>
          <w:b/>
        </w:rPr>
        <w:tab/>
        <w:t xml:space="preserve">        Арендатор       </w:t>
      </w:r>
    </w:p>
    <w:p w:rsidR="00DE06A0" w:rsidRDefault="0085332C">
      <w:pPr>
        <w:tabs>
          <w:tab w:val="center" w:pos="6541"/>
        </w:tabs>
        <w:spacing w:after="1323" w:line="265" w:lineRule="auto"/>
        <w:ind w:left="-15" w:firstLine="0"/>
        <w:jc w:val="left"/>
      </w:pPr>
      <w:r>
        <w:t>__________________________</w:t>
      </w:r>
      <w:r>
        <w:tab/>
        <w:t xml:space="preserve">         __________________________ </w:t>
      </w:r>
    </w:p>
    <w:p w:rsidR="00DE06A0" w:rsidRDefault="00DE06A0"/>
    <w:p w:rsidR="00323F6F" w:rsidRDefault="00323F6F"/>
    <w:p w:rsidR="00323F6F" w:rsidRDefault="00323F6F"/>
    <w:p w:rsidR="00323F6F" w:rsidRDefault="00323F6F"/>
    <w:p w:rsidR="00323F6F" w:rsidRDefault="00323F6F"/>
    <w:p w:rsidR="003E3D8F" w:rsidRDefault="003E3D8F"/>
    <w:p w:rsidR="003E3D8F" w:rsidRDefault="003E3D8F">
      <w:bookmarkStart w:id="3" w:name="_GoBack"/>
      <w:bookmarkEnd w:id="3"/>
    </w:p>
    <w:p w:rsidR="00323F6F" w:rsidRDefault="00323F6F"/>
    <w:p w:rsidR="00323F6F" w:rsidRDefault="00323F6F"/>
    <w:p w:rsidR="00323F6F" w:rsidRDefault="00323F6F"/>
    <w:p w:rsidR="00323F6F" w:rsidRDefault="00323F6F"/>
    <w:p w:rsidR="00323F6F" w:rsidRDefault="00323F6F"/>
    <w:tbl>
      <w:tblPr>
        <w:tblStyle w:val="a4"/>
        <w:tblW w:w="0" w:type="auto"/>
        <w:tblInd w:w="7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tblGrid>
      <w:tr w:rsidR="00323F6F" w:rsidTr="007B6B7F">
        <w:tc>
          <w:tcPr>
            <w:tcW w:w="3260" w:type="dxa"/>
          </w:tcPr>
          <w:p w:rsidR="00323F6F" w:rsidRPr="00D451C5" w:rsidRDefault="00323F6F" w:rsidP="007B6B7F">
            <w:pPr>
              <w:tabs>
                <w:tab w:val="center" w:pos="8060"/>
                <w:tab w:val="center" w:pos="9401"/>
              </w:tabs>
              <w:spacing w:after="3" w:line="265" w:lineRule="auto"/>
              <w:ind w:firstLine="0"/>
              <w:jc w:val="left"/>
              <w:rPr>
                <w:rFonts w:eastAsia="Calibri"/>
                <w:i/>
              </w:rPr>
            </w:pPr>
            <w:r w:rsidRPr="00D451C5">
              <w:rPr>
                <w:rFonts w:eastAsia="Calibri"/>
                <w:i/>
              </w:rPr>
              <w:lastRenderedPageBreak/>
              <w:t>Приложение №</w:t>
            </w:r>
            <w:r>
              <w:rPr>
                <w:rFonts w:eastAsia="Calibri"/>
                <w:i/>
              </w:rPr>
              <w:t>3</w:t>
            </w:r>
            <w:r w:rsidRPr="00D451C5">
              <w:rPr>
                <w:rFonts w:eastAsia="Calibri"/>
                <w:i/>
              </w:rPr>
              <w:t xml:space="preserve"> к договору аренды № </w:t>
            </w:r>
          </w:p>
          <w:p w:rsidR="00323F6F" w:rsidRDefault="00323F6F" w:rsidP="007B6B7F">
            <w:pPr>
              <w:tabs>
                <w:tab w:val="center" w:pos="8060"/>
                <w:tab w:val="center" w:pos="9401"/>
              </w:tabs>
              <w:spacing w:after="3" w:line="265" w:lineRule="auto"/>
              <w:ind w:firstLine="0"/>
              <w:jc w:val="left"/>
              <w:rPr>
                <w:rFonts w:ascii="Calibri" w:eastAsia="Calibri" w:hAnsi="Calibri" w:cs="Calibri"/>
              </w:rPr>
            </w:pPr>
            <w:r w:rsidRPr="00D451C5">
              <w:rPr>
                <w:rFonts w:eastAsia="Calibri"/>
                <w:i/>
              </w:rPr>
              <w:t>от</w:t>
            </w:r>
          </w:p>
        </w:tc>
      </w:tr>
    </w:tbl>
    <w:p w:rsidR="00323F6F" w:rsidRDefault="00323F6F"/>
    <w:p w:rsidR="00323F6F" w:rsidRPr="00323F6F" w:rsidRDefault="00323F6F" w:rsidP="00323F6F">
      <w:pPr>
        <w:ind w:firstLine="0"/>
      </w:pPr>
    </w:p>
    <w:p w:rsidR="00323F6F" w:rsidRDefault="00323F6F" w:rsidP="00323F6F"/>
    <w:p w:rsidR="00323F6F" w:rsidRPr="00323F6F" w:rsidRDefault="00323F6F" w:rsidP="00323F6F">
      <w:pPr>
        <w:ind w:firstLine="0"/>
        <w:jc w:val="center"/>
        <w:rPr>
          <w:b/>
        </w:rPr>
      </w:pPr>
      <w:r w:rsidRPr="00323F6F">
        <w:rPr>
          <w:b/>
        </w:rPr>
        <w:t>План-схема помещения с технической характеристикой</w:t>
      </w:r>
    </w:p>
    <w:p w:rsidR="00323F6F" w:rsidRDefault="00323F6F" w:rsidP="00323F6F">
      <w:pPr>
        <w:tabs>
          <w:tab w:val="left" w:pos="4295"/>
        </w:tabs>
      </w:pPr>
    </w:p>
    <w:p w:rsidR="00323F6F" w:rsidRPr="00323F6F" w:rsidRDefault="00AB30D2" w:rsidP="00323F6F">
      <w:pPr>
        <w:tabs>
          <w:tab w:val="left" w:pos="4295"/>
        </w:tabs>
        <w:sectPr w:rsidR="00323F6F" w:rsidRPr="00323F6F" w:rsidSect="00D455C4">
          <w:pgSz w:w="11906" w:h="16838"/>
          <w:pgMar w:top="1440" w:right="743" w:bottom="1440" w:left="1134" w:header="720" w:footer="720" w:gutter="0"/>
          <w:cols w:space="720"/>
        </w:sectPr>
      </w:pPr>
      <w:r>
        <w:rPr>
          <w:noProof/>
        </w:rPr>
        <w:drawing>
          <wp:anchor distT="0" distB="0" distL="114300" distR="114300" simplePos="0" relativeHeight="251658240" behindDoc="0" locked="0" layoutInCell="1" allowOverlap="1">
            <wp:simplePos x="0" y="0"/>
            <wp:positionH relativeFrom="margin">
              <wp:align>left</wp:align>
            </wp:positionH>
            <wp:positionV relativeFrom="margin">
              <wp:posOffset>1490525</wp:posOffset>
            </wp:positionV>
            <wp:extent cx="5601970" cy="7161919"/>
            <wp:effectExtent l="0" t="0" r="0"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6764" cy="7168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F6F">
        <w:tab/>
      </w:r>
    </w:p>
    <w:p w:rsidR="00323F6F" w:rsidRDefault="00AB30D2">
      <w:pPr>
        <w:spacing w:after="0" w:line="259" w:lineRule="auto"/>
        <w:ind w:left="-1440" w:right="10460" w:firstLine="0"/>
        <w:jc w:val="left"/>
      </w:pPr>
      <w:r>
        <w:rPr>
          <w:noProof/>
        </w:rPr>
        <w:lastRenderedPageBreak/>
        <w:drawing>
          <wp:anchor distT="0" distB="0" distL="114300" distR="114300" simplePos="0" relativeHeight="251659264" behindDoc="0" locked="0" layoutInCell="1" allowOverlap="1">
            <wp:simplePos x="0" y="0"/>
            <wp:positionH relativeFrom="column">
              <wp:posOffset>274849</wp:posOffset>
            </wp:positionH>
            <wp:positionV relativeFrom="paragraph">
              <wp:posOffset>36999</wp:posOffset>
            </wp:positionV>
            <wp:extent cx="5724525" cy="8203172"/>
            <wp:effectExtent l="0" t="0" r="0"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113" cy="8204014"/>
                    </a:xfrm>
                    <a:prstGeom prst="rect">
                      <a:avLst/>
                    </a:prstGeom>
                    <a:noFill/>
                    <a:ln>
                      <a:noFill/>
                    </a:ln>
                  </pic:spPr>
                </pic:pic>
              </a:graphicData>
            </a:graphic>
            <wp14:sizeRelV relativeFrom="margin">
              <wp14:pctHeight>0</wp14:pctHeight>
            </wp14:sizeRelV>
          </wp:anchor>
        </w:drawing>
      </w:r>
      <w:r w:rsidR="0085332C">
        <w:br w:type="page"/>
      </w:r>
    </w:p>
    <w:p w:rsidR="00DE06A0" w:rsidRDefault="00AB30D2">
      <w:pPr>
        <w:spacing w:after="0" w:line="259" w:lineRule="auto"/>
        <w:ind w:left="-1440" w:right="10460" w:firstLine="0"/>
        <w:jc w:val="left"/>
      </w:pPr>
      <w:r>
        <w:rPr>
          <w:noProof/>
        </w:rPr>
        <w:lastRenderedPageBreak/>
        <w:drawing>
          <wp:anchor distT="0" distB="0" distL="114300" distR="114300" simplePos="0" relativeHeight="251660288" behindDoc="0" locked="0" layoutInCell="1" allowOverlap="1">
            <wp:simplePos x="0" y="0"/>
            <wp:positionH relativeFrom="column">
              <wp:posOffset>227279</wp:posOffset>
            </wp:positionH>
            <wp:positionV relativeFrom="paragraph">
              <wp:posOffset>-354565</wp:posOffset>
            </wp:positionV>
            <wp:extent cx="5724525" cy="8092440"/>
            <wp:effectExtent l="0" t="0" r="9525" b="381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8092440"/>
                    </a:xfrm>
                    <a:prstGeom prst="rect">
                      <a:avLst/>
                    </a:prstGeom>
                    <a:noFill/>
                    <a:ln>
                      <a:noFill/>
                    </a:ln>
                  </pic:spPr>
                </pic:pic>
              </a:graphicData>
            </a:graphic>
          </wp:anchor>
        </w:drawing>
      </w:r>
    </w:p>
    <w:p w:rsidR="00DE06A0" w:rsidRDefault="00DE06A0">
      <w:pPr>
        <w:spacing w:after="0" w:line="259" w:lineRule="auto"/>
        <w:ind w:left="-1440" w:right="10460" w:firstLine="0"/>
        <w:jc w:val="left"/>
      </w:pPr>
    </w:p>
    <w:sectPr w:rsidR="00DE06A0">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663B" w:rsidRDefault="0008663B" w:rsidP="00D451C5">
      <w:pPr>
        <w:spacing w:after="0" w:line="240" w:lineRule="auto"/>
      </w:pPr>
      <w:r>
        <w:separator/>
      </w:r>
    </w:p>
  </w:endnote>
  <w:endnote w:type="continuationSeparator" w:id="0">
    <w:p w:rsidR="0008663B" w:rsidRDefault="0008663B" w:rsidP="00D45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663B" w:rsidRDefault="0008663B" w:rsidP="00D451C5">
      <w:pPr>
        <w:spacing w:after="0" w:line="240" w:lineRule="auto"/>
      </w:pPr>
      <w:r>
        <w:separator/>
      </w:r>
    </w:p>
  </w:footnote>
  <w:footnote w:type="continuationSeparator" w:id="0">
    <w:p w:rsidR="0008663B" w:rsidRDefault="0008663B" w:rsidP="00D451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1751B"/>
    <w:multiLevelType w:val="multilevel"/>
    <w:tmpl w:val="BAEEF604"/>
    <w:lvl w:ilvl="0">
      <w:start w:val="5"/>
      <w:numFmt w:val="decimal"/>
      <w:lvlText w:val="%1."/>
      <w:lvlJc w:val="left"/>
      <w:pPr>
        <w:ind w:left="27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27B585D"/>
    <w:multiLevelType w:val="hybridMultilevel"/>
    <w:tmpl w:val="7B18E290"/>
    <w:lvl w:ilvl="0" w:tplc="453A1CA4">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646D3E2">
      <w:start w:val="1"/>
      <w:numFmt w:val="lowerLetter"/>
      <w:lvlText w:val="%2"/>
      <w:lvlJc w:val="left"/>
      <w:pPr>
        <w:ind w:left="8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6D44C5A">
      <w:start w:val="1"/>
      <w:numFmt w:val="lowerRoman"/>
      <w:lvlText w:val="%3"/>
      <w:lvlJc w:val="left"/>
      <w:pPr>
        <w:ind w:left="16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66E4422">
      <w:start w:val="1"/>
      <w:numFmt w:val="decimal"/>
      <w:lvlText w:val="%4"/>
      <w:lvlJc w:val="left"/>
      <w:pPr>
        <w:ind w:left="232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FD2646E">
      <w:start w:val="1"/>
      <w:numFmt w:val="lowerLetter"/>
      <w:lvlText w:val="%5"/>
      <w:lvlJc w:val="left"/>
      <w:pPr>
        <w:ind w:left="304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A182D94">
      <w:start w:val="1"/>
      <w:numFmt w:val="lowerRoman"/>
      <w:lvlText w:val="%6"/>
      <w:lvlJc w:val="left"/>
      <w:pPr>
        <w:ind w:left="376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A46D95A">
      <w:start w:val="1"/>
      <w:numFmt w:val="decimal"/>
      <w:lvlText w:val="%7"/>
      <w:lvlJc w:val="left"/>
      <w:pPr>
        <w:ind w:left="44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9EA4854">
      <w:start w:val="1"/>
      <w:numFmt w:val="lowerLetter"/>
      <w:lvlText w:val="%8"/>
      <w:lvlJc w:val="left"/>
      <w:pPr>
        <w:ind w:left="52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58A0164">
      <w:start w:val="1"/>
      <w:numFmt w:val="lowerRoman"/>
      <w:lvlText w:val="%9"/>
      <w:lvlJc w:val="left"/>
      <w:pPr>
        <w:ind w:left="592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4A14349B"/>
    <w:multiLevelType w:val="hybridMultilevel"/>
    <w:tmpl w:val="C7580094"/>
    <w:lvl w:ilvl="0" w:tplc="9AF2B28C">
      <w:start w:val="1"/>
      <w:numFmt w:val="decimal"/>
      <w:lvlText w:val="%1."/>
      <w:lvlJc w:val="left"/>
      <w:pPr>
        <w:ind w:left="1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5263206">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10CE38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E10A206">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E0A61BC">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B48A55A">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8DCE284">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16ED98C">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2FE23F0">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5315233A"/>
    <w:multiLevelType w:val="hybridMultilevel"/>
    <w:tmpl w:val="4AC02A80"/>
    <w:lvl w:ilvl="0" w:tplc="BA98E94E">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02506C">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6668C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47E68D4">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D435A4">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F22506">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80520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2EACD4">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009444">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6A0"/>
    <w:rsid w:val="00051AA9"/>
    <w:rsid w:val="0008663B"/>
    <w:rsid w:val="00323F6F"/>
    <w:rsid w:val="0034422C"/>
    <w:rsid w:val="003E3D8F"/>
    <w:rsid w:val="004F5910"/>
    <w:rsid w:val="006B0D43"/>
    <w:rsid w:val="00763852"/>
    <w:rsid w:val="0085332C"/>
    <w:rsid w:val="00A35143"/>
    <w:rsid w:val="00AB2D94"/>
    <w:rsid w:val="00AB30D2"/>
    <w:rsid w:val="00B41AFB"/>
    <w:rsid w:val="00C63FD0"/>
    <w:rsid w:val="00CD7E7A"/>
    <w:rsid w:val="00D451C5"/>
    <w:rsid w:val="00D455C4"/>
    <w:rsid w:val="00D47D07"/>
    <w:rsid w:val="00DD3C3D"/>
    <w:rsid w:val="00DE06A0"/>
    <w:rsid w:val="00EF4F58"/>
    <w:rsid w:val="00FE48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FC22C"/>
  <w15:docId w15:val="{75357280-68DD-43C6-8A06-C61ED7A71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1" w:line="268" w:lineRule="auto"/>
      <w:ind w:firstLine="556"/>
      <w:jc w:val="both"/>
    </w:pPr>
    <w:rPr>
      <w:rFonts w:ascii="Times New Roman" w:eastAsia="Times New Roman" w:hAnsi="Times New Roman" w:cs="Times New Roman"/>
      <w:color w:val="000000"/>
    </w:rPr>
  </w:style>
  <w:style w:type="paragraph" w:styleId="1">
    <w:name w:val="heading 1"/>
    <w:next w:val="a"/>
    <w:link w:val="10"/>
    <w:uiPriority w:val="9"/>
    <w:qFormat/>
    <w:pPr>
      <w:keepNext/>
      <w:keepLines/>
      <w:spacing w:after="4"/>
      <w:ind w:left="10" w:hanging="10"/>
      <w:jc w:val="center"/>
      <w:outlineLvl w:val="0"/>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rsid w:val="00A35143"/>
    <w:rPr>
      <w:color w:val="0000FF"/>
      <w:u w:val="single"/>
    </w:rPr>
  </w:style>
  <w:style w:type="table" w:styleId="a4">
    <w:name w:val="Table Grid"/>
    <w:basedOn w:val="a1"/>
    <w:uiPriority w:val="39"/>
    <w:rsid w:val="00D45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451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451C5"/>
    <w:rPr>
      <w:rFonts w:ascii="Times New Roman" w:eastAsia="Times New Roman" w:hAnsi="Times New Roman" w:cs="Times New Roman"/>
      <w:color w:val="000000"/>
    </w:rPr>
  </w:style>
  <w:style w:type="paragraph" w:styleId="a7">
    <w:name w:val="footer"/>
    <w:basedOn w:val="a"/>
    <w:link w:val="a8"/>
    <w:uiPriority w:val="99"/>
    <w:unhideWhenUsed/>
    <w:rsid w:val="00D451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451C5"/>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ki01@yandex.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1FCA4-0265-4073-9573-0CB1C09DF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2516</Words>
  <Characters>14345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Èñõ ïèñüìî ¹ 276 îò 02.08.2023ã.pdf</vt:lpstr>
    </vt:vector>
  </TitlesOfParts>
  <Company>NKI</Company>
  <LinksUpToDate>false</LinksUpToDate>
  <CharactersWithSpaces>16828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Èñõ ïèñüìî ¹ 276 îò 02.08.2023ã.pdf</dc:title>
  <dc:subject/>
  <dc:creator>Olesya</dc:creator>
  <cp:keywords/>
  <cp:lastModifiedBy>Olesya</cp:lastModifiedBy>
  <cp:revision>12</cp:revision>
  <dcterms:created xsi:type="dcterms:W3CDTF">2024-03-13T10:33:00Z</dcterms:created>
  <dcterms:modified xsi:type="dcterms:W3CDTF">2024-03-25T03:15:00Z</dcterms:modified>
</cp:coreProperties>
</file>