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BB" w:rsidRPr="00565BB7" w:rsidRDefault="00565BB7">
      <w:pPr>
        <w:rPr>
          <w:b/>
        </w:rPr>
      </w:pPr>
      <w:r w:rsidRPr="00565BB7">
        <w:rPr>
          <w:b/>
          <w:u w:val="single"/>
        </w:rPr>
        <w:t>Домашнее  задание:</w:t>
      </w:r>
      <w:r>
        <w:rPr>
          <w:b/>
        </w:rPr>
        <w:t xml:space="preserve">  по  материалам  интернета составить 10  правил  этикета употребления  продуктов  за  столом. Выслать  по  ватсапу  89080320124 </w:t>
      </w:r>
    </w:p>
    <w:sectPr w:rsidR="00FD64BB" w:rsidRPr="0056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characterSpacingControl w:val="doNotCompress"/>
  <w:compat>
    <w:useFELayout/>
  </w:compat>
  <w:rsids>
    <w:rsidRoot w:val="00565BB7"/>
    <w:rsid w:val="00565BB7"/>
    <w:rsid w:val="00FD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2020-12-12T05:25:00Z</dcterms:created>
  <dcterms:modified xsi:type="dcterms:W3CDTF">2020-12-12T05:29:00Z</dcterms:modified>
</cp:coreProperties>
</file>