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A84" w:rsidRPr="00B65A84" w:rsidRDefault="00B65A84" w:rsidP="00B65A84">
      <w:pPr>
        <w:spacing w:line="256" w:lineRule="auto"/>
        <w:rPr>
          <w:rFonts w:ascii="Times New Roman" w:eastAsia="Calibri" w:hAnsi="Times New Roman" w:cs="Times New Roman"/>
          <w:sz w:val="24"/>
          <w:szCs w:val="24"/>
        </w:rPr>
      </w:pPr>
      <w:r w:rsidRPr="00B65A84">
        <w:rPr>
          <w:rFonts w:ascii="Times New Roman" w:eastAsia="Calibri" w:hAnsi="Times New Roman" w:cs="Times New Roman"/>
          <w:b/>
          <w:sz w:val="24"/>
          <w:szCs w:val="24"/>
        </w:rPr>
        <w:t xml:space="preserve">Учебная дисциплина: </w:t>
      </w:r>
      <w:r w:rsidRPr="00B65A84">
        <w:rPr>
          <w:rFonts w:ascii="Times New Roman" w:eastAsia="Calibri" w:hAnsi="Times New Roman" w:cs="Times New Roman"/>
          <w:sz w:val="24"/>
          <w:szCs w:val="24"/>
        </w:rPr>
        <w:t xml:space="preserve">Иностранный язык. </w:t>
      </w:r>
    </w:p>
    <w:p w:rsidR="00B65A84" w:rsidRPr="00B65A84" w:rsidRDefault="00B65A84" w:rsidP="00B65A84">
      <w:pPr>
        <w:spacing w:line="256" w:lineRule="auto"/>
        <w:rPr>
          <w:rFonts w:ascii="Calibri" w:eastAsia="Calibri" w:hAnsi="Calibri" w:cs="Times New Roman"/>
          <w:b/>
          <w:sz w:val="24"/>
          <w:szCs w:val="24"/>
        </w:rPr>
      </w:pPr>
      <w:r w:rsidRPr="00B65A84">
        <w:rPr>
          <w:rFonts w:ascii="Times New Roman" w:eastAsia="Calibri" w:hAnsi="Times New Roman" w:cs="Times New Roman"/>
          <w:b/>
          <w:sz w:val="24"/>
          <w:szCs w:val="24"/>
        </w:rPr>
        <w:t xml:space="preserve">Специальность: </w:t>
      </w:r>
      <w:r>
        <w:rPr>
          <w:rFonts w:ascii="Times New Roman" w:eastAsia="Calibri" w:hAnsi="Times New Roman" w:cs="Times New Roman"/>
          <w:sz w:val="24"/>
          <w:szCs w:val="24"/>
        </w:rPr>
        <w:t>Декоративно-прикладное искусство</w:t>
      </w:r>
      <w:r w:rsidRPr="00B65A84">
        <w:rPr>
          <w:rFonts w:ascii="Times New Roman" w:eastAsia="Calibri" w:hAnsi="Times New Roman" w:cs="Times New Roman"/>
          <w:sz w:val="24"/>
          <w:szCs w:val="24"/>
        </w:rPr>
        <w:t xml:space="preserve">. </w:t>
      </w:r>
      <w:r w:rsidRPr="00B65A84">
        <w:rPr>
          <w:rFonts w:ascii="Times New Roman" w:eastAsia="Calibri" w:hAnsi="Times New Roman" w:cs="Times New Roman"/>
          <w:b/>
          <w:sz w:val="24"/>
          <w:szCs w:val="24"/>
        </w:rPr>
        <w:t>3курс.</w:t>
      </w:r>
    </w:p>
    <w:p w:rsidR="00B65A84" w:rsidRPr="00B65A84" w:rsidRDefault="00B65A84" w:rsidP="00B65A84">
      <w:pPr>
        <w:spacing w:after="0" w:line="276" w:lineRule="auto"/>
        <w:rPr>
          <w:rFonts w:ascii="Times New Roman" w:eastAsia="Calibri" w:hAnsi="Times New Roman" w:cs="Times New Roman"/>
          <w:b/>
          <w:sz w:val="24"/>
          <w:szCs w:val="24"/>
        </w:rPr>
      </w:pPr>
      <w:r w:rsidRPr="00B65A84">
        <w:rPr>
          <w:rFonts w:ascii="Times New Roman" w:eastAsia="Calibri" w:hAnsi="Times New Roman" w:cs="Times New Roman"/>
          <w:b/>
          <w:sz w:val="24"/>
          <w:szCs w:val="24"/>
        </w:rPr>
        <w:t>Задание:</w:t>
      </w:r>
      <w:r w:rsidRPr="00B65A84">
        <w:rPr>
          <w:rFonts w:ascii="Calibri" w:eastAsia="Calibri" w:hAnsi="Calibri" w:cs="Times New Roman"/>
          <w:b/>
          <w:sz w:val="24"/>
          <w:szCs w:val="24"/>
        </w:rPr>
        <w:t xml:space="preserve"> </w:t>
      </w:r>
      <w:r w:rsidRPr="00B65A84">
        <w:rPr>
          <w:rFonts w:ascii="Times New Roman" w:eastAsia="Calibri" w:hAnsi="Times New Roman" w:cs="Times New Roman"/>
          <w:sz w:val="24"/>
          <w:szCs w:val="24"/>
        </w:rPr>
        <w:t xml:space="preserve">1) Прочитать текст и </w:t>
      </w:r>
      <w:r w:rsidRPr="00B65A84">
        <w:rPr>
          <w:rFonts w:ascii="Times New Roman" w:eastAsia="Calibri" w:hAnsi="Times New Roman" w:cs="Times New Roman"/>
          <w:b/>
          <w:sz w:val="24"/>
          <w:szCs w:val="24"/>
        </w:rPr>
        <w:t xml:space="preserve">письменно </w:t>
      </w:r>
      <w:r w:rsidRPr="00B65A84">
        <w:rPr>
          <w:rFonts w:ascii="Times New Roman" w:eastAsia="Calibri" w:hAnsi="Times New Roman" w:cs="Times New Roman"/>
          <w:sz w:val="24"/>
          <w:szCs w:val="24"/>
        </w:rPr>
        <w:t xml:space="preserve">его перевести; выполнить задания к тексту </w:t>
      </w:r>
      <w:r w:rsidRPr="00B65A84">
        <w:rPr>
          <w:rFonts w:ascii="Times New Roman" w:eastAsia="Calibri" w:hAnsi="Times New Roman" w:cs="Times New Roman"/>
          <w:b/>
          <w:sz w:val="24"/>
          <w:szCs w:val="24"/>
        </w:rPr>
        <w:t>письменно (высказывания по теме и ответы на вопросы).</w:t>
      </w:r>
    </w:p>
    <w:p w:rsidR="00B65A84" w:rsidRPr="00B65A84" w:rsidRDefault="00B65A84" w:rsidP="00B65A84">
      <w:pPr>
        <w:spacing w:line="256" w:lineRule="auto"/>
        <w:rPr>
          <w:rFonts w:ascii="Times New Roman" w:eastAsia="Calibri" w:hAnsi="Times New Roman" w:cs="Times New Roman"/>
          <w:b/>
          <w:sz w:val="24"/>
          <w:szCs w:val="24"/>
        </w:rPr>
      </w:pPr>
      <w:r w:rsidRPr="00B65A84">
        <w:rPr>
          <w:rFonts w:ascii="Times New Roman" w:eastAsia="Calibri" w:hAnsi="Times New Roman" w:cs="Times New Roman"/>
          <w:sz w:val="24"/>
          <w:szCs w:val="24"/>
        </w:rPr>
        <w:t xml:space="preserve">                2) Выполнить </w:t>
      </w:r>
      <w:r w:rsidRPr="00B65A84">
        <w:rPr>
          <w:rFonts w:ascii="Times New Roman" w:eastAsia="Calibri" w:hAnsi="Times New Roman" w:cs="Times New Roman"/>
          <w:b/>
          <w:sz w:val="24"/>
          <w:szCs w:val="24"/>
        </w:rPr>
        <w:t>письменно</w:t>
      </w:r>
      <w:r w:rsidRPr="00B65A84">
        <w:rPr>
          <w:rFonts w:ascii="Times New Roman" w:eastAsia="Calibri" w:hAnsi="Times New Roman" w:cs="Times New Roman"/>
          <w:sz w:val="24"/>
          <w:szCs w:val="24"/>
        </w:rPr>
        <w:t xml:space="preserve"> грамматическое задание по теме </w:t>
      </w:r>
      <w:r w:rsidRPr="00B65A84">
        <w:rPr>
          <w:rFonts w:ascii="Times New Roman" w:eastAsia="Calibri" w:hAnsi="Times New Roman" w:cs="Times New Roman"/>
          <w:b/>
          <w:sz w:val="24"/>
          <w:szCs w:val="24"/>
          <w:lang w:val="en-US"/>
        </w:rPr>
        <w:t>the</w:t>
      </w:r>
      <w:r w:rsidRPr="00B65A84">
        <w:rPr>
          <w:rFonts w:ascii="Times New Roman" w:eastAsia="Calibri" w:hAnsi="Times New Roman" w:cs="Times New Roman"/>
          <w:b/>
          <w:sz w:val="24"/>
          <w:szCs w:val="24"/>
        </w:rPr>
        <w:t xml:space="preserve"> </w:t>
      </w:r>
      <w:r w:rsidRPr="00B65A84">
        <w:rPr>
          <w:rFonts w:ascii="Times New Roman" w:eastAsia="Calibri" w:hAnsi="Times New Roman" w:cs="Times New Roman"/>
          <w:b/>
          <w:sz w:val="24"/>
          <w:szCs w:val="24"/>
          <w:lang w:val="en-US"/>
        </w:rPr>
        <w:t>Gerund</w:t>
      </w:r>
      <w:r w:rsidRPr="00B65A84">
        <w:rPr>
          <w:rFonts w:ascii="Times New Roman" w:eastAsia="Calibri" w:hAnsi="Times New Roman" w:cs="Times New Roman"/>
          <w:b/>
          <w:sz w:val="24"/>
          <w:szCs w:val="24"/>
        </w:rPr>
        <w:t>.</w:t>
      </w:r>
    </w:p>
    <w:p w:rsidR="00B65A84" w:rsidRPr="00B65A84" w:rsidRDefault="00B65A84" w:rsidP="00B65A84">
      <w:pPr>
        <w:shd w:val="clear" w:color="auto" w:fill="FFFFFF"/>
        <w:tabs>
          <w:tab w:val="left" w:pos="1290"/>
        </w:tabs>
        <w:spacing w:after="0" w:line="276" w:lineRule="auto"/>
        <w:textAlignment w:val="baseline"/>
        <w:outlineLvl w:val="2"/>
        <w:rPr>
          <w:rFonts w:ascii="Times New Roman" w:eastAsia="Times New Roman" w:hAnsi="Times New Roman" w:cs="Times New Roman"/>
          <w:bCs/>
          <w:sz w:val="24"/>
          <w:szCs w:val="24"/>
          <w:lang w:eastAsia="ru-RU"/>
        </w:rPr>
      </w:pPr>
      <w:r w:rsidRPr="00B65A84">
        <w:rPr>
          <w:rFonts w:ascii="Times New Roman" w:eastAsia="Times New Roman" w:hAnsi="Times New Roman" w:cs="Times New Roman"/>
          <w:bCs/>
          <w:sz w:val="24"/>
          <w:szCs w:val="24"/>
          <w:lang w:eastAsia="ru-RU"/>
        </w:rPr>
        <w:t xml:space="preserve">                 3) Закончить оформление вашего резюме и отправить в электронном виде </w:t>
      </w:r>
    </w:p>
    <w:p w:rsidR="00B65A84" w:rsidRPr="00B65A84" w:rsidRDefault="00B65A84" w:rsidP="00B65A84">
      <w:pPr>
        <w:shd w:val="clear" w:color="auto" w:fill="FFFFFF"/>
        <w:tabs>
          <w:tab w:val="left" w:pos="1290"/>
        </w:tabs>
        <w:spacing w:after="0" w:line="276" w:lineRule="auto"/>
        <w:textAlignment w:val="baseline"/>
        <w:outlineLvl w:val="2"/>
        <w:rPr>
          <w:rFonts w:ascii="Times New Roman" w:eastAsia="Times New Roman" w:hAnsi="Times New Roman" w:cs="Times New Roman"/>
          <w:bCs/>
          <w:sz w:val="24"/>
          <w:szCs w:val="24"/>
          <w:lang w:val="en-US" w:eastAsia="ru-RU"/>
        </w:rPr>
      </w:pPr>
      <w:r w:rsidRPr="00B65A84">
        <w:rPr>
          <w:rFonts w:ascii="Times New Roman" w:eastAsia="Times New Roman" w:hAnsi="Times New Roman" w:cs="Times New Roman"/>
          <w:bCs/>
          <w:sz w:val="24"/>
          <w:szCs w:val="24"/>
          <w:lang w:eastAsia="ru-RU"/>
        </w:rPr>
        <w:t xml:space="preserve">                      преподавателю</w:t>
      </w:r>
      <w:r w:rsidRPr="00B65A84">
        <w:rPr>
          <w:rFonts w:ascii="Times New Roman" w:eastAsia="Times New Roman" w:hAnsi="Times New Roman" w:cs="Times New Roman"/>
          <w:bCs/>
          <w:sz w:val="24"/>
          <w:szCs w:val="24"/>
          <w:lang w:val="en-US" w:eastAsia="ru-RU"/>
        </w:rPr>
        <w:t>.</w:t>
      </w:r>
    </w:p>
    <w:p w:rsidR="00B65A84" w:rsidRPr="00B65A84" w:rsidRDefault="00B65A84" w:rsidP="00B65A84">
      <w:pPr>
        <w:shd w:val="clear" w:color="auto" w:fill="FFFFFF"/>
        <w:tabs>
          <w:tab w:val="left" w:pos="1290"/>
        </w:tabs>
        <w:spacing w:after="0" w:line="276" w:lineRule="auto"/>
        <w:textAlignment w:val="baseline"/>
        <w:outlineLvl w:val="2"/>
        <w:rPr>
          <w:rFonts w:ascii="Times New Roman" w:eastAsia="Times New Roman" w:hAnsi="Times New Roman" w:cs="Times New Roman"/>
          <w:bCs/>
          <w:sz w:val="24"/>
          <w:szCs w:val="24"/>
          <w:lang w:val="en-US" w:eastAsia="ru-RU"/>
        </w:rPr>
      </w:pPr>
      <w:r w:rsidRPr="00B65A84">
        <w:rPr>
          <w:rFonts w:ascii="Times New Roman" w:eastAsia="Times New Roman" w:hAnsi="Times New Roman" w:cs="Times New Roman"/>
          <w:bCs/>
          <w:sz w:val="24"/>
          <w:szCs w:val="24"/>
          <w:lang w:val="en-US" w:eastAsia="ru-RU"/>
        </w:rPr>
        <w:t xml:space="preserve">             </w:t>
      </w:r>
    </w:p>
    <w:p w:rsidR="00B65A84" w:rsidRPr="00B65A84" w:rsidRDefault="00B65A84" w:rsidP="00B65A84">
      <w:pPr>
        <w:shd w:val="clear" w:color="auto" w:fill="FFFFFF"/>
        <w:tabs>
          <w:tab w:val="center" w:pos="4677"/>
        </w:tabs>
        <w:spacing w:after="0" w:line="276" w:lineRule="auto"/>
        <w:textAlignment w:val="baseline"/>
        <w:outlineLvl w:val="2"/>
        <w:rPr>
          <w:rFonts w:ascii="Times New Roman" w:eastAsia="Times New Roman" w:hAnsi="Times New Roman" w:cs="Times New Roman"/>
          <w:b/>
          <w:bCs/>
          <w:lang w:val="en-US" w:eastAsia="ru-RU"/>
        </w:rPr>
      </w:pPr>
      <w:r w:rsidRPr="00B65A84">
        <w:rPr>
          <w:rFonts w:ascii="Times New Roman" w:eastAsia="Times New Roman" w:hAnsi="Times New Roman" w:cs="Times New Roman"/>
          <w:b/>
          <w:bCs/>
          <w:sz w:val="28"/>
          <w:szCs w:val="28"/>
          <w:lang w:val="en-US" w:eastAsia="ru-RU"/>
        </w:rPr>
        <w:t>1.</w:t>
      </w:r>
      <w:r w:rsidRPr="00B65A84">
        <w:rPr>
          <w:rFonts w:ascii="Times New Roman" w:eastAsia="Times New Roman" w:hAnsi="Times New Roman" w:cs="Times New Roman"/>
          <w:b/>
          <w:bCs/>
          <w:sz w:val="28"/>
          <w:szCs w:val="28"/>
          <w:lang w:val="en-US" w:eastAsia="ru-RU"/>
        </w:rPr>
        <w:tab/>
      </w:r>
      <w:r w:rsidRPr="00B65A84">
        <w:rPr>
          <w:rFonts w:ascii="Times New Roman" w:eastAsia="Times New Roman" w:hAnsi="Times New Roman" w:cs="Times New Roman"/>
          <w:b/>
          <w:bCs/>
          <w:lang w:val="en-US" w:eastAsia="ru-RU"/>
        </w:rPr>
        <w:t>Problems of Young People</w:t>
      </w:r>
    </w:p>
    <w:p w:rsidR="00B65A84" w:rsidRPr="00B65A84" w:rsidRDefault="00B65A84" w:rsidP="00B65A84">
      <w:pPr>
        <w:shd w:val="clear" w:color="auto" w:fill="FEFFD5"/>
        <w:spacing w:after="150" w:line="276" w:lineRule="auto"/>
        <w:textAlignment w:val="baseline"/>
        <w:rPr>
          <w:rFonts w:ascii="Times New Roman" w:eastAsia="Times New Roman" w:hAnsi="Times New Roman" w:cs="Times New Roman"/>
          <w:lang w:val="en-US" w:eastAsia="ru-RU"/>
        </w:rPr>
      </w:pPr>
      <w:r w:rsidRPr="00B65A84">
        <w:rPr>
          <w:rFonts w:ascii="Times New Roman" w:eastAsia="Times New Roman" w:hAnsi="Times New Roman" w:cs="Times New Roman"/>
          <w:b/>
          <w:bCs/>
          <w:bdr w:val="none" w:sz="0" w:space="0" w:color="auto" w:frame="1"/>
          <w:lang w:val="en-US" w:eastAsia="ru-RU"/>
        </w:rPr>
        <w:t>Remember that there are synonyms for the word:</w:t>
      </w:r>
      <w:r w:rsidRPr="00B65A84">
        <w:rPr>
          <w:rFonts w:ascii="Times New Roman" w:eastAsia="Times New Roman" w:hAnsi="Times New Roman" w:cs="Times New Roman"/>
          <w:lang w:val="en-US" w:eastAsia="ru-RU"/>
        </w:rPr>
        <w:br/>
      </w:r>
      <w:r w:rsidRPr="00B65A84">
        <w:rPr>
          <w:rFonts w:ascii="Times New Roman" w:eastAsia="Times New Roman" w:hAnsi="Times New Roman" w:cs="Times New Roman"/>
          <w:b/>
          <w:bCs/>
          <w:bdr w:val="none" w:sz="0" w:space="0" w:color="auto" w:frame="1"/>
          <w:lang w:val="en-US" w:eastAsia="ru-RU"/>
        </w:rPr>
        <w:t>teenagers</w:t>
      </w:r>
      <w:r w:rsidRPr="00B65A84">
        <w:rPr>
          <w:rFonts w:ascii="Times New Roman" w:eastAsia="Times New Roman" w:hAnsi="Times New Roman" w:cs="Times New Roman"/>
          <w:lang w:val="en-US" w:eastAsia="ru-RU"/>
        </w:rPr>
        <w:t> = young people = the young = the youngsters</w:t>
      </w:r>
      <w:r w:rsidRPr="00B65A84">
        <w:rPr>
          <w:rFonts w:ascii="Times New Roman" w:eastAsia="Times New Roman" w:hAnsi="Times New Roman" w:cs="Times New Roman"/>
          <w:lang w:val="en-US" w:eastAsia="ru-RU"/>
        </w:rPr>
        <w:br/>
      </w:r>
      <w:r w:rsidRPr="00B65A84">
        <w:rPr>
          <w:rFonts w:ascii="Times New Roman" w:eastAsia="Times New Roman" w:hAnsi="Times New Roman" w:cs="Times New Roman"/>
          <w:b/>
          <w:bCs/>
          <w:bdr w:val="none" w:sz="0" w:space="0" w:color="auto" w:frame="1"/>
          <w:lang w:val="en-US" w:eastAsia="ru-RU"/>
        </w:rPr>
        <w:t>parents </w:t>
      </w:r>
      <w:r w:rsidRPr="00B65A84">
        <w:rPr>
          <w:rFonts w:ascii="Times New Roman" w:eastAsia="Times New Roman" w:hAnsi="Times New Roman" w:cs="Times New Roman"/>
          <w:lang w:val="en-US" w:eastAsia="ru-RU"/>
        </w:rPr>
        <w:t>= adults = grown-ups</w:t>
      </w:r>
      <w:r w:rsidRPr="00B65A84">
        <w:rPr>
          <w:rFonts w:ascii="Times New Roman" w:eastAsia="Times New Roman" w:hAnsi="Times New Roman" w:cs="Times New Roman"/>
          <w:lang w:val="en-US" w:eastAsia="ru-RU"/>
        </w:rPr>
        <w:br/>
      </w:r>
      <w:r w:rsidRPr="00B65A84">
        <w:rPr>
          <w:rFonts w:ascii="Times New Roman" w:eastAsia="Times New Roman" w:hAnsi="Times New Roman" w:cs="Times New Roman"/>
          <w:b/>
          <w:bCs/>
          <w:bdr w:val="none" w:sz="0" w:space="0" w:color="auto" w:frame="1"/>
          <w:lang w:val="en-US" w:eastAsia="ru-RU"/>
        </w:rPr>
        <w:t>youth</w:t>
      </w:r>
      <w:r w:rsidRPr="00B65A84">
        <w:rPr>
          <w:rFonts w:ascii="Times New Roman" w:eastAsia="Times New Roman" w:hAnsi="Times New Roman" w:cs="Times New Roman"/>
          <w:lang w:val="en-US" w:eastAsia="ru-RU"/>
        </w:rPr>
        <w:t> (</w:t>
      </w:r>
      <w:r w:rsidRPr="00B65A84">
        <w:rPr>
          <w:rFonts w:ascii="Times New Roman" w:eastAsia="Times New Roman" w:hAnsi="Times New Roman" w:cs="Times New Roman"/>
          <w:lang w:eastAsia="ru-RU"/>
        </w:rPr>
        <w:t>молодость</w:t>
      </w:r>
      <w:r w:rsidRPr="00B65A84">
        <w:rPr>
          <w:rFonts w:ascii="Times New Roman" w:eastAsia="Times New Roman" w:hAnsi="Times New Roman" w:cs="Times New Roman"/>
          <w:lang w:val="en-US" w:eastAsia="ru-RU"/>
        </w:rPr>
        <w:t>) — </w:t>
      </w:r>
      <w:r w:rsidRPr="00B65A84">
        <w:rPr>
          <w:rFonts w:ascii="Times New Roman" w:eastAsia="Times New Roman" w:hAnsi="Times New Roman" w:cs="Times New Roman"/>
          <w:b/>
          <w:bCs/>
          <w:bdr w:val="none" w:sz="0" w:space="0" w:color="auto" w:frame="1"/>
          <w:lang w:val="en-US" w:eastAsia="ru-RU"/>
        </w:rPr>
        <w:t>the youth</w:t>
      </w:r>
      <w:r w:rsidRPr="00B65A84">
        <w:rPr>
          <w:rFonts w:ascii="Times New Roman" w:eastAsia="Times New Roman" w:hAnsi="Times New Roman" w:cs="Times New Roman"/>
          <w:lang w:val="en-US" w:eastAsia="ru-RU"/>
        </w:rPr>
        <w:t> (</w:t>
      </w:r>
      <w:r w:rsidRPr="00B65A84">
        <w:rPr>
          <w:rFonts w:ascii="Times New Roman" w:eastAsia="Times New Roman" w:hAnsi="Times New Roman" w:cs="Times New Roman"/>
          <w:lang w:eastAsia="ru-RU"/>
        </w:rPr>
        <w:t>молодежь</w:t>
      </w:r>
      <w:r w:rsidRPr="00B65A84">
        <w:rPr>
          <w:rFonts w:ascii="Times New Roman" w:eastAsia="Times New Roman" w:hAnsi="Times New Roman" w:cs="Times New Roman"/>
          <w:lang w:val="en-US" w:eastAsia="ru-RU"/>
        </w:rPr>
        <w:t>)</w:t>
      </w:r>
    </w:p>
    <w:p w:rsidR="00B65A84" w:rsidRPr="00B65A84" w:rsidRDefault="00B65A84" w:rsidP="00B65A84">
      <w:pPr>
        <w:shd w:val="clear" w:color="auto" w:fill="FFFFFF"/>
        <w:spacing w:after="0" w:line="276" w:lineRule="auto"/>
        <w:textAlignment w:val="baseline"/>
        <w:outlineLvl w:val="3"/>
        <w:rPr>
          <w:rFonts w:ascii="Times New Roman" w:eastAsia="Times New Roman" w:hAnsi="Times New Roman" w:cs="Times New Roman"/>
          <w:b/>
          <w:bCs/>
          <w:lang w:val="en-US" w:eastAsia="ru-RU"/>
        </w:rPr>
      </w:pPr>
      <w:r w:rsidRPr="00B65A84">
        <w:rPr>
          <w:rFonts w:ascii="Times New Roman" w:eastAsia="Times New Roman" w:hAnsi="Times New Roman" w:cs="Times New Roman"/>
          <w:b/>
          <w:bCs/>
          <w:lang w:val="en-US" w:eastAsia="ru-RU"/>
        </w:rPr>
        <w:t>1. The Problem of Misunderstanding with Parents or Teachers</w:t>
      </w:r>
    </w:p>
    <w:p w:rsidR="00B65A84" w:rsidRPr="00B65A84" w:rsidRDefault="00B65A84" w:rsidP="00B65A84">
      <w:pPr>
        <w:shd w:val="clear" w:color="auto" w:fill="FEFFD5"/>
        <w:spacing w:after="150" w:line="276" w:lineRule="auto"/>
        <w:textAlignment w:val="baseline"/>
        <w:rPr>
          <w:rFonts w:ascii="Times New Roman" w:eastAsia="Times New Roman" w:hAnsi="Times New Roman" w:cs="Times New Roman"/>
          <w:lang w:val="en-US" w:eastAsia="ru-RU"/>
        </w:rPr>
      </w:pPr>
      <w:r w:rsidRPr="00B65A84">
        <w:rPr>
          <w:rFonts w:ascii="Times New Roman" w:eastAsia="Times New Roman" w:hAnsi="Times New Roman" w:cs="Times New Roman"/>
          <w:lang w:val="en-US" w:eastAsia="ru-RU"/>
        </w:rPr>
        <w:t>Remember that the cause of misunderstanding in a family is </w:t>
      </w:r>
      <w:r w:rsidRPr="00B65A84">
        <w:rPr>
          <w:rFonts w:ascii="Times New Roman" w:eastAsia="Times New Roman" w:hAnsi="Times New Roman" w:cs="Times New Roman"/>
          <w:b/>
          <w:bCs/>
          <w:bdr w:val="none" w:sz="0" w:space="0" w:color="auto" w:frame="1"/>
          <w:lang w:val="en-US" w:eastAsia="ru-RU"/>
        </w:rPr>
        <w:t>generation gap</w:t>
      </w:r>
      <w:r w:rsidRPr="00B65A84">
        <w:rPr>
          <w:rFonts w:ascii="Times New Roman" w:eastAsia="Times New Roman" w:hAnsi="Times New Roman" w:cs="Times New Roman"/>
          <w:lang w:val="en-US" w:eastAsia="ru-RU"/>
        </w:rPr>
        <w:t>. Generation gap is difference in years.</w:t>
      </w:r>
    </w:p>
    <w:p w:rsidR="00B65A84" w:rsidRPr="00B65A84" w:rsidRDefault="00B65A84" w:rsidP="00B65A84">
      <w:pPr>
        <w:shd w:val="clear" w:color="auto" w:fill="FFFFFF"/>
        <w:spacing w:after="0" w:line="276" w:lineRule="auto"/>
        <w:textAlignment w:val="baseline"/>
        <w:rPr>
          <w:rFonts w:ascii="Times New Roman" w:eastAsia="Times New Roman" w:hAnsi="Times New Roman" w:cs="Times New Roman"/>
          <w:lang w:val="en-US" w:eastAsia="ru-RU"/>
        </w:rPr>
      </w:pPr>
      <w:r w:rsidRPr="00B65A84">
        <w:rPr>
          <w:rFonts w:ascii="Times New Roman" w:eastAsia="Times New Roman" w:hAnsi="Times New Roman" w:cs="Times New Roman"/>
          <w:b/>
          <w:bCs/>
          <w:bdr w:val="none" w:sz="0" w:space="0" w:color="auto" w:frame="1"/>
          <w:lang w:val="en-US" w:eastAsia="ru-RU"/>
        </w:rPr>
        <w:t>Words to know:</w:t>
      </w:r>
      <w:r w:rsidRPr="00B65A84">
        <w:rPr>
          <w:rFonts w:ascii="Times New Roman" w:eastAsia="Times New Roman" w:hAnsi="Times New Roman" w:cs="Times New Roman"/>
          <w:lang w:val="en-US" w:eastAsia="ru-RU"/>
        </w:rPr>
        <w:t xml:space="preserve"> complain, accept, be questioned, generate, dissatisfy, warning, make up, encourage, express their identity — </w:t>
      </w:r>
      <w:r w:rsidRPr="00B65A84">
        <w:rPr>
          <w:rFonts w:ascii="Times New Roman" w:eastAsia="Times New Roman" w:hAnsi="Times New Roman" w:cs="Times New Roman"/>
          <w:lang w:eastAsia="ru-RU"/>
        </w:rPr>
        <w:t>выражать</w:t>
      </w:r>
      <w:r w:rsidRPr="00B65A84">
        <w:rPr>
          <w:rFonts w:ascii="Times New Roman" w:eastAsia="Times New Roman" w:hAnsi="Times New Roman" w:cs="Times New Roman"/>
          <w:lang w:val="en-US" w:eastAsia="ru-RU"/>
        </w:rPr>
        <w:t xml:space="preserve"> </w:t>
      </w:r>
      <w:r w:rsidRPr="00B65A84">
        <w:rPr>
          <w:rFonts w:ascii="Times New Roman" w:eastAsia="Times New Roman" w:hAnsi="Times New Roman" w:cs="Times New Roman"/>
          <w:lang w:eastAsia="ru-RU"/>
        </w:rPr>
        <w:t>свою</w:t>
      </w:r>
      <w:r w:rsidRPr="00B65A84">
        <w:rPr>
          <w:rFonts w:ascii="Times New Roman" w:eastAsia="Times New Roman" w:hAnsi="Times New Roman" w:cs="Times New Roman"/>
          <w:lang w:val="en-US" w:eastAsia="ru-RU"/>
        </w:rPr>
        <w:t xml:space="preserve"> </w:t>
      </w:r>
      <w:r w:rsidRPr="00B65A84">
        <w:rPr>
          <w:rFonts w:ascii="Times New Roman" w:eastAsia="Times New Roman" w:hAnsi="Times New Roman" w:cs="Times New Roman"/>
          <w:lang w:eastAsia="ru-RU"/>
        </w:rPr>
        <w:t>индивидуальность</w:t>
      </w:r>
    </w:p>
    <w:p w:rsidR="00B65A84" w:rsidRPr="00B65A84" w:rsidRDefault="00B65A84" w:rsidP="00B65A84">
      <w:pPr>
        <w:spacing w:after="0" w:line="276" w:lineRule="auto"/>
        <w:ind w:firstLine="567"/>
        <w:jc w:val="center"/>
        <w:textAlignment w:val="baseline"/>
        <w:rPr>
          <w:rFonts w:ascii="Times New Roman" w:eastAsia="Times New Roman" w:hAnsi="Times New Roman" w:cs="Times New Roman"/>
          <w:b/>
          <w:bCs/>
          <w:bdr w:val="none" w:sz="0" w:space="0" w:color="auto" w:frame="1"/>
          <w:lang w:val="en-US" w:eastAsia="ru-RU"/>
        </w:rPr>
      </w:pPr>
      <w:r w:rsidRPr="00B65A84">
        <w:rPr>
          <w:rFonts w:ascii="Times New Roman" w:eastAsia="Times New Roman" w:hAnsi="Times New Roman" w:cs="Times New Roman"/>
          <w:b/>
          <w:bCs/>
          <w:bdr w:val="none" w:sz="0" w:space="0" w:color="auto" w:frame="1"/>
          <w:lang w:val="en-US" w:eastAsia="ru-RU"/>
        </w:rPr>
        <w:t>Problems with parents</w:t>
      </w:r>
    </w:p>
    <w:p w:rsidR="00B65A84" w:rsidRPr="00B65A84" w:rsidRDefault="00B65A84" w:rsidP="00B65A84">
      <w:pPr>
        <w:spacing w:after="0" w:line="276" w:lineRule="auto"/>
        <w:ind w:firstLine="567"/>
        <w:jc w:val="both"/>
        <w:textAlignment w:val="baseline"/>
        <w:rPr>
          <w:rFonts w:ascii="Times New Roman" w:eastAsia="Times New Roman" w:hAnsi="Times New Roman" w:cs="Times New Roman"/>
          <w:lang w:val="en-US" w:eastAsia="ru-RU"/>
        </w:rPr>
      </w:pPr>
      <w:r w:rsidRPr="00B65A84">
        <w:rPr>
          <w:rFonts w:ascii="Times New Roman" w:eastAsia="Times New Roman" w:hAnsi="Times New Roman" w:cs="Times New Roman"/>
          <w:lang w:val="en-US" w:eastAsia="ru-RU"/>
        </w:rPr>
        <w:t>Personal problems can look silly and unimportant to the eyes of grown-ups, who have already passed this period. These problems are caused by</w:t>
      </w:r>
      <w:r w:rsidRPr="00B65A84">
        <w:rPr>
          <w:rFonts w:ascii="Times New Roman" w:eastAsia="Times New Roman" w:hAnsi="Times New Roman" w:cs="Times New Roman"/>
          <w:b/>
          <w:bCs/>
          <w:bdr w:val="none" w:sz="0" w:space="0" w:color="auto" w:frame="1"/>
          <w:lang w:val="en-US" w:eastAsia="ru-RU"/>
        </w:rPr>
        <w:t> generation gap</w:t>
      </w:r>
      <w:r w:rsidRPr="00B65A84">
        <w:rPr>
          <w:rFonts w:ascii="Times New Roman" w:eastAsia="Times New Roman" w:hAnsi="Times New Roman" w:cs="Times New Roman"/>
          <w:lang w:val="en-US" w:eastAsia="ru-RU"/>
        </w:rPr>
        <w:t>. Every generation is unique in its experience. It has its own ideals and a system of values. Adults always </w:t>
      </w:r>
      <w:r w:rsidRPr="00B65A84">
        <w:rPr>
          <w:rFonts w:ascii="Times New Roman" w:eastAsia="Times New Roman" w:hAnsi="Times New Roman" w:cs="Times New Roman"/>
          <w:bdr w:val="none" w:sz="0" w:space="0" w:color="auto" w:frame="1"/>
          <w:lang w:val="en-US" w:eastAsia="ru-RU"/>
        </w:rPr>
        <w:t>complain</w:t>
      </w:r>
      <w:r w:rsidRPr="00B65A84">
        <w:rPr>
          <w:rFonts w:ascii="Times New Roman" w:eastAsia="Times New Roman" w:hAnsi="Times New Roman" w:cs="Times New Roman"/>
          <w:lang w:val="en-US" w:eastAsia="ru-RU"/>
        </w:rPr>
        <w:t> that the young are not always what they were. These words are repeated from generation to generation. That’s correct. In fact, today the young are better educated. They grow up more quickly. They have more freedom. At present the young do not blindly </w:t>
      </w:r>
      <w:r w:rsidRPr="00B65A84">
        <w:rPr>
          <w:rFonts w:ascii="Times New Roman" w:eastAsia="Times New Roman" w:hAnsi="Times New Roman" w:cs="Times New Roman"/>
          <w:bdr w:val="none" w:sz="0" w:space="0" w:color="auto" w:frame="1"/>
          <w:lang w:val="en-US" w:eastAsia="ru-RU"/>
        </w:rPr>
        <w:t>accept</w:t>
      </w:r>
      <w:r w:rsidRPr="00B65A84">
        <w:rPr>
          <w:rFonts w:ascii="Times New Roman" w:eastAsia="Times New Roman" w:hAnsi="Times New Roman" w:cs="Times New Roman"/>
          <w:lang w:val="en-US" w:eastAsia="ru-RU"/>
        </w:rPr>
        <w:t> the ideals of their parents.  They don’t believe that they are right only because they are older. But the adults don’t want their values to </w:t>
      </w:r>
      <w:r w:rsidRPr="00B65A84">
        <w:rPr>
          <w:rFonts w:ascii="Times New Roman" w:eastAsia="Times New Roman" w:hAnsi="Times New Roman" w:cs="Times New Roman"/>
          <w:bdr w:val="none" w:sz="0" w:space="0" w:color="auto" w:frame="1"/>
          <w:lang w:val="en-US" w:eastAsia="ru-RU"/>
        </w:rPr>
        <w:t>be questioned</w:t>
      </w:r>
      <w:r w:rsidRPr="00B65A84">
        <w:rPr>
          <w:rFonts w:ascii="Times New Roman" w:eastAsia="Times New Roman" w:hAnsi="Times New Roman" w:cs="Times New Roman"/>
          <w:lang w:val="en-US" w:eastAsia="ru-RU"/>
        </w:rPr>
        <w:t>. All these differences </w:t>
      </w:r>
      <w:r w:rsidRPr="00B65A84">
        <w:rPr>
          <w:rFonts w:ascii="Times New Roman" w:eastAsia="Times New Roman" w:hAnsi="Times New Roman" w:cs="Times New Roman"/>
          <w:bdr w:val="none" w:sz="0" w:space="0" w:color="auto" w:frame="1"/>
          <w:lang w:val="en-US" w:eastAsia="ru-RU"/>
        </w:rPr>
        <w:t>generate</w:t>
      </w:r>
      <w:r w:rsidRPr="00B65A84">
        <w:rPr>
          <w:rFonts w:ascii="Times New Roman" w:eastAsia="Times New Roman" w:hAnsi="Times New Roman" w:cs="Times New Roman"/>
          <w:lang w:val="en-US" w:eastAsia="ru-RU"/>
        </w:rPr>
        <w:t> a generation gap when the young and adults don’t understand one another.</w:t>
      </w:r>
    </w:p>
    <w:p w:rsidR="00B65A84" w:rsidRPr="00B65A84" w:rsidRDefault="00B65A84" w:rsidP="00B65A84">
      <w:pPr>
        <w:spacing w:after="0" w:line="276" w:lineRule="auto"/>
        <w:ind w:firstLine="567"/>
        <w:jc w:val="both"/>
        <w:textAlignment w:val="baseline"/>
        <w:rPr>
          <w:rFonts w:ascii="Times New Roman" w:eastAsia="Times New Roman" w:hAnsi="Times New Roman" w:cs="Times New Roman"/>
          <w:lang w:val="en-US" w:eastAsia="ru-RU"/>
        </w:rPr>
      </w:pPr>
      <w:r w:rsidRPr="00B65A84">
        <w:rPr>
          <w:rFonts w:ascii="Times New Roman" w:eastAsia="Times New Roman" w:hAnsi="Times New Roman" w:cs="Times New Roman"/>
          <w:lang w:val="en-US" w:eastAsia="ru-RU"/>
        </w:rPr>
        <w:t>As a rule, the adults </w:t>
      </w:r>
      <w:r w:rsidRPr="00B65A84">
        <w:rPr>
          <w:rFonts w:ascii="Times New Roman" w:eastAsia="Times New Roman" w:hAnsi="Times New Roman" w:cs="Times New Roman"/>
          <w:bdr w:val="none" w:sz="0" w:space="0" w:color="auto" w:frame="1"/>
          <w:lang w:val="en-US" w:eastAsia="ru-RU"/>
        </w:rPr>
        <w:t>dissatisfied</w:t>
      </w:r>
      <w:r w:rsidRPr="00B65A84">
        <w:rPr>
          <w:rFonts w:ascii="Times New Roman" w:eastAsia="Times New Roman" w:hAnsi="Times New Roman" w:cs="Times New Roman"/>
          <w:lang w:val="en-US" w:eastAsia="ru-RU"/>
        </w:rPr>
        <w:t> with their own life, teach the young how to live. Unfortunately, they apply old standards to the new way of life.  But the young people don’t want to live in the past. They have their own ideas. They want to make their own mistakes rather than to listen to the </w:t>
      </w:r>
      <w:r w:rsidRPr="00B65A84">
        <w:rPr>
          <w:rFonts w:ascii="Times New Roman" w:eastAsia="Times New Roman" w:hAnsi="Times New Roman" w:cs="Times New Roman"/>
          <w:bdr w:val="none" w:sz="0" w:space="0" w:color="auto" w:frame="1"/>
          <w:lang w:val="en-US" w:eastAsia="ru-RU"/>
        </w:rPr>
        <w:t>warnings</w:t>
      </w:r>
      <w:r w:rsidRPr="00B65A84">
        <w:rPr>
          <w:rFonts w:ascii="Times New Roman" w:eastAsia="Times New Roman" w:hAnsi="Times New Roman" w:cs="Times New Roman"/>
          <w:lang w:val="en-US" w:eastAsia="ru-RU"/>
        </w:rPr>
        <w:t> of the adults and repeat the mistakes of the older generation. They want to overcome their own difficulties. But grown-ups try to keep teenagers away from all the “dangers”, which </w:t>
      </w:r>
      <w:r w:rsidRPr="00B65A84">
        <w:rPr>
          <w:rFonts w:ascii="Times New Roman" w:eastAsia="Times New Roman" w:hAnsi="Times New Roman" w:cs="Times New Roman"/>
          <w:bdr w:val="none" w:sz="0" w:space="0" w:color="auto" w:frame="1"/>
          <w:lang w:val="en-US" w:eastAsia="ru-RU"/>
        </w:rPr>
        <w:t>makes up</w:t>
      </w:r>
      <w:r w:rsidRPr="00B65A84">
        <w:rPr>
          <w:rFonts w:ascii="Times New Roman" w:eastAsia="Times New Roman" w:hAnsi="Times New Roman" w:cs="Times New Roman"/>
          <w:lang w:val="en-US" w:eastAsia="ru-RU"/>
        </w:rPr>
        <w:t> life.</w:t>
      </w:r>
    </w:p>
    <w:p w:rsidR="00B65A84" w:rsidRPr="00B65A84" w:rsidRDefault="00B65A84" w:rsidP="00B65A84">
      <w:pPr>
        <w:spacing w:after="0" w:line="276" w:lineRule="auto"/>
        <w:ind w:firstLine="567"/>
        <w:jc w:val="center"/>
        <w:textAlignment w:val="baseline"/>
        <w:rPr>
          <w:rFonts w:ascii="Times New Roman" w:eastAsia="Times New Roman" w:hAnsi="Times New Roman" w:cs="Times New Roman"/>
          <w:lang w:val="en-US" w:eastAsia="ru-RU"/>
        </w:rPr>
      </w:pPr>
      <w:r w:rsidRPr="00B65A84">
        <w:rPr>
          <w:rFonts w:ascii="Times New Roman" w:eastAsia="Times New Roman" w:hAnsi="Times New Roman" w:cs="Times New Roman"/>
          <w:b/>
          <w:bCs/>
          <w:bdr w:val="none" w:sz="0" w:space="0" w:color="auto" w:frame="1"/>
          <w:lang w:val="en-US" w:eastAsia="ru-RU"/>
        </w:rPr>
        <w:t>Problems with teachers</w:t>
      </w:r>
    </w:p>
    <w:p w:rsidR="00B65A84" w:rsidRPr="00B65A84" w:rsidRDefault="00B65A84" w:rsidP="00B65A84">
      <w:pPr>
        <w:spacing w:after="0" w:line="276" w:lineRule="auto"/>
        <w:ind w:firstLine="567"/>
        <w:jc w:val="both"/>
        <w:textAlignment w:val="baseline"/>
        <w:rPr>
          <w:rFonts w:ascii="Times New Roman" w:eastAsia="Times New Roman" w:hAnsi="Times New Roman" w:cs="Times New Roman"/>
          <w:lang w:val="en-US" w:eastAsia="ru-RU"/>
        </w:rPr>
      </w:pPr>
      <w:r w:rsidRPr="00B65A84">
        <w:rPr>
          <w:rFonts w:ascii="Times New Roman" w:eastAsia="Times New Roman" w:hAnsi="Times New Roman" w:cs="Times New Roman"/>
          <w:lang w:val="en-US" w:eastAsia="ru-RU"/>
        </w:rPr>
        <w:t>The same misunderstanding, we face sometimes from the side of the teachers. They think that youth is given for studying.  However, school takes all teenagers’ time but the person who only studies is dull.</w:t>
      </w:r>
    </w:p>
    <w:p w:rsidR="00B65A84" w:rsidRPr="00B65A84" w:rsidRDefault="00B65A84" w:rsidP="00B65A84">
      <w:pPr>
        <w:spacing w:after="0" w:line="276" w:lineRule="auto"/>
        <w:ind w:firstLine="567"/>
        <w:jc w:val="both"/>
        <w:textAlignment w:val="baseline"/>
        <w:rPr>
          <w:rFonts w:ascii="Times New Roman" w:eastAsia="Times New Roman" w:hAnsi="Times New Roman" w:cs="Times New Roman"/>
          <w:lang w:val="en-US" w:eastAsia="ru-RU"/>
        </w:rPr>
      </w:pPr>
      <w:r w:rsidRPr="00B65A84">
        <w:rPr>
          <w:rFonts w:ascii="Times New Roman" w:eastAsia="Times New Roman" w:hAnsi="Times New Roman" w:cs="Times New Roman"/>
          <w:lang w:val="en-US" w:eastAsia="ru-RU"/>
        </w:rPr>
        <w:t>Another problem is bad marks. Bad marks don’t </w:t>
      </w:r>
      <w:r w:rsidRPr="00B65A84">
        <w:rPr>
          <w:rFonts w:ascii="Times New Roman" w:eastAsia="Times New Roman" w:hAnsi="Times New Roman" w:cs="Times New Roman"/>
          <w:bdr w:val="none" w:sz="0" w:space="0" w:color="auto" w:frame="1"/>
          <w:lang w:val="en-US" w:eastAsia="ru-RU"/>
        </w:rPr>
        <w:t>encourage</w:t>
      </w:r>
      <w:r w:rsidRPr="00B65A84">
        <w:rPr>
          <w:rFonts w:ascii="Times New Roman" w:eastAsia="Times New Roman" w:hAnsi="Times New Roman" w:cs="Times New Roman"/>
          <w:lang w:val="en-US" w:eastAsia="ru-RU"/>
        </w:rPr>
        <w:t> weak students; they simply can’t do better. Also bad marks can cause problems with parents as they don’t want to understand that their child does his (her) best.</w:t>
      </w:r>
    </w:p>
    <w:p w:rsidR="00B65A84" w:rsidRPr="00B65A84" w:rsidRDefault="00B65A84" w:rsidP="00B65A84">
      <w:pPr>
        <w:shd w:val="clear" w:color="auto" w:fill="FEFFD5"/>
        <w:spacing w:after="150" w:line="276" w:lineRule="auto"/>
        <w:ind w:firstLine="567"/>
        <w:jc w:val="both"/>
        <w:textAlignment w:val="baseline"/>
        <w:rPr>
          <w:rFonts w:ascii="Times New Roman" w:eastAsia="Times New Roman" w:hAnsi="Times New Roman" w:cs="Times New Roman"/>
          <w:lang w:val="en-US" w:eastAsia="ru-RU"/>
        </w:rPr>
      </w:pPr>
      <w:r w:rsidRPr="00B65A84">
        <w:rPr>
          <w:rFonts w:ascii="Times New Roman" w:eastAsia="Times New Roman" w:hAnsi="Times New Roman" w:cs="Times New Roman"/>
          <w:lang w:val="en-US" w:eastAsia="ru-RU"/>
        </w:rPr>
        <w:t>Young people need to be taken seriously. As long as parents and teachers can’t take teenagers seriously, they form their own social groups. So, many teens belong to different </w:t>
      </w:r>
      <w:r w:rsidRPr="00B65A84">
        <w:rPr>
          <w:rFonts w:ascii="Times New Roman" w:eastAsia="Times New Roman" w:hAnsi="Times New Roman" w:cs="Times New Roman"/>
          <w:b/>
          <w:bCs/>
          <w:bdr w:val="none" w:sz="0" w:space="0" w:color="auto" w:frame="1"/>
          <w:lang w:val="en-US" w:eastAsia="ru-RU"/>
        </w:rPr>
        <w:t>subcultures.</w:t>
      </w:r>
      <w:r w:rsidRPr="00B65A84">
        <w:rPr>
          <w:rFonts w:ascii="Times New Roman" w:eastAsia="Times New Roman" w:hAnsi="Times New Roman" w:cs="Times New Roman"/>
          <w:lang w:val="en-US" w:eastAsia="ru-RU"/>
        </w:rPr>
        <w:t> The members of these youth groups </w:t>
      </w:r>
      <w:r w:rsidRPr="00B65A84">
        <w:rPr>
          <w:rFonts w:ascii="Times New Roman" w:eastAsia="Times New Roman" w:hAnsi="Times New Roman" w:cs="Times New Roman"/>
          <w:bdr w:val="none" w:sz="0" w:space="0" w:color="auto" w:frame="1"/>
          <w:lang w:val="en-US" w:eastAsia="ru-RU"/>
        </w:rPr>
        <w:t>express their own identity</w:t>
      </w:r>
      <w:r w:rsidRPr="00B65A84">
        <w:rPr>
          <w:rFonts w:ascii="Times New Roman" w:eastAsia="Times New Roman" w:hAnsi="Times New Roman" w:cs="Times New Roman"/>
          <w:lang w:val="en-US" w:eastAsia="ru-RU"/>
        </w:rPr>
        <w:t> (themselves) through clothes, appearance, behavior and music they listen to. They have their own values and beliefs.</w:t>
      </w:r>
    </w:p>
    <w:p w:rsidR="00B65A84" w:rsidRPr="00B65A84" w:rsidRDefault="00B65A84" w:rsidP="00B65A84">
      <w:pPr>
        <w:shd w:val="clear" w:color="auto" w:fill="FFFFFF"/>
        <w:spacing w:after="0" w:line="276" w:lineRule="auto"/>
        <w:textAlignment w:val="baseline"/>
        <w:rPr>
          <w:rFonts w:ascii="Times New Roman" w:eastAsia="Times New Roman" w:hAnsi="Times New Roman" w:cs="Times New Roman"/>
          <w:lang w:val="en-US" w:eastAsia="ru-RU"/>
        </w:rPr>
      </w:pPr>
      <w:r w:rsidRPr="00B65A84">
        <w:rPr>
          <w:rFonts w:ascii="Times New Roman" w:eastAsia="Times New Roman" w:hAnsi="Times New Roman" w:cs="Times New Roman"/>
          <w:b/>
          <w:bCs/>
          <w:bdr w:val="none" w:sz="0" w:space="0" w:color="auto" w:frame="1"/>
          <w:lang w:val="en-US" w:eastAsia="ru-RU"/>
        </w:rPr>
        <w:t>1.1.</w:t>
      </w:r>
      <w:r w:rsidRPr="00B65A84">
        <w:rPr>
          <w:rFonts w:ascii="Times New Roman" w:eastAsia="Times New Roman" w:hAnsi="Times New Roman" w:cs="Times New Roman"/>
          <w:lang w:val="en-US" w:eastAsia="ru-RU"/>
        </w:rPr>
        <w:t> </w:t>
      </w:r>
      <w:r w:rsidRPr="00B65A84">
        <w:rPr>
          <w:rFonts w:ascii="Times New Roman" w:eastAsia="Times New Roman" w:hAnsi="Times New Roman" w:cs="Times New Roman"/>
          <w:b/>
          <w:bCs/>
          <w:bdr w:val="none" w:sz="0" w:space="0" w:color="auto" w:frame="1"/>
          <w:lang w:val="en-US" w:eastAsia="ru-RU"/>
        </w:rPr>
        <w:t xml:space="preserve">Express your opinion on the points. Give good reasons or examples from your life. </w:t>
      </w:r>
      <w:r w:rsidRPr="00B65A84">
        <w:rPr>
          <w:rFonts w:ascii="Times New Roman" w:eastAsia="Times New Roman" w:hAnsi="Times New Roman" w:cs="Times New Roman"/>
          <w:b/>
          <w:bCs/>
          <w:bdr w:val="none" w:sz="0" w:space="0" w:color="auto" w:frame="1"/>
          <w:lang w:eastAsia="ru-RU"/>
        </w:rPr>
        <w:t>Выразите свое отношение к предложенным высказываниям (5-6 предложений)</w:t>
      </w:r>
    </w:p>
    <w:p w:rsidR="00B65A84" w:rsidRPr="00B65A84" w:rsidRDefault="00B65A84" w:rsidP="00B65A84">
      <w:pPr>
        <w:numPr>
          <w:ilvl w:val="0"/>
          <w:numId w:val="1"/>
        </w:numPr>
        <w:shd w:val="clear" w:color="auto" w:fill="FFFFFF"/>
        <w:spacing w:after="0" w:line="276" w:lineRule="auto"/>
        <w:textAlignment w:val="baseline"/>
        <w:rPr>
          <w:rFonts w:ascii="Times New Roman" w:eastAsia="Times New Roman" w:hAnsi="Times New Roman" w:cs="Times New Roman"/>
          <w:lang w:val="en-US" w:eastAsia="ru-RU"/>
        </w:rPr>
      </w:pPr>
      <w:r w:rsidRPr="00B65A84">
        <w:rPr>
          <w:rFonts w:ascii="Times New Roman" w:eastAsia="Times New Roman" w:hAnsi="Times New Roman" w:cs="Times New Roman"/>
          <w:lang w:val="en-US" w:eastAsia="ru-RU"/>
        </w:rPr>
        <w:t>there is always some sense in parents’ words;</w:t>
      </w:r>
    </w:p>
    <w:p w:rsidR="00B65A84" w:rsidRPr="00B65A84" w:rsidRDefault="00B65A84" w:rsidP="00B65A84">
      <w:pPr>
        <w:numPr>
          <w:ilvl w:val="0"/>
          <w:numId w:val="1"/>
        </w:numPr>
        <w:shd w:val="clear" w:color="auto" w:fill="FFFFFF"/>
        <w:spacing w:after="0" w:line="276" w:lineRule="auto"/>
        <w:textAlignment w:val="baseline"/>
        <w:rPr>
          <w:rFonts w:ascii="Times New Roman" w:eastAsia="Times New Roman" w:hAnsi="Times New Roman" w:cs="Times New Roman"/>
          <w:lang w:val="en-US" w:eastAsia="ru-RU"/>
        </w:rPr>
      </w:pPr>
      <w:r w:rsidRPr="00B65A84">
        <w:rPr>
          <w:rFonts w:ascii="Times New Roman" w:eastAsia="Times New Roman" w:hAnsi="Times New Roman" w:cs="Times New Roman"/>
          <w:lang w:val="en-US" w:eastAsia="ru-RU"/>
        </w:rPr>
        <w:t>the best way to solve problems with parents is to talk peacefully;</w:t>
      </w:r>
    </w:p>
    <w:p w:rsidR="00B65A84" w:rsidRPr="00B65A84" w:rsidRDefault="00B65A84" w:rsidP="00B65A84">
      <w:pPr>
        <w:numPr>
          <w:ilvl w:val="0"/>
          <w:numId w:val="1"/>
        </w:numPr>
        <w:shd w:val="clear" w:color="auto" w:fill="FFFFFF"/>
        <w:spacing w:after="0" w:line="276" w:lineRule="auto"/>
        <w:textAlignment w:val="baseline"/>
        <w:rPr>
          <w:rFonts w:ascii="Times New Roman" w:eastAsia="Times New Roman" w:hAnsi="Times New Roman" w:cs="Times New Roman"/>
          <w:lang w:val="en-US" w:eastAsia="ru-RU"/>
        </w:rPr>
      </w:pPr>
      <w:r w:rsidRPr="00B65A84">
        <w:rPr>
          <w:rFonts w:ascii="Times New Roman" w:eastAsia="Times New Roman" w:hAnsi="Times New Roman" w:cs="Times New Roman"/>
          <w:lang w:val="en-US" w:eastAsia="ru-RU"/>
        </w:rPr>
        <w:t>the best tactics is not to contradict the parents.</w:t>
      </w:r>
    </w:p>
    <w:p w:rsidR="00B65A84" w:rsidRPr="00B65A84" w:rsidRDefault="00B65A84" w:rsidP="00B65A84">
      <w:pPr>
        <w:shd w:val="clear" w:color="auto" w:fill="FFFFFF"/>
        <w:spacing w:after="0" w:line="276" w:lineRule="auto"/>
        <w:textAlignment w:val="baseline"/>
        <w:rPr>
          <w:rFonts w:ascii="Times New Roman" w:eastAsia="Times New Roman" w:hAnsi="Times New Roman" w:cs="Times New Roman"/>
          <w:lang w:val="en-US" w:eastAsia="ru-RU"/>
        </w:rPr>
      </w:pPr>
      <w:r w:rsidRPr="00B65A84">
        <w:rPr>
          <w:rFonts w:ascii="Times New Roman" w:eastAsia="Times New Roman" w:hAnsi="Times New Roman" w:cs="Times New Roman"/>
          <w:b/>
          <w:bCs/>
          <w:bdr w:val="none" w:sz="0" w:space="0" w:color="auto" w:frame="1"/>
          <w:lang w:val="en-US" w:eastAsia="ru-RU"/>
        </w:rPr>
        <w:t>1.2.</w:t>
      </w:r>
      <w:r w:rsidRPr="00B65A84">
        <w:rPr>
          <w:rFonts w:ascii="Times New Roman" w:eastAsia="Times New Roman" w:hAnsi="Times New Roman" w:cs="Times New Roman"/>
          <w:lang w:val="en-US" w:eastAsia="ru-RU"/>
        </w:rPr>
        <w:t> </w:t>
      </w:r>
      <w:r w:rsidRPr="00B65A84">
        <w:rPr>
          <w:rFonts w:ascii="Times New Roman" w:eastAsia="Times New Roman" w:hAnsi="Times New Roman" w:cs="Times New Roman"/>
          <w:b/>
          <w:bCs/>
          <w:bdr w:val="none" w:sz="0" w:space="0" w:color="auto" w:frame="1"/>
          <w:lang w:val="en-US" w:eastAsia="ru-RU"/>
        </w:rPr>
        <w:t xml:space="preserve">Answer the questions. </w:t>
      </w:r>
      <w:r w:rsidRPr="00B65A84">
        <w:rPr>
          <w:rFonts w:ascii="Times New Roman" w:eastAsia="Times New Roman" w:hAnsi="Times New Roman" w:cs="Times New Roman"/>
          <w:b/>
          <w:bCs/>
          <w:bdr w:val="none" w:sz="0" w:space="0" w:color="auto" w:frame="1"/>
          <w:lang w:eastAsia="ru-RU"/>
        </w:rPr>
        <w:t>Ответьте</w:t>
      </w:r>
      <w:r w:rsidRPr="00B65A84">
        <w:rPr>
          <w:rFonts w:ascii="Times New Roman" w:eastAsia="Times New Roman" w:hAnsi="Times New Roman" w:cs="Times New Roman"/>
          <w:b/>
          <w:bCs/>
          <w:bdr w:val="none" w:sz="0" w:space="0" w:color="auto" w:frame="1"/>
          <w:lang w:val="en-US" w:eastAsia="ru-RU"/>
        </w:rPr>
        <w:t xml:space="preserve"> </w:t>
      </w:r>
      <w:r w:rsidRPr="00B65A84">
        <w:rPr>
          <w:rFonts w:ascii="Times New Roman" w:eastAsia="Times New Roman" w:hAnsi="Times New Roman" w:cs="Times New Roman"/>
          <w:b/>
          <w:bCs/>
          <w:bdr w:val="none" w:sz="0" w:space="0" w:color="auto" w:frame="1"/>
          <w:lang w:eastAsia="ru-RU"/>
        </w:rPr>
        <w:t>на</w:t>
      </w:r>
      <w:r w:rsidRPr="00B65A84">
        <w:rPr>
          <w:rFonts w:ascii="Times New Roman" w:eastAsia="Times New Roman" w:hAnsi="Times New Roman" w:cs="Times New Roman"/>
          <w:b/>
          <w:bCs/>
          <w:bdr w:val="none" w:sz="0" w:space="0" w:color="auto" w:frame="1"/>
          <w:lang w:val="en-US" w:eastAsia="ru-RU"/>
        </w:rPr>
        <w:t xml:space="preserve"> </w:t>
      </w:r>
      <w:r w:rsidRPr="00B65A84">
        <w:rPr>
          <w:rFonts w:ascii="Times New Roman" w:eastAsia="Times New Roman" w:hAnsi="Times New Roman" w:cs="Times New Roman"/>
          <w:b/>
          <w:bCs/>
          <w:bdr w:val="none" w:sz="0" w:space="0" w:color="auto" w:frame="1"/>
          <w:lang w:eastAsia="ru-RU"/>
        </w:rPr>
        <w:t>вопросы</w:t>
      </w:r>
      <w:r w:rsidRPr="00B65A84">
        <w:rPr>
          <w:rFonts w:ascii="Times New Roman" w:eastAsia="Times New Roman" w:hAnsi="Times New Roman" w:cs="Times New Roman"/>
          <w:b/>
          <w:bCs/>
          <w:bdr w:val="none" w:sz="0" w:space="0" w:color="auto" w:frame="1"/>
          <w:lang w:val="en-US" w:eastAsia="ru-RU"/>
        </w:rPr>
        <w:t>.</w:t>
      </w:r>
    </w:p>
    <w:p w:rsidR="00B65A84" w:rsidRPr="00B65A84" w:rsidRDefault="00B65A84" w:rsidP="00B65A84">
      <w:pPr>
        <w:numPr>
          <w:ilvl w:val="0"/>
          <w:numId w:val="2"/>
        </w:numPr>
        <w:shd w:val="clear" w:color="auto" w:fill="FFFFFF"/>
        <w:spacing w:after="0" w:line="276" w:lineRule="auto"/>
        <w:textAlignment w:val="baseline"/>
        <w:rPr>
          <w:rFonts w:ascii="Times New Roman" w:eastAsia="Times New Roman" w:hAnsi="Times New Roman" w:cs="Times New Roman"/>
          <w:lang w:val="en-US" w:eastAsia="ru-RU"/>
        </w:rPr>
      </w:pPr>
      <w:r w:rsidRPr="00B65A84">
        <w:rPr>
          <w:rFonts w:ascii="Times New Roman" w:eastAsia="Times New Roman" w:hAnsi="Times New Roman" w:cs="Times New Roman"/>
          <w:lang w:val="en-US" w:eastAsia="ru-RU"/>
        </w:rPr>
        <w:t>Do you often quarrel with your parents?</w:t>
      </w:r>
    </w:p>
    <w:p w:rsidR="00B65A84" w:rsidRPr="00B65A84" w:rsidRDefault="00B65A84" w:rsidP="00B65A84">
      <w:pPr>
        <w:numPr>
          <w:ilvl w:val="0"/>
          <w:numId w:val="2"/>
        </w:numPr>
        <w:shd w:val="clear" w:color="auto" w:fill="FFFFFF"/>
        <w:spacing w:after="0" w:line="276" w:lineRule="auto"/>
        <w:textAlignment w:val="baseline"/>
        <w:rPr>
          <w:rFonts w:ascii="Times New Roman" w:eastAsia="Times New Roman" w:hAnsi="Times New Roman" w:cs="Times New Roman"/>
          <w:lang w:val="en-US" w:eastAsia="ru-RU"/>
        </w:rPr>
      </w:pPr>
      <w:r w:rsidRPr="00B65A84">
        <w:rPr>
          <w:rFonts w:ascii="Times New Roman" w:eastAsia="Times New Roman" w:hAnsi="Times New Roman" w:cs="Times New Roman"/>
          <w:lang w:val="en-US" w:eastAsia="ru-RU"/>
        </w:rPr>
        <w:t>Do you have much in common with your parents?</w:t>
      </w:r>
    </w:p>
    <w:p w:rsidR="00B65A84" w:rsidRPr="00B65A84" w:rsidRDefault="00B65A84" w:rsidP="00B65A84">
      <w:pPr>
        <w:numPr>
          <w:ilvl w:val="0"/>
          <w:numId w:val="2"/>
        </w:numPr>
        <w:shd w:val="clear" w:color="auto" w:fill="FFFFFF"/>
        <w:spacing w:after="0" w:line="276" w:lineRule="auto"/>
        <w:textAlignment w:val="baseline"/>
        <w:rPr>
          <w:rFonts w:ascii="Times New Roman" w:eastAsia="Times New Roman" w:hAnsi="Times New Roman" w:cs="Times New Roman"/>
          <w:lang w:val="en-US" w:eastAsia="ru-RU"/>
        </w:rPr>
      </w:pPr>
      <w:r w:rsidRPr="00B65A84">
        <w:rPr>
          <w:rFonts w:ascii="Times New Roman" w:eastAsia="Times New Roman" w:hAnsi="Times New Roman" w:cs="Times New Roman"/>
          <w:lang w:val="en-US" w:eastAsia="ru-RU"/>
        </w:rPr>
        <w:lastRenderedPageBreak/>
        <w:t>Do you always understand your parents? Do they understand you? What are the reasons of misunderstanding?</w:t>
      </w:r>
    </w:p>
    <w:p w:rsidR="00B65A84" w:rsidRPr="00B65A84" w:rsidRDefault="00B65A84" w:rsidP="00B65A84">
      <w:pPr>
        <w:numPr>
          <w:ilvl w:val="0"/>
          <w:numId w:val="2"/>
        </w:numPr>
        <w:shd w:val="clear" w:color="auto" w:fill="FFFFFF"/>
        <w:spacing w:after="0" w:line="276" w:lineRule="auto"/>
        <w:textAlignment w:val="baseline"/>
        <w:rPr>
          <w:rFonts w:ascii="Times New Roman" w:eastAsia="Times New Roman" w:hAnsi="Times New Roman" w:cs="Times New Roman"/>
          <w:lang w:val="en-US" w:eastAsia="ru-RU"/>
        </w:rPr>
      </w:pPr>
      <w:r w:rsidRPr="00B65A84">
        <w:rPr>
          <w:rFonts w:ascii="Times New Roman" w:eastAsia="Times New Roman" w:hAnsi="Times New Roman" w:cs="Times New Roman"/>
          <w:lang w:val="en-US" w:eastAsia="ru-RU"/>
        </w:rPr>
        <w:t>Do your parents help you to solve your problems?</w:t>
      </w:r>
    </w:p>
    <w:p w:rsidR="00B65A84" w:rsidRPr="00B65A84" w:rsidRDefault="00B65A84" w:rsidP="00B65A84">
      <w:pPr>
        <w:shd w:val="clear" w:color="auto" w:fill="FFFFFF"/>
        <w:spacing w:after="0" w:line="276" w:lineRule="auto"/>
        <w:ind w:left="720"/>
        <w:textAlignment w:val="baseline"/>
        <w:rPr>
          <w:rFonts w:ascii="Times New Roman" w:eastAsia="Times New Roman" w:hAnsi="Times New Roman" w:cs="Times New Roman"/>
          <w:lang w:val="en-US" w:eastAsia="ru-RU"/>
        </w:rPr>
      </w:pPr>
    </w:p>
    <w:p w:rsidR="00B65A84" w:rsidRPr="00B65A84" w:rsidRDefault="00B65A84" w:rsidP="00B65A84">
      <w:pPr>
        <w:shd w:val="clear" w:color="auto" w:fill="FFFFFF"/>
        <w:spacing w:after="0" w:line="276" w:lineRule="auto"/>
        <w:jc w:val="center"/>
        <w:textAlignment w:val="baseline"/>
        <w:outlineLvl w:val="1"/>
        <w:rPr>
          <w:rFonts w:ascii="Times New Roman" w:eastAsia="Times New Roman" w:hAnsi="Times New Roman" w:cs="Times New Roman"/>
          <w:b/>
          <w:bCs/>
          <w:lang w:eastAsia="ru-RU"/>
        </w:rPr>
      </w:pPr>
      <w:r w:rsidRPr="00B65A84">
        <w:rPr>
          <w:rFonts w:ascii="Calibri" w:eastAsia="Calibri" w:hAnsi="Calibri" w:cs="Times New Roman"/>
          <w:lang w:val="en-US"/>
        </w:rPr>
        <w:tab/>
      </w:r>
      <w:proofErr w:type="spellStart"/>
      <w:r w:rsidRPr="00B65A84">
        <w:rPr>
          <w:rFonts w:ascii="Times New Roman" w:eastAsia="Times New Roman" w:hAnsi="Times New Roman" w:cs="Times New Roman"/>
          <w:b/>
          <w:bCs/>
          <w:lang w:eastAsia="ru-RU"/>
        </w:rPr>
        <w:t>Problems</w:t>
      </w:r>
      <w:proofErr w:type="spellEnd"/>
      <w:r w:rsidRPr="00B65A84">
        <w:rPr>
          <w:rFonts w:ascii="Times New Roman" w:eastAsia="Times New Roman" w:hAnsi="Times New Roman" w:cs="Times New Roman"/>
          <w:b/>
          <w:bCs/>
          <w:lang w:eastAsia="ru-RU"/>
        </w:rPr>
        <w:t xml:space="preserve"> of the </w:t>
      </w:r>
      <w:proofErr w:type="spellStart"/>
      <w:r w:rsidRPr="00B65A84">
        <w:rPr>
          <w:rFonts w:ascii="Times New Roman" w:eastAsia="Times New Roman" w:hAnsi="Times New Roman" w:cs="Times New Roman"/>
          <w:b/>
          <w:bCs/>
          <w:lang w:eastAsia="ru-RU"/>
        </w:rPr>
        <w:t>Young</w:t>
      </w:r>
      <w:proofErr w:type="spellEnd"/>
      <w:r w:rsidRPr="00B65A84">
        <w:rPr>
          <w:rFonts w:ascii="Times New Roman" w:eastAsia="Times New Roman" w:hAnsi="Times New Roman" w:cs="Times New Roman"/>
          <w:b/>
          <w:bCs/>
          <w:lang w:eastAsia="ru-RU"/>
        </w:rPr>
        <w:t> </w:t>
      </w:r>
    </w:p>
    <w:p w:rsidR="00B65A84" w:rsidRPr="00B65A84" w:rsidRDefault="00B65A84" w:rsidP="00B65A84">
      <w:pPr>
        <w:numPr>
          <w:ilvl w:val="0"/>
          <w:numId w:val="3"/>
        </w:numPr>
        <w:shd w:val="clear" w:color="auto" w:fill="FFFFFF"/>
        <w:spacing w:after="0" w:line="276" w:lineRule="auto"/>
        <w:contextualSpacing/>
        <w:textAlignment w:val="baseline"/>
        <w:outlineLvl w:val="1"/>
        <w:rPr>
          <w:rFonts w:ascii="Times New Roman" w:eastAsia="Times New Roman" w:hAnsi="Times New Roman" w:cs="Times New Roman"/>
          <w:lang w:eastAsia="ru-RU"/>
        </w:rPr>
      </w:pPr>
      <w:r w:rsidRPr="00B65A84">
        <w:rPr>
          <w:rFonts w:ascii="Times New Roman" w:eastAsia="Times New Roman" w:hAnsi="Times New Roman" w:cs="Times New Roman"/>
          <w:lang w:eastAsia="ru-RU"/>
        </w:rPr>
        <w:t xml:space="preserve"> a </w:t>
      </w:r>
      <w:proofErr w:type="spellStart"/>
      <w:r w:rsidRPr="00B65A84">
        <w:rPr>
          <w:rFonts w:ascii="Times New Roman" w:eastAsia="Times New Roman" w:hAnsi="Times New Roman" w:cs="Times New Roman"/>
          <w:lang w:eastAsia="ru-RU"/>
        </w:rPr>
        <w:t>rule</w:t>
      </w:r>
      <w:proofErr w:type="spellEnd"/>
      <w:r w:rsidRPr="00B65A84">
        <w:rPr>
          <w:rFonts w:ascii="Times New Roman" w:eastAsia="Times New Roman" w:hAnsi="Times New Roman" w:cs="Times New Roman"/>
          <w:lang w:eastAsia="ru-RU"/>
        </w:rPr>
        <w:t xml:space="preserve"> — правило</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proofErr w:type="spellStart"/>
      <w:r w:rsidRPr="00B65A84">
        <w:rPr>
          <w:rFonts w:ascii="Times New Roman" w:eastAsia="Times New Roman" w:hAnsi="Times New Roman" w:cs="Times New Roman"/>
          <w:lang w:eastAsia="ru-RU"/>
        </w:rPr>
        <w:t>strict</w:t>
      </w:r>
      <w:proofErr w:type="spellEnd"/>
      <w:r w:rsidRPr="00B65A84">
        <w:rPr>
          <w:rFonts w:ascii="Times New Roman" w:eastAsia="Times New Roman" w:hAnsi="Times New Roman" w:cs="Times New Roman"/>
          <w:lang w:eastAsia="ru-RU"/>
        </w:rPr>
        <w:t xml:space="preserve"> / </w:t>
      </w:r>
      <w:proofErr w:type="spellStart"/>
      <w:r w:rsidRPr="00B65A84">
        <w:rPr>
          <w:rFonts w:ascii="Times New Roman" w:eastAsia="Times New Roman" w:hAnsi="Times New Roman" w:cs="Times New Roman"/>
          <w:lang w:eastAsia="ru-RU"/>
        </w:rPr>
        <w:t>kind</w:t>
      </w:r>
      <w:proofErr w:type="spellEnd"/>
      <w:r w:rsidRPr="00B65A84">
        <w:rPr>
          <w:rFonts w:ascii="Times New Roman" w:eastAsia="Times New Roman" w:hAnsi="Times New Roman" w:cs="Times New Roman"/>
          <w:lang w:eastAsia="ru-RU"/>
        </w:rPr>
        <w:t xml:space="preserve"> — строгий / добрый</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proofErr w:type="spellStart"/>
      <w:r w:rsidRPr="00B65A84">
        <w:rPr>
          <w:rFonts w:ascii="Times New Roman" w:eastAsia="Times New Roman" w:hAnsi="Times New Roman" w:cs="Times New Roman"/>
          <w:lang w:eastAsia="ru-RU"/>
        </w:rPr>
        <w:t>fair</w:t>
      </w:r>
      <w:proofErr w:type="spellEnd"/>
      <w:r w:rsidRPr="00B65A84">
        <w:rPr>
          <w:rFonts w:ascii="Times New Roman" w:eastAsia="Times New Roman" w:hAnsi="Times New Roman" w:cs="Times New Roman"/>
          <w:lang w:eastAsia="ru-RU"/>
        </w:rPr>
        <w:t xml:space="preserve"> / </w:t>
      </w:r>
      <w:proofErr w:type="spellStart"/>
      <w:r w:rsidRPr="00B65A84">
        <w:rPr>
          <w:rFonts w:ascii="Times New Roman" w:eastAsia="Times New Roman" w:hAnsi="Times New Roman" w:cs="Times New Roman"/>
          <w:lang w:eastAsia="ru-RU"/>
        </w:rPr>
        <w:t>unfair</w:t>
      </w:r>
      <w:proofErr w:type="spellEnd"/>
      <w:r w:rsidRPr="00B65A84">
        <w:rPr>
          <w:rFonts w:ascii="Times New Roman" w:eastAsia="Times New Roman" w:hAnsi="Times New Roman" w:cs="Times New Roman"/>
          <w:lang w:eastAsia="ru-RU"/>
        </w:rPr>
        <w:t xml:space="preserve"> — справедливый / несправедливый</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proofErr w:type="spellStart"/>
      <w:r w:rsidRPr="00B65A84">
        <w:rPr>
          <w:rFonts w:ascii="Times New Roman" w:eastAsia="Times New Roman" w:hAnsi="Times New Roman" w:cs="Times New Roman"/>
          <w:lang w:eastAsia="ru-RU"/>
        </w:rPr>
        <w:t>rude</w:t>
      </w:r>
      <w:proofErr w:type="spellEnd"/>
      <w:r w:rsidRPr="00B65A84">
        <w:rPr>
          <w:rFonts w:ascii="Times New Roman" w:eastAsia="Times New Roman" w:hAnsi="Times New Roman" w:cs="Times New Roman"/>
          <w:lang w:eastAsia="ru-RU"/>
        </w:rPr>
        <w:t xml:space="preserve"> / </w:t>
      </w:r>
      <w:proofErr w:type="spellStart"/>
      <w:r w:rsidRPr="00B65A84">
        <w:rPr>
          <w:rFonts w:ascii="Times New Roman" w:eastAsia="Times New Roman" w:hAnsi="Times New Roman" w:cs="Times New Roman"/>
          <w:lang w:eastAsia="ru-RU"/>
        </w:rPr>
        <w:t>polite</w:t>
      </w:r>
      <w:proofErr w:type="spellEnd"/>
      <w:r w:rsidRPr="00B65A84">
        <w:rPr>
          <w:rFonts w:ascii="Times New Roman" w:eastAsia="Times New Roman" w:hAnsi="Times New Roman" w:cs="Times New Roman"/>
          <w:lang w:eastAsia="ru-RU"/>
        </w:rPr>
        <w:t xml:space="preserve"> — грубый / строгий</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proofErr w:type="spellStart"/>
      <w:r w:rsidRPr="00B65A84">
        <w:rPr>
          <w:rFonts w:ascii="Times New Roman" w:eastAsia="Times New Roman" w:hAnsi="Times New Roman" w:cs="Times New Roman"/>
          <w:lang w:eastAsia="ru-RU"/>
        </w:rPr>
        <w:t>agressive</w:t>
      </w:r>
      <w:proofErr w:type="spellEnd"/>
      <w:r w:rsidRPr="00B65A84">
        <w:rPr>
          <w:rFonts w:ascii="Times New Roman" w:eastAsia="Times New Roman" w:hAnsi="Times New Roman" w:cs="Times New Roman"/>
          <w:lang w:eastAsia="ru-RU"/>
        </w:rPr>
        <w:t xml:space="preserve"> / </w:t>
      </w:r>
      <w:proofErr w:type="spellStart"/>
      <w:r w:rsidRPr="00B65A84">
        <w:rPr>
          <w:rFonts w:ascii="Times New Roman" w:eastAsia="Times New Roman" w:hAnsi="Times New Roman" w:cs="Times New Roman"/>
          <w:lang w:eastAsia="ru-RU"/>
        </w:rPr>
        <w:t>violent</w:t>
      </w:r>
      <w:proofErr w:type="spellEnd"/>
      <w:r w:rsidRPr="00B65A84">
        <w:rPr>
          <w:rFonts w:ascii="Times New Roman" w:eastAsia="Times New Roman" w:hAnsi="Times New Roman" w:cs="Times New Roman"/>
          <w:lang w:eastAsia="ru-RU"/>
        </w:rPr>
        <w:t xml:space="preserve"> — агрессивный</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proofErr w:type="spellStart"/>
      <w:r w:rsidRPr="00B65A84">
        <w:rPr>
          <w:rFonts w:ascii="Times New Roman" w:eastAsia="Times New Roman" w:hAnsi="Times New Roman" w:cs="Times New Roman"/>
          <w:lang w:eastAsia="ru-RU"/>
        </w:rPr>
        <w:t>indulgent</w:t>
      </w:r>
      <w:proofErr w:type="spellEnd"/>
      <w:r w:rsidRPr="00B65A84">
        <w:rPr>
          <w:rFonts w:ascii="Times New Roman" w:eastAsia="Times New Roman" w:hAnsi="Times New Roman" w:cs="Times New Roman"/>
          <w:lang w:eastAsia="ru-RU"/>
        </w:rPr>
        <w:t xml:space="preserve"> — потворствующий</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r w:rsidRPr="00B65A84">
        <w:rPr>
          <w:rFonts w:ascii="Times New Roman" w:eastAsia="Times New Roman" w:hAnsi="Times New Roman" w:cs="Times New Roman"/>
          <w:lang w:eastAsia="ru-RU"/>
        </w:rPr>
        <w:t xml:space="preserve">to </w:t>
      </w:r>
      <w:proofErr w:type="spellStart"/>
      <w:r w:rsidRPr="00B65A84">
        <w:rPr>
          <w:rFonts w:ascii="Times New Roman" w:eastAsia="Times New Roman" w:hAnsi="Times New Roman" w:cs="Times New Roman"/>
          <w:lang w:eastAsia="ru-RU"/>
        </w:rPr>
        <w:t>need</w:t>
      </w:r>
      <w:proofErr w:type="spellEnd"/>
      <w:r w:rsidRPr="00B65A84">
        <w:rPr>
          <w:rFonts w:ascii="Times New Roman" w:eastAsia="Times New Roman" w:hAnsi="Times New Roman" w:cs="Times New Roman"/>
          <w:lang w:eastAsia="ru-RU"/>
        </w:rPr>
        <w:t xml:space="preserve"> </w:t>
      </w:r>
      <w:proofErr w:type="spellStart"/>
      <w:r w:rsidRPr="00B65A84">
        <w:rPr>
          <w:rFonts w:ascii="Times New Roman" w:eastAsia="Times New Roman" w:hAnsi="Times New Roman" w:cs="Times New Roman"/>
          <w:lang w:eastAsia="ru-RU"/>
        </w:rPr>
        <w:t>in</w:t>
      </w:r>
      <w:proofErr w:type="spellEnd"/>
      <w:r w:rsidRPr="00B65A84">
        <w:rPr>
          <w:rFonts w:ascii="Times New Roman" w:eastAsia="Times New Roman" w:hAnsi="Times New Roman" w:cs="Times New Roman"/>
          <w:lang w:eastAsia="ru-RU"/>
        </w:rPr>
        <w:t xml:space="preserve"> — нуждаться в</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proofErr w:type="spellStart"/>
      <w:r w:rsidRPr="00B65A84">
        <w:rPr>
          <w:rFonts w:ascii="Times New Roman" w:eastAsia="Times New Roman" w:hAnsi="Times New Roman" w:cs="Times New Roman"/>
          <w:lang w:eastAsia="ru-RU"/>
        </w:rPr>
        <w:t>necessary</w:t>
      </w:r>
      <w:proofErr w:type="spellEnd"/>
      <w:r w:rsidRPr="00B65A84">
        <w:rPr>
          <w:rFonts w:ascii="Times New Roman" w:eastAsia="Times New Roman" w:hAnsi="Times New Roman" w:cs="Times New Roman"/>
          <w:lang w:eastAsia="ru-RU"/>
        </w:rPr>
        <w:t> </w:t>
      </w:r>
      <w:proofErr w:type="spellStart"/>
      <w:r w:rsidRPr="00B65A84">
        <w:rPr>
          <w:rFonts w:ascii="Times New Roman" w:eastAsia="Times New Roman" w:hAnsi="Times New Roman" w:cs="Times New Roman"/>
          <w:b/>
          <w:bCs/>
          <w:bdr w:val="none" w:sz="0" w:space="0" w:color="auto" w:frame="1"/>
          <w:lang w:eastAsia="ru-RU"/>
        </w:rPr>
        <w:t>for</w:t>
      </w:r>
      <w:proofErr w:type="spellEnd"/>
      <w:r w:rsidRPr="00B65A84">
        <w:rPr>
          <w:rFonts w:ascii="Times New Roman" w:eastAsia="Times New Roman" w:hAnsi="Times New Roman" w:cs="Times New Roman"/>
          <w:lang w:eastAsia="ru-RU"/>
        </w:rPr>
        <w:t> — необходимый</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proofErr w:type="spellStart"/>
      <w:r w:rsidRPr="00B65A84">
        <w:rPr>
          <w:rFonts w:ascii="Times New Roman" w:eastAsia="Times New Roman" w:hAnsi="Times New Roman" w:cs="Times New Roman"/>
          <w:lang w:eastAsia="ru-RU"/>
        </w:rPr>
        <w:t>be</w:t>
      </w:r>
      <w:proofErr w:type="spellEnd"/>
      <w:r w:rsidRPr="00B65A84">
        <w:rPr>
          <w:rFonts w:ascii="Times New Roman" w:eastAsia="Times New Roman" w:hAnsi="Times New Roman" w:cs="Times New Roman"/>
          <w:lang w:eastAsia="ru-RU"/>
        </w:rPr>
        <w:t xml:space="preserve"> </w:t>
      </w:r>
      <w:proofErr w:type="spellStart"/>
      <w:r w:rsidRPr="00B65A84">
        <w:rPr>
          <w:rFonts w:ascii="Times New Roman" w:eastAsia="Times New Roman" w:hAnsi="Times New Roman" w:cs="Times New Roman"/>
          <w:lang w:eastAsia="ru-RU"/>
        </w:rPr>
        <w:t>responsible</w:t>
      </w:r>
      <w:proofErr w:type="spellEnd"/>
      <w:r w:rsidRPr="00B65A84">
        <w:rPr>
          <w:rFonts w:ascii="Times New Roman" w:eastAsia="Times New Roman" w:hAnsi="Times New Roman" w:cs="Times New Roman"/>
          <w:lang w:eastAsia="ru-RU"/>
        </w:rPr>
        <w:t> </w:t>
      </w:r>
      <w:proofErr w:type="spellStart"/>
      <w:r w:rsidRPr="00B65A84">
        <w:rPr>
          <w:rFonts w:ascii="Times New Roman" w:eastAsia="Times New Roman" w:hAnsi="Times New Roman" w:cs="Times New Roman"/>
          <w:b/>
          <w:bCs/>
          <w:bdr w:val="none" w:sz="0" w:space="0" w:color="auto" w:frame="1"/>
          <w:lang w:eastAsia="ru-RU"/>
        </w:rPr>
        <w:t>for</w:t>
      </w:r>
      <w:proofErr w:type="spellEnd"/>
      <w:r w:rsidRPr="00B65A84">
        <w:rPr>
          <w:rFonts w:ascii="Times New Roman" w:eastAsia="Times New Roman" w:hAnsi="Times New Roman" w:cs="Times New Roman"/>
          <w:lang w:eastAsia="ru-RU"/>
        </w:rPr>
        <w:t> — отвечать за что-то</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proofErr w:type="spellStart"/>
      <w:r w:rsidRPr="00B65A84">
        <w:rPr>
          <w:rFonts w:ascii="Times New Roman" w:eastAsia="Times New Roman" w:hAnsi="Times New Roman" w:cs="Times New Roman"/>
          <w:lang w:eastAsia="ru-RU"/>
        </w:rPr>
        <w:t>private</w:t>
      </w:r>
      <w:proofErr w:type="spellEnd"/>
      <w:r w:rsidRPr="00B65A84">
        <w:rPr>
          <w:rFonts w:ascii="Times New Roman" w:eastAsia="Times New Roman" w:hAnsi="Times New Roman" w:cs="Times New Roman"/>
          <w:lang w:eastAsia="ru-RU"/>
        </w:rPr>
        <w:t xml:space="preserve"> </w:t>
      </w:r>
      <w:proofErr w:type="spellStart"/>
      <w:r w:rsidRPr="00B65A84">
        <w:rPr>
          <w:rFonts w:ascii="Times New Roman" w:eastAsia="Times New Roman" w:hAnsi="Times New Roman" w:cs="Times New Roman"/>
          <w:lang w:eastAsia="ru-RU"/>
        </w:rPr>
        <w:t>life</w:t>
      </w:r>
      <w:proofErr w:type="spellEnd"/>
      <w:r w:rsidRPr="00B65A84">
        <w:rPr>
          <w:rFonts w:ascii="Times New Roman" w:eastAsia="Times New Roman" w:hAnsi="Times New Roman" w:cs="Times New Roman"/>
          <w:lang w:eastAsia="ru-RU"/>
        </w:rPr>
        <w:t xml:space="preserve"> — личная жизнь</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proofErr w:type="spellStart"/>
      <w:r w:rsidRPr="00B65A84">
        <w:rPr>
          <w:rFonts w:ascii="Times New Roman" w:eastAsia="Times New Roman" w:hAnsi="Times New Roman" w:cs="Times New Roman"/>
          <w:lang w:eastAsia="ru-RU"/>
        </w:rPr>
        <w:t>own</w:t>
      </w:r>
      <w:proofErr w:type="spellEnd"/>
      <w:r w:rsidRPr="00B65A84">
        <w:rPr>
          <w:rFonts w:ascii="Times New Roman" w:eastAsia="Times New Roman" w:hAnsi="Times New Roman" w:cs="Times New Roman"/>
          <w:lang w:eastAsia="ru-RU"/>
        </w:rPr>
        <w:t xml:space="preserve"> </w:t>
      </w:r>
      <w:proofErr w:type="spellStart"/>
      <w:r w:rsidRPr="00B65A84">
        <w:rPr>
          <w:rFonts w:ascii="Times New Roman" w:eastAsia="Times New Roman" w:hAnsi="Times New Roman" w:cs="Times New Roman"/>
          <w:lang w:eastAsia="ru-RU"/>
        </w:rPr>
        <w:t>business</w:t>
      </w:r>
      <w:proofErr w:type="spellEnd"/>
      <w:r w:rsidRPr="00B65A84">
        <w:rPr>
          <w:rFonts w:ascii="Times New Roman" w:eastAsia="Times New Roman" w:hAnsi="Times New Roman" w:cs="Times New Roman"/>
          <w:lang w:eastAsia="ru-RU"/>
        </w:rPr>
        <w:t xml:space="preserve"> — личное дело</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r w:rsidRPr="00B65A84">
        <w:rPr>
          <w:rFonts w:ascii="Times New Roman" w:eastAsia="Times New Roman" w:hAnsi="Times New Roman" w:cs="Times New Roman"/>
          <w:lang w:eastAsia="ru-RU"/>
        </w:rPr>
        <w:t>attitude </w:t>
      </w:r>
      <w:r w:rsidRPr="00B65A84">
        <w:rPr>
          <w:rFonts w:ascii="Times New Roman" w:eastAsia="Times New Roman" w:hAnsi="Times New Roman" w:cs="Times New Roman"/>
          <w:b/>
          <w:bCs/>
          <w:bdr w:val="none" w:sz="0" w:space="0" w:color="auto" w:frame="1"/>
          <w:lang w:eastAsia="ru-RU"/>
        </w:rPr>
        <w:t>to</w:t>
      </w:r>
      <w:r w:rsidRPr="00B65A84">
        <w:rPr>
          <w:rFonts w:ascii="Times New Roman" w:eastAsia="Times New Roman" w:hAnsi="Times New Roman" w:cs="Times New Roman"/>
          <w:lang w:eastAsia="ru-RU"/>
        </w:rPr>
        <w:t> — отношение к</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r w:rsidRPr="00B65A84">
        <w:rPr>
          <w:rFonts w:ascii="Times New Roman" w:eastAsia="Times New Roman" w:hAnsi="Times New Roman" w:cs="Times New Roman"/>
          <w:lang w:eastAsia="ru-RU"/>
        </w:rPr>
        <w:t xml:space="preserve">to </w:t>
      </w:r>
      <w:proofErr w:type="spellStart"/>
      <w:r w:rsidRPr="00B65A84">
        <w:rPr>
          <w:rFonts w:ascii="Times New Roman" w:eastAsia="Times New Roman" w:hAnsi="Times New Roman" w:cs="Times New Roman"/>
          <w:lang w:eastAsia="ru-RU"/>
        </w:rPr>
        <w:t>interfere</w:t>
      </w:r>
      <w:proofErr w:type="spellEnd"/>
      <w:r w:rsidRPr="00B65A84">
        <w:rPr>
          <w:rFonts w:ascii="Times New Roman" w:eastAsia="Times New Roman" w:hAnsi="Times New Roman" w:cs="Times New Roman"/>
          <w:lang w:eastAsia="ru-RU"/>
        </w:rPr>
        <w:t xml:space="preserve"> — вмешиваться</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r w:rsidRPr="00B65A84">
        <w:rPr>
          <w:rFonts w:ascii="Times New Roman" w:eastAsia="Times New Roman" w:hAnsi="Times New Roman" w:cs="Times New Roman"/>
          <w:lang w:eastAsia="ru-RU"/>
        </w:rPr>
        <w:t xml:space="preserve">a </w:t>
      </w:r>
      <w:proofErr w:type="spellStart"/>
      <w:r w:rsidRPr="00B65A84">
        <w:rPr>
          <w:rFonts w:ascii="Times New Roman" w:eastAsia="Times New Roman" w:hAnsi="Times New Roman" w:cs="Times New Roman"/>
          <w:lang w:eastAsia="ru-RU"/>
        </w:rPr>
        <w:t>permission</w:t>
      </w:r>
      <w:proofErr w:type="spellEnd"/>
      <w:r w:rsidRPr="00B65A84">
        <w:rPr>
          <w:rFonts w:ascii="Times New Roman" w:eastAsia="Times New Roman" w:hAnsi="Times New Roman" w:cs="Times New Roman"/>
          <w:lang w:eastAsia="ru-RU"/>
        </w:rPr>
        <w:t xml:space="preserve"> — разрешение</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proofErr w:type="spellStart"/>
      <w:r w:rsidRPr="00B65A84">
        <w:rPr>
          <w:rFonts w:ascii="Times New Roman" w:eastAsia="Times New Roman" w:hAnsi="Times New Roman" w:cs="Times New Roman"/>
          <w:lang w:eastAsia="ru-RU"/>
        </w:rPr>
        <w:t>ask</w:t>
      </w:r>
      <w:proofErr w:type="spellEnd"/>
      <w:r w:rsidRPr="00B65A84">
        <w:rPr>
          <w:rFonts w:ascii="Times New Roman" w:eastAsia="Times New Roman" w:hAnsi="Times New Roman" w:cs="Times New Roman"/>
          <w:lang w:eastAsia="ru-RU"/>
        </w:rPr>
        <w:t> </w:t>
      </w:r>
      <w:proofErr w:type="spellStart"/>
      <w:r w:rsidRPr="00B65A84">
        <w:rPr>
          <w:rFonts w:ascii="Times New Roman" w:eastAsia="Times New Roman" w:hAnsi="Times New Roman" w:cs="Times New Roman"/>
          <w:b/>
          <w:bCs/>
          <w:bdr w:val="none" w:sz="0" w:space="0" w:color="auto" w:frame="1"/>
          <w:lang w:eastAsia="ru-RU"/>
        </w:rPr>
        <w:t>for</w:t>
      </w:r>
      <w:proofErr w:type="spellEnd"/>
      <w:r w:rsidRPr="00B65A84">
        <w:rPr>
          <w:rFonts w:ascii="Times New Roman" w:eastAsia="Times New Roman" w:hAnsi="Times New Roman" w:cs="Times New Roman"/>
          <w:lang w:eastAsia="ru-RU"/>
        </w:rPr>
        <w:t> </w:t>
      </w:r>
      <w:proofErr w:type="spellStart"/>
      <w:r w:rsidRPr="00B65A84">
        <w:rPr>
          <w:rFonts w:ascii="Times New Roman" w:eastAsia="Times New Roman" w:hAnsi="Times New Roman" w:cs="Times New Roman"/>
          <w:lang w:eastAsia="ru-RU"/>
        </w:rPr>
        <w:t>permission</w:t>
      </w:r>
      <w:proofErr w:type="spellEnd"/>
      <w:r w:rsidRPr="00B65A84">
        <w:rPr>
          <w:rFonts w:ascii="Times New Roman" w:eastAsia="Times New Roman" w:hAnsi="Times New Roman" w:cs="Times New Roman"/>
          <w:lang w:eastAsia="ru-RU"/>
        </w:rPr>
        <w:t xml:space="preserve"> — спрашивать разрешения</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r w:rsidRPr="00B65A84">
        <w:rPr>
          <w:rFonts w:ascii="Times New Roman" w:eastAsia="Times New Roman" w:hAnsi="Times New Roman" w:cs="Times New Roman"/>
          <w:lang w:eastAsia="ru-RU"/>
        </w:rPr>
        <w:t xml:space="preserve">to </w:t>
      </w:r>
      <w:proofErr w:type="spellStart"/>
      <w:r w:rsidRPr="00B65A84">
        <w:rPr>
          <w:rFonts w:ascii="Times New Roman" w:eastAsia="Times New Roman" w:hAnsi="Times New Roman" w:cs="Times New Roman"/>
          <w:lang w:eastAsia="ru-RU"/>
        </w:rPr>
        <w:t>allow</w:t>
      </w:r>
      <w:proofErr w:type="spellEnd"/>
      <w:r w:rsidRPr="00B65A84">
        <w:rPr>
          <w:rFonts w:ascii="Times New Roman" w:eastAsia="Times New Roman" w:hAnsi="Times New Roman" w:cs="Times New Roman"/>
          <w:lang w:eastAsia="ru-RU"/>
        </w:rPr>
        <w:t xml:space="preserve"> — разрешать</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r w:rsidRPr="00B65A84">
        <w:rPr>
          <w:rFonts w:ascii="Times New Roman" w:eastAsia="Times New Roman" w:hAnsi="Times New Roman" w:cs="Times New Roman"/>
          <w:lang w:eastAsia="ru-RU"/>
        </w:rPr>
        <w:t xml:space="preserve">I </w:t>
      </w:r>
      <w:proofErr w:type="spellStart"/>
      <w:r w:rsidRPr="00B65A84">
        <w:rPr>
          <w:rFonts w:ascii="Times New Roman" w:eastAsia="Times New Roman" w:hAnsi="Times New Roman" w:cs="Times New Roman"/>
          <w:lang w:eastAsia="ru-RU"/>
        </w:rPr>
        <w:t>am</w:t>
      </w:r>
      <w:proofErr w:type="spellEnd"/>
      <w:r w:rsidRPr="00B65A84">
        <w:rPr>
          <w:rFonts w:ascii="Times New Roman" w:eastAsia="Times New Roman" w:hAnsi="Times New Roman" w:cs="Times New Roman"/>
          <w:lang w:eastAsia="ru-RU"/>
        </w:rPr>
        <w:t xml:space="preserve"> </w:t>
      </w:r>
      <w:proofErr w:type="spellStart"/>
      <w:r w:rsidRPr="00B65A84">
        <w:rPr>
          <w:rFonts w:ascii="Times New Roman" w:eastAsia="Times New Roman" w:hAnsi="Times New Roman" w:cs="Times New Roman"/>
          <w:lang w:eastAsia="ru-RU"/>
        </w:rPr>
        <w:t>allowed</w:t>
      </w:r>
      <w:proofErr w:type="spellEnd"/>
      <w:r w:rsidRPr="00B65A84">
        <w:rPr>
          <w:rFonts w:ascii="Times New Roman" w:eastAsia="Times New Roman" w:hAnsi="Times New Roman" w:cs="Times New Roman"/>
          <w:lang w:eastAsia="ru-RU"/>
        </w:rPr>
        <w:t xml:space="preserve"> — Мне разрешают</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r w:rsidRPr="00B65A84">
        <w:rPr>
          <w:rFonts w:ascii="Times New Roman" w:eastAsia="Times New Roman" w:hAnsi="Times New Roman" w:cs="Times New Roman"/>
          <w:lang w:eastAsia="ru-RU"/>
        </w:rPr>
        <w:t xml:space="preserve">to </w:t>
      </w:r>
      <w:proofErr w:type="spellStart"/>
      <w:r w:rsidRPr="00B65A84">
        <w:rPr>
          <w:rFonts w:ascii="Times New Roman" w:eastAsia="Times New Roman" w:hAnsi="Times New Roman" w:cs="Times New Roman"/>
          <w:lang w:eastAsia="ru-RU"/>
        </w:rPr>
        <w:t>make</w:t>
      </w:r>
      <w:proofErr w:type="spellEnd"/>
      <w:r w:rsidRPr="00B65A84">
        <w:rPr>
          <w:rFonts w:ascii="Times New Roman" w:eastAsia="Times New Roman" w:hAnsi="Times New Roman" w:cs="Times New Roman"/>
          <w:lang w:eastAsia="ru-RU"/>
        </w:rPr>
        <w:t xml:space="preserve"> </w:t>
      </w:r>
      <w:proofErr w:type="spellStart"/>
      <w:r w:rsidRPr="00B65A84">
        <w:rPr>
          <w:rFonts w:ascii="Times New Roman" w:eastAsia="Times New Roman" w:hAnsi="Times New Roman" w:cs="Times New Roman"/>
          <w:lang w:eastAsia="ru-RU"/>
        </w:rPr>
        <w:t>smb</w:t>
      </w:r>
      <w:proofErr w:type="spellEnd"/>
      <w:r w:rsidRPr="00B65A84">
        <w:rPr>
          <w:rFonts w:ascii="Times New Roman" w:eastAsia="Times New Roman" w:hAnsi="Times New Roman" w:cs="Times New Roman"/>
          <w:lang w:eastAsia="ru-RU"/>
        </w:rPr>
        <w:t xml:space="preserve"> </w:t>
      </w:r>
      <w:proofErr w:type="spellStart"/>
      <w:r w:rsidRPr="00B65A84">
        <w:rPr>
          <w:rFonts w:ascii="Times New Roman" w:eastAsia="Times New Roman" w:hAnsi="Times New Roman" w:cs="Times New Roman"/>
          <w:lang w:eastAsia="ru-RU"/>
        </w:rPr>
        <w:t>do</w:t>
      </w:r>
      <w:proofErr w:type="spellEnd"/>
      <w:r w:rsidRPr="00B65A84">
        <w:rPr>
          <w:rFonts w:ascii="Times New Roman" w:eastAsia="Times New Roman" w:hAnsi="Times New Roman" w:cs="Times New Roman"/>
          <w:lang w:eastAsia="ru-RU"/>
        </w:rPr>
        <w:t xml:space="preserve"> </w:t>
      </w:r>
      <w:proofErr w:type="spellStart"/>
      <w:r w:rsidRPr="00B65A84">
        <w:rPr>
          <w:rFonts w:ascii="Times New Roman" w:eastAsia="Times New Roman" w:hAnsi="Times New Roman" w:cs="Times New Roman"/>
          <w:lang w:eastAsia="ru-RU"/>
        </w:rPr>
        <w:t>smth</w:t>
      </w:r>
      <w:proofErr w:type="spellEnd"/>
      <w:r w:rsidRPr="00B65A84">
        <w:rPr>
          <w:rFonts w:ascii="Times New Roman" w:eastAsia="Times New Roman" w:hAnsi="Times New Roman" w:cs="Times New Roman"/>
          <w:lang w:eastAsia="ru-RU"/>
        </w:rPr>
        <w:t xml:space="preserve"> — заставлять (после глагола «</w:t>
      </w:r>
      <w:proofErr w:type="spellStart"/>
      <w:r w:rsidRPr="00B65A84">
        <w:rPr>
          <w:rFonts w:ascii="Times New Roman" w:eastAsia="Times New Roman" w:hAnsi="Times New Roman" w:cs="Times New Roman"/>
          <w:b/>
          <w:bCs/>
          <w:bdr w:val="none" w:sz="0" w:space="0" w:color="auto" w:frame="1"/>
          <w:lang w:eastAsia="ru-RU"/>
        </w:rPr>
        <w:t>make</w:t>
      </w:r>
      <w:proofErr w:type="spellEnd"/>
      <w:r w:rsidRPr="00B65A84">
        <w:rPr>
          <w:rFonts w:ascii="Times New Roman" w:eastAsia="Times New Roman" w:hAnsi="Times New Roman" w:cs="Times New Roman"/>
          <w:b/>
          <w:bCs/>
          <w:bdr w:val="none" w:sz="0" w:space="0" w:color="auto" w:frame="1"/>
          <w:lang w:eastAsia="ru-RU"/>
        </w:rPr>
        <w:t>»</w:t>
      </w:r>
      <w:r w:rsidRPr="00B65A84">
        <w:rPr>
          <w:rFonts w:ascii="Times New Roman" w:eastAsia="Times New Roman" w:hAnsi="Times New Roman" w:cs="Times New Roman"/>
          <w:lang w:eastAsia="ru-RU"/>
        </w:rPr>
        <w:t> в значении «заставлять» частица </w:t>
      </w:r>
      <w:r w:rsidRPr="00B65A84">
        <w:rPr>
          <w:rFonts w:ascii="Times New Roman" w:eastAsia="Times New Roman" w:hAnsi="Times New Roman" w:cs="Times New Roman"/>
          <w:b/>
          <w:bCs/>
          <w:bdr w:val="none" w:sz="0" w:space="0" w:color="auto" w:frame="1"/>
          <w:lang w:eastAsia="ru-RU"/>
        </w:rPr>
        <w:t>to</w:t>
      </w:r>
      <w:r w:rsidRPr="00B65A84">
        <w:rPr>
          <w:rFonts w:ascii="Times New Roman" w:eastAsia="Times New Roman" w:hAnsi="Times New Roman" w:cs="Times New Roman"/>
          <w:lang w:eastAsia="ru-RU"/>
        </w:rPr>
        <w:t> не ставится)</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r w:rsidRPr="00B65A84">
        <w:rPr>
          <w:rFonts w:ascii="Times New Roman" w:eastAsia="Times New Roman" w:hAnsi="Times New Roman" w:cs="Times New Roman"/>
          <w:lang w:eastAsia="ru-RU"/>
        </w:rPr>
        <w:t xml:space="preserve">to </w:t>
      </w:r>
      <w:proofErr w:type="spellStart"/>
      <w:r w:rsidRPr="00B65A84">
        <w:rPr>
          <w:rFonts w:ascii="Times New Roman" w:eastAsia="Times New Roman" w:hAnsi="Times New Roman" w:cs="Times New Roman"/>
          <w:lang w:eastAsia="ru-RU"/>
        </w:rPr>
        <w:t>influence</w:t>
      </w:r>
      <w:proofErr w:type="spellEnd"/>
      <w:r w:rsidRPr="00B65A84">
        <w:rPr>
          <w:rFonts w:ascii="Times New Roman" w:eastAsia="Times New Roman" w:hAnsi="Times New Roman" w:cs="Times New Roman"/>
          <w:lang w:eastAsia="ru-RU"/>
        </w:rPr>
        <w:t xml:space="preserve"> </w:t>
      </w:r>
      <w:proofErr w:type="spellStart"/>
      <w:r w:rsidRPr="00B65A84">
        <w:rPr>
          <w:rFonts w:ascii="Times New Roman" w:eastAsia="Times New Roman" w:hAnsi="Times New Roman" w:cs="Times New Roman"/>
          <w:lang w:eastAsia="ru-RU"/>
        </w:rPr>
        <w:t>smb</w:t>
      </w:r>
      <w:proofErr w:type="spellEnd"/>
      <w:r w:rsidRPr="00B65A84">
        <w:rPr>
          <w:rFonts w:ascii="Times New Roman" w:eastAsia="Times New Roman" w:hAnsi="Times New Roman" w:cs="Times New Roman"/>
          <w:lang w:eastAsia="ru-RU"/>
        </w:rPr>
        <w:t xml:space="preserve"> — влиять</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r w:rsidRPr="00B65A84">
        <w:rPr>
          <w:rFonts w:ascii="Times New Roman" w:eastAsia="Times New Roman" w:hAnsi="Times New Roman" w:cs="Times New Roman"/>
          <w:lang w:eastAsia="ru-RU"/>
        </w:rPr>
        <w:t xml:space="preserve">to </w:t>
      </w:r>
      <w:proofErr w:type="spellStart"/>
      <w:r w:rsidRPr="00B65A84">
        <w:rPr>
          <w:rFonts w:ascii="Times New Roman" w:eastAsia="Times New Roman" w:hAnsi="Times New Roman" w:cs="Times New Roman"/>
          <w:lang w:eastAsia="ru-RU"/>
        </w:rPr>
        <w:t>depend</w:t>
      </w:r>
      <w:proofErr w:type="spellEnd"/>
      <w:r w:rsidRPr="00B65A84">
        <w:rPr>
          <w:rFonts w:ascii="Times New Roman" w:eastAsia="Times New Roman" w:hAnsi="Times New Roman" w:cs="Times New Roman"/>
          <w:lang w:eastAsia="ru-RU"/>
        </w:rPr>
        <w:t> </w:t>
      </w:r>
      <w:proofErr w:type="spellStart"/>
      <w:r w:rsidRPr="00B65A84">
        <w:rPr>
          <w:rFonts w:ascii="Times New Roman" w:eastAsia="Times New Roman" w:hAnsi="Times New Roman" w:cs="Times New Roman"/>
          <w:b/>
          <w:bCs/>
          <w:bdr w:val="none" w:sz="0" w:space="0" w:color="auto" w:frame="1"/>
          <w:lang w:eastAsia="ru-RU"/>
        </w:rPr>
        <w:t>on</w:t>
      </w:r>
      <w:proofErr w:type="spellEnd"/>
      <w:r w:rsidRPr="00B65A84">
        <w:rPr>
          <w:rFonts w:ascii="Times New Roman" w:eastAsia="Times New Roman" w:hAnsi="Times New Roman" w:cs="Times New Roman"/>
          <w:lang w:eastAsia="ru-RU"/>
        </w:rPr>
        <w:t> — зависеть от</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r w:rsidRPr="00B65A84">
        <w:rPr>
          <w:rFonts w:ascii="Times New Roman" w:eastAsia="Times New Roman" w:hAnsi="Times New Roman" w:cs="Times New Roman"/>
          <w:lang w:eastAsia="ru-RU"/>
        </w:rPr>
        <w:t xml:space="preserve">to </w:t>
      </w:r>
      <w:proofErr w:type="spellStart"/>
      <w:r w:rsidRPr="00B65A84">
        <w:rPr>
          <w:rFonts w:ascii="Times New Roman" w:eastAsia="Times New Roman" w:hAnsi="Times New Roman" w:cs="Times New Roman"/>
          <w:lang w:eastAsia="ru-RU"/>
        </w:rPr>
        <w:t>face</w:t>
      </w:r>
      <w:proofErr w:type="spellEnd"/>
      <w:r w:rsidRPr="00B65A84">
        <w:rPr>
          <w:rFonts w:ascii="Times New Roman" w:eastAsia="Times New Roman" w:hAnsi="Times New Roman" w:cs="Times New Roman"/>
          <w:lang w:eastAsia="ru-RU"/>
        </w:rPr>
        <w:t xml:space="preserve"> </w:t>
      </w:r>
      <w:proofErr w:type="spellStart"/>
      <w:r w:rsidRPr="00B65A84">
        <w:rPr>
          <w:rFonts w:ascii="Times New Roman" w:eastAsia="Times New Roman" w:hAnsi="Times New Roman" w:cs="Times New Roman"/>
          <w:lang w:eastAsia="ru-RU"/>
        </w:rPr>
        <w:t>problems</w:t>
      </w:r>
      <w:proofErr w:type="spellEnd"/>
      <w:r w:rsidRPr="00B65A84">
        <w:rPr>
          <w:rFonts w:ascii="Times New Roman" w:eastAsia="Times New Roman" w:hAnsi="Times New Roman" w:cs="Times New Roman"/>
          <w:lang w:eastAsia="ru-RU"/>
        </w:rPr>
        <w:t xml:space="preserve"> — сталкиваться с проблемами</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r w:rsidRPr="00B65A84">
        <w:rPr>
          <w:rFonts w:ascii="Times New Roman" w:eastAsia="Times New Roman" w:hAnsi="Times New Roman" w:cs="Times New Roman"/>
          <w:lang w:eastAsia="ru-RU"/>
        </w:rPr>
        <w:t xml:space="preserve">to </w:t>
      </w:r>
      <w:proofErr w:type="spellStart"/>
      <w:r w:rsidRPr="00B65A84">
        <w:rPr>
          <w:rFonts w:ascii="Times New Roman" w:eastAsia="Times New Roman" w:hAnsi="Times New Roman" w:cs="Times New Roman"/>
          <w:lang w:eastAsia="ru-RU"/>
        </w:rPr>
        <w:t>cope</w:t>
      </w:r>
      <w:proofErr w:type="spellEnd"/>
      <w:r w:rsidRPr="00B65A84">
        <w:rPr>
          <w:rFonts w:ascii="Times New Roman" w:eastAsia="Times New Roman" w:hAnsi="Times New Roman" w:cs="Times New Roman"/>
          <w:lang w:eastAsia="ru-RU"/>
        </w:rPr>
        <w:t xml:space="preserve"> </w:t>
      </w:r>
      <w:proofErr w:type="spellStart"/>
      <w:r w:rsidRPr="00B65A84">
        <w:rPr>
          <w:rFonts w:ascii="Times New Roman" w:eastAsia="Times New Roman" w:hAnsi="Times New Roman" w:cs="Times New Roman"/>
          <w:lang w:eastAsia="ru-RU"/>
        </w:rPr>
        <w:t>with</w:t>
      </w:r>
      <w:proofErr w:type="spellEnd"/>
      <w:r w:rsidRPr="00B65A84">
        <w:rPr>
          <w:rFonts w:ascii="Times New Roman" w:eastAsia="Times New Roman" w:hAnsi="Times New Roman" w:cs="Times New Roman"/>
          <w:lang w:eastAsia="ru-RU"/>
        </w:rPr>
        <w:t xml:space="preserve"> </w:t>
      </w:r>
      <w:proofErr w:type="spellStart"/>
      <w:r w:rsidRPr="00B65A84">
        <w:rPr>
          <w:rFonts w:ascii="Times New Roman" w:eastAsia="Times New Roman" w:hAnsi="Times New Roman" w:cs="Times New Roman"/>
          <w:lang w:eastAsia="ru-RU"/>
        </w:rPr>
        <w:t>problems</w:t>
      </w:r>
      <w:proofErr w:type="spellEnd"/>
      <w:r w:rsidRPr="00B65A84">
        <w:rPr>
          <w:rFonts w:ascii="Times New Roman" w:eastAsia="Times New Roman" w:hAnsi="Times New Roman" w:cs="Times New Roman"/>
          <w:lang w:eastAsia="ru-RU"/>
        </w:rPr>
        <w:t xml:space="preserve"> (= </w:t>
      </w:r>
      <w:proofErr w:type="spellStart"/>
      <w:r w:rsidRPr="00B65A84">
        <w:rPr>
          <w:rFonts w:ascii="Times New Roman" w:eastAsia="Times New Roman" w:hAnsi="Times New Roman" w:cs="Times New Roman"/>
          <w:lang w:eastAsia="ru-RU"/>
        </w:rPr>
        <w:t>overcome</w:t>
      </w:r>
      <w:proofErr w:type="spellEnd"/>
      <w:r w:rsidRPr="00B65A84">
        <w:rPr>
          <w:rFonts w:ascii="Times New Roman" w:eastAsia="Times New Roman" w:hAnsi="Times New Roman" w:cs="Times New Roman"/>
          <w:lang w:eastAsia="ru-RU"/>
        </w:rPr>
        <w:t xml:space="preserve"> </w:t>
      </w:r>
      <w:proofErr w:type="spellStart"/>
      <w:r w:rsidRPr="00B65A84">
        <w:rPr>
          <w:rFonts w:ascii="Times New Roman" w:eastAsia="Times New Roman" w:hAnsi="Times New Roman" w:cs="Times New Roman"/>
          <w:lang w:eastAsia="ru-RU"/>
        </w:rPr>
        <w:t>problems</w:t>
      </w:r>
      <w:proofErr w:type="spellEnd"/>
      <w:r w:rsidRPr="00B65A84">
        <w:rPr>
          <w:rFonts w:ascii="Times New Roman" w:eastAsia="Times New Roman" w:hAnsi="Times New Roman" w:cs="Times New Roman"/>
          <w:lang w:eastAsia="ru-RU"/>
        </w:rPr>
        <w:t>)– справляться с проблемами (преодолевать)</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val="en-US" w:eastAsia="ru-RU"/>
        </w:rPr>
      </w:pPr>
      <w:r w:rsidRPr="00B65A84">
        <w:rPr>
          <w:rFonts w:ascii="Times New Roman" w:eastAsia="Times New Roman" w:hAnsi="Times New Roman" w:cs="Times New Roman"/>
          <w:lang w:val="en-US" w:eastAsia="ru-RU"/>
        </w:rPr>
        <w:t xml:space="preserve">to quarrel with — </w:t>
      </w:r>
      <w:r w:rsidRPr="00B65A84">
        <w:rPr>
          <w:rFonts w:ascii="Times New Roman" w:eastAsia="Times New Roman" w:hAnsi="Times New Roman" w:cs="Times New Roman"/>
          <w:lang w:eastAsia="ru-RU"/>
        </w:rPr>
        <w:t>ссориться</w:t>
      </w:r>
      <w:r w:rsidRPr="00B65A84">
        <w:rPr>
          <w:rFonts w:ascii="Times New Roman" w:eastAsia="Times New Roman" w:hAnsi="Times New Roman" w:cs="Times New Roman"/>
          <w:lang w:val="en-US" w:eastAsia="ru-RU"/>
        </w:rPr>
        <w:t xml:space="preserve"> </w:t>
      </w:r>
      <w:r w:rsidRPr="00B65A84">
        <w:rPr>
          <w:rFonts w:ascii="Times New Roman" w:eastAsia="Times New Roman" w:hAnsi="Times New Roman" w:cs="Times New Roman"/>
          <w:lang w:eastAsia="ru-RU"/>
        </w:rPr>
        <w:t>с</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r w:rsidRPr="00B65A84">
        <w:rPr>
          <w:rFonts w:ascii="Times New Roman" w:eastAsia="Times New Roman" w:hAnsi="Times New Roman" w:cs="Times New Roman"/>
          <w:lang w:eastAsia="ru-RU"/>
        </w:rPr>
        <w:t xml:space="preserve">to </w:t>
      </w:r>
      <w:proofErr w:type="spellStart"/>
      <w:r w:rsidRPr="00B65A84">
        <w:rPr>
          <w:rFonts w:ascii="Times New Roman" w:eastAsia="Times New Roman" w:hAnsi="Times New Roman" w:cs="Times New Roman"/>
          <w:lang w:eastAsia="ru-RU"/>
        </w:rPr>
        <w:t>argue</w:t>
      </w:r>
      <w:proofErr w:type="spellEnd"/>
      <w:r w:rsidRPr="00B65A84">
        <w:rPr>
          <w:rFonts w:ascii="Times New Roman" w:eastAsia="Times New Roman" w:hAnsi="Times New Roman" w:cs="Times New Roman"/>
          <w:lang w:eastAsia="ru-RU"/>
        </w:rPr>
        <w:t xml:space="preserve"> </w:t>
      </w:r>
      <w:proofErr w:type="spellStart"/>
      <w:r w:rsidRPr="00B65A84">
        <w:rPr>
          <w:rFonts w:ascii="Times New Roman" w:eastAsia="Times New Roman" w:hAnsi="Times New Roman" w:cs="Times New Roman"/>
          <w:lang w:eastAsia="ru-RU"/>
        </w:rPr>
        <w:t>with</w:t>
      </w:r>
      <w:proofErr w:type="spellEnd"/>
      <w:r w:rsidRPr="00B65A84">
        <w:rPr>
          <w:rFonts w:ascii="Times New Roman" w:eastAsia="Times New Roman" w:hAnsi="Times New Roman" w:cs="Times New Roman"/>
          <w:lang w:eastAsia="ru-RU"/>
        </w:rPr>
        <w:t xml:space="preserve"> — спорить с</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val="en-US" w:eastAsia="ru-RU"/>
        </w:rPr>
      </w:pPr>
      <w:r w:rsidRPr="00B65A84">
        <w:rPr>
          <w:rFonts w:ascii="Times New Roman" w:eastAsia="Times New Roman" w:hAnsi="Times New Roman" w:cs="Times New Roman"/>
          <w:lang w:val="en-US" w:eastAsia="ru-RU"/>
        </w:rPr>
        <w:t>to agree/ disagree with — (</w:t>
      </w:r>
      <w:r w:rsidRPr="00B65A84">
        <w:rPr>
          <w:rFonts w:ascii="Times New Roman" w:eastAsia="Times New Roman" w:hAnsi="Times New Roman" w:cs="Times New Roman"/>
          <w:lang w:eastAsia="ru-RU"/>
        </w:rPr>
        <w:t>не</w:t>
      </w:r>
      <w:r w:rsidRPr="00B65A84">
        <w:rPr>
          <w:rFonts w:ascii="Times New Roman" w:eastAsia="Times New Roman" w:hAnsi="Times New Roman" w:cs="Times New Roman"/>
          <w:lang w:val="en-US" w:eastAsia="ru-RU"/>
        </w:rPr>
        <w:t xml:space="preserve">) </w:t>
      </w:r>
      <w:r w:rsidRPr="00B65A84">
        <w:rPr>
          <w:rFonts w:ascii="Times New Roman" w:eastAsia="Times New Roman" w:hAnsi="Times New Roman" w:cs="Times New Roman"/>
          <w:lang w:eastAsia="ru-RU"/>
        </w:rPr>
        <w:t>соглашаться</w:t>
      </w:r>
      <w:r w:rsidRPr="00B65A84">
        <w:rPr>
          <w:rFonts w:ascii="Times New Roman" w:eastAsia="Times New Roman" w:hAnsi="Times New Roman" w:cs="Times New Roman"/>
          <w:lang w:val="en-US" w:eastAsia="ru-RU"/>
        </w:rPr>
        <w:t xml:space="preserve"> </w:t>
      </w:r>
      <w:r w:rsidRPr="00B65A84">
        <w:rPr>
          <w:rFonts w:ascii="Times New Roman" w:eastAsia="Times New Roman" w:hAnsi="Times New Roman" w:cs="Times New Roman"/>
          <w:lang w:eastAsia="ru-RU"/>
        </w:rPr>
        <w:t>с</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r w:rsidRPr="00B65A84">
        <w:rPr>
          <w:rFonts w:ascii="Times New Roman" w:eastAsia="Times New Roman" w:hAnsi="Times New Roman" w:cs="Times New Roman"/>
          <w:lang w:eastAsia="ru-RU"/>
        </w:rPr>
        <w:t xml:space="preserve">to </w:t>
      </w:r>
      <w:proofErr w:type="spellStart"/>
      <w:r w:rsidRPr="00B65A84">
        <w:rPr>
          <w:rFonts w:ascii="Times New Roman" w:eastAsia="Times New Roman" w:hAnsi="Times New Roman" w:cs="Times New Roman"/>
          <w:lang w:eastAsia="ru-RU"/>
        </w:rPr>
        <w:t>contradict</w:t>
      </w:r>
      <w:proofErr w:type="spellEnd"/>
      <w:r w:rsidRPr="00B65A84">
        <w:rPr>
          <w:rFonts w:ascii="Times New Roman" w:eastAsia="Times New Roman" w:hAnsi="Times New Roman" w:cs="Times New Roman"/>
          <w:lang w:eastAsia="ru-RU"/>
        </w:rPr>
        <w:t xml:space="preserve"> — возражать</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r w:rsidRPr="00B65A84">
        <w:rPr>
          <w:rFonts w:ascii="Times New Roman" w:eastAsia="Times New Roman" w:hAnsi="Times New Roman" w:cs="Times New Roman"/>
          <w:lang w:eastAsia="ru-RU"/>
        </w:rPr>
        <w:t xml:space="preserve">to </w:t>
      </w:r>
      <w:proofErr w:type="spellStart"/>
      <w:r w:rsidRPr="00B65A84">
        <w:rPr>
          <w:rFonts w:ascii="Times New Roman" w:eastAsia="Times New Roman" w:hAnsi="Times New Roman" w:cs="Times New Roman"/>
          <w:lang w:eastAsia="ru-RU"/>
        </w:rPr>
        <w:t>answer</w:t>
      </w:r>
      <w:proofErr w:type="spellEnd"/>
      <w:r w:rsidRPr="00B65A84">
        <w:rPr>
          <w:rFonts w:ascii="Times New Roman" w:eastAsia="Times New Roman" w:hAnsi="Times New Roman" w:cs="Times New Roman"/>
          <w:lang w:eastAsia="ru-RU"/>
        </w:rPr>
        <w:t xml:space="preserve"> </w:t>
      </w:r>
      <w:proofErr w:type="spellStart"/>
      <w:r w:rsidRPr="00B65A84">
        <w:rPr>
          <w:rFonts w:ascii="Times New Roman" w:eastAsia="Times New Roman" w:hAnsi="Times New Roman" w:cs="Times New Roman"/>
          <w:lang w:eastAsia="ru-RU"/>
        </w:rPr>
        <w:t>back</w:t>
      </w:r>
      <w:proofErr w:type="spellEnd"/>
      <w:r w:rsidRPr="00B65A84">
        <w:rPr>
          <w:rFonts w:ascii="Times New Roman" w:eastAsia="Times New Roman" w:hAnsi="Times New Roman" w:cs="Times New Roman"/>
          <w:lang w:eastAsia="ru-RU"/>
        </w:rPr>
        <w:t xml:space="preserve"> — огрызаться</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r w:rsidRPr="00B65A84">
        <w:rPr>
          <w:rFonts w:ascii="Times New Roman" w:eastAsia="Times New Roman" w:hAnsi="Times New Roman" w:cs="Times New Roman"/>
          <w:lang w:eastAsia="ru-RU"/>
        </w:rPr>
        <w:t xml:space="preserve">to </w:t>
      </w:r>
      <w:proofErr w:type="spellStart"/>
      <w:r w:rsidRPr="00B65A84">
        <w:rPr>
          <w:rFonts w:ascii="Times New Roman" w:eastAsia="Times New Roman" w:hAnsi="Times New Roman" w:cs="Times New Roman"/>
          <w:lang w:eastAsia="ru-RU"/>
        </w:rPr>
        <w:t>defend</w:t>
      </w:r>
      <w:proofErr w:type="spellEnd"/>
      <w:r w:rsidRPr="00B65A84">
        <w:rPr>
          <w:rFonts w:ascii="Times New Roman" w:eastAsia="Times New Roman" w:hAnsi="Times New Roman" w:cs="Times New Roman"/>
          <w:lang w:eastAsia="ru-RU"/>
        </w:rPr>
        <w:t xml:space="preserve"> </w:t>
      </w:r>
      <w:proofErr w:type="spellStart"/>
      <w:r w:rsidRPr="00B65A84">
        <w:rPr>
          <w:rFonts w:ascii="Times New Roman" w:eastAsia="Times New Roman" w:hAnsi="Times New Roman" w:cs="Times New Roman"/>
          <w:lang w:eastAsia="ru-RU"/>
        </w:rPr>
        <w:t>one’s</w:t>
      </w:r>
      <w:proofErr w:type="spellEnd"/>
      <w:r w:rsidRPr="00B65A84">
        <w:rPr>
          <w:rFonts w:ascii="Times New Roman" w:eastAsia="Times New Roman" w:hAnsi="Times New Roman" w:cs="Times New Roman"/>
          <w:lang w:eastAsia="ru-RU"/>
        </w:rPr>
        <w:t xml:space="preserve"> </w:t>
      </w:r>
      <w:proofErr w:type="spellStart"/>
      <w:r w:rsidRPr="00B65A84">
        <w:rPr>
          <w:rFonts w:ascii="Times New Roman" w:eastAsia="Times New Roman" w:hAnsi="Times New Roman" w:cs="Times New Roman"/>
          <w:lang w:eastAsia="ru-RU"/>
        </w:rPr>
        <w:t>opinion</w:t>
      </w:r>
      <w:proofErr w:type="spellEnd"/>
      <w:r w:rsidRPr="00B65A84">
        <w:rPr>
          <w:rFonts w:ascii="Times New Roman" w:eastAsia="Times New Roman" w:hAnsi="Times New Roman" w:cs="Times New Roman"/>
          <w:lang w:eastAsia="ru-RU"/>
        </w:rPr>
        <w:t xml:space="preserve"> — отстаивать свое мнение</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val="en-US" w:eastAsia="ru-RU"/>
        </w:rPr>
      </w:pPr>
      <w:r w:rsidRPr="00B65A84">
        <w:rPr>
          <w:rFonts w:ascii="Times New Roman" w:eastAsia="Times New Roman" w:hAnsi="Times New Roman" w:cs="Times New Roman"/>
          <w:lang w:val="en-US" w:eastAsia="ru-RU"/>
        </w:rPr>
        <w:t xml:space="preserve">to be on good terms with (= get on well with) — </w:t>
      </w:r>
      <w:r w:rsidRPr="00B65A84">
        <w:rPr>
          <w:rFonts w:ascii="Times New Roman" w:eastAsia="Times New Roman" w:hAnsi="Times New Roman" w:cs="Times New Roman"/>
          <w:lang w:eastAsia="ru-RU"/>
        </w:rPr>
        <w:t>быть</w:t>
      </w:r>
      <w:r w:rsidRPr="00B65A84">
        <w:rPr>
          <w:rFonts w:ascii="Times New Roman" w:eastAsia="Times New Roman" w:hAnsi="Times New Roman" w:cs="Times New Roman"/>
          <w:lang w:val="en-US" w:eastAsia="ru-RU"/>
        </w:rPr>
        <w:t xml:space="preserve"> </w:t>
      </w:r>
      <w:r w:rsidRPr="00B65A84">
        <w:rPr>
          <w:rFonts w:ascii="Times New Roman" w:eastAsia="Times New Roman" w:hAnsi="Times New Roman" w:cs="Times New Roman"/>
          <w:lang w:eastAsia="ru-RU"/>
        </w:rPr>
        <w:t>в</w:t>
      </w:r>
      <w:r w:rsidRPr="00B65A84">
        <w:rPr>
          <w:rFonts w:ascii="Times New Roman" w:eastAsia="Times New Roman" w:hAnsi="Times New Roman" w:cs="Times New Roman"/>
          <w:lang w:val="en-US" w:eastAsia="ru-RU"/>
        </w:rPr>
        <w:t xml:space="preserve"> </w:t>
      </w:r>
      <w:r w:rsidRPr="00B65A84">
        <w:rPr>
          <w:rFonts w:ascii="Times New Roman" w:eastAsia="Times New Roman" w:hAnsi="Times New Roman" w:cs="Times New Roman"/>
          <w:lang w:eastAsia="ru-RU"/>
        </w:rPr>
        <w:t>хороших</w:t>
      </w:r>
      <w:r w:rsidRPr="00B65A84">
        <w:rPr>
          <w:rFonts w:ascii="Times New Roman" w:eastAsia="Times New Roman" w:hAnsi="Times New Roman" w:cs="Times New Roman"/>
          <w:lang w:val="en-US" w:eastAsia="ru-RU"/>
        </w:rPr>
        <w:t xml:space="preserve"> </w:t>
      </w:r>
      <w:r w:rsidRPr="00B65A84">
        <w:rPr>
          <w:rFonts w:ascii="Times New Roman" w:eastAsia="Times New Roman" w:hAnsi="Times New Roman" w:cs="Times New Roman"/>
          <w:lang w:eastAsia="ru-RU"/>
        </w:rPr>
        <w:t>отношениях</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r w:rsidRPr="00B65A84">
        <w:rPr>
          <w:rFonts w:ascii="Times New Roman" w:eastAsia="Times New Roman" w:hAnsi="Times New Roman" w:cs="Times New Roman"/>
          <w:lang w:eastAsia="ru-RU"/>
        </w:rPr>
        <w:t xml:space="preserve">to </w:t>
      </w:r>
      <w:proofErr w:type="spellStart"/>
      <w:r w:rsidRPr="00B65A84">
        <w:rPr>
          <w:rFonts w:ascii="Times New Roman" w:eastAsia="Times New Roman" w:hAnsi="Times New Roman" w:cs="Times New Roman"/>
          <w:lang w:eastAsia="ru-RU"/>
        </w:rPr>
        <w:t>punish</w:t>
      </w:r>
      <w:proofErr w:type="spellEnd"/>
      <w:r w:rsidRPr="00B65A84">
        <w:rPr>
          <w:rFonts w:ascii="Times New Roman" w:eastAsia="Times New Roman" w:hAnsi="Times New Roman" w:cs="Times New Roman"/>
          <w:lang w:eastAsia="ru-RU"/>
        </w:rPr>
        <w:t xml:space="preserve"> (</w:t>
      </w:r>
      <w:proofErr w:type="spellStart"/>
      <w:r w:rsidRPr="00B65A84">
        <w:rPr>
          <w:rFonts w:ascii="Times New Roman" w:eastAsia="Times New Roman" w:hAnsi="Times New Roman" w:cs="Times New Roman"/>
          <w:lang w:eastAsia="ru-RU"/>
        </w:rPr>
        <w:t>punishment</w:t>
      </w:r>
      <w:proofErr w:type="spellEnd"/>
      <w:r w:rsidRPr="00B65A84">
        <w:rPr>
          <w:rFonts w:ascii="Times New Roman" w:eastAsia="Times New Roman" w:hAnsi="Times New Roman" w:cs="Times New Roman"/>
          <w:lang w:eastAsia="ru-RU"/>
        </w:rPr>
        <w:t>) — наказывать (наказание)</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proofErr w:type="spellStart"/>
      <w:r w:rsidRPr="00B65A84">
        <w:rPr>
          <w:rFonts w:ascii="Times New Roman" w:eastAsia="Times New Roman" w:hAnsi="Times New Roman" w:cs="Times New Roman"/>
          <w:lang w:eastAsia="ru-RU"/>
        </w:rPr>
        <w:t>reason</w:t>
      </w:r>
      <w:proofErr w:type="spellEnd"/>
      <w:r w:rsidRPr="00B65A84">
        <w:rPr>
          <w:rFonts w:ascii="Times New Roman" w:eastAsia="Times New Roman" w:hAnsi="Times New Roman" w:cs="Times New Roman"/>
          <w:lang w:eastAsia="ru-RU"/>
        </w:rPr>
        <w:t xml:space="preserve"> / </w:t>
      </w:r>
      <w:proofErr w:type="spellStart"/>
      <w:r w:rsidRPr="00B65A84">
        <w:rPr>
          <w:rFonts w:ascii="Times New Roman" w:eastAsia="Times New Roman" w:hAnsi="Times New Roman" w:cs="Times New Roman"/>
          <w:lang w:eastAsia="ru-RU"/>
        </w:rPr>
        <w:t>cause</w:t>
      </w:r>
      <w:proofErr w:type="spellEnd"/>
      <w:r w:rsidRPr="00B65A84">
        <w:rPr>
          <w:rFonts w:ascii="Times New Roman" w:eastAsia="Times New Roman" w:hAnsi="Times New Roman" w:cs="Times New Roman"/>
          <w:lang w:eastAsia="ru-RU"/>
        </w:rPr>
        <w:t xml:space="preserve"> — причина</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r w:rsidRPr="00B65A84">
        <w:rPr>
          <w:rFonts w:ascii="Times New Roman" w:eastAsia="Times New Roman" w:hAnsi="Times New Roman" w:cs="Times New Roman"/>
          <w:lang w:eastAsia="ru-RU"/>
        </w:rPr>
        <w:t xml:space="preserve">to </w:t>
      </w:r>
      <w:proofErr w:type="spellStart"/>
      <w:r w:rsidRPr="00B65A84">
        <w:rPr>
          <w:rFonts w:ascii="Times New Roman" w:eastAsia="Times New Roman" w:hAnsi="Times New Roman" w:cs="Times New Roman"/>
          <w:lang w:eastAsia="ru-RU"/>
        </w:rPr>
        <w:t>cause</w:t>
      </w:r>
      <w:proofErr w:type="spellEnd"/>
      <w:r w:rsidRPr="00B65A84">
        <w:rPr>
          <w:rFonts w:ascii="Times New Roman" w:eastAsia="Times New Roman" w:hAnsi="Times New Roman" w:cs="Times New Roman"/>
          <w:lang w:eastAsia="ru-RU"/>
        </w:rPr>
        <w:t xml:space="preserve"> — вызывать</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r w:rsidRPr="00B65A84">
        <w:rPr>
          <w:rFonts w:ascii="Times New Roman" w:eastAsia="Times New Roman" w:hAnsi="Times New Roman" w:cs="Times New Roman"/>
          <w:lang w:eastAsia="ru-RU"/>
        </w:rPr>
        <w:t xml:space="preserve">to </w:t>
      </w:r>
      <w:proofErr w:type="spellStart"/>
      <w:r w:rsidRPr="00B65A84">
        <w:rPr>
          <w:rFonts w:ascii="Times New Roman" w:eastAsia="Times New Roman" w:hAnsi="Times New Roman" w:cs="Times New Roman"/>
          <w:lang w:eastAsia="ru-RU"/>
        </w:rPr>
        <w:t>lead</w:t>
      </w:r>
      <w:proofErr w:type="spellEnd"/>
      <w:r w:rsidRPr="00B65A84">
        <w:rPr>
          <w:rFonts w:ascii="Times New Roman" w:eastAsia="Times New Roman" w:hAnsi="Times New Roman" w:cs="Times New Roman"/>
          <w:lang w:eastAsia="ru-RU"/>
        </w:rPr>
        <w:t> </w:t>
      </w:r>
      <w:r w:rsidRPr="00B65A84">
        <w:rPr>
          <w:rFonts w:ascii="Times New Roman" w:eastAsia="Times New Roman" w:hAnsi="Times New Roman" w:cs="Times New Roman"/>
          <w:b/>
          <w:bCs/>
          <w:bdr w:val="none" w:sz="0" w:space="0" w:color="auto" w:frame="1"/>
          <w:lang w:eastAsia="ru-RU"/>
        </w:rPr>
        <w:t>to</w:t>
      </w:r>
      <w:r w:rsidRPr="00B65A84">
        <w:rPr>
          <w:rFonts w:ascii="Times New Roman" w:eastAsia="Times New Roman" w:hAnsi="Times New Roman" w:cs="Times New Roman"/>
          <w:lang w:eastAsia="ru-RU"/>
        </w:rPr>
        <w:t> — вести к</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r w:rsidRPr="00B65A84">
        <w:rPr>
          <w:rFonts w:ascii="Times New Roman" w:eastAsia="Times New Roman" w:hAnsi="Times New Roman" w:cs="Times New Roman"/>
          <w:lang w:eastAsia="ru-RU"/>
        </w:rPr>
        <w:t xml:space="preserve">to </w:t>
      </w:r>
      <w:proofErr w:type="spellStart"/>
      <w:r w:rsidRPr="00B65A84">
        <w:rPr>
          <w:rFonts w:ascii="Times New Roman" w:eastAsia="Times New Roman" w:hAnsi="Times New Roman" w:cs="Times New Roman"/>
          <w:lang w:eastAsia="ru-RU"/>
        </w:rPr>
        <w:t>understand</w:t>
      </w:r>
      <w:proofErr w:type="spellEnd"/>
      <w:r w:rsidRPr="00B65A84">
        <w:rPr>
          <w:rFonts w:ascii="Times New Roman" w:eastAsia="Times New Roman" w:hAnsi="Times New Roman" w:cs="Times New Roman"/>
          <w:lang w:eastAsia="ru-RU"/>
        </w:rPr>
        <w:t xml:space="preserve"> — понимать</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r w:rsidRPr="00B65A84">
        <w:rPr>
          <w:rFonts w:ascii="Times New Roman" w:eastAsia="Times New Roman" w:hAnsi="Times New Roman" w:cs="Times New Roman"/>
          <w:lang w:eastAsia="ru-RU"/>
        </w:rPr>
        <w:t xml:space="preserve">to </w:t>
      </w:r>
      <w:proofErr w:type="spellStart"/>
      <w:r w:rsidRPr="00B65A84">
        <w:rPr>
          <w:rFonts w:ascii="Times New Roman" w:eastAsia="Times New Roman" w:hAnsi="Times New Roman" w:cs="Times New Roman"/>
          <w:lang w:eastAsia="ru-RU"/>
        </w:rPr>
        <w:t>misunderstand</w:t>
      </w:r>
      <w:proofErr w:type="spellEnd"/>
      <w:r w:rsidRPr="00B65A84">
        <w:rPr>
          <w:rFonts w:ascii="Times New Roman" w:eastAsia="Times New Roman" w:hAnsi="Times New Roman" w:cs="Times New Roman"/>
          <w:lang w:eastAsia="ru-RU"/>
        </w:rPr>
        <w:t xml:space="preserve"> — понимать неправильно</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proofErr w:type="spellStart"/>
      <w:r w:rsidRPr="00B65A84">
        <w:rPr>
          <w:rFonts w:ascii="Times New Roman" w:eastAsia="Times New Roman" w:hAnsi="Times New Roman" w:cs="Times New Roman"/>
          <w:lang w:eastAsia="ru-RU"/>
        </w:rPr>
        <w:t>misunderstanding</w:t>
      </w:r>
      <w:proofErr w:type="spellEnd"/>
      <w:r w:rsidRPr="00B65A84">
        <w:rPr>
          <w:rFonts w:ascii="Times New Roman" w:eastAsia="Times New Roman" w:hAnsi="Times New Roman" w:cs="Times New Roman"/>
          <w:lang w:eastAsia="ru-RU"/>
        </w:rPr>
        <w:t xml:space="preserve"> — непонимание</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r w:rsidRPr="00B65A84">
        <w:rPr>
          <w:rFonts w:ascii="Times New Roman" w:eastAsia="Times New Roman" w:hAnsi="Times New Roman" w:cs="Times New Roman"/>
          <w:lang w:eastAsia="ru-RU"/>
        </w:rPr>
        <w:t xml:space="preserve">to </w:t>
      </w:r>
      <w:proofErr w:type="spellStart"/>
      <w:r w:rsidRPr="00B65A84">
        <w:rPr>
          <w:rFonts w:ascii="Times New Roman" w:eastAsia="Times New Roman" w:hAnsi="Times New Roman" w:cs="Times New Roman"/>
          <w:lang w:eastAsia="ru-RU"/>
        </w:rPr>
        <w:t>behave</w:t>
      </w:r>
      <w:proofErr w:type="spellEnd"/>
      <w:r w:rsidRPr="00B65A84">
        <w:rPr>
          <w:rFonts w:ascii="Times New Roman" w:eastAsia="Times New Roman" w:hAnsi="Times New Roman" w:cs="Times New Roman"/>
          <w:lang w:eastAsia="ru-RU"/>
        </w:rPr>
        <w:t xml:space="preserve"> — вести себя</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proofErr w:type="spellStart"/>
      <w:r w:rsidRPr="00B65A84">
        <w:rPr>
          <w:rFonts w:ascii="Times New Roman" w:eastAsia="Times New Roman" w:hAnsi="Times New Roman" w:cs="Times New Roman"/>
          <w:lang w:eastAsia="ru-RU"/>
        </w:rPr>
        <w:t>behavior</w:t>
      </w:r>
      <w:proofErr w:type="spellEnd"/>
      <w:r w:rsidRPr="00B65A84">
        <w:rPr>
          <w:rFonts w:ascii="Times New Roman" w:eastAsia="Times New Roman" w:hAnsi="Times New Roman" w:cs="Times New Roman"/>
          <w:lang w:eastAsia="ru-RU"/>
        </w:rPr>
        <w:t xml:space="preserve"> — поведение</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r w:rsidRPr="00B65A84">
        <w:rPr>
          <w:rFonts w:ascii="Times New Roman" w:eastAsia="Times New Roman" w:hAnsi="Times New Roman" w:cs="Times New Roman"/>
          <w:lang w:eastAsia="ru-RU"/>
        </w:rPr>
        <w:t xml:space="preserve">to </w:t>
      </w:r>
      <w:proofErr w:type="spellStart"/>
      <w:r w:rsidRPr="00B65A84">
        <w:rPr>
          <w:rFonts w:ascii="Times New Roman" w:eastAsia="Times New Roman" w:hAnsi="Times New Roman" w:cs="Times New Roman"/>
          <w:lang w:eastAsia="ru-RU"/>
        </w:rPr>
        <w:t>follow</w:t>
      </w:r>
      <w:proofErr w:type="spellEnd"/>
      <w:r w:rsidRPr="00B65A84">
        <w:rPr>
          <w:rFonts w:ascii="Times New Roman" w:eastAsia="Times New Roman" w:hAnsi="Times New Roman" w:cs="Times New Roman"/>
          <w:lang w:eastAsia="ru-RU"/>
        </w:rPr>
        <w:t xml:space="preserve"> </w:t>
      </w:r>
      <w:proofErr w:type="spellStart"/>
      <w:r w:rsidRPr="00B65A84">
        <w:rPr>
          <w:rFonts w:ascii="Times New Roman" w:eastAsia="Times New Roman" w:hAnsi="Times New Roman" w:cs="Times New Roman"/>
          <w:lang w:eastAsia="ru-RU"/>
        </w:rPr>
        <w:t>parents</w:t>
      </w:r>
      <w:proofErr w:type="spellEnd"/>
      <w:r w:rsidRPr="00B65A84">
        <w:rPr>
          <w:rFonts w:ascii="Times New Roman" w:eastAsia="Times New Roman" w:hAnsi="Times New Roman" w:cs="Times New Roman"/>
          <w:lang w:eastAsia="ru-RU"/>
        </w:rPr>
        <w:t xml:space="preserve">’ </w:t>
      </w:r>
      <w:proofErr w:type="spellStart"/>
      <w:r w:rsidRPr="00B65A84">
        <w:rPr>
          <w:rFonts w:ascii="Times New Roman" w:eastAsia="Times New Roman" w:hAnsi="Times New Roman" w:cs="Times New Roman"/>
          <w:lang w:eastAsia="ru-RU"/>
        </w:rPr>
        <w:t>advice</w:t>
      </w:r>
      <w:proofErr w:type="spellEnd"/>
      <w:r w:rsidRPr="00B65A84">
        <w:rPr>
          <w:rFonts w:ascii="Times New Roman" w:eastAsia="Times New Roman" w:hAnsi="Times New Roman" w:cs="Times New Roman"/>
          <w:lang w:eastAsia="ru-RU"/>
        </w:rPr>
        <w:t xml:space="preserve"> — следовать совету родителей</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r w:rsidRPr="00B65A84">
        <w:rPr>
          <w:rFonts w:ascii="Times New Roman" w:eastAsia="Times New Roman" w:hAnsi="Times New Roman" w:cs="Times New Roman"/>
          <w:lang w:eastAsia="ru-RU"/>
        </w:rPr>
        <w:t xml:space="preserve">to </w:t>
      </w:r>
      <w:proofErr w:type="spellStart"/>
      <w:r w:rsidRPr="00B65A84">
        <w:rPr>
          <w:rFonts w:ascii="Times New Roman" w:eastAsia="Times New Roman" w:hAnsi="Times New Roman" w:cs="Times New Roman"/>
          <w:lang w:eastAsia="ru-RU"/>
        </w:rPr>
        <w:t>consult</w:t>
      </w:r>
      <w:proofErr w:type="spellEnd"/>
      <w:r w:rsidRPr="00B65A84">
        <w:rPr>
          <w:rFonts w:ascii="Times New Roman" w:eastAsia="Times New Roman" w:hAnsi="Times New Roman" w:cs="Times New Roman"/>
          <w:lang w:eastAsia="ru-RU"/>
        </w:rPr>
        <w:t xml:space="preserve"> </w:t>
      </w:r>
      <w:proofErr w:type="spellStart"/>
      <w:r w:rsidRPr="00B65A84">
        <w:rPr>
          <w:rFonts w:ascii="Times New Roman" w:eastAsia="Times New Roman" w:hAnsi="Times New Roman" w:cs="Times New Roman"/>
          <w:lang w:eastAsia="ru-RU"/>
        </w:rPr>
        <w:t>parents</w:t>
      </w:r>
      <w:proofErr w:type="spellEnd"/>
      <w:r w:rsidRPr="00B65A84">
        <w:rPr>
          <w:rFonts w:ascii="Times New Roman" w:eastAsia="Times New Roman" w:hAnsi="Times New Roman" w:cs="Times New Roman"/>
          <w:lang w:eastAsia="ru-RU"/>
        </w:rPr>
        <w:t xml:space="preserve">/ </w:t>
      </w:r>
      <w:proofErr w:type="spellStart"/>
      <w:r w:rsidRPr="00B65A84">
        <w:rPr>
          <w:rFonts w:ascii="Times New Roman" w:eastAsia="Times New Roman" w:hAnsi="Times New Roman" w:cs="Times New Roman"/>
          <w:lang w:eastAsia="ru-RU"/>
        </w:rPr>
        <w:t>friends</w:t>
      </w:r>
      <w:proofErr w:type="spellEnd"/>
      <w:r w:rsidRPr="00B65A84">
        <w:rPr>
          <w:rFonts w:ascii="Times New Roman" w:eastAsia="Times New Roman" w:hAnsi="Times New Roman" w:cs="Times New Roman"/>
          <w:lang w:eastAsia="ru-RU"/>
        </w:rPr>
        <w:t xml:space="preserve"> — советоваться с родителями</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val="en-US" w:eastAsia="ru-RU"/>
        </w:rPr>
      </w:pPr>
      <w:r w:rsidRPr="00B65A84">
        <w:rPr>
          <w:rFonts w:ascii="Times New Roman" w:eastAsia="Times New Roman" w:hAnsi="Times New Roman" w:cs="Times New Roman"/>
          <w:lang w:val="en-US" w:eastAsia="ru-RU"/>
        </w:rPr>
        <w:t xml:space="preserve">to insist on doing– </w:t>
      </w:r>
      <w:r w:rsidRPr="00B65A84">
        <w:rPr>
          <w:rFonts w:ascii="Times New Roman" w:eastAsia="Times New Roman" w:hAnsi="Times New Roman" w:cs="Times New Roman"/>
          <w:lang w:eastAsia="ru-RU"/>
        </w:rPr>
        <w:t>настаивать</w:t>
      </w:r>
      <w:r w:rsidRPr="00B65A84">
        <w:rPr>
          <w:rFonts w:ascii="Times New Roman" w:eastAsia="Times New Roman" w:hAnsi="Times New Roman" w:cs="Times New Roman"/>
          <w:lang w:val="en-US" w:eastAsia="ru-RU"/>
        </w:rPr>
        <w:t xml:space="preserve"> </w:t>
      </w:r>
      <w:r w:rsidRPr="00B65A84">
        <w:rPr>
          <w:rFonts w:ascii="Times New Roman" w:eastAsia="Times New Roman" w:hAnsi="Times New Roman" w:cs="Times New Roman"/>
          <w:lang w:eastAsia="ru-RU"/>
        </w:rPr>
        <w:t>на</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r w:rsidRPr="00B65A84">
        <w:rPr>
          <w:rFonts w:ascii="Times New Roman" w:eastAsia="Times New Roman" w:hAnsi="Times New Roman" w:cs="Times New Roman"/>
          <w:lang w:eastAsia="ru-RU"/>
        </w:rPr>
        <w:t xml:space="preserve">to </w:t>
      </w:r>
      <w:proofErr w:type="spellStart"/>
      <w:r w:rsidRPr="00B65A84">
        <w:rPr>
          <w:rFonts w:ascii="Times New Roman" w:eastAsia="Times New Roman" w:hAnsi="Times New Roman" w:cs="Times New Roman"/>
          <w:lang w:eastAsia="ru-RU"/>
        </w:rPr>
        <w:t>come</w:t>
      </w:r>
      <w:proofErr w:type="spellEnd"/>
      <w:r w:rsidRPr="00B65A84">
        <w:rPr>
          <w:rFonts w:ascii="Times New Roman" w:eastAsia="Times New Roman" w:hAnsi="Times New Roman" w:cs="Times New Roman"/>
          <w:lang w:eastAsia="ru-RU"/>
        </w:rPr>
        <w:t xml:space="preserve"> </w:t>
      </w:r>
      <w:proofErr w:type="spellStart"/>
      <w:r w:rsidRPr="00B65A84">
        <w:rPr>
          <w:rFonts w:ascii="Times New Roman" w:eastAsia="Times New Roman" w:hAnsi="Times New Roman" w:cs="Times New Roman"/>
          <w:lang w:eastAsia="ru-RU"/>
        </w:rPr>
        <w:t>across</w:t>
      </w:r>
      <w:proofErr w:type="spellEnd"/>
      <w:r w:rsidRPr="00B65A84">
        <w:rPr>
          <w:rFonts w:ascii="Times New Roman" w:eastAsia="Times New Roman" w:hAnsi="Times New Roman" w:cs="Times New Roman"/>
          <w:lang w:eastAsia="ru-RU"/>
        </w:rPr>
        <w:t xml:space="preserve"> the </w:t>
      </w:r>
      <w:proofErr w:type="spellStart"/>
      <w:r w:rsidRPr="00B65A84">
        <w:rPr>
          <w:rFonts w:ascii="Times New Roman" w:eastAsia="Times New Roman" w:hAnsi="Times New Roman" w:cs="Times New Roman"/>
          <w:lang w:eastAsia="ru-RU"/>
        </w:rPr>
        <w:t>same</w:t>
      </w:r>
      <w:proofErr w:type="spellEnd"/>
      <w:r w:rsidRPr="00B65A84">
        <w:rPr>
          <w:rFonts w:ascii="Times New Roman" w:eastAsia="Times New Roman" w:hAnsi="Times New Roman" w:cs="Times New Roman"/>
          <w:lang w:eastAsia="ru-RU"/>
        </w:rPr>
        <w:t xml:space="preserve"> </w:t>
      </w:r>
      <w:proofErr w:type="spellStart"/>
      <w:r w:rsidRPr="00B65A84">
        <w:rPr>
          <w:rFonts w:ascii="Times New Roman" w:eastAsia="Times New Roman" w:hAnsi="Times New Roman" w:cs="Times New Roman"/>
          <w:lang w:eastAsia="ru-RU"/>
        </w:rPr>
        <w:t>problem</w:t>
      </w:r>
      <w:proofErr w:type="spellEnd"/>
      <w:r w:rsidRPr="00B65A84">
        <w:rPr>
          <w:rFonts w:ascii="Times New Roman" w:eastAsia="Times New Roman" w:hAnsi="Times New Roman" w:cs="Times New Roman"/>
          <w:lang w:eastAsia="ru-RU"/>
        </w:rPr>
        <w:t xml:space="preserve"> — встречаться с той же проблемой</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r w:rsidRPr="00B65A84">
        <w:rPr>
          <w:rFonts w:ascii="Times New Roman" w:eastAsia="Times New Roman" w:hAnsi="Times New Roman" w:cs="Times New Roman"/>
          <w:lang w:eastAsia="ru-RU"/>
        </w:rPr>
        <w:t xml:space="preserve">to </w:t>
      </w:r>
      <w:proofErr w:type="spellStart"/>
      <w:r w:rsidRPr="00B65A84">
        <w:rPr>
          <w:rFonts w:ascii="Times New Roman" w:eastAsia="Times New Roman" w:hAnsi="Times New Roman" w:cs="Times New Roman"/>
          <w:lang w:eastAsia="ru-RU"/>
        </w:rPr>
        <w:t>treat</w:t>
      </w:r>
      <w:proofErr w:type="spellEnd"/>
      <w:r w:rsidRPr="00B65A84">
        <w:rPr>
          <w:rFonts w:ascii="Times New Roman" w:eastAsia="Times New Roman" w:hAnsi="Times New Roman" w:cs="Times New Roman"/>
          <w:lang w:eastAsia="ru-RU"/>
        </w:rPr>
        <w:t xml:space="preserve"> </w:t>
      </w:r>
      <w:proofErr w:type="spellStart"/>
      <w:r w:rsidRPr="00B65A84">
        <w:rPr>
          <w:rFonts w:ascii="Times New Roman" w:eastAsia="Times New Roman" w:hAnsi="Times New Roman" w:cs="Times New Roman"/>
          <w:lang w:eastAsia="ru-RU"/>
        </w:rPr>
        <w:t>as</w:t>
      </w:r>
      <w:proofErr w:type="spellEnd"/>
      <w:r w:rsidRPr="00B65A84">
        <w:rPr>
          <w:rFonts w:ascii="Times New Roman" w:eastAsia="Times New Roman" w:hAnsi="Times New Roman" w:cs="Times New Roman"/>
          <w:lang w:eastAsia="ru-RU"/>
        </w:rPr>
        <w:t xml:space="preserve"> a </w:t>
      </w:r>
      <w:proofErr w:type="spellStart"/>
      <w:r w:rsidRPr="00B65A84">
        <w:rPr>
          <w:rFonts w:ascii="Times New Roman" w:eastAsia="Times New Roman" w:hAnsi="Times New Roman" w:cs="Times New Roman"/>
          <w:lang w:eastAsia="ru-RU"/>
        </w:rPr>
        <w:t>child</w:t>
      </w:r>
      <w:proofErr w:type="spellEnd"/>
      <w:r w:rsidRPr="00B65A84">
        <w:rPr>
          <w:rFonts w:ascii="Times New Roman" w:eastAsia="Times New Roman" w:hAnsi="Times New Roman" w:cs="Times New Roman"/>
          <w:lang w:eastAsia="ru-RU"/>
        </w:rPr>
        <w:t xml:space="preserve"> — обращаться как с ребенком</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r w:rsidRPr="00B65A84">
        <w:rPr>
          <w:rFonts w:ascii="Times New Roman" w:eastAsia="Times New Roman" w:hAnsi="Times New Roman" w:cs="Times New Roman"/>
          <w:lang w:eastAsia="ru-RU"/>
        </w:rPr>
        <w:t xml:space="preserve">to </w:t>
      </w:r>
      <w:proofErr w:type="spellStart"/>
      <w:r w:rsidRPr="00B65A84">
        <w:rPr>
          <w:rFonts w:ascii="Times New Roman" w:eastAsia="Times New Roman" w:hAnsi="Times New Roman" w:cs="Times New Roman"/>
          <w:lang w:eastAsia="ru-RU"/>
        </w:rPr>
        <w:t>make</w:t>
      </w:r>
      <w:proofErr w:type="spellEnd"/>
      <w:r w:rsidRPr="00B65A84">
        <w:rPr>
          <w:rFonts w:ascii="Times New Roman" w:eastAsia="Times New Roman" w:hAnsi="Times New Roman" w:cs="Times New Roman"/>
          <w:lang w:eastAsia="ru-RU"/>
        </w:rPr>
        <w:t xml:space="preserve"> </w:t>
      </w:r>
      <w:proofErr w:type="spellStart"/>
      <w:r w:rsidRPr="00B65A84">
        <w:rPr>
          <w:rFonts w:ascii="Times New Roman" w:eastAsia="Times New Roman" w:hAnsi="Times New Roman" w:cs="Times New Roman"/>
          <w:lang w:eastAsia="ru-RU"/>
        </w:rPr>
        <w:t>fun</w:t>
      </w:r>
      <w:proofErr w:type="spellEnd"/>
      <w:r w:rsidRPr="00B65A84">
        <w:rPr>
          <w:rFonts w:ascii="Times New Roman" w:eastAsia="Times New Roman" w:hAnsi="Times New Roman" w:cs="Times New Roman"/>
          <w:lang w:eastAsia="ru-RU"/>
        </w:rPr>
        <w:t xml:space="preserve"> of — высмеивать</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r w:rsidRPr="00B65A84">
        <w:rPr>
          <w:rFonts w:ascii="Times New Roman" w:eastAsia="Times New Roman" w:hAnsi="Times New Roman" w:cs="Times New Roman"/>
          <w:lang w:eastAsia="ru-RU"/>
        </w:rPr>
        <w:t xml:space="preserve">to </w:t>
      </w:r>
      <w:proofErr w:type="spellStart"/>
      <w:r w:rsidRPr="00B65A84">
        <w:rPr>
          <w:rFonts w:ascii="Times New Roman" w:eastAsia="Times New Roman" w:hAnsi="Times New Roman" w:cs="Times New Roman"/>
          <w:lang w:eastAsia="ru-RU"/>
        </w:rPr>
        <w:t>respect</w:t>
      </w:r>
      <w:proofErr w:type="spellEnd"/>
      <w:r w:rsidRPr="00B65A84">
        <w:rPr>
          <w:rFonts w:ascii="Times New Roman" w:eastAsia="Times New Roman" w:hAnsi="Times New Roman" w:cs="Times New Roman"/>
          <w:lang w:eastAsia="ru-RU"/>
        </w:rPr>
        <w:t xml:space="preserve"> — уважать</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r w:rsidRPr="00B65A84">
        <w:rPr>
          <w:rFonts w:ascii="Times New Roman" w:eastAsia="Times New Roman" w:hAnsi="Times New Roman" w:cs="Times New Roman"/>
          <w:lang w:eastAsia="ru-RU"/>
        </w:rPr>
        <w:t xml:space="preserve">to </w:t>
      </w:r>
      <w:proofErr w:type="spellStart"/>
      <w:r w:rsidRPr="00B65A84">
        <w:rPr>
          <w:rFonts w:ascii="Times New Roman" w:eastAsia="Times New Roman" w:hAnsi="Times New Roman" w:cs="Times New Roman"/>
          <w:lang w:eastAsia="ru-RU"/>
        </w:rPr>
        <w:t>rely</w:t>
      </w:r>
      <w:proofErr w:type="spellEnd"/>
      <w:r w:rsidRPr="00B65A84">
        <w:rPr>
          <w:rFonts w:ascii="Times New Roman" w:eastAsia="Times New Roman" w:hAnsi="Times New Roman" w:cs="Times New Roman"/>
          <w:lang w:eastAsia="ru-RU"/>
        </w:rPr>
        <w:t> </w:t>
      </w:r>
      <w:proofErr w:type="spellStart"/>
      <w:r w:rsidRPr="00B65A84">
        <w:rPr>
          <w:rFonts w:ascii="Times New Roman" w:eastAsia="Times New Roman" w:hAnsi="Times New Roman" w:cs="Times New Roman"/>
          <w:b/>
          <w:bCs/>
          <w:bdr w:val="none" w:sz="0" w:space="0" w:color="auto" w:frame="1"/>
          <w:lang w:eastAsia="ru-RU"/>
        </w:rPr>
        <w:t>on</w:t>
      </w:r>
      <w:proofErr w:type="spellEnd"/>
      <w:r w:rsidRPr="00B65A84">
        <w:rPr>
          <w:rFonts w:ascii="Times New Roman" w:eastAsia="Times New Roman" w:hAnsi="Times New Roman" w:cs="Times New Roman"/>
          <w:lang w:eastAsia="ru-RU"/>
        </w:rPr>
        <w:t> — положиться на</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val="en-US" w:eastAsia="ru-RU"/>
        </w:rPr>
      </w:pPr>
      <w:r w:rsidRPr="00B65A84">
        <w:rPr>
          <w:rFonts w:ascii="Times New Roman" w:eastAsia="Times New Roman" w:hAnsi="Times New Roman" w:cs="Times New Roman"/>
          <w:lang w:val="en-US" w:eastAsia="ru-RU"/>
        </w:rPr>
        <w:t xml:space="preserve">have much in common — </w:t>
      </w:r>
      <w:r w:rsidRPr="00B65A84">
        <w:rPr>
          <w:rFonts w:ascii="Times New Roman" w:eastAsia="Times New Roman" w:hAnsi="Times New Roman" w:cs="Times New Roman"/>
          <w:lang w:eastAsia="ru-RU"/>
        </w:rPr>
        <w:t>иметь</w:t>
      </w:r>
      <w:r w:rsidRPr="00B65A84">
        <w:rPr>
          <w:rFonts w:ascii="Times New Roman" w:eastAsia="Times New Roman" w:hAnsi="Times New Roman" w:cs="Times New Roman"/>
          <w:lang w:val="en-US" w:eastAsia="ru-RU"/>
        </w:rPr>
        <w:t xml:space="preserve"> </w:t>
      </w:r>
      <w:r w:rsidRPr="00B65A84">
        <w:rPr>
          <w:rFonts w:ascii="Times New Roman" w:eastAsia="Times New Roman" w:hAnsi="Times New Roman" w:cs="Times New Roman"/>
          <w:lang w:eastAsia="ru-RU"/>
        </w:rPr>
        <w:t>много</w:t>
      </w:r>
      <w:r w:rsidRPr="00B65A84">
        <w:rPr>
          <w:rFonts w:ascii="Times New Roman" w:eastAsia="Times New Roman" w:hAnsi="Times New Roman" w:cs="Times New Roman"/>
          <w:lang w:val="en-US" w:eastAsia="ru-RU"/>
        </w:rPr>
        <w:t xml:space="preserve"> </w:t>
      </w:r>
      <w:r w:rsidRPr="00B65A84">
        <w:rPr>
          <w:rFonts w:ascii="Times New Roman" w:eastAsia="Times New Roman" w:hAnsi="Times New Roman" w:cs="Times New Roman"/>
          <w:lang w:eastAsia="ru-RU"/>
        </w:rPr>
        <w:t>общего</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r w:rsidRPr="00B65A84">
        <w:rPr>
          <w:rFonts w:ascii="Times New Roman" w:eastAsia="Times New Roman" w:hAnsi="Times New Roman" w:cs="Times New Roman"/>
          <w:lang w:eastAsia="ru-RU"/>
        </w:rPr>
        <w:t xml:space="preserve">to </w:t>
      </w:r>
      <w:proofErr w:type="spellStart"/>
      <w:r w:rsidRPr="00B65A84">
        <w:rPr>
          <w:rFonts w:ascii="Times New Roman" w:eastAsia="Times New Roman" w:hAnsi="Times New Roman" w:cs="Times New Roman"/>
          <w:lang w:eastAsia="ru-RU"/>
        </w:rPr>
        <w:t>trust</w:t>
      </w:r>
      <w:proofErr w:type="spellEnd"/>
      <w:r w:rsidRPr="00B65A84">
        <w:rPr>
          <w:rFonts w:ascii="Times New Roman" w:eastAsia="Times New Roman" w:hAnsi="Times New Roman" w:cs="Times New Roman"/>
          <w:lang w:eastAsia="ru-RU"/>
        </w:rPr>
        <w:t xml:space="preserve"> — доверять</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r w:rsidRPr="00B65A84">
        <w:rPr>
          <w:rFonts w:ascii="Times New Roman" w:eastAsia="Times New Roman" w:hAnsi="Times New Roman" w:cs="Times New Roman"/>
          <w:lang w:eastAsia="ru-RU"/>
        </w:rPr>
        <w:lastRenderedPageBreak/>
        <w:t xml:space="preserve">to </w:t>
      </w:r>
      <w:proofErr w:type="spellStart"/>
      <w:r w:rsidRPr="00B65A84">
        <w:rPr>
          <w:rFonts w:ascii="Times New Roman" w:eastAsia="Times New Roman" w:hAnsi="Times New Roman" w:cs="Times New Roman"/>
          <w:lang w:eastAsia="ru-RU"/>
        </w:rPr>
        <w:t>betray</w:t>
      </w:r>
      <w:proofErr w:type="spellEnd"/>
      <w:r w:rsidRPr="00B65A84">
        <w:rPr>
          <w:rFonts w:ascii="Times New Roman" w:eastAsia="Times New Roman" w:hAnsi="Times New Roman" w:cs="Times New Roman"/>
          <w:lang w:eastAsia="ru-RU"/>
        </w:rPr>
        <w:t xml:space="preserve"> — предавать</w:t>
      </w:r>
    </w:p>
    <w:p w:rsidR="00B65A84" w:rsidRPr="00B65A84" w:rsidRDefault="00B65A84" w:rsidP="00B65A84">
      <w:pPr>
        <w:numPr>
          <w:ilvl w:val="0"/>
          <w:numId w:val="3"/>
        </w:numPr>
        <w:shd w:val="clear" w:color="auto" w:fill="FFFFFF"/>
        <w:spacing w:after="0" w:line="276" w:lineRule="auto"/>
        <w:textAlignment w:val="baseline"/>
        <w:rPr>
          <w:rFonts w:ascii="Times New Roman" w:eastAsia="Times New Roman" w:hAnsi="Times New Roman" w:cs="Times New Roman"/>
          <w:lang w:eastAsia="ru-RU"/>
        </w:rPr>
      </w:pPr>
      <w:r w:rsidRPr="00B65A84">
        <w:rPr>
          <w:rFonts w:ascii="Times New Roman" w:eastAsia="Times New Roman" w:hAnsi="Times New Roman" w:cs="Times New Roman"/>
          <w:lang w:eastAsia="ru-RU"/>
        </w:rPr>
        <w:t xml:space="preserve">to </w:t>
      </w:r>
      <w:proofErr w:type="spellStart"/>
      <w:r w:rsidRPr="00B65A84">
        <w:rPr>
          <w:rFonts w:ascii="Times New Roman" w:eastAsia="Times New Roman" w:hAnsi="Times New Roman" w:cs="Times New Roman"/>
          <w:lang w:eastAsia="ru-RU"/>
        </w:rPr>
        <w:t>envy</w:t>
      </w:r>
      <w:proofErr w:type="spellEnd"/>
      <w:r w:rsidRPr="00B65A84">
        <w:rPr>
          <w:rFonts w:ascii="Times New Roman" w:eastAsia="Times New Roman" w:hAnsi="Times New Roman" w:cs="Times New Roman"/>
          <w:lang w:eastAsia="ru-RU"/>
        </w:rPr>
        <w:t xml:space="preserve"> — завидовать</w:t>
      </w:r>
    </w:p>
    <w:p w:rsidR="00B65A84" w:rsidRPr="00B65A84" w:rsidRDefault="00B65A84" w:rsidP="00B65A84">
      <w:pPr>
        <w:spacing w:line="256" w:lineRule="auto"/>
        <w:rPr>
          <w:rFonts w:ascii="Times New Roman" w:eastAsia="Calibri" w:hAnsi="Times New Roman" w:cs="Times New Roman"/>
          <w:b/>
        </w:rPr>
      </w:pPr>
      <w:r w:rsidRPr="00B65A84">
        <w:rPr>
          <w:rFonts w:ascii="Times New Roman" w:eastAsia="Calibri" w:hAnsi="Times New Roman" w:cs="Times New Roman"/>
          <w:b/>
        </w:rPr>
        <w:t>2.</w:t>
      </w:r>
    </w:p>
    <w:p w:rsidR="00B65A84" w:rsidRPr="00B65A84" w:rsidRDefault="00B65A84" w:rsidP="00B65A84">
      <w:pPr>
        <w:spacing w:after="0" w:line="276" w:lineRule="auto"/>
        <w:rPr>
          <w:rFonts w:ascii="Times New Roman" w:eastAsia="Calibri" w:hAnsi="Times New Roman" w:cs="Times New Roman"/>
          <w:b/>
          <w:lang w:val="en-US"/>
        </w:rPr>
      </w:pPr>
      <w:r w:rsidRPr="00B65A84">
        <w:rPr>
          <w:rFonts w:ascii="Times New Roman" w:eastAsia="Calibri" w:hAnsi="Times New Roman" w:cs="Times New Roman"/>
          <w:b/>
          <w:lang w:val="en-US"/>
        </w:rPr>
        <w:t xml:space="preserve">Complete the following sentences with infinitives (add “to”) or </w:t>
      </w:r>
    </w:p>
    <w:p w:rsidR="00B65A84" w:rsidRPr="00B65A84" w:rsidRDefault="00B65A84" w:rsidP="00B65A84">
      <w:pPr>
        <w:spacing w:after="0" w:line="276" w:lineRule="auto"/>
        <w:rPr>
          <w:rFonts w:ascii="Times New Roman" w:eastAsia="Calibri" w:hAnsi="Times New Roman" w:cs="Times New Roman"/>
          <w:lang w:val="en-US"/>
        </w:rPr>
      </w:pPr>
      <w:r w:rsidRPr="00B65A84">
        <w:rPr>
          <w:rFonts w:ascii="Times New Roman" w:eastAsia="Calibri" w:hAnsi="Times New Roman" w:cs="Times New Roman"/>
          <w:b/>
          <w:lang w:val="en-US"/>
        </w:rPr>
        <w:t>gerunds (add “-</w:t>
      </w:r>
      <w:proofErr w:type="spellStart"/>
      <w:r w:rsidRPr="00B65A84">
        <w:rPr>
          <w:rFonts w:ascii="Times New Roman" w:eastAsia="Calibri" w:hAnsi="Times New Roman" w:cs="Times New Roman"/>
          <w:b/>
          <w:lang w:val="en-US"/>
        </w:rPr>
        <w:t>ing</w:t>
      </w:r>
      <w:proofErr w:type="spellEnd"/>
      <w:r w:rsidRPr="00B65A84">
        <w:rPr>
          <w:rFonts w:ascii="Times New Roman" w:eastAsia="Calibri" w:hAnsi="Times New Roman" w:cs="Times New Roman"/>
          <w:b/>
          <w:lang w:val="en-US"/>
        </w:rPr>
        <w:t>”) of the verbs below to make them grammatically correct</w:t>
      </w:r>
      <w:r w:rsidRPr="00B65A84">
        <w:rPr>
          <w:rFonts w:ascii="Times New Roman" w:eastAsia="Calibri" w:hAnsi="Times New Roman" w:cs="Times New Roman"/>
          <w:lang w:val="en-US"/>
        </w:rPr>
        <w:t xml:space="preserve">. </w:t>
      </w:r>
    </w:p>
    <w:p w:rsidR="00B65A84" w:rsidRPr="00B65A84" w:rsidRDefault="00B65A84" w:rsidP="00B65A84">
      <w:pPr>
        <w:spacing w:line="256" w:lineRule="auto"/>
        <w:rPr>
          <w:rFonts w:ascii="Times New Roman" w:eastAsia="Calibri" w:hAnsi="Times New Roman" w:cs="Times New Roman"/>
        </w:rPr>
      </w:pPr>
      <w:r w:rsidRPr="00B65A84">
        <w:rPr>
          <w:rFonts w:ascii="Times New Roman" w:eastAsia="Calibri" w:hAnsi="Times New Roman" w:cs="Times New Roman"/>
        </w:rPr>
        <w:t xml:space="preserve">Закончите предложения, используя глаголы из таблички в форме </w:t>
      </w:r>
      <w:r w:rsidRPr="00B65A84">
        <w:rPr>
          <w:rFonts w:ascii="Times New Roman" w:eastAsia="Calibri" w:hAnsi="Times New Roman" w:cs="Times New Roman"/>
          <w:b/>
        </w:rPr>
        <w:t>инфинитива с “</w:t>
      </w:r>
      <w:r w:rsidRPr="00B65A84">
        <w:rPr>
          <w:rFonts w:ascii="Times New Roman" w:eastAsia="Calibri" w:hAnsi="Times New Roman" w:cs="Times New Roman"/>
          <w:b/>
          <w:lang w:val="en-US"/>
        </w:rPr>
        <w:t>to</w:t>
      </w:r>
      <w:r w:rsidRPr="00B65A84">
        <w:rPr>
          <w:rFonts w:ascii="Times New Roman" w:eastAsia="Calibri" w:hAnsi="Times New Roman" w:cs="Times New Roman"/>
          <w:b/>
        </w:rPr>
        <w:t>”</w:t>
      </w:r>
      <w:r w:rsidRPr="00B65A84">
        <w:rPr>
          <w:rFonts w:ascii="Times New Roman" w:eastAsia="Calibri" w:hAnsi="Times New Roman" w:cs="Times New Roman"/>
        </w:rPr>
        <w:t xml:space="preserve"> </w:t>
      </w:r>
      <w:bookmarkStart w:id="0" w:name="_GoBack"/>
      <w:bookmarkEnd w:id="0"/>
      <w:r w:rsidRPr="00B65A84">
        <w:rPr>
          <w:rFonts w:ascii="Times New Roman" w:eastAsia="Calibri" w:hAnsi="Times New Roman" w:cs="Times New Roman"/>
          <w:b/>
        </w:rPr>
        <w:t>или герундия с“-</w:t>
      </w:r>
      <w:proofErr w:type="spellStart"/>
      <w:r w:rsidRPr="00B65A84">
        <w:rPr>
          <w:rFonts w:ascii="Times New Roman" w:eastAsia="Calibri" w:hAnsi="Times New Roman" w:cs="Times New Roman"/>
          <w:b/>
          <w:lang w:val="en-US"/>
        </w:rPr>
        <w:t>ing</w:t>
      </w:r>
      <w:proofErr w:type="spellEnd"/>
      <w:r w:rsidRPr="00B65A84">
        <w:rPr>
          <w:rFonts w:ascii="Times New Roman" w:eastAsia="Calibri" w:hAnsi="Times New Roman" w:cs="Times New Roman"/>
          <w:b/>
        </w:rPr>
        <w:t>”.</w:t>
      </w:r>
    </w:p>
    <w:tbl>
      <w:tblPr>
        <w:tblStyle w:val="a3"/>
        <w:tblW w:w="0" w:type="auto"/>
        <w:tblInd w:w="0" w:type="dxa"/>
        <w:tblLook w:val="04A0" w:firstRow="1" w:lastRow="0" w:firstColumn="1" w:lastColumn="0" w:noHBand="0" w:noVBand="1"/>
      </w:tblPr>
      <w:tblGrid>
        <w:gridCol w:w="7338"/>
      </w:tblGrid>
      <w:tr w:rsidR="00B65A84" w:rsidRPr="00B65A84" w:rsidTr="00B65A84">
        <w:tc>
          <w:tcPr>
            <w:tcW w:w="7338" w:type="dxa"/>
            <w:tcBorders>
              <w:top w:val="single" w:sz="4" w:space="0" w:color="auto"/>
              <w:left w:val="single" w:sz="4" w:space="0" w:color="auto"/>
              <w:bottom w:val="single" w:sz="4" w:space="0" w:color="auto"/>
              <w:right w:val="single" w:sz="4" w:space="0" w:color="auto"/>
            </w:tcBorders>
            <w:hideMark/>
          </w:tcPr>
          <w:p w:rsidR="00B65A84" w:rsidRPr="00B65A84" w:rsidRDefault="00B65A84" w:rsidP="00B65A84">
            <w:pPr>
              <w:spacing w:line="256" w:lineRule="auto"/>
              <w:rPr>
                <w:rFonts w:ascii="Times New Roman" w:hAnsi="Times New Roman"/>
                <w:b/>
                <w:lang w:val="en-US"/>
              </w:rPr>
            </w:pPr>
            <w:r w:rsidRPr="00B65A84">
              <w:rPr>
                <w:rFonts w:ascii="Times New Roman" w:hAnsi="Times New Roman"/>
                <w:b/>
                <w:lang w:val="en-US"/>
              </w:rPr>
              <w:t>apply  be   listen  make  see  try  use  wash  work write  be</w:t>
            </w:r>
          </w:p>
        </w:tc>
      </w:tr>
    </w:tbl>
    <w:p w:rsidR="00B65A84" w:rsidRPr="00B65A84" w:rsidRDefault="00B65A84" w:rsidP="00B65A84">
      <w:pPr>
        <w:spacing w:line="256" w:lineRule="auto"/>
        <w:rPr>
          <w:rFonts w:ascii="Times New Roman" w:eastAsia="Calibri" w:hAnsi="Times New Roman" w:cs="Times New Roman"/>
          <w:lang w:val="en-US"/>
        </w:rPr>
      </w:pPr>
      <w:r w:rsidRPr="00B65A84">
        <w:rPr>
          <w:rFonts w:ascii="Times New Roman" w:eastAsia="Calibri" w:hAnsi="Times New Roman" w:cs="Times New Roman"/>
          <w:lang w:val="en-US"/>
        </w:rPr>
        <w:br/>
        <w:t xml:space="preserve">1. He tried to avoid ... my question. </w:t>
      </w:r>
      <w:r w:rsidRPr="00B65A84">
        <w:rPr>
          <w:rFonts w:ascii="Times New Roman" w:eastAsia="Calibri" w:hAnsi="Times New Roman" w:cs="Times New Roman"/>
          <w:lang w:val="en-US"/>
        </w:rPr>
        <w:br/>
        <w:t xml:space="preserve">2. Could you please stop ... so much noise? </w:t>
      </w:r>
      <w:r w:rsidRPr="00B65A84">
        <w:rPr>
          <w:rFonts w:ascii="Times New Roman" w:eastAsia="Calibri" w:hAnsi="Times New Roman" w:cs="Times New Roman"/>
          <w:lang w:val="en-US"/>
        </w:rPr>
        <w:br/>
        <w:t xml:space="preserve">3. I enjoy ... to music. </w:t>
      </w:r>
      <w:r w:rsidRPr="00B65A84">
        <w:rPr>
          <w:rFonts w:ascii="Times New Roman" w:eastAsia="Calibri" w:hAnsi="Times New Roman" w:cs="Times New Roman"/>
          <w:lang w:val="en-US"/>
        </w:rPr>
        <w:br/>
        <w:t xml:space="preserve">4. I considered ... for the job but in the end I decided against it. </w:t>
      </w:r>
      <w:r w:rsidRPr="00B65A84">
        <w:rPr>
          <w:rFonts w:ascii="Times New Roman" w:eastAsia="Calibri" w:hAnsi="Times New Roman" w:cs="Times New Roman"/>
          <w:lang w:val="en-US"/>
        </w:rPr>
        <w:br/>
        <w:t xml:space="preserve">5. Have you finished ... your hair yet? </w:t>
      </w:r>
      <w:r w:rsidRPr="00B65A84">
        <w:rPr>
          <w:rFonts w:ascii="Times New Roman" w:eastAsia="Calibri" w:hAnsi="Times New Roman" w:cs="Times New Roman"/>
          <w:lang w:val="en-US"/>
        </w:rPr>
        <w:br/>
        <w:t xml:space="preserve">6. If you walk into the road without looking, you risk ... knocked down. </w:t>
      </w:r>
      <w:r w:rsidRPr="00B65A84">
        <w:rPr>
          <w:rFonts w:ascii="Times New Roman" w:eastAsia="Calibri" w:hAnsi="Times New Roman" w:cs="Times New Roman"/>
          <w:lang w:val="en-US"/>
        </w:rPr>
        <w:br/>
        <w:t xml:space="preserve">7. Jim is 65 but he isn’t going to retire yet. He wants to carry on .... </w:t>
      </w:r>
      <w:r w:rsidRPr="00B65A84">
        <w:rPr>
          <w:rFonts w:ascii="Times New Roman" w:eastAsia="Calibri" w:hAnsi="Times New Roman" w:cs="Times New Roman"/>
          <w:lang w:val="en-US"/>
        </w:rPr>
        <w:br/>
        <w:t xml:space="preserve">8. I don’t mind you ... the phone as long as you pay for all your calls. </w:t>
      </w:r>
      <w:r w:rsidRPr="00B65A84">
        <w:rPr>
          <w:rFonts w:ascii="Times New Roman" w:eastAsia="Calibri" w:hAnsi="Times New Roman" w:cs="Times New Roman"/>
          <w:lang w:val="en-US"/>
        </w:rPr>
        <w:br/>
        <w:t xml:space="preserve">9. Hello! Fancy ... you here! What a surprise! </w:t>
      </w:r>
      <w:r w:rsidRPr="00B65A84">
        <w:rPr>
          <w:rFonts w:ascii="Times New Roman" w:eastAsia="Calibri" w:hAnsi="Times New Roman" w:cs="Times New Roman"/>
          <w:lang w:val="en-US"/>
        </w:rPr>
        <w:br/>
        <w:t xml:space="preserve">10. I’ve put off ... the letter so many times. I really must do it today. </w:t>
      </w:r>
      <w:r w:rsidRPr="00B65A84">
        <w:rPr>
          <w:rFonts w:ascii="Times New Roman" w:eastAsia="Calibri" w:hAnsi="Times New Roman" w:cs="Times New Roman"/>
          <w:lang w:val="en-US"/>
        </w:rPr>
        <w:br/>
        <w:t xml:space="preserve">11. What a stupid thing to do! Can you imagine anybody ... so stupid? </w:t>
      </w:r>
      <w:r w:rsidRPr="00B65A84">
        <w:rPr>
          <w:rFonts w:ascii="Times New Roman" w:eastAsia="Calibri" w:hAnsi="Times New Roman" w:cs="Times New Roman"/>
          <w:lang w:val="en-US"/>
        </w:rPr>
        <w:br/>
        <w:t xml:space="preserve">12. Sarah gave up ... to find a job in this country and decided to go abroad. </w:t>
      </w:r>
    </w:p>
    <w:p w:rsidR="00B65A84" w:rsidRPr="00B65A84" w:rsidRDefault="00B65A84" w:rsidP="00B65A84">
      <w:pPr>
        <w:spacing w:line="256" w:lineRule="auto"/>
        <w:rPr>
          <w:rFonts w:ascii="Times New Roman" w:eastAsia="Calibri" w:hAnsi="Times New Roman" w:cs="Times New Roman"/>
          <w:b/>
          <w:lang w:val="en-US"/>
        </w:rPr>
      </w:pPr>
    </w:p>
    <w:p w:rsidR="001D677D" w:rsidRPr="00B65A84" w:rsidRDefault="001D677D">
      <w:pPr>
        <w:rPr>
          <w:lang w:val="en-US"/>
        </w:rPr>
      </w:pPr>
    </w:p>
    <w:sectPr w:rsidR="001D677D" w:rsidRPr="00B65A84" w:rsidSect="00B65A84">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63FFB"/>
    <w:multiLevelType w:val="multilevel"/>
    <w:tmpl w:val="6F4E6D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0BF4863"/>
    <w:multiLevelType w:val="multilevel"/>
    <w:tmpl w:val="A6A44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7A25203"/>
    <w:multiLevelType w:val="multilevel"/>
    <w:tmpl w:val="FF0E75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85B"/>
    <w:rsid w:val="001D677D"/>
    <w:rsid w:val="0070185B"/>
    <w:rsid w:val="00B65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8C6EB"/>
  <w15:chartTrackingRefBased/>
  <w15:docId w15:val="{32879985-FE62-4F97-8824-0205AF7F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5A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974</Words>
  <Characters>5558</Characters>
  <Application>Microsoft Office Word</Application>
  <DocSecurity>0</DocSecurity>
  <Lines>46</Lines>
  <Paragraphs>13</Paragraphs>
  <ScaleCrop>false</ScaleCrop>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2020-11-11T17:10:00Z</dcterms:created>
  <dcterms:modified xsi:type="dcterms:W3CDTF">2020-11-11T17:12:00Z</dcterms:modified>
</cp:coreProperties>
</file>