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77" w:rsidRDefault="00DF3477" w:rsidP="00DF3477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Домашнее  задание</w:t>
      </w:r>
      <w:proofErr w:type="gramEnd"/>
      <w:r>
        <w:rPr>
          <w:b/>
          <w:sz w:val="28"/>
          <w:szCs w:val="28"/>
        </w:rPr>
        <w:t xml:space="preserve">:  прочитать параграфы  3.3 и 3.4. Ответить письменно  на  вопросы  2, 4 (к параграфу 3.3) ; </w:t>
      </w:r>
    </w:p>
    <w:p w:rsidR="005C6AC6" w:rsidRDefault="00DF3477" w:rsidP="00DF347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 (в виде таблицы из двух колонок), 3, 4 (к параграфу 3.4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. </w:t>
      </w:r>
    </w:p>
    <w:p w:rsidR="00DF3477" w:rsidRDefault="00DF3477" w:rsidP="00DF3477">
      <w:pPr>
        <w:pStyle w:val="a3"/>
        <w:rPr>
          <w:b/>
          <w:sz w:val="28"/>
          <w:szCs w:val="28"/>
        </w:rPr>
      </w:pPr>
    </w:p>
    <w:p w:rsidR="00DF3477" w:rsidRPr="00DF3477" w:rsidRDefault="00DF3477" w:rsidP="00DF3477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Примечание: фото </w:t>
      </w:r>
      <w:proofErr w:type="gramStart"/>
      <w:r>
        <w:rPr>
          <w:b/>
          <w:i/>
          <w:sz w:val="28"/>
          <w:szCs w:val="28"/>
        </w:rPr>
        <w:t>страниц  учебника</w:t>
      </w:r>
      <w:proofErr w:type="gramEnd"/>
      <w:r>
        <w:rPr>
          <w:b/>
          <w:i/>
          <w:sz w:val="28"/>
          <w:szCs w:val="28"/>
        </w:rPr>
        <w:t xml:space="preserve">  вышлю  в  группу  ЭОП ватсапа.</w:t>
      </w:r>
      <w:bookmarkStart w:id="0" w:name="_GoBack"/>
      <w:bookmarkEnd w:id="0"/>
    </w:p>
    <w:sectPr w:rsidR="00DF3477" w:rsidRPr="00DF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6D"/>
    <w:rsid w:val="005C6AC6"/>
    <w:rsid w:val="005D756D"/>
    <w:rsid w:val="00D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F754"/>
  <w15:chartTrackingRefBased/>
  <w15:docId w15:val="{C6B20A28-4DD7-4D9F-A969-BA6CE5A6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2020-11-19T04:17:00Z</dcterms:created>
  <dcterms:modified xsi:type="dcterms:W3CDTF">2020-11-19T04:27:00Z</dcterms:modified>
</cp:coreProperties>
</file>