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2D" w:rsidRPr="00402843" w:rsidRDefault="00CF0D2D" w:rsidP="00CF0D2D">
      <w:pPr>
        <w:rPr>
          <w:rFonts w:ascii="Times New Roman" w:eastAsia="Calibri" w:hAnsi="Times New Roman" w:cs="Times New Roman"/>
          <w:sz w:val="24"/>
          <w:szCs w:val="24"/>
        </w:rPr>
      </w:pPr>
      <w:r w:rsidRPr="00402843">
        <w:rPr>
          <w:rFonts w:ascii="Times New Roman" w:eastAsia="Calibri" w:hAnsi="Times New Roman" w:cs="Times New Roman"/>
          <w:b/>
          <w:sz w:val="24"/>
          <w:szCs w:val="24"/>
        </w:rPr>
        <w:t xml:space="preserve">Учебная дисциплина: </w:t>
      </w:r>
      <w:r w:rsidRPr="00402843">
        <w:rPr>
          <w:rFonts w:ascii="Times New Roman" w:eastAsia="Calibri" w:hAnsi="Times New Roman" w:cs="Times New Roman"/>
          <w:sz w:val="24"/>
          <w:szCs w:val="24"/>
        </w:rPr>
        <w:t xml:space="preserve">Иностранный язык. </w:t>
      </w:r>
    </w:p>
    <w:p w:rsidR="00C01396" w:rsidRDefault="00CF0D2D" w:rsidP="00CF0D2D">
      <w:pPr>
        <w:rPr>
          <w:rFonts w:ascii="Calibri" w:eastAsia="Calibri" w:hAnsi="Calibri" w:cs="Times New Roman"/>
          <w:b/>
          <w:sz w:val="24"/>
          <w:szCs w:val="24"/>
        </w:rPr>
      </w:pPr>
      <w:r w:rsidRPr="00402843">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Хореографическое творчество.</w:t>
      </w:r>
      <w:r w:rsidRPr="00402843">
        <w:rPr>
          <w:rFonts w:ascii="Times New Roman" w:eastAsia="Calibri" w:hAnsi="Times New Roman" w:cs="Times New Roman"/>
          <w:sz w:val="24"/>
          <w:szCs w:val="24"/>
        </w:rPr>
        <w:t xml:space="preserve"> </w:t>
      </w:r>
      <w:r w:rsidRPr="00402843">
        <w:rPr>
          <w:rFonts w:ascii="Times New Roman" w:eastAsia="Calibri" w:hAnsi="Times New Roman" w:cs="Times New Roman"/>
          <w:b/>
          <w:sz w:val="24"/>
          <w:szCs w:val="24"/>
        </w:rPr>
        <w:t>3</w:t>
      </w:r>
      <w:r w:rsidRPr="002111B0">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rPr>
        <w:t>курс.</w:t>
      </w:r>
    </w:p>
    <w:p w:rsidR="00C01396" w:rsidRPr="00B65A84" w:rsidRDefault="00C01396" w:rsidP="00C01396">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Pr>
          <w:rFonts w:ascii="Times New Roman" w:eastAsia="Calibri" w:hAnsi="Times New Roman" w:cs="Times New Roman"/>
          <w:sz w:val="24"/>
          <w:szCs w:val="24"/>
        </w:rPr>
        <w:t>1) Прочитайте текст и</w:t>
      </w:r>
      <w:r w:rsidRPr="001F74F6">
        <w:rPr>
          <w:rFonts w:ascii="Times New Roman" w:hAnsi="Times New Roman" w:cs="Times New Roman"/>
          <w:sz w:val="24"/>
          <w:szCs w:val="24"/>
        </w:rPr>
        <w:t xml:space="preserve"> </w:t>
      </w:r>
      <w:r>
        <w:rPr>
          <w:rFonts w:ascii="Times New Roman" w:hAnsi="Times New Roman" w:cs="Times New Roman"/>
          <w:sz w:val="24"/>
          <w:szCs w:val="24"/>
        </w:rPr>
        <w:t>заполните таблицу</w:t>
      </w:r>
      <w:r w:rsidRPr="00B65A84">
        <w:rPr>
          <w:rFonts w:ascii="Times New Roman" w:eastAsia="Calibri" w:hAnsi="Times New Roman" w:cs="Times New Roman"/>
          <w:b/>
          <w:sz w:val="24"/>
          <w:szCs w:val="24"/>
        </w:rPr>
        <w:t>.</w:t>
      </w:r>
      <w:r w:rsidRPr="00CC61CA">
        <w:rPr>
          <w:rFonts w:ascii="Times New Roman" w:hAnsi="Times New Roman" w:cs="Times New Roman"/>
          <w:sz w:val="24"/>
          <w:szCs w:val="24"/>
        </w:rPr>
        <w:t xml:space="preserve"> </w:t>
      </w:r>
    </w:p>
    <w:p w:rsidR="00C01396" w:rsidRPr="00F46818" w:rsidRDefault="00C01396" w:rsidP="00C01396">
      <w:pPr>
        <w:pStyle w:val="a4"/>
        <w:spacing w:before="0" w:beforeAutospacing="0" w:after="0" w:afterAutospacing="0" w:line="276" w:lineRule="auto"/>
        <w:ind w:left="150" w:right="150" w:firstLine="300"/>
        <w:jc w:val="both"/>
        <w:rPr>
          <w:bCs/>
          <w:color w:val="000000"/>
        </w:rPr>
      </w:pPr>
      <w:r>
        <w:rPr>
          <w:bCs/>
          <w:color w:val="000000"/>
        </w:rPr>
        <w:t xml:space="preserve">         </w:t>
      </w:r>
      <w:r w:rsidRPr="00F46818">
        <w:rPr>
          <w:bCs/>
          <w:color w:val="000000"/>
        </w:rPr>
        <w:t xml:space="preserve">2) </w:t>
      </w:r>
      <w:r>
        <w:rPr>
          <w:bCs/>
          <w:color w:val="000000"/>
        </w:rPr>
        <w:t>Выполните</w:t>
      </w:r>
      <w:r w:rsidRPr="00F46818">
        <w:rPr>
          <w:bCs/>
          <w:color w:val="000000"/>
        </w:rPr>
        <w:t xml:space="preserve"> </w:t>
      </w:r>
      <w:r w:rsidRPr="00FA7DCB">
        <w:rPr>
          <w:b/>
          <w:bCs/>
          <w:color w:val="000000"/>
        </w:rPr>
        <w:t>письменно</w:t>
      </w:r>
      <w:r w:rsidRPr="00F46818">
        <w:rPr>
          <w:bCs/>
          <w:color w:val="000000"/>
        </w:rPr>
        <w:t xml:space="preserve"> </w:t>
      </w:r>
      <w:r>
        <w:rPr>
          <w:bCs/>
          <w:color w:val="000000"/>
        </w:rPr>
        <w:t>упражнение</w:t>
      </w:r>
      <w:r w:rsidRPr="00F46818">
        <w:rPr>
          <w:bCs/>
          <w:color w:val="000000"/>
        </w:rPr>
        <w:t xml:space="preserve"> (</w:t>
      </w:r>
      <w:r>
        <w:rPr>
          <w:bCs/>
          <w:color w:val="000000"/>
          <w:lang w:val="en-US"/>
        </w:rPr>
        <w:t>Complex</w:t>
      </w:r>
      <w:r w:rsidRPr="00F46818">
        <w:rPr>
          <w:bCs/>
          <w:color w:val="000000"/>
        </w:rPr>
        <w:t xml:space="preserve"> </w:t>
      </w:r>
      <w:r>
        <w:rPr>
          <w:bCs/>
          <w:color w:val="000000"/>
          <w:lang w:val="en-US"/>
        </w:rPr>
        <w:t>Object</w:t>
      </w:r>
      <w:r w:rsidRPr="00F46818">
        <w:rPr>
          <w:bCs/>
          <w:color w:val="000000"/>
        </w:rPr>
        <w:t>).</w:t>
      </w:r>
    </w:p>
    <w:p w:rsidR="00C01396" w:rsidRPr="00905C8A" w:rsidRDefault="00C01396" w:rsidP="00C01396">
      <w:pPr>
        <w:rPr>
          <w:rFonts w:ascii="Times New Roman" w:hAnsi="Times New Roman" w:cs="Times New Roman"/>
          <w:b/>
          <w:sz w:val="24"/>
          <w:szCs w:val="24"/>
          <w:lang w:val="en-US"/>
        </w:rPr>
      </w:pPr>
      <w:r w:rsidRPr="00905C8A">
        <w:rPr>
          <w:rFonts w:ascii="Times New Roman" w:hAnsi="Times New Roman" w:cs="Times New Roman"/>
          <w:b/>
          <w:sz w:val="24"/>
          <w:szCs w:val="24"/>
          <w:lang w:val="en-US"/>
        </w:rPr>
        <w:t>1.</w:t>
      </w:r>
    </w:p>
    <w:p w:rsidR="00C01396" w:rsidRPr="003D7C49" w:rsidRDefault="00C01396" w:rsidP="00C01396">
      <w:pPr>
        <w:spacing w:line="276" w:lineRule="auto"/>
        <w:ind w:firstLine="567"/>
        <w:jc w:val="both"/>
        <w:rPr>
          <w:rFonts w:ascii="Times New Roman" w:hAnsi="Times New Roman" w:cs="Times New Roman"/>
          <w:sz w:val="24"/>
          <w:szCs w:val="24"/>
          <w:lang w:val="en-US"/>
        </w:rPr>
      </w:pPr>
      <w:r w:rsidRPr="003D7C49">
        <w:rPr>
          <w:rFonts w:ascii="Times New Roman" w:hAnsi="Times New Roman" w:cs="Times New Roman"/>
          <w:sz w:val="24"/>
          <w:szCs w:val="24"/>
          <w:lang w:val="en-US"/>
        </w:rPr>
        <w:t>City and Country Life Living in the city has both advantages and disadvantages. On the plus side</w:t>
      </w:r>
      <w:r>
        <w:rPr>
          <w:rFonts w:ascii="Times New Roman" w:hAnsi="Times New Roman" w:cs="Times New Roman"/>
          <w:sz w:val="24"/>
          <w:szCs w:val="24"/>
          <w:lang w:val="en-US"/>
        </w:rPr>
        <w:t>,</w:t>
      </w:r>
      <w:r w:rsidRPr="003D7C49">
        <w:rPr>
          <w:rFonts w:ascii="Times New Roman" w:hAnsi="Times New Roman" w:cs="Times New Roman"/>
          <w:sz w:val="24"/>
          <w:szCs w:val="24"/>
          <w:lang w:val="en-US"/>
        </w:rPr>
        <w:t xml:space="preserv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The city life is full of bustle and variety, and you don’t need to feel bored. However, for every plus there is a minus. For one thing, unless your job is well paid, you won’t be able to afford many of the things because living in the city is often more expensive than in the country. It is particularly difficult to find a good and cheap accommodation. Besides, public transport is often dirty and crowded, especially in the rush hour. But in spite of all the crowds, many people feel lonely in big cities. They don’t usually say they are lonely — instead they say they have problems with their jobs, their home life, they say they can’t sleep or work well or that they are unhappy. But when I speak to them, I find it is often because they don’t know enough people to spend time with or they find it difficult to meet people. There are thousands of people like this in Moscow — students away from their families for the first time, young people who moved to Moscow to work, mothers with young children, old people living alone. These people don’t need hospitals or medicine, they need other people. For the last two hundred years there has been a tendency for people to move from rural to urban areas, mainly in search of work.</w:t>
      </w:r>
    </w:p>
    <w:tbl>
      <w:tblPr>
        <w:tblStyle w:val="a3"/>
        <w:tblW w:w="0" w:type="auto"/>
        <w:tblLook w:val="04A0" w:firstRow="1" w:lastRow="0" w:firstColumn="1" w:lastColumn="0" w:noHBand="0" w:noVBand="1"/>
      </w:tblPr>
      <w:tblGrid>
        <w:gridCol w:w="4666"/>
        <w:gridCol w:w="4679"/>
      </w:tblGrid>
      <w:tr w:rsidR="00C01396" w:rsidTr="005F6195">
        <w:tc>
          <w:tcPr>
            <w:tcW w:w="4814" w:type="dxa"/>
          </w:tcPr>
          <w:p w:rsidR="00C01396" w:rsidRPr="00077075" w:rsidRDefault="00C01396" w:rsidP="005F6195">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advantages</w:t>
            </w:r>
          </w:p>
        </w:tc>
        <w:tc>
          <w:tcPr>
            <w:tcW w:w="4815" w:type="dxa"/>
          </w:tcPr>
          <w:p w:rsidR="00C01396" w:rsidRPr="00077075" w:rsidRDefault="00C01396" w:rsidP="005F6195">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disadvantages</w:t>
            </w:r>
          </w:p>
        </w:tc>
      </w:tr>
      <w:tr w:rsidR="00C01396" w:rsidTr="005F6195">
        <w:tc>
          <w:tcPr>
            <w:tcW w:w="4814" w:type="dxa"/>
          </w:tcPr>
          <w:p w:rsidR="00C01396" w:rsidRDefault="00C01396" w:rsidP="005F6195">
            <w:pPr>
              <w:tabs>
                <w:tab w:val="left" w:pos="3652"/>
              </w:tabs>
              <w:spacing w:line="276" w:lineRule="auto"/>
              <w:jc w:val="both"/>
              <w:rPr>
                <w:rFonts w:ascii="Times New Roman" w:hAnsi="Times New Roman" w:cs="Times New Roman"/>
                <w:sz w:val="24"/>
                <w:szCs w:val="24"/>
                <w:lang w:val="en-US"/>
              </w:rPr>
            </w:pPr>
          </w:p>
        </w:tc>
        <w:tc>
          <w:tcPr>
            <w:tcW w:w="4815" w:type="dxa"/>
          </w:tcPr>
          <w:p w:rsidR="00C01396" w:rsidRDefault="00C01396" w:rsidP="005F6195">
            <w:pPr>
              <w:tabs>
                <w:tab w:val="left" w:pos="3652"/>
              </w:tabs>
              <w:spacing w:line="276" w:lineRule="auto"/>
              <w:jc w:val="both"/>
              <w:rPr>
                <w:rFonts w:ascii="Times New Roman" w:hAnsi="Times New Roman" w:cs="Times New Roman"/>
                <w:sz w:val="24"/>
                <w:szCs w:val="24"/>
                <w:lang w:val="en-US"/>
              </w:rPr>
            </w:pPr>
          </w:p>
        </w:tc>
      </w:tr>
    </w:tbl>
    <w:p w:rsidR="00C01396" w:rsidRDefault="00C01396" w:rsidP="00C01396">
      <w:pPr>
        <w:rPr>
          <w:rFonts w:ascii="Times New Roman" w:hAnsi="Times New Roman" w:cs="Times New Roman"/>
          <w:sz w:val="24"/>
          <w:szCs w:val="24"/>
          <w:lang w:val="en-US"/>
        </w:rPr>
      </w:pPr>
    </w:p>
    <w:p w:rsidR="00C01396" w:rsidRPr="00F46818" w:rsidRDefault="00C01396" w:rsidP="00C01396">
      <w:pP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2. </w:t>
      </w:r>
      <w:r>
        <w:rPr>
          <w:rFonts w:ascii="Times New Roman" w:hAnsi="Times New Roman" w:cs="Times New Roman"/>
          <w:b/>
          <w:sz w:val="24"/>
          <w:szCs w:val="24"/>
        </w:rPr>
        <w:t>Вставьте</w:t>
      </w:r>
      <w:r w:rsidRPr="00C01396">
        <w:rPr>
          <w:rFonts w:ascii="Times New Roman" w:hAnsi="Times New Roman" w:cs="Times New Roman"/>
          <w:b/>
          <w:sz w:val="24"/>
          <w:szCs w:val="24"/>
          <w:lang w:val="en-US"/>
        </w:rPr>
        <w:t xml:space="preserve"> </w:t>
      </w:r>
      <w:r w:rsidRPr="00F46818">
        <w:rPr>
          <w:rFonts w:ascii="Times New Roman" w:eastAsia="Calibri" w:hAnsi="Times New Roman" w:cs="Times New Roman"/>
          <w:b/>
          <w:sz w:val="24"/>
          <w:szCs w:val="24"/>
          <w:lang w:val="en-US"/>
        </w:rPr>
        <w:t xml:space="preserve">"to" </w:t>
      </w:r>
      <w:r>
        <w:rPr>
          <w:rFonts w:ascii="Times New Roman" w:eastAsia="Calibri" w:hAnsi="Times New Roman" w:cs="Times New Roman"/>
          <w:b/>
          <w:sz w:val="24"/>
          <w:szCs w:val="24"/>
        </w:rPr>
        <w:t>или</w:t>
      </w:r>
      <w:r w:rsidRPr="00C01396">
        <w:rPr>
          <w:rFonts w:ascii="Times New Roman" w:eastAsia="Calibri" w:hAnsi="Times New Roman" w:cs="Times New Roman"/>
          <w:b/>
          <w:sz w:val="24"/>
          <w:szCs w:val="24"/>
          <w:lang w:val="en-US"/>
        </w:rPr>
        <w:t xml:space="preserve"> </w:t>
      </w:r>
      <w:r w:rsidRPr="00F46818">
        <w:rPr>
          <w:rFonts w:ascii="Times New Roman" w:eastAsia="Calibri" w:hAnsi="Times New Roman" w:cs="Times New Roman"/>
          <w:b/>
          <w:sz w:val="24"/>
          <w:szCs w:val="24"/>
          <w:lang w:val="en-US"/>
        </w:rPr>
        <w:t>"-"</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 He heard the door ... slam shut.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2. I didn't r</w:t>
      </w:r>
      <w:r>
        <w:rPr>
          <w:rFonts w:ascii="Times New Roman" w:eastAsia="Calibri" w:hAnsi="Times New Roman" w:cs="Times New Roman"/>
          <w:sz w:val="24"/>
          <w:szCs w:val="24"/>
          <w:lang w:val="en-US"/>
        </w:rPr>
        <w:t>eally expect you ... understand</w:t>
      </w:r>
      <w:r w:rsidRPr="00FB7F4B">
        <w:rPr>
          <w:rFonts w:ascii="Times New Roman" w:eastAsia="Calibri" w:hAnsi="Times New Roman" w:cs="Times New Roman"/>
          <w:sz w:val="24"/>
          <w:szCs w:val="24"/>
          <w:lang w:val="en-US"/>
        </w:rPr>
        <w:t>.</w:t>
      </w:r>
      <w:r w:rsidRPr="00F46818">
        <w:rPr>
          <w:rFonts w:ascii="Times New Roman" w:eastAsia="Calibri" w:hAnsi="Times New Roman" w:cs="Times New Roman"/>
          <w:sz w:val="24"/>
          <w:szCs w:val="24"/>
          <w:lang w:val="en-US"/>
        </w:rPr>
        <w:t xml:space="preserve">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3. Did you notice anybody ... leave the house?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4. I would like you all ... come here at five sharp </w:t>
      </w:r>
      <w:proofErr w:type="gramStart"/>
      <w:r w:rsidRPr="00F46818">
        <w:rPr>
          <w:rFonts w:ascii="Times New Roman" w:eastAsia="Calibri" w:hAnsi="Times New Roman" w:cs="Times New Roman"/>
          <w:sz w:val="24"/>
          <w:szCs w:val="24"/>
          <w:lang w:val="en-US"/>
        </w:rPr>
        <w:t>tomorrow</w:t>
      </w:r>
      <w:proofErr w:type="gramEnd"/>
      <w:r w:rsidRPr="00F46818">
        <w:rPr>
          <w:rFonts w:ascii="Times New Roman" w:eastAsia="Calibri" w:hAnsi="Times New Roman" w:cs="Times New Roman"/>
          <w:sz w:val="24"/>
          <w:szCs w:val="24"/>
          <w:lang w:val="en-US"/>
        </w:rPr>
        <w:t xml:space="preserve">.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5. What do you want me ... do?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6. Little Lizzie noticed her sister ... lock the door.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7. I felt something ... touch my foot.</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 8. She felt her son's hand ... tense up in hers.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9. John saw a stranger ... come up to the house.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10. I'm a little bit deaf. I'm not sure I'll hear him ... knock at the door.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11. Don't make me ... laugh.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12. What made you ... say it? — I was made ... do it.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13. — Can you make her ... join us? — She can't be made ... go with us.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14. — She saw him ... drive a Ferrari. — Yes, he was seen ... drive a red car.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15. She was heard ... sing at the concert.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16. Paul's parents let him ... decide his future. He was allowed ... choose the profession himself.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17. Mary made me ... eat two pizzas.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18. I don't let anyone ... fool me. — My friends are not allowed ... treat me badly. </w:t>
      </w:r>
    </w:p>
    <w:p w:rsidR="00C01396"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19. They heard the policeman ... leave the house and ... start the car. </w:t>
      </w:r>
    </w:p>
    <w:p w:rsidR="00C01396" w:rsidRPr="00F46818" w:rsidRDefault="00C01396" w:rsidP="00C01396">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lastRenderedPageBreak/>
        <w:t>20. We let Ben ... watch that film. He was also allowed not ... go to bed till ten o'clock.</w:t>
      </w:r>
    </w:p>
    <w:p w:rsidR="00C01396" w:rsidRPr="00F46818" w:rsidRDefault="00C01396" w:rsidP="00C01396">
      <w:pPr>
        <w:spacing w:after="0" w:line="276" w:lineRule="auto"/>
        <w:ind w:left="720"/>
        <w:jc w:val="both"/>
        <w:rPr>
          <w:rFonts w:ascii="Times New Roman" w:eastAsia="Calibri" w:hAnsi="Times New Roman" w:cs="Times New Roman"/>
          <w:sz w:val="24"/>
          <w:szCs w:val="24"/>
          <w:lang w:val="en-US"/>
        </w:rPr>
      </w:pPr>
    </w:p>
    <w:p w:rsidR="00C01396" w:rsidRPr="00CC61CA" w:rsidRDefault="00C01396" w:rsidP="00C01396">
      <w:pPr>
        <w:tabs>
          <w:tab w:val="left" w:pos="1860"/>
        </w:tabs>
        <w:spacing w:line="276" w:lineRule="auto"/>
        <w:rPr>
          <w:rFonts w:ascii="Times New Roman" w:hAnsi="Times New Roman" w:cs="Times New Roman"/>
          <w:sz w:val="24"/>
          <w:szCs w:val="24"/>
          <w:lang w:val="en-US"/>
        </w:rPr>
      </w:pPr>
    </w:p>
    <w:p w:rsidR="00972AB0" w:rsidRPr="00C01396" w:rsidRDefault="00972AB0" w:rsidP="00C01396">
      <w:pPr>
        <w:rPr>
          <w:rFonts w:ascii="Calibri" w:eastAsia="Calibri" w:hAnsi="Calibri" w:cs="Times New Roman"/>
          <w:sz w:val="24"/>
          <w:szCs w:val="24"/>
          <w:lang w:val="en-US"/>
        </w:rPr>
      </w:pPr>
    </w:p>
    <w:sectPr w:rsidR="00972AB0" w:rsidRPr="00C01396" w:rsidSect="00EF3B10">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C0"/>
    <w:rsid w:val="00035D1F"/>
    <w:rsid w:val="00972AB0"/>
    <w:rsid w:val="00C01396"/>
    <w:rsid w:val="00CF0D2D"/>
    <w:rsid w:val="00D74AC0"/>
    <w:rsid w:val="00EF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CCDF"/>
  <w15:chartTrackingRefBased/>
  <w15:docId w15:val="{26BD7D4B-A6F4-4042-8B40-E78D06E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72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2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2020-11-25T04:15:00Z</dcterms:created>
  <dcterms:modified xsi:type="dcterms:W3CDTF">2020-12-09T14:35:00Z</dcterms:modified>
</cp:coreProperties>
</file>