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31" w:rsidRDefault="00E37531" w:rsidP="00E3753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Домашнее  задание: прочитать параграф 4.7, ответить на   вопросы  1,2,3    </w:t>
      </w:r>
    </w:p>
    <w:p w:rsidR="000F44A1" w:rsidRPr="00E37531" w:rsidRDefault="00E37531" w:rsidP="00E3753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i/>
          <w:sz w:val="28"/>
          <w:szCs w:val="28"/>
        </w:rPr>
        <w:t xml:space="preserve">(письменно). </w:t>
      </w:r>
      <w:r>
        <w:rPr>
          <w:b/>
          <w:sz w:val="28"/>
          <w:szCs w:val="28"/>
        </w:rPr>
        <w:t>Фото  страниц учебника вышлю в ватсап.</w:t>
      </w:r>
      <w:bookmarkStart w:id="0" w:name="_GoBack"/>
      <w:bookmarkEnd w:id="0"/>
    </w:p>
    <w:sectPr w:rsidR="000F44A1" w:rsidRPr="00E3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95"/>
    <w:rsid w:val="000F44A1"/>
    <w:rsid w:val="00784F95"/>
    <w:rsid w:val="00E3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1C96"/>
  <w15:chartTrackingRefBased/>
  <w15:docId w15:val="{30635830-6137-47D2-8077-554D2B8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2020-11-17T04:59:00Z</dcterms:created>
  <dcterms:modified xsi:type="dcterms:W3CDTF">2020-11-17T05:02:00Z</dcterms:modified>
</cp:coreProperties>
</file>