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E7" w:rsidRPr="008C72C9" w:rsidRDefault="00053CE7">
      <w:pPr>
        <w:rPr>
          <w:rFonts w:ascii="Times New Roman" w:hAnsi="Times New Roman" w:cs="Times New Roman"/>
          <w:b/>
          <w:sz w:val="32"/>
          <w:szCs w:val="32"/>
        </w:rPr>
      </w:pPr>
      <w:r w:rsidRPr="00053CE7">
        <w:rPr>
          <w:rFonts w:ascii="Times New Roman" w:hAnsi="Times New Roman" w:cs="Times New Roman"/>
          <w:b/>
          <w:sz w:val="32"/>
          <w:szCs w:val="32"/>
        </w:rPr>
        <w:t xml:space="preserve">Литература ХТ-20, ТТ-20   </w:t>
      </w:r>
      <w:r w:rsidR="005C5A18" w:rsidRPr="005C5A18">
        <w:rPr>
          <w:rFonts w:ascii="Times New Roman" w:hAnsi="Times New Roman" w:cs="Times New Roman"/>
          <w:b/>
          <w:sz w:val="32"/>
          <w:szCs w:val="32"/>
        </w:rPr>
        <w:t>5 декабря</w:t>
      </w:r>
    </w:p>
    <w:p w:rsidR="008C72C9" w:rsidRPr="000922C9" w:rsidRDefault="005C5A18" w:rsidP="0001544D">
      <w:pPr>
        <w:pStyle w:val="a5"/>
        <w:numPr>
          <w:ilvl w:val="0"/>
          <w:numId w:val="1"/>
        </w:numPr>
        <w:rPr>
          <w:rFonts w:ascii="Times New Roman" w:hAnsi="Times New Roman" w:cs="Times New Roman"/>
          <w:sz w:val="32"/>
          <w:szCs w:val="32"/>
          <w:u w:val="single"/>
        </w:rPr>
      </w:pPr>
      <w:r>
        <w:rPr>
          <w:rFonts w:ascii="Times New Roman" w:hAnsi="Times New Roman" w:cs="Times New Roman"/>
          <w:sz w:val="32"/>
          <w:szCs w:val="32"/>
          <w:u w:val="single"/>
        </w:rPr>
        <w:t>Ознакомиться с материалом</w:t>
      </w:r>
      <w:r w:rsidR="00F51DEC" w:rsidRPr="000922C9">
        <w:rPr>
          <w:rFonts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r w:rsidR="00460680" w:rsidRPr="000922C9">
        <w:rPr>
          <w:rFonts w:ascii="Times New Roman" w:hAnsi="Times New Roman" w:cs="Times New Roman"/>
          <w:sz w:val="32"/>
          <w:szCs w:val="32"/>
          <w:u w:val="single"/>
        </w:rPr>
        <w:t>лекции</w:t>
      </w:r>
      <w:r w:rsidR="005B7A54">
        <w:rPr>
          <w:rFonts w:ascii="Times New Roman" w:hAnsi="Times New Roman" w:cs="Times New Roman"/>
          <w:sz w:val="32"/>
          <w:szCs w:val="32"/>
          <w:u w:val="single"/>
        </w:rPr>
        <w:t xml:space="preserve"> по теме:</w:t>
      </w:r>
      <w:r w:rsidR="00F51DEC" w:rsidRPr="000922C9">
        <w:rPr>
          <w:rFonts w:ascii="Times New Roman" w:hAnsi="Times New Roman" w:cs="Times New Roman"/>
          <w:sz w:val="32"/>
          <w:szCs w:val="32"/>
          <w:u w:val="single"/>
        </w:rPr>
        <w:t xml:space="preserve"> </w:t>
      </w:r>
    </w:p>
    <w:p w:rsidR="005C5A18" w:rsidRDefault="005C5A18" w:rsidP="005C5A18">
      <w:pPr>
        <w:pStyle w:val="a6"/>
        <w:ind w:left="284"/>
        <w:rPr>
          <w:color w:val="FF0000"/>
          <w:sz w:val="32"/>
          <w:szCs w:val="32"/>
        </w:rPr>
      </w:pPr>
      <w:r>
        <w:rPr>
          <w:bCs/>
          <w:sz w:val="32"/>
          <w:szCs w:val="32"/>
        </w:rPr>
        <w:t xml:space="preserve"> Жизнь и т</w:t>
      </w:r>
      <w:r w:rsidRPr="005C5A18">
        <w:rPr>
          <w:bCs/>
          <w:sz w:val="32"/>
          <w:szCs w:val="32"/>
        </w:rPr>
        <w:t>ворчество И.С. Тургенева.</w:t>
      </w:r>
      <w:r w:rsidRPr="005C5A18">
        <w:rPr>
          <w:color w:val="FF0000"/>
          <w:sz w:val="32"/>
          <w:szCs w:val="32"/>
        </w:rPr>
        <w:t xml:space="preserve"> </w:t>
      </w:r>
    </w:p>
    <w:p w:rsidR="005C5A18" w:rsidRDefault="005C5A18" w:rsidP="005C5A18">
      <w:pPr>
        <w:pStyle w:val="a6"/>
        <w:ind w:left="284"/>
        <w:rPr>
          <w:color w:val="FF0000"/>
          <w:sz w:val="32"/>
          <w:szCs w:val="32"/>
        </w:rPr>
      </w:pPr>
    </w:p>
    <w:p w:rsidR="008C72C9" w:rsidRPr="005C5A18" w:rsidRDefault="005C5A18" w:rsidP="005C5A18">
      <w:pPr>
        <w:pStyle w:val="a6"/>
        <w:numPr>
          <w:ilvl w:val="0"/>
          <w:numId w:val="1"/>
        </w:numPr>
        <w:rPr>
          <w:color w:val="FF0000"/>
          <w:sz w:val="32"/>
          <w:szCs w:val="32"/>
        </w:rPr>
      </w:pPr>
      <w:r w:rsidRPr="005C5A18">
        <w:rPr>
          <w:sz w:val="32"/>
          <w:szCs w:val="32"/>
        </w:rPr>
        <w:t>Прочитайте (перечитайте) главы I и II романа. Объясните</w:t>
      </w:r>
      <w:r w:rsidR="005B7A54">
        <w:rPr>
          <w:sz w:val="32"/>
          <w:szCs w:val="32"/>
        </w:rPr>
        <w:t xml:space="preserve"> (письменно)</w:t>
      </w:r>
      <w:r w:rsidRPr="005C5A18">
        <w:rPr>
          <w:sz w:val="32"/>
          <w:szCs w:val="32"/>
        </w:rPr>
        <w:t>, в чем суть конфликта «Отцов и детей»</w:t>
      </w:r>
      <w:proofErr w:type="gramStart"/>
      <w:r w:rsidR="005B7A54">
        <w:rPr>
          <w:sz w:val="32"/>
          <w:szCs w:val="32"/>
        </w:rPr>
        <w:t xml:space="preserve"> </w:t>
      </w:r>
      <w:r w:rsidRPr="005C5A18">
        <w:rPr>
          <w:sz w:val="32"/>
          <w:szCs w:val="32"/>
        </w:rPr>
        <w:t>.</w:t>
      </w:r>
      <w:proofErr w:type="gramEnd"/>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01544D">
      <w:pPr>
        <w:rPr>
          <w:rFonts w:ascii="Times New Roman" w:hAnsi="Times New Roman" w:cs="Times New Roman"/>
          <w:sz w:val="28"/>
          <w:szCs w:val="28"/>
        </w:rPr>
      </w:pPr>
      <w:r>
        <w:rPr>
          <w:rFonts w:ascii="Times New Roman" w:hAnsi="Times New Roman" w:cs="Times New Roman"/>
          <w:sz w:val="28"/>
          <w:szCs w:val="28"/>
        </w:rPr>
        <w:t xml:space="preserve"> </w:t>
      </w: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5C5A18" w:rsidRDefault="005C5A18">
      <w:pPr>
        <w:rPr>
          <w:rFonts w:ascii="Times New Roman" w:hAnsi="Times New Roman" w:cs="Times New Roman"/>
          <w:sz w:val="28"/>
          <w:szCs w:val="28"/>
        </w:rPr>
      </w:pPr>
    </w:p>
    <w:p w:rsidR="005C5A18" w:rsidRDefault="005C5A18">
      <w:pPr>
        <w:rPr>
          <w:rFonts w:ascii="Times New Roman" w:hAnsi="Times New Roman" w:cs="Times New Roman"/>
          <w:sz w:val="28"/>
          <w:szCs w:val="28"/>
        </w:rPr>
      </w:pPr>
    </w:p>
    <w:p w:rsidR="005C5A18" w:rsidRDefault="005C5A18">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460680" w:rsidRDefault="00460680">
      <w:pPr>
        <w:rPr>
          <w:rFonts w:ascii="Times New Roman" w:hAnsi="Times New Roman" w:cs="Times New Roman"/>
          <w:sz w:val="28"/>
          <w:szCs w:val="28"/>
        </w:rPr>
      </w:pPr>
    </w:p>
    <w:p w:rsidR="00460680" w:rsidRDefault="00460680">
      <w:pPr>
        <w:rPr>
          <w:rFonts w:ascii="Times New Roman" w:hAnsi="Times New Roman" w:cs="Times New Roman"/>
          <w:sz w:val="28"/>
          <w:szCs w:val="28"/>
        </w:rPr>
      </w:pPr>
    </w:p>
    <w:p w:rsidR="002574F8" w:rsidRDefault="002574F8">
      <w:pPr>
        <w:rPr>
          <w:rFonts w:ascii="Times New Roman" w:hAnsi="Times New Roman" w:cs="Times New Roman"/>
          <w:sz w:val="28"/>
          <w:szCs w:val="28"/>
        </w:rPr>
      </w:pPr>
    </w:p>
    <w:p w:rsidR="00973CE1" w:rsidRDefault="00973CE1">
      <w:pPr>
        <w:rPr>
          <w:rFonts w:ascii="Times New Roman" w:hAnsi="Times New Roman" w:cs="Times New Roman"/>
          <w:sz w:val="28"/>
          <w:szCs w:val="28"/>
        </w:rPr>
      </w:pPr>
    </w:p>
    <w:p w:rsidR="00973CE1" w:rsidRPr="00D744B5" w:rsidRDefault="00973CE1" w:rsidP="00973CE1">
      <w:pPr>
        <w:spacing w:after="0"/>
        <w:jc w:val="center"/>
        <w:rPr>
          <w:rFonts w:ascii="Times New Roman" w:hAnsi="Times New Roman" w:cs="Times New Roman"/>
          <w:b/>
          <w:sz w:val="32"/>
          <w:szCs w:val="32"/>
        </w:rPr>
      </w:pPr>
      <w:r w:rsidRPr="00D744B5">
        <w:rPr>
          <w:rFonts w:ascii="Times New Roman" w:hAnsi="Times New Roman" w:cs="Times New Roman"/>
          <w:b/>
          <w:sz w:val="32"/>
          <w:szCs w:val="32"/>
        </w:rPr>
        <w:t>Иван Сергеевич Тургенев (1818 — 1883)</w:t>
      </w:r>
    </w:p>
    <w:p w:rsidR="00973CE1"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Детство. Отрочество и юность</w:t>
      </w:r>
      <w:r w:rsidRPr="00D744B5">
        <w:rPr>
          <w:rFonts w:ascii="Times New Roman" w:hAnsi="Times New Roman" w:cs="Times New Roman"/>
          <w:sz w:val="28"/>
          <w:szCs w:val="28"/>
        </w:rPr>
        <w:t>. Детство будущего писателя прошло в имении матери Спасском-</w:t>
      </w:r>
      <w:proofErr w:type="spellStart"/>
      <w:r w:rsidRPr="00D744B5">
        <w:rPr>
          <w:rFonts w:ascii="Times New Roman" w:hAnsi="Times New Roman" w:cs="Times New Roman"/>
          <w:sz w:val="28"/>
          <w:szCs w:val="28"/>
        </w:rPr>
        <w:t>Лутовинове</w:t>
      </w:r>
      <w:proofErr w:type="spellEnd"/>
      <w:r w:rsidRPr="00D744B5">
        <w:rPr>
          <w:rFonts w:ascii="Times New Roman" w:hAnsi="Times New Roman" w:cs="Times New Roman"/>
          <w:sz w:val="28"/>
          <w:szCs w:val="28"/>
        </w:rPr>
        <w:t>. Иван Сергеевич Тургенев принадлежал к старинному и богатому роду.</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 </w:t>
      </w:r>
      <w:r>
        <w:rPr>
          <w:rFonts w:ascii="Times New Roman" w:hAnsi="Times New Roman" w:cs="Times New Roman"/>
          <w:sz w:val="28"/>
          <w:szCs w:val="28"/>
        </w:rPr>
        <w:t xml:space="preserve">Родился Иван Сергеевич </w:t>
      </w:r>
      <w:r w:rsidRPr="00D744B5">
        <w:rPr>
          <w:rFonts w:ascii="Times New Roman" w:hAnsi="Times New Roman" w:cs="Times New Roman"/>
          <w:sz w:val="28"/>
          <w:szCs w:val="28"/>
        </w:rPr>
        <w:t xml:space="preserve"> 28 октября (9 ноября) 1818 года</w:t>
      </w:r>
    </w:p>
    <w:p w:rsidR="00973CE1"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В поместье </w:t>
      </w:r>
      <w:r>
        <w:rPr>
          <w:rFonts w:ascii="Times New Roman" w:hAnsi="Times New Roman" w:cs="Times New Roman"/>
          <w:sz w:val="28"/>
          <w:szCs w:val="28"/>
        </w:rPr>
        <w:t xml:space="preserve">Тургеневых </w:t>
      </w:r>
      <w:r w:rsidRPr="00D744B5">
        <w:rPr>
          <w:rFonts w:ascii="Times New Roman" w:hAnsi="Times New Roman" w:cs="Times New Roman"/>
          <w:sz w:val="28"/>
          <w:szCs w:val="28"/>
        </w:rPr>
        <w:t xml:space="preserve">был домашний театр, богатая библиотека. Детям давали хорошее образование. Уже в раннем детстве Иван Сергеевич хорошо говорил и писал по-французски, по-немецки, </w:t>
      </w:r>
      <w:proofErr w:type="gramStart"/>
      <w:r w:rsidRPr="00D744B5">
        <w:rPr>
          <w:rFonts w:ascii="Times New Roman" w:hAnsi="Times New Roman" w:cs="Times New Roman"/>
          <w:sz w:val="28"/>
          <w:szCs w:val="28"/>
        </w:rPr>
        <w:t xml:space="preserve">по- </w:t>
      </w:r>
      <w:proofErr w:type="spellStart"/>
      <w:r w:rsidRPr="00D744B5">
        <w:rPr>
          <w:rFonts w:ascii="Times New Roman" w:hAnsi="Times New Roman" w:cs="Times New Roman"/>
          <w:sz w:val="28"/>
          <w:szCs w:val="28"/>
        </w:rPr>
        <w:t>английски</w:t>
      </w:r>
      <w:proofErr w:type="spellEnd"/>
      <w:proofErr w:type="gramEnd"/>
      <w:r w:rsidRPr="00D744B5">
        <w:rPr>
          <w:rFonts w:ascii="Times New Roman" w:hAnsi="Times New Roman" w:cs="Times New Roman"/>
          <w:sz w:val="28"/>
          <w:szCs w:val="28"/>
        </w:rPr>
        <w:t xml:space="preserve">; особое внимание в семье обращали на овладение русским языком. </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Детство Тургенева могло стать золотым — но не стало. Слишком суровой оказалась мать</w:t>
      </w:r>
      <w:r w:rsidRPr="00A52AF9">
        <w:rPr>
          <w:rFonts w:ascii="Times New Roman" w:hAnsi="Times New Roman" w:cs="Times New Roman"/>
          <w:sz w:val="28"/>
          <w:szCs w:val="28"/>
        </w:rPr>
        <w:t xml:space="preserve"> </w:t>
      </w:r>
      <w:r w:rsidRPr="00D744B5">
        <w:rPr>
          <w:rFonts w:ascii="Times New Roman" w:hAnsi="Times New Roman" w:cs="Times New Roman"/>
          <w:sz w:val="28"/>
          <w:szCs w:val="28"/>
        </w:rPr>
        <w:t>Варвара Петровна... Она очень любила сына — и очень его мучила. В этом же самом роскошном доме чуть не каждый день секли будущего владельца Спасского, за всякую мелочь, за каждый пустяк…</w:t>
      </w:r>
    </w:p>
    <w:p w:rsidR="00973CE1" w:rsidRPr="00D744B5" w:rsidRDefault="00973CE1" w:rsidP="00973CE1">
      <w:pPr>
        <w:spacing w:after="0"/>
        <w:ind w:firstLine="708"/>
        <w:rPr>
          <w:rFonts w:ascii="Times New Roman" w:hAnsi="Times New Roman" w:cs="Times New Roman"/>
          <w:sz w:val="28"/>
          <w:szCs w:val="28"/>
        </w:rPr>
      </w:pPr>
      <w:proofErr w:type="gramStart"/>
      <w:r w:rsidRPr="00D744B5">
        <w:rPr>
          <w:rFonts w:ascii="Times New Roman" w:hAnsi="Times New Roman" w:cs="Times New Roman"/>
          <w:sz w:val="28"/>
          <w:szCs w:val="28"/>
        </w:rPr>
        <w:t>Спасское</w:t>
      </w:r>
      <w:proofErr w:type="gramEnd"/>
      <w:r w:rsidRPr="00D744B5">
        <w:rPr>
          <w:rFonts w:ascii="Times New Roman" w:hAnsi="Times New Roman" w:cs="Times New Roman"/>
          <w:sz w:val="28"/>
          <w:szCs w:val="28"/>
        </w:rPr>
        <w:t xml:space="preserve"> давало очень много. Тут узнал он природу, русских простых людей, жизнь, животных и птиц... Здесь узнал он и поэзию книжную, кроме природы.</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Тургенев-дитя, Тургенев времен </w:t>
      </w:r>
      <w:proofErr w:type="gramStart"/>
      <w:r w:rsidRPr="00D744B5">
        <w:rPr>
          <w:rFonts w:ascii="Times New Roman" w:hAnsi="Times New Roman" w:cs="Times New Roman"/>
          <w:sz w:val="28"/>
          <w:szCs w:val="28"/>
        </w:rPr>
        <w:t>Спасского</w:t>
      </w:r>
      <w:proofErr w:type="gramEnd"/>
      <w:r w:rsidRPr="00D744B5">
        <w:rPr>
          <w:rFonts w:ascii="Times New Roman" w:hAnsi="Times New Roman" w:cs="Times New Roman"/>
          <w:sz w:val="28"/>
          <w:szCs w:val="28"/>
        </w:rPr>
        <w:t xml:space="preserve"> знал уже многое о жизни. Кроме пения птиц в парке да волнующего звона стихов, слышал и вопли с конюшен и по себе знал, что такое “наказание</w:t>
      </w:r>
      <w:proofErr w:type="gramStart"/>
      <w:r w:rsidRPr="00D744B5">
        <w:rPr>
          <w:rFonts w:ascii="Times New Roman" w:hAnsi="Times New Roman" w:cs="Times New Roman"/>
          <w:sz w:val="28"/>
          <w:szCs w:val="28"/>
        </w:rPr>
        <w:t xml:space="preserve">”.. </w:t>
      </w:r>
      <w:proofErr w:type="gramEnd"/>
      <w:r w:rsidRPr="00D744B5">
        <w:rPr>
          <w:rFonts w:ascii="Times New Roman" w:hAnsi="Times New Roman" w:cs="Times New Roman"/>
          <w:sz w:val="28"/>
          <w:szCs w:val="28"/>
        </w:rPr>
        <w:t>Мать растила не только далекого себе сына, но и довольно устойчивого, неукоснительного врага того жизненного склада, которого страстной носительницей была сама».</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В 1827 году семья переехала в Москву, чтобы дети продолжили образование. Сначала Иван Сергеевич учился в частных пансионах. В пятнадцатилетнем возрасте он успешно сдал вступительные экзамены в Московский университет, но через год перевелся на словесное отделение философского факультета Петербургского университета. Родители к тому времени уехали за границу, так как отец был серьезно болен и нуждался в лечении.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Тургенев был жаден до знаний. Одинаково увлеченно учил и латинский язык, и греческий, был завсегдатаем театров, литературных салонов. В середине 1850-х годов в романе «Рудин» </w:t>
      </w:r>
      <w:proofErr w:type="spellStart"/>
      <w:r w:rsidRPr="00D744B5">
        <w:rPr>
          <w:rFonts w:ascii="Times New Roman" w:hAnsi="Times New Roman" w:cs="Times New Roman"/>
          <w:sz w:val="28"/>
          <w:szCs w:val="28"/>
        </w:rPr>
        <w:t>И.С.Тургенев</w:t>
      </w:r>
      <w:proofErr w:type="spellEnd"/>
      <w:r w:rsidRPr="00D744B5">
        <w:rPr>
          <w:rFonts w:ascii="Times New Roman" w:hAnsi="Times New Roman" w:cs="Times New Roman"/>
          <w:sz w:val="28"/>
          <w:szCs w:val="28"/>
        </w:rPr>
        <w:t xml:space="preserve"> передавал восторженную романтичность молодых устремлений студентов.</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Студентом </w:t>
      </w:r>
      <w:proofErr w:type="spellStart"/>
      <w:r w:rsidRPr="00D744B5">
        <w:rPr>
          <w:rFonts w:ascii="Times New Roman" w:hAnsi="Times New Roman" w:cs="Times New Roman"/>
          <w:sz w:val="28"/>
          <w:szCs w:val="28"/>
        </w:rPr>
        <w:t>И.С.Тургенев</w:t>
      </w:r>
      <w:proofErr w:type="spellEnd"/>
      <w:r w:rsidRPr="00D744B5">
        <w:rPr>
          <w:rFonts w:ascii="Times New Roman" w:hAnsi="Times New Roman" w:cs="Times New Roman"/>
          <w:sz w:val="28"/>
          <w:szCs w:val="28"/>
        </w:rPr>
        <w:t xml:space="preserve"> познакомился с профессором русской словесности П. А. Плетневым. В доме Плетнева Тургенев впервые увидел А. С. Пушкина. К этому времени относятся его первые литературные пробы: драматическая поэма «</w:t>
      </w:r>
      <w:proofErr w:type="spellStart"/>
      <w:r w:rsidRPr="00D744B5">
        <w:rPr>
          <w:rFonts w:ascii="Times New Roman" w:hAnsi="Times New Roman" w:cs="Times New Roman"/>
          <w:sz w:val="28"/>
          <w:szCs w:val="28"/>
        </w:rPr>
        <w:t>Стено</w:t>
      </w:r>
      <w:proofErr w:type="spellEnd"/>
      <w:r w:rsidRPr="00D744B5">
        <w:rPr>
          <w:rFonts w:ascii="Times New Roman" w:hAnsi="Times New Roman" w:cs="Times New Roman"/>
          <w:sz w:val="28"/>
          <w:szCs w:val="28"/>
        </w:rPr>
        <w:t xml:space="preserve">» и несколько романтических стихотворений. Наряду с литературными занятиями Тургенев много времени посвящал изучению философии. Интерес к философии был серьезным. И. С. Тургенев даже хотел стать профессором философии. Для того чтобы подготовить себя к этой деятельности, он по окончании Петербургского университета обучался в Берлинском университете. Его особенно интересовали такие философы, как Шеллинг и Гегель. Их труды помогли юноше увидеть целостную картину мира, пробудили интерес к идеям «мировой гармонии». На эти годы приходится его знакомство с </w:t>
      </w:r>
      <w:proofErr w:type="spellStart"/>
      <w:r w:rsidRPr="00D744B5">
        <w:rPr>
          <w:rFonts w:ascii="Times New Roman" w:hAnsi="Times New Roman" w:cs="Times New Roman"/>
          <w:sz w:val="28"/>
          <w:szCs w:val="28"/>
        </w:rPr>
        <w:t>Т.Н.Грановским</w:t>
      </w:r>
      <w:proofErr w:type="spellEnd"/>
      <w:r w:rsidRPr="00D744B5">
        <w:rPr>
          <w:rFonts w:ascii="Times New Roman" w:hAnsi="Times New Roman" w:cs="Times New Roman"/>
          <w:sz w:val="28"/>
          <w:szCs w:val="28"/>
        </w:rPr>
        <w:t xml:space="preserve"> и </w:t>
      </w:r>
      <w:proofErr w:type="spellStart"/>
      <w:r w:rsidRPr="00D744B5">
        <w:rPr>
          <w:rFonts w:ascii="Times New Roman" w:hAnsi="Times New Roman" w:cs="Times New Roman"/>
          <w:sz w:val="28"/>
          <w:szCs w:val="28"/>
        </w:rPr>
        <w:t>Н.В.Станкевичем</w:t>
      </w:r>
      <w:proofErr w:type="spellEnd"/>
      <w:r w:rsidRPr="00D744B5">
        <w:rPr>
          <w:rFonts w:ascii="Times New Roman" w:hAnsi="Times New Roman" w:cs="Times New Roman"/>
          <w:sz w:val="28"/>
          <w:szCs w:val="28"/>
        </w:rPr>
        <w:t xml:space="preserve">. Живя в Европе, Тургенев по-прежнему увлекался музыкой, живописью, театром. </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По окончании Берлинского университета Тургенев вернулся на родину, где весной 1842 года выдержал в Петербурге магистерские экзамены, но мечта стать ученым осталась нереализованной: власти не разрешили восстановить кафедру философии в Петербургском университете, закрытую после восстания декабристов. В июне 1843 года Тургенев поступил на службу в Министерство внутренних дел. Начальником Тургенева по службе был Владимир Иванович Даль — писатель и крупнейший знаток русского языка, автор знаменитого «Толкового словаря живого великорусского языка». Это общение принесло несомненную пользу молодому писателю и несколько скрасило службу, которая ему совсем не нравилась: он вскоре забросил дела и, прослужив полтора года, вышел в отставку.</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Начало литературной деятельности.</w:t>
      </w:r>
      <w:r w:rsidRPr="00D744B5">
        <w:rPr>
          <w:rFonts w:ascii="Times New Roman" w:hAnsi="Times New Roman" w:cs="Times New Roman"/>
          <w:sz w:val="28"/>
          <w:szCs w:val="28"/>
        </w:rPr>
        <w:t xml:space="preserve"> В 1843 году вышло в свет отдельным изданием первое значительное произведение И. С. Тургенева — поэма «Параша». В поэме чувствуется, что Тургенев освобождается от подражания романтическим образцам и идет по реалистическому пути, указанному Пушкиным. Критик </w:t>
      </w:r>
      <w:r w:rsidRPr="00D744B5">
        <w:rPr>
          <w:rFonts w:ascii="Times New Roman" w:hAnsi="Times New Roman" w:cs="Times New Roman"/>
          <w:color w:val="3B3B3B"/>
          <w:sz w:val="28"/>
          <w:szCs w:val="28"/>
          <w:shd w:val="clear" w:color="auto" w:fill="FFFFFF"/>
        </w:rPr>
        <w:t>В. Г. Белинский</w:t>
      </w:r>
      <w:r w:rsidRPr="00D744B5">
        <w:rPr>
          <w:rFonts w:ascii="Verdana" w:hAnsi="Verdana"/>
          <w:color w:val="3B3B3B"/>
          <w:sz w:val="28"/>
          <w:szCs w:val="28"/>
          <w:shd w:val="clear" w:color="auto" w:fill="FFFFFF"/>
        </w:rPr>
        <w:t xml:space="preserve"> </w:t>
      </w:r>
      <w:r w:rsidRPr="00D744B5">
        <w:rPr>
          <w:rFonts w:ascii="Times New Roman" w:hAnsi="Times New Roman" w:cs="Times New Roman"/>
          <w:sz w:val="28"/>
          <w:szCs w:val="28"/>
        </w:rPr>
        <w:t>определил основные свойства таланта Тургенева: «...верная наблюдательность, глубокая мысль, выхваченная из тайника русской жизни, изящная и тонкая ирония, под которою скрывается столько чувства, — все это показывает в авторе, кроме дара творчества, сына нашего времени, носящего в груди своей все скорби и вопросы его». Отзыв великого критика окончательно утвердил Тургенева на писательском пути.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Полина Виардо.</w:t>
      </w:r>
      <w:r w:rsidRPr="00D744B5">
        <w:rPr>
          <w:rFonts w:ascii="Times New Roman" w:hAnsi="Times New Roman" w:cs="Times New Roman"/>
          <w:sz w:val="28"/>
          <w:szCs w:val="28"/>
        </w:rPr>
        <w:t xml:space="preserve"> Большую роль в судьбе Тургенева сыграла встреча с французской певицей Полиной Виардо. 1 ноября 1843 года во время гастролей Виардо в Петербурге ее увидел Тургенев. Он полюбил ее и сохранил это чувство до конца своих дней. В 1847 году Тургенев уехал из России во Францию. Одна из причин отъезда — желание быть рядом с Полиной Виардо </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Трудность его положения заключалась в неравенстве сил. Он влюблен — она “позволяет себе любить”. Для нее он один из многих, ею восхищавшихся...</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Мать И. С. Тургенева</w:t>
      </w:r>
      <w:r>
        <w:rPr>
          <w:rFonts w:ascii="Times New Roman" w:hAnsi="Times New Roman" w:cs="Times New Roman"/>
          <w:sz w:val="28"/>
          <w:szCs w:val="28"/>
        </w:rPr>
        <w:t>,</w:t>
      </w:r>
      <w:r w:rsidRPr="00D744B5">
        <w:rPr>
          <w:rFonts w:ascii="Times New Roman" w:hAnsi="Times New Roman" w:cs="Times New Roman"/>
          <w:sz w:val="28"/>
          <w:szCs w:val="28"/>
        </w:rPr>
        <w:t xml:space="preserve"> </w:t>
      </w:r>
      <w:r>
        <w:rPr>
          <w:rFonts w:ascii="Times New Roman" w:hAnsi="Times New Roman" w:cs="Times New Roman"/>
          <w:sz w:val="28"/>
          <w:szCs w:val="28"/>
        </w:rPr>
        <w:t>ж</w:t>
      </w:r>
      <w:r w:rsidRPr="00D744B5">
        <w:rPr>
          <w:rFonts w:ascii="Times New Roman" w:hAnsi="Times New Roman" w:cs="Times New Roman"/>
          <w:sz w:val="28"/>
          <w:szCs w:val="28"/>
        </w:rPr>
        <w:t>елая удержать уходившего из-под ее влияния сын</w:t>
      </w:r>
      <w:proofErr w:type="gramStart"/>
      <w:r w:rsidRPr="00D744B5">
        <w:rPr>
          <w:rFonts w:ascii="Times New Roman" w:hAnsi="Times New Roman" w:cs="Times New Roman"/>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 xml:space="preserve">из-за связи с </w:t>
      </w:r>
      <w:proofErr w:type="spellStart"/>
      <w:r>
        <w:rPr>
          <w:rFonts w:ascii="Times New Roman" w:hAnsi="Times New Roman" w:cs="Times New Roman"/>
          <w:sz w:val="28"/>
          <w:szCs w:val="28"/>
        </w:rPr>
        <w:t>П.Виардо</w:t>
      </w:r>
      <w:proofErr w:type="spellEnd"/>
      <w:r>
        <w:rPr>
          <w:rFonts w:ascii="Times New Roman" w:hAnsi="Times New Roman" w:cs="Times New Roman"/>
          <w:sz w:val="28"/>
          <w:szCs w:val="28"/>
        </w:rPr>
        <w:t>)</w:t>
      </w:r>
      <w:r w:rsidRPr="00D744B5">
        <w:rPr>
          <w:rFonts w:ascii="Times New Roman" w:hAnsi="Times New Roman" w:cs="Times New Roman"/>
          <w:sz w:val="28"/>
          <w:szCs w:val="28"/>
        </w:rPr>
        <w:t>, совершенно прекратила высылать ему деньги. Тургенев отдалился от матери и стал профессиональным писателем, живущим за счет гонораров.</w:t>
      </w:r>
    </w:p>
    <w:p w:rsidR="00973CE1" w:rsidRPr="00D744B5" w:rsidRDefault="00973CE1" w:rsidP="00973CE1">
      <w:pPr>
        <w:spacing w:after="0"/>
        <w:ind w:firstLine="708"/>
        <w:rPr>
          <w:rFonts w:ascii="Times New Roman" w:hAnsi="Times New Roman" w:cs="Times New Roman"/>
          <w:sz w:val="28"/>
          <w:szCs w:val="28"/>
        </w:rPr>
      </w:pPr>
      <w:proofErr w:type="gramStart"/>
      <w:r w:rsidRPr="00D744B5">
        <w:rPr>
          <w:rFonts w:ascii="Times New Roman" w:hAnsi="Times New Roman" w:cs="Times New Roman"/>
          <w:sz w:val="28"/>
          <w:szCs w:val="28"/>
        </w:rPr>
        <w:t>Вслед за «Парашей» Тургенев написал поэмы «Помещик» и «Разговор», повесть «Андрей Колосов», рассказы «Бретер», «Три портрета», пьесы «Неосторожность» и «Безденежье».</w:t>
      </w:r>
      <w:proofErr w:type="gramEnd"/>
      <w:r w:rsidRPr="00D744B5">
        <w:rPr>
          <w:rFonts w:ascii="Times New Roman" w:hAnsi="Times New Roman" w:cs="Times New Roman"/>
          <w:sz w:val="28"/>
          <w:szCs w:val="28"/>
        </w:rPr>
        <w:t xml:space="preserve"> В этих разнообразных по жанру произведениях он продолжил поиски своего стиля и героя.</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Дружба с В. Г. Белинским.</w:t>
      </w:r>
      <w:r w:rsidRPr="00D744B5">
        <w:rPr>
          <w:rFonts w:ascii="Times New Roman" w:hAnsi="Times New Roman" w:cs="Times New Roman"/>
          <w:sz w:val="28"/>
          <w:szCs w:val="28"/>
        </w:rPr>
        <w:t xml:space="preserve"> Для молодого писателя В. Г. Белинский был высшим авторитетом в литературно-эстетических и общественных вопросах. Знаменитый критик ввел Тургенева в круг молодых литераторов, привлек его к сотрудничеству в журнале «Современник».</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 xml:space="preserve">Белинский поддерживал литературные начинания молодого писателя, учил «всегда... держаться почвы действительности», т. е. реализма. Он горячо приветствовал очерк Тургенева «Хорь и </w:t>
      </w:r>
      <w:proofErr w:type="spellStart"/>
      <w:r w:rsidRPr="00D744B5">
        <w:rPr>
          <w:rFonts w:ascii="Times New Roman" w:hAnsi="Times New Roman" w:cs="Times New Roman"/>
          <w:sz w:val="28"/>
          <w:szCs w:val="28"/>
        </w:rPr>
        <w:t>Калиныч</w:t>
      </w:r>
      <w:proofErr w:type="spellEnd"/>
      <w:r w:rsidRPr="00D744B5">
        <w:rPr>
          <w:rFonts w:ascii="Times New Roman" w:hAnsi="Times New Roman" w:cs="Times New Roman"/>
          <w:sz w:val="28"/>
          <w:szCs w:val="28"/>
        </w:rPr>
        <w:t>».</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Лето 1847 года Тургенев провел с Белинским, лечившимся за границей. Как и Белинский, Тургенев считал главным врагом России крепостное право. </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b/>
          <w:sz w:val="28"/>
          <w:szCs w:val="28"/>
        </w:rPr>
        <w:t>«Записки охотника».</w:t>
      </w:r>
      <w:r w:rsidRPr="00D744B5">
        <w:rPr>
          <w:rFonts w:ascii="Times New Roman" w:hAnsi="Times New Roman" w:cs="Times New Roman"/>
          <w:sz w:val="28"/>
          <w:szCs w:val="28"/>
        </w:rPr>
        <w:t xml:space="preserve"> Первый рассказ «Записок охотника» — «Хорь и </w:t>
      </w:r>
      <w:proofErr w:type="spellStart"/>
      <w:r w:rsidRPr="00D744B5">
        <w:rPr>
          <w:rFonts w:ascii="Times New Roman" w:hAnsi="Times New Roman" w:cs="Times New Roman"/>
          <w:sz w:val="28"/>
          <w:szCs w:val="28"/>
        </w:rPr>
        <w:t>Калиныч</w:t>
      </w:r>
      <w:proofErr w:type="spellEnd"/>
      <w:r w:rsidRPr="00D744B5">
        <w:rPr>
          <w:rFonts w:ascii="Times New Roman" w:hAnsi="Times New Roman" w:cs="Times New Roman"/>
          <w:sz w:val="28"/>
          <w:szCs w:val="28"/>
        </w:rPr>
        <w:t xml:space="preserve">» (1847).Практичный Хорь и поэтический </w:t>
      </w:r>
      <w:proofErr w:type="spellStart"/>
      <w:r w:rsidRPr="00D744B5">
        <w:rPr>
          <w:rFonts w:ascii="Times New Roman" w:hAnsi="Times New Roman" w:cs="Times New Roman"/>
          <w:sz w:val="28"/>
          <w:szCs w:val="28"/>
        </w:rPr>
        <w:t>Калиныч</w:t>
      </w:r>
      <w:proofErr w:type="spellEnd"/>
      <w:r w:rsidRPr="00D744B5">
        <w:rPr>
          <w:rFonts w:ascii="Times New Roman" w:hAnsi="Times New Roman" w:cs="Times New Roman"/>
          <w:sz w:val="28"/>
          <w:szCs w:val="28"/>
        </w:rPr>
        <w:t xml:space="preserve"> — это основные типы представителей нации, которые определяют перспективы ее развития. </w:t>
      </w:r>
    </w:p>
    <w:p w:rsidR="00973CE1"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Впервые в русской реалистической литературе в крестьянах были показаны чувства, которые считались свойственными только дворянам. Это и возвышенная любовь, глубокая и своеобразная религиозность, понимание и восторженное отношение к природе. Высокие душевные качества, чувство собственного достоинства, ум, любознательность, трудолюбие — вот те черты русского народа, которыми не устает любоваться и восхищаться писатель. Через все «Записки охотника» проходит тема музыкального таланта мужика</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В «Записках охотника» опоэтизирована русская природа. Описание природы помогает читателю понять душевное состояние автора и его героев. Природе созвучен духовный мир крестьян Пейзаж в рассказах Тургенева не просто фон, на котором происходит действие: он играет важную эмоциональную роль. </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В противоречивости сознания закрепощенного крестьянина, мечтающего о воле и преклоняющегося перед господской властью, протестующего и покорного, житейски сметливого, одаренного и безынициативного, видел Тургенев «великую общественную драму» России.</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 xml:space="preserve">«Записки охотника» стали, по определению А. И. Герцена, «поэтически написанным обвинительным актом крепостничеству». </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В рассказе «Бурмистр» показано барство «культурное». Отставной гвардейский офицер Аркадий </w:t>
      </w:r>
      <w:proofErr w:type="spellStart"/>
      <w:r w:rsidRPr="00D744B5">
        <w:rPr>
          <w:rFonts w:ascii="Times New Roman" w:hAnsi="Times New Roman" w:cs="Times New Roman"/>
          <w:sz w:val="28"/>
          <w:szCs w:val="28"/>
        </w:rPr>
        <w:t>Павлыч</w:t>
      </w:r>
      <w:proofErr w:type="spellEnd"/>
      <w:r w:rsidRPr="00D744B5">
        <w:rPr>
          <w:rFonts w:ascii="Times New Roman" w:hAnsi="Times New Roman" w:cs="Times New Roman"/>
          <w:sz w:val="28"/>
          <w:szCs w:val="28"/>
        </w:rPr>
        <w:t xml:space="preserve"> </w:t>
      </w:r>
      <w:proofErr w:type="spellStart"/>
      <w:r w:rsidRPr="00D744B5">
        <w:rPr>
          <w:rFonts w:ascii="Times New Roman" w:hAnsi="Times New Roman" w:cs="Times New Roman"/>
          <w:sz w:val="28"/>
          <w:szCs w:val="28"/>
        </w:rPr>
        <w:t>Пеночкин</w:t>
      </w:r>
      <w:proofErr w:type="spellEnd"/>
      <w:r w:rsidRPr="00D744B5">
        <w:rPr>
          <w:rFonts w:ascii="Times New Roman" w:hAnsi="Times New Roman" w:cs="Times New Roman"/>
          <w:sz w:val="28"/>
          <w:szCs w:val="28"/>
        </w:rPr>
        <w:t xml:space="preserve"> получил «отличное» воспитание, свой дом устроил на европейский манер. Он «культурно» выжимает соки из своих крестьян и также «культурно» наказывает дворовых.</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Книга встревожила правительство. По приказу Николая I цензор, пропустивший отдельное издание «Записок охотника», был отстранен от должности. Власти искали повод наказать Тургенева. Таким поводом стал некролог, написанный им в 1852 году в связи со смертью Гоголя. Тургенева обвинили в нарушении цензурных правил. </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Под арестом Тургенев написал повесть «Муму». Изображая старую барыню, писатель придал ей черты своей матери, а в основу рассказа положил действительный случай из ее жизни. Рассказ воспринимался читателями как продолжение «Записок охотника».</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Тургенев-романист.</w:t>
      </w:r>
      <w:r w:rsidRPr="00D744B5">
        <w:rPr>
          <w:rFonts w:ascii="Times New Roman" w:hAnsi="Times New Roman" w:cs="Times New Roman"/>
          <w:sz w:val="28"/>
          <w:szCs w:val="28"/>
        </w:rPr>
        <w:t xml:space="preserve"> После освобождения из-под ареста Тургенев был сослан в Спасское-</w:t>
      </w:r>
      <w:proofErr w:type="spellStart"/>
      <w:r w:rsidRPr="00D744B5">
        <w:rPr>
          <w:rFonts w:ascii="Times New Roman" w:hAnsi="Times New Roman" w:cs="Times New Roman"/>
          <w:sz w:val="28"/>
          <w:szCs w:val="28"/>
        </w:rPr>
        <w:t>Лутовиново</w:t>
      </w:r>
      <w:proofErr w:type="spellEnd"/>
      <w:r w:rsidRPr="00D744B5">
        <w:rPr>
          <w:rFonts w:ascii="Times New Roman" w:hAnsi="Times New Roman" w:cs="Times New Roman"/>
          <w:sz w:val="28"/>
          <w:szCs w:val="28"/>
        </w:rPr>
        <w:t>. В период ссылки он создал несколько повестей; «Два приятеля», «Переписка», «Затишье», в которых представил психологию дворян.</w:t>
      </w:r>
    </w:p>
    <w:p w:rsidR="00973CE1" w:rsidRPr="00D744B5" w:rsidRDefault="00973CE1" w:rsidP="00973CE1">
      <w:pPr>
        <w:spacing w:after="0"/>
        <w:ind w:firstLine="708"/>
        <w:rPr>
          <w:rFonts w:ascii="Times New Roman" w:hAnsi="Times New Roman" w:cs="Times New Roman"/>
          <w:sz w:val="28"/>
          <w:szCs w:val="28"/>
        </w:rPr>
      </w:pPr>
      <w:r>
        <w:rPr>
          <w:rFonts w:ascii="Times New Roman" w:hAnsi="Times New Roman" w:cs="Times New Roman"/>
          <w:sz w:val="28"/>
          <w:szCs w:val="28"/>
        </w:rPr>
        <w:t>П</w:t>
      </w:r>
      <w:r w:rsidRPr="00D744B5">
        <w:rPr>
          <w:rFonts w:ascii="Times New Roman" w:hAnsi="Times New Roman" w:cs="Times New Roman"/>
          <w:sz w:val="28"/>
          <w:szCs w:val="28"/>
        </w:rPr>
        <w:t>одлинное признание пришло к И. С. Тургеневу после появления его романов. В развитие этого жанра писатель внес много нового.</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Героем русского романа 60-х годов XIX века стал «новый человек» — разночинец, демократ. Однако в первых романах Тургенева главными героями были дворяне («Рудин», «Дворянское гнездо»). Герой-разночинец появился позже («Отцы и дети»).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В романах Тургенева наряду с новым героем разрабатываются новые темы: революции, поиска смысла жизни, судеб «дворянских гнезд» и народа. </w:t>
      </w:r>
      <w:proofErr w:type="gramStart"/>
      <w:r w:rsidRPr="00D744B5">
        <w:rPr>
          <w:rFonts w:ascii="Times New Roman" w:hAnsi="Times New Roman" w:cs="Times New Roman"/>
          <w:sz w:val="28"/>
          <w:szCs w:val="28"/>
        </w:rPr>
        <w:t>Осмысляются и «вечные темы»: взаимоотношения «отцов» и «детей», любви и дружбы, выбора жизненного пути, становления личности, права на свободу, поиска счастья и т.д.</w:t>
      </w:r>
      <w:proofErr w:type="gramEnd"/>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Тургенев пытался не только показать «новых людей», но и проследить процесс формирования их мировоззрения, нравственных позиций, проанализировать поведение, осмыслить деятельность.</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Герои Тургенева проходят сложный жизненный путь, часто для достижения цели отрекаются от родных, близких, как Елена </w:t>
      </w:r>
      <w:proofErr w:type="spellStart"/>
      <w:r w:rsidRPr="00D744B5">
        <w:rPr>
          <w:rFonts w:ascii="Times New Roman" w:hAnsi="Times New Roman" w:cs="Times New Roman"/>
          <w:sz w:val="28"/>
          <w:szCs w:val="28"/>
        </w:rPr>
        <w:t>Стахова</w:t>
      </w:r>
      <w:proofErr w:type="spellEnd"/>
      <w:r w:rsidRPr="00D744B5">
        <w:rPr>
          <w:rFonts w:ascii="Times New Roman" w:hAnsi="Times New Roman" w:cs="Times New Roman"/>
          <w:sz w:val="28"/>
          <w:szCs w:val="28"/>
        </w:rPr>
        <w:t xml:space="preserve"> в романе «Накануне».</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Автор в романах И. С. Тургенева нередко является активно действующим лицом: он рассказывает о прошлом и настоящем героев, объясняет скрытые мотивы их поступков, монологи и диалоги сопровождает ремарками, замечаниями, пояснениями, дает портретные зарисовки, указывает на различные социально-бытовые детали.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В романах Тургенева нет подробного описания быта (как, например, в романах Гончарова). Быт воссоздается через детали, биографии действующих лиц, их портретные характеристики, описание привычек и привязанностей, особенности речи и пейзажные зарисовки.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Тургенев прямо не изображает чувства и мысли героев, а показывает лишь внешние проявления, поэтому психологизм писателя часто называют «скрытым». В романе «Отцы и дети» уже при первой встрече нового и старого поколения проявляется их неприятие друг друга. Как это передает И. С. Тургенев? Базаров «не сразу» подал руку Николаю Петровичу, а Павел Петрович Базарову руки «не подал и даже положил ее обратно в карман</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Важные особенности романов </w:t>
      </w:r>
      <w:r>
        <w:rPr>
          <w:rFonts w:ascii="Times New Roman" w:hAnsi="Times New Roman" w:cs="Times New Roman"/>
          <w:sz w:val="28"/>
          <w:szCs w:val="28"/>
        </w:rPr>
        <w:t xml:space="preserve"> </w:t>
      </w:r>
      <w:r w:rsidRPr="00D744B5">
        <w:rPr>
          <w:rFonts w:ascii="Times New Roman" w:hAnsi="Times New Roman" w:cs="Times New Roman"/>
          <w:sz w:val="28"/>
          <w:szCs w:val="28"/>
        </w:rPr>
        <w:t xml:space="preserve">И. С. Тургенева — психологический портрет и речь героев. </w:t>
      </w:r>
      <w:proofErr w:type="gramStart"/>
      <w:r w:rsidRPr="00D744B5">
        <w:rPr>
          <w:rFonts w:ascii="Times New Roman" w:hAnsi="Times New Roman" w:cs="Times New Roman"/>
          <w:sz w:val="28"/>
          <w:szCs w:val="28"/>
        </w:rPr>
        <w:t>По портрету, который, как правило, очень подробный, с описанием волос, цвета глаз, подбородка и т.д., и манере говорить сразу можно составить представление о Лаврецком, Рудине, Павле Петровиче, Базарове, Одинцовой.</w:t>
      </w:r>
      <w:proofErr w:type="gramEnd"/>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Речь персонажей содержит множество оттенков, которые передают их переживания. Выбор слов зависит от социального положения, рода занятий и т.д. Большое значение придается интонации, употреблению иностранных слов.</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Герои Тургенева с наибольшей полнотой раскрываются в спорах и дискуссиях, в развернутых диалогах о событиях, которые происходят в мире.</w:t>
      </w:r>
    </w:p>
    <w:p w:rsidR="00973CE1" w:rsidRPr="00D744B5" w:rsidRDefault="00973CE1" w:rsidP="00973CE1">
      <w:pPr>
        <w:spacing w:after="0"/>
        <w:ind w:firstLine="708"/>
        <w:rPr>
          <w:rFonts w:ascii="Times New Roman" w:hAnsi="Times New Roman" w:cs="Times New Roman"/>
          <w:sz w:val="28"/>
          <w:szCs w:val="28"/>
        </w:rPr>
      </w:pPr>
      <w:proofErr w:type="spellStart"/>
      <w:r w:rsidRPr="00D744B5">
        <w:rPr>
          <w:rFonts w:ascii="Times New Roman" w:hAnsi="Times New Roman" w:cs="Times New Roman"/>
          <w:sz w:val="28"/>
          <w:szCs w:val="28"/>
        </w:rPr>
        <w:t>И.С.Тургенев</w:t>
      </w:r>
      <w:proofErr w:type="spellEnd"/>
      <w:r w:rsidRPr="00D744B5">
        <w:rPr>
          <w:rFonts w:ascii="Times New Roman" w:hAnsi="Times New Roman" w:cs="Times New Roman"/>
          <w:sz w:val="28"/>
          <w:szCs w:val="28"/>
        </w:rPr>
        <w:t xml:space="preserve"> пытался объективно оценить роль дворянской интеллигенции, отметить ее положительные и отрицательные стороны. В дальнейшем в творчестве И. С. Тургенева тема «лишнего человека» рассматривается разносторонне, в развитии. Особое место в этом плане принадлежит роману «Рудин».</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b/>
          <w:sz w:val="28"/>
          <w:szCs w:val="28"/>
        </w:rPr>
        <w:t>«Рудин» (1855</w:t>
      </w:r>
      <w:r w:rsidRPr="00D744B5">
        <w:rPr>
          <w:rFonts w:ascii="Times New Roman" w:hAnsi="Times New Roman" w:cs="Times New Roman"/>
          <w:sz w:val="28"/>
          <w:szCs w:val="28"/>
        </w:rPr>
        <w:t>) — первый роман И. С. Тургенева, посвященный передовой дворянской интеллигенции конца 1830-х — начала 1840-х годов.</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«Лишний человек» — это не новый герой для русской литературы. Первым был Чацкий, затем Онегин и Печорин. Рудин по сравнению с Печориным полон передовых идей, которые он активно проповедует, будит в людях веру в будущее. Герой романа — типичный интеллигент, идеалист, воспитанный на философии Гегеля. Рудин призывает к деятельности, его гуманные взгляды несовместимы с существующим социальным и нравственным укладом жизни, но его идеалы слишком общи и расплывчаты, оторваны от жизни и не могут служить руководством к конкретным действиям, изменениям в жизни. Дмитрий Рудин тоже оказывается пока ненужным, лишним. Однако он сыграл и положительную для своего времени роль. Люди, подобные Рудину, явились связующим звеном между декабристами и новым поколением революционеров.  Рудин погиб на баррикадах в Париже. Однако его судьба и смерть не только «вздор», но и стремление отстоять вечные истины.</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 xml:space="preserve">Образ Натальи </w:t>
      </w:r>
      <w:proofErr w:type="spellStart"/>
      <w:r w:rsidRPr="00D744B5">
        <w:rPr>
          <w:rFonts w:ascii="Times New Roman" w:hAnsi="Times New Roman" w:cs="Times New Roman"/>
          <w:sz w:val="28"/>
          <w:szCs w:val="28"/>
        </w:rPr>
        <w:t>Ласунской</w:t>
      </w:r>
      <w:proofErr w:type="spellEnd"/>
      <w:r w:rsidRPr="00D744B5">
        <w:rPr>
          <w:rFonts w:ascii="Times New Roman" w:hAnsi="Times New Roman" w:cs="Times New Roman"/>
          <w:sz w:val="28"/>
          <w:szCs w:val="28"/>
        </w:rPr>
        <w:t xml:space="preserve"> продолжает традицию русской литературы XIX века и открывает плеяду тургеневских героинь.</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В этот период  И. С. Тургенев создал повести о любви — «Фауст» (1856), «Ася» (1858), «Первая любовь» (1860); статью «Гамлет и Дон Кихот» (1860), которая раскрывает его общественно-социальные и философские взгляды.</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Тема любви в творчестве И. С. Тургенева. Повесть «Ася» (1857),</w:t>
      </w:r>
      <w:r w:rsidRPr="00D744B5">
        <w:rPr>
          <w:rFonts w:ascii="Times New Roman" w:hAnsi="Times New Roman" w:cs="Times New Roman"/>
          <w:sz w:val="28"/>
          <w:szCs w:val="28"/>
        </w:rPr>
        <w:t xml:space="preserve"> как и роман «Рудин», достаточно четко дает понять, что роль дворянской интеллигенции в обществе перестала быть ведущей. Тургенев развивает тему трагической любви. Герой повести, господин Н.Н., поставлен перед необходимостью либо решительно действовать, либо отказаться от личного счастья. Он проявляет такое же позорное малодушие в любви, как и Рудин.</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Влюбленную героиню </w:t>
      </w:r>
      <w:proofErr w:type="spellStart"/>
      <w:r w:rsidRPr="00D744B5">
        <w:rPr>
          <w:rFonts w:ascii="Times New Roman" w:hAnsi="Times New Roman" w:cs="Times New Roman"/>
          <w:sz w:val="28"/>
          <w:szCs w:val="28"/>
        </w:rPr>
        <w:t>И.С.Тургенев</w:t>
      </w:r>
      <w:proofErr w:type="spellEnd"/>
      <w:r w:rsidRPr="00D744B5">
        <w:rPr>
          <w:rFonts w:ascii="Times New Roman" w:hAnsi="Times New Roman" w:cs="Times New Roman"/>
          <w:sz w:val="28"/>
          <w:szCs w:val="28"/>
        </w:rPr>
        <w:t xml:space="preserve"> во всех романах изображает трогательно и возвышенно. Начало этому было положено образом Аси. Уже в этой повести Тургенев заявляет о нравственном долге, об ответственности человека за свои поступки.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«Первая любовь» (I860).</w:t>
      </w:r>
      <w:r w:rsidRPr="00D744B5">
        <w:rPr>
          <w:rFonts w:ascii="Times New Roman" w:hAnsi="Times New Roman" w:cs="Times New Roman"/>
          <w:sz w:val="28"/>
          <w:szCs w:val="28"/>
        </w:rPr>
        <w:t xml:space="preserve"> В основу повести положен факт из жизни </w:t>
      </w:r>
      <w:proofErr w:type="spellStart"/>
      <w:r w:rsidRPr="00D744B5">
        <w:rPr>
          <w:rFonts w:ascii="Times New Roman" w:hAnsi="Times New Roman" w:cs="Times New Roman"/>
          <w:sz w:val="28"/>
          <w:szCs w:val="28"/>
        </w:rPr>
        <w:t>И.С.Тургенева</w:t>
      </w:r>
      <w:proofErr w:type="spellEnd"/>
      <w:r w:rsidRPr="00D744B5">
        <w:rPr>
          <w:rFonts w:ascii="Times New Roman" w:hAnsi="Times New Roman" w:cs="Times New Roman"/>
          <w:sz w:val="28"/>
          <w:szCs w:val="28"/>
        </w:rPr>
        <w:t>. Автор рисует случайное знакомство состоятельной, внешне благополучной семьи с молодой независимой, смелой девушкой княжной Зинаидой, живущей трудно и неустроенно, Тургенев поэтизирует прекрасное чувство юноши, мучительную страсть отца и единственную роковую любовь Зинаиды.</w:t>
      </w:r>
    </w:p>
    <w:p w:rsidR="00973CE1"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Социальная тема в творчестве И. С. Тургенева.</w:t>
      </w:r>
      <w:r w:rsidRPr="00D744B5">
        <w:rPr>
          <w:rFonts w:ascii="Times New Roman" w:hAnsi="Times New Roman" w:cs="Times New Roman"/>
          <w:sz w:val="28"/>
          <w:szCs w:val="28"/>
        </w:rPr>
        <w:t xml:space="preserve"> </w:t>
      </w:r>
      <w:r w:rsidRPr="00D744B5">
        <w:rPr>
          <w:rFonts w:ascii="Times New Roman" w:hAnsi="Times New Roman" w:cs="Times New Roman"/>
          <w:b/>
          <w:sz w:val="28"/>
          <w:szCs w:val="28"/>
        </w:rPr>
        <w:t>«Дворянское гнездо» (1859).</w:t>
      </w:r>
      <w:r w:rsidRPr="00D744B5">
        <w:rPr>
          <w:rFonts w:ascii="Times New Roman" w:hAnsi="Times New Roman" w:cs="Times New Roman"/>
          <w:sz w:val="28"/>
          <w:szCs w:val="28"/>
        </w:rPr>
        <w:t xml:space="preserve"> Роман «Дворянское гнездо» очень поэтичен. Тургенев направил свой талант и мастерство на то, чтобы воспеть все лучшее, что он видел в передовых представителях дворянской интеллигенции. Это была последняя попытка писателя найти героя в дворянской среде. </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Благородных представителей передовой части либерального дворянства мало — подавляющее большинство дворян погрязло в разврате, пошлости, лени. В этих условиях не может быть счастлив человек с чуткой совестью и высокоразвитым чувством долга.</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«Накануне» (1860).</w:t>
      </w:r>
      <w:r w:rsidRPr="00D744B5">
        <w:rPr>
          <w:rFonts w:ascii="Times New Roman" w:hAnsi="Times New Roman" w:cs="Times New Roman"/>
          <w:sz w:val="28"/>
          <w:szCs w:val="28"/>
        </w:rPr>
        <w:t xml:space="preserve"> «В основание моей повести, — писал </w:t>
      </w:r>
      <w:proofErr w:type="spellStart"/>
      <w:r w:rsidRPr="00D744B5">
        <w:rPr>
          <w:rFonts w:ascii="Times New Roman" w:hAnsi="Times New Roman" w:cs="Times New Roman"/>
          <w:sz w:val="28"/>
          <w:szCs w:val="28"/>
        </w:rPr>
        <w:t>И.С.Тургенев</w:t>
      </w:r>
      <w:proofErr w:type="spellEnd"/>
      <w:r w:rsidRPr="00D744B5">
        <w:rPr>
          <w:rFonts w:ascii="Times New Roman" w:hAnsi="Times New Roman" w:cs="Times New Roman"/>
          <w:sz w:val="28"/>
          <w:szCs w:val="28"/>
        </w:rPr>
        <w:t xml:space="preserve"> во время работы над романом “Накануне”, — положена мысль о необходимости сознательно-героических натур... для того, чтобы дело продвинулось вперед». Задача, которую писатель поставил перед собой, была очень трудна.</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Главная героиня Елена </w:t>
      </w:r>
      <w:proofErr w:type="spellStart"/>
      <w:r w:rsidRPr="00D744B5">
        <w:rPr>
          <w:rFonts w:ascii="Times New Roman" w:hAnsi="Times New Roman" w:cs="Times New Roman"/>
          <w:sz w:val="28"/>
          <w:szCs w:val="28"/>
        </w:rPr>
        <w:t>Стахова</w:t>
      </w:r>
      <w:proofErr w:type="spellEnd"/>
      <w:r w:rsidRPr="00D744B5">
        <w:rPr>
          <w:rFonts w:ascii="Times New Roman" w:hAnsi="Times New Roman" w:cs="Times New Roman"/>
          <w:sz w:val="28"/>
          <w:szCs w:val="28"/>
        </w:rPr>
        <w:t xml:space="preserve"> смела и решительна. Для того чтобы посвятить себя великому делу, Елена порывает со своей семьей, друзьями и привычной жизнью. Это новый тип героини, не встречавшийся ранее ни в творчестве Тургенева, ни в русской литературе. </w:t>
      </w:r>
      <w:proofErr w:type="spellStart"/>
      <w:r w:rsidRPr="00D744B5">
        <w:rPr>
          <w:rFonts w:ascii="Times New Roman" w:hAnsi="Times New Roman" w:cs="Times New Roman"/>
          <w:sz w:val="28"/>
          <w:szCs w:val="28"/>
        </w:rPr>
        <w:t>И.С.Тургенев</w:t>
      </w:r>
      <w:proofErr w:type="spellEnd"/>
      <w:r w:rsidRPr="00D744B5">
        <w:rPr>
          <w:rFonts w:ascii="Times New Roman" w:hAnsi="Times New Roman" w:cs="Times New Roman"/>
          <w:sz w:val="28"/>
          <w:szCs w:val="28"/>
        </w:rPr>
        <w:t xml:space="preserve"> считал, что «такие фигуры, как Елена и Инсаров, являются провозвестниками... новой жизни».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 xml:space="preserve">Выход И. </w:t>
      </w:r>
      <w:proofErr w:type="spellStart"/>
      <w:r w:rsidRPr="00D744B5">
        <w:rPr>
          <w:rFonts w:ascii="Times New Roman" w:hAnsi="Times New Roman" w:cs="Times New Roman"/>
          <w:b/>
          <w:sz w:val="28"/>
          <w:szCs w:val="28"/>
        </w:rPr>
        <w:t>С.Тургенева</w:t>
      </w:r>
      <w:proofErr w:type="spellEnd"/>
      <w:r w:rsidRPr="00D744B5">
        <w:rPr>
          <w:rFonts w:ascii="Times New Roman" w:hAnsi="Times New Roman" w:cs="Times New Roman"/>
          <w:b/>
          <w:sz w:val="28"/>
          <w:szCs w:val="28"/>
        </w:rPr>
        <w:t xml:space="preserve"> из «Современника».</w:t>
      </w:r>
      <w:r w:rsidRPr="00D744B5">
        <w:rPr>
          <w:rFonts w:ascii="Times New Roman" w:hAnsi="Times New Roman" w:cs="Times New Roman"/>
          <w:sz w:val="28"/>
          <w:szCs w:val="28"/>
        </w:rPr>
        <w:t xml:space="preserve"> </w:t>
      </w:r>
    </w:p>
    <w:p w:rsidR="00973CE1" w:rsidRPr="00D744B5" w:rsidRDefault="00973CE1" w:rsidP="00973CE1">
      <w:pPr>
        <w:spacing w:after="0"/>
        <w:rPr>
          <w:rFonts w:ascii="Times New Roman" w:hAnsi="Times New Roman" w:cs="Times New Roman"/>
          <w:sz w:val="28"/>
          <w:szCs w:val="28"/>
        </w:rPr>
      </w:pPr>
      <w:proofErr w:type="spellStart"/>
      <w:r w:rsidRPr="00D744B5">
        <w:rPr>
          <w:rFonts w:ascii="Times New Roman" w:hAnsi="Times New Roman" w:cs="Times New Roman"/>
          <w:sz w:val="28"/>
          <w:szCs w:val="28"/>
        </w:rPr>
        <w:t>И.С.Тургенев</w:t>
      </w:r>
      <w:proofErr w:type="spellEnd"/>
      <w:r w:rsidRPr="00D744B5">
        <w:rPr>
          <w:rFonts w:ascii="Times New Roman" w:hAnsi="Times New Roman" w:cs="Times New Roman"/>
          <w:sz w:val="28"/>
          <w:szCs w:val="28"/>
        </w:rPr>
        <w:t xml:space="preserve"> отнесся к статье Н.А. Добролюбова о романе «Накануне» резко отрицательно, он не был согласен с оценкой романа и потребовал от Некрасова не печатать ее в журнале «Современник». Некрасов напечатал статью и рецензию Н. Г. Чернышевского на книгу </w:t>
      </w:r>
      <w:proofErr w:type="spellStart"/>
      <w:r w:rsidRPr="00D744B5">
        <w:rPr>
          <w:rFonts w:ascii="Times New Roman" w:hAnsi="Times New Roman" w:cs="Times New Roman"/>
          <w:sz w:val="28"/>
          <w:szCs w:val="28"/>
        </w:rPr>
        <w:t>Гуторна</w:t>
      </w:r>
      <w:proofErr w:type="spellEnd"/>
      <w:r w:rsidRPr="00D744B5">
        <w:rPr>
          <w:rFonts w:ascii="Times New Roman" w:hAnsi="Times New Roman" w:cs="Times New Roman"/>
          <w:sz w:val="28"/>
          <w:szCs w:val="28"/>
        </w:rPr>
        <w:t xml:space="preserve"> «Собрание всех чудес», где тот назвал Рудина карикатурой на М. А. Бакунина. Эти публикации Тургенев воспринял как личное оскорбление и официально заявил о своем отказе от сотрудничества в «Современнике».</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 xml:space="preserve"> «Отцы и дети» (1862).</w:t>
      </w:r>
      <w:r w:rsidRPr="00D744B5">
        <w:rPr>
          <w:rFonts w:ascii="Times New Roman" w:hAnsi="Times New Roman" w:cs="Times New Roman"/>
          <w:sz w:val="28"/>
          <w:szCs w:val="28"/>
        </w:rPr>
        <w:t xml:space="preserve"> Осенью 1860 года Тургенев начал работу над новым романом. Этому роману писатель придавал большое значение, так как хотел подвести в нем итоги своим разногласиям с </w:t>
      </w:r>
      <w:proofErr w:type="spellStart"/>
      <w:r w:rsidRPr="00D744B5">
        <w:rPr>
          <w:rFonts w:ascii="Times New Roman" w:hAnsi="Times New Roman" w:cs="Times New Roman"/>
          <w:sz w:val="28"/>
          <w:szCs w:val="28"/>
        </w:rPr>
        <w:t>Н.А.Добролюбовым</w:t>
      </w:r>
      <w:proofErr w:type="spellEnd"/>
      <w:r w:rsidRPr="00D744B5">
        <w:rPr>
          <w:rFonts w:ascii="Times New Roman" w:hAnsi="Times New Roman" w:cs="Times New Roman"/>
          <w:sz w:val="28"/>
          <w:szCs w:val="28"/>
        </w:rPr>
        <w:t>.</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Роман не был еще завершен, когда вышел царский манифест об отмене крепостного права, но писатель убедился, что крестьяне вновь обмануты. Появилась только видимость свободы. Он закончил роман «Отцы и дети» в июле 1861 года. Произведение было опубликовано в «Русском вестнике» в феврале 1862 года.</w:t>
      </w:r>
    </w:p>
    <w:p w:rsidR="00973CE1" w:rsidRPr="00D744B5" w:rsidRDefault="00973CE1" w:rsidP="00973CE1">
      <w:pPr>
        <w:spacing w:after="0"/>
        <w:ind w:firstLine="708"/>
        <w:rPr>
          <w:rFonts w:ascii="Times New Roman" w:hAnsi="Times New Roman" w:cs="Times New Roman"/>
          <w:sz w:val="28"/>
          <w:szCs w:val="28"/>
        </w:rPr>
      </w:pPr>
      <w:proofErr w:type="spellStart"/>
      <w:r w:rsidRPr="00D744B5">
        <w:rPr>
          <w:rFonts w:ascii="Times New Roman" w:hAnsi="Times New Roman" w:cs="Times New Roman"/>
          <w:sz w:val="28"/>
          <w:szCs w:val="28"/>
        </w:rPr>
        <w:t>И.С.Тургенев</w:t>
      </w:r>
      <w:proofErr w:type="spellEnd"/>
      <w:r w:rsidRPr="00D744B5">
        <w:rPr>
          <w:rFonts w:ascii="Times New Roman" w:hAnsi="Times New Roman" w:cs="Times New Roman"/>
          <w:sz w:val="28"/>
          <w:szCs w:val="28"/>
        </w:rPr>
        <w:t xml:space="preserve"> не совсем ясно понимал позиции шестидесятников, поэтому в романе у представителей «детей» нет конструктивной программы.</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Непонимание «отцов» и «детей» было очевидным. События в романе происходят в период преобразований в России, когда каждый из героев определяет свое отношение к событиям, к жизни. Одни персонажи причисляют себя к единомышленникам Базарова, считают себя «новыми людьми», нигилистами (Аркадий, Ситников); другие стараются следить за тем новым, что происходит в стране (Николай Петрович). Старых «принципов» придерживаются только Павел Петрович и Одинцова.</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Композиция романа</w:t>
      </w:r>
      <w:r w:rsidRPr="00D744B5">
        <w:rPr>
          <w:rFonts w:ascii="Times New Roman" w:hAnsi="Times New Roman" w:cs="Times New Roman"/>
          <w:sz w:val="28"/>
          <w:szCs w:val="28"/>
        </w:rPr>
        <w:t xml:space="preserve"> «Отцы и дети» состоит из трех частей и соотносится с передвижением героев из одного места в другое. В усадьбе Кирсановых, Марьине, происходит первое представление писателем своих героев. Во второй части «проверяются» идеи героев: в губернском городе происходит знакомство Базарова с Одинцовой; следует поездка к ней в имение; любовь Базарова; посещение Базаровым родителей. В финале романа — возвращение в Марьино, вторая поездка к Одинцовой, возвращение Базарова к родителям, где он «сводит счеты» с жизнью. Основной прием композиции романа «Отцы и дети» — антитеза.</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Основная тема романа</w:t>
      </w:r>
      <w:r w:rsidRPr="00D744B5">
        <w:rPr>
          <w:rFonts w:ascii="Times New Roman" w:hAnsi="Times New Roman" w:cs="Times New Roman"/>
          <w:sz w:val="28"/>
          <w:szCs w:val="28"/>
        </w:rPr>
        <w:t xml:space="preserve"> — изображение идейной борьбы между либеральным дворянством и революционной демократией в канун отмены крепостного права. За конфликтом между старшими Кирсановыми и Базаровым кроется конфликт двух поколений и разных сословий.</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 xml:space="preserve">Система персонажей в романе. </w:t>
      </w:r>
      <w:r w:rsidRPr="00D744B5">
        <w:rPr>
          <w:rFonts w:ascii="Times New Roman" w:hAnsi="Times New Roman" w:cs="Times New Roman"/>
          <w:sz w:val="28"/>
          <w:szCs w:val="28"/>
        </w:rPr>
        <w:t>Три характерных типа либералов показаны в семье Кирсановых.</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 xml:space="preserve">Павел Петрович — умный и волевой человек, обладает определенными личными достоинствами — честен, благороден, верен усвоенным в молодости убеждениям. «Он не был рожден романтиком, и не умела мечтать его </w:t>
      </w:r>
      <w:proofErr w:type="gramStart"/>
      <w:r w:rsidRPr="00D744B5">
        <w:rPr>
          <w:rFonts w:ascii="Times New Roman" w:hAnsi="Times New Roman" w:cs="Times New Roman"/>
          <w:sz w:val="28"/>
          <w:szCs w:val="28"/>
        </w:rPr>
        <w:t>щегольски-сухая</w:t>
      </w:r>
      <w:proofErr w:type="gramEnd"/>
      <w:r w:rsidRPr="00D744B5">
        <w:rPr>
          <w:rFonts w:ascii="Times New Roman" w:hAnsi="Times New Roman" w:cs="Times New Roman"/>
          <w:sz w:val="28"/>
          <w:szCs w:val="28"/>
        </w:rPr>
        <w:t xml:space="preserve"> и страстная, на французский лад мизантропическая  душа...» Он не чувствует движения времени, не понимает современности, не приемлет окружающей жизни. Твердые «</w:t>
      </w:r>
      <w:proofErr w:type="spellStart"/>
      <w:r w:rsidRPr="00D744B5">
        <w:rPr>
          <w:rFonts w:ascii="Times New Roman" w:hAnsi="Times New Roman" w:cs="Times New Roman"/>
          <w:sz w:val="28"/>
          <w:szCs w:val="28"/>
        </w:rPr>
        <w:t>принсипы</w:t>
      </w:r>
      <w:proofErr w:type="spellEnd"/>
      <w:r w:rsidRPr="00D744B5">
        <w:rPr>
          <w:rFonts w:ascii="Times New Roman" w:hAnsi="Times New Roman" w:cs="Times New Roman"/>
          <w:sz w:val="28"/>
          <w:szCs w:val="28"/>
        </w:rPr>
        <w:t>», которых он придерживается, находятся в противоречии с жизнью. Он соблюдает все аристократические условности даже в деревне.</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В искусстве Павел Петрович ценит элитарность. Несчастная любовь к княгине Р. (вновь «проверка» героя любовью к женщине) разбила всю его жизнь, ради нее он пожертвовал карьерой, положением в свете. К жизненной драме героя  И.С. Тургенев относится сочувственно, Базаров — пренебрежительно: «Человек, который всю свою жизнь поставил на карту женской любви, и когда ему эту карту убили, раскис и опустился до того, что ни на что не стал способен, этакой человек — не мужчина, не самец».</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Важную роль в раскрытии характера, мировоззрения Павла Петровича играет его речь. Он нарочито употребляет просторечие и вычурные слова, термины и иностранные слова, искажает русские.</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 xml:space="preserve">Под либерализмом этот аристократ понимает </w:t>
      </w:r>
      <w:proofErr w:type="spellStart"/>
      <w:r w:rsidRPr="00D744B5">
        <w:rPr>
          <w:rFonts w:ascii="Times New Roman" w:hAnsi="Times New Roman" w:cs="Times New Roman"/>
          <w:sz w:val="28"/>
          <w:szCs w:val="28"/>
        </w:rPr>
        <w:t>снисходительнобарскую</w:t>
      </w:r>
      <w:proofErr w:type="spellEnd"/>
      <w:r w:rsidRPr="00D744B5">
        <w:rPr>
          <w:rFonts w:ascii="Times New Roman" w:hAnsi="Times New Roman" w:cs="Times New Roman"/>
          <w:sz w:val="28"/>
          <w:szCs w:val="28"/>
        </w:rPr>
        <w:t xml:space="preserve"> «любовь» к «патриархальному» русскому народу, на который он смотрит свысока и который он в душе презирает (когда Павел Петрович разговаривает с крестьянами, то «морщится и нюхает одеколон»), а под прогрессом — преклонение перед всем английским. Уехав за границу, он «знается больше с англичанами», «ничего русского не читает, но на письменном столе у него находится серебряная пепельница в виде мужицкого лаптя», чем фактически и исчерпывается вся его «связь с народом». Базаров понял это при первом разговоре с Павлом Петровичем. Он не верит в благородство аристократа, предпочитает не откровенничать с ним.</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Павел Петрович, красивый, еще не старый человек, чувствует, что никому не нужен. Посоветовав брату жениться на </w:t>
      </w:r>
      <w:proofErr w:type="spellStart"/>
      <w:r w:rsidRPr="00D744B5">
        <w:rPr>
          <w:rFonts w:ascii="Times New Roman" w:hAnsi="Times New Roman" w:cs="Times New Roman"/>
          <w:sz w:val="28"/>
          <w:szCs w:val="28"/>
        </w:rPr>
        <w:t>Фенечке</w:t>
      </w:r>
      <w:proofErr w:type="spellEnd"/>
      <w:r w:rsidRPr="00D744B5">
        <w:rPr>
          <w:rFonts w:ascii="Times New Roman" w:hAnsi="Times New Roman" w:cs="Times New Roman"/>
          <w:sz w:val="28"/>
          <w:szCs w:val="28"/>
        </w:rPr>
        <w:t>, он принимает решение: «...Уеду куда-нибудь подальше, в Дрезден или во Флоренцию, и буду там жить, пока околею». Тургенев подчеркивает его отстраненность от жизни: «...его красивая, исхудалая голова лежала на белой подушке, как голова мертвеца... Да он и был мертвец».</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Николай Петрович прямо противоположен Павлу Петровичу и особенно близок И. С. Тургеневу. Он добр и мягок, сентиментален. Николай Петрович ценит поэзию, играет на виолончели, восторгается природой</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 xml:space="preserve">После смерти жены, внутренне мучаясь изменой ее памяти, он сошелся с </w:t>
      </w:r>
      <w:proofErr w:type="spellStart"/>
      <w:r w:rsidRPr="00D744B5">
        <w:rPr>
          <w:rFonts w:ascii="Times New Roman" w:hAnsi="Times New Roman" w:cs="Times New Roman"/>
          <w:sz w:val="28"/>
          <w:szCs w:val="28"/>
        </w:rPr>
        <w:t>Фенечкой</w:t>
      </w:r>
      <w:proofErr w:type="spellEnd"/>
      <w:r w:rsidRPr="00D744B5">
        <w:rPr>
          <w:rFonts w:ascii="Times New Roman" w:hAnsi="Times New Roman" w:cs="Times New Roman"/>
          <w:sz w:val="28"/>
          <w:szCs w:val="28"/>
        </w:rPr>
        <w:t>; когда родился ребенок, он женился на ней.</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 xml:space="preserve"> </w:t>
      </w:r>
      <w:r w:rsidRPr="00D744B5">
        <w:rPr>
          <w:rFonts w:ascii="Times New Roman" w:hAnsi="Times New Roman" w:cs="Times New Roman"/>
          <w:sz w:val="28"/>
          <w:szCs w:val="28"/>
        </w:rPr>
        <w:tab/>
        <w:t xml:space="preserve">Николай Петрович пытается заниматься хозяйством, но проявляет при этом совершенную беспомощность. Его «хозяйство скрипело, как </w:t>
      </w:r>
      <w:proofErr w:type="spellStart"/>
      <w:r w:rsidRPr="00D744B5">
        <w:rPr>
          <w:rFonts w:ascii="Times New Roman" w:hAnsi="Times New Roman" w:cs="Times New Roman"/>
          <w:sz w:val="28"/>
          <w:szCs w:val="28"/>
        </w:rPr>
        <w:t>немазанное</w:t>
      </w:r>
      <w:proofErr w:type="spellEnd"/>
      <w:r w:rsidRPr="00D744B5">
        <w:rPr>
          <w:rFonts w:ascii="Times New Roman" w:hAnsi="Times New Roman" w:cs="Times New Roman"/>
          <w:sz w:val="28"/>
          <w:szCs w:val="28"/>
        </w:rPr>
        <w:t xml:space="preserve"> колесо, трещало, как </w:t>
      </w:r>
      <w:proofErr w:type="spellStart"/>
      <w:r w:rsidRPr="00D744B5">
        <w:rPr>
          <w:rFonts w:ascii="Times New Roman" w:hAnsi="Times New Roman" w:cs="Times New Roman"/>
          <w:sz w:val="28"/>
          <w:szCs w:val="28"/>
        </w:rPr>
        <w:t>домоделанная</w:t>
      </w:r>
      <w:proofErr w:type="spellEnd"/>
      <w:r w:rsidRPr="00D744B5">
        <w:rPr>
          <w:rFonts w:ascii="Times New Roman" w:hAnsi="Times New Roman" w:cs="Times New Roman"/>
          <w:sz w:val="28"/>
          <w:szCs w:val="28"/>
        </w:rPr>
        <w:t xml:space="preserve"> мебель из сырого дерева». Николай Петрович не может понять, в чем причина его хозяйственных неудач. Не понимает он также, почему Базаров назвал его «отставным человеком». Его добродушно-патриархальный вид резко контрастирует с картиной крестьянской нужды: «Как нарочно, мужички встречались все обтерханные, на плохих </w:t>
      </w:r>
      <w:proofErr w:type="gramStart"/>
      <w:r w:rsidRPr="00D744B5">
        <w:rPr>
          <w:rFonts w:ascii="Times New Roman" w:hAnsi="Times New Roman" w:cs="Times New Roman"/>
          <w:sz w:val="28"/>
          <w:szCs w:val="28"/>
        </w:rPr>
        <w:t>клячонках</w:t>
      </w:r>
      <w:proofErr w:type="gramEnd"/>
      <w:r w:rsidRPr="00D744B5">
        <w:rPr>
          <w:rFonts w:ascii="Times New Roman" w:hAnsi="Times New Roman" w:cs="Times New Roman"/>
          <w:sz w:val="28"/>
          <w:szCs w:val="28"/>
        </w:rPr>
        <w:t>...»</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Аркадий Кирсанов считает себя сторонником Базарова, перед которым он благоговел в университете. Показное стремление идти «в ногу со временем» заставляет его повторять совершенно чуждые ему мысли Базарова, но чувства и взгляды отца и дяди ему гораздо ближе и понятнее. В родном имении он постепенно отходит от Базарова. Впоследствии Аркадий становится практичным хозяином, под его руководством имение начинает приносить «довольно значительный доход». Жизнь Аркадия складывается вполне благополучно — впереди у него долгие годы «дворянского счастья». </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Евгений Базаров — представитель «детей», который является тем новым героем, изображению которого посвящен весь роман.</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Тургенев видел образ Базарова таким: «Нигилист. </w:t>
      </w:r>
      <w:proofErr w:type="gramStart"/>
      <w:r w:rsidRPr="00D744B5">
        <w:rPr>
          <w:rFonts w:ascii="Times New Roman" w:hAnsi="Times New Roman" w:cs="Times New Roman"/>
          <w:sz w:val="28"/>
          <w:szCs w:val="28"/>
        </w:rPr>
        <w:t>Самоуверен</w:t>
      </w:r>
      <w:proofErr w:type="gramEnd"/>
      <w:r w:rsidRPr="00D744B5">
        <w:rPr>
          <w:rFonts w:ascii="Times New Roman" w:hAnsi="Times New Roman" w:cs="Times New Roman"/>
          <w:sz w:val="28"/>
          <w:szCs w:val="28"/>
        </w:rPr>
        <w:t xml:space="preserve">, говорит отрывисто и немного, работящ... Живет малым, доктором не хочет быть, ждет случая. Умеет говорить с народом, хотя в душе его презирает... Художественного элемента не имеет и не признает... Знает довольно много — </w:t>
      </w:r>
      <w:proofErr w:type="gramStart"/>
      <w:r w:rsidRPr="00D744B5">
        <w:rPr>
          <w:rFonts w:ascii="Times New Roman" w:hAnsi="Times New Roman" w:cs="Times New Roman"/>
          <w:sz w:val="28"/>
          <w:szCs w:val="28"/>
        </w:rPr>
        <w:t>энергичен</w:t>
      </w:r>
      <w:proofErr w:type="gramEnd"/>
      <w:r w:rsidRPr="00D744B5">
        <w:rPr>
          <w:rFonts w:ascii="Times New Roman" w:hAnsi="Times New Roman" w:cs="Times New Roman"/>
          <w:sz w:val="28"/>
          <w:szCs w:val="28"/>
        </w:rPr>
        <w:t>, может нравиться своей развязностью. В сущности, бесплоднейший субъект — антипод Рудина — ибо без всякого энтузиазма и веры... Независимая душа и гордец первой руки».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Чем он отличается от Кирсановых? В первую очередь энергией, мужественностью, твердостью характера, незаурядностью суждений. У Базарова в отличие от других героев романа нет предыстории. Демократизм Базарова проявляется во всем — во внешности, речи, общении.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Любопытно проанализировать его речь. Базаров любит поучать, мудрствовать, часто употребляет пословицы, поговорки, его речь лаконична, в ней много афоризмов. В споре он часто занижает контекст, чтобы приблизить противника к реальной </w:t>
      </w:r>
      <w:proofErr w:type="spellStart"/>
      <w:r w:rsidRPr="00D744B5">
        <w:rPr>
          <w:rFonts w:ascii="Times New Roman" w:hAnsi="Times New Roman" w:cs="Times New Roman"/>
          <w:sz w:val="28"/>
          <w:szCs w:val="28"/>
        </w:rPr>
        <w:t>жизни</w:t>
      </w:r>
      <w:proofErr w:type="gramStart"/>
      <w:r w:rsidRPr="00D744B5">
        <w:rPr>
          <w:rFonts w:ascii="Times New Roman" w:hAnsi="Times New Roman" w:cs="Times New Roman"/>
          <w:sz w:val="28"/>
          <w:szCs w:val="28"/>
        </w:rPr>
        <w:t>,о</w:t>
      </w:r>
      <w:proofErr w:type="gramEnd"/>
      <w:r w:rsidRPr="00D744B5">
        <w:rPr>
          <w:rFonts w:ascii="Times New Roman" w:hAnsi="Times New Roman" w:cs="Times New Roman"/>
          <w:sz w:val="28"/>
          <w:szCs w:val="28"/>
        </w:rPr>
        <w:t>н</w:t>
      </w:r>
      <w:proofErr w:type="spellEnd"/>
      <w:r w:rsidRPr="00D744B5">
        <w:rPr>
          <w:rFonts w:ascii="Times New Roman" w:hAnsi="Times New Roman" w:cs="Times New Roman"/>
          <w:sz w:val="28"/>
          <w:szCs w:val="28"/>
        </w:rPr>
        <w:t xml:space="preserve"> не употребляет научных терминов.</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Базаров с гордостью подчеркивает свое демократическое происхождение, кровную связь с народом. Базаров, ясно видя непримиримость интересов дворян и разночинцев, считает своей задачей борьбу с дворянством. Базаров не относит Аркадия к своим действительным союзникам. «Ты славный малый; но ты все-таки мякенький либеральный барич...» — говорит он на прощание Аркадию.</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Создавая образ Базарова, выясняя для себя черты революционера-разночинца, Тургенев почувствовал к нему, как он сам выразился, «влеченье, род недуга». Он полюбил Базарова как человека, как героя, но не разделял полностью его взглядов и потому не мог их правильно передать. Писатель с самого начала знал, что его герой должен погибнуть.</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Споры, конфликты «отцов и детей» в романе.</w:t>
      </w:r>
      <w:r w:rsidRPr="00D744B5">
        <w:rPr>
          <w:rFonts w:ascii="Times New Roman" w:hAnsi="Times New Roman" w:cs="Times New Roman"/>
          <w:sz w:val="28"/>
          <w:szCs w:val="28"/>
        </w:rPr>
        <w:t xml:space="preserve"> Тургенев назвал Базарова «нигилистом». Кто такие нигилисты? Аркадий объясняет: «Нигилист — это человек, который не склоняется ни перед какими авторитетами, который не принимает ни одного принципа на веру, каким бы уважением ни был окружен этот принцип». Но это объяснение не раскрывает общественно-политического значения людей, подобных Базарову, Сам Тургенев позднее писал: «Если он называется нигилистом, то надо читать революционером». Итак, Тургенев пытался изобразить в Базарове революционера и сделал это с наибольшей доброжелательностью, на какую был способен.</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Нигилизм Евгения Базарова проявляется в споре с Павлом Петровичем. Что же отрицает Базаров? Он отрицает существующий строй, все его порядки и учреждения. </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 xml:space="preserve">Отрицание Базарова не бесцельное; он отрицает, потому что считает это полезным. Какую же пользу может принести отрицание? На замечание Николая Петровича, что надобно же и строить, Базаров отвечает; «Это уже не наше дело... </w:t>
      </w:r>
      <w:proofErr w:type="gramStart"/>
      <w:r w:rsidRPr="00D744B5">
        <w:rPr>
          <w:rFonts w:ascii="Times New Roman" w:hAnsi="Times New Roman" w:cs="Times New Roman"/>
          <w:sz w:val="28"/>
          <w:szCs w:val="28"/>
        </w:rPr>
        <w:t>Сперва</w:t>
      </w:r>
      <w:proofErr w:type="gramEnd"/>
      <w:r w:rsidRPr="00D744B5">
        <w:rPr>
          <w:rFonts w:ascii="Times New Roman" w:hAnsi="Times New Roman" w:cs="Times New Roman"/>
          <w:sz w:val="28"/>
          <w:szCs w:val="28"/>
        </w:rPr>
        <w:t xml:space="preserve"> нужно место расчистить». Такое суждение резко отличает Базарова от народников 1860-х годов, у которых была четкая программа преобразований в России. Базаров вместе с существующим строем отрицает и искусство, и природу, и любовь.</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Революционные демократы были просветителями. Они считали, что просвещение поможет народу избавиться от темноты и суеверий, подняться на борьбу за свои права. Большое значение придавали они естественным наукам и материалистической философии. </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Материалистом и естествоиспытателем представлен в романе и Базаров. Огромным трудом он приобрел знания в естественных науках. Его не интересует красота природы, он рассматривает ее только с практической точки зрения.</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К человеку он относится как к биологическому организму:</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У Базарова нет сердечной близости к людям. Отсюда «резкость и бесцеремонность тона» по отношению ко всем. Он говорит, что любит родителей, но они не видят от него ласки, жалости, даже элементарного понимания.</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Тургенев был писателем-реалистом, и потребность «воспроизвести истину» была в нем сильнее политических симпатий и антипатий. «Тургенев не любит беспощадного отрицания, — говорит Д. И. Писарев в статье “Базаров”, — и между тем личность беспощадного отрицателя выходит личностью сильною и внушает каждому читателю невольное уважение».</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Базаров и Одинцова</w:t>
      </w:r>
      <w:r w:rsidRPr="00D744B5">
        <w:rPr>
          <w:rFonts w:ascii="Times New Roman" w:hAnsi="Times New Roman" w:cs="Times New Roman"/>
          <w:sz w:val="28"/>
          <w:szCs w:val="28"/>
        </w:rPr>
        <w:t xml:space="preserve">. </w:t>
      </w:r>
      <w:proofErr w:type="spellStart"/>
      <w:r w:rsidRPr="00D744B5">
        <w:rPr>
          <w:rFonts w:ascii="Times New Roman" w:hAnsi="Times New Roman" w:cs="Times New Roman"/>
          <w:sz w:val="28"/>
          <w:szCs w:val="28"/>
        </w:rPr>
        <w:t>И.С.Тургенев</w:t>
      </w:r>
      <w:proofErr w:type="spellEnd"/>
      <w:r w:rsidRPr="00D744B5">
        <w:rPr>
          <w:rFonts w:ascii="Times New Roman" w:hAnsi="Times New Roman" w:cs="Times New Roman"/>
          <w:sz w:val="28"/>
          <w:szCs w:val="28"/>
        </w:rPr>
        <w:t xml:space="preserve"> «проверяет» Базарова любовью.</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На балу у губернатора Евгений встречает Анну Сергеевну Одинцову, чья красота, благородство, изящество, спокойствие привлекли его внимание. Базаров увидел в Одинцовой умную собеседницу. Оказалось, Анна Сергеевна не теряла времени в уединении: читала книги, могла говорить о медицине, гомеопатии, ботанике.</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Базаров полюбил Одинцову не только как красивую женщину, но и как человека, интеллектуально близкого ему, умного и сильного, несмотря на отрицание им романтической любви.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Он изменил своим принципам, поддался «романтизму», «</w:t>
      </w:r>
      <w:proofErr w:type="spellStart"/>
      <w:r w:rsidRPr="00D744B5">
        <w:rPr>
          <w:rFonts w:ascii="Times New Roman" w:hAnsi="Times New Roman" w:cs="Times New Roman"/>
          <w:sz w:val="28"/>
          <w:szCs w:val="28"/>
        </w:rPr>
        <w:t>рассыропился</w:t>
      </w:r>
      <w:proofErr w:type="spellEnd"/>
      <w:r w:rsidRPr="00D744B5">
        <w:rPr>
          <w:rFonts w:ascii="Times New Roman" w:hAnsi="Times New Roman" w:cs="Times New Roman"/>
          <w:sz w:val="28"/>
          <w:szCs w:val="28"/>
        </w:rPr>
        <w:t>», по его выражению. Неразделенная любовь заставляет его глубоко страдать. Он хочет, но не может освободиться от своего чувства до последней минуты жизни. Это поражение не умаляет подлинных достоинств Базарова как человека. Наоборот, способность глубоко чувствовать только возвышает его. В жизни он оказывается лучше, чем представляет себя. Об этом же говорят и его искренние чувства к родителям, которые он старается прикрыть внешней сдержанностью.</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Анна Сергеевна, очевидно, благоволила Базарову. Он нравился ей отсутствием кокетства и пошлости, резкостью суждений и силой. В то же время он «сердил и оскорблял ее вкус, ее изящные привычки». Она чувствовала пропасть между собой и демократическим дикарем, однако сила его натуры увлекла ее. </w:t>
      </w:r>
      <w:proofErr w:type="gramStart"/>
      <w:r w:rsidRPr="00D744B5">
        <w:rPr>
          <w:rFonts w:ascii="Times New Roman" w:hAnsi="Times New Roman" w:cs="Times New Roman"/>
          <w:sz w:val="28"/>
          <w:szCs w:val="28"/>
        </w:rPr>
        <w:t>Любопытство перешло в заинтересованность, заинтересованность — в увлечение, которое могло бы вырасти в любовь, но... жилось ей легко, а «сквознячков», т.е. жизненных испытаний, она боялась...</w:t>
      </w:r>
      <w:proofErr w:type="gramEnd"/>
      <w:r w:rsidRPr="00D744B5">
        <w:rPr>
          <w:rFonts w:ascii="Times New Roman" w:hAnsi="Times New Roman" w:cs="Times New Roman"/>
          <w:sz w:val="28"/>
          <w:szCs w:val="28"/>
        </w:rPr>
        <w:t xml:space="preserve"> Снижение образа главной героини весьма знаменательно. Перед нами, бесспорно, одна из лучших представительниц своего класса, но совершенно не похожая на других героинь Тургенева. Нравы света выталкивают из нее, человека незаурядного ума, искренние чувства, делают ее расчетливой и холодной.</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Базаров и народ.</w:t>
      </w:r>
      <w:r w:rsidRPr="00D744B5">
        <w:rPr>
          <w:rFonts w:ascii="Times New Roman" w:hAnsi="Times New Roman" w:cs="Times New Roman"/>
          <w:sz w:val="28"/>
          <w:szCs w:val="28"/>
        </w:rPr>
        <w:t xml:space="preserve"> Базаров «владел особенным уменьем возбуждать к себе доверие в людях низших, хотя он никогда не потакал им и обходился с ними небрежно...» — говорит о нем автор. Он не подлаживается к народу, держится просто и естественно, иногда </w:t>
      </w:r>
      <w:proofErr w:type="gramStart"/>
      <w:r w:rsidRPr="00D744B5">
        <w:rPr>
          <w:rFonts w:ascii="Times New Roman" w:hAnsi="Times New Roman" w:cs="Times New Roman"/>
          <w:sz w:val="28"/>
          <w:szCs w:val="28"/>
        </w:rPr>
        <w:t>бывает</w:t>
      </w:r>
      <w:proofErr w:type="gramEnd"/>
      <w:r w:rsidRPr="00D744B5">
        <w:rPr>
          <w:rFonts w:ascii="Times New Roman" w:hAnsi="Times New Roman" w:cs="Times New Roman"/>
          <w:sz w:val="28"/>
          <w:szCs w:val="28"/>
        </w:rPr>
        <w:t xml:space="preserve"> груб и резок, но простые люди чувствуют в нем своего и искренне любят его.</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Базаров знает: чтобы безграмотный мужик стал общественной силой, его нужно просветить, пробудить его сознание. Он высмеивает славянофилов, идеализировавших патриархального мужика, видевших именно в его «самобытности» залог будущей великой России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Базаров не идеализирует мужика. Он осуждает суеверия и предрассудки, отсталость и невежество. Базаров хочет «исправить общество», чтобы в нем не было болезней, ему «хочется с людьми возиться, хоть ругать их, да возиться с ними».</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Базаров не мыслит себе другой цели в жизни, кроме работы для облегчения доли крестьянина.</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Финал романа.</w:t>
      </w:r>
      <w:r w:rsidRPr="00D744B5">
        <w:rPr>
          <w:rFonts w:ascii="Times New Roman" w:hAnsi="Times New Roman" w:cs="Times New Roman"/>
          <w:sz w:val="28"/>
          <w:szCs w:val="28"/>
        </w:rPr>
        <w:t xml:space="preserve"> Как и другие герои И. С. Тургенева, главный герой романа «Отцы и дети» в финале гибнет. Тургенев ставит Базарова в сложную ситуацию — тот знает, что умрет, надежды на чудо нет. Зачем потребовалась такая смерть писателю? Чтобы показать его силу воли. Он не сумел в жизни сделать то, о чем мечтал, так перед лицом смерти должен проявить себя полностью. Приближение смерти не озлобило Базарова, наоборот, проявило его лучшие человеческие качества. «Смотреть в глаза смерти, предвидеть ее приближение, не стараясь себя обмануть, оставаться верным себе до последней минуты, не ослабеть и не струсить — это дело сильного характера. Умереть так, как умер Базаров, — все </w:t>
      </w:r>
      <w:proofErr w:type="gramStart"/>
      <w:r w:rsidRPr="00D744B5">
        <w:rPr>
          <w:rFonts w:ascii="Times New Roman" w:hAnsi="Times New Roman" w:cs="Times New Roman"/>
          <w:sz w:val="28"/>
          <w:szCs w:val="28"/>
        </w:rPr>
        <w:t>равно</w:t>
      </w:r>
      <w:proofErr w:type="gramEnd"/>
      <w:r w:rsidRPr="00D744B5">
        <w:rPr>
          <w:rFonts w:ascii="Times New Roman" w:hAnsi="Times New Roman" w:cs="Times New Roman"/>
          <w:sz w:val="28"/>
          <w:szCs w:val="28"/>
        </w:rPr>
        <w:t xml:space="preserve"> что сделать великий подвиг», — отмечал Д. И. Писарев. Многие качества личности Базарова раскрываются в эпилоге. Он пытается утешить родителей; не показывает своих физических и душевных страданий. Он посылает за Анной Сергеевной. И что же? С такой же «красивостью», за которую он осуждал Аркадия, просит у нее последний поцелуй: «Дуньте на умирающую лампаду, и пусть она погаснет...»</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Смерть Базарова в романе не случайность. «Я нужен России... Нет, видно не нужен. Да и кто нужен? Сапожник нужен, портной нужен...» — размышляет он в последние часы жизни. Не как нигилист, а как бесспорно незаурядная личность Базаров мог быть полезен своей стране.</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 xml:space="preserve">Тургенев возвеличил Базарова, был увлечен им, хотя и не осознавал этого. «Хотел ли я обругать Базарова или его превознести? Я этого сам не знаю, ибо я не знаю, люблю ли я его или ненавижу», — признавался </w:t>
      </w:r>
      <w:proofErr w:type="spellStart"/>
      <w:r w:rsidRPr="00D744B5">
        <w:rPr>
          <w:rFonts w:ascii="Times New Roman" w:hAnsi="Times New Roman" w:cs="Times New Roman"/>
          <w:sz w:val="28"/>
          <w:szCs w:val="28"/>
        </w:rPr>
        <w:t>И.С.Тургенев</w:t>
      </w:r>
      <w:proofErr w:type="spellEnd"/>
      <w:r w:rsidRPr="00D744B5">
        <w:rPr>
          <w:rFonts w:ascii="Times New Roman" w:hAnsi="Times New Roman" w:cs="Times New Roman"/>
          <w:sz w:val="28"/>
          <w:szCs w:val="28"/>
        </w:rPr>
        <w:t xml:space="preserve">  </w:t>
      </w:r>
      <w:proofErr w:type="spellStart"/>
      <w:r w:rsidRPr="00D744B5">
        <w:rPr>
          <w:rFonts w:ascii="Times New Roman" w:hAnsi="Times New Roman" w:cs="Times New Roman"/>
          <w:sz w:val="28"/>
          <w:szCs w:val="28"/>
        </w:rPr>
        <w:t>А.А.Фету</w:t>
      </w:r>
      <w:proofErr w:type="spellEnd"/>
      <w:r w:rsidRPr="00D744B5">
        <w:rPr>
          <w:rFonts w:ascii="Times New Roman" w:hAnsi="Times New Roman" w:cs="Times New Roman"/>
          <w:sz w:val="28"/>
          <w:szCs w:val="28"/>
        </w:rPr>
        <w:t>.</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Роман «Отцы и дети» завершается спокойной картиной сельского кладбища, где покоится «страстное, грешное, бунтующее» сердце Евгения Базарова. На могиле цветы. Они как бы говорят о «вечном примирении и жизни бесконечной». Торжествуют те самые силы природы, которые отрицал Базаров.</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Современники о романе «Отцы и дети».</w:t>
      </w:r>
      <w:r w:rsidRPr="00D744B5">
        <w:rPr>
          <w:rFonts w:ascii="Times New Roman" w:hAnsi="Times New Roman" w:cs="Times New Roman"/>
          <w:sz w:val="28"/>
          <w:szCs w:val="28"/>
        </w:rPr>
        <w:t xml:space="preserve"> Критик М. А. Антонович, занявший место Добролюбова в журнале «Современник», увидел в романе оскорбительную клевету на демократическую молодежь и упрекнул Тургенева в том, что писатель отвернулся от молодого поколения, изменил своим прежним взглядам. </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Д. И. Писарев оценил роман иначе:</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«Новый роман Тургенева дает нам все то, чем мы привыкли наслаждаться в его произведениях. Художественная отделка безукоризненно хороша, характеры и положения, сцены и картины нарисованы так наглядно и в то же время так мягко, что самый отчаянный отрицатель искусства почувствует при чтении романа какое-то непонятное наслаждение...</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sz w:val="28"/>
          <w:szCs w:val="28"/>
        </w:rPr>
        <w:t>&lt;...&gt; В романе... есть типы и характеры, сцены и картины, и, главное, сквозь ткань рассказа сквозит личное, глубоко прочувствованное отношение к выведенным явлениям жизни. А явления эти очень близки нам, так близки, что наше молодое поколение со своими стремлениями и идеями может узнавать себя в действующих лицах романа...»</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b/>
          <w:sz w:val="28"/>
          <w:szCs w:val="28"/>
        </w:rPr>
        <w:t>Последние годы жизни писателя.</w:t>
      </w:r>
      <w:r w:rsidRPr="00D744B5">
        <w:rPr>
          <w:rFonts w:ascii="Times New Roman" w:hAnsi="Times New Roman" w:cs="Times New Roman"/>
          <w:sz w:val="28"/>
          <w:szCs w:val="28"/>
        </w:rPr>
        <w:t xml:space="preserve"> Горячо приветствуя падение крепостного права, Тургенев не понял грабительского характера реформы; боязнь растущих революционных настроений усиливала его либеральные позиции. В 1863 году он написал Александру </w:t>
      </w:r>
      <w:proofErr w:type="gramStart"/>
      <w:r w:rsidRPr="00D744B5">
        <w:rPr>
          <w:rFonts w:ascii="Times New Roman" w:hAnsi="Times New Roman" w:cs="Times New Roman"/>
          <w:sz w:val="28"/>
          <w:szCs w:val="28"/>
        </w:rPr>
        <w:t>П</w:t>
      </w:r>
      <w:proofErr w:type="gramEnd"/>
      <w:r w:rsidRPr="00D744B5">
        <w:rPr>
          <w:rFonts w:ascii="Times New Roman" w:hAnsi="Times New Roman" w:cs="Times New Roman"/>
          <w:sz w:val="28"/>
          <w:szCs w:val="28"/>
        </w:rPr>
        <w:t xml:space="preserve"> письмо, в котором уверил правительство в своей политической благонадежности. Идейный и творческий кризис художника нашел отражение в его рассказах, повестях и двух последних романах — «Дым» (1867) и «Новь» (1877).</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Обращаясь в рассказах и повестях 1870-х годов к темам прошлого или говоря о современных проблемах, Тургенев неизменно выражал симпатии мужественным борцам за счастье людей (повести «Часы», «Пунин и Бабурин» и др.). В 1879 году писатель в очередной раз приехал в Россию. Где бы он ни появлялся, его ожидал горячий прием</w:t>
      </w:r>
      <w:r>
        <w:rPr>
          <w:rFonts w:ascii="Times New Roman" w:hAnsi="Times New Roman" w:cs="Times New Roman"/>
          <w:sz w:val="28"/>
          <w:szCs w:val="28"/>
        </w:rPr>
        <w:t>.</w:t>
      </w:r>
      <w:r w:rsidRPr="00D744B5">
        <w:rPr>
          <w:rFonts w:ascii="Times New Roman" w:hAnsi="Times New Roman" w:cs="Times New Roman"/>
          <w:sz w:val="28"/>
          <w:szCs w:val="28"/>
        </w:rPr>
        <w:t xml:space="preserve"> Следующий приезд в Россию в 1880 году был связан с открытием в Москве памятника А. С. Пушкину. Тургенев по этому случаю произнес речь, которую приняли восторженно.</w:t>
      </w:r>
    </w:p>
    <w:p w:rsidR="00973CE1" w:rsidRPr="00D744B5" w:rsidRDefault="00973CE1" w:rsidP="00973CE1">
      <w:pPr>
        <w:spacing w:after="0"/>
        <w:rPr>
          <w:rFonts w:ascii="Times New Roman" w:hAnsi="Times New Roman" w:cs="Times New Roman"/>
          <w:sz w:val="28"/>
          <w:szCs w:val="28"/>
        </w:rPr>
      </w:pPr>
      <w:r w:rsidRPr="00D744B5">
        <w:rPr>
          <w:rFonts w:ascii="Times New Roman" w:hAnsi="Times New Roman" w:cs="Times New Roman"/>
          <w:b/>
          <w:sz w:val="28"/>
          <w:szCs w:val="28"/>
        </w:rPr>
        <w:tab/>
      </w:r>
      <w:r>
        <w:rPr>
          <w:rFonts w:ascii="Times New Roman" w:hAnsi="Times New Roman" w:cs="Times New Roman"/>
          <w:b/>
          <w:sz w:val="28"/>
          <w:szCs w:val="28"/>
        </w:rPr>
        <w:t xml:space="preserve">«Стихотворения в прозе» </w:t>
      </w:r>
      <w:r w:rsidRPr="00A52AF9">
        <w:rPr>
          <w:rFonts w:ascii="Times New Roman" w:hAnsi="Times New Roman" w:cs="Times New Roman"/>
          <w:b/>
          <w:sz w:val="28"/>
          <w:szCs w:val="28"/>
        </w:rPr>
        <w:t xml:space="preserve">- </w:t>
      </w:r>
      <w:r w:rsidRPr="00A52AF9">
        <w:rPr>
          <w:rFonts w:ascii="Times New Roman" w:hAnsi="Times New Roman" w:cs="Times New Roman"/>
          <w:sz w:val="28"/>
          <w:szCs w:val="28"/>
        </w:rPr>
        <w:t xml:space="preserve"> </w:t>
      </w:r>
      <w:r w:rsidRPr="00A52AF9">
        <w:rPr>
          <w:rFonts w:ascii="Times New Roman" w:hAnsi="Times New Roman" w:cs="Times New Roman"/>
          <w:sz w:val="28"/>
          <w:szCs w:val="28"/>
          <w:shd w:val="clear" w:color="auto" w:fill="FFFFFF"/>
        </w:rPr>
        <w:t>итоговое произведение писателя</w:t>
      </w:r>
      <w:proofErr w:type="gramStart"/>
      <w:r w:rsidRPr="00A52AF9">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 </w:t>
      </w:r>
      <w:r w:rsidRPr="00A52AF9">
        <w:rPr>
          <w:rFonts w:ascii="Times New Roman" w:hAnsi="Times New Roman" w:cs="Times New Roman"/>
          <w:sz w:val="28"/>
          <w:szCs w:val="28"/>
        </w:rPr>
        <w:t xml:space="preserve">Стихотворения в прозе — </w:t>
      </w:r>
      <w:r w:rsidRPr="00D744B5">
        <w:rPr>
          <w:rFonts w:ascii="Times New Roman" w:hAnsi="Times New Roman" w:cs="Times New Roman"/>
          <w:sz w:val="28"/>
          <w:szCs w:val="28"/>
        </w:rPr>
        <w:t xml:space="preserve">лироэпические рассказы-миниатюры, которые как бы проводят читателя по всем темам творчества писателя. Здесь и мотивы грусти о прошедшем, о неотвратимости </w:t>
      </w:r>
      <w:r>
        <w:rPr>
          <w:rFonts w:ascii="Times New Roman" w:hAnsi="Times New Roman" w:cs="Times New Roman"/>
          <w:sz w:val="28"/>
          <w:szCs w:val="28"/>
        </w:rPr>
        <w:t xml:space="preserve"> </w:t>
      </w:r>
      <w:r w:rsidRPr="00D744B5">
        <w:rPr>
          <w:rFonts w:ascii="Times New Roman" w:hAnsi="Times New Roman" w:cs="Times New Roman"/>
          <w:sz w:val="28"/>
          <w:szCs w:val="28"/>
        </w:rPr>
        <w:t>и утверждение духовного величия русского народа, вера в его славное будущее, и преклонение перед силой красоты, перед искусством и гимн всепоглощающей любви Героический подвиг, самопожертвование во имя счастья людей восхищают. Стихотворение «Порог» стало одним из самых популярных стихотворений в прозе среди революционной молодежи. В стихотворениях проявилось и мастерство Тургенева-сатирика.</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В «Стихотворениях в прозе» говорит человек, который прошел большой и трудный жизненный путь. Он вспоминает молодость, восхищается жизнью, прекраснее которой для него ничего не было.</w:t>
      </w:r>
    </w:p>
    <w:p w:rsidR="00973CE1" w:rsidRPr="00D744B5" w:rsidRDefault="00973CE1" w:rsidP="00973CE1">
      <w:pPr>
        <w:spacing w:after="0"/>
        <w:ind w:firstLine="708"/>
        <w:rPr>
          <w:rFonts w:ascii="Times New Roman" w:hAnsi="Times New Roman" w:cs="Times New Roman"/>
          <w:sz w:val="28"/>
          <w:szCs w:val="28"/>
        </w:rPr>
      </w:pPr>
      <w:r w:rsidRPr="00D744B5">
        <w:rPr>
          <w:rFonts w:ascii="Times New Roman" w:hAnsi="Times New Roman" w:cs="Times New Roman"/>
          <w:sz w:val="28"/>
          <w:szCs w:val="28"/>
        </w:rPr>
        <w:t>В январе 1882 года Иван Сергеевич Тургенев тяжело заболел. Диагноз не оставлял никакой надежды — рак спинного мозга</w:t>
      </w:r>
    </w:p>
    <w:p w:rsidR="00973CE1" w:rsidRPr="008C72C9" w:rsidRDefault="00973CE1" w:rsidP="00110917">
      <w:pPr>
        <w:spacing w:after="0"/>
        <w:ind w:firstLine="708"/>
        <w:rPr>
          <w:rFonts w:ascii="Times New Roman" w:hAnsi="Times New Roman" w:cs="Times New Roman"/>
          <w:sz w:val="28"/>
          <w:szCs w:val="28"/>
        </w:rPr>
      </w:pPr>
      <w:r w:rsidRPr="00D744B5">
        <w:rPr>
          <w:rFonts w:ascii="Times New Roman" w:hAnsi="Times New Roman" w:cs="Times New Roman"/>
          <w:sz w:val="28"/>
          <w:szCs w:val="28"/>
        </w:rPr>
        <w:t>Умер он 22 августа</w:t>
      </w:r>
      <w:r>
        <w:rPr>
          <w:rFonts w:ascii="Times New Roman" w:hAnsi="Times New Roman" w:cs="Times New Roman"/>
          <w:sz w:val="28"/>
          <w:szCs w:val="28"/>
        </w:rPr>
        <w:t xml:space="preserve"> 1883 г.</w:t>
      </w:r>
      <w:proofErr w:type="gramStart"/>
      <w:r>
        <w:rPr>
          <w:rFonts w:ascii="Times New Roman" w:hAnsi="Times New Roman" w:cs="Times New Roman"/>
          <w:sz w:val="28"/>
          <w:szCs w:val="28"/>
        </w:rPr>
        <w:t xml:space="preserve"> </w:t>
      </w:r>
      <w:r w:rsidRPr="00D744B5">
        <w:rPr>
          <w:rFonts w:ascii="Times New Roman" w:hAnsi="Times New Roman" w:cs="Times New Roman"/>
          <w:sz w:val="28"/>
          <w:szCs w:val="28"/>
        </w:rPr>
        <w:t>.</w:t>
      </w:r>
      <w:proofErr w:type="gramEnd"/>
      <w:r w:rsidRPr="00D744B5">
        <w:rPr>
          <w:rFonts w:ascii="Times New Roman" w:hAnsi="Times New Roman" w:cs="Times New Roman"/>
          <w:sz w:val="28"/>
          <w:szCs w:val="28"/>
        </w:rPr>
        <w:t>И. С. Тургенева похоронили согласно завещанию в Петербурге на Волковой кладбище, рядом с могилой В. Г. Белинского.</w:t>
      </w:r>
      <w:bookmarkStart w:id="0" w:name="_GoBack"/>
      <w:bookmarkEnd w:id="0"/>
    </w:p>
    <w:sectPr w:rsidR="00973CE1" w:rsidRPr="008C72C9" w:rsidSect="008C72C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768B7"/>
    <w:multiLevelType w:val="hybridMultilevel"/>
    <w:tmpl w:val="7F3EE2EC"/>
    <w:lvl w:ilvl="0" w:tplc="20D4AF36">
      <w:start w:val="1"/>
      <w:numFmt w:val="decimal"/>
      <w:lvlText w:val="%1."/>
      <w:lvlJc w:val="left"/>
      <w:pPr>
        <w:ind w:left="644" w:hanging="360"/>
      </w:pPr>
      <w:rPr>
        <w:rFonts w:hint="default"/>
        <w:b/>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767359FB"/>
    <w:multiLevelType w:val="multilevel"/>
    <w:tmpl w:val="640C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5C"/>
    <w:rsid w:val="0001544D"/>
    <w:rsid w:val="00020E62"/>
    <w:rsid w:val="00053CE7"/>
    <w:rsid w:val="000922C9"/>
    <w:rsid w:val="00110917"/>
    <w:rsid w:val="00181284"/>
    <w:rsid w:val="002574F8"/>
    <w:rsid w:val="003A2A36"/>
    <w:rsid w:val="00460680"/>
    <w:rsid w:val="00552F57"/>
    <w:rsid w:val="005B7A54"/>
    <w:rsid w:val="005C5A18"/>
    <w:rsid w:val="008C72C9"/>
    <w:rsid w:val="008F7C5C"/>
    <w:rsid w:val="00904C1D"/>
    <w:rsid w:val="00973CE1"/>
    <w:rsid w:val="009C4533"/>
    <w:rsid w:val="00B24C31"/>
    <w:rsid w:val="00C739C1"/>
    <w:rsid w:val="00D02967"/>
    <w:rsid w:val="00F10983"/>
    <w:rsid w:val="00F5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2C9"/>
    <w:rPr>
      <w:rFonts w:ascii="Tahoma" w:hAnsi="Tahoma" w:cs="Tahoma"/>
      <w:sz w:val="16"/>
      <w:szCs w:val="16"/>
    </w:rPr>
  </w:style>
  <w:style w:type="paragraph" w:styleId="a5">
    <w:name w:val="List Paragraph"/>
    <w:basedOn w:val="a"/>
    <w:uiPriority w:val="34"/>
    <w:qFormat/>
    <w:rsid w:val="0001544D"/>
    <w:pPr>
      <w:ind w:left="720"/>
      <w:contextualSpacing/>
    </w:pPr>
  </w:style>
  <w:style w:type="paragraph" w:styleId="a6">
    <w:name w:val="No Spacing"/>
    <w:uiPriority w:val="1"/>
    <w:qFormat/>
    <w:rsid w:val="0001544D"/>
    <w:pPr>
      <w:spacing w:after="0" w:line="240" w:lineRule="auto"/>
    </w:pPr>
    <w:rPr>
      <w:rFonts w:ascii="Times New Roman" w:eastAsia="Times New Roman" w:hAnsi="Times New Roman" w:cs="Times New Roman"/>
      <w:sz w:val="24"/>
      <w:szCs w:val="24"/>
      <w:lang w:eastAsia="ru-RU"/>
    </w:rPr>
  </w:style>
  <w:style w:type="paragraph" w:customStyle="1" w:styleId="c8">
    <w:name w:val="c8"/>
    <w:basedOn w:val="a"/>
    <w:rsid w:val="00D02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02967"/>
  </w:style>
  <w:style w:type="character" w:customStyle="1" w:styleId="c2">
    <w:name w:val="c2"/>
    <w:basedOn w:val="a0"/>
    <w:rsid w:val="00D02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2C9"/>
    <w:rPr>
      <w:rFonts w:ascii="Tahoma" w:hAnsi="Tahoma" w:cs="Tahoma"/>
      <w:sz w:val="16"/>
      <w:szCs w:val="16"/>
    </w:rPr>
  </w:style>
  <w:style w:type="paragraph" w:styleId="a5">
    <w:name w:val="List Paragraph"/>
    <w:basedOn w:val="a"/>
    <w:uiPriority w:val="34"/>
    <w:qFormat/>
    <w:rsid w:val="0001544D"/>
    <w:pPr>
      <w:ind w:left="720"/>
      <w:contextualSpacing/>
    </w:pPr>
  </w:style>
  <w:style w:type="paragraph" w:styleId="a6">
    <w:name w:val="No Spacing"/>
    <w:uiPriority w:val="1"/>
    <w:qFormat/>
    <w:rsid w:val="0001544D"/>
    <w:pPr>
      <w:spacing w:after="0" w:line="240" w:lineRule="auto"/>
    </w:pPr>
    <w:rPr>
      <w:rFonts w:ascii="Times New Roman" w:eastAsia="Times New Roman" w:hAnsi="Times New Roman" w:cs="Times New Roman"/>
      <w:sz w:val="24"/>
      <w:szCs w:val="24"/>
      <w:lang w:eastAsia="ru-RU"/>
    </w:rPr>
  </w:style>
  <w:style w:type="paragraph" w:customStyle="1" w:styleId="c8">
    <w:name w:val="c8"/>
    <w:basedOn w:val="a"/>
    <w:rsid w:val="00D02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02967"/>
  </w:style>
  <w:style w:type="character" w:customStyle="1" w:styleId="c2">
    <w:name w:val="c2"/>
    <w:basedOn w:val="a0"/>
    <w:rsid w:val="00D0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4880</Words>
  <Characters>27818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2020-09-04T17:18:00Z</dcterms:created>
  <dcterms:modified xsi:type="dcterms:W3CDTF">2020-12-04T17:36:00Z</dcterms:modified>
</cp:coreProperties>
</file>