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5182" w:rsidRDefault="002C36DF">
      <w:pPr>
        <w:pStyle w:val="1"/>
        <w:suppressAutoHyphens w:val="0"/>
        <w:autoSpaceDE w:val="0"/>
        <w:textAlignment w:val="auto"/>
        <w:outlineLvl w:val="2"/>
        <w:rPr>
          <w:rFonts w:ascii="Arial" w:eastAsia="Times New Roman" w:hAnsi="Arial" w:cs="Arial"/>
          <w:b/>
          <w:bCs/>
          <w:kern w:val="0"/>
          <w:sz w:val="26"/>
          <w:szCs w:val="26"/>
          <w:lang w:val="ru-RU" w:eastAsia="ru-RU" w:bidi="ar-SA"/>
        </w:rPr>
      </w:pPr>
      <w:r>
        <w:rPr>
          <w:rFonts w:ascii="Arial" w:eastAsia="Times New Roman" w:hAnsi="Arial" w:cs="Arial"/>
          <w:b/>
          <w:bCs/>
          <w:kern w:val="0"/>
          <w:sz w:val="26"/>
          <w:szCs w:val="26"/>
          <w:lang w:val="ru-RU" w:eastAsia="ru-RU" w:bidi="ar-SA"/>
        </w:rPr>
        <w:t>07.11.2020г.</w:t>
      </w:r>
    </w:p>
    <w:p w:rsidR="00D05182" w:rsidRDefault="002C36DF">
      <w:pPr>
        <w:pStyle w:val="1"/>
        <w:suppressAutoHyphens w:val="0"/>
        <w:autoSpaceDE w:val="0"/>
        <w:textAlignment w:val="auto"/>
        <w:outlineLvl w:val="2"/>
        <w:rPr>
          <w:rFonts w:ascii="Arial" w:eastAsia="Times New Roman" w:hAnsi="Arial" w:cs="Arial"/>
          <w:b/>
          <w:bCs/>
          <w:kern w:val="0"/>
          <w:sz w:val="26"/>
          <w:szCs w:val="26"/>
          <w:lang w:val="ru-RU" w:eastAsia="ru-RU" w:bidi="ar-SA"/>
        </w:rPr>
      </w:pPr>
      <w:r>
        <w:rPr>
          <w:rFonts w:ascii="Arial" w:eastAsia="Times New Roman" w:hAnsi="Arial" w:cs="Arial"/>
          <w:b/>
          <w:bCs/>
          <w:kern w:val="0"/>
          <w:sz w:val="26"/>
          <w:szCs w:val="26"/>
          <w:lang w:val="ru-RU" w:eastAsia="ru-RU" w:bidi="ar-SA"/>
        </w:rPr>
        <w:t>Задание: 1. Конспект лекции</w:t>
      </w:r>
    </w:p>
    <w:p w:rsidR="00D05182" w:rsidRDefault="00D05182">
      <w:pPr>
        <w:pStyle w:val="1"/>
        <w:suppressAutoHyphens w:val="0"/>
        <w:autoSpaceDE w:val="0"/>
        <w:textAlignment w:val="auto"/>
        <w:outlineLvl w:val="2"/>
        <w:rPr>
          <w:rFonts w:ascii="Arial" w:eastAsia="Times New Roman" w:hAnsi="Arial" w:cs="Arial"/>
          <w:b/>
          <w:bCs/>
          <w:kern w:val="0"/>
          <w:sz w:val="26"/>
          <w:szCs w:val="26"/>
          <w:lang w:val="ru-RU" w:eastAsia="ru-RU" w:bidi="ar-SA"/>
        </w:rPr>
      </w:pPr>
    </w:p>
    <w:p w:rsidR="00D05182" w:rsidRDefault="00D05182">
      <w:pPr>
        <w:pStyle w:val="1"/>
        <w:suppressAutoHyphens w:val="0"/>
        <w:autoSpaceDE w:val="0"/>
        <w:textAlignment w:val="auto"/>
        <w:outlineLvl w:val="2"/>
        <w:rPr>
          <w:rFonts w:ascii="Arial" w:eastAsia="Times New Roman" w:hAnsi="Arial" w:cs="Arial"/>
          <w:b/>
          <w:bCs/>
          <w:kern w:val="0"/>
          <w:sz w:val="26"/>
          <w:szCs w:val="26"/>
          <w:lang w:val="ru-RU" w:eastAsia="ru-RU" w:bidi="ar-SA"/>
        </w:rPr>
      </w:pPr>
    </w:p>
    <w:p w:rsidR="00D05182" w:rsidRDefault="002C36DF">
      <w:pPr>
        <w:pStyle w:val="1"/>
        <w:suppressAutoHyphens w:val="0"/>
        <w:autoSpaceDE w:val="0"/>
        <w:jc w:val="center"/>
        <w:textAlignment w:val="auto"/>
        <w:outlineLvl w:val="2"/>
        <w:rPr>
          <w:rFonts w:ascii="Arial" w:eastAsia="Times New Roman" w:hAnsi="Arial" w:cs="Arial"/>
          <w:b/>
          <w:bCs/>
          <w:kern w:val="0"/>
          <w:sz w:val="26"/>
          <w:szCs w:val="26"/>
          <w:lang w:val="ru-RU" w:eastAsia="ru-RU" w:bidi="ar-SA"/>
        </w:rPr>
      </w:pPr>
      <w:r>
        <w:rPr>
          <w:rFonts w:ascii="Arial" w:eastAsia="Times New Roman" w:hAnsi="Arial" w:cs="Arial"/>
          <w:b/>
          <w:bCs/>
          <w:kern w:val="0"/>
          <w:sz w:val="26"/>
          <w:szCs w:val="26"/>
          <w:lang w:val="ru-RU" w:eastAsia="ru-RU" w:bidi="ar-SA"/>
        </w:rPr>
        <w:t>Закономерности и принципы воспитания</w:t>
      </w:r>
    </w:p>
    <w:p w:rsidR="00D05182" w:rsidRDefault="00D05182">
      <w:pPr>
        <w:pStyle w:val="1"/>
        <w:suppressAutoHyphens w:val="0"/>
        <w:autoSpaceDE w:val="0"/>
        <w:ind w:firstLine="567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D05182" w:rsidRDefault="002C36DF">
      <w:pPr>
        <w:pStyle w:val="1"/>
        <w:suppressAutoHyphens w:val="0"/>
        <w:autoSpaceDE w:val="0"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Продуктивность воспитания во многом зависит от знания воспитателем его закономерностей и принципов.</w:t>
      </w:r>
    </w:p>
    <w:p w:rsidR="00D05182" w:rsidRDefault="002C36DF">
      <w:pPr>
        <w:pStyle w:val="1"/>
        <w:suppressAutoHyphens w:val="0"/>
        <w:autoSpaceDE w:val="0"/>
        <w:ind w:firstLine="567"/>
        <w:jc w:val="both"/>
        <w:textAlignment w:val="auto"/>
      </w:pPr>
      <w:r>
        <w:rPr>
          <w:rStyle w:val="10"/>
          <w:rFonts w:eastAsia="Times New Roman" w:cs="Times New Roman"/>
          <w:kern w:val="0"/>
          <w:lang w:val="ru-RU" w:eastAsia="ru-RU" w:bidi="ar-SA"/>
        </w:rPr>
        <w:t xml:space="preserve">Под </w:t>
      </w:r>
      <w:r>
        <w:rPr>
          <w:rStyle w:val="10"/>
          <w:rFonts w:eastAsia="Times New Roman" w:cs="Times New Roman"/>
          <w:b/>
          <w:bCs/>
          <w:kern w:val="0"/>
          <w:lang w:val="ru-RU" w:eastAsia="ru-RU" w:bidi="ar-SA"/>
        </w:rPr>
        <w:t xml:space="preserve">закономерностями воспитания </w:t>
      </w:r>
      <w:r>
        <w:rPr>
          <w:rStyle w:val="10"/>
          <w:rFonts w:eastAsia="Times New Roman" w:cs="Times New Roman"/>
          <w:kern w:val="0"/>
          <w:lang w:val="ru-RU" w:eastAsia="ru-RU" w:bidi="ar-SA"/>
        </w:rPr>
        <w:t xml:space="preserve"> понимаются устойчивые, повторяющиеся и существенные связи воспитательного процесса, реализация которых позволяет добиваться требуемых результатов в развитии людей, трудовых коллективов и оказывать воспитывающее воздействие на весь уклад трудовой деятельности.</w:t>
      </w:r>
    </w:p>
    <w:p w:rsidR="00D05182" w:rsidRDefault="002C36DF">
      <w:pPr>
        <w:pStyle w:val="1"/>
        <w:suppressAutoHyphens w:val="0"/>
        <w:autoSpaceDE w:val="0"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Знание закономерностей воспитательного процесса необходимо по целому ряду причин:</w:t>
      </w:r>
    </w:p>
    <w:p w:rsidR="00D05182" w:rsidRDefault="002C36DF">
      <w:pPr>
        <w:pStyle w:val="1"/>
        <w:suppressAutoHyphens w:val="0"/>
        <w:autoSpaceDE w:val="0"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во-первых, человек подчинен системе естественных законов, которые действуют объективно в конкретных условиях. Благодаря знанию закономерностей воспитательного процесса можно создать условия, при которых воспитание будет протекать в соответствии с действием объективных законов (систем законов), а не вопреки им. И напротив, игнорирование законов неизбежно приводит к обострению противоречий, повторению ошибок и нелогичности в воспитании людей;</w:t>
      </w:r>
    </w:p>
    <w:p w:rsidR="00D05182" w:rsidRDefault="002C36DF">
      <w:pPr>
        <w:pStyle w:val="1"/>
        <w:suppressAutoHyphens w:val="0"/>
        <w:autoSpaceDE w:val="0"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во-вторых, знание и учет закономерностей позволяет постигать суть движения от устаревших представлений к новым, освобождаться от стереотипов и утверждать продуктивную практику воспитательной работы. Эффективную модель воспитания можно создать и воспользоваться ею только на основе знания основных закономерностей, выделения социально значимых составляющих;</w:t>
      </w:r>
    </w:p>
    <w:p w:rsidR="00D05182" w:rsidRDefault="002C36DF">
      <w:pPr>
        <w:pStyle w:val="1"/>
        <w:suppressAutoHyphens w:val="0"/>
        <w:autoSpaceDE w:val="0"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в-третьих, уяснение и учет закономерностей могут создать предпосылки для прогнозирования изменений в системе воспитательной работы, осуществление которых обеспечивает ее оптимизацию. Это также позволяет добиваться эффективного управления воспитанием со стороны руководителя.</w:t>
      </w:r>
    </w:p>
    <w:p w:rsidR="00D05182" w:rsidRDefault="002C36DF">
      <w:pPr>
        <w:pStyle w:val="1"/>
        <w:suppressAutoHyphens w:val="0"/>
        <w:autoSpaceDE w:val="0"/>
        <w:ind w:firstLine="567"/>
        <w:jc w:val="both"/>
        <w:textAlignment w:val="auto"/>
      </w:pPr>
      <w:r>
        <w:rPr>
          <w:rStyle w:val="10"/>
          <w:rFonts w:eastAsia="Times New Roman" w:cs="Times New Roman"/>
          <w:kern w:val="0"/>
          <w:lang w:val="ru-RU" w:eastAsia="ru-RU" w:bidi="ar-SA"/>
        </w:rPr>
        <w:t xml:space="preserve">В воспитательном процессе в числе других закономерностей можно выделить несколько </w:t>
      </w:r>
      <w:r>
        <w:rPr>
          <w:rStyle w:val="10"/>
          <w:rFonts w:eastAsia="Times New Roman" w:cs="Times New Roman"/>
          <w:b/>
          <w:bCs/>
          <w:i/>
          <w:iCs/>
          <w:kern w:val="0"/>
          <w:lang w:val="ru-RU" w:eastAsia="ru-RU" w:bidi="ar-SA"/>
        </w:rPr>
        <w:t>основных закономерностей воспитания.</w:t>
      </w:r>
      <w:r>
        <w:rPr>
          <w:rStyle w:val="10"/>
          <w:rFonts w:eastAsia="Times New Roman" w:cs="Times New Roman"/>
          <w:i/>
          <w:iCs/>
          <w:kern w:val="0"/>
          <w:lang w:val="ru-RU" w:eastAsia="ru-RU" w:bidi="ar-SA"/>
        </w:rPr>
        <w:t xml:space="preserve"> </w:t>
      </w:r>
      <w:r>
        <w:rPr>
          <w:rStyle w:val="10"/>
          <w:rFonts w:eastAsia="Times New Roman" w:cs="Times New Roman"/>
          <w:kern w:val="0"/>
          <w:lang w:val="ru-RU" w:eastAsia="ru-RU" w:bidi="ar-SA"/>
        </w:rPr>
        <w:t xml:space="preserve"> </w:t>
      </w:r>
    </w:p>
    <w:p w:rsidR="00D05182" w:rsidRDefault="002C36DF">
      <w:pPr>
        <w:pStyle w:val="1"/>
        <w:suppressAutoHyphens w:val="0"/>
        <w:autoSpaceDE w:val="0"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1. Обусловленность целей и задач воспитательной работы конституционными, мировоззренческими, нравственно-этическими ориентирами и позициями, правовыми рамками трудовой деятельности. В этой закономерности отражена социальная детерминированность воспитания, являющегося важнейшей функцией государства, которая реализуется в учреждении, на производстве. Ее требования исходят из сущности принадлежности работников к государственному институту, в рамках которого они занимаются социально значимым трудом. И все государственно-значимые ценности – это ценности работника, а государственные задачи – его задачи. В связи с этим основные руководящие линии воспитательной работы должны исходить от государственных структур.</w:t>
      </w:r>
    </w:p>
    <w:p w:rsidR="00D05182" w:rsidRDefault="002C36DF">
      <w:pPr>
        <w:pStyle w:val="1"/>
        <w:suppressAutoHyphens w:val="0"/>
        <w:autoSpaceDE w:val="0"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2. Зависимость результатов воспитания не только от воспитательной деятельности, но и от реальных условий, характера взаимодействия с ними в конкретных процессах и ситуациях. В соответствии с данной закономерностью организатор воспитательного процесса должен обеспечивать нормальные условия жизни и деятельности человека. Это предполагает наилучшее удовлетворение всего комплекса потребностей, которое возможно в реальной ситуации. В этих целях требуются координация и взаимодействие воспитательных, организационных и обеспечивающих мер. Особое внимание важно уделять сочетанию воспитания и обучения.</w:t>
      </w:r>
    </w:p>
    <w:p w:rsidR="00D05182" w:rsidRDefault="002C36DF">
      <w:pPr>
        <w:pStyle w:val="1"/>
        <w:suppressAutoHyphens w:val="0"/>
        <w:autoSpaceDE w:val="0"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3. Процесс развития личности приобретает оптимальный характер, если учащийся выступает субъектом обучения. Только в условиях полноправного учебного сотрудничества и взаимодействия возможно гармоничное развитие личности. Педагог не воспитывает, а актуализирует, стимулирует стремление учащегося к саморазвитию, создает условия для его личностного роста.</w:t>
      </w:r>
    </w:p>
    <w:p w:rsidR="00D05182" w:rsidRDefault="002C36DF">
      <w:pPr>
        <w:pStyle w:val="1"/>
        <w:suppressAutoHyphens w:val="0"/>
        <w:autoSpaceDE w:val="0"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Учет закономерностей воспитательной работы осуществляется путем соблюдения ряда принципов. Важно обеспечить разумное сочетание традиционных принципов воспитания с новыми, которые выдвигаются в рамках новых выявленных закономерностей, проявляющихся в современной практике государственного строительства и жизнедеятельности конкретного коллектива.</w:t>
      </w:r>
    </w:p>
    <w:p w:rsidR="00D05182" w:rsidRDefault="00D05182">
      <w:pPr>
        <w:pStyle w:val="1"/>
        <w:suppressAutoHyphens w:val="0"/>
        <w:autoSpaceDE w:val="0"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D05182" w:rsidRDefault="002C36DF">
      <w:pPr>
        <w:pStyle w:val="1"/>
        <w:suppressAutoHyphens w:val="0"/>
        <w:autoSpaceDE w:val="0"/>
        <w:ind w:firstLine="567"/>
        <w:jc w:val="both"/>
        <w:textAlignment w:val="auto"/>
      </w:pPr>
      <w:r>
        <w:rPr>
          <w:rStyle w:val="10"/>
          <w:rFonts w:eastAsia="Times New Roman" w:cs="Times New Roman"/>
          <w:b/>
          <w:bCs/>
          <w:kern w:val="0"/>
          <w:lang w:val="ru-RU" w:eastAsia="ru-RU" w:bidi="ar-SA"/>
        </w:rPr>
        <w:t xml:space="preserve">Принципы воспитания </w:t>
      </w:r>
      <w:r>
        <w:rPr>
          <w:rStyle w:val="10"/>
          <w:rFonts w:eastAsia="Times New Roman" w:cs="Times New Roman"/>
          <w:kern w:val="0"/>
          <w:lang w:val="ru-RU" w:eastAsia="ru-RU" w:bidi="ar-SA"/>
        </w:rPr>
        <w:t xml:space="preserve"> – это исходные педагогические положения, служащие нормами для педагога как воспитателя. В своей совокупности они определяют направленность, содержание, организацию и методику воспитательного процесса в учреждении.</w:t>
      </w:r>
    </w:p>
    <w:p w:rsidR="00D05182" w:rsidRDefault="002C36DF">
      <w:pPr>
        <w:pStyle w:val="1"/>
        <w:suppressAutoHyphens w:val="0"/>
        <w:autoSpaceDE w:val="0"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В принципах воспитания сконцентрированы и обобщены многолетний опыт воспитания людей и результаты научных исследований. Как и принципы обучения, принципы воспитания объективны по содержанию, но субъективны по форме своего существования, поэтому знание принципов воспитания, закономерностей воспитательного процесса, которые они отражают, позволяет педагогу сознательно и творчески решать задачи воспитания людей, систематизировать и упорядочивать свою деятельность, осуществлять ее педагогически обоснованно, с тем чтобы уверенно достичь поставленной цели воспитания.</w:t>
      </w:r>
    </w:p>
    <w:p w:rsidR="00D05182" w:rsidRDefault="002C36DF">
      <w:pPr>
        <w:pStyle w:val="1"/>
        <w:suppressAutoHyphens w:val="0"/>
        <w:autoSpaceDE w:val="0"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Выбор педагогом принципов воспитания обусловлен его собственным мировоззрением, стилем общения, чертами характера, и от того, какими принципами он руководствуется, зависит эффективность его воспитательной работы с детьми. Следует учитывать, что соблюдение требований одних принципов и пренебрежение другими не способствует качественному решению педагогом воспитательных задач. Нельзя в воспитании людей поступать в одних случаях в соответствии с требованиями принципов, а в других – вопреки им; это снижает эффективность воспитательной работы, а нередко разрушает и весь процесс воспитания. Поэтому залогом успешности этого процесса является системный и комплексный подход к нему.</w:t>
      </w:r>
    </w:p>
    <w:p w:rsidR="00D05182" w:rsidRDefault="002C36DF">
      <w:pPr>
        <w:pStyle w:val="1"/>
        <w:suppressAutoHyphens w:val="0"/>
        <w:autoSpaceDE w:val="0"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Основные принципы воспитания можно сгруппировать по различным основаниям:</w:t>
      </w:r>
    </w:p>
    <w:p w:rsidR="00D05182" w:rsidRDefault="002C36DF">
      <w:pPr>
        <w:pStyle w:val="1"/>
        <w:suppressAutoHyphens w:val="0"/>
        <w:autoSpaceDE w:val="0"/>
        <w:ind w:firstLine="567"/>
        <w:jc w:val="both"/>
        <w:textAlignment w:val="auto"/>
      </w:pPr>
      <w:r>
        <w:rPr>
          <w:rStyle w:val="10"/>
          <w:rFonts w:eastAsia="Times New Roman" w:cs="Times New Roman"/>
          <w:i/>
          <w:iCs/>
          <w:kern w:val="0"/>
          <w:lang w:val="ru-RU" w:eastAsia="ru-RU" w:bidi="ar-SA"/>
        </w:rPr>
        <w:t xml:space="preserve">содержание </w:t>
      </w:r>
      <w:r>
        <w:rPr>
          <w:rStyle w:val="10"/>
          <w:rFonts w:eastAsia="Times New Roman" w:cs="Times New Roman"/>
          <w:kern w:val="0"/>
          <w:lang w:val="ru-RU" w:eastAsia="ru-RU" w:bidi="ar-SA"/>
        </w:rPr>
        <w:t xml:space="preserve"> (например, гармоничное сочетание разных видов воспитания);</w:t>
      </w:r>
    </w:p>
    <w:p w:rsidR="00D05182" w:rsidRDefault="002C36DF">
      <w:pPr>
        <w:pStyle w:val="1"/>
        <w:suppressAutoHyphens w:val="0"/>
        <w:autoSpaceDE w:val="0"/>
        <w:ind w:firstLine="567"/>
        <w:jc w:val="both"/>
        <w:textAlignment w:val="auto"/>
      </w:pPr>
      <w:r>
        <w:rPr>
          <w:rStyle w:val="10"/>
          <w:rFonts w:eastAsia="Times New Roman" w:cs="Times New Roman"/>
          <w:i/>
          <w:iCs/>
          <w:kern w:val="0"/>
          <w:lang w:val="ru-RU" w:eastAsia="ru-RU" w:bidi="ar-SA"/>
        </w:rPr>
        <w:t xml:space="preserve">организационные принципы </w:t>
      </w:r>
      <w:r>
        <w:rPr>
          <w:rStyle w:val="10"/>
          <w:rFonts w:eastAsia="Times New Roman" w:cs="Times New Roman"/>
          <w:kern w:val="0"/>
          <w:lang w:val="ru-RU" w:eastAsia="ru-RU" w:bidi="ar-SA"/>
        </w:rPr>
        <w:t xml:space="preserve"> (например, воспитание в коллективе, преемственность воспитательных воздействий);</w:t>
      </w:r>
    </w:p>
    <w:p w:rsidR="00D05182" w:rsidRDefault="002C36DF">
      <w:pPr>
        <w:pStyle w:val="1"/>
        <w:suppressAutoHyphens w:val="0"/>
        <w:autoSpaceDE w:val="0"/>
        <w:ind w:firstLine="567"/>
        <w:jc w:val="both"/>
        <w:textAlignment w:val="auto"/>
      </w:pPr>
      <w:r>
        <w:rPr>
          <w:rStyle w:val="10"/>
          <w:rFonts w:eastAsia="Times New Roman" w:cs="Times New Roman"/>
          <w:i/>
          <w:iCs/>
          <w:kern w:val="0"/>
          <w:lang w:val="ru-RU" w:eastAsia="ru-RU" w:bidi="ar-SA"/>
        </w:rPr>
        <w:t xml:space="preserve">принципы руководства </w:t>
      </w:r>
      <w:r>
        <w:rPr>
          <w:rStyle w:val="10"/>
          <w:rFonts w:eastAsia="Times New Roman" w:cs="Times New Roman"/>
          <w:kern w:val="0"/>
          <w:lang w:val="ru-RU" w:eastAsia="ru-RU" w:bidi="ar-SA"/>
        </w:rPr>
        <w:t xml:space="preserve"> (например, стимулирование социальной активности, сочетание индивидуальных и групповых форм воспитательных воздействий).</w:t>
      </w:r>
    </w:p>
    <w:p w:rsidR="00D05182" w:rsidRDefault="002C36DF">
      <w:pPr>
        <w:pStyle w:val="1"/>
        <w:suppressAutoHyphens w:val="0"/>
        <w:autoSpaceDE w:val="0"/>
        <w:ind w:firstLine="567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/>
          <w:kern w:val="0"/>
          <w:lang w:val="ru-RU" w:eastAsia="ru-RU" w:bidi="ar-SA"/>
        </w:rPr>
        <w:t>Принципы воспитания тесно взаимосвязаны, их требования зачастую исходят одно из другого, обусловливая развивающий эффект воспитания. Совокупность требований принципов воспитания, реализованных в практической деятельности, обеспечивает системный подход руководителя образовательного учреждения к воспитательному процессу, комплексное воздействие на каждого человека и на коллектив в целом. Принципы воспитания обусловливают систему методов воспитания, реализуясь через их практическое применение. Они также тесно связаны и с принципами обучения, обеспечивая тем самым воспитывающий характер обучения и развивающую направленность воспитательного процесса.</w:t>
      </w:r>
    </w:p>
    <w:p w:rsidR="00D05182" w:rsidRDefault="00D05182">
      <w:pPr>
        <w:pStyle w:val="Standard"/>
        <w:rPr>
          <w:lang w:val="ru-RU"/>
        </w:rPr>
      </w:pPr>
    </w:p>
    <w:sectPr w:rsidR="00D05182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F7E05" w:rsidRDefault="002C36DF">
      <w:r>
        <w:separator/>
      </w:r>
    </w:p>
  </w:endnote>
  <w:endnote w:type="continuationSeparator" w:id="0">
    <w:p w:rsidR="008F7E05" w:rsidRDefault="002C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F7E05" w:rsidRDefault="002C36DF">
      <w:r>
        <w:rPr>
          <w:color w:val="000000"/>
        </w:rPr>
        <w:separator/>
      </w:r>
    </w:p>
  </w:footnote>
  <w:footnote w:type="continuationSeparator" w:id="0">
    <w:p w:rsidR="008F7E05" w:rsidRDefault="002C3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revisionView w:inkAnnotations="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182"/>
    <w:rsid w:val="00252B12"/>
    <w:rsid w:val="002C36DF"/>
    <w:rsid w:val="008F7E05"/>
    <w:rsid w:val="00D0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9B36B538-4A59-46CF-9A10-D066E464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suppressAutoHyphens/>
    </w:pPr>
  </w:style>
  <w:style w:type="character" w:customStyle="1" w:styleId="10">
    <w:name w:val="Основной шрифт абзаца1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11">
    <w:name w:val="Список1"/>
    <w:basedOn w:val="Textbody"/>
  </w:style>
  <w:style w:type="paragraph" w:customStyle="1" w:styleId="12">
    <w:name w:val="Название объекта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940</Words>
  <Characters>5361</Characters>
  <Application>Microsoft Office Word</Application>
  <DocSecurity>0</DocSecurity>
  <Lines>44</Lines>
  <Paragraphs>12</Paragraphs>
  <ScaleCrop>false</ScaleCrop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Гость</cp:lastModifiedBy>
  <cp:revision>2</cp:revision>
  <dcterms:created xsi:type="dcterms:W3CDTF">2020-11-10T02:49:00Z</dcterms:created>
  <dcterms:modified xsi:type="dcterms:W3CDTF">2020-11-10T02:49:00Z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