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D79D3" w14:textId="77777777" w:rsidR="00217477" w:rsidRPr="00546819" w:rsidRDefault="007702CC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 xml:space="preserve">МУНИЦИПАЛЬНОЕ БЮДЖЕТНОЕ ОБРАЗОВАТЕЛЬНОЕ УЧРЕЖДЕНИЕ </w:t>
      </w:r>
    </w:p>
    <w:p w14:paraId="535D79D4" w14:textId="77777777" w:rsidR="00D479CA" w:rsidRPr="00546819" w:rsidRDefault="007702CC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>ДОПОЛНИТЕЛЬНОГО ОБРАЗОВАНИЯ ДЕТЕЙ</w:t>
      </w:r>
    </w:p>
    <w:p w14:paraId="535D79D5" w14:textId="77777777" w:rsidR="00D479CA" w:rsidRPr="00546819" w:rsidRDefault="007702CC" w:rsidP="003F739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>НОРИЛЬСКАЯ ДЕТСКАЯ ШКОЛА ИСКУССТВ</w:t>
      </w:r>
    </w:p>
    <w:p w14:paraId="535D79D6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7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8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9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A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B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C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D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E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DF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0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1" w14:textId="6F9EEED8" w:rsidR="00D479CA" w:rsidRPr="00546819" w:rsidRDefault="006C3C4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>ДОПОЛНИТЕЛЬН</w:t>
      </w:r>
      <w:r w:rsidR="0066779C" w:rsidRPr="00546819">
        <w:rPr>
          <w:rFonts w:ascii="Times New Roman" w:hAnsi="Times New Roman"/>
          <w:color w:val="000000"/>
          <w:sz w:val="26"/>
          <w:szCs w:val="26"/>
        </w:rPr>
        <w:t>АЯ</w:t>
      </w:r>
      <w:r w:rsidRPr="00546819">
        <w:rPr>
          <w:rFonts w:ascii="Times New Roman" w:hAnsi="Times New Roman"/>
          <w:color w:val="000000"/>
          <w:sz w:val="26"/>
          <w:szCs w:val="26"/>
        </w:rPr>
        <w:t xml:space="preserve"> ОБЩЕРАЗВИВАЮЩ</w:t>
      </w:r>
      <w:r w:rsidR="0066779C" w:rsidRPr="00546819">
        <w:rPr>
          <w:rFonts w:ascii="Times New Roman" w:hAnsi="Times New Roman"/>
          <w:color w:val="000000"/>
          <w:sz w:val="26"/>
          <w:szCs w:val="26"/>
        </w:rPr>
        <w:t xml:space="preserve">АЯ </w:t>
      </w:r>
      <w:r w:rsidRPr="00546819">
        <w:rPr>
          <w:rFonts w:ascii="Times New Roman" w:hAnsi="Times New Roman"/>
          <w:color w:val="000000"/>
          <w:sz w:val="26"/>
          <w:szCs w:val="26"/>
        </w:rPr>
        <w:t>ОБЩЕОБРАЗОВАТЕЛЬН</w:t>
      </w:r>
      <w:r w:rsidR="00FE47A5">
        <w:rPr>
          <w:rFonts w:ascii="Times New Roman" w:hAnsi="Times New Roman"/>
          <w:color w:val="000000"/>
          <w:sz w:val="26"/>
          <w:szCs w:val="26"/>
        </w:rPr>
        <w:t>АЯ</w:t>
      </w:r>
      <w:r w:rsidRPr="00546819">
        <w:rPr>
          <w:rFonts w:ascii="Times New Roman" w:hAnsi="Times New Roman"/>
          <w:color w:val="000000"/>
          <w:sz w:val="26"/>
          <w:szCs w:val="26"/>
        </w:rPr>
        <w:t xml:space="preserve"> ПРОГРАММ</w:t>
      </w:r>
      <w:r w:rsidR="0066779C" w:rsidRPr="00546819">
        <w:rPr>
          <w:rFonts w:ascii="Times New Roman" w:hAnsi="Times New Roman"/>
          <w:color w:val="000000"/>
          <w:sz w:val="26"/>
          <w:szCs w:val="26"/>
        </w:rPr>
        <w:t>А</w:t>
      </w:r>
      <w:r w:rsidRPr="00546819">
        <w:rPr>
          <w:rFonts w:ascii="Times New Roman" w:hAnsi="Times New Roman"/>
          <w:color w:val="000000"/>
          <w:sz w:val="26"/>
          <w:szCs w:val="26"/>
        </w:rPr>
        <w:t xml:space="preserve"> В ОБЛАСТИ МУЗЫКАЛЬНОГО ИСКУССТВА «</w:t>
      </w:r>
      <w:r w:rsidR="0066779C" w:rsidRPr="00546819">
        <w:rPr>
          <w:rFonts w:ascii="Times New Roman" w:hAnsi="Times New Roman"/>
          <w:color w:val="000000"/>
          <w:sz w:val="26"/>
          <w:szCs w:val="26"/>
        </w:rPr>
        <w:t>АКАДЕМИЯ</w:t>
      </w:r>
      <w:r w:rsidRPr="00546819">
        <w:rPr>
          <w:rFonts w:ascii="Times New Roman" w:hAnsi="Times New Roman"/>
          <w:color w:val="000000"/>
          <w:sz w:val="26"/>
          <w:szCs w:val="26"/>
        </w:rPr>
        <w:t>»</w:t>
      </w:r>
    </w:p>
    <w:p w14:paraId="535D79E2" w14:textId="77777777" w:rsidR="006C3C43" w:rsidRPr="00546819" w:rsidRDefault="006C3C4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3" w14:textId="1C9963AB" w:rsidR="00D479CA" w:rsidRPr="00546819" w:rsidRDefault="00DE7648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 xml:space="preserve">Программа </w:t>
      </w:r>
      <w:r w:rsidR="00D479CA" w:rsidRPr="00546819">
        <w:rPr>
          <w:rFonts w:ascii="Times New Roman" w:hAnsi="Times New Roman"/>
          <w:color w:val="000000"/>
          <w:sz w:val="26"/>
          <w:szCs w:val="26"/>
        </w:rPr>
        <w:t>по учебному предмету</w:t>
      </w:r>
    </w:p>
    <w:p w14:paraId="535D79E4" w14:textId="02E16BDE" w:rsidR="00D479CA" w:rsidRPr="00FA4EF8" w:rsidRDefault="00790355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546819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</w:p>
    <w:p w14:paraId="1CF3C332" w14:textId="5999613A" w:rsidR="00CA75E1" w:rsidRPr="00CA75E1" w:rsidRDefault="00FA4EF8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Нормативный срок </w:t>
      </w:r>
      <w:r w:rsidR="00CA75E1">
        <w:rPr>
          <w:rFonts w:ascii="Times New Roman" w:hAnsi="Times New Roman"/>
          <w:color w:val="000000"/>
          <w:sz w:val="26"/>
          <w:szCs w:val="26"/>
        </w:rPr>
        <w:t>обучения 1 год</w:t>
      </w:r>
    </w:p>
    <w:p w14:paraId="535D79E5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6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7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8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9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A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B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C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D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E" w14:textId="77777777" w:rsidR="00D479CA" w:rsidRPr="00546819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EF" w14:textId="77777777" w:rsidR="000C7725" w:rsidRPr="00E76ADB" w:rsidRDefault="000C7725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0" w14:textId="77777777" w:rsidR="000C7725" w:rsidRPr="00E76ADB" w:rsidRDefault="000C7725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1" w14:textId="77777777" w:rsidR="000C7725" w:rsidRPr="00E76ADB" w:rsidRDefault="000C7725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2" w14:textId="77777777" w:rsidR="000D255F" w:rsidRPr="00E76ADB" w:rsidRDefault="000D255F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3" w14:textId="77777777" w:rsidR="000D255F" w:rsidRPr="00E76ADB" w:rsidRDefault="000D255F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4" w14:textId="77777777" w:rsidR="000D255F" w:rsidRPr="00E76ADB" w:rsidRDefault="000D255F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5" w14:textId="60FDCD3E" w:rsidR="000D255F" w:rsidRDefault="000D255F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03B7A2D6" w14:textId="36EEA104" w:rsidR="004C6B63" w:rsidRDefault="004C6B6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BA3F5E9" w14:textId="5C1DD538" w:rsidR="004C6B63" w:rsidRDefault="004C6B6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7F899CA2" w14:textId="5D4AE424" w:rsidR="004C6B63" w:rsidRDefault="004C6B6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22BE9286" w14:textId="77777777" w:rsidR="004C6B63" w:rsidRPr="00E76ADB" w:rsidRDefault="004C6B63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6" w14:textId="77777777" w:rsidR="000C7725" w:rsidRPr="00E76ADB" w:rsidRDefault="000C7725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535D79F7" w14:textId="40433E96" w:rsidR="000D255F" w:rsidRPr="00E76ADB" w:rsidRDefault="00093EC1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Норильск 20</w:t>
      </w:r>
      <w:r w:rsidR="00F05D97" w:rsidRPr="00E76ADB">
        <w:rPr>
          <w:rFonts w:ascii="Times New Roman" w:hAnsi="Times New Roman"/>
          <w:color w:val="000000"/>
          <w:sz w:val="26"/>
          <w:szCs w:val="26"/>
        </w:rPr>
        <w:t>2</w:t>
      </w:r>
      <w:r w:rsidR="004C6B63">
        <w:rPr>
          <w:rFonts w:ascii="Times New Roman" w:hAnsi="Times New Roman"/>
          <w:color w:val="000000"/>
          <w:sz w:val="26"/>
          <w:szCs w:val="26"/>
        </w:rPr>
        <w:t>5</w:t>
      </w:r>
    </w:p>
    <w:p w14:paraId="535D79F8" w14:textId="77777777" w:rsidR="00D479CA" w:rsidRPr="00E76ADB" w:rsidRDefault="000D255F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535D79F9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X="-39" w:tblpY="61"/>
        <w:tblW w:w="9776" w:type="dxa"/>
        <w:tblLayout w:type="fixed"/>
        <w:tblLook w:val="00A0" w:firstRow="1" w:lastRow="0" w:firstColumn="1" w:lastColumn="0" w:noHBand="0" w:noVBand="0"/>
      </w:tblPr>
      <w:tblGrid>
        <w:gridCol w:w="4957"/>
        <w:gridCol w:w="4819"/>
      </w:tblGrid>
      <w:tr w:rsidR="004C6B63" w:rsidRPr="004C6B63" w14:paraId="60DCD20B" w14:textId="77777777" w:rsidTr="00185DFB">
        <w:tc>
          <w:tcPr>
            <w:tcW w:w="4957" w:type="dxa"/>
          </w:tcPr>
          <w:p w14:paraId="19C5E957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ОДОБРЕНО:</w:t>
            </w:r>
          </w:p>
          <w:p w14:paraId="589570C4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Методическим советом</w:t>
            </w:r>
          </w:p>
          <w:p w14:paraId="7813F7F3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«Норильская детская школа искусств»</w:t>
            </w:r>
          </w:p>
          <w:p w14:paraId="311C22EF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74F5D4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рассмотрения:</w:t>
            </w:r>
          </w:p>
          <w:p w14:paraId="65079909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01</w:t>
            </w:r>
            <w:proofErr w:type="gramEnd"/>
            <w:r w:rsidRPr="004C6B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» сентября 2025 г.</w:t>
            </w:r>
          </w:p>
        </w:tc>
        <w:tc>
          <w:tcPr>
            <w:tcW w:w="4819" w:type="dxa"/>
          </w:tcPr>
          <w:p w14:paraId="6F86D1FF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4C6B63">
              <w:rPr>
                <w:rFonts w:ascii="Times New Roman" w:eastAsia="Times New Roman" w:hAnsi="Times New Roman"/>
                <w:sz w:val="26"/>
                <w:szCs w:val="26"/>
              </w:rPr>
              <w:t xml:space="preserve">Утверждено приказом директора МБУ ДО «Норильская детская школа искусств» </w:t>
            </w:r>
          </w:p>
          <w:p w14:paraId="22331AC6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</w:pPr>
            <w:r w:rsidRPr="004C6B63"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  <w:t xml:space="preserve">от </w:t>
            </w:r>
            <w:proofErr w:type="gramStart"/>
            <w:r w:rsidRPr="004C6B63"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  <w:t>« 01</w:t>
            </w:r>
            <w:proofErr w:type="gramEnd"/>
            <w:r w:rsidRPr="004C6B63"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  <w:t xml:space="preserve"> » сентября 2025 г. </w:t>
            </w:r>
          </w:p>
          <w:p w14:paraId="1D96F094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ind w:left="892"/>
              <w:jc w:val="right"/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</w:pPr>
            <w:r w:rsidRPr="004C6B63">
              <w:rPr>
                <w:rFonts w:ascii="Times New Roman" w:eastAsia="Microsoft Sans Serif" w:hAnsi="Times New Roman"/>
                <w:color w:val="000000"/>
                <w:sz w:val="26"/>
                <w:szCs w:val="26"/>
                <w:lang w:eastAsia="ru-RU" w:bidi="ru-RU"/>
              </w:rPr>
              <w:t>№ 01-18/94</w:t>
            </w:r>
          </w:p>
          <w:p w14:paraId="42981EA7" w14:textId="77777777" w:rsidR="004C6B63" w:rsidRPr="004C6B63" w:rsidRDefault="004C6B63" w:rsidP="004C6B63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35D7A09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14:paraId="535D7A0A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0B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0C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0D" w14:textId="77777777" w:rsidR="00D479CA" w:rsidRPr="00E76ADB" w:rsidRDefault="00486E8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Разработчик:</w:t>
      </w:r>
      <w:r w:rsidR="008C5D95" w:rsidRPr="00E76ADB">
        <w:rPr>
          <w:rFonts w:ascii="Times New Roman" w:hAnsi="Times New Roman"/>
          <w:color w:val="000000"/>
          <w:sz w:val="26"/>
          <w:szCs w:val="26"/>
        </w:rPr>
        <w:t xml:space="preserve"> Парамонова А.Г</w:t>
      </w:r>
      <w:r w:rsidR="00F05D97" w:rsidRPr="00E76ADB">
        <w:rPr>
          <w:rFonts w:ascii="Times New Roman" w:hAnsi="Times New Roman"/>
          <w:color w:val="000000"/>
          <w:sz w:val="26"/>
          <w:szCs w:val="26"/>
        </w:rPr>
        <w:t>.</w:t>
      </w:r>
      <w:r w:rsidR="0040193E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C5D95" w:rsidRPr="00E76ADB"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="000D255F" w:rsidRPr="00E76ADB">
        <w:rPr>
          <w:rFonts w:ascii="Times New Roman" w:hAnsi="Times New Roman"/>
          <w:color w:val="000000"/>
          <w:sz w:val="26"/>
          <w:szCs w:val="26"/>
        </w:rPr>
        <w:t xml:space="preserve">заведующая </w:t>
      </w:r>
      <w:r w:rsidR="00155739" w:rsidRPr="00E76ADB">
        <w:rPr>
          <w:rFonts w:ascii="Times New Roman" w:hAnsi="Times New Roman"/>
          <w:color w:val="000000"/>
          <w:sz w:val="26"/>
          <w:szCs w:val="26"/>
        </w:rPr>
        <w:t xml:space="preserve">отделением «Теория музыки» МБУ ДО «Норильская детская школа искусств», </w:t>
      </w:r>
      <w:r w:rsidR="008C5D95" w:rsidRPr="00E76ADB">
        <w:rPr>
          <w:rFonts w:ascii="Times New Roman" w:hAnsi="Times New Roman"/>
          <w:color w:val="000000"/>
          <w:sz w:val="26"/>
          <w:szCs w:val="26"/>
        </w:rPr>
        <w:t>преподавател</w:t>
      </w:r>
      <w:r w:rsidR="00F05D97" w:rsidRPr="00E76ADB">
        <w:rPr>
          <w:rFonts w:ascii="Times New Roman" w:hAnsi="Times New Roman"/>
          <w:color w:val="000000"/>
          <w:sz w:val="26"/>
          <w:szCs w:val="26"/>
        </w:rPr>
        <w:t>ь</w:t>
      </w:r>
      <w:r w:rsidR="00D479CA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535D7A0E" w14:textId="77777777" w:rsidR="00D479CA" w:rsidRPr="00E76ADB" w:rsidRDefault="00D479CA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0F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0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1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2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3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4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5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6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7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8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9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A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B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C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D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E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1F" w14:textId="77777777" w:rsidR="00EF394B" w:rsidRPr="00E76ADB" w:rsidRDefault="00EF394B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20" w14:textId="77777777" w:rsidR="00C51F33" w:rsidRPr="00E76ADB" w:rsidRDefault="00C51F33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21" w14:textId="77777777" w:rsidR="00C51F33" w:rsidRPr="00E76ADB" w:rsidRDefault="00C51F33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22" w14:textId="77777777" w:rsidR="00D479CA" w:rsidRPr="00E76ADB" w:rsidRDefault="00C51F33" w:rsidP="003F739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br w:type="page"/>
      </w:r>
      <w:r w:rsidR="00D479CA" w:rsidRPr="00E76ADB">
        <w:rPr>
          <w:rFonts w:ascii="Times New Roman" w:hAnsi="Times New Roman"/>
          <w:b/>
          <w:color w:val="000000"/>
          <w:sz w:val="26"/>
          <w:szCs w:val="26"/>
        </w:rPr>
        <w:lastRenderedPageBreak/>
        <w:t>Структура программы учебного предмета</w:t>
      </w:r>
    </w:p>
    <w:p w14:paraId="535D7A23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1. Пояснительная записка</w:t>
      </w:r>
    </w:p>
    <w:p w14:paraId="535D7A24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Характеристика учебного предмета, его место и роль в образовательном процессе;</w:t>
      </w:r>
    </w:p>
    <w:p w14:paraId="535D7A25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Срок реализации учебного предмета;</w:t>
      </w:r>
    </w:p>
    <w:p w14:paraId="535D7A26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Объем учебного времени, предусмотренный учебным планом образовательного учреждения на реализацию учебного предмета;</w:t>
      </w:r>
    </w:p>
    <w:p w14:paraId="535D7A27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Форма проведения учебных аудиторных занятий;</w:t>
      </w:r>
    </w:p>
    <w:p w14:paraId="535D7A28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Цели и задачи учебного предмета;</w:t>
      </w:r>
    </w:p>
    <w:p w14:paraId="535D7A29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Обоснование структуры программы учебного предмета;</w:t>
      </w:r>
    </w:p>
    <w:p w14:paraId="535D7A2A" w14:textId="77777777" w:rsidR="00D479CA" w:rsidRPr="00E76ADB" w:rsidRDefault="00D479CA" w:rsidP="003F739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Описание материально-технических условий реализации учебного предмета;</w:t>
      </w:r>
    </w:p>
    <w:p w14:paraId="535D7A2B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2. Содержание учебного предмета</w:t>
      </w:r>
    </w:p>
    <w:p w14:paraId="535D7A2C" w14:textId="77777777" w:rsidR="00D479CA" w:rsidRPr="00E76ADB" w:rsidRDefault="00D479CA" w:rsidP="003F73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Учебно-тематический план;</w:t>
      </w:r>
    </w:p>
    <w:p w14:paraId="535D7A2D" w14:textId="77777777" w:rsidR="00D479CA" w:rsidRPr="00E76ADB" w:rsidRDefault="00E76ADB" w:rsidP="003F739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 w:val="26"/>
          <w:szCs w:val="26"/>
        </w:rPr>
        <w:t>Учебный материал</w:t>
      </w:r>
      <w:r w:rsidR="00D479CA" w:rsidRPr="00E76ADB">
        <w:rPr>
          <w:rFonts w:ascii="Times New Roman" w:hAnsi="Times New Roman"/>
          <w:i/>
          <w:iCs/>
          <w:color w:val="000000"/>
          <w:sz w:val="26"/>
          <w:szCs w:val="26"/>
        </w:rPr>
        <w:t>;</w:t>
      </w:r>
    </w:p>
    <w:p w14:paraId="535D7A2E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3. Требования к уровню подготовки обучающихся</w:t>
      </w:r>
    </w:p>
    <w:p w14:paraId="535D7A2F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4. Формы и методы контроля, система оценок</w:t>
      </w:r>
    </w:p>
    <w:p w14:paraId="535D7A30" w14:textId="77777777" w:rsidR="00D479CA" w:rsidRPr="00E76ADB" w:rsidRDefault="00D479CA" w:rsidP="003F73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Аттестация: цели, виды, форма, содержание;</w:t>
      </w:r>
    </w:p>
    <w:p w14:paraId="535D7A31" w14:textId="77777777" w:rsidR="00D479CA" w:rsidRPr="00E76ADB" w:rsidRDefault="00D479CA" w:rsidP="003F73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Критерии оценки;</w:t>
      </w:r>
    </w:p>
    <w:p w14:paraId="535D7A32" w14:textId="77777777" w:rsidR="00D479CA" w:rsidRPr="00E76ADB" w:rsidRDefault="00D479CA" w:rsidP="003F739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Контрольные требования на разных этапах обучения;</w:t>
      </w:r>
    </w:p>
    <w:p w14:paraId="535D7A33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5. Методическое обеспечение учебного процесса</w:t>
      </w:r>
    </w:p>
    <w:p w14:paraId="535D7A34" w14:textId="77777777" w:rsidR="00D479CA" w:rsidRPr="00E76ADB" w:rsidRDefault="00D479CA" w:rsidP="003F739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 xml:space="preserve">Методические рекомендации </w:t>
      </w:r>
      <w:r w:rsidR="00CC6B8B">
        <w:rPr>
          <w:rFonts w:ascii="Times New Roman" w:hAnsi="Times New Roman"/>
          <w:i/>
          <w:iCs/>
          <w:color w:val="000000"/>
          <w:sz w:val="26"/>
          <w:szCs w:val="26"/>
        </w:rPr>
        <w:t>преподавателям</w:t>
      </w: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;</w:t>
      </w:r>
    </w:p>
    <w:p w14:paraId="535D7A35" w14:textId="77777777" w:rsidR="00D479CA" w:rsidRPr="00E76ADB" w:rsidRDefault="00D479CA" w:rsidP="003F739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i/>
          <w:iCs/>
          <w:color w:val="000000"/>
          <w:sz w:val="26"/>
          <w:szCs w:val="26"/>
        </w:rPr>
        <w:t>Рекомендации по организации самостоятельной работы обучающихся;</w:t>
      </w:r>
    </w:p>
    <w:p w14:paraId="535D7A36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6. Список рекомендуемой учебно-методической литературы</w:t>
      </w:r>
    </w:p>
    <w:p w14:paraId="535D7A37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38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39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3A" w14:textId="77777777" w:rsidR="00D479CA" w:rsidRPr="00E76ADB" w:rsidRDefault="00D479C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535D7A3B" w14:textId="77777777" w:rsidR="00631D5C" w:rsidRPr="00E76ADB" w:rsidRDefault="00631D5C" w:rsidP="003F739C">
      <w:pPr>
        <w:spacing w:after="0"/>
        <w:rPr>
          <w:color w:val="000000"/>
          <w:sz w:val="26"/>
          <w:szCs w:val="26"/>
        </w:rPr>
      </w:pPr>
    </w:p>
    <w:p w14:paraId="535D7A3C" w14:textId="77777777" w:rsidR="00D479CA" w:rsidRPr="00E76ADB" w:rsidRDefault="00D479CA" w:rsidP="003F739C">
      <w:pPr>
        <w:spacing w:after="0"/>
        <w:rPr>
          <w:color w:val="000000"/>
          <w:sz w:val="26"/>
          <w:szCs w:val="26"/>
        </w:rPr>
      </w:pPr>
    </w:p>
    <w:p w14:paraId="535D7A3D" w14:textId="77777777" w:rsidR="00D479CA" w:rsidRPr="00E76ADB" w:rsidRDefault="00155739" w:rsidP="003F739C">
      <w:pPr>
        <w:spacing w:after="0"/>
        <w:rPr>
          <w:color w:val="000000"/>
          <w:sz w:val="26"/>
          <w:szCs w:val="26"/>
        </w:rPr>
      </w:pPr>
      <w:r w:rsidRPr="00E76ADB">
        <w:rPr>
          <w:color w:val="000000"/>
          <w:sz w:val="26"/>
          <w:szCs w:val="26"/>
        </w:rPr>
        <w:br w:type="page"/>
      </w:r>
    </w:p>
    <w:p w14:paraId="535D7A3E" w14:textId="77777777" w:rsidR="00D479CA" w:rsidRPr="00E76ADB" w:rsidRDefault="00D479CA" w:rsidP="003F739C">
      <w:pPr>
        <w:numPr>
          <w:ilvl w:val="0"/>
          <w:numId w:val="30"/>
        </w:num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lastRenderedPageBreak/>
        <w:t>Пояснительная записка</w:t>
      </w:r>
    </w:p>
    <w:p w14:paraId="535D7A3F" w14:textId="77777777" w:rsidR="00D479CA" w:rsidRPr="00E76ADB" w:rsidRDefault="00D479CA" w:rsidP="003F739C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Характеристика учебного предмета, его место и роль в образовательном процессе</w:t>
      </w:r>
    </w:p>
    <w:p w14:paraId="535D7A40" w14:textId="77777777" w:rsidR="00A9554E" w:rsidRPr="00086CC7" w:rsidRDefault="00D479CA" w:rsidP="003F739C">
      <w:pPr>
        <w:autoSpaceDE w:val="0"/>
        <w:spacing w:after="0"/>
        <w:ind w:right="-19" w:firstLine="708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086CC7">
        <w:rPr>
          <w:rFonts w:ascii="Times New Roman" w:hAnsi="Times New Roman"/>
          <w:color w:val="000000"/>
          <w:sz w:val="26"/>
          <w:szCs w:val="26"/>
        </w:rPr>
        <w:t>Программа учебного предмета «</w:t>
      </w:r>
      <w:r w:rsidR="00790355" w:rsidRPr="00086CC7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086CC7">
        <w:rPr>
          <w:rFonts w:ascii="Times New Roman" w:hAnsi="Times New Roman"/>
          <w:color w:val="000000"/>
          <w:sz w:val="26"/>
          <w:szCs w:val="26"/>
        </w:rPr>
        <w:t xml:space="preserve">» разработана </w:t>
      </w:r>
      <w:r w:rsidR="00A9554E" w:rsidRPr="00086CC7">
        <w:rPr>
          <w:rFonts w:ascii="Times New Roman" w:eastAsia="Times New Roman" w:hAnsi="Times New Roman"/>
          <w:bCs/>
          <w:sz w:val="26"/>
          <w:szCs w:val="26"/>
        </w:rPr>
        <w:t xml:space="preserve">) </w:t>
      </w:r>
      <w:r w:rsidR="00A9554E" w:rsidRPr="00086CC7">
        <w:rPr>
          <w:rFonts w:ascii="Times New Roman" w:hAnsi="Times New Roman"/>
          <w:sz w:val="26"/>
          <w:szCs w:val="26"/>
        </w:rPr>
        <w:t>составлена в соответствии с п. 1 части 4 статьи 12 и пункта 1 части 2 статьи 83 Федерального закона Российской Федерации «Об образовании в Российской Федерации» и «Рекомендаций по организации образовательной и методической деятельности при реализации общеразвивающих программ в области искусств», утвержденных письмом Министерства культуры от 21.11.2013 г. № 191-01-39\06-ги.</w:t>
      </w:r>
    </w:p>
    <w:p w14:paraId="535D7A41" w14:textId="77777777" w:rsidR="00A9554E" w:rsidRPr="00E76ADB" w:rsidRDefault="00A9554E" w:rsidP="003F739C">
      <w:pPr>
        <w:autoSpaceDE w:val="0"/>
        <w:spacing w:after="0"/>
        <w:ind w:right="-19" w:firstLine="708"/>
        <w:jc w:val="both"/>
        <w:rPr>
          <w:rFonts w:ascii="Times New Roman" w:hAnsi="Times New Roman"/>
          <w:sz w:val="26"/>
          <w:szCs w:val="26"/>
        </w:rPr>
      </w:pPr>
      <w:r w:rsidRPr="00086CC7">
        <w:rPr>
          <w:rFonts w:ascii="Times New Roman" w:hAnsi="Times New Roman"/>
          <w:sz w:val="26"/>
          <w:szCs w:val="26"/>
        </w:rPr>
        <w:t>Программа разрабатывается и утверждается образовательным учреждением самостоятельно с учетом Федерального закона от 29.12.2012г. №273-ФЗ «Об образовании в Российской Федерации» (в т.ч. части 5 ст.12 и части 21 ст. 83), Приказа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программам», Устава МБУ ДО «НДШИ», а также кадрового потенциала и материально-технических условий образовательного учреждения, региональных возможностей.</w:t>
      </w:r>
    </w:p>
    <w:p w14:paraId="535D7A42" w14:textId="77777777" w:rsidR="00CF7DBE" w:rsidRPr="00E76ADB" w:rsidRDefault="00CF7DBE" w:rsidP="003F739C">
      <w:pPr>
        <w:pStyle w:val="1"/>
        <w:ind w:firstLine="740"/>
        <w:jc w:val="both"/>
        <w:rPr>
          <w:sz w:val="26"/>
          <w:szCs w:val="26"/>
        </w:rPr>
      </w:pPr>
      <w:r w:rsidRPr="00E76ADB">
        <w:rPr>
          <w:sz w:val="26"/>
          <w:szCs w:val="26"/>
        </w:rPr>
        <w:t>Программа рассчитана на учащихся, прошедших полный курс обучения по специальностям, реализуемых школой дополнительных предпрофессиональных и общеразвивающих программ, не окончивших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14:paraId="535D7A43" w14:textId="77777777" w:rsidR="00CF7DBE" w:rsidRPr="00E76ADB" w:rsidRDefault="00C50EDB" w:rsidP="003F739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6ADB">
        <w:rPr>
          <w:rFonts w:ascii="Times New Roman" w:hAnsi="Times New Roman"/>
          <w:sz w:val="26"/>
          <w:szCs w:val="26"/>
        </w:rPr>
        <w:t>Программа учебного предмета «</w:t>
      </w:r>
      <w:r w:rsidR="00790355" w:rsidRPr="00E76ADB">
        <w:rPr>
          <w:rFonts w:ascii="Times New Roman" w:hAnsi="Times New Roman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sz w:val="26"/>
          <w:szCs w:val="26"/>
        </w:rPr>
        <w:t>»</w:t>
      </w:r>
      <w:r w:rsidR="0056604F" w:rsidRPr="00E76ADB">
        <w:rPr>
          <w:rFonts w:ascii="Times New Roman" w:hAnsi="Times New Roman"/>
          <w:sz w:val="26"/>
          <w:szCs w:val="26"/>
        </w:rPr>
        <w:t xml:space="preserve"> (далее – программа)</w:t>
      </w:r>
      <w:r w:rsidRPr="00E76ADB">
        <w:rPr>
          <w:rFonts w:ascii="Times New Roman" w:hAnsi="Times New Roman"/>
          <w:sz w:val="26"/>
          <w:szCs w:val="26"/>
        </w:rPr>
        <w:t xml:space="preserve"> входит в структуру</w:t>
      </w:r>
      <w:r w:rsidR="00166F5C" w:rsidRPr="00E76ADB">
        <w:rPr>
          <w:rFonts w:ascii="Times New Roman" w:hAnsi="Times New Roman"/>
          <w:sz w:val="26"/>
          <w:szCs w:val="26"/>
        </w:rPr>
        <w:t xml:space="preserve"> </w:t>
      </w:r>
      <w:r w:rsidR="00166F5C" w:rsidRPr="00E76ADB">
        <w:rPr>
          <w:rFonts w:ascii="Times New Roman" w:eastAsia="Times New Roman" w:hAnsi="Times New Roman"/>
          <w:bCs/>
          <w:sz w:val="26"/>
          <w:szCs w:val="26"/>
        </w:rPr>
        <w:t xml:space="preserve">дополнительной общеразвивающей общеобразовательной программы </w:t>
      </w:r>
      <w:r w:rsidR="00166F5C" w:rsidRPr="00E76ADB">
        <w:rPr>
          <w:rFonts w:ascii="Times New Roman" w:hAnsi="Times New Roman"/>
          <w:sz w:val="26"/>
          <w:szCs w:val="26"/>
        </w:rPr>
        <w:t xml:space="preserve">в области музыкального искусства </w:t>
      </w:r>
      <w:r w:rsidR="00166F5C" w:rsidRPr="00E76ADB">
        <w:rPr>
          <w:rFonts w:ascii="Times New Roman" w:eastAsia="Times New Roman" w:hAnsi="Times New Roman"/>
          <w:bCs/>
          <w:sz w:val="26"/>
          <w:szCs w:val="26"/>
        </w:rPr>
        <w:t>«</w:t>
      </w:r>
      <w:r w:rsidR="00166F5C" w:rsidRPr="00E76ADB">
        <w:rPr>
          <w:rFonts w:ascii="Times New Roman" w:hAnsi="Times New Roman"/>
          <w:bCs/>
          <w:sz w:val="26"/>
          <w:szCs w:val="26"/>
        </w:rPr>
        <w:t>Академия</w:t>
      </w:r>
      <w:r w:rsidR="00166F5C" w:rsidRPr="00E76ADB">
        <w:rPr>
          <w:rFonts w:ascii="Times New Roman" w:eastAsia="Times New Roman" w:hAnsi="Times New Roman"/>
          <w:bCs/>
          <w:sz w:val="26"/>
          <w:szCs w:val="26"/>
        </w:rPr>
        <w:t xml:space="preserve">» (далее – ДОП «Академия»). </w:t>
      </w:r>
      <w:r w:rsidR="0056604F" w:rsidRPr="00E76ADB">
        <w:rPr>
          <w:rFonts w:ascii="Times New Roman" w:hAnsi="Times New Roman"/>
          <w:sz w:val="26"/>
          <w:szCs w:val="26"/>
        </w:rPr>
        <w:t>Программа</w:t>
      </w:r>
      <w:r w:rsidR="00CF7DBE" w:rsidRPr="00E76ADB">
        <w:rPr>
          <w:rFonts w:ascii="Times New Roman" w:hAnsi="Times New Roman"/>
          <w:sz w:val="26"/>
          <w:szCs w:val="26"/>
        </w:rPr>
        <w:t xml:space="preserve"> рассчитана на возраст поступающих от 14 до 17 лет. </w:t>
      </w:r>
    </w:p>
    <w:p w14:paraId="535D7A44" w14:textId="77777777" w:rsidR="00D479CA" w:rsidRPr="00E76ADB" w:rsidRDefault="00941D66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="00D479CA" w:rsidRPr="00E76ADB">
        <w:rPr>
          <w:rFonts w:ascii="Times New Roman" w:hAnsi="Times New Roman"/>
          <w:color w:val="000000"/>
          <w:sz w:val="26"/>
          <w:szCs w:val="26"/>
        </w:rPr>
        <w:t xml:space="preserve"> является обязательным учебным предметом в детских школах искусств, реализующих программы </w:t>
      </w:r>
      <w:r w:rsidR="00053D70" w:rsidRPr="00E76ADB">
        <w:rPr>
          <w:rFonts w:ascii="Times New Roman" w:hAnsi="Times New Roman"/>
          <w:color w:val="000000"/>
          <w:sz w:val="26"/>
          <w:szCs w:val="26"/>
        </w:rPr>
        <w:t>в области музыкального искусства</w:t>
      </w:r>
      <w:r w:rsidR="00D479CA" w:rsidRPr="00E76ADB">
        <w:rPr>
          <w:rFonts w:ascii="Times New Roman" w:hAnsi="Times New Roman"/>
          <w:color w:val="000000"/>
          <w:sz w:val="26"/>
          <w:szCs w:val="26"/>
        </w:rPr>
        <w:t xml:space="preserve">. Уроки </w:t>
      </w:r>
      <w:r w:rsidR="00745426" w:rsidRPr="00E76ADB">
        <w:rPr>
          <w:rFonts w:ascii="Times New Roman" w:hAnsi="Times New Roman"/>
          <w:color w:val="000000"/>
          <w:sz w:val="26"/>
          <w:szCs w:val="26"/>
        </w:rPr>
        <w:t>элементарной теория музыки</w:t>
      </w:r>
      <w:r w:rsidR="00D479CA" w:rsidRPr="00E76ADB">
        <w:rPr>
          <w:rFonts w:ascii="Times New Roman" w:hAnsi="Times New Roman"/>
          <w:color w:val="000000"/>
          <w:sz w:val="26"/>
          <w:szCs w:val="26"/>
        </w:rPr>
        <w:t xml:space="preserve"> способствуют расширению музыкального кругозора, формированию музыкального вкуса, пробуждению любви к музыке.</w:t>
      </w:r>
    </w:p>
    <w:p w14:paraId="535D7A45" w14:textId="77777777" w:rsidR="00381E7F" w:rsidRPr="00E76ADB" w:rsidRDefault="00D479CA" w:rsidP="003F739C">
      <w:pPr>
        <w:pStyle w:val="1"/>
        <w:ind w:firstLine="740"/>
        <w:jc w:val="both"/>
        <w:rPr>
          <w:sz w:val="26"/>
          <w:szCs w:val="26"/>
        </w:rPr>
      </w:pPr>
      <w:r w:rsidRPr="00E76ADB">
        <w:rPr>
          <w:color w:val="000000"/>
          <w:sz w:val="26"/>
          <w:szCs w:val="26"/>
        </w:rPr>
        <w:t xml:space="preserve">Полученные на уроках </w:t>
      </w:r>
      <w:r w:rsidR="006A1A6B" w:rsidRPr="00E76ADB">
        <w:rPr>
          <w:color w:val="000000"/>
          <w:sz w:val="26"/>
          <w:szCs w:val="26"/>
        </w:rPr>
        <w:t>э</w:t>
      </w:r>
      <w:r w:rsidR="00745426" w:rsidRPr="00E76ADB">
        <w:rPr>
          <w:color w:val="000000"/>
          <w:sz w:val="26"/>
          <w:szCs w:val="26"/>
        </w:rPr>
        <w:t>лементарной теория музыки</w:t>
      </w:r>
      <w:r w:rsidRPr="00E76ADB">
        <w:rPr>
          <w:color w:val="000000"/>
          <w:sz w:val="26"/>
          <w:szCs w:val="26"/>
        </w:rPr>
        <w:t xml:space="preserve"> знания, формируемые умения и навыки должны помогать ученикам в их занятиях на инструменте, а также в изучении других учебных предметов </w:t>
      </w:r>
      <w:r w:rsidRPr="00E76ADB">
        <w:rPr>
          <w:color w:val="000000"/>
          <w:spacing w:val="-20"/>
          <w:sz w:val="26"/>
          <w:szCs w:val="26"/>
        </w:rPr>
        <w:t>дополнительных</w:t>
      </w:r>
      <w:r w:rsidRPr="00E76ADB">
        <w:rPr>
          <w:color w:val="000000"/>
          <w:sz w:val="26"/>
          <w:szCs w:val="26"/>
        </w:rPr>
        <w:t xml:space="preserve"> </w:t>
      </w:r>
      <w:r w:rsidR="000C7725" w:rsidRPr="00E76ADB">
        <w:rPr>
          <w:color w:val="000000"/>
          <w:sz w:val="26"/>
          <w:szCs w:val="26"/>
        </w:rPr>
        <w:t>общеразвивающих</w:t>
      </w:r>
      <w:r w:rsidRPr="00E76ADB">
        <w:rPr>
          <w:color w:val="000000"/>
          <w:sz w:val="26"/>
          <w:szCs w:val="26"/>
        </w:rPr>
        <w:t xml:space="preserve"> общеобразовательных программ в области искусств.</w:t>
      </w:r>
      <w:r w:rsidR="00381E7F" w:rsidRPr="00E76ADB">
        <w:rPr>
          <w:sz w:val="26"/>
          <w:szCs w:val="26"/>
        </w:rPr>
        <w:t xml:space="preserve"> </w:t>
      </w:r>
    </w:p>
    <w:p w14:paraId="535D7A46" w14:textId="77777777" w:rsidR="000C7725" w:rsidRPr="00E76ADB" w:rsidRDefault="00D479C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Срок реализации </w:t>
      </w:r>
      <w:r w:rsidR="00CF7DBE" w:rsidRPr="00E76ADB">
        <w:rPr>
          <w:rFonts w:ascii="Times New Roman" w:hAnsi="Times New Roman"/>
          <w:bCs/>
          <w:iCs/>
          <w:color w:val="000000"/>
          <w:sz w:val="26"/>
          <w:szCs w:val="26"/>
        </w:rPr>
        <w:t xml:space="preserve">программы </w:t>
      </w:r>
      <w:r w:rsidRPr="00E76ADB">
        <w:rPr>
          <w:rFonts w:ascii="Times New Roman" w:hAnsi="Times New Roman"/>
          <w:bCs/>
          <w:iCs/>
          <w:color w:val="000000"/>
          <w:sz w:val="26"/>
          <w:szCs w:val="26"/>
        </w:rPr>
        <w:t>учебного предмета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941D6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0C7725" w:rsidRPr="00E76ADB">
        <w:rPr>
          <w:rFonts w:ascii="Times New Roman" w:hAnsi="Times New Roman"/>
          <w:color w:val="000000"/>
          <w:sz w:val="26"/>
          <w:szCs w:val="26"/>
        </w:rPr>
        <w:t>составляет 1 год.</w:t>
      </w:r>
    </w:p>
    <w:p w14:paraId="535D7A47" w14:textId="77777777" w:rsidR="00D479CA" w:rsidRPr="00E76ADB" w:rsidRDefault="00D479C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Объем учебного времени</w:t>
      </w:r>
      <w:r w:rsidRPr="00E76ADB">
        <w:rPr>
          <w:rFonts w:ascii="Times New Roman" w:hAnsi="Times New Roman"/>
          <w:color w:val="000000"/>
          <w:sz w:val="26"/>
          <w:szCs w:val="26"/>
        </w:rPr>
        <w:t>, предусмотренный учебным планом образовательного учреждения на реализацию учебного предмета «</w:t>
      </w:r>
      <w:r w:rsidR="00941D6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>»:</w:t>
      </w:r>
    </w:p>
    <w:p w14:paraId="535D7A49" w14:textId="08C150D3" w:rsidR="00E14919" w:rsidRPr="007E566C" w:rsidRDefault="00D479CA" w:rsidP="003F739C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Нор</w:t>
      </w:r>
      <w:r w:rsidR="00B64136" w:rsidRPr="00E76ADB">
        <w:rPr>
          <w:rFonts w:ascii="Times New Roman" w:hAnsi="Times New Roman"/>
          <w:color w:val="000000"/>
          <w:sz w:val="26"/>
          <w:szCs w:val="26"/>
        </w:rPr>
        <w:t xml:space="preserve">мативный срок обучения – </w:t>
      </w:r>
      <w:r w:rsidR="007B5FE1" w:rsidRPr="00E76ADB">
        <w:rPr>
          <w:rFonts w:ascii="Times New Roman" w:hAnsi="Times New Roman"/>
          <w:color w:val="000000"/>
          <w:sz w:val="26"/>
          <w:szCs w:val="26"/>
        </w:rPr>
        <w:t>1 год</w:t>
      </w:r>
    </w:p>
    <w:p w14:paraId="2858469B" w14:textId="77777777" w:rsidR="009864DC" w:rsidRDefault="009864DC" w:rsidP="003F739C">
      <w:pPr>
        <w:spacing w:after="0"/>
        <w:jc w:val="right"/>
        <w:rPr>
          <w:rFonts w:ascii="Times New Roman" w:hAnsi="Times New Roman"/>
          <w:b/>
          <w:i/>
          <w:color w:val="000000"/>
          <w:sz w:val="26"/>
          <w:szCs w:val="26"/>
        </w:rPr>
      </w:pPr>
    </w:p>
    <w:p w14:paraId="4506A09A" w14:textId="198898BD" w:rsidR="00086CC7" w:rsidRPr="00E76ADB" w:rsidRDefault="00086CC7" w:rsidP="003F739C">
      <w:pPr>
        <w:spacing w:after="0"/>
        <w:jc w:val="right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lastRenderedPageBreak/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0"/>
        <w:gridCol w:w="1675"/>
      </w:tblGrid>
      <w:tr w:rsidR="00E14919" w:rsidRPr="00E76ADB" w14:paraId="535D7A4C" w14:textId="77777777" w:rsidTr="00462F19">
        <w:trPr>
          <w:trHeight w:val="399"/>
        </w:trPr>
        <w:tc>
          <w:tcPr>
            <w:tcW w:w="4104" w:type="pct"/>
          </w:tcPr>
          <w:p w14:paraId="535D7A4A" w14:textId="77777777" w:rsidR="00E14919" w:rsidRPr="00E76ADB" w:rsidRDefault="00E14919" w:rsidP="003F739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Максимальная учебная нагрузка (в часах)</w:t>
            </w:r>
          </w:p>
        </w:tc>
        <w:tc>
          <w:tcPr>
            <w:tcW w:w="896" w:type="pct"/>
          </w:tcPr>
          <w:p w14:paraId="535D7A4B" w14:textId="77777777" w:rsidR="00E14919" w:rsidRPr="00E76ADB" w:rsidRDefault="000C7725" w:rsidP="003F739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</w:tr>
      <w:tr w:rsidR="00E14919" w:rsidRPr="00E76ADB" w14:paraId="535D7A4F" w14:textId="77777777" w:rsidTr="00462F19">
        <w:trPr>
          <w:trHeight w:val="399"/>
        </w:trPr>
        <w:tc>
          <w:tcPr>
            <w:tcW w:w="4104" w:type="pct"/>
          </w:tcPr>
          <w:p w14:paraId="535D7A4D" w14:textId="77777777" w:rsidR="00E14919" w:rsidRPr="00E76ADB" w:rsidRDefault="00E14919" w:rsidP="003F739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часов на аудиторные занятия</w:t>
            </w:r>
          </w:p>
        </w:tc>
        <w:tc>
          <w:tcPr>
            <w:tcW w:w="896" w:type="pct"/>
          </w:tcPr>
          <w:p w14:paraId="535D7A4E" w14:textId="77777777" w:rsidR="00E14919" w:rsidRPr="00E76ADB" w:rsidRDefault="007B5FE1" w:rsidP="003F739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</w:tr>
      <w:tr w:rsidR="00E14919" w:rsidRPr="00E76ADB" w14:paraId="535D7A52" w14:textId="77777777" w:rsidTr="00462F19">
        <w:trPr>
          <w:trHeight w:val="421"/>
        </w:trPr>
        <w:tc>
          <w:tcPr>
            <w:tcW w:w="4104" w:type="pct"/>
          </w:tcPr>
          <w:p w14:paraId="535D7A50" w14:textId="77777777" w:rsidR="00E14919" w:rsidRPr="00E76ADB" w:rsidRDefault="00E14919" w:rsidP="003F739C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часов на внеаудиторные занятия</w:t>
            </w:r>
          </w:p>
        </w:tc>
        <w:tc>
          <w:tcPr>
            <w:tcW w:w="896" w:type="pct"/>
          </w:tcPr>
          <w:p w14:paraId="535D7A51" w14:textId="77777777" w:rsidR="00E14919" w:rsidRPr="00E76ADB" w:rsidRDefault="000C7725" w:rsidP="003F739C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76ADB"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</w:tr>
    </w:tbl>
    <w:p w14:paraId="535D7A53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Форма проведения учебных аудиторных занятий</w:t>
      </w:r>
      <w:r w:rsidRPr="00E76ADB">
        <w:rPr>
          <w:rFonts w:ascii="Times New Roman" w:hAnsi="Times New Roman"/>
          <w:color w:val="000000"/>
          <w:sz w:val="26"/>
          <w:szCs w:val="26"/>
        </w:rPr>
        <w:t>: мелкогрупповая (от 4 до 10 человек), рекомендуемая продолжительность урока – 40 минут.</w:t>
      </w:r>
    </w:p>
    <w:p w14:paraId="535D7A54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Цели и задачи предмета «</w:t>
      </w:r>
      <w:r w:rsidR="00941D66" w:rsidRPr="00E76ADB">
        <w:rPr>
          <w:rFonts w:ascii="Times New Roman" w:hAnsi="Times New Roman"/>
          <w:b/>
          <w:i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»</w:t>
      </w:r>
    </w:p>
    <w:p w14:paraId="535D7A55" w14:textId="77777777" w:rsidR="00E14919" w:rsidRPr="00E76ADB" w:rsidRDefault="00E14919" w:rsidP="003F739C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Цель предмета «</w:t>
      </w:r>
      <w:r w:rsidR="00941D6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930BC2" w:rsidRPr="00E76ADB">
        <w:rPr>
          <w:rFonts w:ascii="Times New Roman" w:hAnsi="Times New Roman"/>
          <w:color w:val="000000"/>
          <w:sz w:val="26"/>
          <w:szCs w:val="26"/>
        </w:rPr>
        <w:t>соответствует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общим целям </w:t>
      </w:r>
      <w:r w:rsidR="00563A79" w:rsidRPr="00E76ADB">
        <w:rPr>
          <w:rFonts w:ascii="Times New Roman" w:eastAsia="Times New Roman" w:hAnsi="Times New Roman"/>
          <w:bCs/>
          <w:sz w:val="26"/>
          <w:szCs w:val="26"/>
        </w:rPr>
        <w:t xml:space="preserve">ДОП «Академия» </w:t>
      </w:r>
      <w:r w:rsidRPr="00E76ADB">
        <w:rPr>
          <w:rFonts w:ascii="Times New Roman" w:hAnsi="Times New Roman"/>
          <w:color w:val="000000"/>
          <w:sz w:val="26"/>
          <w:szCs w:val="26"/>
        </w:rPr>
        <w:t>и заключается в следующем:</w:t>
      </w:r>
    </w:p>
    <w:p w14:paraId="535D7A56" w14:textId="77777777" w:rsidR="00E14919" w:rsidRPr="00E76ADB" w:rsidRDefault="00E14919" w:rsidP="003F739C">
      <w:pPr>
        <w:pStyle w:val="a3"/>
        <w:numPr>
          <w:ilvl w:val="0"/>
          <w:numId w:val="5"/>
        </w:numPr>
        <w:spacing w:after="0"/>
        <w:ind w:left="709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14:paraId="535D7A57" w14:textId="77777777" w:rsidR="00E14919" w:rsidRPr="00E76ADB" w:rsidRDefault="00E14919" w:rsidP="003F739C">
      <w:pPr>
        <w:pStyle w:val="a3"/>
        <w:spacing w:after="0"/>
        <w:ind w:left="709" w:hanging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Программа направлена на решение следующих задач:</w:t>
      </w:r>
    </w:p>
    <w:p w14:paraId="535D7A58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обобщение знаний по музыкальной грамоте; </w:t>
      </w:r>
    </w:p>
    <w:p w14:paraId="535D7A59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понимание значения основных элементов музыкального языка;</w:t>
      </w:r>
    </w:p>
    <w:p w14:paraId="535D7A5A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умение осуществлять практические задания по основным темам учебного предмета;</w:t>
      </w:r>
    </w:p>
    <w:p w14:paraId="535D7A5B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систематизация полученных сведений для элементарного анализа нотного текста с объяснением роли выразительных средств; </w:t>
      </w:r>
    </w:p>
    <w:p w14:paraId="535D7A5C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формирование и развитие музыкального мышления.</w:t>
      </w:r>
    </w:p>
    <w:p w14:paraId="535D7A5D" w14:textId="77777777" w:rsidR="006A1A6B" w:rsidRPr="00E76ADB" w:rsidRDefault="006A1A6B" w:rsidP="003F739C">
      <w:pPr>
        <w:pStyle w:val="a3"/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Программа «Элементарная теория музыки ориентирована также на:</w:t>
      </w:r>
    </w:p>
    <w:p w14:paraId="535D7A5E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выработку у обучающихся личностных качеств, способствующих освоению в соответствии с программными требованиями учебной информации;</w:t>
      </w:r>
    </w:p>
    <w:p w14:paraId="535D7A5F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приобретение навыков творческой деятельности;</w:t>
      </w:r>
    </w:p>
    <w:p w14:paraId="535D7A60" w14:textId="77777777" w:rsidR="006A1A6B" w:rsidRPr="00E76ADB" w:rsidRDefault="006A1A6B" w:rsidP="003F739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умение планировать свою домашнюю работу.</w:t>
      </w:r>
    </w:p>
    <w:p w14:paraId="535D7A61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Обоснование структуры программы учебного предмета</w:t>
      </w:r>
    </w:p>
    <w:p w14:paraId="535D7A62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Программа содержит следующие разделы:</w:t>
      </w:r>
    </w:p>
    <w:p w14:paraId="535D7A63" w14:textId="77777777" w:rsidR="00E14919" w:rsidRPr="00E76ADB" w:rsidRDefault="00E14919" w:rsidP="003F739C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сведения о затратах учебного времени, предусмотренного на освоение учебного предмета;</w:t>
      </w:r>
    </w:p>
    <w:p w14:paraId="535D7A64" w14:textId="77777777" w:rsidR="00E14919" w:rsidRPr="00E76ADB" w:rsidRDefault="00E14919" w:rsidP="003F739C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распределение учебного материала;</w:t>
      </w:r>
    </w:p>
    <w:p w14:paraId="535D7A65" w14:textId="77777777" w:rsidR="00E14919" w:rsidRPr="00E76ADB" w:rsidRDefault="00E14919" w:rsidP="003F739C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описание дидактических единиц учебного предмета;</w:t>
      </w:r>
    </w:p>
    <w:p w14:paraId="535D7A66" w14:textId="77777777" w:rsidR="00E14919" w:rsidRPr="00E76ADB" w:rsidRDefault="00E14919" w:rsidP="003F739C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требования к уровню подготовки обучающихся;</w:t>
      </w:r>
    </w:p>
    <w:p w14:paraId="535D7A67" w14:textId="77777777" w:rsidR="00E14919" w:rsidRPr="00E76ADB" w:rsidRDefault="00E14919" w:rsidP="003F739C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формы и методы контроля, система оценок;</w:t>
      </w:r>
    </w:p>
    <w:p w14:paraId="535D7A68" w14:textId="77777777" w:rsidR="00E14919" w:rsidRPr="00E76ADB" w:rsidRDefault="00E14919" w:rsidP="003F739C">
      <w:pPr>
        <w:pStyle w:val="a3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методическое обеспечение учебного процесса.</w:t>
      </w:r>
    </w:p>
    <w:p w14:paraId="535D7A69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 соответствии с данными направлениями строится основной раздел программы «Содержание учебного предмета».</w:t>
      </w:r>
    </w:p>
    <w:p w14:paraId="535D7A6A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Описание материально-технических условий реализации учебного предмета</w:t>
      </w:r>
    </w:p>
    <w:p w14:paraId="535D7A6B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14:paraId="535D7A6C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Реализация программы учебного предмета «</w:t>
      </w:r>
      <w:r w:rsidR="001A0962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» обеспечивается доступом каждого обучающегося к библиотечным фондам. Библиотечный фонд детской школы искусств укомплектован печатными и </w:t>
      </w: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электронными изданиями основной и дополнительной учебной и учебно-методической литературы по учебному предмету «</w:t>
      </w:r>
      <w:r w:rsidR="001A0962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>», а также изданиями музыкальных произведений, специальными хрестоматийными изданиями, партитурами хоровых и оркестровых произведений, электронными изданиями. Основной учебной литературой по учебному предмету «</w:t>
      </w:r>
      <w:r w:rsidR="00F8270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>» обеспечивается каждый обучающийся.</w:t>
      </w:r>
    </w:p>
    <w:p w14:paraId="535D7A6D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Учебные аудитории, предназначенные для реализации учебного предмета «</w:t>
      </w:r>
      <w:r w:rsidR="00F8270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>», оснащены фортепиано, звуковоспроизводящим и мультимедийным оборудованием, учебной мебелью (магнитно-маркерной доской, столами, стульями, стеллажами), оформлены наглядными пособиями. Учебные аудитории имеют звуковую изоляцию.</w:t>
      </w:r>
    </w:p>
    <w:p w14:paraId="535D7A6E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Для </w:t>
      </w:r>
      <w:r w:rsidR="001D4858" w:rsidRPr="00E76ADB">
        <w:rPr>
          <w:rFonts w:ascii="Times New Roman" w:hAnsi="Times New Roman"/>
          <w:color w:val="000000"/>
          <w:sz w:val="26"/>
          <w:szCs w:val="26"/>
        </w:rPr>
        <w:t>учащихся применяются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плакаты с информацией по основным теоретическим сведениям. В кабинете оформлен стенд с основными теоретическими понятиями.</w:t>
      </w:r>
    </w:p>
    <w:p w14:paraId="535D7A6F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Возможно использование звукоз</w:t>
      </w:r>
      <w:r w:rsidR="00F82706" w:rsidRPr="00E76ADB">
        <w:rPr>
          <w:rFonts w:ascii="Times New Roman" w:hAnsi="Times New Roman"/>
          <w:color w:val="000000"/>
          <w:sz w:val="26"/>
          <w:szCs w:val="26"/>
        </w:rPr>
        <w:t xml:space="preserve">аписывающей аппаратуры для </w:t>
      </w:r>
      <w:r w:rsidRPr="00E76ADB">
        <w:rPr>
          <w:rFonts w:ascii="Times New Roman" w:hAnsi="Times New Roman"/>
          <w:color w:val="000000"/>
          <w:sz w:val="26"/>
          <w:szCs w:val="26"/>
        </w:rPr>
        <w:t>прослушивания музыкального фрагмента для слухового анализа и т. д.</w:t>
      </w:r>
    </w:p>
    <w:p w14:paraId="535D7A70" w14:textId="77777777" w:rsidR="005313D5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Дидактический материал подбирается педагогом на основе существующих методических пособий, учебников, сборников для сольфеджирования, сборников диктантов, а также разрабатыв</w:t>
      </w:r>
      <w:r w:rsidR="00B64136" w:rsidRPr="00E76ADB">
        <w:rPr>
          <w:rFonts w:ascii="Times New Roman" w:hAnsi="Times New Roman"/>
          <w:color w:val="000000"/>
          <w:sz w:val="26"/>
          <w:szCs w:val="26"/>
        </w:rPr>
        <w:t>ается педагогом самостоятельно.</w:t>
      </w:r>
    </w:p>
    <w:p w14:paraId="535D7A71" w14:textId="0CD9A8FD" w:rsidR="00E14919" w:rsidRPr="00E76ADB" w:rsidRDefault="00462F19" w:rsidP="003F739C">
      <w:pPr>
        <w:spacing w:after="0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E566C">
        <w:rPr>
          <w:rFonts w:ascii="Times New Roman" w:hAnsi="Times New Roman"/>
          <w:b/>
          <w:color w:val="000000"/>
          <w:sz w:val="26"/>
          <w:szCs w:val="26"/>
        </w:rPr>
        <w:t>2</w:t>
      </w:r>
      <w:r w:rsidR="00E14919" w:rsidRPr="00E76ADB">
        <w:rPr>
          <w:rFonts w:ascii="Times New Roman" w:hAnsi="Times New Roman"/>
          <w:b/>
          <w:color w:val="000000"/>
          <w:sz w:val="26"/>
          <w:szCs w:val="26"/>
        </w:rPr>
        <w:t>. Содержание учебного предмета</w:t>
      </w:r>
    </w:p>
    <w:p w14:paraId="535D7A72" w14:textId="77777777" w:rsidR="002E548E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Учебный предмет </w:t>
      </w:r>
      <w:r w:rsidR="00BE3FC9" w:rsidRPr="00E76ADB">
        <w:rPr>
          <w:rFonts w:ascii="Times New Roman" w:hAnsi="Times New Roman"/>
          <w:color w:val="000000"/>
          <w:sz w:val="26"/>
          <w:szCs w:val="26"/>
        </w:rPr>
        <w:t>«</w:t>
      </w:r>
      <w:r w:rsidR="00F82706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="00BE3FC9" w:rsidRPr="00E76ADB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неразрывно связан с другими учебными предметами, поскольку направлен на </w:t>
      </w:r>
      <w:r w:rsidR="002E548E" w:rsidRPr="00E76ADB">
        <w:rPr>
          <w:rFonts w:ascii="Times New Roman" w:hAnsi="Times New Roman"/>
          <w:color w:val="000000"/>
          <w:sz w:val="26"/>
          <w:szCs w:val="26"/>
        </w:rPr>
        <w:t>систематизацию и детализацию сведений о важнейших элементах музыкального языка, а также</w:t>
      </w:r>
    </w:p>
    <w:p w14:paraId="535D7A73" w14:textId="77777777" w:rsidR="00E14919" w:rsidRPr="00E76ADB" w:rsidRDefault="002E548E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освещение общих законов строения и функционирования музыкальной системы и отдельных ее составляющих. </w:t>
      </w:r>
    </w:p>
    <w:p w14:paraId="535D7A74" w14:textId="77777777" w:rsidR="00E14919" w:rsidRPr="00E76ADB" w:rsidRDefault="00E14919" w:rsidP="003F739C">
      <w:pPr>
        <w:spacing w:after="0"/>
        <w:ind w:firstLine="709"/>
        <w:jc w:val="center"/>
        <w:rPr>
          <w:rFonts w:ascii="Times New Roman" w:hAnsi="Times New Roman"/>
          <w:b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iCs/>
          <w:color w:val="000000"/>
          <w:sz w:val="26"/>
          <w:szCs w:val="26"/>
        </w:rPr>
        <w:t>Учебно-тематический план</w:t>
      </w:r>
    </w:p>
    <w:p w14:paraId="535D7A75" w14:textId="77777777" w:rsidR="00E14919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Учебно-тематический план содержит примерное распределение учебного </w:t>
      </w:r>
      <w:r w:rsidR="009753C6" w:rsidRPr="00E76ADB">
        <w:rPr>
          <w:rFonts w:ascii="Times New Roman" w:hAnsi="Times New Roman"/>
          <w:color w:val="000000"/>
          <w:sz w:val="26"/>
          <w:szCs w:val="26"/>
        </w:rPr>
        <w:t>материала в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течение всего срока обучения. Преподаватель может спланировать порядок изучения тем исходя из особенностей каждой учебной группы, собственного опыта, сложившихся педагогических традиций.</w:t>
      </w:r>
    </w:p>
    <w:p w14:paraId="535D7A76" w14:textId="77777777" w:rsidR="0032437A" w:rsidRPr="00E76ADB" w:rsidRDefault="00E14919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При планировании содержания занятий необходимо учитывать, что гармоничное и эффективное развитие музыкального слуха, музыкальной памяти, музыкального мышления возможно лишь в случае регулярного обращения на каждом уроке к различным формам работы независимо от изучаемой в данный момент темы.</w:t>
      </w:r>
    </w:p>
    <w:p w14:paraId="535D7A77" w14:textId="77777777" w:rsidR="00790E6C" w:rsidRPr="00E76ADB" w:rsidRDefault="00D568C3" w:rsidP="003F739C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E76ADB">
        <w:rPr>
          <w:rFonts w:ascii="Times New Roman" w:hAnsi="Times New Roman"/>
          <w:bCs/>
          <w:color w:val="000000"/>
          <w:sz w:val="26"/>
          <w:szCs w:val="26"/>
        </w:rPr>
        <w:t xml:space="preserve">Срок обучения </w:t>
      </w:r>
      <w:r w:rsidR="007B5FE1" w:rsidRPr="00E76ADB">
        <w:rPr>
          <w:rFonts w:ascii="Times New Roman" w:hAnsi="Times New Roman"/>
          <w:bCs/>
          <w:color w:val="000000"/>
          <w:sz w:val="26"/>
          <w:szCs w:val="26"/>
        </w:rPr>
        <w:t>1 год</w:t>
      </w:r>
      <w:r w:rsidR="00790E6C" w:rsidRPr="00E76AD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</w:p>
    <w:p w14:paraId="535D7A78" w14:textId="6A58E6E9" w:rsidR="00DA3818" w:rsidRPr="00861BAF" w:rsidRDefault="00DA3818" w:rsidP="003F739C">
      <w:pPr>
        <w:spacing w:after="0"/>
        <w:ind w:firstLine="709"/>
        <w:jc w:val="right"/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</w:pPr>
      <w:r w:rsidRPr="00861BAF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Таблица </w:t>
      </w:r>
      <w:r w:rsidR="00861BAF" w:rsidRPr="00861BAF">
        <w:rPr>
          <w:rFonts w:ascii="Times New Roman" w:hAnsi="Times New Roman"/>
          <w:b/>
          <w:i/>
          <w:iCs/>
          <w:color w:val="000000"/>
          <w:sz w:val="26"/>
          <w:szCs w:val="26"/>
          <w:lang w:val="en-US"/>
        </w:rPr>
        <w:t>2</w:t>
      </w: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2480"/>
        <w:gridCol w:w="1481"/>
        <w:gridCol w:w="1614"/>
        <w:gridCol w:w="2006"/>
        <w:gridCol w:w="1436"/>
      </w:tblGrid>
      <w:tr w:rsidR="00B97F79" w:rsidRPr="00B97F79" w14:paraId="535D7A7F" w14:textId="77777777" w:rsidTr="00005961">
        <w:tc>
          <w:tcPr>
            <w:tcW w:w="1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7A" w14:textId="77777777" w:rsidR="00B81504" w:rsidRPr="00B97F79" w:rsidRDefault="00421970" w:rsidP="003F73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7C" w14:textId="453DB0B3" w:rsidR="00B81504" w:rsidRPr="00B97F79" w:rsidRDefault="00B81504" w:rsidP="00B97F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r w:rsidR="00B97F79" w:rsidRPr="00B97F7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раздела, темы</w:t>
            </w:r>
          </w:p>
        </w:tc>
        <w:tc>
          <w:tcPr>
            <w:tcW w:w="79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7D" w14:textId="77777777" w:rsidR="00B81504" w:rsidRPr="00B97F79" w:rsidRDefault="00B81504" w:rsidP="003F73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учебного занятия</w:t>
            </w:r>
          </w:p>
        </w:tc>
        <w:tc>
          <w:tcPr>
            <w:tcW w:w="27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7E" w14:textId="77777777" w:rsidR="00B81504" w:rsidRPr="00B97F79" w:rsidRDefault="00B81504" w:rsidP="003F739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Общий объем времени (в часах)</w:t>
            </w:r>
          </w:p>
        </w:tc>
      </w:tr>
      <w:tr w:rsidR="00C40F58" w:rsidRPr="00B97F79" w14:paraId="535D7A89" w14:textId="77777777" w:rsidTr="00005961">
        <w:tc>
          <w:tcPr>
            <w:tcW w:w="1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0" w14:textId="77777777" w:rsidR="00B81504" w:rsidRPr="00B97F79" w:rsidRDefault="00B81504" w:rsidP="003F739C">
            <w:pPr>
              <w:shd w:val="clear" w:color="auto" w:fill="FFFFFF"/>
              <w:spacing w:after="0"/>
              <w:ind w:left="29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1" w14:textId="77777777" w:rsidR="00B81504" w:rsidRPr="00B97F79" w:rsidRDefault="00B81504" w:rsidP="003F739C">
            <w:pPr>
              <w:shd w:val="clear" w:color="auto" w:fill="FFFFFF"/>
              <w:spacing w:after="0"/>
              <w:ind w:right="197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9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2" w14:textId="77777777" w:rsidR="00B81504" w:rsidRPr="00B97F79" w:rsidRDefault="00B81504" w:rsidP="003F739C">
            <w:pPr>
              <w:shd w:val="clear" w:color="auto" w:fill="FFFFFF"/>
              <w:spacing w:after="0"/>
              <w:ind w:left="490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4" w14:textId="079C2723" w:rsidR="00B81504" w:rsidRPr="00B97F79" w:rsidRDefault="00B81504" w:rsidP="00B97F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Максимальна учебная</w:t>
            </w:r>
            <w:r w:rsidR="00B97F79" w:rsidRPr="00B97F7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нагрузка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6" w14:textId="08EB0349" w:rsidR="00B81504" w:rsidRPr="00B97F79" w:rsidRDefault="00B81504" w:rsidP="00B97F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Самостоятельная</w:t>
            </w:r>
            <w:r w:rsidR="00B97F79" w:rsidRPr="00B97F7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5D7A88" w14:textId="749D4179" w:rsidR="00B81504" w:rsidRPr="00B97F79" w:rsidRDefault="00B81504" w:rsidP="00B97F7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Аудиторные</w:t>
            </w:r>
            <w:r w:rsidR="00B97F79" w:rsidRPr="00B97F7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занятия</w:t>
            </w:r>
          </w:p>
        </w:tc>
      </w:tr>
      <w:tr w:rsidR="00C40F58" w:rsidRPr="00B97F79" w14:paraId="535D7A90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A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B" w14:textId="77777777" w:rsidR="00C81823" w:rsidRPr="00B97F79" w:rsidRDefault="002E548E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Введение.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 как вид искусств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C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D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E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8F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0F58" w:rsidRPr="00B97F79" w14:paraId="535D7A97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1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2" w14:textId="77777777" w:rsidR="00C81823" w:rsidRPr="00B97F79" w:rsidRDefault="00D120F7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2E548E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Музыкальный зву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к.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Музыкальный звук и его свойства. Обертоновый звукоряд. Музыкальный строй. Альтерация. Энгармонизм. Ключи.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3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4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5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6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40F58" w:rsidRPr="00B97F79" w14:paraId="535D7AA0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8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9" w14:textId="77777777" w:rsidR="00C81823" w:rsidRPr="00B97F79" w:rsidRDefault="00D120F7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Ритм. Метр. Размер. Темп.</w:t>
            </w:r>
          </w:p>
          <w:p w14:paraId="535D7A9A" w14:textId="77777777" w:rsidR="00D120F7" w:rsidRPr="00B97F79" w:rsidRDefault="003C7DF6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Ритм. Основные и особые виды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ритмического деления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35D7A9B" w14:textId="77777777" w:rsidR="003C7DF6" w:rsidRPr="00B97F79" w:rsidRDefault="003C7DF6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Метр. Размер. Простые и сложные метры и размеры. Группировка в простых размерах. Смешанные метры и размеры. Группировка в сложных и смешанных размерах. Затакт. Синкопа.</w:t>
            </w:r>
            <w:r w:rsidRPr="00B97F79">
              <w:rPr>
                <w:sz w:val="24"/>
                <w:szCs w:val="24"/>
              </w:rPr>
              <w:t xml:space="preserve"> 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Переменный размер. Полиметрия. Полиритмия. Темп. Обозначение темпа.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C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D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E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9F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40F58" w:rsidRPr="00B97F79" w14:paraId="535D7AB8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A1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A2" w14:textId="77777777" w:rsidR="003C7DF6" w:rsidRPr="00B97F79" w:rsidRDefault="003C7DF6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AD723D" w:rsidRPr="00B97F79">
              <w:rPr>
                <w:rFonts w:ascii="Times New Roman" w:hAnsi="Times New Roman"/>
                <w:b/>
                <w:sz w:val="24"/>
                <w:szCs w:val="24"/>
              </w:rPr>
              <w:t>Интервалы</w:t>
            </w:r>
            <w:r w:rsidR="008B3C87" w:rsidRPr="00B97F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35D7AB3" w14:textId="75E9DC62" w:rsidR="008B3C87" w:rsidRPr="00B97F79" w:rsidRDefault="008B3C87" w:rsidP="004432C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Интервал. Простые и составные интервалы. Обращение интервалов. Классификация интервалов. Энгармонизм интервалов.</w:t>
            </w:r>
            <w:r w:rsidR="00AD723D" w:rsidRPr="00B97F79">
              <w:rPr>
                <w:sz w:val="24"/>
                <w:szCs w:val="24"/>
              </w:rPr>
              <w:t xml:space="preserve"> </w:t>
            </w:r>
            <w:r w:rsidR="00AD723D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Интервалы на ступенях мажора и минора. Разрешение интервалов в тональности и от звука (диатонические). Характерные интервалы и их разрешение в тональности и от звука. 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4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5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6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7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40F58" w:rsidRPr="00B97F79" w14:paraId="535D7ABF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9" w14:textId="77777777" w:rsidR="0041377F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A" w14:textId="77777777" w:rsidR="0041377F" w:rsidRPr="00B97F79" w:rsidRDefault="0041377F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Текущий контроль. 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B" w14:textId="77777777" w:rsidR="0041377F" w:rsidRPr="00B97F79" w:rsidRDefault="00CC6B8B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C" w14:textId="77777777" w:rsidR="0041377F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D" w14:textId="77777777" w:rsidR="0041377F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BE" w14:textId="77777777" w:rsidR="0041377F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0F58" w:rsidRPr="00B97F79" w14:paraId="535D7AC6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0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1" w14:textId="77777777" w:rsidR="00C81823" w:rsidRPr="00B97F79" w:rsidRDefault="008B3C87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</w:t>
            </w:r>
            <w:r w:rsidR="00D120F7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Лад. Тональност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ь.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Лад. Тональность. Квинтовый круг тональностей. Энгармонизм тональностей. Три вида мажора и минора. Соотношение тональностей (параллельные, одноименные, </w:t>
            </w:r>
            <w:proofErr w:type="spellStart"/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однотерцовые</w:t>
            </w:r>
            <w:proofErr w:type="spellEnd"/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2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3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4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5" w14:textId="77777777" w:rsidR="00C81823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40F58" w:rsidRPr="00B97F79" w14:paraId="535D7ACD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7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8" w14:textId="77777777" w:rsidR="00C81823" w:rsidRPr="00B97F79" w:rsidRDefault="008B3C87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</w:t>
            </w:r>
            <w:r w:rsidR="00D120F7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Диатоника. Диатонические лады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9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A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B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C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40F58" w:rsidRPr="00B97F79" w14:paraId="535D7AD5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E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CF" w14:textId="77777777" w:rsidR="00AD723D" w:rsidRPr="00B97F79" w:rsidRDefault="008B3C87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AD723D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Аккорды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D723D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Аккорд. Классификация аккордов. Трезвучия. Обращения трезвучий. Септаккорды. Обращения септаккордов.</w:t>
            </w:r>
          </w:p>
          <w:p w14:paraId="535D7AD0" w14:textId="77777777" w:rsidR="00D120F7" w:rsidRPr="00B97F79" w:rsidRDefault="008B3C87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трезвучий от звука. Разрешение уменьшенного и увеличенного трезвучий и их обращений.</w:t>
            </w:r>
            <w:r w:rsidRPr="00B97F79">
              <w:rPr>
                <w:sz w:val="24"/>
                <w:szCs w:val="24"/>
              </w:rPr>
              <w:t xml:space="preserve"> 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Септаккорды на ступенях мажора и минора. Главные септаккорды с обращениями и разрешениями.</w:t>
            </w:r>
            <w:r w:rsidRPr="00B97F79">
              <w:rPr>
                <w:sz w:val="24"/>
                <w:szCs w:val="24"/>
              </w:rPr>
              <w:t xml:space="preserve"> 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Побочные септаккорды с обращениями и разрешениями.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1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2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3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4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40F58" w:rsidRPr="00B97F79" w14:paraId="535D7ADD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6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7" w14:textId="77777777" w:rsidR="00D120F7" w:rsidRPr="00B97F79" w:rsidRDefault="008B3C87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D120F7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Хроматизм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="00D120F7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35D7AD8" w14:textId="77777777" w:rsidR="00D120F7" w:rsidRPr="00B97F79" w:rsidRDefault="008B3C87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Внутриладовый</w:t>
            </w:r>
            <w:proofErr w:type="spellEnd"/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хроматизм.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Хроматическая гамм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а. Хроматические интервалы</w:t>
            </w:r>
            <w:r w:rsidR="00C5395A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(понятие)</w:t>
            </w:r>
            <w:r w:rsidR="00DF211C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DF211C" w:rsidRPr="00B97F79">
              <w:rPr>
                <w:sz w:val="24"/>
                <w:szCs w:val="24"/>
              </w:rPr>
              <w:t xml:space="preserve"> </w:t>
            </w:r>
            <w:r w:rsidR="00DF211C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Модуляционный хроматизм. Виды модуляций. Родство тональностей. Тональности первой степени родства. Отклонения.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9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A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B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C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40F58" w:rsidRPr="00B97F79" w14:paraId="535D7AE5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E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DF" w14:textId="77777777" w:rsidR="00D120F7" w:rsidRPr="00B97F79" w:rsidRDefault="00DF211C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Тема: Музыкальный синтаксис. Мелодия. Фактура.</w:t>
            </w:r>
          </w:p>
          <w:p w14:paraId="535D7AE0" w14:textId="77777777" w:rsidR="00D120F7" w:rsidRPr="00B97F79" w:rsidRDefault="00DF211C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Музыкальный синтаксис. Цезура.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Мотив. Фраза. Период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Предложение. Каденции.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Разновидности периода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Мелодия. Мело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дическая линия.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Виды мелодического рисунка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120F7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Фактур</w:t>
            </w: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Виды фактуры. 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1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2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3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4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40F58" w:rsidRPr="00B97F79" w14:paraId="535D7AED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6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7" w14:textId="77777777" w:rsidR="00DF211C" w:rsidRPr="00B97F79" w:rsidRDefault="00DF211C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Тема: </w:t>
            </w:r>
            <w:r w:rsidR="00D120F7"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Транспозиция. Сек</w:t>
            </w:r>
            <w:r w:rsidRPr="00B97F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венция.</w:t>
            </w:r>
          </w:p>
          <w:p w14:paraId="535D7AE8" w14:textId="77777777" w:rsidR="00D120F7" w:rsidRPr="00B97F79" w:rsidRDefault="00D120F7" w:rsidP="003F739C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Три вида транспозиции. Секвенция и ее разновидност</w:t>
            </w:r>
            <w:r w:rsidR="00DF211C"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9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A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B" w14:textId="77777777" w:rsidR="00D120F7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C" w14:textId="77777777" w:rsidR="00D120F7" w:rsidRPr="00B97F79" w:rsidRDefault="0041377F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40F58" w:rsidRPr="00B97F79" w14:paraId="535D7AF4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E" w14:textId="77777777" w:rsidR="00C81823" w:rsidRPr="00B97F79" w:rsidRDefault="00AD723D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EF" w14:textId="77777777" w:rsidR="00C81823" w:rsidRPr="00B97F79" w:rsidRDefault="00C5395A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Письменная работа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0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1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2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3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0F58" w:rsidRPr="00B97F79" w14:paraId="535D7AFB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5" w14:textId="77777777" w:rsidR="00C81823" w:rsidRPr="00B97F79" w:rsidRDefault="00AD723D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6" w14:textId="77777777" w:rsidR="00C81823" w:rsidRPr="00B97F79" w:rsidRDefault="00C81823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7" w14:textId="77777777" w:rsidR="00C81823" w:rsidRPr="00B97F79" w:rsidRDefault="00DF211C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Контрольный урок</w:t>
            </w: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8" w14:textId="77777777" w:rsidR="00C81823" w:rsidRPr="00B97F79" w:rsidRDefault="00C5395A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9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A" w14:textId="77777777" w:rsidR="00C81823" w:rsidRPr="00B97F79" w:rsidRDefault="00C81823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40F58" w:rsidRPr="00B97F79" w14:paraId="535D7B02" w14:textId="77777777" w:rsidTr="00005961"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C" w14:textId="77777777" w:rsidR="00B81504" w:rsidRPr="00B97F79" w:rsidRDefault="00B81504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D" w14:textId="77777777" w:rsidR="00B81504" w:rsidRPr="00B97F79" w:rsidRDefault="00B81504" w:rsidP="003F739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E" w14:textId="77777777" w:rsidR="00B81504" w:rsidRPr="00B97F79" w:rsidRDefault="00B81504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AFF" w14:textId="77777777" w:rsidR="00B81504" w:rsidRPr="00B97F79" w:rsidRDefault="00B66A04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B00" w14:textId="77777777" w:rsidR="00B81504" w:rsidRPr="00B97F79" w:rsidRDefault="00B66A04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7B01" w14:textId="77777777" w:rsidR="00B81504" w:rsidRPr="00B97F79" w:rsidRDefault="00B66A04" w:rsidP="003F739C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7F79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</w:tbl>
    <w:p w14:paraId="535D7B03" w14:textId="77777777" w:rsidR="009D077D" w:rsidRPr="00E76ADB" w:rsidRDefault="00922988" w:rsidP="003F739C">
      <w:pPr>
        <w:spacing w:after="0"/>
        <w:jc w:val="center"/>
        <w:rPr>
          <w:rFonts w:ascii="Times New Roman" w:hAnsi="Times New Roman"/>
          <w:b/>
          <w:i/>
          <w:iCs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iCs/>
          <w:color w:val="000000"/>
          <w:sz w:val="26"/>
          <w:szCs w:val="26"/>
        </w:rPr>
        <w:t>Учебный материал</w:t>
      </w:r>
    </w:p>
    <w:p w14:paraId="535D7B04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Введение</w:t>
      </w:r>
    </w:p>
    <w:p w14:paraId="535D7B05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Музыка как один из видов искусства. Специфика музыки — временная организация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звуковысотных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соотношений. Общая характеристика музыкальных выразительных средств (мелодия, лад, ритм, гармония, фактура).</w:t>
      </w:r>
      <w:r w:rsidR="00AD723D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Курс элементарной теории музыки — основополагающий предмет в комплексе музыкально-теоретических предметов.</w:t>
      </w:r>
    </w:p>
    <w:p w14:paraId="535D7B06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 Музыкальный звук</w:t>
      </w:r>
    </w:p>
    <w:p w14:paraId="535D7B07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Звук как физическое явление. Музыкальный звук. Свойства и качества звука. Натуральный звукоряд. Обертоны. Темперированный строй. 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(ключевые и случайные). Энгармонизм. Диатонические и хроматические полутоны и тоны. Ключи. Ключ «соль», «фа», система ключей «до» (обзорно).</w:t>
      </w:r>
    </w:p>
    <w:p w14:paraId="535D7B08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 Ритм. Метр. Размер. Темп.</w:t>
      </w:r>
    </w:p>
    <w:p w14:paraId="535D7B09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 xml:space="preserve">Ритм — форма организации звукового потока во времени. Организация звуков одинаковой или различной длительности. Основные и особые виды ритмического деления. Метр — регулярность чередования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равнодлительных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 Темп. Обозначение темпа. Агогика. Динамические оттенки. Артикуляция. Обозначение характера исполнения. Значение ритма, метра и темпа в музыке. Связь размера. Темпа, определенных ритмических фигур с жанрами.</w:t>
      </w:r>
    </w:p>
    <w:p w14:paraId="535D7B0A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 Лад. Тональность.</w:t>
      </w:r>
    </w:p>
    <w:p w14:paraId="535D7B0B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 Мажор и минор. Три вида мажора и минора. Тональность. Квинтовый круг тональностей. Энгармонизм тональностей. Параллельные и одноименные тональности. Понятие о других </w:t>
      </w:r>
    </w:p>
    <w:p w14:paraId="535D7B0C" w14:textId="77777777" w:rsidR="00C5395A" w:rsidRPr="00E76ADB" w:rsidRDefault="00C5395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ладовых структурах (дважды гармонические лады, увеличенный и уменьшенный лады).</w:t>
      </w:r>
    </w:p>
    <w:p w14:paraId="535D7B0D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 Диатоника. Диатонические ладовые структуры.</w:t>
      </w:r>
    </w:p>
    <w:p w14:paraId="535D7B0E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Понятие о диатонике. Гармоническая и мелодическая координация тонов (расположение по чистым квинтам, отсутствие вариантов тонов). Диатонические разновидности мажора и минора — ионийский, лидийский, миксолидийский, эолийский, дорийский, фригийский. 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— сочетание с устойчивым звуком).</w:t>
      </w:r>
    </w:p>
    <w:p w14:paraId="535D7B0F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 Интервал</w:t>
      </w:r>
      <w:r w:rsidR="000C1B16" w:rsidRPr="00E76AD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35D7B10" w14:textId="77777777" w:rsidR="00C5395A" w:rsidRPr="00E76ADB" w:rsidRDefault="00C5395A" w:rsidP="003F739C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Интервал.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Ступеневая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и тоновая (количественная и качественная) величина интервалов. Обращение интервалов.</w:t>
      </w:r>
    </w:p>
    <w:p w14:paraId="535D7B11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Классификация интервалов: </w:t>
      </w:r>
    </w:p>
    <w:p w14:paraId="535D7B12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• по временному соотношению (мелодические и гармонические); </w:t>
      </w:r>
    </w:p>
    <w:p w14:paraId="535D7B13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• по отношению к октаве (простые и составные); </w:t>
      </w:r>
    </w:p>
    <w:p w14:paraId="535D7B14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• по положению в музыкальной системе (диатонические и хроматические); </w:t>
      </w:r>
    </w:p>
    <w:p w14:paraId="535D7B15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• по слуховому впечатлению (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консонирующие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и диссонирующие); </w:t>
      </w:r>
    </w:p>
    <w:p w14:paraId="535D7B16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• по положению в тональности (устойчивые и неустойчивые).</w:t>
      </w:r>
    </w:p>
    <w:p w14:paraId="535D7B17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Энгармонизм интервалов. Два вида энгармонизма (пассивный и активный).</w:t>
      </w:r>
    </w:p>
    <w:p w14:paraId="535D7B18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Построение всех видов интервалов от звука вверх и вниз.</w:t>
      </w:r>
    </w:p>
    <w:p w14:paraId="535D7B19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Интервалы на ступенях мажора (натурального и гармонич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еского) и минора (натурального </w:t>
      </w:r>
      <w:r w:rsidRPr="00E76ADB">
        <w:rPr>
          <w:rFonts w:ascii="Times New Roman" w:hAnsi="Times New Roman"/>
          <w:color w:val="000000"/>
          <w:sz w:val="26"/>
          <w:szCs w:val="26"/>
        </w:rPr>
        <w:t>и гармонического). Разр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ешение неустойчивых интервалов. </w:t>
      </w:r>
      <w:r w:rsidRPr="00E76ADB">
        <w:rPr>
          <w:rFonts w:ascii="Times New Roman" w:hAnsi="Times New Roman"/>
          <w:color w:val="000000"/>
          <w:sz w:val="26"/>
          <w:szCs w:val="26"/>
        </w:rPr>
        <w:t>Характерные интервалы гармонического мажора и минора (ув.2, ум.7, ув.5, ум.4).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Построение и разрешение интервалов от звука (диатонические, характерные).</w:t>
      </w:r>
    </w:p>
    <w:p w14:paraId="535D7B1A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Значение интервалов в музыке. Роль интерва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лов в горизонтали (особенности </w:t>
      </w:r>
      <w:r w:rsidRPr="00E76ADB">
        <w:rPr>
          <w:rFonts w:ascii="Times New Roman" w:hAnsi="Times New Roman"/>
          <w:color w:val="000000"/>
          <w:sz w:val="26"/>
          <w:szCs w:val="26"/>
        </w:rPr>
        <w:t>мелодической линии, плавное движение и скачки, широкие и узкие интервалы, устойчивые и неустойчив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ые, увеличенные и уменьшенные). </w:t>
      </w:r>
      <w:r w:rsidRPr="00E76ADB">
        <w:rPr>
          <w:rFonts w:ascii="Times New Roman" w:hAnsi="Times New Roman"/>
          <w:color w:val="000000"/>
          <w:sz w:val="26"/>
          <w:szCs w:val="26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14:paraId="535D7B1B" w14:textId="77777777" w:rsidR="00C5395A" w:rsidRPr="00E76ADB" w:rsidRDefault="000C1B16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 xml:space="preserve">Тема: </w:t>
      </w:r>
      <w:r w:rsidR="00C5395A" w:rsidRPr="00E76ADB">
        <w:rPr>
          <w:rFonts w:ascii="Times New Roman" w:hAnsi="Times New Roman"/>
          <w:b/>
          <w:color w:val="000000"/>
          <w:sz w:val="26"/>
          <w:szCs w:val="26"/>
        </w:rPr>
        <w:t>Аккорд</w:t>
      </w:r>
      <w:r w:rsidRPr="00E76AD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35D7B1C" w14:textId="77777777" w:rsidR="000C1B16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Созвучие. Аккорд. Виды аккордов: трезвучие, септакко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рд, </w:t>
      </w:r>
      <w:proofErr w:type="spellStart"/>
      <w:r w:rsidR="000C1B16" w:rsidRPr="00E76ADB">
        <w:rPr>
          <w:rFonts w:ascii="Times New Roman" w:hAnsi="Times New Roman"/>
          <w:color w:val="000000"/>
          <w:sz w:val="26"/>
          <w:szCs w:val="26"/>
        </w:rPr>
        <w:t>нонаккорд</w:t>
      </w:r>
      <w:proofErr w:type="spellEnd"/>
      <w:r w:rsidR="000C1B16" w:rsidRPr="00E76ADB">
        <w:rPr>
          <w:rFonts w:ascii="Times New Roman" w:hAnsi="Times New Roman"/>
          <w:color w:val="000000"/>
          <w:sz w:val="26"/>
          <w:szCs w:val="26"/>
        </w:rPr>
        <w:t>. Терция — основа построения аккордов.</w:t>
      </w:r>
      <w:r w:rsidR="00AD723D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Классификация аккордов:</w:t>
      </w:r>
    </w:p>
    <w:p w14:paraId="535D7B1D" w14:textId="77777777" w:rsidR="000C1B16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по слуховому впечатлению (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консонирующие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и диссонирующие);</w:t>
      </w:r>
    </w:p>
    <w:p w14:paraId="535D7B1E" w14:textId="77777777" w:rsidR="000C1B16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по положению в музыкальной системе (диатонические и хроматические);</w:t>
      </w:r>
    </w:p>
    <w:p w14:paraId="535D7B1F" w14:textId="77777777" w:rsidR="000C1B16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по положению в тональности (устойч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>ивые и неустойчивые);</w:t>
      </w:r>
    </w:p>
    <w:p w14:paraId="535D7B20" w14:textId="77777777" w:rsidR="000C1B16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по положению основного тона (основной вид и обращения).</w:t>
      </w:r>
    </w:p>
    <w:p w14:paraId="535D7B21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Краткие сведения об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альтерированных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аккордах.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Энгармонизм аккордов. Увеличенное трезвучие. Уменьшенный септаккорд. Деление 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октавы на равные части. </w:t>
      </w:r>
      <w:r w:rsidRPr="00E76ADB">
        <w:rPr>
          <w:rFonts w:ascii="Times New Roman" w:hAnsi="Times New Roman"/>
          <w:color w:val="000000"/>
          <w:sz w:val="26"/>
          <w:szCs w:val="26"/>
        </w:rPr>
        <w:t>Четыре вида трезвучий. Обращение трезвучий. Трезвучия на ступенях мажора и минора. Главные трезвучия лада. Побочные трезвучия. Разрешение побочных трезвучий (по тяготению ступеней). Разрешение увеличенного и уменьшенного трезвучий и их обращений.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Семь видов септаккордов. Обращение септаккордов. Септаккорды на ступенях мажора и минора (натуральные и гармонические формы). Главные септаккорды (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доминантсептаккорд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септаккорд второй ступени, вводные септаккорды) с обращениями и разрешениями. Автентическое разрешение (септима разрешается вниз).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Внутрифункциональное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разрешение. Плагальное разрешение (септима остается на месте). </w:t>
      </w:r>
    </w:p>
    <w:p w14:paraId="535D7B22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Побочные септаккорды с обращениями. Два способа их разрешения:</w:t>
      </w:r>
    </w:p>
    <w:p w14:paraId="535D7B23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а) по образцу разрешения вводного септаккорда в доминантовый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квинтсек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>стаккорд</w:t>
      </w:r>
      <w:proofErr w:type="spellEnd"/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Pr="00E76ADB">
        <w:rPr>
          <w:rFonts w:ascii="Times New Roman" w:hAnsi="Times New Roman"/>
          <w:color w:val="000000"/>
          <w:sz w:val="26"/>
          <w:szCs w:val="26"/>
        </w:rPr>
        <w:t>«круговая схема»;</w:t>
      </w:r>
    </w:p>
    <w:p w14:paraId="535D7B24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б) по образцу разрешения септаккорда второй ступени 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в доминантовый </w:t>
      </w:r>
      <w:proofErr w:type="spellStart"/>
      <w:r w:rsidR="000C1B16" w:rsidRPr="00E76ADB">
        <w:rPr>
          <w:rFonts w:ascii="Times New Roman" w:hAnsi="Times New Roman"/>
          <w:color w:val="000000"/>
          <w:sz w:val="26"/>
          <w:szCs w:val="26"/>
        </w:rPr>
        <w:t>терцквартаккорд</w:t>
      </w:r>
      <w:proofErr w:type="spellEnd"/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или «перекрестная схема».</w:t>
      </w:r>
    </w:p>
    <w:p w14:paraId="535D7B25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Значение аккордов в музыке. Роль аккордов в мело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дии: развертывание аккордов по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горизонтали. Аккорды и аккордовые тоны как основа мелодической линии. Аккорд —структурный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14:paraId="535D7B26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Фонизм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аккордов (консонанс — диссонанс, мажорнос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>ть — минорность, основной вид —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обращения). </w:t>
      </w:r>
    </w:p>
    <w:p w14:paraId="535D7B27" w14:textId="77777777" w:rsidR="00C5395A" w:rsidRPr="00E76ADB" w:rsidRDefault="000C1B16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 xml:space="preserve">Тема: </w:t>
      </w:r>
      <w:r w:rsidR="00C5395A" w:rsidRPr="00E76ADB">
        <w:rPr>
          <w:rFonts w:ascii="Times New Roman" w:hAnsi="Times New Roman"/>
          <w:b/>
          <w:color w:val="000000"/>
          <w:sz w:val="26"/>
          <w:szCs w:val="26"/>
        </w:rPr>
        <w:t>Хроматизм</w:t>
      </w:r>
      <w:r w:rsidRPr="00E76AD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35D7B28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Хроматизм.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Внутриладовый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хроматизм. Прав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ила правописания хроматической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</w:t>
      </w:r>
    </w:p>
    <w:p w14:paraId="535D7B29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Модуляционный хроматизм. Общее понятие о модул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яции. Виды модуляций: переход, </w:t>
      </w:r>
      <w:r w:rsidRPr="00E76ADB">
        <w:rPr>
          <w:rFonts w:ascii="Times New Roman" w:hAnsi="Times New Roman"/>
          <w:color w:val="000000"/>
          <w:sz w:val="26"/>
          <w:szCs w:val="26"/>
        </w:rPr>
        <w:t>отклонение, сопоставление.</w:t>
      </w:r>
    </w:p>
    <w:p w14:paraId="535D7B2A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Родство тональностей. Тональности первой степени родства.</w:t>
      </w:r>
    </w:p>
    <w:p w14:paraId="535D7B2B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Роль тонального плана в музыкальном произведении.</w:t>
      </w:r>
    </w:p>
    <w:p w14:paraId="535D7B2C" w14:textId="77777777" w:rsidR="00C5395A" w:rsidRPr="00E76ADB" w:rsidRDefault="000C1B16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lastRenderedPageBreak/>
        <w:t>Тема:</w:t>
      </w:r>
      <w:r w:rsidR="00C5395A" w:rsidRPr="00E76ADB">
        <w:rPr>
          <w:rFonts w:ascii="Times New Roman" w:hAnsi="Times New Roman"/>
          <w:b/>
          <w:color w:val="000000"/>
          <w:sz w:val="26"/>
          <w:szCs w:val="26"/>
        </w:rPr>
        <w:t xml:space="preserve"> Музыкальный синтаксис. Мелодия. Фактура</w:t>
      </w:r>
      <w:r w:rsidRPr="00E76AD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35D7B2D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Музыкальный синтаксис. Расчлененность музыкальной 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речи. Цезура. Главные признаки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цезуры (пауза, остановка, повторность мелодических или ритмических фигур). Мотив. Фраза. </w:t>
      </w:r>
    </w:p>
    <w:p w14:paraId="535D7B2E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Период. Предложение, каденция, виды каденций. Разно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видности периода (квадратный и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неквадратный период, период повторной структуры, период единого строения, период с расширением и дополнением, период их трех предложений,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однотональный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и модулирующий 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>п</w:t>
      </w:r>
      <w:r w:rsidRPr="00E76ADB">
        <w:rPr>
          <w:rFonts w:ascii="Times New Roman" w:hAnsi="Times New Roman"/>
          <w:color w:val="000000"/>
          <w:sz w:val="26"/>
          <w:szCs w:val="26"/>
        </w:rPr>
        <w:t>ериоды). Простая двухчастная и простая трехчастная форма (общее представление).</w:t>
      </w:r>
    </w:p>
    <w:p w14:paraId="535D7B2F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Мелодия. Мелодическая линия. Виды мелодическо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го рисунка (повторность звука,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опевание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восходящее, нисходящее, волнообразное движение; плавное —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поступенное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движение и скачки; закон мелодического противовеса). Мелодическая вершина. Кульминация.</w:t>
      </w:r>
    </w:p>
    <w:p w14:paraId="535D7B30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Понятие о фактуре. Музыкальная ткань. Фактура 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(склад). Виды фактур: монодия;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многоголосие — гомофонно-гармоническая и аккордовая фактура; полифония —имитационная, контрастная, подголосочная. Фактурные приемы: фигурация (гармоническая, ритмическая, мелодическая); скрытое многоголосие;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дублировки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; педальные тоны. </w:t>
      </w:r>
    </w:p>
    <w:p w14:paraId="535D7B31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Выразительная роль фактуры.</w:t>
      </w:r>
    </w:p>
    <w:p w14:paraId="535D7B32" w14:textId="77777777" w:rsidR="00C5395A" w:rsidRPr="00E76ADB" w:rsidRDefault="000C1B16" w:rsidP="003F739C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Тема:</w:t>
      </w:r>
      <w:r w:rsidR="00C5395A" w:rsidRPr="00E76ADB">
        <w:rPr>
          <w:rFonts w:ascii="Times New Roman" w:hAnsi="Times New Roman"/>
          <w:b/>
          <w:color w:val="000000"/>
          <w:sz w:val="26"/>
          <w:szCs w:val="26"/>
        </w:rPr>
        <w:t xml:space="preserve"> Транспозиция. Секвенция</w:t>
      </w:r>
      <w:r w:rsidRPr="00E76ADB">
        <w:rPr>
          <w:rFonts w:ascii="Times New Roman" w:hAnsi="Times New Roman"/>
          <w:b/>
          <w:color w:val="000000"/>
          <w:sz w:val="26"/>
          <w:szCs w:val="26"/>
        </w:rPr>
        <w:t>.</w:t>
      </w:r>
    </w:p>
    <w:p w14:paraId="535D7B33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Транспозиция. Три способа транспозиции (на интер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вал, на хроматический полутон, </w:t>
      </w:r>
      <w:r w:rsidRPr="00E76ADB">
        <w:rPr>
          <w:rFonts w:ascii="Times New Roman" w:hAnsi="Times New Roman"/>
          <w:color w:val="000000"/>
          <w:sz w:val="26"/>
          <w:szCs w:val="26"/>
        </w:rPr>
        <w:t>посредством замены ключа).</w:t>
      </w:r>
    </w:p>
    <w:p w14:paraId="535D7B34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Секве</w:t>
      </w:r>
      <w:r w:rsidR="00AD723D" w:rsidRPr="00E76ADB">
        <w:rPr>
          <w:rFonts w:ascii="Times New Roman" w:hAnsi="Times New Roman"/>
          <w:color w:val="000000"/>
          <w:sz w:val="26"/>
          <w:szCs w:val="26"/>
        </w:rPr>
        <w:t>н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ция (общее понятие). Мотив секвенции. Звено секвенции. Секвенция — один из приемов развития музыкального материала. Место секвенций в форме. Виды секвенций. </w:t>
      </w:r>
    </w:p>
    <w:p w14:paraId="535D7B35" w14:textId="77777777" w:rsidR="00C5395A" w:rsidRPr="00E76ADB" w:rsidRDefault="00C5395A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Секвенции тональные (диатонические) и модулирующ</w:t>
      </w:r>
      <w:r w:rsidR="000C1B16" w:rsidRPr="00E76ADB">
        <w:rPr>
          <w:rFonts w:ascii="Times New Roman" w:hAnsi="Times New Roman"/>
          <w:color w:val="000000"/>
          <w:sz w:val="26"/>
          <w:szCs w:val="26"/>
        </w:rPr>
        <w:t xml:space="preserve">ие. Разновидности модулирующих </w:t>
      </w:r>
      <w:r w:rsidRPr="00E76ADB">
        <w:rPr>
          <w:rFonts w:ascii="Times New Roman" w:hAnsi="Times New Roman"/>
          <w:color w:val="000000"/>
          <w:sz w:val="26"/>
          <w:szCs w:val="26"/>
        </w:rPr>
        <w:t>секвенций (по родственным тональностям и по равновеликим интервалам).</w:t>
      </w:r>
    </w:p>
    <w:p w14:paraId="535D7B36" w14:textId="612EEAFF" w:rsidR="00404FE1" w:rsidRPr="00E76ADB" w:rsidRDefault="009864DC" w:rsidP="003F739C">
      <w:pPr>
        <w:tabs>
          <w:tab w:val="left" w:pos="709"/>
        </w:tabs>
        <w:spacing w:after="0"/>
        <w:ind w:left="66" w:firstLine="643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7E566C">
        <w:rPr>
          <w:rFonts w:ascii="Times New Roman" w:hAnsi="Times New Roman"/>
          <w:b/>
          <w:color w:val="000000"/>
          <w:sz w:val="26"/>
          <w:szCs w:val="26"/>
        </w:rPr>
        <w:t>3</w:t>
      </w:r>
      <w:r w:rsidR="00404FE1" w:rsidRPr="00E76ADB">
        <w:rPr>
          <w:rFonts w:ascii="Times New Roman" w:hAnsi="Times New Roman"/>
          <w:b/>
          <w:color w:val="000000"/>
          <w:sz w:val="26"/>
          <w:szCs w:val="26"/>
        </w:rPr>
        <w:t>. Требования к уровню подготовки обучающихся</w:t>
      </w:r>
    </w:p>
    <w:p w14:paraId="535D7B37" w14:textId="77777777" w:rsidR="00404FE1" w:rsidRPr="00E76ADB" w:rsidRDefault="00404FE1" w:rsidP="003F739C">
      <w:pPr>
        <w:tabs>
          <w:tab w:val="left" w:pos="709"/>
        </w:tabs>
        <w:spacing w:after="0"/>
        <w:ind w:left="66" w:firstLine="643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Результатом освоения программы учебного предмета «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>Элементарная теория музыки</w:t>
      </w:r>
      <w:r w:rsidRPr="00E76ADB">
        <w:rPr>
          <w:rFonts w:ascii="Times New Roman" w:hAnsi="Times New Roman"/>
          <w:color w:val="000000"/>
          <w:sz w:val="26"/>
          <w:szCs w:val="26"/>
        </w:rPr>
        <w:t>» является приобретение обучающимися следующих знаний, умений и навыков:</w:t>
      </w:r>
    </w:p>
    <w:p w14:paraId="535D7B38" w14:textId="77777777" w:rsidR="00D938EF" w:rsidRPr="00E76ADB" w:rsidRDefault="00D938EF" w:rsidP="003F739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14:paraId="535D7B39" w14:textId="77777777" w:rsidR="00D938EF" w:rsidRPr="00E76ADB" w:rsidRDefault="00D938EF" w:rsidP="003F739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14:paraId="535D7B3A" w14:textId="77777777" w:rsidR="00404FE1" w:rsidRPr="00E76ADB" w:rsidRDefault="00D938EF" w:rsidP="003F739C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навык владения элементами музыкального языка, наличие первичных навыков по анализу музыкальной ткани с точки зрения ладовой системы, </w:t>
      </w: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особенностей звукоряда, фактурного изложения материала (типов фактуры), навыков сочинения музыкального текста.</w:t>
      </w:r>
    </w:p>
    <w:p w14:paraId="535D7B3B" w14:textId="77777777" w:rsidR="00404FE1" w:rsidRPr="00E76ADB" w:rsidRDefault="00404FE1" w:rsidP="003F739C">
      <w:pPr>
        <w:numPr>
          <w:ilvl w:val="0"/>
          <w:numId w:val="12"/>
        </w:numPr>
        <w:spacing w:after="0"/>
        <w:ind w:left="709" w:hanging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>ексте музыкального произведения.</w:t>
      </w:r>
    </w:p>
    <w:p w14:paraId="535D7B3C" w14:textId="1C3E2EF9" w:rsidR="00404FE1" w:rsidRPr="00E76ADB" w:rsidRDefault="009864DC" w:rsidP="003F739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864DC">
        <w:rPr>
          <w:rFonts w:ascii="Times New Roman" w:hAnsi="Times New Roman"/>
          <w:b/>
          <w:color w:val="000000"/>
          <w:sz w:val="26"/>
          <w:szCs w:val="26"/>
        </w:rPr>
        <w:t>4</w:t>
      </w:r>
      <w:r w:rsidR="00404FE1" w:rsidRPr="00E76ADB">
        <w:rPr>
          <w:rFonts w:ascii="Times New Roman" w:hAnsi="Times New Roman"/>
          <w:b/>
          <w:color w:val="000000"/>
          <w:sz w:val="26"/>
          <w:szCs w:val="26"/>
        </w:rPr>
        <w:t>. Формы и методы контроля, система оценок</w:t>
      </w:r>
    </w:p>
    <w:p w14:paraId="535D7B3D" w14:textId="77777777" w:rsidR="00404FE1" w:rsidRPr="00E76ADB" w:rsidRDefault="00404FE1" w:rsidP="004432C8">
      <w:pPr>
        <w:spacing w:after="0"/>
        <w:ind w:left="928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Аттестация: цели, виды, форма, содержание аттестации обучающихся</w:t>
      </w:r>
    </w:p>
    <w:p w14:paraId="535D7B3E" w14:textId="77777777" w:rsidR="00404FE1" w:rsidRPr="00E76ADB" w:rsidRDefault="00404FE1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Цели аттестации</w:t>
      </w:r>
      <w:r w:rsidRPr="00E76ADB">
        <w:rPr>
          <w:rFonts w:ascii="Times New Roman" w:hAnsi="Times New Roman"/>
          <w:color w:val="000000"/>
          <w:sz w:val="26"/>
          <w:szCs w:val="26"/>
        </w:rPr>
        <w:t>: установить соответствие достигнутого учеником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уровня знаний и умений на определенном этапе обучения программным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требованиям.</w:t>
      </w:r>
    </w:p>
    <w:p w14:paraId="535D7B3F" w14:textId="77777777" w:rsidR="00404FE1" w:rsidRPr="00E76ADB" w:rsidRDefault="00404FE1" w:rsidP="003F739C">
      <w:pPr>
        <w:spacing w:after="0"/>
        <w:ind w:firstLine="567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Формы контроля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>: текущий, итоговый</w:t>
      </w:r>
      <w:r w:rsidRPr="00E76ADB">
        <w:rPr>
          <w:rFonts w:ascii="Times New Roman" w:hAnsi="Times New Roman"/>
          <w:color w:val="000000"/>
          <w:sz w:val="26"/>
          <w:szCs w:val="26"/>
        </w:rPr>
        <w:t>.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</w:p>
    <w:p w14:paraId="535D7B40" w14:textId="77777777" w:rsidR="00E6790D" w:rsidRPr="00E76ADB" w:rsidRDefault="00404FE1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Текущий контроль осуществляется регулярно преподавателем на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уроках, он направлен на поддержание учебной дисциплины, ответственную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организацию домашних занятий. При выставлении оценок учитываются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качество выполнения предложенных заданий, инициативность и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самостоятельность при выполнении классных и домашних заданий, темпы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продвижения ученика. 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>Текущий контроль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 xml:space="preserve">в конце первого полугодия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– контрольный урок. </w:t>
      </w:r>
    </w:p>
    <w:p w14:paraId="535D7B41" w14:textId="77777777" w:rsidR="00D2633D" w:rsidRPr="00E76ADB" w:rsidRDefault="00404FE1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Итоговый контроль – осуществляется по окончании курса обучения. </w:t>
      </w:r>
      <w:r w:rsidR="00D938EF" w:rsidRPr="00E76ADB">
        <w:rPr>
          <w:rFonts w:ascii="Times New Roman" w:hAnsi="Times New Roman"/>
          <w:color w:val="000000"/>
          <w:sz w:val="26"/>
          <w:szCs w:val="26"/>
        </w:rPr>
        <w:t>В 9 классе предусмотрена итоговая аттестация</w:t>
      </w:r>
      <w:r w:rsidR="00E6790D" w:rsidRPr="00E76ADB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535D7B43" w14:textId="77777777" w:rsidR="00A20CBD" w:rsidRPr="00E76ADB" w:rsidRDefault="00A20CBD" w:rsidP="003F739C">
      <w:pPr>
        <w:spacing w:after="0"/>
        <w:ind w:firstLine="567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Критерии оценки</w:t>
      </w:r>
    </w:p>
    <w:p w14:paraId="535D7B44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Уровень приобретенных знаний, умений и навыков должен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соответствовать программным требованиям.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Задания должны выполняться в полном объеме и в рамках отведенного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на них времени, что демонстрирует приобретенные учеником умения и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навыки. Индивидуальный подход к ученику может выражаться в разном по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сложности материале при однотипности задания.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Для аттестации учащихся используется 5-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балльная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 система оценок.</w:t>
      </w:r>
    </w:p>
    <w:p w14:paraId="535D7B45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Оценка «5» (отлично):</w:t>
      </w:r>
    </w:p>
    <w:p w14:paraId="535D7B46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-</w:t>
      </w:r>
      <w:r w:rsidRPr="00E76ADB">
        <w:rPr>
          <w:rFonts w:ascii="Times New Roman" w:hAnsi="Times New Roman"/>
          <w:color w:val="000000"/>
          <w:sz w:val="26"/>
          <w:szCs w:val="26"/>
        </w:rPr>
        <w:tab/>
        <w:t>безупречное исполнение задания, проявленное индивидуальное отношение к материалу, выявленное свободное владение материалом;</w:t>
      </w:r>
    </w:p>
    <w:p w14:paraId="535D7B47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-</w:t>
      </w:r>
      <w:r w:rsidRPr="00E76ADB">
        <w:rPr>
          <w:rFonts w:ascii="Times New Roman" w:hAnsi="Times New Roman"/>
          <w:color w:val="000000"/>
          <w:sz w:val="26"/>
          <w:szCs w:val="26"/>
        </w:rPr>
        <w:tab/>
        <w:t>объем знаний соответствует программным требованиям на данном этапе обучения.</w:t>
      </w:r>
    </w:p>
    <w:p w14:paraId="535D7B48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Оценка «4» (хорошо):</w:t>
      </w:r>
    </w:p>
    <w:p w14:paraId="535D7B49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- достаточно полное выполнение поставленной задачи (в целом), достаточное понимание материала, небольшие неточности; </w:t>
      </w:r>
    </w:p>
    <w:p w14:paraId="535D7B4A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- учащийся в целом обнаружил понимание материала.</w:t>
      </w:r>
    </w:p>
    <w:p w14:paraId="535D7B4B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Оценка «3» (удовлетворительно):</w:t>
      </w:r>
    </w:p>
    <w:p w14:paraId="535D7B4C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- достаточный минимум в исполнении поставленной задачи учащимся с большими неточностями и ошибками; </w:t>
      </w:r>
    </w:p>
    <w:p w14:paraId="535D7B4D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-  выявлен неполный объем знаний, пробелы в усвоении отдельных тем.</w:t>
      </w:r>
    </w:p>
    <w:p w14:paraId="535D7B4E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Оценка «2» (неудовлетворительно):</w:t>
      </w:r>
    </w:p>
    <w:p w14:paraId="535D7B4F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-  отсутствие выполнения минимального объема поставленной задачи, невыученный практический или теоретический материал; </w:t>
      </w:r>
    </w:p>
    <w:p w14:paraId="535D7B50" w14:textId="77777777" w:rsidR="00A20CBD" w:rsidRPr="00E76ADB" w:rsidRDefault="00A20CBD" w:rsidP="003F739C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- выявлены значительные пробелы в усвоении темы.</w:t>
      </w:r>
    </w:p>
    <w:p w14:paraId="535D7B51" w14:textId="77777777" w:rsidR="00A20CBD" w:rsidRPr="00E76ADB" w:rsidRDefault="00A20CBD" w:rsidP="003F739C">
      <w:pPr>
        <w:spacing w:after="0"/>
        <w:ind w:firstLine="567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</w:p>
    <w:p w14:paraId="535D7B52" w14:textId="77777777" w:rsidR="00D2633D" w:rsidRPr="00E76ADB" w:rsidRDefault="00D2633D" w:rsidP="003F739C">
      <w:pPr>
        <w:spacing w:after="0"/>
        <w:ind w:firstLine="567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lastRenderedPageBreak/>
        <w:t>Контрольные требования на различных этапах обучения.</w:t>
      </w:r>
    </w:p>
    <w:p w14:paraId="535D7B53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«Музыкальный звук» (устно или письменно)</w:t>
      </w:r>
    </w:p>
    <w:p w14:paraId="535D7B54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Построить натуральный звукоряд от данного звука, найти указанные инте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рвалы и </w:t>
      </w:r>
      <w:r w:rsidRPr="00E76ADB">
        <w:rPr>
          <w:rFonts w:ascii="Times New Roman" w:hAnsi="Times New Roman"/>
          <w:color w:val="000000"/>
          <w:sz w:val="26"/>
          <w:szCs w:val="26"/>
        </w:rPr>
        <w:t>аккорды (например, малые терции, уменьшенную квинту, малый мажорный септаккорд).</w:t>
      </w:r>
    </w:p>
    <w:p w14:paraId="535D7B55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Определить звуки, написанные в различный ключ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ах, записать в соответствующем </w:t>
      </w:r>
      <w:r w:rsidRPr="00E76ADB">
        <w:rPr>
          <w:rFonts w:ascii="Times New Roman" w:hAnsi="Times New Roman"/>
          <w:color w:val="000000"/>
          <w:sz w:val="26"/>
          <w:szCs w:val="26"/>
        </w:rPr>
        <w:t>ключе данные звуки.</w:t>
      </w:r>
    </w:p>
    <w:p w14:paraId="535D7B56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Играть гаммы, в том числе хроматические, интервалы и аккорды, у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потребляя </w:t>
      </w:r>
      <w:r w:rsidRPr="00E76ADB">
        <w:rPr>
          <w:rFonts w:ascii="Times New Roman" w:hAnsi="Times New Roman"/>
          <w:color w:val="000000"/>
          <w:sz w:val="26"/>
          <w:szCs w:val="26"/>
        </w:rPr>
        <w:t>буквенные названия звуков.</w:t>
      </w:r>
    </w:p>
    <w:p w14:paraId="535D7B57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Строить от данного звука вверх и вниз диатоничес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кие и хроматические полутоны и </w:t>
      </w:r>
      <w:r w:rsidRPr="00E76ADB">
        <w:rPr>
          <w:rFonts w:ascii="Times New Roman" w:hAnsi="Times New Roman"/>
          <w:color w:val="000000"/>
          <w:sz w:val="26"/>
          <w:szCs w:val="26"/>
        </w:rPr>
        <w:t>тоны.</w:t>
      </w:r>
    </w:p>
    <w:p w14:paraId="535D7B58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Сделать возможные энгармонические замены данных звуков.</w:t>
      </w:r>
    </w:p>
    <w:p w14:paraId="535D7B59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«Ритм. Метр. Размер. Темп» (устно и</w:t>
      </w:r>
      <w:r w:rsidR="00CC6B8B">
        <w:rPr>
          <w:rFonts w:ascii="Times New Roman" w:hAnsi="Times New Roman"/>
          <w:b/>
          <w:i/>
          <w:color w:val="000000"/>
          <w:sz w:val="26"/>
          <w:szCs w:val="26"/>
        </w:rPr>
        <w:t>ли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письменно</w:t>
      </w:r>
      <w:r w:rsidRPr="00E76ADB">
        <w:rPr>
          <w:rFonts w:ascii="Times New Roman" w:hAnsi="Times New Roman"/>
          <w:color w:val="000000"/>
          <w:sz w:val="26"/>
          <w:szCs w:val="26"/>
        </w:rPr>
        <w:t>)</w:t>
      </w:r>
    </w:p>
    <w:p w14:paraId="535D7B5A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Дать основные определения (например, ритм, такт, синкопа).</w:t>
      </w:r>
    </w:p>
    <w:p w14:paraId="535D7B5B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Знать итальянские обозначения темпа, характера исполнения, динамических оттенков.</w:t>
      </w:r>
    </w:p>
    <w:p w14:paraId="535D7B5C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Сгруппировать длительности в данном размер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е с определенной высотой звука </w:t>
      </w:r>
      <w:r w:rsidRPr="00E76ADB">
        <w:rPr>
          <w:rFonts w:ascii="Times New Roman" w:hAnsi="Times New Roman"/>
          <w:color w:val="000000"/>
          <w:sz w:val="26"/>
          <w:szCs w:val="26"/>
        </w:rPr>
        <w:t>(мелодии) или без определенной высоты.</w:t>
      </w:r>
    </w:p>
    <w:p w14:paraId="535D7B5D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Определить особые виды ритмического деления.</w:t>
      </w:r>
    </w:p>
    <w:p w14:paraId="535D7B5E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Определить размеры по группировке.</w:t>
      </w:r>
    </w:p>
    <w:p w14:paraId="535D7B5F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6. Знать темповые обозначения, термины характера испол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нения, размер в произведениях, </w:t>
      </w:r>
      <w:r w:rsidRPr="00E76ADB">
        <w:rPr>
          <w:rFonts w:ascii="Times New Roman" w:hAnsi="Times New Roman"/>
          <w:color w:val="000000"/>
          <w:sz w:val="26"/>
          <w:szCs w:val="26"/>
        </w:rPr>
        <w:t>изучаемых в классе по специальности, фортепиано, музыкальной литературы.</w:t>
      </w:r>
    </w:p>
    <w:p w14:paraId="535D7B60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«Лад. Тональность» (устно и</w:t>
      </w:r>
      <w:r w:rsidR="00CC6B8B">
        <w:rPr>
          <w:rFonts w:ascii="Times New Roman" w:hAnsi="Times New Roman"/>
          <w:b/>
          <w:i/>
          <w:color w:val="000000"/>
          <w:sz w:val="26"/>
          <w:szCs w:val="26"/>
        </w:rPr>
        <w:t>ли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письменно)</w:t>
      </w:r>
    </w:p>
    <w:p w14:paraId="535D7B61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Дать определения основным понятиям (нап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ример, лад, тональность, кварто- </w:t>
      </w:r>
      <w:r w:rsidRPr="00E76ADB">
        <w:rPr>
          <w:rFonts w:ascii="Times New Roman" w:hAnsi="Times New Roman"/>
          <w:color w:val="000000"/>
          <w:sz w:val="26"/>
          <w:szCs w:val="26"/>
        </w:rPr>
        <w:t>квинтовый круг тональностей, переменный лад и т.п.).</w:t>
      </w:r>
    </w:p>
    <w:p w14:paraId="535D7B62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Определить тональности, которым принадлежит да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нный звук в качестве устойчивой </w:t>
      </w:r>
      <w:r w:rsidRPr="00E76ADB">
        <w:rPr>
          <w:rFonts w:ascii="Times New Roman" w:hAnsi="Times New Roman"/>
          <w:color w:val="000000"/>
          <w:sz w:val="26"/>
          <w:szCs w:val="26"/>
        </w:rPr>
        <w:t>или неустойчивой ступени.</w:t>
      </w:r>
    </w:p>
    <w:p w14:paraId="535D7B63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Определить тональность по ключевым знака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м, тетрахордам, отрезкам гамм,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интервалам (тритоны, характерные интервалы), аккордам (трезвучия главных ступеней с обращениями,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доминантсептаккорд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с обращениями, вводные септаккорды, септаккорд второй ступени с обращениями).</w:t>
      </w:r>
    </w:p>
    <w:p w14:paraId="535D7B64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Строить в тональности и разрешать указанные интервалы и аккорды.</w:t>
      </w:r>
    </w:p>
    <w:p w14:paraId="535D7B65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Определить тональность данного музыкаль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ного отрывка и выявить ладовые </w:t>
      </w:r>
      <w:r w:rsidRPr="00E76ADB">
        <w:rPr>
          <w:rFonts w:ascii="Times New Roman" w:hAnsi="Times New Roman"/>
          <w:color w:val="000000"/>
          <w:sz w:val="26"/>
          <w:szCs w:val="26"/>
        </w:rPr>
        <w:t>особенности (три вида мажора и минора, параллельно-переменный лад, дважды увеличенный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лад и т.д.).</w:t>
      </w:r>
    </w:p>
    <w:p w14:paraId="535D7B66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6. Назвать произведения или части, написанны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е в редких тональностях; знать </w:t>
      </w:r>
      <w:r w:rsidRPr="00E76ADB">
        <w:rPr>
          <w:rFonts w:ascii="Times New Roman" w:hAnsi="Times New Roman"/>
          <w:color w:val="000000"/>
          <w:sz w:val="26"/>
          <w:szCs w:val="26"/>
        </w:rPr>
        <w:t>тональности наиболее значительных произведений различных композиторов (в зависимости от специальности).</w:t>
      </w:r>
    </w:p>
    <w:p w14:paraId="535D7B67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7. Сочинять или импровизировать мелодии в различных л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адовых структурах, с опорой </w:t>
      </w:r>
      <w:r w:rsidRPr="00E76ADB">
        <w:rPr>
          <w:rFonts w:ascii="Times New Roman" w:hAnsi="Times New Roman"/>
          <w:color w:val="000000"/>
          <w:sz w:val="26"/>
          <w:szCs w:val="26"/>
        </w:rPr>
        <w:t>на заданные ступени, с использованием тритонов и характерных интервалов.</w:t>
      </w:r>
    </w:p>
    <w:p w14:paraId="535D7B68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«Диатонические ладовые структуры» (устно или письменно)</w:t>
      </w:r>
    </w:p>
    <w:p w14:paraId="535D7B69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Определить по ключевым знакам тональности диатонических ладов.</w:t>
      </w:r>
    </w:p>
    <w:p w14:paraId="535D7B6A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2. Строить вверх и вниз от данных звуков различные виды диатонических структур.</w:t>
      </w:r>
    </w:p>
    <w:p w14:paraId="535D7B6B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Определить тональность и лад мелодии.</w:t>
      </w:r>
    </w:p>
    <w:p w14:paraId="535D7B6C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«Интервал»</w:t>
      </w:r>
      <w:r w:rsidR="00CC6B8B" w:rsidRPr="00CC6B8B">
        <w:t xml:space="preserve"> </w:t>
      </w:r>
    </w:p>
    <w:p w14:paraId="535D7B6D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Письменно </w:t>
      </w:r>
    </w:p>
    <w:p w14:paraId="535D7B6E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Определить количество тонов и полутонов, состав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ляющих данные интервалы (в том </w:t>
      </w:r>
      <w:r w:rsidRPr="00E76ADB">
        <w:rPr>
          <w:rFonts w:ascii="Times New Roman" w:hAnsi="Times New Roman"/>
          <w:color w:val="000000"/>
          <w:sz w:val="26"/>
          <w:szCs w:val="26"/>
        </w:rPr>
        <w:t>числе составные); назвать интервалы, содержащие указанное количество тонов и полутонов.</w:t>
      </w:r>
    </w:p>
    <w:p w14:paraId="535D7B6F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2. Строить интервалы вверх и вниз по данным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цифровкам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>.</w:t>
      </w:r>
    </w:p>
    <w:p w14:paraId="535D7B70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Определить данные интервалы, отметить диатоническ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ие и хроматические, разрешить, </w:t>
      </w:r>
      <w:r w:rsidRPr="00E76ADB">
        <w:rPr>
          <w:rFonts w:ascii="Times New Roman" w:hAnsi="Times New Roman"/>
          <w:color w:val="000000"/>
          <w:sz w:val="26"/>
          <w:szCs w:val="26"/>
        </w:rPr>
        <w:t>сделать обращение данных интервалов.</w:t>
      </w:r>
    </w:p>
    <w:p w14:paraId="535D7B71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4.Построить от звука вверх и вниз обозначе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нные интервалы (диатонические, </w:t>
      </w:r>
      <w:r w:rsidRPr="00E76ADB">
        <w:rPr>
          <w:rFonts w:ascii="Times New Roman" w:hAnsi="Times New Roman"/>
          <w:color w:val="000000"/>
          <w:sz w:val="26"/>
          <w:szCs w:val="26"/>
        </w:rPr>
        <w:t>характерные, тритоны), определить тональность и разрешить.</w:t>
      </w:r>
    </w:p>
    <w:p w14:paraId="535D7B72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В данной тональности написать указанные интерва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лы и разрешить (диатонические, </w:t>
      </w:r>
      <w:r w:rsidRPr="00E76ADB">
        <w:rPr>
          <w:rFonts w:ascii="Times New Roman" w:hAnsi="Times New Roman"/>
          <w:color w:val="000000"/>
          <w:sz w:val="26"/>
          <w:szCs w:val="26"/>
        </w:rPr>
        <w:t>характерные, тритоны).</w:t>
      </w:r>
    </w:p>
    <w:p w14:paraId="535D7B73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6. Сделать энгармоническую замену интервалов (пассивную или активную).</w:t>
      </w:r>
    </w:p>
    <w:p w14:paraId="535D7B74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Устно</w:t>
      </w:r>
    </w:p>
    <w:p w14:paraId="535D7B75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Дать определения основным понятиям.</w:t>
      </w:r>
    </w:p>
    <w:p w14:paraId="535D7B76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2. Играть последовательности интервалов по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цифровкам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>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14:paraId="535D7B77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3. Строить на фортепиано интервалы от звука 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с их последующим разрешением в </w:t>
      </w:r>
      <w:r w:rsidRPr="00E76ADB">
        <w:rPr>
          <w:rFonts w:ascii="Times New Roman" w:hAnsi="Times New Roman"/>
          <w:color w:val="000000"/>
          <w:sz w:val="26"/>
          <w:szCs w:val="26"/>
        </w:rPr>
        <w:t>различные тональности.</w:t>
      </w:r>
    </w:p>
    <w:p w14:paraId="535D7B78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Проанализировать мелодию, выделив в ней наиболе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е важные в выразительном плане </w:t>
      </w:r>
      <w:r w:rsidRPr="00E76ADB">
        <w:rPr>
          <w:rFonts w:ascii="Times New Roman" w:hAnsi="Times New Roman"/>
          <w:color w:val="000000"/>
          <w:sz w:val="26"/>
          <w:szCs w:val="26"/>
        </w:rPr>
        <w:t>интервалы в произведениях по специальности.</w:t>
      </w:r>
    </w:p>
    <w:p w14:paraId="535D7B79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«Аккорд»</w:t>
      </w:r>
      <w:r w:rsidR="00CC6B8B" w:rsidRPr="00CC6B8B">
        <w:t xml:space="preserve"> </w:t>
      </w:r>
    </w:p>
    <w:p w14:paraId="535D7B7A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Письменно </w:t>
      </w:r>
    </w:p>
    <w:p w14:paraId="535D7B7B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1. Определить данные аккорды (все виды трезвучий и септаккордов с разрешениями). </w:t>
      </w:r>
    </w:p>
    <w:p w14:paraId="535D7B7C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Разрешить их в возможные тональности.</w:t>
      </w:r>
    </w:p>
    <w:p w14:paraId="535D7B7D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Построить от звука вверх и вниз указанные ак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корды, определить тональность, </w:t>
      </w:r>
      <w:r w:rsidRPr="00E76ADB">
        <w:rPr>
          <w:rFonts w:ascii="Times New Roman" w:hAnsi="Times New Roman"/>
          <w:color w:val="000000"/>
          <w:sz w:val="26"/>
          <w:szCs w:val="26"/>
        </w:rPr>
        <w:t>разрешить.</w:t>
      </w:r>
    </w:p>
    <w:p w14:paraId="535D7B7E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Определять в аккордах заданные тоны.</w:t>
      </w:r>
    </w:p>
    <w:p w14:paraId="535D7B7F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В данной тональности построить указанные аккорды и разрешить.</w:t>
      </w:r>
    </w:p>
    <w:p w14:paraId="535D7B80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Сделать энгармоническую замену данных аккордов (увеличенно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е трезвучие, </w:t>
      </w:r>
      <w:r w:rsidRPr="00E76ADB">
        <w:rPr>
          <w:rFonts w:ascii="Times New Roman" w:hAnsi="Times New Roman"/>
          <w:color w:val="000000"/>
          <w:sz w:val="26"/>
          <w:szCs w:val="26"/>
        </w:rPr>
        <w:t>уменьшенный септаккорд), определить полученные аккорды. Разрешить.</w:t>
      </w:r>
    </w:p>
    <w:p w14:paraId="535D7B81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6. Написать последовательность по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цифровке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>.</w:t>
      </w:r>
    </w:p>
    <w:p w14:paraId="535D7B82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Устно</w:t>
      </w:r>
    </w:p>
    <w:p w14:paraId="535D7B83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Дать определения основным понятиям.</w:t>
      </w:r>
    </w:p>
    <w:p w14:paraId="535D7B84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Играть от звука вверх и вниз группы аккордов (нап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ример, все виды секстаккордов, </w:t>
      </w:r>
      <w:r w:rsidRPr="00E76ADB">
        <w:rPr>
          <w:rFonts w:ascii="Times New Roman" w:hAnsi="Times New Roman"/>
          <w:color w:val="000000"/>
          <w:sz w:val="26"/>
          <w:szCs w:val="26"/>
        </w:rPr>
        <w:t>секундаккордов).</w:t>
      </w:r>
    </w:p>
    <w:p w14:paraId="535D7B85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3. Строить в данной тональности аккорды 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всех ступеней и их обращения с </w:t>
      </w:r>
      <w:r w:rsidRPr="00E76ADB">
        <w:rPr>
          <w:rFonts w:ascii="Times New Roman" w:hAnsi="Times New Roman"/>
          <w:color w:val="000000"/>
          <w:sz w:val="26"/>
          <w:szCs w:val="26"/>
        </w:rPr>
        <w:t>разрешениями.</w:t>
      </w:r>
    </w:p>
    <w:p w14:paraId="535D7B86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4. Играть увеличенное трезвучие и уменьшенный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 септаккорд с энгармоническими </w:t>
      </w:r>
      <w:r w:rsidRPr="00E76ADB">
        <w:rPr>
          <w:rFonts w:ascii="Times New Roman" w:hAnsi="Times New Roman"/>
          <w:color w:val="000000"/>
          <w:sz w:val="26"/>
          <w:szCs w:val="26"/>
        </w:rPr>
        <w:t>заменами.</w:t>
      </w:r>
    </w:p>
    <w:p w14:paraId="535D7B87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Привести примеры из произведений по специальности на разные виды аккордов.</w:t>
      </w:r>
    </w:p>
    <w:p w14:paraId="535D7B88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«Хроматизм»</w:t>
      </w:r>
    </w:p>
    <w:p w14:paraId="535D7B89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Письменно </w:t>
      </w:r>
    </w:p>
    <w:p w14:paraId="535D7B8A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Записать хроматические гаммы мажора и минора.</w:t>
      </w:r>
    </w:p>
    <w:p w14:paraId="535D7B8B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Определить данные хроматические интервалы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 и разрешить во всех возможных </w:t>
      </w:r>
      <w:r w:rsidRPr="00E76ADB">
        <w:rPr>
          <w:rFonts w:ascii="Times New Roman" w:hAnsi="Times New Roman"/>
          <w:color w:val="000000"/>
          <w:sz w:val="26"/>
          <w:szCs w:val="26"/>
        </w:rPr>
        <w:t>тональностях.</w:t>
      </w:r>
    </w:p>
    <w:p w14:paraId="535D7B8C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Определить данные интервалы (диатонические и хроматические) и разрешить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 во всех </w:t>
      </w:r>
      <w:r w:rsidRPr="00E76ADB">
        <w:rPr>
          <w:rFonts w:ascii="Times New Roman" w:hAnsi="Times New Roman"/>
          <w:color w:val="000000"/>
          <w:sz w:val="26"/>
          <w:szCs w:val="26"/>
        </w:rPr>
        <w:t>возможных тональностях.</w:t>
      </w:r>
    </w:p>
    <w:p w14:paraId="535D7B8D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Построить и разрешить в тональности все указ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анные интервалы (например, все </w:t>
      </w:r>
      <w:r w:rsidRPr="00E76ADB">
        <w:rPr>
          <w:rFonts w:ascii="Times New Roman" w:hAnsi="Times New Roman"/>
          <w:color w:val="000000"/>
          <w:sz w:val="26"/>
          <w:szCs w:val="26"/>
        </w:rPr>
        <w:t>увеличенные кварты, уменьшенные септимы и т.п.).</w:t>
      </w:r>
    </w:p>
    <w:p w14:paraId="535D7B8E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5. Построить и разрешить в тональности группы инт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ервалов (например, уменьшенные </w:t>
      </w:r>
      <w:r w:rsidRPr="00E76ADB">
        <w:rPr>
          <w:rFonts w:ascii="Times New Roman" w:hAnsi="Times New Roman"/>
          <w:color w:val="000000"/>
          <w:sz w:val="26"/>
          <w:szCs w:val="26"/>
        </w:rPr>
        <w:t>интервалы, все интервалы, включающие вторую пониженную ступень и т.п.).</w:t>
      </w:r>
    </w:p>
    <w:p w14:paraId="535D7B8F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 Устно</w:t>
      </w:r>
    </w:p>
    <w:p w14:paraId="535D7B90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1. Играть в тональности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альтерированные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ступени, группы интервалов с разрешением.</w:t>
      </w:r>
    </w:p>
    <w:p w14:paraId="535D7B91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Читать хроматические гаммы мажора и минора.</w:t>
      </w:r>
    </w:p>
    <w:p w14:paraId="535D7B92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3. Называть родственные тональности.</w:t>
      </w:r>
    </w:p>
    <w:p w14:paraId="535D7B93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4. Играть секвенции по родственным тональностям на м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отивы из нескольких интервалов </w:t>
      </w:r>
      <w:r w:rsidRPr="00E76ADB">
        <w:rPr>
          <w:rFonts w:ascii="Times New Roman" w:hAnsi="Times New Roman"/>
          <w:color w:val="000000"/>
          <w:sz w:val="26"/>
          <w:szCs w:val="26"/>
        </w:rPr>
        <w:t>или аккордов.</w:t>
      </w:r>
    </w:p>
    <w:p w14:paraId="535D7B94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«Музыкальный синтаксис. Мелодия. Фактура»</w:t>
      </w:r>
    </w:p>
    <w:p w14:paraId="535D7B95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Анализировать различные виды периода (музыкал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ьный материал — из музыкальной </w:t>
      </w:r>
      <w:r w:rsidRPr="00E76ADB">
        <w:rPr>
          <w:rFonts w:ascii="Times New Roman" w:hAnsi="Times New Roman"/>
          <w:color w:val="000000"/>
          <w:sz w:val="26"/>
          <w:szCs w:val="26"/>
        </w:rPr>
        <w:t>литературы, из произведений по специальности).</w:t>
      </w:r>
    </w:p>
    <w:p w14:paraId="535D7B96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Анализировать примеры на различные виды мело</w:t>
      </w:r>
      <w:r w:rsidR="00BD1A6F" w:rsidRPr="00E76ADB">
        <w:rPr>
          <w:rFonts w:ascii="Times New Roman" w:hAnsi="Times New Roman"/>
          <w:color w:val="000000"/>
          <w:sz w:val="26"/>
          <w:szCs w:val="26"/>
        </w:rPr>
        <w:t xml:space="preserve">дического рисунка, фактуры (из </w:t>
      </w:r>
      <w:r w:rsidRPr="00E76ADB">
        <w:rPr>
          <w:rFonts w:ascii="Times New Roman" w:hAnsi="Times New Roman"/>
          <w:color w:val="000000"/>
          <w:sz w:val="26"/>
          <w:szCs w:val="26"/>
        </w:rPr>
        <w:t>музыкальной литературы, из произведений по специальности).</w:t>
      </w:r>
    </w:p>
    <w:p w14:paraId="535D7B97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Тема «Транспозиция. Секвенция»</w:t>
      </w:r>
    </w:p>
    <w:p w14:paraId="535D7B98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1. Играть виды секвенций, используя материал ранее пройденных тем.</w:t>
      </w:r>
    </w:p>
    <w:p w14:paraId="535D7B99" w14:textId="77777777" w:rsidR="00D2633D" w:rsidRPr="00E76ADB" w:rsidRDefault="00D2633D" w:rsidP="003F739C">
      <w:pPr>
        <w:spacing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2. Привести примеры на разные виды секвенций из произведений по специальности.</w:t>
      </w:r>
    </w:p>
    <w:p w14:paraId="535D7B9B" w14:textId="457E0EE7" w:rsidR="0055572F" w:rsidRPr="00E76ADB" w:rsidRDefault="0055572F" w:rsidP="003F739C">
      <w:pPr>
        <w:spacing w:after="0"/>
        <w:ind w:firstLine="567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Образец письменной</w:t>
      </w:r>
      <w:r w:rsidR="00F3594D"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итоговой работы </w:t>
      </w:r>
    </w:p>
    <w:p w14:paraId="535D7B9C" w14:textId="77777777" w:rsidR="00F3594D" w:rsidRPr="00F3594D" w:rsidRDefault="00F3594D" w:rsidP="003F739C">
      <w:pPr>
        <w:numPr>
          <w:ilvl w:val="0"/>
          <w:numId w:val="31"/>
        </w:num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gramStart"/>
      <w:r w:rsidRPr="00F3594D">
        <w:rPr>
          <w:rFonts w:ascii="Times New Roman" w:eastAsia="Times New Roman" w:hAnsi="Times New Roman"/>
          <w:b/>
          <w:sz w:val="26"/>
          <w:szCs w:val="26"/>
          <w:lang w:eastAsia="ru-RU"/>
        </w:rPr>
        <w:t>Метро-ритм</w:t>
      </w:r>
      <w:proofErr w:type="gramEnd"/>
    </w:p>
    <w:p w14:paraId="535D7B9D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 xml:space="preserve">В следующем </w:t>
      </w:r>
      <w:proofErr w:type="gramStart"/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фрагменте  из</w:t>
      </w:r>
      <w:proofErr w:type="gramEnd"/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 xml:space="preserve"> музыкальной литературы определить размер, классифицировать его (простой, сложный однородный, сложный смешанный, переменный).</w:t>
      </w:r>
    </w:p>
    <w:p w14:paraId="535D7B9E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Размер______________________</w:t>
      </w:r>
    </w:p>
    <w:p w14:paraId="535D7B9F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D7BA0" w14:textId="77777777" w:rsidR="00F3594D" w:rsidRPr="00F3594D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5D7C69" wp14:editId="535D7C6A">
            <wp:extent cx="5943600" cy="100203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7BA2" w14:textId="77777777" w:rsidR="00F3594D" w:rsidRPr="00F3594D" w:rsidRDefault="00F3594D" w:rsidP="003F739C">
      <w:pPr>
        <w:numPr>
          <w:ilvl w:val="0"/>
          <w:numId w:val="31"/>
        </w:num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Лад и тональность</w:t>
      </w:r>
    </w:p>
    <w:p w14:paraId="535D7BA4" w14:textId="77777777" w:rsidR="00F3594D" w:rsidRPr="00F3594D" w:rsidRDefault="00F3594D" w:rsidP="003F739C">
      <w:pPr>
        <w:numPr>
          <w:ilvl w:val="0"/>
          <w:numId w:val="3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Построить звукоряды мажорной пентатоники от «А» и дорийский лад от «</w:t>
      </w:r>
      <w:r w:rsidRPr="00F3594D">
        <w:rPr>
          <w:rFonts w:ascii="Times New Roman" w:eastAsia="Times New Roman" w:hAnsi="Times New Roman"/>
          <w:sz w:val="26"/>
          <w:szCs w:val="26"/>
          <w:lang w:val="en-US" w:eastAsia="ru-RU"/>
        </w:rPr>
        <w:t>g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14:paraId="535D7BA6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D7BA7" w14:textId="77777777" w:rsidR="00F3594D" w:rsidRPr="00F3594D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35D7C6B" wp14:editId="535D7C6C">
                <wp:simplePos x="0" y="0"/>
                <wp:positionH relativeFrom="column">
                  <wp:posOffset>228600</wp:posOffset>
                </wp:positionH>
                <wp:positionV relativeFrom="paragraph">
                  <wp:posOffset>449580</wp:posOffset>
                </wp:positionV>
                <wp:extent cx="5829300" cy="0"/>
                <wp:effectExtent l="0" t="0" r="0" b="0"/>
                <wp:wrapNone/>
                <wp:docPr id="16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48A6820A" id=" 1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5.4pt" to="477pt,35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lSttp4QAAAA4BAAAPAAAAZHJzL2Rvd25yZXYueG1sTI9BT8MwDIXvSPyHyEhcpi1l&#10;gwFd0wkxetuFMcTVa0xb0Thdk22FX4+RkOBiye/Jz+/LloNr1ZH60Hg2cDVJQBGX3jZcGdi+FOM7&#10;UCEiW2w9k4FPCrDMz88yTK0/8TMdN7FSEsIhRQN1jF2qdShrchgmviMW7933DqOsfaVtjycJd62e&#10;JslcO2xYPtTY0WNN5cfm4AyE4pX2xdeoHCVvs8rTdL9aP6ExlxfDaiHjYQEq0hD/LuCHQfpDLsV2&#10;/sA2qNbAbC480cBtIhji399ci7D7FXSe6f8Y+TcAAAD//wMAUEsBAi0AFAAGAAgAAAAhAFoik6P/&#10;AAAA5QEAABMAAAAAAAAAAAAAAAAAAAAAAFtDb250ZW50X1R5cGVzXS54bWxQSwECLQAUAAYACAAA&#10;ACEAp0rPONcAAACWAQAACwAAAAAAAAAAAAAAAAAwAQAAX3JlbHMvLnJlbHNQSwECLQAUAAYACAAA&#10;ACEAv7i53aABAAA9AwAADgAAAAAAAAAAAAAAAAAwAgAAZHJzL2Uyb0RvYy54bWxQSwECLQAUAAYA&#10;CAAAACEAJUrbaeEAAAAOAQAADwAAAAAAAAAAAAAAAAD8AwAAZHJzL2Rvd25yZXYueG1sUEsFBgAA&#10;AAAEAAQA8wAAAAoFAAAAAA=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5D7C6D" wp14:editId="535D7C6E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5829300" cy="0"/>
                <wp:effectExtent l="0" t="0" r="0" b="0"/>
                <wp:wrapNone/>
                <wp:docPr id="15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31B5ECB0" id=" 1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6.4pt" to="477pt,26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PaD3+4AAAAA4BAAAPAAAAZHJzL2Rvd25yZXYueG1sTI9BS8NAEIXvgv9hGcFLsRtT&#10;WzTNpog1Ny+titdpdkyC2dk0u22jv94RBL0MzHvMm/flq9F16khDaD0buJ4moIgrb1uuDbw8l1e3&#10;oEJEtth5JgOfFGBVnJ/lmFl/4g0dt7FWEsIhQwNNjH2mdagachimvicW790PDqOsQ63tgCcJd51O&#10;k2ShHbYsHxrs6aGh6mN7cAZC+Ur78mtSTZK3We0p3a+fHtGYy4txvZRxvwQVaYx/F/DDIP2hkGI7&#10;f2AbVGdgthCeaGCeCob4d/MbEXa/gi5y/R+j+AY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PaD3+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35D7C6F" wp14:editId="535D7C70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5829300" cy="0"/>
                <wp:effectExtent l="0" t="0" r="0" b="0"/>
                <wp:wrapNone/>
                <wp:docPr id="14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42F1E60A" id=" 1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7.4pt" to="477pt,1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wCGad4AAAAA4BAAAPAAAAZHJzL2Rvd25yZXYueG1sTI9BT8MwDIXvSPyHyEhcpi1l&#10;GxN0TSfE6I3LBhNXrzFtReN0TbYVfj1GQoKLLfvJz+/LVoNr1Yn60Hg2cDNJQBGX3jZcGXh9KcZ3&#10;oEJEtth6JgOfFGCVX15kmFp/5g2dtrFSYsIhRQN1jF2qdShrchgmviMW7d33DqOMfaVtj2cxd62e&#10;JslCO2xYPtTY0WNN5cf26AyEYkeH4mtUjpK3WeVpelg/P6Ex11fDeinlYQkq0hD/LuCHQfJDLsH2&#10;/sg2qNbAbCE8UfpcMES/v53LYv+70Hmm/2Pk3wA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wCGad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35D7C71" wp14:editId="535D7C72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5829300" cy="0"/>
                <wp:effectExtent l="0" t="0" r="0" b="0"/>
                <wp:wrapNone/>
                <wp:docPr id="13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227F0D6D" id=" 1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477pt,8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aKoAK3wAAAA4BAAAPAAAAZHJzL2Rvd25yZXYueG1sTI9BS8NAEIXvgv9hGcFLaTe2&#10;GjTNpog1Ny/WitdpdkyC2dk0u22jv94RBL0MzHvMm/flq9F16khDaD0buJoloIgrb1uuDWxfyukt&#10;qBCRLXaeycAnBVgV52c5Ztaf+JmOm1grCeGQoYEmxj7TOlQNOQwz3xOL9+4Hh1HWodZ2wJOEu07P&#10;kyTVDluWDw329NBQ9bE5OAOhfKV9+TWpJsnbovY036+fHtGYy4txvZRxvwQVaYx/F/DDIP2hkGI7&#10;f2AbVGdgkQpPFD0VDPHvbq5F2P0Kusj1f4ziGwAA//8DAFBLAQItABQABgAIAAAAIQBaIpOj/wAA&#10;AOUBAAATAAAAAAAAAAAAAAAAAAAAAABbQ29udGVudF9UeXBlc10ueG1sUEsBAi0AFAAGAAgAAAAh&#10;AKdKzzjXAAAAlgEAAAsAAAAAAAAAAAAAAAAAMAEAAF9yZWxzLy5yZWxzUEsBAi0AFAAGAAgAAAAh&#10;AL+4ud2gAQAAPQMAAA4AAAAAAAAAAAAAAAAAMAIAAGRycy9lMm9Eb2MueG1sUEsBAi0AFAAGAAgA&#10;AAAhABoqgArfAAAADgEAAA8AAAAAAAAAAAAAAAAA/AMAAGRycy9kb3ducmV2LnhtbFBLBQYAAAAA&#10;BAAEAPMAAAAIBQAAAAA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35D7C73" wp14:editId="535D7C74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12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5A2D493D" id=" 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77pt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DFvbsH3QAAAAoBAAAPAAAAZHJzL2Rvd25yZXYueG1sTE/BTsJAFLyb+A+bZ+KFyFYQ&#10;oqVbYsTevAgar4/us23svi3dBapfz5OLXiZvMpl5M9lycK06UB8azwZuxwko4tLbhisDb5vi5h5U&#10;iMgWW89k4JsCLPPLiwxT64/8Sod1rJSEcEjRQB1jl2odypochrHviEX79L3DKLSvtO3xKOGu1ZMk&#10;mWuHDcuHGjt6qqn8Wu+dgVC80674GZWj5GNaeZrsVi/PaMz11bBaCDwuQEUa4p8DfjdIf8il2Nbv&#10;2QbVGpjOZU80ICjqw+xOju2Z6jzT/yfkJwAAAP//AwBQSwECLQAUAAYACAAAACEAWiKTo/8AAADl&#10;AQAAEwAAAAAAAAAAAAAAAAAAAAAAW0NvbnRlbnRfVHlwZXNdLnhtbFBLAQItABQABgAIAAAAIQCn&#10;Ss841wAAAJYBAAALAAAAAAAAAAAAAAAAADABAABfcmVscy8ucmVsc1BLAQItABQABgAIAAAAIQC/&#10;uLndoAEAAD0DAAAOAAAAAAAAAAAAAAAAADACAABkcnMvZTJvRG9jLnhtbFBLAQItABQABgAIAAAA&#10;IQDFvbsH3QAAAAoBAAAPAAAAAAAAAAAAAAAAAPwDAABkcnMvZG93bnJldi54bWxQSwUGAAAAAAQA&#10;BADzAAAABgUAAAAA&#10;">
                <o:lock v:ext="edit" shapetype="f"/>
              </v:line>
            </w:pict>
          </mc:Fallback>
        </mc:AlternateContent>
      </w:r>
    </w:p>
    <w:p w14:paraId="535D7BA8" w14:textId="77777777" w:rsidR="00F3594D" w:rsidRPr="00F3594D" w:rsidRDefault="00F3594D" w:rsidP="003F739C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A9" w14:textId="2F3C618B" w:rsidR="00F3594D" w:rsidRDefault="00F3594D" w:rsidP="003F739C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3A76E557" w14:textId="77777777" w:rsidR="00A97696" w:rsidRPr="00F3594D" w:rsidRDefault="00A97696" w:rsidP="003F739C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D7BAD" w14:textId="77777777" w:rsidR="00F3594D" w:rsidRPr="00F3594D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D7C75" wp14:editId="535D7C76">
                <wp:simplePos x="0" y="0"/>
                <wp:positionH relativeFrom="column">
                  <wp:posOffset>228600</wp:posOffset>
                </wp:positionH>
                <wp:positionV relativeFrom="paragraph">
                  <wp:posOffset>449580</wp:posOffset>
                </wp:positionV>
                <wp:extent cx="5829300" cy="0"/>
                <wp:effectExtent l="0" t="0" r="0" b="0"/>
                <wp:wrapNone/>
                <wp:docPr id="11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5FE04B08" id=" 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5.4pt" to="477pt,35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lSttp4QAAAA4BAAAPAAAAZHJzL2Rvd25yZXYueG1sTI9BT8MwDIXvSPyHyEhcpi1l&#10;gwFd0wkxetuFMcTVa0xb0Thdk22FX4+RkOBiye/Jz+/LloNr1ZH60Hg2cDVJQBGX3jZcGdi+FOM7&#10;UCEiW2w9k4FPCrDMz88yTK0/8TMdN7FSEsIhRQN1jF2qdShrchgmviMW7933DqOsfaVtjycJd62e&#10;JslcO2xYPtTY0WNN5cfm4AyE4pX2xdeoHCVvs8rTdL9aP6ExlxfDaiHjYQEq0hD/LuCHQfpDLsV2&#10;/sA2qNbAbC480cBtIhji399ci7D7FXSe6f8Y+TcAAAD//wMAUEsBAi0AFAAGAAgAAAAhAFoik6P/&#10;AAAA5QEAABMAAAAAAAAAAAAAAAAAAAAAAFtDb250ZW50X1R5cGVzXS54bWxQSwECLQAUAAYACAAA&#10;ACEAp0rPONcAAACWAQAACwAAAAAAAAAAAAAAAAAwAQAAX3JlbHMvLnJlbHNQSwECLQAUAAYACAAA&#10;ACEAv7i53aABAAA9AwAADgAAAAAAAAAAAAAAAAAwAgAAZHJzL2Uyb0RvYy54bWxQSwECLQAUAAYA&#10;CAAAACEAJUrbaeEAAAAOAQAADwAAAAAAAAAAAAAAAAD8AwAAZHJzL2Rvd25yZXYueG1sUEsFBgAA&#10;AAAEAAQA8wAAAAoFAAAAAA=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5D7C77" wp14:editId="535D7C78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5829300" cy="0"/>
                <wp:effectExtent l="0" t="0" r="0" b="0"/>
                <wp:wrapNone/>
                <wp:docPr id="10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7F8524E6" id=" 3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6.4pt" to="477pt,26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PaD3+4AAAAA4BAAAPAAAAZHJzL2Rvd25yZXYueG1sTI9BS8NAEIXvgv9hGcFLsRtT&#10;WzTNpog1Ny+titdpdkyC2dk0u22jv94RBL0MzHvMm/flq9F16khDaD0buJ4moIgrb1uuDbw8l1e3&#10;oEJEtth5JgOfFGBVnJ/lmFl/4g0dt7FWEsIhQwNNjH2mdagachimvicW790PDqOsQ63tgCcJd51O&#10;k2ShHbYsHxrs6aGh6mN7cAZC+Ur78mtSTZK3We0p3a+fHtGYy4txvZRxvwQVaYx/F/DDIP2hkGI7&#10;f2AbVGdgthCeaGCeCob4d/MbEXa/gi5y/R+j+AY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PaD3+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5D7C79" wp14:editId="535D7C7A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5829300" cy="0"/>
                <wp:effectExtent l="0" t="0" r="0" b="0"/>
                <wp:wrapNone/>
                <wp:docPr id="9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2A376854" id="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7.4pt" to="477pt,1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wCGad4AAAAA4BAAAPAAAAZHJzL2Rvd25yZXYueG1sTI9BT8MwDIXvSPyHyEhcpi1l&#10;GxN0TSfE6I3LBhNXrzFtReN0TbYVfj1GQoKLLfvJz+/LVoNr1Yn60Hg2cDNJQBGX3jZcGXh9KcZ3&#10;oEJEtth6JgOfFGCVX15kmFp/5g2dtrFSYsIhRQN1jF2qdShrchgmviMW7d33DqOMfaVtj2cxd62e&#10;JslCO2xYPtTY0WNN5cf26AyEYkeH4mtUjpK3WeVpelg/P6Ex11fDeinlYQkq0hD/LuCHQfJDLsH2&#10;/sg2qNbAbCE8UfpcMES/v53LYv+70Hmm/2Pk3wA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wCGad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5D7C7B" wp14:editId="535D7C7C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5829300" cy="0"/>
                <wp:effectExtent l="0" t="0" r="0" b="0"/>
                <wp:wrapNone/>
                <wp:docPr id="8" name="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6DB614F7" id="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477pt,8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aKoAK3wAAAA4BAAAPAAAAZHJzL2Rvd25yZXYueG1sTI9BS8NAEIXvgv9hGcFLaTe2&#10;GjTNpog1Ny/WitdpdkyC2dk0u22jv94RBL0MzHvMm/flq9F16khDaD0buJoloIgrb1uuDWxfyukt&#10;qBCRLXaeycAnBVgV52c5Ztaf+JmOm1grCeGQoYEmxj7TOlQNOQwz3xOL9+4Hh1HWodZ2wJOEu07P&#10;kyTVDluWDw329NBQ9bE5OAOhfKV9+TWpJsnbovY036+fHtGYy4txvZRxvwQVaYx/F/DDIP2hkGI7&#10;f2AbVGdgkQpPFD0VDPHvbq5F2P0Kusj1f4ziGwAA//8DAFBLAQItABQABgAIAAAAIQBaIpOj/wAA&#10;AOUBAAATAAAAAAAAAAAAAAAAAAAAAABbQ29udGVudF9UeXBlc10ueG1sUEsBAi0AFAAGAAgAAAAh&#10;AKdKzzjXAAAAlgEAAAsAAAAAAAAAAAAAAAAAMAEAAF9yZWxzLy5yZWxzUEsBAi0AFAAGAAgAAAAh&#10;AL+4ud2gAQAAPQMAAA4AAAAAAAAAAAAAAAAAMAIAAGRycy9lMm9Eb2MueG1sUEsBAi0AFAAGAAgA&#10;AAAhABoqgArfAAAADgEAAA8AAAAAAAAAAAAAAAAA/AMAAGRycy9kb3ducmV2LnhtbFBLBQYAAAAA&#10;BAAEAPMAAAAIBQAAAAA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5D7C7D" wp14:editId="535D7C7E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685DE440" id="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77pt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DFvbsH3QAAAAoBAAAPAAAAZHJzL2Rvd25yZXYueG1sTE/BTsJAFLyb+A+bZ+KFyFYQ&#10;oqVbYsTevAgar4/us23svi3dBapfz5OLXiZvMpl5M9lycK06UB8azwZuxwko4tLbhisDb5vi5h5U&#10;iMgWW89k4JsCLPPLiwxT64/8Sod1rJSEcEjRQB1jl2odypochrHviEX79L3DKLSvtO3xKOGu1ZMk&#10;mWuHDcuHGjt6qqn8Wu+dgVC80674GZWj5GNaeZrsVi/PaMz11bBaCDwuQEUa4p8DfjdIf8il2Nbv&#10;2QbVGpjOZU80ICjqw+xOju2Z6jzT/yfkJwAAAP//AwBQSwECLQAUAAYACAAAACEAWiKTo/8AAADl&#10;AQAAEwAAAAAAAAAAAAAAAAAAAAAAW0NvbnRlbnRfVHlwZXNdLnhtbFBLAQItABQABgAIAAAAIQCn&#10;Ss841wAAAJYBAAALAAAAAAAAAAAAAAAAADABAABfcmVscy8ucmVsc1BLAQItABQABgAIAAAAIQC/&#10;uLndoAEAAD0DAAAOAAAAAAAAAAAAAAAAADACAABkcnMvZTJvRG9jLnhtbFBLAQItABQABgAIAAAA&#10;IQDFvbsH3QAAAAoBAAAPAAAAAAAAAAAAAAAAAPwDAABkcnMvZG93bnJldi54bWxQSwUGAAAAAAQA&#10;BADzAAAABgUAAAAA&#10;">
                <o:lock v:ext="edit" shapetype="f"/>
              </v:line>
            </w:pict>
          </mc:Fallback>
        </mc:AlternateContent>
      </w:r>
    </w:p>
    <w:p w14:paraId="535D7BAE" w14:textId="77777777" w:rsidR="00F3594D" w:rsidRPr="00F3594D" w:rsidRDefault="00F3594D" w:rsidP="003F739C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B0" w14:textId="7E491E42" w:rsidR="00F3594D" w:rsidRPr="00F3594D" w:rsidRDefault="00F3594D" w:rsidP="00A97696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B2" w14:textId="77777777" w:rsidR="00F3594D" w:rsidRPr="00F3594D" w:rsidRDefault="00F3594D" w:rsidP="003F739C">
      <w:pPr>
        <w:numPr>
          <w:ilvl w:val="0"/>
          <w:numId w:val="32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Определить лад и тональность в следующем музыкальном примере.</w:t>
      </w:r>
    </w:p>
    <w:p w14:paraId="535D7BB3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D7BB4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Лад и тональность__________________________________________</w:t>
      </w:r>
    </w:p>
    <w:p w14:paraId="535D7BB6" w14:textId="77777777" w:rsidR="00F3594D" w:rsidRPr="00F3594D" w:rsidRDefault="00D71F67" w:rsidP="003F739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5D7C7F" wp14:editId="535D7C80">
            <wp:extent cx="6318885" cy="1467485"/>
            <wp:effectExtent l="0" t="0" r="0" b="0"/>
            <wp:docPr id="34" name="Рисунок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88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7BB8" w14:textId="77777777" w:rsidR="00F3594D" w:rsidRPr="00F3594D" w:rsidRDefault="00F3594D" w:rsidP="003F739C">
      <w:pPr>
        <w:numPr>
          <w:ilvl w:val="0"/>
          <w:numId w:val="31"/>
        </w:num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b/>
          <w:sz w:val="26"/>
          <w:szCs w:val="26"/>
          <w:lang w:eastAsia="ru-RU"/>
        </w:rPr>
        <w:t>Интервал</w:t>
      </w:r>
    </w:p>
    <w:p w14:paraId="535D7BBB" w14:textId="6FAF8854" w:rsidR="00F3594D" w:rsidRPr="00A97696" w:rsidRDefault="00F3594D" w:rsidP="003F739C">
      <w:pPr>
        <w:numPr>
          <w:ilvl w:val="0"/>
          <w:numId w:val="33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Построить вверх</w:t>
      </w:r>
      <w:r w:rsidR="00596B1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разрешить 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следующие интервалы</w:t>
      </w: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 xml:space="preserve"> от звука «ре»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35D7BBC" w14:textId="77777777" w:rsidR="00F3594D" w:rsidRPr="00F3594D" w:rsidRDefault="00F3594D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35D7BBD" w14:textId="77777777" w:rsidR="00F3594D" w:rsidRPr="00F3594D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D7C81" wp14:editId="535D7C82">
                <wp:simplePos x="0" y="0"/>
                <wp:positionH relativeFrom="column">
                  <wp:posOffset>228600</wp:posOffset>
                </wp:positionH>
                <wp:positionV relativeFrom="paragraph">
                  <wp:posOffset>449580</wp:posOffset>
                </wp:positionV>
                <wp:extent cx="5829300" cy="0"/>
                <wp:effectExtent l="0" t="0" r="0" b="0"/>
                <wp:wrapNone/>
                <wp:docPr id="6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4E57FE0A" id=" 1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35.4pt" to="477pt,35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lSttp4QAAAA4BAAAPAAAAZHJzL2Rvd25yZXYueG1sTI9BT8MwDIXvSPyHyEhcpi1l&#10;gwFd0wkxetuFMcTVa0xb0Thdk22FX4+RkOBiye/Jz+/LloNr1ZH60Hg2cDVJQBGX3jZcGdi+FOM7&#10;UCEiW2w9k4FPCrDMz88yTK0/8TMdN7FSEsIhRQN1jF2qdShrchgmviMW7933DqOsfaVtjycJd62e&#10;JslcO2xYPtTY0WNN5cfm4AyE4pX2xdeoHCVvs8rTdL9aP6ExlxfDaiHjYQEq0hD/LuCHQfpDLsV2&#10;/sA2qNbAbC480cBtIhji399ci7D7FXSe6f8Y+TcAAAD//wMAUEsBAi0AFAAGAAgAAAAhAFoik6P/&#10;AAAA5QEAABMAAAAAAAAAAAAAAAAAAAAAAFtDb250ZW50X1R5cGVzXS54bWxQSwECLQAUAAYACAAA&#10;ACEAp0rPONcAAACWAQAACwAAAAAAAAAAAAAAAAAwAQAAX3JlbHMvLnJlbHNQSwECLQAUAAYACAAA&#10;ACEAv7i53aABAAA9AwAADgAAAAAAAAAAAAAAAAAwAgAAZHJzL2Uyb0RvYy54bWxQSwECLQAUAAYA&#10;CAAAACEAJUrbaeEAAAAOAQAADwAAAAAAAAAAAAAAAAD8AwAAZHJzL2Rvd25yZXYueG1sUEsFBgAA&#10;AAAEAAQA8wAAAAoFAAAAAA=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5D7C83" wp14:editId="535D7C84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5829300" cy="0"/>
                <wp:effectExtent l="0" t="0" r="0" b="0"/>
                <wp:wrapNone/>
                <wp:docPr id="5" name="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7F38D79D" id="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6.4pt" to="477pt,26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PaD3+4AAAAA4BAAAPAAAAZHJzL2Rvd25yZXYueG1sTI9BS8NAEIXvgv9hGcFLsRtT&#10;WzTNpog1Ny+titdpdkyC2dk0u22jv94RBL0MzHvMm/flq9F16khDaD0buJ4moIgrb1uuDbw8l1e3&#10;oEJEtth5JgOfFGBVnJ/lmFl/4g0dt7FWEsIhQwNNjH2mdagachimvicW790PDqOsQ63tgCcJd51O&#10;k2ShHbYsHxrs6aGh6mN7cAZC+Ur78mtSTZK3We0p3a+fHtGYy4txvZRxvwQVaYx/F/DDIP2hkGI7&#10;f2AbVGdgthCeaGCeCob4d/MbEXa/gi5y/R+j+AY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PaD3+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5D7C85" wp14:editId="535D7C86">
                <wp:simplePos x="0" y="0"/>
                <wp:positionH relativeFrom="column">
                  <wp:posOffset>228600</wp:posOffset>
                </wp:positionH>
                <wp:positionV relativeFrom="paragraph">
                  <wp:posOffset>220980</wp:posOffset>
                </wp:positionV>
                <wp:extent cx="5829300" cy="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1A88D59C" id=" 1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7.4pt" to="477pt,17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wCGad4AAAAA4BAAAPAAAAZHJzL2Rvd25yZXYueG1sTI9BT8MwDIXvSPyHyEhcpi1l&#10;GxN0TSfE6I3LBhNXrzFtReN0TbYVfj1GQoKLLfvJz+/LVoNr1Yn60Hg2cDNJQBGX3jZcGXh9KcZ3&#10;oEJEtth6JgOfFGCVX15kmFp/5g2dtrFSYsIhRQN1jF2qdShrchgmviMW7d33DqOMfaVtj2cxd62e&#10;JslCO2xYPtTY0WNN5cf26AyEYkeH4mtUjpK3WeVpelg/P6Ex11fDeinlYQkq0hD/LuCHQfJDLsH2&#10;/sg2qNbAbCE8UfpcMES/v53LYv+70Hmm/2Pk3wAAAP//AwBQSwECLQAUAAYACAAAACEAWiKTo/8A&#10;AADlAQAAEwAAAAAAAAAAAAAAAAAAAAAAW0NvbnRlbnRfVHlwZXNdLnhtbFBLAQItABQABgAIAAAA&#10;IQCnSs841wAAAJYBAAALAAAAAAAAAAAAAAAAADABAABfcmVscy8ucmVsc1BLAQItABQABgAIAAAA&#10;IQC/uLndoAEAAD0DAAAOAAAAAAAAAAAAAAAAADACAABkcnMvZTJvRG9jLnhtbFBLAQItABQABgAI&#10;AAAAIQAwCGad4AAAAA4BAAAPAAAAAAAAAAAAAAAAAPwDAABkcnMvZG93bnJldi54bWxQSwUGAAAA&#10;AAQABADzAAAACQUAAAAA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35D7C87" wp14:editId="535D7C88">
                <wp:simplePos x="0" y="0"/>
                <wp:positionH relativeFrom="column">
                  <wp:posOffset>228600</wp:posOffset>
                </wp:positionH>
                <wp:positionV relativeFrom="paragraph">
                  <wp:posOffset>106680</wp:posOffset>
                </wp:positionV>
                <wp:extent cx="5829300" cy="0"/>
                <wp:effectExtent l="0" t="0" r="0" b="0"/>
                <wp:wrapNone/>
                <wp:docPr id="3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2513B2A1" id="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8.4pt" to="477pt,8.4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AaKoAK3wAAAA4BAAAPAAAAZHJzL2Rvd25yZXYueG1sTI9BS8NAEIXvgv9hGcFLaTe2&#10;GjTNpog1Ny/WitdpdkyC2dk0u22jv94RBL0MzHvMm/flq9F16khDaD0buJoloIgrb1uuDWxfyukt&#10;qBCRLXaeycAnBVgV52c5Ztaf+JmOm1grCeGQoYEmxj7TOlQNOQwz3xOL9+4Hh1HWodZ2wJOEu07P&#10;kyTVDluWDw329NBQ9bE5OAOhfKV9+TWpJsnbovY036+fHtGYy4txvZRxvwQVaYx/F/DDIP2hkGI7&#10;f2AbVGdgkQpPFD0VDPHvbq5F2P0Kusj1f4ziGwAA//8DAFBLAQItABQABgAIAAAAIQBaIpOj/wAA&#10;AOUBAAATAAAAAAAAAAAAAAAAAAAAAABbQ29udGVudF9UeXBlc10ueG1sUEsBAi0AFAAGAAgAAAAh&#10;AKdKzzjXAAAAlgEAAAsAAAAAAAAAAAAAAAAAMAEAAF9yZWxzLy5yZWxzUEsBAi0AFAAGAAgAAAAh&#10;AL+4ud2gAQAAPQMAAA4AAAAAAAAAAAAAAAAAMAIAAGRycy9lMm9Eb2MueG1sUEsBAi0AFAAGAAgA&#10;AAAhABoqgArfAAAADgEAAA8AAAAAAAAAAAAAAAAA/AMAAGRycy9kb3ducmV2LnhtbFBLBQYAAAAA&#10;BAAEAPMAAAAIBQAAAAA=&#10;">
                <o:lock v:ext="edit" shapetype="f"/>
              </v:line>
            </w:pict>
          </mc:Fallback>
        </mc:AlternateContent>
      </w:r>
      <w:r w:rsidRPr="00F3594D">
        <w:rPr>
          <w:rFonts w:ascii="Times New Roman" w:eastAsia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5D7C89" wp14:editId="535D7C8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0" b="0"/>
                <wp:wrapNone/>
                <wp:docPr id="2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  <w:pict>
              <v:line w14:anchorId="76932042" id="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477pt,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+4ud2gAQAAPQMAAA4AAABkcnMvZTJvRG9jLnhtbKxSwU4bMRC9V+IfLN8bL6lSgZUNByhc&#10;aIsEfMDE9matej2Wx8lu/r62SQK0N8QerB2/med5b2Z5NQ2O7Uwki77l57OGM+MVaus3LX9+uv16&#10;wRkl8BocetPyvSF+tTr7shyDNHPs0WkTWSbxJMfQ8j6lIIUg1ZsBaIbB+Ax2GAdIOYwboSOMmX1w&#10;Yt4038WIUYeIyhDl25sXkK8qf9cZlX53HZnEXMtzb6mesZ7reorVEuQmQuitOvQBH2hjAOvzqyeq&#10;G0jAttH+RzVYFZGwSzOFg8Cus8pUEVnOefOPnMcegqlisjsUTj7R59GqX7tr/xBL62ryj+Ee1R9i&#10;2RUxBpIntAQUHiJbjz9R50HCNmEVPHVxKNVZCpuqpftXY82UmMq3i4v55bcmD0CdQAHyWBoipTuD&#10;Ays/LXfWF9EgYXdPqfYC8phT7j3eWucKANJ5Nrb8cjFf1BJCZ3VBC0Zxs752ke2gTL9+/ED3Li/i&#10;1usXut6A/nEMElh3CHK3zh9MKT6UBSO5Rr3PnhzdyiPKKe924G1cy1+3fvUXAAD//wMAUEsDBBQA&#10;BgAIAAAAIQDFvbsH3QAAAAoBAAAPAAAAZHJzL2Rvd25yZXYueG1sTE/BTsJAFLyb+A+bZ+KFyFYQ&#10;oqVbYsTevAgar4/us23svi3dBapfz5OLXiZvMpl5M9lycK06UB8azwZuxwko4tLbhisDb5vi5h5U&#10;iMgWW89k4JsCLPPLiwxT64/8Sod1rJSEcEjRQB1jl2odypochrHviEX79L3DKLSvtO3xKOGu1ZMk&#10;mWuHDcuHGjt6qqn8Wu+dgVC80674GZWj5GNaeZrsVi/PaMz11bBaCDwuQEUa4p8DfjdIf8il2Nbv&#10;2QbVGpjOZU80ICjqw+xOju2Z6jzT/yfkJwAAAP//AwBQSwECLQAUAAYACAAAACEAWiKTo/8AAADl&#10;AQAAEwAAAAAAAAAAAAAAAAAAAAAAW0NvbnRlbnRfVHlwZXNdLnhtbFBLAQItABQABgAIAAAAIQCn&#10;Ss841wAAAJYBAAALAAAAAAAAAAAAAAAAADABAABfcmVscy8ucmVsc1BLAQItABQABgAIAAAAIQC/&#10;uLndoAEAAD0DAAAOAAAAAAAAAAAAAAAAADACAABkcnMvZTJvRG9jLnhtbFBLAQItABQABgAIAAAA&#10;IQDFvbsH3QAAAAoBAAAPAAAAAAAAAAAAAAAAAPwDAABkcnMvZG93bnJldi54bWxQSwUGAAAAAAQA&#10;BADzAAAABgUAAAAA&#10;">
                <o:lock v:ext="edit" shapetype="f"/>
              </v:line>
            </w:pict>
          </mc:Fallback>
        </mc:AlternateContent>
      </w:r>
    </w:p>
    <w:p w14:paraId="535D7BBE" w14:textId="77777777" w:rsidR="00F3594D" w:rsidRPr="00F3594D" w:rsidRDefault="00F3594D" w:rsidP="003F739C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C0" w14:textId="3C0DFB92" w:rsidR="00F3594D" w:rsidRPr="00F3594D" w:rsidRDefault="00F3594D" w:rsidP="00A97696">
      <w:pPr>
        <w:tabs>
          <w:tab w:val="left" w:pos="750"/>
        </w:tabs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C2" w14:textId="77777777" w:rsidR="00F3594D" w:rsidRPr="00F3594D" w:rsidRDefault="00F3594D" w:rsidP="003F739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  <w:t>ув.4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  <w:t>ум.3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  <w:t>б.6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  <w:t>ум.7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  <w:t>м.2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535D7BC4" w14:textId="77777777" w:rsidR="00F3594D" w:rsidRPr="00F3594D" w:rsidRDefault="00F3594D" w:rsidP="003F739C">
      <w:pPr>
        <w:numPr>
          <w:ilvl w:val="0"/>
          <w:numId w:val="33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Определить интервалы, образующиеся между верхним и нижним голосами.</w:t>
      </w:r>
    </w:p>
    <w:p w14:paraId="535D7BC6" w14:textId="77777777" w:rsidR="00F3594D" w:rsidRPr="00F3594D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5D7C8B" wp14:editId="535D7C8C">
            <wp:extent cx="5749290" cy="824230"/>
            <wp:effectExtent l="0" t="0" r="0" b="0"/>
            <wp:docPr id="35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5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7BC8" w14:textId="77777777" w:rsidR="00F3594D" w:rsidRPr="00F3594D" w:rsidRDefault="00F3594D" w:rsidP="003F739C">
      <w:pPr>
        <w:numPr>
          <w:ilvl w:val="0"/>
          <w:numId w:val="31"/>
        </w:numPr>
        <w:spacing w:after="0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b/>
          <w:sz w:val="26"/>
          <w:szCs w:val="26"/>
          <w:lang w:eastAsia="ru-RU"/>
        </w:rPr>
        <w:t>Аккорд</w:t>
      </w:r>
    </w:p>
    <w:p w14:paraId="535D7BCC" w14:textId="60C08720" w:rsidR="00812CAF" w:rsidRPr="00A97696" w:rsidRDefault="00F3594D" w:rsidP="003F739C">
      <w:pPr>
        <w:numPr>
          <w:ilvl w:val="0"/>
          <w:numId w:val="3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 xml:space="preserve">Определить </w:t>
      </w:r>
      <w:r w:rsidR="00812CAF" w:rsidRPr="00E76ADB">
        <w:rPr>
          <w:rFonts w:ascii="Times New Roman" w:eastAsia="Times New Roman" w:hAnsi="Times New Roman"/>
          <w:sz w:val="26"/>
          <w:szCs w:val="26"/>
          <w:lang w:eastAsia="ru-RU"/>
        </w:rPr>
        <w:t>данные аккорды и тональности, к которым они принадлежат</w:t>
      </w:r>
      <w:r w:rsidRPr="00F3594D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535D7BCD" w14:textId="77777777" w:rsidR="00812CAF" w:rsidRPr="00E76ADB" w:rsidRDefault="00D71F67" w:rsidP="003F739C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5D7C8D" wp14:editId="535D7C8E">
            <wp:extent cx="5911215" cy="1052195"/>
            <wp:effectExtent l="0" t="0" r="0" b="0"/>
            <wp:docPr id="36" name="Рисунок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15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7BD0" w14:textId="77777777" w:rsidR="00812CAF" w:rsidRPr="00E76ADB" w:rsidRDefault="00812CAF" w:rsidP="003F739C">
      <w:pPr>
        <w:numPr>
          <w:ilvl w:val="0"/>
          <w:numId w:val="34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Проанализировать период по следующему плану:</w:t>
      </w:r>
    </w:p>
    <w:p w14:paraId="535D7BD1" w14:textId="77777777" w:rsidR="00812CAF" w:rsidRPr="00E76ADB" w:rsidRDefault="00812CAF" w:rsidP="003F739C">
      <w:pPr>
        <w:numPr>
          <w:ilvl w:val="0"/>
          <w:numId w:val="35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Определить тип периода;</w:t>
      </w:r>
    </w:p>
    <w:p w14:paraId="535D7BD2" w14:textId="77777777" w:rsidR="00812CAF" w:rsidRPr="00E76ADB" w:rsidRDefault="00812CAF" w:rsidP="003F739C">
      <w:pPr>
        <w:numPr>
          <w:ilvl w:val="0"/>
          <w:numId w:val="35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Разделить период на предложения и найти каденции в каждом из них;</w:t>
      </w:r>
    </w:p>
    <w:p w14:paraId="535D7BD3" w14:textId="77777777" w:rsidR="00812CAF" w:rsidRPr="00E76ADB" w:rsidRDefault="00812CAF" w:rsidP="003F739C">
      <w:pPr>
        <w:numPr>
          <w:ilvl w:val="0"/>
          <w:numId w:val="35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Определить тип каденции;</w:t>
      </w:r>
    </w:p>
    <w:p w14:paraId="535D7BD4" w14:textId="77777777" w:rsidR="00812CAF" w:rsidRPr="00E76ADB" w:rsidRDefault="00812CAF" w:rsidP="003F739C">
      <w:pPr>
        <w:numPr>
          <w:ilvl w:val="0"/>
          <w:numId w:val="35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Каждое предложение разделить на мотивы и фразы;</w:t>
      </w:r>
    </w:p>
    <w:p w14:paraId="535D7BD5" w14:textId="77777777" w:rsidR="00F3594D" w:rsidRPr="00F3594D" w:rsidRDefault="00812CAF" w:rsidP="003F739C">
      <w:pPr>
        <w:numPr>
          <w:ilvl w:val="0"/>
          <w:numId w:val="35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Определить</w:t>
      </w:r>
      <w:r w:rsidR="00596B1B">
        <w:rPr>
          <w:rFonts w:ascii="Times New Roman" w:eastAsia="Times New Roman" w:hAnsi="Times New Roman"/>
          <w:sz w:val="26"/>
          <w:szCs w:val="26"/>
          <w:lang w:eastAsia="ru-RU"/>
        </w:rPr>
        <w:t xml:space="preserve"> структуру мелодии (периодично</w:t>
      </w: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сть, дробление, дробление с замыканием)</w:t>
      </w:r>
      <w:r w:rsidR="00F3594D" w:rsidRPr="00F3594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535D7BD8" w14:textId="77777777" w:rsidR="00812CAF" w:rsidRPr="00E76ADB" w:rsidRDefault="00D71F67" w:rsidP="003F739C">
      <w:pPr>
        <w:spacing w:after="0"/>
        <w:ind w:left="360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35D7C8F" wp14:editId="535D7C90">
            <wp:extent cx="5844540" cy="2408555"/>
            <wp:effectExtent l="0" t="0" r="0" b="0"/>
            <wp:docPr id="37" name="Рисунок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7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40" cy="240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5D7BDA" w14:textId="77777777" w:rsidR="00812CAF" w:rsidRPr="00812CAF" w:rsidRDefault="00812CAF" w:rsidP="003F739C">
      <w:pPr>
        <w:spacing w:after="0"/>
        <w:jc w:val="center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76AD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Игра</w:t>
      </w:r>
      <w:r w:rsidRPr="00812CAF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на фортепиано</w:t>
      </w:r>
    </w:p>
    <w:p w14:paraId="535D7BDB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Аккордовые последовательности:</w:t>
      </w:r>
    </w:p>
    <w:p w14:paraId="535D7BDC" w14:textId="77777777" w:rsidR="00812CAF" w:rsidRPr="00812CAF" w:rsidRDefault="00812CAF" w:rsidP="003F739C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3 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-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6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 -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 S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 III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5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→ II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</w:p>
    <w:p w14:paraId="535D7BDD" w14:textId="77777777" w:rsidR="00812CAF" w:rsidRPr="00812CAF" w:rsidRDefault="00812CAF" w:rsidP="003F739C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3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-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→S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 III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</w:p>
    <w:p w14:paraId="535D7BDE" w14:textId="77777777" w:rsidR="00812CAF" w:rsidRPr="00812CAF" w:rsidRDefault="00812CAF" w:rsidP="003F739C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- s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- VII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7 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-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s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6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– VI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III 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г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 -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3 -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- III 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г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 -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6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– S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г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2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</w:p>
    <w:p w14:paraId="535D7BDF" w14:textId="77777777" w:rsidR="00812CAF" w:rsidRPr="00812CAF" w:rsidRDefault="00812CAF" w:rsidP="003F739C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 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2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→ S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 – 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ум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.VII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→ VI – VI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Г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III6 – D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</w:p>
    <w:p w14:paraId="535D7BE5" w14:textId="37710049" w:rsidR="00812CAF" w:rsidRPr="004F4012" w:rsidRDefault="00812CAF" w:rsidP="003F739C">
      <w:pPr>
        <w:numPr>
          <w:ilvl w:val="0"/>
          <w:numId w:val="37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S - S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#1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 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-5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-5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III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 xml:space="preserve"> #5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 xml:space="preserve">  5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- T</w:t>
      </w:r>
    </w:p>
    <w:p w14:paraId="535D7BE7" w14:textId="61EB0865" w:rsidR="00812CAF" w:rsidRPr="00A97696" w:rsidRDefault="00812CAF" w:rsidP="00A97696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Интервальные последовательности: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491"/>
        <w:gridCol w:w="664"/>
        <w:gridCol w:w="404"/>
        <w:gridCol w:w="664"/>
        <w:gridCol w:w="346"/>
        <w:gridCol w:w="491"/>
        <w:gridCol w:w="836"/>
        <w:gridCol w:w="404"/>
        <w:gridCol w:w="390"/>
        <w:gridCol w:w="346"/>
      </w:tblGrid>
      <w:tr w:rsidR="00B117E8" w:rsidRPr="00B117E8" w14:paraId="535D7BF3" w14:textId="77777777" w:rsidTr="00B117E8">
        <w:tc>
          <w:tcPr>
            <w:tcW w:w="0" w:type="auto"/>
            <w:shd w:val="clear" w:color="auto" w:fill="auto"/>
          </w:tcPr>
          <w:p w14:paraId="535D7BE8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5D7BE9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35D7BEA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ув.6</w:t>
            </w:r>
          </w:p>
        </w:tc>
        <w:tc>
          <w:tcPr>
            <w:tcW w:w="0" w:type="auto"/>
            <w:shd w:val="clear" w:color="auto" w:fill="auto"/>
          </w:tcPr>
          <w:p w14:paraId="535D7BEB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35D7BEC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ув.5</w:t>
            </w:r>
          </w:p>
        </w:tc>
        <w:tc>
          <w:tcPr>
            <w:tcW w:w="0" w:type="auto"/>
            <w:shd w:val="clear" w:color="auto" w:fill="auto"/>
          </w:tcPr>
          <w:p w14:paraId="535D7BED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5D7BEE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35D7BEF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ум.10</w:t>
            </w:r>
          </w:p>
        </w:tc>
        <w:tc>
          <w:tcPr>
            <w:tcW w:w="0" w:type="auto"/>
            <w:shd w:val="clear" w:color="auto" w:fill="auto"/>
          </w:tcPr>
          <w:p w14:paraId="535D7BF0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35D7BF1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535D7BF2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B117E8" w:rsidRPr="00B117E8" w14:paraId="535D7BFF" w14:textId="77777777" w:rsidTr="00B117E8">
        <w:tc>
          <w:tcPr>
            <w:tcW w:w="0" w:type="auto"/>
            <w:shd w:val="clear" w:color="auto" w:fill="auto"/>
          </w:tcPr>
          <w:p w14:paraId="535D7BF4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535D7BF5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</w:t>
            </w:r>
          </w:p>
        </w:tc>
        <w:tc>
          <w:tcPr>
            <w:tcW w:w="0" w:type="auto"/>
            <w:shd w:val="clear" w:color="auto" w:fill="auto"/>
          </w:tcPr>
          <w:p w14:paraId="535D7BF6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</w:t>
            </w:r>
          </w:p>
        </w:tc>
        <w:tc>
          <w:tcPr>
            <w:tcW w:w="0" w:type="auto"/>
            <w:shd w:val="clear" w:color="auto" w:fill="auto"/>
          </w:tcPr>
          <w:p w14:paraId="535D7BF7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535D7BF8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535D7BF9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535D7BFA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</w:t>
            </w:r>
          </w:p>
        </w:tc>
        <w:tc>
          <w:tcPr>
            <w:tcW w:w="0" w:type="auto"/>
            <w:shd w:val="clear" w:color="auto" w:fill="auto"/>
          </w:tcPr>
          <w:p w14:paraId="535D7BFB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IV#</w:t>
            </w:r>
          </w:p>
        </w:tc>
        <w:tc>
          <w:tcPr>
            <w:tcW w:w="0" w:type="auto"/>
            <w:shd w:val="clear" w:color="auto" w:fill="auto"/>
          </w:tcPr>
          <w:p w14:paraId="535D7BFC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535D7BFD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II</w:t>
            </w:r>
          </w:p>
        </w:tc>
        <w:tc>
          <w:tcPr>
            <w:tcW w:w="0" w:type="auto"/>
            <w:shd w:val="clear" w:color="auto" w:fill="auto"/>
          </w:tcPr>
          <w:p w14:paraId="535D7BFE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</w:tr>
    </w:tbl>
    <w:p w14:paraId="535D7C00" w14:textId="77777777" w:rsidR="00812CAF" w:rsidRPr="00812CAF" w:rsidRDefault="00812CAF" w:rsidP="003F739C">
      <w:pPr>
        <w:spacing w:after="0"/>
        <w:ind w:left="1080"/>
        <w:rPr>
          <w:rFonts w:ascii="Times New Roman" w:eastAsia="Times New Roman" w:hAnsi="Times New Roman"/>
          <w:sz w:val="26"/>
          <w:szCs w:val="26"/>
          <w:lang w:val="en-US" w:eastAsia="ru-RU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707"/>
        <w:gridCol w:w="1156"/>
        <w:gridCol w:w="346"/>
        <w:gridCol w:w="491"/>
        <w:gridCol w:w="664"/>
        <w:gridCol w:w="404"/>
        <w:gridCol w:w="836"/>
        <w:gridCol w:w="404"/>
      </w:tblGrid>
      <w:tr w:rsidR="00B117E8" w:rsidRPr="00B117E8" w14:paraId="535D7C0A" w14:textId="77777777" w:rsidTr="00B117E8">
        <w:tc>
          <w:tcPr>
            <w:tcW w:w="0" w:type="auto"/>
            <w:shd w:val="clear" w:color="auto" w:fill="auto"/>
          </w:tcPr>
          <w:p w14:paraId="535D7C01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5D7C02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ум.5</w:t>
            </w:r>
          </w:p>
        </w:tc>
        <w:tc>
          <w:tcPr>
            <w:tcW w:w="0" w:type="auto"/>
            <w:shd w:val="clear" w:color="auto" w:fill="auto"/>
          </w:tcPr>
          <w:p w14:paraId="535D7C03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дв. ум. 5</w:t>
            </w:r>
          </w:p>
        </w:tc>
        <w:tc>
          <w:tcPr>
            <w:tcW w:w="0" w:type="auto"/>
            <w:shd w:val="clear" w:color="auto" w:fill="auto"/>
          </w:tcPr>
          <w:p w14:paraId="535D7C04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35D7C05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535D7C06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ув.6</w:t>
            </w:r>
          </w:p>
        </w:tc>
        <w:tc>
          <w:tcPr>
            <w:tcW w:w="0" w:type="auto"/>
            <w:shd w:val="clear" w:color="auto" w:fill="auto"/>
          </w:tcPr>
          <w:p w14:paraId="535D7C07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35D7C08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ум.10</w:t>
            </w:r>
          </w:p>
        </w:tc>
        <w:tc>
          <w:tcPr>
            <w:tcW w:w="0" w:type="auto"/>
            <w:shd w:val="clear" w:color="auto" w:fill="auto"/>
          </w:tcPr>
          <w:p w14:paraId="535D7C09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</w:tr>
      <w:tr w:rsidR="00B117E8" w:rsidRPr="00B117E8" w14:paraId="535D7C14" w14:textId="77777777" w:rsidTr="00B117E8">
        <w:tc>
          <w:tcPr>
            <w:tcW w:w="0" w:type="auto"/>
            <w:shd w:val="clear" w:color="auto" w:fill="auto"/>
          </w:tcPr>
          <w:p w14:paraId="535D7C0B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535D7C0C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VII#</w:t>
            </w:r>
          </w:p>
        </w:tc>
        <w:tc>
          <w:tcPr>
            <w:tcW w:w="0" w:type="auto"/>
            <w:shd w:val="clear" w:color="auto" w:fill="auto"/>
          </w:tcPr>
          <w:p w14:paraId="535D7C0D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VII#</w:t>
            </w:r>
          </w:p>
        </w:tc>
        <w:tc>
          <w:tcPr>
            <w:tcW w:w="0" w:type="auto"/>
            <w:shd w:val="clear" w:color="auto" w:fill="auto"/>
          </w:tcPr>
          <w:p w14:paraId="535D7C0E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0" w:type="auto"/>
            <w:shd w:val="clear" w:color="auto" w:fill="auto"/>
          </w:tcPr>
          <w:p w14:paraId="535D7C0F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</w:t>
            </w:r>
          </w:p>
        </w:tc>
        <w:tc>
          <w:tcPr>
            <w:tcW w:w="0" w:type="auto"/>
            <w:shd w:val="clear" w:color="auto" w:fill="auto"/>
          </w:tcPr>
          <w:p w14:paraId="535D7C10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VI</w:t>
            </w:r>
          </w:p>
        </w:tc>
        <w:tc>
          <w:tcPr>
            <w:tcW w:w="0" w:type="auto"/>
            <w:shd w:val="clear" w:color="auto" w:fill="auto"/>
          </w:tcPr>
          <w:p w14:paraId="535D7C11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0" w:type="auto"/>
            <w:shd w:val="clear" w:color="auto" w:fill="auto"/>
          </w:tcPr>
          <w:p w14:paraId="535D7C12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IV#</w:t>
            </w:r>
          </w:p>
        </w:tc>
        <w:tc>
          <w:tcPr>
            <w:tcW w:w="0" w:type="auto"/>
            <w:shd w:val="clear" w:color="auto" w:fill="auto"/>
          </w:tcPr>
          <w:p w14:paraId="535D7C13" w14:textId="77777777" w:rsidR="00812CAF" w:rsidRPr="00B117E8" w:rsidRDefault="00812CAF" w:rsidP="003F739C">
            <w:pPr>
              <w:spacing w:after="0"/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</w:pPr>
            <w:r w:rsidRPr="00B117E8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V</w:t>
            </w:r>
          </w:p>
        </w:tc>
      </w:tr>
    </w:tbl>
    <w:p w14:paraId="535D7C16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Тональные секвенции:</w:t>
      </w:r>
    </w:p>
    <w:p w14:paraId="535D7C17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proofErr w:type="gramStart"/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7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proofErr w:type="gramEnd"/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т. д.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VII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VII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</w:p>
    <w:p w14:paraId="535D7C18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 –-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D4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3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S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.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. 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</w:p>
    <w:p w14:paraId="535D7C19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VI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S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2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.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.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</w:p>
    <w:p w14:paraId="535D7C1A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↓</w:t>
      </w:r>
    </w:p>
    <w:p w14:paraId="535D7C1B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val="en-US"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 xml:space="preserve"> – T ↑</w:t>
      </w:r>
    </w:p>
    <w:p w14:paraId="535D7C1C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Модулирующие секвенции:</w:t>
      </w:r>
    </w:p>
    <w:p w14:paraId="535D7C1D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по родственным тональностям вверх</w:t>
      </w:r>
    </w:p>
    <w:p w14:paraId="535D7C1E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VII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7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6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5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по полутонам вверх</w:t>
      </w:r>
    </w:p>
    <w:p w14:paraId="535D7C1F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2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6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 xml:space="preserve"> 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родственным тональностям вниз</w:t>
      </w:r>
    </w:p>
    <w:p w14:paraId="535D7C20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по тонам вниз</w:t>
      </w:r>
    </w:p>
    <w:p w14:paraId="535D7C21" w14:textId="77777777" w:rsidR="00812CAF" w:rsidRPr="00812CAF" w:rsidRDefault="00812CAF" w:rsidP="003F739C">
      <w:pPr>
        <w:numPr>
          <w:ilvl w:val="1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12CA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4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7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T</w:t>
      </w:r>
      <w:r w:rsidRPr="00812CAF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3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по тональностям третьих ступеней из С – </w:t>
      </w:r>
      <w:r w:rsidRPr="00812CAF">
        <w:rPr>
          <w:rFonts w:ascii="Times New Roman" w:eastAsia="Times New Roman" w:hAnsi="Times New Roman"/>
          <w:sz w:val="26"/>
          <w:szCs w:val="26"/>
          <w:lang w:val="en-US" w:eastAsia="ru-RU"/>
        </w:rPr>
        <w:t>dur</w:t>
      </w:r>
    </w:p>
    <w:p w14:paraId="535D7C23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От звука лад вверх и вниз.</w:t>
      </w:r>
    </w:p>
    <w:p w14:paraId="535D7C24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Тональности с заданными ключевыми знаками. </w:t>
      </w:r>
      <w:r w:rsidRPr="00E76ADB">
        <w:rPr>
          <w:rFonts w:ascii="Times New Roman" w:eastAsia="Times New Roman" w:hAnsi="Times New Roman"/>
          <w:sz w:val="26"/>
          <w:szCs w:val="26"/>
          <w:lang w:eastAsia="ru-RU"/>
        </w:rPr>
        <w:t>Родственные, одноименные</w:t>
      </w: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spellStart"/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однотерцовые</w:t>
      </w:r>
      <w:proofErr w:type="spellEnd"/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 xml:space="preserve"> тональности.</w:t>
      </w:r>
    </w:p>
    <w:p w14:paraId="535D7C25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t>Аккорды от звука.</w:t>
      </w:r>
    </w:p>
    <w:p w14:paraId="535D7C26" w14:textId="77777777" w:rsidR="00812CAF" w:rsidRPr="00812CAF" w:rsidRDefault="00812CAF" w:rsidP="003F739C">
      <w:pPr>
        <w:numPr>
          <w:ilvl w:val="0"/>
          <w:numId w:val="36"/>
        </w:num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2CA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Импровизировать мелодию в форме периода в заданной тональности с употреблением характерных интервалов.</w:t>
      </w:r>
    </w:p>
    <w:p w14:paraId="535D7C28" w14:textId="01F1F6C8" w:rsidR="00A22016" w:rsidRPr="00E76ADB" w:rsidRDefault="009864DC" w:rsidP="003F739C">
      <w:pPr>
        <w:spacing w:after="0"/>
        <w:ind w:left="2204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5. </w:t>
      </w:r>
      <w:r w:rsidR="00A22016" w:rsidRPr="00E76ADB">
        <w:rPr>
          <w:rFonts w:ascii="Times New Roman" w:hAnsi="Times New Roman"/>
          <w:b/>
          <w:color w:val="000000"/>
          <w:sz w:val="26"/>
          <w:szCs w:val="26"/>
        </w:rPr>
        <w:t>Методическое обеспечение учебного процесса</w:t>
      </w:r>
    </w:p>
    <w:p w14:paraId="535D7C29" w14:textId="77777777" w:rsidR="00A22016" w:rsidRPr="00E76ADB" w:rsidRDefault="00A22016" w:rsidP="003F739C">
      <w:pPr>
        <w:spacing w:after="0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В этом разделе содержатся методические рекомендации для преподавателей. </w:t>
      </w:r>
    </w:p>
    <w:p w14:paraId="535D7C2A" w14:textId="77777777" w:rsidR="00A22016" w:rsidRPr="00E76ADB" w:rsidRDefault="00A22016" w:rsidP="003F739C">
      <w:pPr>
        <w:spacing w:after="0"/>
        <w:ind w:left="993" w:hanging="284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Методические рекомендации </w:t>
      </w:r>
      <w:r w:rsidR="00D2633D" w:rsidRPr="00E76ADB">
        <w:rPr>
          <w:rFonts w:ascii="Times New Roman" w:hAnsi="Times New Roman"/>
          <w:b/>
          <w:i/>
          <w:color w:val="000000"/>
          <w:sz w:val="26"/>
          <w:szCs w:val="26"/>
        </w:rPr>
        <w:t>преподавателям</w:t>
      </w:r>
    </w:p>
    <w:p w14:paraId="535D7C2B" w14:textId="77777777" w:rsidR="00630C8A" w:rsidRPr="00E76ADB" w:rsidRDefault="00D2633D" w:rsidP="003F739C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Учебный предмет «Элементарная теория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предметах «сольфеджио», «слушание музыки», «музыкальная литература». Качественное усвоение учебного материала помогает в успешном обучении по другим предметам предметных областей. 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 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стабильности полученных знаний, навыков и умений. 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цифровок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>, гамм, интервалов, аккордов, творческие задания.</w:t>
      </w:r>
    </w:p>
    <w:p w14:paraId="535D7C2D" w14:textId="77777777" w:rsidR="00486E8D" w:rsidRPr="00E76ADB" w:rsidRDefault="00486E8D" w:rsidP="003F739C">
      <w:pPr>
        <w:pStyle w:val="a3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Методические рекомендации</w:t>
      </w:r>
      <w:r w:rsidR="003C385C"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2633D" w:rsidRPr="00E76ADB">
        <w:rPr>
          <w:rFonts w:ascii="Times New Roman" w:hAnsi="Times New Roman"/>
          <w:b/>
          <w:i/>
          <w:color w:val="000000"/>
          <w:sz w:val="26"/>
          <w:szCs w:val="26"/>
        </w:rPr>
        <w:t>по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="0055572F" w:rsidRPr="00E76ADB">
        <w:rPr>
          <w:rFonts w:ascii="Times New Roman" w:hAnsi="Times New Roman"/>
          <w:b/>
          <w:i/>
          <w:color w:val="000000"/>
          <w:sz w:val="26"/>
          <w:szCs w:val="26"/>
        </w:rPr>
        <w:t>организации самостоятельной</w:t>
      </w: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 xml:space="preserve"> работы учащихся</w:t>
      </w:r>
    </w:p>
    <w:p w14:paraId="535D7C30" w14:textId="03BB0022" w:rsidR="00486E8D" w:rsidRPr="009864DC" w:rsidRDefault="00D2633D" w:rsidP="003F739C">
      <w:pPr>
        <w:pStyle w:val="a3"/>
        <w:spacing w:after="0"/>
        <w:ind w:left="0"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Внеаудиторная самостоятельная работа обучающихся является одним из видов учебных занятий, которая ставит целью обеспечить успешное усвоение материала и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</w:t>
      </w:r>
      <w:r w:rsidR="009864DC">
        <w:rPr>
          <w:rFonts w:ascii="Times New Roman" w:hAnsi="Times New Roman"/>
          <w:color w:val="000000"/>
          <w:sz w:val="26"/>
          <w:szCs w:val="26"/>
        </w:rPr>
        <w:t>.</w:t>
      </w:r>
    </w:p>
    <w:p w14:paraId="535D7C31" w14:textId="77777777" w:rsidR="00244271" w:rsidRPr="00E76ADB" w:rsidRDefault="00244271" w:rsidP="003F739C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color w:val="000000"/>
          <w:sz w:val="26"/>
          <w:szCs w:val="26"/>
        </w:rPr>
        <w:t>6. Список рекомендуемой учебно-методической литературы</w:t>
      </w:r>
    </w:p>
    <w:p w14:paraId="535D7C32" w14:textId="77777777" w:rsidR="0055572F" w:rsidRPr="00E76ADB" w:rsidRDefault="0055572F" w:rsidP="003F739C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Список рекомендуемой учебной литературы</w:t>
      </w:r>
    </w:p>
    <w:p w14:paraId="535D7C33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Абызова Е. Н. Задачи и упражнения по теории музыки. – М..2013</w:t>
      </w:r>
    </w:p>
    <w:p w14:paraId="535D7C34" w14:textId="77777777" w:rsidR="00FC16E3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Алексеев Б., Мясоедов А. Элементарная теория музыки. М., Музыка, 1986</w:t>
      </w:r>
    </w:p>
    <w:p w14:paraId="535D7C35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Вахромеев В.А. Элементарная теория музыки: учебник. 8-е изд. - М., Музыка, 1983</w:t>
      </w:r>
    </w:p>
    <w:p w14:paraId="535D7C36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Красинская Л., Уткин В., Элементарная теория музыки. 4-е изд., доп. - М., Музыка, 1991</w:t>
      </w:r>
    </w:p>
    <w:p w14:paraId="535D7C37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Способин И.В. Элементарная теория музыки: учебник. 6-е изд. М., Музыка, 1973</w:t>
      </w:r>
    </w:p>
    <w:p w14:paraId="535D7C38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Теория музыки: учебник для муз. училищ и старших классов спец. муз. школ /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Н.Ю.Афонина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Т.С.Бершадская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Л.М.Масленкова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Б.А.Незванов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А.Л.Островский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Е.В.Титова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Г.Р.Фрейдлинг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; под общей ред.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Т.С.Бершадской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. -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Спб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>., Композитор, 2003</w:t>
      </w:r>
    </w:p>
    <w:p w14:paraId="535D7C39" w14:textId="77777777" w:rsidR="00FC16E3" w:rsidRPr="00E76ADB" w:rsidRDefault="00FC16E3" w:rsidP="00A97696">
      <w:pPr>
        <w:numPr>
          <w:ilvl w:val="0"/>
          <w:numId w:val="38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Хвостенко В. Задачи и упражнения по элементарной теории музыки: учеб. пособие. М., Музыка, 2001 </w:t>
      </w:r>
    </w:p>
    <w:p w14:paraId="535D7C3A" w14:textId="77777777" w:rsidR="0055572F" w:rsidRPr="00E76ADB" w:rsidRDefault="0055572F" w:rsidP="00A97696">
      <w:pPr>
        <w:spacing w:after="0"/>
        <w:ind w:left="426"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Список рекомендуемой дополнительной литературы</w:t>
      </w:r>
    </w:p>
    <w:p w14:paraId="535D7C3B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Асафьев Б. Музыкальная форма как процесс. - Л.,1971 </w:t>
      </w:r>
    </w:p>
    <w:p w14:paraId="535D7C3C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Берков В. Гармония и музыкальная форма. - М.,1962 </w:t>
      </w:r>
    </w:p>
    <w:p w14:paraId="535D7C3D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Вахромеев В. Ладовая структура русских народных песен и ее изучение в курсе элементарной теории музыки. - М.,1968 </w:t>
      </w:r>
    </w:p>
    <w:p w14:paraId="535D7C3E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Вахромеев В. Элементарная теория музыки. М. Музыка, 1983</w:t>
      </w:r>
    </w:p>
    <w:p w14:paraId="535D7C3F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Глухов Л. Теория музыки и сольфеджио. Учебное пособие для уч-ся старших классов ДМШ. Ростов – на – Дону, Феникс, 2004</w:t>
      </w:r>
    </w:p>
    <w:p w14:paraId="535D7C40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Дадиомов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А. Начальная теория музыки. Учебное пособие по сольфеджио для ДМШ и ДШИ. М., Издательство В. Катанского, 2003</w:t>
      </w:r>
    </w:p>
    <w:p w14:paraId="535D7C41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Дубинец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Е. Знаки звуков. - М., 1999 </w:t>
      </w:r>
    </w:p>
    <w:p w14:paraId="535D7C42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Золина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Е., Синяева </w:t>
      </w:r>
      <w:proofErr w:type="gramStart"/>
      <w:r w:rsidRPr="00E76ADB">
        <w:rPr>
          <w:rFonts w:ascii="Times New Roman" w:hAnsi="Times New Roman"/>
          <w:color w:val="000000"/>
          <w:sz w:val="26"/>
          <w:szCs w:val="26"/>
        </w:rPr>
        <w:t>Л.,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Чустова</w:t>
      </w:r>
      <w:proofErr w:type="spellEnd"/>
      <w:proofErr w:type="gramEnd"/>
      <w:r w:rsidRPr="00E76ADB">
        <w:rPr>
          <w:rFonts w:ascii="Times New Roman" w:hAnsi="Times New Roman"/>
          <w:color w:val="000000"/>
          <w:sz w:val="26"/>
          <w:szCs w:val="26"/>
        </w:rPr>
        <w:t xml:space="preserve"> Л. Сольфеджио 6 -8 классы. Учебное пособие: - Тетрадь 1 Музыкальный синтаксис. Метроритм. М., Классика XXI, 2003. - Тетрадь 2 Диатоника, лад. Хроматика. Модуляция. М., Классика XXI, 2006.- Тетрадь 3 </w:t>
      </w:r>
      <w:proofErr w:type="gramStart"/>
      <w:r w:rsidRPr="00E76ADB">
        <w:rPr>
          <w:rFonts w:ascii="Times New Roman" w:hAnsi="Times New Roman"/>
          <w:color w:val="000000"/>
          <w:sz w:val="26"/>
          <w:szCs w:val="26"/>
        </w:rPr>
        <w:t>Интервалы .</w:t>
      </w:r>
      <w:proofErr w:type="gramEnd"/>
      <w:r w:rsidRPr="00E76ADB">
        <w:rPr>
          <w:rFonts w:ascii="Times New Roman" w:hAnsi="Times New Roman"/>
          <w:color w:val="000000"/>
          <w:sz w:val="26"/>
          <w:szCs w:val="26"/>
        </w:rPr>
        <w:t xml:space="preserve"> Аккорды. М., Классика XXI, 2007</w:t>
      </w:r>
    </w:p>
    <w:p w14:paraId="535D7C43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Мазель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Л. О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 xml:space="preserve">природе и средствах музыки. - М.,1983 </w:t>
      </w:r>
    </w:p>
    <w:p w14:paraId="535D7C44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Мазель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Л. Проблемы классической гармонии. - М., 1983</w:t>
      </w:r>
    </w:p>
    <w:p w14:paraId="535D7C45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Мазель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Л. Строение музыкальных произведений. - М., 1973</w:t>
      </w:r>
    </w:p>
    <w:p w14:paraId="535D7C46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Назайкинский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Е.В. Логика музыкальной композиции. - М., 1982</w:t>
      </w:r>
    </w:p>
    <w:p w14:paraId="535D7C47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Незванов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Б.,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Лащенкова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А. Хрестоматия по слуховому гармониче</w:t>
      </w:r>
      <w:r>
        <w:rPr>
          <w:rFonts w:ascii="Times New Roman" w:hAnsi="Times New Roman"/>
          <w:color w:val="000000"/>
          <w:sz w:val="26"/>
          <w:szCs w:val="26"/>
        </w:rPr>
        <w:t>скому анализу. Л. Музыка, 1967</w:t>
      </w:r>
    </w:p>
    <w:p w14:paraId="535D7C48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Островский А. Курс</w:t>
      </w:r>
      <w:r>
        <w:rPr>
          <w:rFonts w:ascii="Times New Roman" w:hAnsi="Times New Roman"/>
          <w:color w:val="000000"/>
          <w:sz w:val="26"/>
          <w:szCs w:val="26"/>
        </w:rPr>
        <w:t xml:space="preserve"> теории музыки. Л., Музыка 1984</w:t>
      </w:r>
    </w:p>
    <w:p w14:paraId="535D7C49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Ройтерштейн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М. Музыкальный язык. М., Музыка, 1974</w:t>
      </w:r>
    </w:p>
    <w:p w14:paraId="535D7C4A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Ройтерштейн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М. Основы музыкал</w:t>
      </w:r>
      <w:r>
        <w:rPr>
          <w:rFonts w:ascii="Times New Roman" w:hAnsi="Times New Roman"/>
          <w:color w:val="000000"/>
          <w:sz w:val="26"/>
          <w:szCs w:val="26"/>
        </w:rPr>
        <w:t xml:space="preserve">ьного анализа. М.,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Владос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. 2001</w:t>
      </w:r>
    </w:p>
    <w:p w14:paraId="535D7C4B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Ручьевская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Е. Классическая музыка</w:t>
      </w:r>
      <w:r>
        <w:rPr>
          <w:rFonts w:ascii="Times New Roman" w:hAnsi="Times New Roman"/>
          <w:color w:val="000000"/>
          <w:sz w:val="26"/>
          <w:szCs w:val="26"/>
        </w:rPr>
        <w:t>льная форма. С.-П.,1998</w:t>
      </w:r>
    </w:p>
    <w:p w14:paraId="535D7C4C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Середа В. Музыкальная грамота. Сольфеджио. Учебное пособие. Методическое пособие 6 -7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кл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E76ADB">
        <w:rPr>
          <w:rFonts w:ascii="Times New Roman" w:hAnsi="Times New Roman"/>
          <w:color w:val="000000"/>
          <w:sz w:val="26"/>
          <w:szCs w:val="26"/>
        </w:rPr>
        <w:t>М.,Классика</w:t>
      </w:r>
      <w:proofErr w:type="spellEnd"/>
      <w:proofErr w:type="gramEnd"/>
      <w:r w:rsidRPr="00E76ADB">
        <w:rPr>
          <w:rFonts w:ascii="Times New Roman" w:hAnsi="Times New Roman"/>
          <w:color w:val="000000"/>
          <w:sz w:val="26"/>
          <w:szCs w:val="26"/>
        </w:rPr>
        <w:t xml:space="preserve"> XXI, 2005.</w:t>
      </w:r>
    </w:p>
    <w:p w14:paraId="535D7C4D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Середа В. Теория музыки. Сольфеджио. Учебное пособие. Методическое пособие для 1 курса музыкального училища. М., Классика XXI, 2005</w:t>
      </w:r>
    </w:p>
    <w:p w14:paraId="535D7C4E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Способин И. Музыкальная форма М., Музыка, 1980.</w:t>
      </w:r>
    </w:p>
    <w:p w14:paraId="535D7C4F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Способин И. Элементарная теория музыки. М., Музыка, 1980</w:t>
      </w:r>
    </w:p>
    <w:p w14:paraId="535D7C50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Тюлин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Ю. Натуральные и </w:t>
      </w: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альтерационные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лады. - М., 1971 </w:t>
      </w:r>
    </w:p>
    <w:p w14:paraId="535D7C51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Ушаков К. Вопросы и задачи по теории музыки. Кемерово, ЦДМШ №1, 2003</w:t>
      </w:r>
    </w:p>
    <w:p w14:paraId="535D7C52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lastRenderedPageBreak/>
        <w:t>Филатова О. Пособие по теории музыки для музыкальных школ. Москва, Престо, 1995</w:t>
      </w:r>
    </w:p>
    <w:p w14:paraId="535D7C53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Фридкин Г. Практическое руководство по музыкальной грамоте. М., Музыка, 1980</w:t>
      </w:r>
    </w:p>
    <w:p w14:paraId="535D7C54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Холопова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В. Музыкальный ритм. - М., 1980</w:t>
      </w:r>
    </w:p>
    <w:p w14:paraId="535D7C55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Холоп</w:t>
      </w:r>
      <w:r>
        <w:rPr>
          <w:rFonts w:ascii="Times New Roman" w:hAnsi="Times New Roman"/>
          <w:color w:val="000000"/>
          <w:sz w:val="26"/>
          <w:szCs w:val="26"/>
        </w:rPr>
        <w:t>ова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В. Фактура. М., Музыка 1979</w:t>
      </w:r>
    </w:p>
    <w:p w14:paraId="535D7C56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Холопова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В. Формы музыкальных произведений. –М.,1980 </w:t>
      </w:r>
    </w:p>
    <w:p w14:paraId="535D7C57" w14:textId="77777777" w:rsidR="00FC16E3" w:rsidRPr="00E76ADB" w:rsidRDefault="00FC16E3" w:rsidP="00A97696">
      <w:pPr>
        <w:numPr>
          <w:ilvl w:val="0"/>
          <w:numId w:val="39"/>
        </w:numPr>
        <w:spacing w:after="0"/>
        <w:ind w:left="426" w:firstLine="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E76ADB">
        <w:rPr>
          <w:rFonts w:ascii="Times New Roman" w:hAnsi="Times New Roman"/>
          <w:color w:val="000000"/>
          <w:sz w:val="26"/>
          <w:szCs w:val="26"/>
        </w:rPr>
        <w:t>Холопова</w:t>
      </w:r>
      <w:proofErr w:type="spellEnd"/>
      <w:r w:rsidRPr="00E76ADB">
        <w:rPr>
          <w:rFonts w:ascii="Times New Roman" w:hAnsi="Times New Roman"/>
          <w:color w:val="000000"/>
          <w:sz w:val="26"/>
          <w:szCs w:val="26"/>
        </w:rPr>
        <w:t xml:space="preserve"> В.Н. Теория музыки. С.-П., Лань, 2002 </w:t>
      </w:r>
    </w:p>
    <w:p w14:paraId="535D7C59" w14:textId="56BF01CB" w:rsidR="0055572F" w:rsidRPr="00E76ADB" w:rsidRDefault="0055572F" w:rsidP="00A97696">
      <w:pPr>
        <w:spacing w:after="0"/>
        <w:ind w:left="426"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E76ADB">
        <w:rPr>
          <w:rFonts w:ascii="Times New Roman" w:hAnsi="Times New Roman"/>
          <w:b/>
          <w:i/>
          <w:color w:val="000000"/>
          <w:sz w:val="26"/>
          <w:szCs w:val="26"/>
        </w:rPr>
        <w:t>Примерный список музыкальной литературы для анализа:</w:t>
      </w:r>
    </w:p>
    <w:p w14:paraId="535D7C5A" w14:textId="77777777" w:rsidR="00FC16E3" w:rsidRPr="00E76ADB" w:rsidRDefault="009A33E2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Алябь</w:t>
      </w:r>
      <w:r w:rsidR="00FC16E3" w:rsidRPr="00E76ADB">
        <w:rPr>
          <w:rFonts w:ascii="Times New Roman" w:hAnsi="Times New Roman"/>
          <w:color w:val="000000"/>
          <w:sz w:val="26"/>
          <w:szCs w:val="26"/>
        </w:rPr>
        <w:t>ев А. Избранные романсы и песни. М., Музыка, 1985</w:t>
      </w:r>
    </w:p>
    <w:p w14:paraId="535D7C5B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Бах И.С. Маленькие прелюдии и фуги. М., Музыка, 1972</w:t>
      </w:r>
    </w:p>
    <w:p w14:paraId="535D7C5C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Бетховен Л. Багатели. М. Музыка, 1974</w:t>
      </w:r>
    </w:p>
    <w:p w14:paraId="535D7C5D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Бетховен Л. Сонатины. М., Музыка, 1976</w:t>
      </w:r>
    </w:p>
    <w:p w14:paraId="535D7C5E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Гайдн Й. Избранные сонаты. М., Музыка,1966</w:t>
      </w:r>
    </w:p>
    <w:p w14:paraId="535D7C5F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Глинка М., Избранные романсы. М., Музыка,1980</w:t>
      </w:r>
    </w:p>
    <w:p w14:paraId="535D7C60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Григ Э. Лирические пьесы. М., Музыка, 1978</w:t>
      </w:r>
    </w:p>
    <w:p w14:paraId="535D7C61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 xml:space="preserve">Денисов Э. Детский альбом. </w:t>
      </w:r>
      <w:proofErr w:type="gramStart"/>
      <w:r w:rsidRPr="00E76ADB">
        <w:rPr>
          <w:rFonts w:ascii="Times New Roman" w:hAnsi="Times New Roman"/>
          <w:color w:val="000000"/>
          <w:sz w:val="26"/>
          <w:szCs w:val="26"/>
        </w:rPr>
        <w:t>М. ,</w:t>
      </w:r>
      <w:proofErr w:type="gramEnd"/>
      <w:r w:rsidRPr="00E76ADB">
        <w:rPr>
          <w:rFonts w:ascii="Times New Roman" w:hAnsi="Times New Roman"/>
          <w:color w:val="000000"/>
          <w:sz w:val="26"/>
          <w:szCs w:val="26"/>
        </w:rPr>
        <w:t xml:space="preserve"> Музыка, 1986</w:t>
      </w:r>
    </w:p>
    <w:p w14:paraId="535D7C62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Мендельсон Ф. Песни без слов. М., Музыка, 1986</w:t>
      </w:r>
    </w:p>
    <w:p w14:paraId="535D7C63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Моцарт В. А.</w:t>
      </w:r>
      <w:r w:rsidR="009A33E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E76ADB">
        <w:rPr>
          <w:rFonts w:ascii="Times New Roman" w:hAnsi="Times New Roman"/>
          <w:color w:val="000000"/>
          <w:sz w:val="26"/>
          <w:szCs w:val="26"/>
        </w:rPr>
        <w:t>Сонаты. Л., Музыка, 1982</w:t>
      </w:r>
    </w:p>
    <w:p w14:paraId="535D7C64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Чайковский П. Времена года. М. Музыка, 1969</w:t>
      </w:r>
    </w:p>
    <w:p w14:paraId="535D7C65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Чайковский П. Детский альбом. М., Музыка, 1971.</w:t>
      </w:r>
    </w:p>
    <w:p w14:paraId="535D7C66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Шопен Ф. Прелюдии. М., Музыка, 1979</w:t>
      </w:r>
    </w:p>
    <w:p w14:paraId="535D7C67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Шуберт Ф. Лендлеры и вальсы. М., Музыка, 1985</w:t>
      </w:r>
    </w:p>
    <w:p w14:paraId="535D7C68" w14:textId="77777777" w:rsidR="00FC16E3" w:rsidRPr="00E76ADB" w:rsidRDefault="00FC16E3" w:rsidP="00A97696">
      <w:pPr>
        <w:numPr>
          <w:ilvl w:val="0"/>
          <w:numId w:val="40"/>
        </w:numPr>
        <w:spacing w:after="0"/>
        <w:ind w:left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E76ADB">
        <w:rPr>
          <w:rFonts w:ascii="Times New Roman" w:hAnsi="Times New Roman"/>
          <w:color w:val="000000"/>
          <w:sz w:val="26"/>
          <w:szCs w:val="26"/>
        </w:rPr>
        <w:t>Шуман Р. Альбом для юношества. М. Музыка, 1972</w:t>
      </w:r>
    </w:p>
    <w:sectPr w:rsidR="00FC16E3" w:rsidRPr="00E76ADB" w:rsidSect="004F401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D7C93" w14:textId="77777777" w:rsidR="00546819" w:rsidRDefault="00546819" w:rsidP="0056001F">
      <w:pPr>
        <w:spacing w:after="0" w:line="240" w:lineRule="auto"/>
      </w:pPr>
      <w:r>
        <w:separator/>
      </w:r>
    </w:p>
  </w:endnote>
  <w:endnote w:type="continuationSeparator" w:id="0">
    <w:p w14:paraId="535D7C94" w14:textId="77777777" w:rsidR="00546819" w:rsidRDefault="00546819" w:rsidP="0056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D7C91" w14:textId="77777777" w:rsidR="00546819" w:rsidRDefault="00546819" w:rsidP="0056001F">
      <w:pPr>
        <w:spacing w:after="0" w:line="240" w:lineRule="auto"/>
      </w:pPr>
      <w:r>
        <w:separator/>
      </w:r>
    </w:p>
  </w:footnote>
  <w:footnote w:type="continuationSeparator" w:id="0">
    <w:p w14:paraId="535D7C92" w14:textId="77777777" w:rsidR="00546819" w:rsidRDefault="00546819" w:rsidP="0056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93ADF"/>
    <w:multiLevelType w:val="hybridMultilevel"/>
    <w:tmpl w:val="C75EF73A"/>
    <w:lvl w:ilvl="0" w:tplc="41F0F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235B2"/>
    <w:multiLevelType w:val="hybridMultilevel"/>
    <w:tmpl w:val="76D43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8F9"/>
    <w:multiLevelType w:val="hybridMultilevel"/>
    <w:tmpl w:val="63BA2EB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94558BB"/>
    <w:multiLevelType w:val="hybridMultilevel"/>
    <w:tmpl w:val="9376A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726"/>
    <w:multiLevelType w:val="hybridMultilevel"/>
    <w:tmpl w:val="BCFCB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2B4"/>
    <w:multiLevelType w:val="hybridMultilevel"/>
    <w:tmpl w:val="B5CA9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26DD"/>
    <w:multiLevelType w:val="hybridMultilevel"/>
    <w:tmpl w:val="309AF5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B1322CD"/>
    <w:multiLevelType w:val="hybridMultilevel"/>
    <w:tmpl w:val="49BC2C88"/>
    <w:lvl w:ilvl="0" w:tplc="FFFFFFFF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C823435"/>
    <w:multiLevelType w:val="hybridMultilevel"/>
    <w:tmpl w:val="123A7740"/>
    <w:lvl w:ilvl="0" w:tplc="3962CF48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FB3D69"/>
    <w:multiLevelType w:val="hybridMultilevel"/>
    <w:tmpl w:val="9806ABB0"/>
    <w:lvl w:ilvl="0" w:tplc="4380E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76E95"/>
    <w:multiLevelType w:val="hybridMultilevel"/>
    <w:tmpl w:val="DCC63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987208"/>
    <w:multiLevelType w:val="hybridMultilevel"/>
    <w:tmpl w:val="D1A8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54849"/>
    <w:multiLevelType w:val="hybridMultilevel"/>
    <w:tmpl w:val="934C5FB0"/>
    <w:lvl w:ilvl="0" w:tplc="FB6E47B4">
      <w:start w:val="5"/>
      <w:numFmt w:val="upperRoman"/>
      <w:lvlText w:val="%1."/>
      <w:lvlJc w:val="righ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381371D9"/>
    <w:multiLevelType w:val="hybridMultilevel"/>
    <w:tmpl w:val="A3E28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CFE1838"/>
    <w:multiLevelType w:val="hybridMultilevel"/>
    <w:tmpl w:val="49BC2C88"/>
    <w:lvl w:ilvl="0" w:tplc="04190013">
      <w:start w:val="1"/>
      <w:numFmt w:val="upperRoman"/>
      <w:lvlText w:val="%1."/>
      <w:lvlJc w:val="righ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FF314AA"/>
    <w:multiLevelType w:val="hybridMultilevel"/>
    <w:tmpl w:val="07C69D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FFD126A"/>
    <w:multiLevelType w:val="hybridMultilevel"/>
    <w:tmpl w:val="50C276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5968B5"/>
    <w:multiLevelType w:val="hybridMultilevel"/>
    <w:tmpl w:val="69323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B0DF2"/>
    <w:multiLevelType w:val="hybridMultilevel"/>
    <w:tmpl w:val="75BC351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977338"/>
    <w:multiLevelType w:val="hybridMultilevel"/>
    <w:tmpl w:val="1534DA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C469C"/>
    <w:multiLevelType w:val="hybridMultilevel"/>
    <w:tmpl w:val="E558E586"/>
    <w:lvl w:ilvl="0" w:tplc="8C761B2E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D0634"/>
    <w:multiLevelType w:val="hybridMultilevel"/>
    <w:tmpl w:val="7770A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A2AEC"/>
    <w:multiLevelType w:val="hybridMultilevel"/>
    <w:tmpl w:val="CEA40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C2926"/>
    <w:multiLevelType w:val="hybridMultilevel"/>
    <w:tmpl w:val="8222B8F2"/>
    <w:lvl w:ilvl="0" w:tplc="A2B688EE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FE37BF2"/>
    <w:multiLevelType w:val="hybridMultilevel"/>
    <w:tmpl w:val="A1DC23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 w15:restartNumberingAfterBreak="0">
    <w:nsid w:val="50EF2A68"/>
    <w:multiLevelType w:val="hybridMultilevel"/>
    <w:tmpl w:val="37D679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1503FCE"/>
    <w:multiLevelType w:val="hybridMultilevel"/>
    <w:tmpl w:val="F182C6D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756588"/>
    <w:multiLevelType w:val="hybridMultilevel"/>
    <w:tmpl w:val="CCAA4EA2"/>
    <w:lvl w:ilvl="0" w:tplc="BFE8BC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BE3BD6"/>
    <w:multiLevelType w:val="hybridMultilevel"/>
    <w:tmpl w:val="64B84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94A1C"/>
    <w:multiLevelType w:val="hybridMultilevel"/>
    <w:tmpl w:val="A1802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25650E"/>
    <w:multiLevelType w:val="hybridMultilevel"/>
    <w:tmpl w:val="19B6B51E"/>
    <w:lvl w:ilvl="0" w:tplc="FB7A2D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196842"/>
    <w:multiLevelType w:val="hybridMultilevel"/>
    <w:tmpl w:val="663EB8CC"/>
    <w:lvl w:ilvl="0" w:tplc="1E6C831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0FF23F0"/>
    <w:multiLevelType w:val="hybridMultilevel"/>
    <w:tmpl w:val="C5AAA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97599"/>
    <w:multiLevelType w:val="hybridMultilevel"/>
    <w:tmpl w:val="8A3C9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2788E"/>
    <w:multiLevelType w:val="hybridMultilevel"/>
    <w:tmpl w:val="99802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F010D"/>
    <w:multiLevelType w:val="hybridMultilevel"/>
    <w:tmpl w:val="92A4471C"/>
    <w:lvl w:ilvl="0" w:tplc="CAD28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F10903"/>
    <w:multiLevelType w:val="hybridMultilevel"/>
    <w:tmpl w:val="DE32C4D6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79446692"/>
    <w:multiLevelType w:val="hybridMultilevel"/>
    <w:tmpl w:val="74C0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943B1"/>
    <w:multiLevelType w:val="hybridMultilevel"/>
    <w:tmpl w:val="359C2182"/>
    <w:lvl w:ilvl="0" w:tplc="534CF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346E58"/>
    <w:multiLevelType w:val="hybridMultilevel"/>
    <w:tmpl w:val="F1BEB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C05147F"/>
    <w:multiLevelType w:val="hybridMultilevel"/>
    <w:tmpl w:val="2606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D4CA1"/>
    <w:multiLevelType w:val="hybridMultilevel"/>
    <w:tmpl w:val="18C22A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40"/>
  </w:num>
  <w:num w:numId="5">
    <w:abstractNumId w:val="22"/>
  </w:num>
  <w:num w:numId="6">
    <w:abstractNumId w:val="4"/>
  </w:num>
  <w:num w:numId="7">
    <w:abstractNumId w:val="37"/>
  </w:num>
  <w:num w:numId="8">
    <w:abstractNumId w:val="15"/>
  </w:num>
  <w:num w:numId="9">
    <w:abstractNumId w:val="33"/>
  </w:num>
  <w:num w:numId="10">
    <w:abstractNumId w:val="17"/>
  </w:num>
  <w:num w:numId="11">
    <w:abstractNumId w:val="28"/>
  </w:num>
  <w:num w:numId="12">
    <w:abstractNumId w:val="19"/>
  </w:num>
  <w:num w:numId="13">
    <w:abstractNumId w:val="31"/>
  </w:num>
  <w:num w:numId="14">
    <w:abstractNumId w:val="36"/>
  </w:num>
  <w:num w:numId="15">
    <w:abstractNumId w:val="16"/>
  </w:num>
  <w:num w:numId="16">
    <w:abstractNumId w:val="6"/>
  </w:num>
  <w:num w:numId="17">
    <w:abstractNumId w:val="13"/>
  </w:num>
  <w:num w:numId="18">
    <w:abstractNumId w:val="8"/>
  </w:num>
  <w:num w:numId="19">
    <w:abstractNumId w:val="18"/>
  </w:num>
  <w:num w:numId="20">
    <w:abstractNumId w:val="14"/>
  </w:num>
  <w:num w:numId="21">
    <w:abstractNumId w:val="26"/>
  </w:num>
  <w:num w:numId="22">
    <w:abstractNumId w:val="24"/>
  </w:num>
  <w:num w:numId="23">
    <w:abstractNumId w:val="2"/>
  </w:num>
  <w:num w:numId="24">
    <w:abstractNumId w:val="23"/>
  </w:num>
  <w:num w:numId="25">
    <w:abstractNumId w:val="1"/>
  </w:num>
  <w:num w:numId="26">
    <w:abstractNumId w:val="38"/>
  </w:num>
  <w:num w:numId="27">
    <w:abstractNumId w:val="32"/>
  </w:num>
  <w:num w:numId="28">
    <w:abstractNumId w:val="20"/>
  </w:num>
  <w:num w:numId="29">
    <w:abstractNumId w:val="34"/>
  </w:num>
  <w:num w:numId="30">
    <w:abstractNumId w:val="0"/>
  </w:num>
  <w:num w:numId="31">
    <w:abstractNumId w:val="30"/>
  </w:num>
  <w:num w:numId="32">
    <w:abstractNumId w:val="27"/>
  </w:num>
  <w:num w:numId="33">
    <w:abstractNumId w:val="9"/>
  </w:num>
  <w:num w:numId="34">
    <w:abstractNumId w:val="35"/>
  </w:num>
  <w:num w:numId="35">
    <w:abstractNumId w:val="25"/>
  </w:num>
  <w:num w:numId="36">
    <w:abstractNumId w:val="10"/>
  </w:num>
  <w:num w:numId="37">
    <w:abstractNumId w:val="41"/>
  </w:num>
  <w:num w:numId="38">
    <w:abstractNumId w:val="39"/>
  </w:num>
  <w:num w:numId="39">
    <w:abstractNumId w:val="3"/>
  </w:num>
  <w:num w:numId="40">
    <w:abstractNumId w:val="29"/>
  </w:num>
  <w:num w:numId="41">
    <w:abstractNumId w:val="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CA"/>
    <w:rsid w:val="00005961"/>
    <w:rsid w:val="00024514"/>
    <w:rsid w:val="00043F57"/>
    <w:rsid w:val="000466AF"/>
    <w:rsid w:val="00053D70"/>
    <w:rsid w:val="00054B3D"/>
    <w:rsid w:val="00086CC7"/>
    <w:rsid w:val="00093EC1"/>
    <w:rsid w:val="000A1A3D"/>
    <w:rsid w:val="000C12B1"/>
    <w:rsid w:val="000C1436"/>
    <w:rsid w:val="000C1B16"/>
    <w:rsid w:val="000C7725"/>
    <w:rsid w:val="000D255F"/>
    <w:rsid w:val="000E45E3"/>
    <w:rsid w:val="001169BF"/>
    <w:rsid w:val="00155739"/>
    <w:rsid w:val="00157EA7"/>
    <w:rsid w:val="001605BA"/>
    <w:rsid w:val="001631ED"/>
    <w:rsid w:val="00166F5C"/>
    <w:rsid w:val="0017326A"/>
    <w:rsid w:val="001931F2"/>
    <w:rsid w:val="001A0962"/>
    <w:rsid w:val="001A54A3"/>
    <w:rsid w:val="001B062A"/>
    <w:rsid w:val="001C00A6"/>
    <w:rsid w:val="001D4858"/>
    <w:rsid w:val="001E08F2"/>
    <w:rsid w:val="001E6B48"/>
    <w:rsid w:val="002120A8"/>
    <w:rsid w:val="00213BEC"/>
    <w:rsid w:val="00217477"/>
    <w:rsid w:val="00244271"/>
    <w:rsid w:val="002810F1"/>
    <w:rsid w:val="00295ED3"/>
    <w:rsid w:val="00296A3D"/>
    <w:rsid w:val="002D7271"/>
    <w:rsid w:val="002E548E"/>
    <w:rsid w:val="00316A26"/>
    <w:rsid w:val="0032437A"/>
    <w:rsid w:val="003416BF"/>
    <w:rsid w:val="00381E7F"/>
    <w:rsid w:val="003C06D6"/>
    <w:rsid w:val="003C385C"/>
    <w:rsid w:val="003C7DF6"/>
    <w:rsid w:val="003D6253"/>
    <w:rsid w:val="003F4600"/>
    <w:rsid w:val="003F739C"/>
    <w:rsid w:val="0040193E"/>
    <w:rsid w:val="00404FE1"/>
    <w:rsid w:val="0041377F"/>
    <w:rsid w:val="00421970"/>
    <w:rsid w:val="00424C49"/>
    <w:rsid w:val="00427590"/>
    <w:rsid w:val="00432DA0"/>
    <w:rsid w:val="004420DB"/>
    <w:rsid w:val="00442937"/>
    <w:rsid w:val="004432C8"/>
    <w:rsid w:val="00462F19"/>
    <w:rsid w:val="00464FCB"/>
    <w:rsid w:val="00486E8D"/>
    <w:rsid w:val="004A7A9F"/>
    <w:rsid w:val="004C6B63"/>
    <w:rsid w:val="004E7377"/>
    <w:rsid w:val="004F4012"/>
    <w:rsid w:val="00511BD0"/>
    <w:rsid w:val="005167A5"/>
    <w:rsid w:val="005313D5"/>
    <w:rsid w:val="00546819"/>
    <w:rsid w:val="0055572F"/>
    <w:rsid w:val="0056001F"/>
    <w:rsid w:val="00563A79"/>
    <w:rsid w:val="0056604F"/>
    <w:rsid w:val="00596B1B"/>
    <w:rsid w:val="005B35CD"/>
    <w:rsid w:val="005C76C2"/>
    <w:rsid w:val="005E313B"/>
    <w:rsid w:val="005F74E4"/>
    <w:rsid w:val="00630C8A"/>
    <w:rsid w:val="00631D5C"/>
    <w:rsid w:val="0066779C"/>
    <w:rsid w:val="00686EBF"/>
    <w:rsid w:val="0069230E"/>
    <w:rsid w:val="00692D0F"/>
    <w:rsid w:val="006A1A6B"/>
    <w:rsid w:val="006A3A75"/>
    <w:rsid w:val="006C3C43"/>
    <w:rsid w:val="006E4B99"/>
    <w:rsid w:val="006F20D8"/>
    <w:rsid w:val="007218C0"/>
    <w:rsid w:val="00737F52"/>
    <w:rsid w:val="00745426"/>
    <w:rsid w:val="007549FD"/>
    <w:rsid w:val="00765003"/>
    <w:rsid w:val="007702CC"/>
    <w:rsid w:val="00790355"/>
    <w:rsid w:val="00790E6C"/>
    <w:rsid w:val="007B5FE1"/>
    <w:rsid w:val="007D3D68"/>
    <w:rsid w:val="007E566C"/>
    <w:rsid w:val="007F3DBC"/>
    <w:rsid w:val="007F4D2A"/>
    <w:rsid w:val="00802AAC"/>
    <w:rsid w:val="00803567"/>
    <w:rsid w:val="00811FE5"/>
    <w:rsid w:val="0081287A"/>
    <w:rsid w:val="00812CAF"/>
    <w:rsid w:val="00827634"/>
    <w:rsid w:val="008349B3"/>
    <w:rsid w:val="00842792"/>
    <w:rsid w:val="00861BAF"/>
    <w:rsid w:val="008B3C87"/>
    <w:rsid w:val="008C5D95"/>
    <w:rsid w:val="008E074A"/>
    <w:rsid w:val="00922988"/>
    <w:rsid w:val="00930BC2"/>
    <w:rsid w:val="009404F4"/>
    <w:rsid w:val="00941D66"/>
    <w:rsid w:val="009639F4"/>
    <w:rsid w:val="009753C6"/>
    <w:rsid w:val="009864DC"/>
    <w:rsid w:val="0099491E"/>
    <w:rsid w:val="009A33E2"/>
    <w:rsid w:val="009A631E"/>
    <w:rsid w:val="009A6464"/>
    <w:rsid w:val="009B4003"/>
    <w:rsid w:val="009C1FA1"/>
    <w:rsid w:val="009D077D"/>
    <w:rsid w:val="009D6584"/>
    <w:rsid w:val="009E2496"/>
    <w:rsid w:val="009F02B0"/>
    <w:rsid w:val="00A20CBD"/>
    <w:rsid w:val="00A22016"/>
    <w:rsid w:val="00A64D8D"/>
    <w:rsid w:val="00A663A7"/>
    <w:rsid w:val="00A70145"/>
    <w:rsid w:val="00A70603"/>
    <w:rsid w:val="00A93093"/>
    <w:rsid w:val="00A9554E"/>
    <w:rsid w:val="00A96000"/>
    <w:rsid w:val="00A97696"/>
    <w:rsid w:val="00AA775A"/>
    <w:rsid w:val="00AD34D5"/>
    <w:rsid w:val="00AD723D"/>
    <w:rsid w:val="00B117E8"/>
    <w:rsid w:val="00B2769C"/>
    <w:rsid w:val="00B36478"/>
    <w:rsid w:val="00B64136"/>
    <w:rsid w:val="00B66A04"/>
    <w:rsid w:val="00B81504"/>
    <w:rsid w:val="00B872F0"/>
    <w:rsid w:val="00B97F79"/>
    <w:rsid w:val="00BD1A6F"/>
    <w:rsid w:val="00BE3FC9"/>
    <w:rsid w:val="00C137AD"/>
    <w:rsid w:val="00C40F58"/>
    <w:rsid w:val="00C41CB8"/>
    <w:rsid w:val="00C50EDB"/>
    <w:rsid w:val="00C51F33"/>
    <w:rsid w:val="00C52454"/>
    <w:rsid w:val="00C5395A"/>
    <w:rsid w:val="00C703A4"/>
    <w:rsid w:val="00C81823"/>
    <w:rsid w:val="00CA75E1"/>
    <w:rsid w:val="00CC2C13"/>
    <w:rsid w:val="00CC6B8B"/>
    <w:rsid w:val="00CD1604"/>
    <w:rsid w:val="00CD7509"/>
    <w:rsid w:val="00CF7DBE"/>
    <w:rsid w:val="00CF7FF2"/>
    <w:rsid w:val="00D039A3"/>
    <w:rsid w:val="00D120F7"/>
    <w:rsid w:val="00D17E95"/>
    <w:rsid w:val="00D2633D"/>
    <w:rsid w:val="00D302E1"/>
    <w:rsid w:val="00D479CA"/>
    <w:rsid w:val="00D53203"/>
    <w:rsid w:val="00D568C3"/>
    <w:rsid w:val="00D71F67"/>
    <w:rsid w:val="00D91B6D"/>
    <w:rsid w:val="00D938EF"/>
    <w:rsid w:val="00D97A9D"/>
    <w:rsid w:val="00DA3818"/>
    <w:rsid w:val="00DE7648"/>
    <w:rsid w:val="00DF211C"/>
    <w:rsid w:val="00E03F7E"/>
    <w:rsid w:val="00E06847"/>
    <w:rsid w:val="00E104F3"/>
    <w:rsid w:val="00E14919"/>
    <w:rsid w:val="00E23DAC"/>
    <w:rsid w:val="00E45EDC"/>
    <w:rsid w:val="00E6790D"/>
    <w:rsid w:val="00E76ADB"/>
    <w:rsid w:val="00E81F8F"/>
    <w:rsid w:val="00EA3604"/>
    <w:rsid w:val="00EA58A0"/>
    <w:rsid w:val="00EE259E"/>
    <w:rsid w:val="00EF394B"/>
    <w:rsid w:val="00F05D97"/>
    <w:rsid w:val="00F3594D"/>
    <w:rsid w:val="00F75C51"/>
    <w:rsid w:val="00F82706"/>
    <w:rsid w:val="00FA4EF8"/>
    <w:rsid w:val="00FA726C"/>
    <w:rsid w:val="00FB5C02"/>
    <w:rsid w:val="00FC16E3"/>
    <w:rsid w:val="00FE47A5"/>
    <w:rsid w:val="00FF1266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79D3"/>
  <w15:chartTrackingRefBased/>
  <w15:docId w15:val="{1CACF843-2DC6-C54C-A4A7-7D447E29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9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47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01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A2201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600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Верхний колонтитул Знак"/>
    <w:link w:val="a6"/>
    <w:uiPriority w:val="99"/>
    <w:semiHidden/>
    <w:rsid w:val="0056001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56001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56001F"/>
    <w:rPr>
      <w:rFonts w:ascii="Calibri" w:eastAsia="Calibri" w:hAnsi="Calibri" w:cs="Times New Roman"/>
    </w:rPr>
  </w:style>
  <w:style w:type="character" w:customStyle="1" w:styleId="aa">
    <w:name w:val="Основной текст_"/>
    <w:link w:val="1"/>
    <w:rsid w:val="00381E7F"/>
    <w:rPr>
      <w:rFonts w:ascii="Times New Roman" w:eastAsia="Times New Roman" w:hAnsi="Times New Roman"/>
      <w:sz w:val="28"/>
      <w:szCs w:val="28"/>
    </w:rPr>
  </w:style>
  <w:style w:type="paragraph" w:customStyle="1" w:styleId="1">
    <w:name w:val="Основной текст1"/>
    <w:basedOn w:val="a"/>
    <w:link w:val="aa"/>
    <w:rsid w:val="00381E7F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table" w:styleId="ab">
    <w:name w:val="Table Grid"/>
    <w:basedOn w:val="a1"/>
    <w:rsid w:val="00812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991B5-166B-45B8-9A63-AB733742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21</Pages>
  <Words>5403</Words>
  <Characters>30799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Николаевна</dc:creator>
  <cp:keywords/>
  <cp:lastModifiedBy>Секретарь</cp:lastModifiedBy>
  <cp:revision>10</cp:revision>
  <cp:lastPrinted>2023-05-20T09:41:00Z</cp:lastPrinted>
  <dcterms:created xsi:type="dcterms:W3CDTF">2023-04-04T11:25:00Z</dcterms:created>
  <dcterms:modified xsi:type="dcterms:W3CDTF">2025-10-22T04:57:00Z</dcterms:modified>
</cp:coreProperties>
</file>