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F32" w:rsidRPr="00EC6088" w:rsidRDefault="007F2F32" w:rsidP="007F2F32">
      <w:pPr>
        <w:jc w:val="center"/>
        <w:rPr>
          <w:rFonts w:ascii="Times New Roman" w:eastAsia="KaiTi" w:hAnsi="Times New Roman" w:cs="Times New Roman"/>
          <w:sz w:val="28"/>
          <w:szCs w:val="28"/>
        </w:rPr>
      </w:pPr>
      <w:r w:rsidRPr="00EC6088">
        <w:rPr>
          <w:rFonts w:ascii="Times New Roman" w:eastAsia="KaiTi" w:hAnsi="Times New Roman" w:cs="Times New Roman"/>
          <w:sz w:val="28"/>
          <w:szCs w:val="28"/>
        </w:rPr>
        <w:t xml:space="preserve">Муниципальное бюджетное дошкольное образовательное учреждение детский сад № 25 села </w:t>
      </w:r>
      <w:proofErr w:type="spellStart"/>
      <w:r w:rsidRPr="00EC6088">
        <w:rPr>
          <w:rFonts w:ascii="Times New Roman" w:eastAsia="KaiTi" w:hAnsi="Times New Roman" w:cs="Times New Roman"/>
          <w:sz w:val="28"/>
          <w:szCs w:val="28"/>
        </w:rPr>
        <w:t>Великовечного</w:t>
      </w:r>
      <w:proofErr w:type="spellEnd"/>
      <w:r w:rsidRPr="00EC6088">
        <w:rPr>
          <w:rFonts w:ascii="Times New Roman" w:eastAsia="KaiTi" w:hAnsi="Times New Roman" w:cs="Times New Roman"/>
          <w:sz w:val="28"/>
          <w:szCs w:val="28"/>
        </w:rPr>
        <w:t xml:space="preserve"> </w:t>
      </w:r>
    </w:p>
    <w:p w:rsidR="007F2F32" w:rsidRPr="00EC6088" w:rsidRDefault="007F2F32" w:rsidP="007F2F32">
      <w:pPr>
        <w:jc w:val="center"/>
        <w:rPr>
          <w:rFonts w:ascii="Times New Roman" w:eastAsia="KaiTi" w:hAnsi="Times New Roman" w:cs="Times New Roman"/>
          <w:sz w:val="28"/>
          <w:szCs w:val="28"/>
        </w:rPr>
      </w:pPr>
      <w:r w:rsidRPr="00EC6088">
        <w:rPr>
          <w:rFonts w:ascii="Times New Roman" w:eastAsia="KaiTi" w:hAnsi="Times New Roman" w:cs="Times New Roman"/>
          <w:sz w:val="28"/>
          <w:szCs w:val="28"/>
        </w:rPr>
        <w:t xml:space="preserve">муниципального образования </w:t>
      </w:r>
      <w:proofErr w:type="spellStart"/>
      <w:r w:rsidRPr="00EC6088">
        <w:rPr>
          <w:rFonts w:ascii="Times New Roman" w:eastAsia="KaiTi" w:hAnsi="Times New Roman" w:cs="Times New Roman"/>
          <w:sz w:val="28"/>
          <w:szCs w:val="28"/>
        </w:rPr>
        <w:t>Белореченский</w:t>
      </w:r>
      <w:proofErr w:type="spellEnd"/>
      <w:r w:rsidRPr="00EC6088">
        <w:rPr>
          <w:rFonts w:ascii="Times New Roman" w:eastAsia="KaiTi" w:hAnsi="Times New Roman" w:cs="Times New Roman"/>
          <w:sz w:val="28"/>
          <w:szCs w:val="28"/>
        </w:rPr>
        <w:t xml:space="preserve"> район</w:t>
      </w:r>
    </w:p>
    <w:p w:rsidR="007F2F32" w:rsidRPr="00EC6088" w:rsidRDefault="007F2F32" w:rsidP="007F2F32">
      <w:pPr>
        <w:rPr>
          <w:rFonts w:ascii="Times New Roman" w:hAnsi="Times New Roman" w:cs="Times New Roman"/>
        </w:rPr>
      </w:pPr>
    </w:p>
    <w:p w:rsidR="007F2F32" w:rsidRPr="00EC6088" w:rsidRDefault="007F2F32" w:rsidP="007F2F32">
      <w:pP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Pr="00EC6088" w:rsidRDefault="007F2F32" w:rsidP="007F2F32">
      <w:pPr>
        <w:jc w:val="center"/>
        <w:rPr>
          <w:rFonts w:ascii="Times New Roman" w:hAnsi="Times New Roman" w:cs="Times New Roman"/>
        </w:rPr>
      </w:pPr>
    </w:p>
    <w:p w:rsidR="007F2F32" w:rsidRDefault="007F2F32" w:rsidP="007F2F32">
      <w:pPr>
        <w:pStyle w:val="c1"/>
        <w:shd w:val="clear" w:color="auto" w:fill="FFFFFF"/>
        <w:spacing w:before="0" w:beforeAutospacing="0" w:after="0" w:afterAutospacing="0"/>
        <w:ind w:firstLine="568"/>
        <w:jc w:val="center"/>
        <w:rPr>
          <w:rStyle w:val="c2"/>
          <w:color w:val="000000"/>
          <w:sz w:val="72"/>
          <w:szCs w:val="72"/>
        </w:rPr>
      </w:pPr>
      <w:r w:rsidRPr="007F2F32">
        <w:rPr>
          <w:rFonts w:eastAsia="Calibri"/>
          <w:sz w:val="72"/>
          <w:szCs w:val="72"/>
        </w:rPr>
        <w:t>«</w:t>
      </w:r>
      <w:r w:rsidRPr="007F2F32">
        <w:rPr>
          <w:rStyle w:val="c2"/>
          <w:color w:val="000000"/>
          <w:sz w:val="72"/>
          <w:szCs w:val="72"/>
        </w:rPr>
        <w:t xml:space="preserve">Развитие </w:t>
      </w:r>
    </w:p>
    <w:p w:rsidR="007F2F32" w:rsidRDefault="007F2F32" w:rsidP="007F2F32">
      <w:pPr>
        <w:pStyle w:val="c1"/>
        <w:shd w:val="clear" w:color="auto" w:fill="FFFFFF"/>
        <w:spacing w:before="0" w:beforeAutospacing="0" w:after="0" w:afterAutospacing="0"/>
        <w:ind w:firstLine="568"/>
        <w:jc w:val="center"/>
        <w:rPr>
          <w:rStyle w:val="c2"/>
          <w:color w:val="000000"/>
          <w:sz w:val="72"/>
          <w:szCs w:val="72"/>
        </w:rPr>
      </w:pPr>
      <w:r w:rsidRPr="007F2F32">
        <w:rPr>
          <w:rStyle w:val="c2"/>
          <w:color w:val="000000"/>
          <w:sz w:val="72"/>
          <w:szCs w:val="72"/>
        </w:rPr>
        <w:t xml:space="preserve">мелкой моторики рук </w:t>
      </w:r>
    </w:p>
    <w:p w:rsidR="007F2F32" w:rsidRPr="007F2F32" w:rsidRDefault="007F2F32" w:rsidP="007F2F32">
      <w:pPr>
        <w:pStyle w:val="c1"/>
        <w:shd w:val="clear" w:color="auto" w:fill="FFFFFF"/>
        <w:spacing w:before="0" w:beforeAutospacing="0" w:after="0" w:afterAutospacing="0"/>
        <w:ind w:firstLine="568"/>
        <w:jc w:val="center"/>
        <w:rPr>
          <w:color w:val="000000"/>
          <w:sz w:val="72"/>
          <w:szCs w:val="72"/>
        </w:rPr>
      </w:pPr>
      <w:r w:rsidRPr="007F2F32">
        <w:rPr>
          <w:rStyle w:val="c2"/>
          <w:color w:val="000000"/>
          <w:sz w:val="72"/>
          <w:szCs w:val="72"/>
        </w:rPr>
        <w:t>у детей младшего дошкольного возраста</w:t>
      </w:r>
      <w:r w:rsidRPr="007F2F32">
        <w:rPr>
          <w:rFonts w:eastAsia="Calibri"/>
          <w:sz w:val="72"/>
          <w:szCs w:val="72"/>
        </w:rPr>
        <w:t>»</w:t>
      </w:r>
    </w:p>
    <w:p w:rsidR="007F2F32" w:rsidRPr="00EC6088" w:rsidRDefault="007F2F32" w:rsidP="007F2F32">
      <w:pPr>
        <w:jc w:val="right"/>
        <w:rPr>
          <w:rFonts w:ascii="Times New Roman" w:hAnsi="Times New Roman" w:cs="Times New Roman"/>
          <w:sz w:val="28"/>
          <w:szCs w:val="28"/>
        </w:rPr>
      </w:pPr>
    </w:p>
    <w:p w:rsidR="007F2F32" w:rsidRPr="00EC6088" w:rsidRDefault="007F2F32" w:rsidP="007F2F32">
      <w:pPr>
        <w:jc w:val="right"/>
        <w:rPr>
          <w:rFonts w:ascii="Times New Roman" w:hAnsi="Times New Roman" w:cs="Times New Roman"/>
          <w:sz w:val="28"/>
          <w:szCs w:val="28"/>
        </w:rPr>
      </w:pPr>
      <w:r w:rsidRPr="00EC6088">
        <w:rPr>
          <w:rFonts w:ascii="Times New Roman" w:hAnsi="Times New Roman" w:cs="Times New Roman"/>
          <w:sz w:val="28"/>
          <w:szCs w:val="28"/>
        </w:rPr>
        <w:t xml:space="preserve">      </w:t>
      </w:r>
    </w:p>
    <w:p w:rsidR="007F2F32" w:rsidRPr="00EC6088" w:rsidRDefault="007F2F32" w:rsidP="007F2F32">
      <w:pPr>
        <w:jc w:val="right"/>
        <w:rPr>
          <w:rFonts w:ascii="Times New Roman" w:hAnsi="Times New Roman" w:cs="Times New Roman"/>
          <w:sz w:val="28"/>
          <w:szCs w:val="28"/>
        </w:rPr>
      </w:pPr>
    </w:p>
    <w:p w:rsidR="007F2F32" w:rsidRPr="00EC6088" w:rsidRDefault="007F2F32" w:rsidP="007F2F32">
      <w:pPr>
        <w:jc w:val="right"/>
        <w:rPr>
          <w:rFonts w:ascii="Times New Roman" w:hAnsi="Times New Roman" w:cs="Times New Roman"/>
          <w:sz w:val="28"/>
          <w:szCs w:val="28"/>
        </w:rPr>
      </w:pPr>
    </w:p>
    <w:p w:rsidR="007F2F32" w:rsidRPr="00EC6088" w:rsidRDefault="007F2F32" w:rsidP="007F2F32">
      <w:pPr>
        <w:jc w:val="right"/>
        <w:rPr>
          <w:rFonts w:ascii="Times New Roman" w:hAnsi="Times New Roman" w:cs="Times New Roman"/>
          <w:sz w:val="28"/>
          <w:szCs w:val="28"/>
        </w:rPr>
      </w:pPr>
    </w:p>
    <w:p w:rsidR="007F2F32" w:rsidRPr="00EC6088" w:rsidRDefault="007F2F32" w:rsidP="007F2F32">
      <w:pPr>
        <w:jc w:val="right"/>
        <w:rPr>
          <w:rFonts w:ascii="Times New Roman" w:hAnsi="Times New Roman" w:cs="Times New Roman"/>
          <w:sz w:val="28"/>
          <w:szCs w:val="28"/>
        </w:rPr>
      </w:pPr>
    </w:p>
    <w:p w:rsidR="008D2AC1" w:rsidRDefault="008D2AC1" w:rsidP="007F2F32">
      <w:pPr>
        <w:pStyle w:val="c9"/>
        <w:shd w:val="clear" w:color="auto" w:fill="FFFFFF"/>
        <w:spacing w:before="0" w:beforeAutospacing="0" w:after="0" w:afterAutospacing="0"/>
        <w:jc w:val="right"/>
        <w:rPr>
          <w:rStyle w:val="c5"/>
          <w:color w:val="000000"/>
          <w:sz w:val="28"/>
          <w:szCs w:val="28"/>
        </w:rPr>
      </w:pPr>
    </w:p>
    <w:p w:rsidR="008D2AC1" w:rsidRDefault="008D2AC1" w:rsidP="007F2F32">
      <w:pPr>
        <w:pStyle w:val="c9"/>
        <w:shd w:val="clear" w:color="auto" w:fill="FFFFFF"/>
        <w:spacing w:before="0" w:beforeAutospacing="0" w:after="0" w:afterAutospacing="0"/>
        <w:jc w:val="right"/>
        <w:rPr>
          <w:rStyle w:val="c5"/>
          <w:color w:val="000000"/>
          <w:sz w:val="28"/>
          <w:szCs w:val="28"/>
        </w:rPr>
      </w:pPr>
    </w:p>
    <w:p w:rsidR="008D2AC1" w:rsidRDefault="008D2AC1" w:rsidP="007F2F32">
      <w:pPr>
        <w:pStyle w:val="c9"/>
        <w:shd w:val="clear" w:color="auto" w:fill="FFFFFF"/>
        <w:spacing w:before="0" w:beforeAutospacing="0" w:after="0" w:afterAutospacing="0"/>
        <w:jc w:val="right"/>
        <w:rPr>
          <w:rStyle w:val="c5"/>
          <w:color w:val="000000"/>
          <w:sz w:val="28"/>
          <w:szCs w:val="28"/>
        </w:rPr>
      </w:pPr>
    </w:p>
    <w:p w:rsidR="007F2F32" w:rsidRPr="008473ED" w:rsidRDefault="007F2F32" w:rsidP="007F2F32">
      <w:pPr>
        <w:pStyle w:val="c9"/>
        <w:shd w:val="clear" w:color="auto" w:fill="FFFFFF"/>
        <w:spacing w:before="0" w:beforeAutospacing="0" w:after="0" w:afterAutospacing="0"/>
        <w:jc w:val="right"/>
        <w:rPr>
          <w:color w:val="000000"/>
          <w:sz w:val="28"/>
          <w:szCs w:val="28"/>
        </w:rPr>
      </w:pPr>
      <w:r w:rsidRPr="008473ED">
        <w:rPr>
          <w:rStyle w:val="c5"/>
          <w:color w:val="000000"/>
          <w:sz w:val="28"/>
          <w:szCs w:val="28"/>
        </w:rPr>
        <w:t>Консультацию подготовила:</w:t>
      </w:r>
    </w:p>
    <w:p w:rsidR="007F2F32" w:rsidRDefault="007F2F32" w:rsidP="007F2F32">
      <w:pPr>
        <w:pStyle w:val="c9"/>
        <w:shd w:val="clear" w:color="auto" w:fill="FFFFFF"/>
        <w:spacing w:before="0" w:beforeAutospacing="0" w:after="0" w:afterAutospacing="0"/>
        <w:jc w:val="right"/>
        <w:rPr>
          <w:rStyle w:val="c5"/>
          <w:color w:val="000000"/>
          <w:sz w:val="28"/>
          <w:szCs w:val="28"/>
        </w:rPr>
      </w:pPr>
      <w:proofErr w:type="spellStart"/>
      <w:r w:rsidRPr="008473ED">
        <w:rPr>
          <w:rStyle w:val="c5"/>
          <w:color w:val="000000"/>
          <w:sz w:val="28"/>
          <w:szCs w:val="28"/>
        </w:rPr>
        <w:t>Солина</w:t>
      </w:r>
      <w:proofErr w:type="spellEnd"/>
      <w:r w:rsidRPr="008473ED">
        <w:rPr>
          <w:rStyle w:val="c5"/>
          <w:color w:val="000000"/>
          <w:sz w:val="28"/>
          <w:szCs w:val="28"/>
        </w:rPr>
        <w:t xml:space="preserve"> Юлия Юрьевна</w:t>
      </w:r>
    </w:p>
    <w:p w:rsidR="007F2F32" w:rsidRPr="00EC6088" w:rsidRDefault="007F2F32" w:rsidP="007F2F32">
      <w:pPr>
        <w:jc w:val="right"/>
        <w:rPr>
          <w:rFonts w:ascii="Times New Roman" w:hAnsi="Times New Roman" w:cs="Times New Roman"/>
          <w:sz w:val="28"/>
          <w:szCs w:val="28"/>
        </w:rPr>
      </w:pPr>
    </w:p>
    <w:p w:rsidR="007F2F32" w:rsidRDefault="007F2F32" w:rsidP="007F2F32">
      <w:pPr>
        <w:jc w:val="center"/>
        <w:rPr>
          <w:rStyle w:val="a7"/>
          <w:rFonts w:ascii="Times New Roman" w:hAnsi="Times New Roman" w:cs="Times New Roman"/>
          <w:i w:val="0"/>
          <w:iCs w:val="0"/>
          <w:sz w:val="28"/>
          <w:szCs w:val="28"/>
        </w:rPr>
      </w:pPr>
      <w:r>
        <w:rPr>
          <w:rFonts w:ascii="Times New Roman" w:hAnsi="Times New Roman" w:cs="Times New Roman"/>
          <w:sz w:val="28"/>
          <w:szCs w:val="28"/>
        </w:rPr>
        <w:t>2021 год.</w:t>
      </w:r>
    </w:p>
    <w:p w:rsidR="007F2F32" w:rsidRDefault="007F2F32" w:rsidP="00E80AD2">
      <w:pPr>
        <w:pStyle w:val="c1"/>
        <w:shd w:val="clear" w:color="auto" w:fill="FFFFFF"/>
        <w:spacing w:before="0" w:beforeAutospacing="0" w:after="0" w:afterAutospacing="0"/>
        <w:ind w:firstLine="568"/>
        <w:jc w:val="center"/>
        <w:rPr>
          <w:rStyle w:val="c2"/>
          <w:color w:val="000000"/>
          <w:sz w:val="28"/>
          <w:szCs w:val="28"/>
        </w:rPr>
      </w:pPr>
    </w:p>
    <w:p w:rsidR="007F2F32" w:rsidRDefault="007F2F32" w:rsidP="00E80AD2">
      <w:pPr>
        <w:pStyle w:val="c1"/>
        <w:shd w:val="clear" w:color="auto" w:fill="FFFFFF"/>
        <w:spacing w:before="0" w:beforeAutospacing="0" w:after="0" w:afterAutospacing="0"/>
        <w:ind w:firstLine="568"/>
        <w:jc w:val="center"/>
        <w:rPr>
          <w:rStyle w:val="c2"/>
          <w:color w:val="000000"/>
          <w:sz w:val="28"/>
          <w:szCs w:val="28"/>
        </w:rPr>
      </w:pPr>
    </w:p>
    <w:p w:rsidR="007F2F32" w:rsidRDefault="007F2F32" w:rsidP="00E80AD2">
      <w:pPr>
        <w:pStyle w:val="c1"/>
        <w:shd w:val="clear" w:color="auto" w:fill="FFFFFF"/>
        <w:spacing w:before="0" w:beforeAutospacing="0" w:after="0" w:afterAutospacing="0"/>
        <w:ind w:firstLine="568"/>
        <w:jc w:val="center"/>
        <w:rPr>
          <w:rStyle w:val="c2"/>
          <w:color w:val="000000"/>
          <w:sz w:val="28"/>
          <w:szCs w:val="28"/>
        </w:rPr>
      </w:pPr>
    </w:p>
    <w:p w:rsidR="007F2F32" w:rsidRDefault="007F2F32" w:rsidP="007F2F32">
      <w:pPr>
        <w:pStyle w:val="c1"/>
        <w:shd w:val="clear" w:color="auto" w:fill="FFFFFF"/>
        <w:spacing w:before="0" w:beforeAutospacing="0" w:after="0" w:afterAutospacing="0"/>
        <w:rPr>
          <w:rStyle w:val="c2"/>
          <w:color w:val="000000"/>
          <w:sz w:val="28"/>
          <w:szCs w:val="28"/>
        </w:rPr>
      </w:pPr>
    </w:p>
    <w:p w:rsidR="00E80AD2" w:rsidRDefault="00E80AD2" w:rsidP="00B63A30">
      <w:pPr>
        <w:pStyle w:val="c9"/>
        <w:shd w:val="clear" w:color="auto" w:fill="FFFFFF"/>
        <w:spacing w:before="0" w:beforeAutospacing="0" w:after="0" w:afterAutospacing="0"/>
        <w:rPr>
          <w:rStyle w:val="c5"/>
          <w:color w:val="000000"/>
          <w:sz w:val="28"/>
          <w:szCs w:val="28"/>
        </w:rPr>
      </w:pPr>
    </w:p>
    <w:p w:rsidR="00E80AD2" w:rsidRDefault="00B63A30" w:rsidP="00E80AD2">
      <w:pPr>
        <w:rPr>
          <w:rFonts w:ascii="Times New Roman" w:hAnsi="Times New Roman" w:cs="Times New Roman"/>
          <w:sz w:val="28"/>
          <w:szCs w:val="28"/>
        </w:rPr>
      </w:pPr>
      <w:r>
        <w:rPr>
          <w:rFonts w:ascii="Times New Roman" w:hAnsi="Times New Roman" w:cs="Times New Roman"/>
          <w:sz w:val="28"/>
          <w:szCs w:val="28"/>
        </w:rPr>
        <w:t xml:space="preserve">        </w:t>
      </w:r>
      <w:r w:rsidR="00E80AD2" w:rsidRPr="008473ED">
        <w:rPr>
          <w:rFonts w:ascii="Times New Roman" w:hAnsi="Times New Roman" w:cs="Times New Roman"/>
          <w:sz w:val="28"/>
          <w:szCs w:val="28"/>
        </w:rPr>
        <w:t xml:space="preserve">Развитие мелкой моторики положительно </w:t>
      </w:r>
      <w:proofErr w:type="gramStart"/>
      <w:r w:rsidR="00E80AD2" w:rsidRPr="008473ED">
        <w:rPr>
          <w:rFonts w:ascii="Times New Roman" w:hAnsi="Times New Roman" w:cs="Times New Roman"/>
          <w:sz w:val="28"/>
          <w:szCs w:val="28"/>
        </w:rPr>
        <w:t>сказывается на становление</w:t>
      </w:r>
      <w:proofErr w:type="gramEnd"/>
      <w:r w:rsidR="00E80AD2" w:rsidRPr="008473ED">
        <w:rPr>
          <w:rFonts w:ascii="Times New Roman" w:hAnsi="Times New Roman" w:cs="Times New Roman"/>
          <w:sz w:val="28"/>
          <w:szCs w:val="28"/>
        </w:rPr>
        <w:t xml:space="preserve"> детской речи, повышает работоспособность ребенка, его внимание, умственную активность, стимулирует интеллектуальную и творческую деятельность.</w:t>
      </w:r>
    </w:p>
    <w:p w:rsidR="00E80AD2" w:rsidRDefault="00E80AD2" w:rsidP="00E80AD2">
      <w:pPr>
        <w:rPr>
          <w:rFonts w:ascii="Times New Roman" w:hAnsi="Times New Roman" w:cs="Times New Roman"/>
          <w:sz w:val="28"/>
          <w:szCs w:val="28"/>
        </w:rPr>
      </w:pPr>
      <w:r w:rsidRPr="008473ED">
        <w:rPr>
          <w:rFonts w:ascii="Times New Roman" w:hAnsi="Times New Roman" w:cs="Times New Roman"/>
          <w:sz w:val="28"/>
          <w:szCs w:val="28"/>
        </w:rPr>
        <w:t xml:space="preserve">Задачи для педагога: </w:t>
      </w:r>
      <w:r>
        <w:rPr>
          <w:rFonts w:ascii="Times New Roman" w:hAnsi="Times New Roman" w:cs="Times New Roman"/>
          <w:sz w:val="28"/>
          <w:szCs w:val="28"/>
        </w:rPr>
        <w:t>1.  П</w:t>
      </w:r>
      <w:r w:rsidRPr="008473ED">
        <w:rPr>
          <w:rFonts w:ascii="Times New Roman" w:hAnsi="Times New Roman" w:cs="Times New Roman"/>
          <w:sz w:val="28"/>
          <w:szCs w:val="28"/>
        </w:rPr>
        <w:t xml:space="preserve">одготовить методический материал по данной теме, картотеки пальчиковых игр; </w:t>
      </w:r>
    </w:p>
    <w:p w:rsidR="00E80AD2" w:rsidRDefault="00E80AD2" w:rsidP="00E80AD2">
      <w:pPr>
        <w:rPr>
          <w:rFonts w:ascii="Times New Roman" w:hAnsi="Times New Roman" w:cs="Times New Roman"/>
          <w:sz w:val="28"/>
          <w:szCs w:val="28"/>
        </w:rPr>
      </w:pPr>
      <w:r>
        <w:rPr>
          <w:rFonts w:ascii="Times New Roman" w:hAnsi="Times New Roman" w:cs="Times New Roman"/>
          <w:sz w:val="28"/>
          <w:szCs w:val="28"/>
        </w:rPr>
        <w:t>2 . Р</w:t>
      </w:r>
      <w:r w:rsidRPr="008473ED">
        <w:rPr>
          <w:rFonts w:ascii="Times New Roman" w:hAnsi="Times New Roman" w:cs="Times New Roman"/>
          <w:sz w:val="28"/>
          <w:szCs w:val="28"/>
        </w:rPr>
        <w:t xml:space="preserve">азвивать мелкую моторику пальцев рук детей, с помощью различных игр, учитывая возрастные и индивидуальные особенности ребѐнка; </w:t>
      </w:r>
    </w:p>
    <w:p w:rsidR="00E80AD2" w:rsidRDefault="00E80AD2" w:rsidP="00E80AD2">
      <w:pPr>
        <w:rPr>
          <w:rFonts w:ascii="Times New Roman" w:hAnsi="Times New Roman" w:cs="Times New Roman"/>
          <w:sz w:val="28"/>
          <w:szCs w:val="28"/>
        </w:rPr>
      </w:pPr>
      <w:r>
        <w:rPr>
          <w:rFonts w:ascii="Times New Roman" w:hAnsi="Times New Roman" w:cs="Times New Roman"/>
          <w:sz w:val="28"/>
          <w:szCs w:val="28"/>
        </w:rPr>
        <w:t>3.  П</w:t>
      </w:r>
      <w:r w:rsidRPr="008473ED">
        <w:rPr>
          <w:rFonts w:ascii="Times New Roman" w:hAnsi="Times New Roman" w:cs="Times New Roman"/>
          <w:sz w:val="28"/>
          <w:szCs w:val="28"/>
        </w:rPr>
        <w:t xml:space="preserve">оказать способы и </w:t>
      </w:r>
      <w:proofErr w:type="gramStart"/>
      <w:r w:rsidRPr="008473ED">
        <w:rPr>
          <w:rFonts w:ascii="Times New Roman" w:hAnsi="Times New Roman" w:cs="Times New Roman"/>
          <w:sz w:val="28"/>
          <w:szCs w:val="28"/>
        </w:rPr>
        <w:t>при</w:t>
      </w:r>
      <w:proofErr w:type="gramEnd"/>
      <w:r w:rsidRPr="008473ED">
        <w:rPr>
          <w:rFonts w:ascii="Times New Roman" w:hAnsi="Times New Roman" w:cs="Times New Roman"/>
          <w:sz w:val="28"/>
          <w:szCs w:val="28"/>
        </w:rPr>
        <w:t xml:space="preserve">ѐмы проведения пальчиковой гимнастики родителям; </w:t>
      </w:r>
    </w:p>
    <w:p w:rsidR="00E80AD2" w:rsidRDefault="00E80AD2" w:rsidP="00E80AD2">
      <w:pPr>
        <w:rPr>
          <w:rFonts w:ascii="Times New Roman" w:hAnsi="Times New Roman" w:cs="Times New Roman"/>
          <w:sz w:val="28"/>
          <w:szCs w:val="28"/>
        </w:rPr>
      </w:pPr>
      <w:r>
        <w:rPr>
          <w:rFonts w:ascii="Times New Roman" w:hAnsi="Times New Roman" w:cs="Times New Roman"/>
          <w:sz w:val="28"/>
          <w:szCs w:val="28"/>
        </w:rPr>
        <w:t>4. Р</w:t>
      </w:r>
      <w:r w:rsidRPr="008473ED">
        <w:rPr>
          <w:rFonts w:ascii="Times New Roman" w:hAnsi="Times New Roman" w:cs="Times New Roman"/>
          <w:sz w:val="28"/>
          <w:szCs w:val="28"/>
        </w:rPr>
        <w:t xml:space="preserve">азвивать речь детей, расширять словарный запас. </w:t>
      </w:r>
    </w:p>
    <w:p w:rsidR="00E80AD2" w:rsidRDefault="00E80AD2" w:rsidP="00E80AD2">
      <w:pPr>
        <w:rPr>
          <w:rFonts w:ascii="Times New Roman" w:hAnsi="Times New Roman" w:cs="Times New Roman"/>
          <w:sz w:val="28"/>
          <w:szCs w:val="28"/>
        </w:rPr>
      </w:pPr>
      <w:r>
        <w:rPr>
          <w:rFonts w:ascii="Times New Roman" w:hAnsi="Times New Roman" w:cs="Times New Roman"/>
          <w:sz w:val="28"/>
          <w:szCs w:val="28"/>
        </w:rPr>
        <w:t>Задачи для родителей: 1. У</w:t>
      </w:r>
      <w:r w:rsidRPr="008473ED">
        <w:rPr>
          <w:rFonts w:ascii="Times New Roman" w:hAnsi="Times New Roman" w:cs="Times New Roman"/>
          <w:sz w:val="28"/>
          <w:szCs w:val="28"/>
        </w:rPr>
        <w:t xml:space="preserve">читывать опыт детей, приобретенный в детском саду; </w:t>
      </w:r>
    </w:p>
    <w:p w:rsidR="00E80AD2" w:rsidRDefault="00E80AD2" w:rsidP="00E80AD2">
      <w:pPr>
        <w:rPr>
          <w:rFonts w:ascii="Times New Roman" w:hAnsi="Times New Roman" w:cs="Times New Roman"/>
          <w:sz w:val="28"/>
          <w:szCs w:val="28"/>
        </w:rPr>
      </w:pPr>
      <w:r>
        <w:rPr>
          <w:rFonts w:ascii="Times New Roman" w:hAnsi="Times New Roman" w:cs="Times New Roman"/>
          <w:sz w:val="28"/>
          <w:szCs w:val="28"/>
        </w:rPr>
        <w:t xml:space="preserve"> 2. С</w:t>
      </w:r>
      <w:r w:rsidRPr="008473ED">
        <w:rPr>
          <w:rFonts w:ascii="Times New Roman" w:hAnsi="Times New Roman" w:cs="Times New Roman"/>
          <w:sz w:val="28"/>
          <w:szCs w:val="28"/>
        </w:rPr>
        <w:t xml:space="preserve">оздавать в семье благоприятные условия для проведения пальчиковой гимнастики; </w:t>
      </w:r>
    </w:p>
    <w:p w:rsidR="00E80AD2" w:rsidRPr="008473ED" w:rsidRDefault="00E80AD2" w:rsidP="00E80AD2">
      <w:pPr>
        <w:rPr>
          <w:rFonts w:ascii="Times New Roman" w:hAnsi="Times New Roman" w:cs="Times New Roman"/>
          <w:sz w:val="28"/>
          <w:szCs w:val="28"/>
        </w:rPr>
      </w:pPr>
      <w:r>
        <w:rPr>
          <w:rFonts w:ascii="Times New Roman" w:hAnsi="Times New Roman" w:cs="Times New Roman"/>
          <w:sz w:val="28"/>
          <w:szCs w:val="28"/>
        </w:rPr>
        <w:t>3. И</w:t>
      </w:r>
      <w:r w:rsidRPr="008473ED">
        <w:rPr>
          <w:rFonts w:ascii="Times New Roman" w:hAnsi="Times New Roman" w:cs="Times New Roman"/>
          <w:sz w:val="28"/>
          <w:szCs w:val="28"/>
        </w:rPr>
        <w:t>спользовать в домашних условиях картотеки пальчиковой гимнастики и дидактические пособия для развития мелкой моторики, предложенные воспитателем (из фонда группы).</w:t>
      </w:r>
    </w:p>
    <w:p w:rsidR="00E80AD2" w:rsidRPr="008473ED" w:rsidRDefault="00B63A30" w:rsidP="00B63A30">
      <w:pPr>
        <w:pStyle w:val="c3"/>
        <w:shd w:val="clear" w:color="auto" w:fill="FFFFFF"/>
        <w:spacing w:before="0" w:beforeAutospacing="0" w:after="0" w:afterAutospacing="0"/>
        <w:jc w:val="both"/>
        <w:rPr>
          <w:color w:val="000000"/>
          <w:sz w:val="28"/>
          <w:szCs w:val="28"/>
        </w:rPr>
      </w:pPr>
      <w:r>
        <w:rPr>
          <w:rFonts w:ascii="Arial" w:hAnsi="Arial" w:cs="Arial"/>
          <w:color w:val="000000"/>
          <w:sz w:val="20"/>
          <w:szCs w:val="20"/>
        </w:rPr>
        <w:t xml:space="preserve">          </w:t>
      </w:r>
      <w:r w:rsidR="00E80AD2" w:rsidRPr="008473ED">
        <w:rPr>
          <w:rStyle w:val="c5"/>
          <w:color w:val="000000"/>
          <w:sz w:val="28"/>
          <w:szCs w:val="28"/>
        </w:rPr>
        <w:t>Развитие мелкой моторики кисти руки является важнейшей задачей воспитания детей младшего и среднего дошкольного возраста. Тренировка движений пальцев и всей кисти руки является одним из факторов, стимулирующих развитие ребенка.</w:t>
      </w:r>
    </w:p>
    <w:p w:rsidR="00E80AD2" w:rsidRDefault="00E80AD2" w:rsidP="00E80AD2">
      <w:pPr>
        <w:pStyle w:val="c3"/>
        <w:shd w:val="clear" w:color="auto" w:fill="FFFFFF"/>
        <w:spacing w:before="0" w:beforeAutospacing="0" w:after="0" w:afterAutospacing="0"/>
        <w:ind w:firstLine="568"/>
        <w:jc w:val="both"/>
        <w:rPr>
          <w:rStyle w:val="c5"/>
          <w:color w:val="000000"/>
          <w:sz w:val="28"/>
          <w:szCs w:val="28"/>
        </w:rPr>
      </w:pPr>
      <w:r w:rsidRPr="008473ED">
        <w:rPr>
          <w:rStyle w:val="c5"/>
          <w:color w:val="000000"/>
          <w:sz w:val="28"/>
          <w:szCs w:val="28"/>
        </w:rPr>
        <w:t>Исследователи, изучающие </w:t>
      </w:r>
      <w:hyperlink r:id="rId5" w:history="1">
        <w:r w:rsidRPr="008473ED">
          <w:rPr>
            <w:rStyle w:val="a3"/>
            <w:color w:val="000000"/>
            <w:sz w:val="28"/>
            <w:szCs w:val="28"/>
          </w:rPr>
          <w:t>развитие мелкой моторики детей</w:t>
        </w:r>
      </w:hyperlink>
      <w:r w:rsidRPr="008473ED">
        <w:rPr>
          <w:rStyle w:val="c5"/>
          <w:color w:val="000000"/>
          <w:sz w:val="28"/>
          <w:szCs w:val="28"/>
        </w:rPr>
        <w:t> в дошкольном возрасте, отмечали, что выполнение детьми упражнений для рук помогало им овладевать правильной речью. Известному педагогу В.А. Сухомлинскому принадлежит высказывание: «Ум ребенка находится на кончиках его пальцев».</w:t>
      </w:r>
    </w:p>
    <w:p w:rsidR="002641B2" w:rsidRDefault="002641B2" w:rsidP="00E80AD2">
      <w:pPr>
        <w:pStyle w:val="c3"/>
        <w:shd w:val="clear" w:color="auto" w:fill="FFFFFF"/>
        <w:spacing w:before="0" w:beforeAutospacing="0" w:after="0" w:afterAutospacing="0"/>
        <w:ind w:firstLine="568"/>
        <w:jc w:val="both"/>
        <w:rPr>
          <w:rStyle w:val="c5"/>
          <w:color w:val="000000"/>
          <w:sz w:val="28"/>
          <w:szCs w:val="28"/>
        </w:rPr>
      </w:pPr>
    </w:p>
    <w:p w:rsidR="002641B2" w:rsidRPr="008473ED" w:rsidRDefault="002641B2" w:rsidP="00E80AD2">
      <w:pPr>
        <w:pStyle w:val="c3"/>
        <w:shd w:val="clear" w:color="auto" w:fill="FFFFFF"/>
        <w:spacing w:before="0" w:beforeAutospacing="0" w:after="0" w:afterAutospacing="0"/>
        <w:ind w:firstLine="568"/>
        <w:jc w:val="both"/>
        <w:rPr>
          <w:color w:val="000000"/>
          <w:sz w:val="28"/>
          <w:szCs w:val="28"/>
        </w:rPr>
      </w:pPr>
    </w:p>
    <w:p w:rsidR="002641B2" w:rsidRPr="002641B2" w:rsidRDefault="00813A45" w:rsidP="003D2C2B">
      <w:pPr>
        <w:pStyle w:val="c3"/>
        <w:numPr>
          <w:ilvl w:val="0"/>
          <w:numId w:val="1"/>
        </w:numPr>
        <w:shd w:val="clear" w:color="auto" w:fill="FFFFFF"/>
        <w:spacing w:before="0"/>
        <w:jc w:val="both"/>
        <w:rPr>
          <w:color w:val="000000"/>
          <w:sz w:val="28"/>
          <w:szCs w:val="28"/>
        </w:rPr>
      </w:pPr>
      <w:r w:rsidRPr="003D2C2B">
        <w:rPr>
          <w:b/>
          <w:bCs/>
          <w:i/>
          <w:iCs/>
          <w:color w:val="000000"/>
          <w:sz w:val="28"/>
          <w:szCs w:val="28"/>
        </w:rPr>
        <w:t xml:space="preserve">«Чем больше мастерства в детской руке, тем ребенок умнее. Именно руки учат ребенка точности, аккуратности, ясности </w:t>
      </w:r>
    </w:p>
    <w:p w:rsidR="002641B2" w:rsidRDefault="00813A45" w:rsidP="002641B2">
      <w:pPr>
        <w:pStyle w:val="c3"/>
        <w:shd w:val="clear" w:color="auto" w:fill="FFFFFF"/>
        <w:spacing w:before="0"/>
        <w:ind w:left="720"/>
        <w:jc w:val="both"/>
        <w:rPr>
          <w:b/>
          <w:bCs/>
          <w:i/>
          <w:iCs/>
          <w:color w:val="000000"/>
          <w:sz w:val="28"/>
          <w:szCs w:val="28"/>
        </w:rPr>
      </w:pPr>
      <w:r w:rsidRPr="003D2C2B">
        <w:rPr>
          <w:b/>
          <w:bCs/>
          <w:i/>
          <w:iCs/>
          <w:color w:val="000000"/>
          <w:sz w:val="28"/>
          <w:szCs w:val="28"/>
        </w:rPr>
        <w:t>мышления. Движение рук возбуждают мозг, заставляя его</w:t>
      </w:r>
    </w:p>
    <w:p w:rsidR="00813A45" w:rsidRPr="003D2C2B" w:rsidRDefault="00813A45" w:rsidP="002641B2">
      <w:pPr>
        <w:pStyle w:val="c3"/>
        <w:shd w:val="clear" w:color="auto" w:fill="FFFFFF"/>
        <w:spacing w:before="0"/>
        <w:ind w:left="720"/>
        <w:jc w:val="both"/>
        <w:rPr>
          <w:color w:val="000000"/>
          <w:sz w:val="28"/>
          <w:szCs w:val="28"/>
        </w:rPr>
      </w:pPr>
      <w:r w:rsidRPr="003D2C2B">
        <w:rPr>
          <w:b/>
          <w:bCs/>
          <w:i/>
          <w:iCs/>
          <w:color w:val="000000"/>
          <w:sz w:val="28"/>
          <w:szCs w:val="28"/>
        </w:rPr>
        <w:t xml:space="preserve"> развиваться</w:t>
      </w:r>
      <w:proofErr w:type="gramStart"/>
      <w:r w:rsidRPr="003D2C2B">
        <w:rPr>
          <w:b/>
          <w:bCs/>
          <w:i/>
          <w:iCs/>
          <w:color w:val="000000"/>
          <w:sz w:val="28"/>
          <w:szCs w:val="28"/>
        </w:rPr>
        <w:t>.»</w:t>
      </w:r>
      <w:proofErr w:type="gramEnd"/>
    </w:p>
    <w:p w:rsidR="00813A45" w:rsidRPr="003D2C2B" w:rsidRDefault="00813A45" w:rsidP="003D2C2B">
      <w:pPr>
        <w:pStyle w:val="c3"/>
        <w:shd w:val="clear" w:color="auto" w:fill="FFFFFF"/>
        <w:spacing w:before="0"/>
        <w:ind w:left="720"/>
        <w:jc w:val="right"/>
        <w:rPr>
          <w:color w:val="000000"/>
          <w:sz w:val="28"/>
          <w:szCs w:val="28"/>
        </w:rPr>
      </w:pPr>
      <w:r w:rsidRPr="003D2C2B">
        <w:rPr>
          <w:b/>
          <w:bCs/>
          <w:i/>
          <w:iCs/>
          <w:color w:val="000000"/>
          <w:sz w:val="28"/>
          <w:szCs w:val="28"/>
        </w:rPr>
        <w:t xml:space="preserve">В.А. Сухомлинский </w:t>
      </w:r>
    </w:p>
    <w:p w:rsidR="00B63A30" w:rsidRPr="00B63A30" w:rsidRDefault="00B63A30" w:rsidP="00B63A30">
      <w:pPr>
        <w:shd w:val="clear" w:color="auto" w:fill="FFFFFF"/>
        <w:spacing w:after="0" w:line="240" w:lineRule="auto"/>
        <w:textAlignment w:val="top"/>
        <w:outlineLvl w:val="4"/>
        <w:rPr>
          <w:rFonts w:ascii="Arial" w:eastAsia="Times New Roman" w:hAnsi="Arial" w:cs="Arial"/>
          <w:b/>
          <w:bCs/>
          <w:color w:val="000000"/>
          <w:sz w:val="28"/>
          <w:szCs w:val="28"/>
          <w:lang w:eastAsia="ru-RU"/>
        </w:rPr>
      </w:pP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В настоящее время актуальной проблемой становится полноценное развитие детей уже с дошкольного возраста. Немаловажную роль в успешности интеллектуального и психофизического развития ребенка играет сформированная мелкая моторика.</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proofErr w:type="gramStart"/>
      <w:r w:rsidRPr="008473ED">
        <w:rPr>
          <w:rStyle w:val="c5"/>
          <w:color w:val="000000"/>
          <w:sz w:val="28"/>
          <w:szCs w:val="28"/>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p>
    <w:p w:rsidR="00E80AD2" w:rsidRDefault="00E80AD2" w:rsidP="00E80AD2">
      <w:pPr>
        <w:pStyle w:val="c3"/>
        <w:shd w:val="clear" w:color="auto" w:fill="FFFFFF"/>
        <w:spacing w:before="0" w:beforeAutospacing="0" w:after="0" w:afterAutospacing="0"/>
        <w:ind w:firstLine="568"/>
        <w:jc w:val="both"/>
        <w:rPr>
          <w:rStyle w:val="c5"/>
          <w:color w:val="000000"/>
          <w:sz w:val="28"/>
          <w:szCs w:val="28"/>
        </w:rPr>
      </w:pPr>
      <w:r w:rsidRPr="008473ED">
        <w:rPr>
          <w:rStyle w:val="c5"/>
          <w:color w:val="000000"/>
          <w:sz w:val="28"/>
          <w:szCs w:val="28"/>
        </w:rPr>
        <w:t>Мелкая моторика рук развивает интерес, познавательные способности ребенка, считается делом интересным и полезным для выявления будущих способностей внутреннего мира ребенка. Занятия и игры способствуют развитию мелкой моторики и координации движений рук, стимулируют зрительное и слуховое восприятие, внимание, память, связную речь и словарный запас. В дошкольном возрасте основной вид деятельности - это игра. Значительный опыт накапливается ребенком в игре. Из своего игрового опыта ребенок черпает представления, которые он связывает со словом. Хорошим средством для стимулирования речи являются игры и упражнения на мелкую моторику руки. Доказано, что даже такие простые упражнения, как «Ладушки», «Сорока - белобока», «Коза рогатая» и другие не просто развлечения для малышей. Каждый пальчик руки имеет обширное представительство в коре больших полушарий мозга, значит, нужно больше времени уделять развитию мелкой моторики: нанизыванию бусин, рисованию, лепке, аппликации.</w:t>
      </w:r>
    </w:p>
    <w:p w:rsidR="007F2F32" w:rsidRDefault="007F2F32" w:rsidP="00E80AD2">
      <w:pPr>
        <w:pStyle w:val="c3"/>
        <w:shd w:val="clear" w:color="auto" w:fill="FFFFFF"/>
        <w:spacing w:before="0" w:beforeAutospacing="0" w:after="0" w:afterAutospacing="0"/>
        <w:ind w:firstLine="568"/>
        <w:jc w:val="both"/>
        <w:rPr>
          <w:rStyle w:val="c5"/>
          <w:color w:val="000000"/>
          <w:sz w:val="28"/>
          <w:szCs w:val="28"/>
        </w:rPr>
      </w:pPr>
      <w:r>
        <w:rPr>
          <w:rStyle w:val="c5"/>
          <w:color w:val="000000"/>
          <w:sz w:val="28"/>
          <w:szCs w:val="28"/>
        </w:rPr>
        <w:t xml:space="preserve">Известно, что в последние годы уровень речевого развития детей заметно снизился. Одной из причин тому является то, что родители меньше говорят с детьми, из-за своей занятости. Дети и сами меньше говорят, потому что больше смотрят телевизор, играют в компьютерные игры. Они реже делают что-то своими руками, потому что современные игрушки делают и вещи устроены максимально удобно. </w:t>
      </w:r>
    </w:p>
    <w:p w:rsidR="004211A5" w:rsidRDefault="007F2F32" w:rsidP="004211A5">
      <w:pPr>
        <w:pStyle w:val="c3"/>
        <w:shd w:val="clear" w:color="auto" w:fill="FFFFFF"/>
        <w:spacing w:before="0" w:beforeAutospacing="0" w:after="0" w:afterAutospacing="0"/>
        <w:jc w:val="both"/>
        <w:rPr>
          <w:rStyle w:val="c5"/>
          <w:color w:val="000000"/>
          <w:sz w:val="28"/>
          <w:szCs w:val="28"/>
        </w:rPr>
      </w:pPr>
      <w:r>
        <w:rPr>
          <w:rStyle w:val="c5"/>
          <w:color w:val="000000"/>
          <w:sz w:val="28"/>
          <w:szCs w:val="28"/>
        </w:rPr>
        <w:t xml:space="preserve">        Поэтому работу по развитию мелкой моторики необходимо начинать с раннего возраста. Кроме того, мелкая моторика взаимодействует </w:t>
      </w:r>
      <w:proofErr w:type="gramStart"/>
      <w:r>
        <w:rPr>
          <w:rStyle w:val="c5"/>
          <w:color w:val="000000"/>
          <w:sz w:val="28"/>
          <w:szCs w:val="28"/>
        </w:rPr>
        <w:t>с</w:t>
      </w:r>
      <w:proofErr w:type="gramEnd"/>
      <w:r>
        <w:rPr>
          <w:rStyle w:val="c5"/>
          <w:color w:val="000000"/>
          <w:sz w:val="28"/>
          <w:szCs w:val="28"/>
        </w:rPr>
        <w:t xml:space="preserve"> вниманием, воображением, мышлением, памятью и речью ребенка. </w:t>
      </w:r>
    </w:p>
    <w:p w:rsidR="004211A5" w:rsidRDefault="004211A5" w:rsidP="00B63A30">
      <w:pPr>
        <w:pStyle w:val="c3"/>
        <w:shd w:val="clear" w:color="auto" w:fill="FFFFFF"/>
        <w:spacing w:before="0" w:beforeAutospacing="0" w:after="0" w:afterAutospacing="0"/>
        <w:ind w:hanging="567"/>
        <w:jc w:val="both"/>
        <w:rPr>
          <w:rStyle w:val="c5"/>
          <w:color w:val="000000"/>
          <w:sz w:val="28"/>
          <w:szCs w:val="28"/>
        </w:rPr>
      </w:pPr>
    </w:p>
    <w:p w:rsidR="00E80AD2" w:rsidRDefault="00E80AD2" w:rsidP="00E80AD2">
      <w:pPr>
        <w:pStyle w:val="c3"/>
        <w:shd w:val="clear" w:color="auto" w:fill="FFFFFF"/>
        <w:spacing w:before="0" w:beforeAutospacing="0" w:after="0" w:afterAutospacing="0"/>
        <w:ind w:firstLine="568"/>
        <w:jc w:val="both"/>
        <w:rPr>
          <w:rStyle w:val="c5"/>
          <w:color w:val="000000"/>
          <w:sz w:val="28"/>
          <w:szCs w:val="28"/>
        </w:rPr>
      </w:pPr>
      <w:r w:rsidRPr="008473ED">
        <w:rPr>
          <w:rStyle w:val="c5"/>
          <w:color w:val="000000"/>
          <w:sz w:val="28"/>
          <w:szCs w:val="28"/>
        </w:rPr>
        <w:t>Ребенок постоянно изучает, постигает окружающий мир.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015819" w:rsidRDefault="00015819" w:rsidP="00813A45">
      <w:pPr>
        <w:pStyle w:val="c3"/>
        <w:shd w:val="clear" w:color="auto" w:fill="FFFFFF"/>
        <w:spacing w:before="0" w:beforeAutospacing="0" w:after="0" w:afterAutospacing="0"/>
        <w:jc w:val="both"/>
        <w:rPr>
          <w:rStyle w:val="c5"/>
          <w:color w:val="000000"/>
          <w:sz w:val="28"/>
          <w:szCs w:val="28"/>
        </w:rPr>
      </w:pPr>
    </w:p>
    <w:p w:rsidR="00E80AD2" w:rsidRPr="008473ED" w:rsidRDefault="002641B2" w:rsidP="002641B2">
      <w:pPr>
        <w:pStyle w:val="c3"/>
        <w:shd w:val="clear" w:color="auto" w:fill="FFFFFF"/>
        <w:spacing w:before="0" w:beforeAutospacing="0" w:after="0" w:afterAutospacing="0"/>
        <w:jc w:val="both"/>
        <w:rPr>
          <w:color w:val="000000"/>
          <w:sz w:val="28"/>
          <w:szCs w:val="28"/>
        </w:rPr>
      </w:pPr>
      <w:r>
        <w:rPr>
          <w:rStyle w:val="c5"/>
          <w:color w:val="000000"/>
          <w:sz w:val="28"/>
          <w:szCs w:val="28"/>
        </w:rPr>
        <w:t xml:space="preserve">      </w:t>
      </w:r>
      <w:r w:rsidR="00E80AD2" w:rsidRPr="008473ED">
        <w:rPr>
          <w:rStyle w:val="c5"/>
          <w:color w:val="000000"/>
          <w:sz w:val="28"/>
          <w:szCs w:val="28"/>
        </w:rPr>
        <w:t>Ученые  доказали, что  двигательные  импульсы  пальцев  рук  влияют  на  формирование  «речевых» зон  и  положительно  действуют  на  кору  головного  мозга  ребенка. Разнообразные   действия  руками, пальчиковые  игры  стимулируют  процесс  речевого и  умственного  развития  ребенка.</w:t>
      </w:r>
      <w:r w:rsidR="00E80AD2" w:rsidRPr="008473ED">
        <w:rPr>
          <w:rStyle w:val="c6"/>
          <w:b/>
          <w:bCs/>
          <w:color w:val="000000"/>
          <w:sz w:val="28"/>
          <w:szCs w:val="28"/>
        </w:rPr>
        <w:t> </w:t>
      </w:r>
      <w:r w:rsidR="00E80AD2" w:rsidRPr="008473ED">
        <w:rPr>
          <w:rStyle w:val="c5"/>
          <w:color w:val="000000"/>
          <w:sz w:val="28"/>
          <w:szCs w:val="28"/>
        </w:rPr>
        <w:t> Чем лучше развиты пальчики малыша, тем проще ему будет осваивать речь.</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xml:space="preserve">Движение пальцев и кистей рук имеют и особое развивающее значение, так как оказывают огромное влияние на развитие речевой и всей высшей </w:t>
      </w:r>
      <w:r w:rsidRPr="008473ED">
        <w:rPr>
          <w:rStyle w:val="c5"/>
          <w:color w:val="000000"/>
          <w:sz w:val="28"/>
          <w:szCs w:val="28"/>
        </w:rPr>
        <w:lastRenderedPageBreak/>
        <w:t>нервной деятельности ребёнка. А речь - один из наиболее мощных факторов и стимулов развития ребёнка в целом. Это обусловлено исключительной ролью речи в жизни человека. С её помощью выражают мысли, желания, передают свой жизненный опыт, согласовывают действия. Речь — основное средство общения людей, одновременно необходимая основа мышления и его орудие. Развитие речи оказывает большое влияние на формирование личности, волевые качества, характер, взгляды.</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Уже с самого раннего возраста можно развивать детские пальчики при помощи легкого массажа, тем самым оказывая воздействие на речевые зоны. Для детей младшего дошкольного возраста самые простые упражнения, которые очень часто бывают в стихотворной форме, могут способствовать развитию мелкой моторики. Помимо упражнений, развитие ловкости у детей младшего возраста может происходить во время того, как они осваивают навыки самообслуживания. Так же игры с пальчиками использовались в режимных моментах.</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В процессе  общения воспитателя с детьми во время режимных моментов  у детей формируется соответствующие навыки:  моют руки с мылом, снимают - вешают полотенце, держат правильно ложку и вилку, расстегивают и застёгивают сандалии, большие пуговки и кнопки.</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Создаётся благоприятная основа для формирования словаря, грамматически правильной речи, диалога, освоения детьми вежливых форм общения.</w:t>
      </w:r>
    </w:p>
    <w:p w:rsidR="00E80AD2" w:rsidRDefault="00E80AD2" w:rsidP="00E80AD2">
      <w:pPr>
        <w:pStyle w:val="c3"/>
        <w:shd w:val="clear" w:color="auto" w:fill="FFFFFF"/>
        <w:spacing w:before="0" w:beforeAutospacing="0" w:after="0" w:afterAutospacing="0"/>
        <w:ind w:firstLine="568"/>
        <w:jc w:val="both"/>
        <w:rPr>
          <w:rStyle w:val="c5"/>
          <w:color w:val="000000"/>
          <w:sz w:val="28"/>
          <w:szCs w:val="28"/>
        </w:rPr>
      </w:pPr>
      <w:r w:rsidRPr="008473ED">
        <w:rPr>
          <w:rStyle w:val="c5"/>
          <w:color w:val="000000"/>
          <w:sz w:val="28"/>
          <w:szCs w:val="28"/>
        </w:rPr>
        <w:t>Существует огромное количество игр и упражнений, развивающих мелкую мускулатуру. Назову те, которые я использую в своей практике. Их можно условно разделить на несколько групп: игры на развитие тактиль</w:t>
      </w:r>
      <w:r>
        <w:rPr>
          <w:rStyle w:val="c5"/>
          <w:color w:val="000000"/>
          <w:sz w:val="28"/>
          <w:szCs w:val="28"/>
        </w:rPr>
        <w:t xml:space="preserve">ного восприятия, игры с </w:t>
      </w:r>
      <w:r w:rsidRPr="008473ED">
        <w:rPr>
          <w:rStyle w:val="c5"/>
          <w:color w:val="000000"/>
          <w:sz w:val="28"/>
          <w:szCs w:val="28"/>
        </w:rPr>
        <w:t>песком, фольклорные пальчиковые игры, упражнение с предметами, игры на выкладывание, игры на нанизывание, игры с конструкторами и т.д. Для развития мелкой моторики рук можно использовать разные игры и упражнения.</w:t>
      </w:r>
    </w:p>
    <w:p w:rsidR="00717F22" w:rsidRPr="00B63A30" w:rsidRDefault="00717F22" w:rsidP="00B63A30">
      <w:pPr>
        <w:shd w:val="clear" w:color="auto" w:fill="FFFFFF"/>
        <w:spacing w:after="0" w:line="240" w:lineRule="auto"/>
        <w:textAlignment w:val="top"/>
        <w:outlineLvl w:val="4"/>
        <w:rPr>
          <w:rFonts w:ascii="Arial" w:eastAsia="Times New Roman" w:hAnsi="Arial" w:cs="Arial"/>
          <w:b/>
          <w:bCs/>
          <w:color w:val="000000"/>
          <w:sz w:val="32"/>
          <w:szCs w:val="32"/>
          <w:lang w:eastAsia="ru-RU"/>
        </w:rPr>
      </w:pP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6"/>
          <w:b/>
          <w:bCs/>
          <w:color w:val="000000"/>
          <w:sz w:val="28"/>
          <w:szCs w:val="28"/>
        </w:rPr>
        <w:t>Пальчиковые игры и упражнения</w:t>
      </w:r>
      <w:r w:rsidRPr="008473ED">
        <w:rPr>
          <w:rStyle w:val="c5"/>
          <w:color w:val="000000"/>
          <w:sz w:val="28"/>
          <w:szCs w:val="28"/>
        </w:rPr>
        <w:t> - это инсценировка каких-либо рифмованных историй, сказок при помощи пальцев.</w:t>
      </w:r>
    </w:p>
    <w:p w:rsidR="004211A5" w:rsidRDefault="00E80AD2" w:rsidP="00E80AD2">
      <w:pPr>
        <w:pStyle w:val="c15"/>
        <w:shd w:val="clear" w:color="auto" w:fill="FFFFFF"/>
        <w:spacing w:before="0" w:beforeAutospacing="0" w:after="0" w:afterAutospacing="0"/>
        <w:jc w:val="both"/>
        <w:rPr>
          <w:rStyle w:val="c5"/>
          <w:color w:val="000000"/>
          <w:sz w:val="28"/>
          <w:szCs w:val="28"/>
        </w:rPr>
      </w:pPr>
      <w:r w:rsidRPr="008473ED">
        <w:rPr>
          <w:rStyle w:val="c0"/>
          <w:color w:val="000000"/>
          <w:sz w:val="28"/>
          <w:szCs w:val="28"/>
        </w:rPr>
        <w:t>       </w:t>
      </w:r>
      <w:r w:rsidRPr="008473ED">
        <w:rPr>
          <w:rStyle w:val="c5"/>
          <w:color w:val="000000"/>
          <w:sz w:val="28"/>
          <w:szCs w:val="28"/>
        </w:rPr>
        <w:t>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w:t>
      </w:r>
      <w:r w:rsidRPr="008473ED">
        <w:rPr>
          <w:color w:val="000000"/>
          <w:sz w:val="28"/>
          <w:szCs w:val="28"/>
        </w:rPr>
        <w:br/>
      </w:r>
      <w:r w:rsidRPr="008473ED">
        <w:rPr>
          <w:rStyle w:val="c5"/>
          <w:color w:val="000000"/>
          <w:sz w:val="28"/>
          <w:szCs w:val="28"/>
        </w:rPr>
        <w:t> </w:t>
      </w:r>
    </w:p>
    <w:p w:rsidR="00E80AD2" w:rsidRPr="008473ED" w:rsidRDefault="00E80AD2" w:rsidP="00E80AD2">
      <w:pPr>
        <w:pStyle w:val="c15"/>
        <w:shd w:val="clear" w:color="auto" w:fill="FFFFFF"/>
        <w:spacing w:before="0" w:beforeAutospacing="0" w:after="0" w:afterAutospacing="0"/>
        <w:jc w:val="both"/>
        <w:rPr>
          <w:color w:val="000000"/>
          <w:sz w:val="28"/>
          <w:szCs w:val="28"/>
        </w:rPr>
      </w:pPr>
      <w:r w:rsidRPr="008473ED">
        <w:rPr>
          <w:rStyle w:val="c5"/>
          <w:color w:val="000000"/>
          <w:sz w:val="28"/>
          <w:szCs w:val="28"/>
        </w:rPr>
        <w:t>      Пальчиковые игры - это уникальное средство для развития мелкой моторики и речи ребенка в их единстве и взаимосвязи.   </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Разучивание текстов с использованием «пальчиковой» гимнастики стимулирует развитие речи. Пальчиковая гимнастика решает множество задач в развитии ребенка:</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способствует овладению навыками мелкой моторики;</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помогает развивать речь;</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повышает работоспособность головного мозга;</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развивает психические процессы: внимание, память, мышление, воображение;</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lastRenderedPageBreak/>
        <w:t>- развивает тактильную чувствительность;</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 снимает тревожность.</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Ребёнок лучше запоминает стихотворные тексты; его речь делается более выразительной.</w:t>
      </w:r>
    </w:p>
    <w:p w:rsidR="00B63A30" w:rsidRPr="00B63A30" w:rsidRDefault="00B63A30" w:rsidP="00B63A30">
      <w:pPr>
        <w:shd w:val="clear" w:color="auto" w:fill="FFFFFF"/>
        <w:spacing w:after="0" w:line="240" w:lineRule="auto"/>
        <w:textAlignment w:val="top"/>
        <w:rPr>
          <w:rFonts w:ascii="Times New Roman" w:hAnsi="Times New Roman" w:cs="Times New Roman"/>
          <w:noProof/>
          <w:sz w:val="28"/>
          <w:szCs w:val="28"/>
          <w:lang w:eastAsia="ru-RU"/>
        </w:rPr>
      </w:pPr>
      <w:r>
        <w:rPr>
          <w:rFonts w:ascii="Times New Roman" w:eastAsia="Times New Roman" w:hAnsi="Times New Roman" w:cs="Times New Roman"/>
          <w:color w:val="000000"/>
          <w:sz w:val="28"/>
          <w:szCs w:val="28"/>
          <w:lang w:eastAsia="ru-RU"/>
        </w:rPr>
        <w:t xml:space="preserve">      </w:t>
      </w:r>
      <w:r w:rsidRPr="00B63A30">
        <w:rPr>
          <w:rFonts w:ascii="Times New Roman" w:eastAsia="Times New Roman" w:hAnsi="Times New Roman" w:cs="Times New Roman"/>
          <w:color w:val="000000"/>
          <w:sz w:val="28"/>
          <w:szCs w:val="28"/>
          <w:lang w:eastAsia="ru-RU"/>
        </w:rPr>
        <w:t>«Пальчиковые игры» - это уникальное средство для развития мелкой моторики и речи ребенка в их единстве и взаимосвязи. Играть с пальчиками рук можно дома, в гостях, на улице, в транспорте, в песочнице и т.д. Пальчиковая гимнастика решает множество задач в развитии ребенка: - помогает развивать речь; - развивает эмоциональную выразительность; - повышает работоспособность головного мозга; - развивает внимание, память, воображение; - способствует развитию пространственного мышления; - снимает тревожность. Пальчиковые игры очень эмоциональны, увлекательны. Дети с удовольствием принимают участие в таких играх.</w:t>
      </w:r>
      <w:r w:rsidRPr="00B63A30">
        <w:rPr>
          <w:rFonts w:ascii="Times New Roman" w:hAnsi="Times New Roman" w:cs="Times New Roman"/>
          <w:noProof/>
          <w:sz w:val="28"/>
          <w:szCs w:val="28"/>
          <w:lang w:eastAsia="ru-RU"/>
        </w:rPr>
        <w:t xml:space="preserve"> </w:t>
      </w:r>
    </w:p>
    <w:p w:rsidR="00E80AD2" w:rsidRPr="00B63A30" w:rsidRDefault="00E80AD2" w:rsidP="00E80AD2">
      <w:pPr>
        <w:pStyle w:val="c3"/>
        <w:shd w:val="clear" w:color="auto" w:fill="FFFFFF"/>
        <w:spacing w:before="0" w:beforeAutospacing="0" w:after="0" w:afterAutospacing="0"/>
        <w:ind w:firstLine="568"/>
        <w:jc w:val="both"/>
        <w:rPr>
          <w:rStyle w:val="c6"/>
          <w:b/>
          <w:bCs/>
          <w:color w:val="000000"/>
          <w:sz w:val="28"/>
          <w:szCs w:val="28"/>
        </w:rPr>
      </w:pP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6"/>
          <w:b/>
          <w:bCs/>
          <w:color w:val="000000"/>
          <w:sz w:val="28"/>
          <w:szCs w:val="28"/>
        </w:rPr>
        <w:t>«Паучок»</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Паучок ходил по ветке, </w:t>
      </w:r>
      <w:r w:rsidRPr="008473ED">
        <w:rPr>
          <w:rStyle w:val="c4"/>
          <w:i/>
          <w:iCs/>
          <w:color w:val="000000"/>
          <w:sz w:val="28"/>
          <w:szCs w:val="28"/>
        </w:rPr>
        <w:t>(руки скрещены, пальцы каждой руки «бегут»)</w:t>
      </w:r>
      <w:r w:rsidRPr="008473ED">
        <w:rPr>
          <w:color w:val="000000"/>
          <w:sz w:val="28"/>
          <w:szCs w:val="28"/>
        </w:rPr>
        <w:br/>
      </w:r>
      <w:r w:rsidRPr="008473ED">
        <w:rPr>
          <w:rStyle w:val="c5"/>
          <w:color w:val="000000"/>
          <w:sz w:val="28"/>
          <w:szCs w:val="28"/>
        </w:rPr>
        <w:t>       А за ним ходили детки</w:t>
      </w:r>
      <w:r w:rsidRPr="008473ED">
        <w:rPr>
          <w:rStyle w:val="c4"/>
          <w:i/>
          <w:iCs/>
          <w:color w:val="000000"/>
          <w:sz w:val="28"/>
          <w:szCs w:val="28"/>
        </w:rPr>
        <w:t> (по предплечью, а затем по плечу другой руки)</w:t>
      </w:r>
      <w:r w:rsidRPr="008473ED">
        <w:rPr>
          <w:color w:val="000000"/>
          <w:sz w:val="28"/>
          <w:szCs w:val="28"/>
        </w:rPr>
        <w:br/>
      </w:r>
      <w:r w:rsidRPr="008473ED">
        <w:rPr>
          <w:rStyle w:val="c5"/>
          <w:color w:val="000000"/>
          <w:sz w:val="28"/>
          <w:szCs w:val="28"/>
        </w:rPr>
        <w:t>       Дождик с неба вдруг полил, </w:t>
      </w:r>
      <w:r w:rsidRPr="008473ED">
        <w:rPr>
          <w:rStyle w:val="c4"/>
          <w:i/>
          <w:iCs/>
          <w:color w:val="000000"/>
          <w:sz w:val="28"/>
          <w:szCs w:val="28"/>
        </w:rPr>
        <w:t>(кисти свободно опущены, выполняем стряхивающие)</w:t>
      </w:r>
      <w:r w:rsidRPr="008473ED">
        <w:rPr>
          <w:color w:val="000000"/>
          <w:sz w:val="28"/>
          <w:szCs w:val="28"/>
        </w:rPr>
        <w:br/>
      </w:r>
      <w:r w:rsidRPr="008473ED">
        <w:rPr>
          <w:rStyle w:val="c5"/>
          <w:color w:val="000000"/>
          <w:sz w:val="28"/>
          <w:szCs w:val="28"/>
        </w:rPr>
        <w:t>      Паучков на землю смыл</w:t>
      </w:r>
      <w:proofErr w:type="gramStart"/>
      <w:r w:rsidRPr="008473ED">
        <w:rPr>
          <w:rStyle w:val="c5"/>
          <w:color w:val="000000"/>
          <w:sz w:val="28"/>
          <w:szCs w:val="28"/>
        </w:rPr>
        <w:t>.</w:t>
      </w:r>
      <w:proofErr w:type="gramEnd"/>
      <w:r w:rsidRPr="008473ED">
        <w:rPr>
          <w:rStyle w:val="c5"/>
          <w:color w:val="000000"/>
          <w:sz w:val="28"/>
          <w:szCs w:val="28"/>
        </w:rPr>
        <w:t> </w:t>
      </w:r>
      <w:r w:rsidRPr="008473ED">
        <w:rPr>
          <w:rStyle w:val="c4"/>
          <w:i/>
          <w:iCs/>
          <w:color w:val="000000"/>
          <w:sz w:val="28"/>
          <w:szCs w:val="28"/>
        </w:rPr>
        <w:t>(</w:t>
      </w:r>
      <w:proofErr w:type="gramStart"/>
      <w:r w:rsidRPr="008473ED">
        <w:rPr>
          <w:rStyle w:val="c4"/>
          <w:i/>
          <w:iCs/>
          <w:color w:val="000000"/>
          <w:sz w:val="28"/>
          <w:szCs w:val="28"/>
        </w:rPr>
        <w:t>д</w:t>
      </w:r>
      <w:proofErr w:type="gramEnd"/>
      <w:r w:rsidRPr="008473ED">
        <w:rPr>
          <w:rStyle w:val="c4"/>
          <w:i/>
          <w:iCs/>
          <w:color w:val="000000"/>
          <w:sz w:val="28"/>
          <w:szCs w:val="28"/>
        </w:rPr>
        <w:t>вижения; хлопок ладонями по столу, коленям)</w:t>
      </w:r>
      <w:r w:rsidRPr="008473ED">
        <w:rPr>
          <w:color w:val="000000"/>
          <w:sz w:val="28"/>
          <w:szCs w:val="28"/>
        </w:rPr>
        <w:br/>
      </w:r>
      <w:r w:rsidRPr="008473ED">
        <w:rPr>
          <w:rStyle w:val="c5"/>
          <w:color w:val="000000"/>
          <w:sz w:val="28"/>
          <w:szCs w:val="28"/>
        </w:rPr>
        <w:t>      Солнце стало пригревать, </w:t>
      </w:r>
      <w:r w:rsidRPr="008473ED">
        <w:rPr>
          <w:rStyle w:val="c4"/>
          <w:i/>
          <w:iCs/>
          <w:color w:val="000000"/>
          <w:sz w:val="28"/>
          <w:szCs w:val="28"/>
        </w:rPr>
        <w:t>(ладони боковыми сторонами прижаты друг к другу)</w:t>
      </w:r>
      <w:r w:rsidRPr="008473ED">
        <w:rPr>
          <w:color w:val="000000"/>
          <w:sz w:val="28"/>
          <w:szCs w:val="28"/>
        </w:rPr>
        <w:br/>
      </w:r>
      <w:r w:rsidRPr="008473ED">
        <w:rPr>
          <w:rStyle w:val="c5"/>
          <w:color w:val="000000"/>
          <w:sz w:val="28"/>
          <w:szCs w:val="28"/>
        </w:rPr>
        <w:t>     Паучок ползет опять, </w:t>
      </w:r>
      <w:r w:rsidRPr="008473ED">
        <w:rPr>
          <w:rStyle w:val="c4"/>
          <w:i/>
          <w:iCs/>
          <w:color w:val="000000"/>
          <w:sz w:val="28"/>
          <w:szCs w:val="28"/>
        </w:rPr>
        <w:t>(пальцы растопырены, качаем руками)</w:t>
      </w:r>
      <w:r w:rsidRPr="008473ED">
        <w:rPr>
          <w:rStyle w:val="c5"/>
          <w:color w:val="000000"/>
          <w:sz w:val="28"/>
          <w:szCs w:val="28"/>
        </w:rPr>
        <w:t> </w:t>
      </w:r>
      <w:r w:rsidRPr="008473ED">
        <w:rPr>
          <w:color w:val="000000"/>
          <w:sz w:val="28"/>
          <w:szCs w:val="28"/>
        </w:rPr>
        <w:br/>
      </w:r>
      <w:r w:rsidRPr="008473ED">
        <w:rPr>
          <w:rStyle w:val="c5"/>
          <w:color w:val="000000"/>
          <w:sz w:val="28"/>
          <w:szCs w:val="28"/>
        </w:rPr>
        <w:t>     А за ним ползут все детки, </w:t>
      </w:r>
      <w:r w:rsidRPr="008473ED">
        <w:rPr>
          <w:rStyle w:val="c4"/>
          <w:i/>
          <w:iCs/>
          <w:color w:val="000000"/>
          <w:sz w:val="28"/>
          <w:szCs w:val="28"/>
        </w:rPr>
        <w:t>(действия аналогичны первоначальным)</w:t>
      </w:r>
      <w:r w:rsidRPr="008473ED">
        <w:rPr>
          <w:color w:val="000000"/>
          <w:sz w:val="28"/>
          <w:szCs w:val="28"/>
        </w:rPr>
        <w:br/>
      </w:r>
      <w:r w:rsidRPr="008473ED">
        <w:rPr>
          <w:rStyle w:val="c5"/>
          <w:color w:val="000000"/>
          <w:sz w:val="28"/>
          <w:szCs w:val="28"/>
        </w:rPr>
        <w:t>     Чтобы погулять по ветке</w:t>
      </w:r>
      <w:proofErr w:type="gramStart"/>
      <w:r w:rsidRPr="008473ED">
        <w:rPr>
          <w:rStyle w:val="c5"/>
          <w:color w:val="000000"/>
          <w:sz w:val="28"/>
          <w:szCs w:val="28"/>
        </w:rPr>
        <w:t>.</w:t>
      </w:r>
      <w:proofErr w:type="gramEnd"/>
      <w:r w:rsidRPr="008473ED">
        <w:rPr>
          <w:rStyle w:val="c5"/>
          <w:color w:val="000000"/>
          <w:sz w:val="28"/>
          <w:szCs w:val="28"/>
        </w:rPr>
        <w:t> </w:t>
      </w:r>
      <w:r w:rsidRPr="008473ED">
        <w:rPr>
          <w:rStyle w:val="c4"/>
          <w:i/>
          <w:iCs/>
          <w:color w:val="000000"/>
          <w:sz w:val="28"/>
          <w:szCs w:val="28"/>
        </w:rPr>
        <w:t>(«</w:t>
      </w:r>
      <w:proofErr w:type="gramStart"/>
      <w:r w:rsidRPr="008473ED">
        <w:rPr>
          <w:rStyle w:val="c4"/>
          <w:i/>
          <w:iCs/>
          <w:color w:val="000000"/>
          <w:sz w:val="28"/>
          <w:szCs w:val="28"/>
        </w:rPr>
        <w:t>п</w:t>
      </w:r>
      <w:proofErr w:type="gramEnd"/>
      <w:r w:rsidRPr="008473ED">
        <w:rPr>
          <w:rStyle w:val="c4"/>
          <w:i/>
          <w:iCs/>
          <w:color w:val="000000"/>
          <w:sz w:val="28"/>
          <w:szCs w:val="28"/>
        </w:rPr>
        <w:t>аучки» ползают по голове)</w:t>
      </w: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6"/>
          <w:b/>
          <w:bCs/>
          <w:color w:val="000000"/>
          <w:sz w:val="28"/>
          <w:szCs w:val="28"/>
        </w:rPr>
        <w:t>«Апельсин»</w:t>
      </w:r>
    </w:p>
    <w:p w:rsidR="00E80AD2" w:rsidRDefault="00E80AD2" w:rsidP="00E80AD2">
      <w:pPr>
        <w:pStyle w:val="c10"/>
        <w:shd w:val="clear" w:color="auto" w:fill="FFFFFF"/>
        <w:spacing w:before="0" w:beforeAutospacing="0" w:after="0" w:afterAutospacing="0"/>
        <w:rPr>
          <w:rStyle w:val="c4"/>
          <w:i/>
          <w:iCs/>
          <w:color w:val="000000"/>
          <w:sz w:val="28"/>
          <w:szCs w:val="28"/>
        </w:rPr>
      </w:pPr>
      <w:r w:rsidRPr="008473ED">
        <w:rPr>
          <w:rStyle w:val="c5"/>
          <w:color w:val="000000"/>
          <w:sz w:val="28"/>
          <w:szCs w:val="28"/>
        </w:rPr>
        <w:t>Мы делили апельсин. </w:t>
      </w:r>
      <w:r w:rsidRPr="008473ED">
        <w:rPr>
          <w:color w:val="000000"/>
          <w:sz w:val="28"/>
          <w:szCs w:val="28"/>
        </w:rPr>
        <w:br/>
      </w:r>
      <w:r w:rsidRPr="008473ED">
        <w:rPr>
          <w:rStyle w:val="c5"/>
          <w:color w:val="000000"/>
          <w:sz w:val="28"/>
          <w:szCs w:val="28"/>
        </w:rPr>
        <w:t>Много нас, </w:t>
      </w:r>
      <w:r w:rsidRPr="008473ED">
        <w:rPr>
          <w:color w:val="000000"/>
          <w:sz w:val="28"/>
          <w:szCs w:val="28"/>
        </w:rPr>
        <w:br/>
      </w:r>
      <w:r w:rsidRPr="008473ED">
        <w:rPr>
          <w:rStyle w:val="c5"/>
          <w:color w:val="000000"/>
          <w:sz w:val="28"/>
          <w:szCs w:val="28"/>
        </w:rPr>
        <w:t>А он один.</w:t>
      </w:r>
      <w:r w:rsidRPr="008473ED">
        <w:rPr>
          <w:color w:val="000000"/>
          <w:sz w:val="28"/>
          <w:szCs w:val="28"/>
        </w:rPr>
        <w:br/>
      </w:r>
      <w:r w:rsidRPr="008473ED">
        <w:rPr>
          <w:rStyle w:val="c4"/>
          <w:i/>
          <w:iCs/>
          <w:color w:val="000000"/>
          <w:sz w:val="28"/>
          <w:szCs w:val="28"/>
        </w:rPr>
        <w:t>Дети сжимают и разжимают пальцы обеих рук в кулаки.</w:t>
      </w:r>
      <w:r w:rsidRPr="008473ED">
        <w:rPr>
          <w:color w:val="000000"/>
          <w:sz w:val="28"/>
          <w:szCs w:val="28"/>
        </w:rPr>
        <w:br/>
      </w:r>
      <w:r w:rsidRPr="008473ED">
        <w:rPr>
          <w:rStyle w:val="c5"/>
          <w:color w:val="000000"/>
          <w:sz w:val="28"/>
          <w:szCs w:val="28"/>
        </w:rPr>
        <w:t>Эта долька - для ежа. </w:t>
      </w:r>
      <w:r w:rsidRPr="008473ED">
        <w:rPr>
          <w:color w:val="000000"/>
          <w:sz w:val="28"/>
          <w:szCs w:val="28"/>
        </w:rPr>
        <w:br/>
      </w:r>
      <w:r w:rsidRPr="008473ED">
        <w:rPr>
          <w:rStyle w:val="c5"/>
          <w:color w:val="000000"/>
          <w:sz w:val="28"/>
          <w:szCs w:val="28"/>
        </w:rPr>
        <w:t>Эта долька - для стрижа. </w:t>
      </w:r>
      <w:r w:rsidRPr="008473ED">
        <w:rPr>
          <w:color w:val="000000"/>
          <w:sz w:val="28"/>
          <w:szCs w:val="28"/>
        </w:rPr>
        <w:br/>
      </w:r>
      <w:r w:rsidRPr="008473ED">
        <w:rPr>
          <w:rStyle w:val="c5"/>
          <w:color w:val="000000"/>
          <w:sz w:val="28"/>
          <w:szCs w:val="28"/>
        </w:rPr>
        <w:t>Эта долька - для утят. </w:t>
      </w:r>
      <w:r w:rsidRPr="008473ED">
        <w:rPr>
          <w:color w:val="000000"/>
          <w:sz w:val="28"/>
          <w:szCs w:val="28"/>
        </w:rPr>
        <w:br/>
      </w:r>
      <w:r w:rsidRPr="008473ED">
        <w:rPr>
          <w:rStyle w:val="c5"/>
          <w:color w:val="000000"/>
          <w:sz w:val="28"/>
          <w:szCs w:val="28"/>
        </w:rPr>
        <w:t>Эта долька - для котят. </w:t>
      </w:r>
      <w:r w:rsidRPr="008473ED">
        <w:rPr>
          <w:color w:val="000000"/>
          <w:sz w:val="28"/>
          <w:szCs w:val="28"/>
        </w:rPr>
        <w:br/>
      </w:r>
      <w:r w:rsidRPr="008473ED">
        <w:rPr>
          <w:rStyle w:val="c5"/>
          <w:color w:val="000000"/>
          <w:sz w:val="28"/>
          <w:szCs w:val="28"/>
        </w:rPr>
        <w:t>Эта долька - для бобра</w:t>
      </w:r>
      <w:proofErr w:type="gramStart"/>
      <w:r w:rsidRPr="008473ED">
        <w:rPr>
          <w:color w:val="000000"/>
          <w:sz w:val="28"/>
          <w:szCs w:val="28"/>
        </w:rPr>
        <w:br/>
      </w:r>
      <w:r w:rsidRPr="008473ED">
        <w:rPr>
          <w:rStyle w:val="c4"/>
          <w:i/>
          <w:iCs/>
          <w:color w:val="000000"/>
          <w:sz w:val="28"/>
          <w:szCs w:val="28"/>
        </w:rPr>
        <w:t>П</w:t>
      </w:r>
      <w:proofErr w:type="gramEnd"/>
      <w:r w:rsidRPr="008473ED">
        <w:rPr>
          <w:rStyle w:val="c4"/>
          <w:i/>
          <w:iCs/>
          <w:color w:val="000000"/>
          <w:sz w:val="28"/>
          <w:szCs w:val="28"/>
        </w:rPr>
        <w:t>о очереди загибают пальцы, начиная с большого.</w:t>
      </w:r>
      <w:r w:rsidRPr="008473ED">
        <w:rPr>
          <w:color w:val="000000"/>
          <w:sz w:val="28"/>
          <w:szCs w:val="28"/>
        </w:rPr>
        <w:br/>
      </w:r>
      <w:r w:rsidRPr="008473ED">
        <w:rPr>
          <w:rStyle w:val="c5"/>
          <w:color w:val="000000"/>
          <w:sz w:val="28"/>
          <w:szCs w:val="28"/>
        </w:rPr>
        <w:t>А для волка - кожура.</w:t>
      </w:r>
      <w:r w:rsidRPr="008473ED">
        <w:rPr>
          <w:color w:val="000000"/>
          <w:sz w:val="28"/>
          <w:szCs w:val="28"/>
        </w:rPr>
        <w:br/>
      </w:r>
      <w:proofErr w:type="gramStart"/>
      <w:r w:rsidRPr="008473ED">
        <w:rPr>
          <w:rStyle w:val="c4"/>
          <w:i/>
          <w:iCs/>
          <w:color w:val="000000"/>
          <w:sz w:val="28"/>
          <w:szCs w:val="28"/>
        </w:rPr>
        <w:t>Сжимают пальцы обеих рук в кулаки</w:t>
      </w:r>
      <w:r w:rsidRPr="008473ED">
        <w:rPr>
          <w:color w:val="000000"/>
          <w:sz w:val="28"/>
          <w:szCs w:val="28"/>
        </w:rPr>
        <w:br/>
      </w:r>
      <w:r w:rsidRPr="008473ED">
        <w:rPr>
          <w:rStyle w:val="c5"/>
          <w:color w:val="000000"/>
          <w:sz w:val="28"/>
          <w:szCs w:val="28"/>
        </w:rPr>
        <w:t>Он сердит</w:t>
      </w:r>
      <w:proofErr w:type="gramEnd"/>
      <w:r w:rsidRPr="008473ED">
        <w:rPr>
          <w:rStyle w:val="c5"/>
          <w:color w:val="000000"/>
          <w:sz w:val="28"/>
          <w:szCs w:val="28"/>
        </w:rPr>
        <w:t xml:space="preserve"> на нас - беда; </w:t>
      </w:r>
      <w:r w:rsidRPr="008473ED">
        <w:rPr>
          <w:rStyle w:val="c4"/>
          <w:i/>
          <w:iCs/>
          <w:color w:val="000000"/>
          <w:sz w:val="28"/>
          <w:szCs w:val="28"/>
        </w:rPr>
        <w:t>(грозят пальчиком)</w:t>
      </w:r>
      <w:r w:rsidRPr="008473ED">
        <w:rPr>
          <w:color w:val="000000"/>
          <w:sz w:val="28"/>
          <w:szCs w:val="28"/>
        </w:rPr>
        <w:br/>
      </w:r>
      <w:r w:rsidRPr="008473ED">
        <w:rPr>
          <w:rStyle w:val="c5"/>
          <w:color w:val="000000"/>
          <w:sz w:val="28"/>
          <w:szCs w:val="28"/>
        </w:rPr>
        <w:t>Разбегайтесь – Кто куда!</w:t>
      </w:r>
      <w:r w:rsidRPr="008473ED">
        <w:rPr>
          <w:color w:val="000000"/>
          <w:sz w:val="28"/>
          <w:szCs w:val="28"/>
        </w:rPr>
        <w:br/>
      </w:r>
      <w:r w:rsidRPr="008473ED">
        <w:rPr>
          <w:rStyle w:val="c4"/>
          <w:i/>
          <w:iCs/>
          <w:color w:val="000000"/>
          <w:sz w:val="28"/>
          <w:szCs w:val="28"/>
        </w:rPr>
        <w:t>Резко разжимают пальцы, сжатые в кулаки.</w:t>
      </w:r>
    </w:p>
    <w:p w:rsidR="00B63A30" w:rsidRPr="00B63A30" w:rsidRDefault="00B63A30" w:rsidP="00B63A30">
      <w:pPr>
        <w:shd w:val="clear" w:color="auto" w:fill="FFFFFF"/>
        <w:spacing w:after="0" w:line="240" w:lineRule="auto"/>
        <w:textAlignment w:val="top"/>
        <w:rPr>
          <w:rFonts w:ascii="Times New Roman" w:hAnsi="Times New Roman" w:cs="Times New Roman"/>
          <w:b/>
          <w:noProof/>
          <w:sz w:val="28"/>
          <w:szCs w:val="28"/>
          <w:lang w:eastAsia="ru-RU"/>
        </w:rPr>
      </w:pPr>
    </w:p>
    <w:p w:rsidR="00B63A30" w:rsidRPr="00B63A30" w:rsidRDefault="00B63A30" w:rsidP="00B63A30">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B63A30">
        <w:rPr>
          <w:rFonts w:ascii="Times New Roman" w:eastAsia="Times New Roman" w:hAnsi="Times New Roman" w:cs="Times New Roman"/>
          <w:color w:val="000000"/>
          <w:sz w:val="28"/>
          <w:szCs w:val="28"/>
          <w:lang w:eastAsia="ru-RU"/>
        </w:rPr>
        <w:t>Собираем пирамидку</w:t>
      </w:r>
      <w:r w:rsidRPr="00B63A30">
        <w:rPr>
          <w:rFonts w:ascii="Times New Roman" w:eastAsia="+mj-ea" w:hAnsi="Times New Roman" w:cs="Times New Roman"/>
          <w:color w:val="04617B"/>
          <w:kern w:val="24"/>
          <w:sz w:val="28"/>
          <w:szCs w:val="28"/>
        </w:rPr>
        <w:t xml:space="preserve"> </w:t>
      </w:r>
    </w:p>
    <w:p w:rsidR="00B63A30" w:rsidRPr="00B63A30" w:rsidRDefault="00B63A30" w:rsidP="00B63A30">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B63A30">
        <w:rPr>
          <w:rFonts w:ascii="Times New Roman" w:eastAsia="Times New Roman" w:hAnsi="Times New Roman" w:cs="Times New Roman"/>
          <w:color w:val="000000"/>
          <w:sz w:val="28"/>
          <w:szCs w:val="28"/>
          <w:lang w:eastAsia="ru-RU"/>
        </w:rPr>
        <w:t>Любят детки – малыши</w:t>
      </w:r>
    </w:p>
    <w:p w:rsidR="00B63A30" w:rsidRPr="00B63A30" w:rsidRDefault="00B63A30" w:rsidP="00B63A30">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B63A30">
        <w:rPr>
          <w:rFonts w:ascii="Times New Roman" w:eastAsia="Times New Roman" w:hAnsi="Times New Roman" w:cs="Times New Roman"/>
          <w:color w:val="000000"/>
          <w:sz w:val="28"/>
          <w:szCs w:val="28"/>
          <w:lang w:eastAsia="ru-RU"/>
        </w:rPr>
        <w:t>Все колечки разложить</w:t>
      </w:r>
    </w:p>
    <w:p w:rsidR="00B63A30" w:rsidRPr="00B63A30" w:rsidRDefault="00B63A30" w:rsidP="00B63A30">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B63A30">
        <w:rPr>
          <w:rFonts w:ascii="Times New Roman" w:eastAsia="Times New Roman" w:hAnsi="Times New Roman" w:cs="Times New Roman"/>
          <w:color w:val="000000"/>
          <w:sz w:val="28"/>
          <w:szCs w:val="28"/>
          <w:lang w:eastAsia="ru-RU"/>
        </w:rPr>
        <w:t>А потом одеть их дружно</w:t>
      </w:r>
    </w:p>
    <w:p w:rsidR="00B63A30" w:rsidRDefault="00B63A30" w:rsidP="00B63A30">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proofErr w:type="gramStart"/>
      <w:r w:rsidRPr="00B63A30">
        <w:rPr>
          <w:rFonts w:ascii="Times New Roman" w:eastAsia="Times New Roman" w:hAnsi="Times New Roman" w:cs="Times New Roman"/>
          <w:color w:val="000000"/>
          <w:sz w:val="28"/>
          <w:szCs w:val="28"/>
          <w:lang w:eastAsia="ru-RU"/>
        </w:rPr>
        <w:t>Получилась</w:t>
      </w:r>
      <w:proofErr w:type="gramEnd"/>
      <w:r w:rsidRPr="00B63A30">
        <w:rPr>
          <w:rFonts w:ascii="Times New Roman" w:eastAsia="Times New Roman" w:hAnsi="Times New Roman" w:cs="Times New Roman"/>
          <w:color w:val="000000"/>
          <w:sz w:val="28"/>
          <w:szCs w:val="28"/>
          <w:lang w:eastAsia="ru-RU"/>
        </w:rPr>
        <w:t xml:space="preserve"> чтоб игрушка.</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A0A26">
        <w:rPr>
          <w:rFonts w:ascii="Times New Roman" w:eastAsia="Times New Roman" w:hAnsi="Times New Roman" w:cs="Times New Roman"/>
          <w:color w:val="000000"/>
          <w:sz w:val="28"/>
          <w:szCs w:val="28"/>
          <w:lang w:eastAsia="ru-RU"/>
        </w:rPr>
        <w:t>Нанизывания Отлично развивает пальчики рук разнообразное нанизывание. Нанизывать можно все, что нанизывается: пуговицы, бусы, макаронные изделия, и т.п.</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A0A26">
        <w:rPr>
          <w:rFonts w:ascii="Times New Roman" w:eastAsia="Times New Roman" w:hAnsi="Times New Roman" w:cs="Times New Roman"/>
          <w:color w:val="000000"/>
          <w:sz w:val="28"/>
          <w:szCs w:val="28"/>
          <w:lang w:eastAsia="ru-RU"/>
        </w:rPr>
        <w:t>Лепка</w:t>
      </w:r>
      <w:proofErr w:type="gramStart"/>
      <w:r w:rsidRPr="000A0A26">
        <w:rPr>
          <w:rFonts w:ascii="Times New Roman" w:eastAsia="Times New Roman" w:hAnsi="Times New Roman" w:cs="Times New Roman"/>
          <w:color w:val="000000"/>
          <w:sz w:val="28"/>
          <w:szCs w:val="28"/>
          <w:lang w:eastAsia="ru-RU"/>
        </w:rPr>
        <w:t xml:space="preserve">  В</w:t>
      </w:r>
      <w:proofErr w:type="gramEnd"/>
      <w:r w:rsidRPr="000A0A26">
        <w:rPr>
          <w:rFonts w:ascii="Times New Roman" w:eastAsia="Times New Roman" w:hAnsi="Times New Roman" w:cs="Times New Roman"/>
          <w:color w:val="000000"/>
          <w:sz w:val="28"/>
          <w:szCs w:val="28"/>
          <w:lang w:eastAsia="ru-RU"/>
        </w:rPr>
        <w:t xml:space="preserve"> ходе занятий у детей развивается мелкая моторика пальцев и воображение, они учатся координировать движения рук и приобретают новый сенсорный опыт, учатся доводить работу до конца. Занятия способствуют развитию эмоциональной отзывчивости, развитию самостоятельности, настойчивости, аккуратности, трудолюбия; формированию умений и навыков в лепке.</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A0A26">
        <w:rPr>
          <w:rFonts w:ascii="Times New Roman" w:eastAsia="Times New Roman" w:hAnsi="Times New Roman" w:cs="Times New Roman"/>
          <w:color w:val="000000"/>
          <w:sz w:val="28"/>
          <w:szCs w:val="28"/>
          <w:lang w:eastAsia="ru-RU"/>
        </w:rPr>
        <w:t>Рисование по песку. Податливость песка провоцирует желание создать из него миниатюру реального мира. Для детей это не только отличное развлечение, но и способ узнать о мире и его свойствах больше. Созданная ребенком картина из этих сыпучих материалов является творческим продуктом. Основной акцент делается на творческом самовыражении ребенка, благодаря которому на бессознательно</w:t>
      </w:r>
      <w:r>
        <w:rPr>
          <w:rFonts w:ascii="Times New Roman" w:eastAsia="Times New Roman" w:hAnsi="Times New Roman" w:cs="Times New Roman"/>
          <w:color w:val="000000"/>
          <w:sz w:val="28"/>
          <w:szCs w:val="28"/>
          <w:lang w:eastAsia="ru-RU"/>
        </w:rPr>
        <w:t xml:space="preserve"> - </w:t>
      </w:r>
      <w:r w:rsidRPr="000A0A26">
        <w:rPr>
          <w:rFonts w:ascii="Times New Roman" w:eastAsia="Times New Roman" w:hAnsi="Times New Roman" w:cs="Times New Roman"/>
          <w:color w:val="000000"/>
          <w:sz w:val="28"/>
          <w:szCs w:val="28"/>
          <w:lang w:eastAsia="ru-RU"/>
        </w:rPr>
        <w:t>символическом уровне происходит выход внутреннего напряжения и поиск путей развития, развивается чувственное восприятие, фантазия и воображение.</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B63A30" w:rsidRDefault="000A0A26" w:rsidP="000A0A26">
      <w:pPr>
        <w:pStyle w:val="c10"/>
        <w:shd w:val="clear" w:color="auto" w:fill="FFFFFF"/>
        <w:spacing w:before="0" w:beforeAutospacing="0" w:after="0" w:afterAutospacing="0"/>
        <w:rPr>
          <w:color w:val="000000"/>
          <w:sz w:val="28"/>
          <w:szCs w:val="28"/>
        </w:rPr>
      </w:pPr>
      <w:r>
        <w:rPr>
          <w:color w:val="000000"/>
          <w:sz w:val="28"/>
          <w:szCs w:val="28"/>
        </w:rPr>
        <w:t xml:space="preserve">        </w:t>
      </w:r>
      <w:r w:rsidRPr="000A0A26">
        <w:rPr>
          <w:color w:val="000000"/>
          <w:sz w:val="28"/>
          <w:szCs w:val="28"/>
        </w:rPr>
        <w:t>Соби</w:t>
      </w:r>
      <w:r>
        <w:rPr>
          <w:color w:val="000000"/>
          <w:sz w:val="28"/>
          <w:szCs w:val="28"/>
        </w:rPr>
        <w:t xml:space="preserve">рание разрезных картинок, </w:t>
      </w:r>
      <w:proofErr w:type="spellStart"/>
      <w:r>
        <w:rPr>
          <w:color w:val="000000"/>
          <w:sz w:val="28"/>
          <w:szCs w:val="28"/>
        </w:rPr>
        <w:t>пазл</w:t>
      </w:r>
      <w:proofErr w:type="spellEnd"/>
      <w:r w:rsidRPr="000A0A26">
        <w:rPr>
          <w:color w:val="000000"/>
          <w:sz w:val="28"/>
          <w:szCs w:val="28"/>
        </w:rPr>
        <w:t xml:space="preserve">, кубиков Игры развивают зрительное восприятие, пространственную ориентировку, зрительно-двигательную координацию. Можно использовать </w:t>
      </w:r>
      <w:proofErr w:type="spellStart"/>
      <w:r w:rsidRPr="000A0A26">
        <w:rPr>
          <w:color w:val="000000"/>
          <w:sz w:val="28"/>
          <w:szCs w:val="28"/>
        </w:rPr>
        <w:t>пазлы</w:t>
      </w:r>
      <w:proofErr w:type="spellEnd"/>
      <w:r w:rsidRPr="000A0A26">
        <w:rPr>
          <w:color w:val="000000"/>
          <w:sz w:val="28"/>
          <w:szCs w:val="28"/>
        </w:rPr>
        <w:t xml:space="preserve"> или взять две одинаковых картинки, одну из них разрезать на несколько частей. </w:t>
      </w:r>
      <w:proofErr w:type="gramStart"/>
      <w:r w:rsidRPr="000A0A26">
        <w:rPr>
          <w:color w:val="000000"/>
          <w:sz w:val="28"/>
          <w:szCs w:val="28"/>
        </w:rPr>
        <w:t>Предложите ребенку глядя</w:t>
      </w:r>
      <w:proofErr w:type="gramEnd"/>
      <w:r w:rsidRPr="000A0A26">
        <w:rPr>
          <w:color w:val="000000"/>
          <w:sz w:val="28"/>
          <w:szCs w:val="28"/>
        </w:rPr>
        <w:t xml:space="preserve"> на образец собрать разрезанную картинку.</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A0A26">
        <w:rPr>
          <w:rFonts w:ascii="Times New Roman" w:eastAsia="Times New Roman" w:hAnsi="Times New Roman" w:cs="Times New Roman"/>
          <w:color w:val="000000"/>
          <w:sz w:val="28"/>
          <w:szCs w:val="28"/>
          <w:lang w:eastAsia="ru-RU"/>
        </w:rPr>
        <w:t xml:space="preserve">Игры с прищепками Можно использовать игры с прищепками для развития у детей творческого воображения, логического мышления, закрепления цвета, счёта. Чтобы игра была интересной для ребёнка, можно прикреплять прищепки по тематике (лучики к солнцу, иголки к ёжику, лепестки к цветку, ушки к голове зайчика) Для этого нужно, соответственно, сделать заготовки солнца, ёжика, цветка, зайчика на картонной основе. </w:t>
      </w:r>
    </w:p>
    <w:p w:rsidR="000A0A26" w:rsidRPr="000A0A26" w:rsidRDefault="000A0A26" w:rsidP="000A0A26">
      <w:pPr>
        <w:shd w:val="clear" w:color="auto" w:fill="FFFFFF"/>
        <w:spacing w:after="0" w:line="240" w:lineRule="auto"/>
        <w:textAlignment w:val="top"/>
        <w:outlineLvl w:val="4"/>
        <w:rPr>
          <w:rFonts w:ascii="Times New Roman" w:eastAsia="Times New Roman" w:hAnsi="Times New Roman" w:cs="Times New Roman"/>
          <w:b/>
          <w:bCs/>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Pr="000A0A26">
        <w:rPr>
          <w:rFonts w:ascii="Times New Roman" w:eastAsia="Times New Roman" w:hAnsi="Times New Roman" w:cs="Times New Roman"/>
          <w:color w:val="000000"/>
          <w:sz w:val="28"/>
          <w:szCs w:val="28"/>
          <w:lang w:eastAsia="ru-RU"/>
        </w:rPr>
        <w:t>ейчас в продаже встречается множество разнообразных игр со шнурками. Можно использовать как фабричного производства, так и выполненного своими руками.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w:t>
      </w: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b/>
          <w:color w:val="000000"/>
          <w:sz w:val="28"/>
          <w:szCs w:val="28"/>
          <w:lang w:eastAsia="ru-RU"/>
        </w:rPr>
      </w:pPr>
    </w:p>
    <w:p w:rsidR="000A0A26" w:rsidRDefault="000A0A26" w:rsidP="000A0A26">
      <w:pPr>
        <w:shd w:val="clear" w:color="auto" w:fill="FFFFFF"/>
        <w:textAlignment w:val="top"/>
        <w:rPr>
          <w:rFonts w:ascii="Times New Roman" w:eastAsia="Times New Roman" w:hAnsi="Times New Roman" w:cs="Times New Roman"/>
          <w:color w:val="000000"/>
          <w:sz w:val="28"/>
          <w:szCs w:val="28"/>
          <w:lang w:eastAsia="ru-RU"/>
        </w:rPr>
      </w:pPr>
      <w:r w:rsidRPr="000A0A26">
        <w:rPr>
          <w:rFonts w:ascii="Times New Roman" w:eastAsia="Times New Roman" w:hAnsi="Times New Roman" w:cs="Times New Roman"/>
          <w:color w:val="000000"/>
          <w:sz w:val="28"/>
          <w:szCs w:val="28"/>
          <w:lang w:eastAsia="ru-RU"/>
        </w:rPr>
        <w:t xml:space="preserve">Игры с конструктором. </w:t>
      </w:r>
    </w:p>
    <w:p w:rsidR="000A0A26" w:rsidRPr="000A0A26" w:rsidRDefault="000A0A26" w:rsidP="000A0A26">
      <w:pPr>
        <w:shd w:val="clear" w:color="auto" w:fill="FFFFFF"/>
        <w:textAlignment w:val="top"/>
        <w:rPr>
          <w:rFonts w:ascii="Times New Roman" w:eastAsia="Times New Roman" w:hAnsi="Times New Roman" w:cs="Times New Roman"/>
          <w:color w:val="000000"/>
          <w:sz w:val="28"/>
          <w:szCs w:val="28"/>
          <w:lang w:eastAsia="ru-RU"/>
        </w:rPr>
      </w:pPr>
      <w:r w:rsidRPr="000A0A26">
        <w:rPr>
          <w:rFonts w:ascii="Times New Roman" w:hAnsi="Times New Roman" w:cs="Times New Roman"/>
          <w:sz w:val="28"/>
          <w:szCs w:val="28"/>
        </w:rPr>
        <w:t>ЛЕГО – умная игра,</w:t>
      </w:r>
    </w:p>
    <w:p w:rsidR="000A0A26" w:rsidRPr="000A0A26" w:rsidRDefault="000A0A26" w:rsidP="000A0A26">
      <w:pPr>
        <w:pStyle w:val="a6"/>
        <w:rPr>
          <w:rFonts w:ascii="Times New Roman" w:hAnsi="Times New Roman" w:cs="Times New Roman"/>
          <w:sz w:val="28"/>
          <w:szCs w:val="28"/>
        </w:rPr>
      </w:pPr>
      <w:r w:rsidRPr="000A0A26">
        <w:rPr>
          <w:rFonts w:ascii="Times New Roman" w:hAnsi="Times New Roman" w:cs="Times New Roman"/>
          <w:sz w:val="28"/>
          <w:szCs w:val="28"/>
          <w:lang w:eastAsia="ru-RU"/>
        </w:rPr>
        <w:t>Завлекательна, хитра.</w:t>
      </w:r>
    </w:p>
    <w:p w:rsidR="000A0A26" w:rsidRPr="000A0A26" w:rsidRDefault="000A0A26" w:rsidP="000A0A26">
      <w:pPr>
        <w:pStyle w:val="a6"/>
        <w:rPr>
          <w:rFonts w:ascii="Times New Roman" w:hAnsi="Times New Roman" w:cs="Times New Roman"/>
          <w:sz w:val="28"/>
          <w:szCs w:val="28"/>
          <w:lang w:eastAsia="ru-RU"/>
        </w:rPr>
      </w:pPr>
      <w:r w:rsidRPr="000A0A26">
        <w:rPr>
          <w:rFonts w:ascii="Times New Roman" w:hAnsi="Times New Roman" w:cs="Times New Roman"/>
          <w:sz w:val="28"/>
          <w:szCs w:val="28"/>
          <w:lang w:eastAsia="ru-RU"/>
        </w:rPr>
        <w:t>Интересно здесь играть,</w:t>
      </w:r>
    </w:p>
    <w:p w:rsidR="000A0A26" w:rsidRPr="000A0A26" w:rsidRDefault="000A0A26" w:rsidP="000A0A26">
      <w:pPr>
        <w:pStyle w:val="a6"/>
        <w:rPr>
          <w:rFonts w:ascii="Times New Roman" w:hAnsi="Times New Roman" w:cs="Times New Roman"/>
          <w:sz w:val="28"/>
          <w:szCs w:val="28"/>
          <w:lang w:eastAsia="ru-RU"/>
        </w:rPr>
      </w:pPr>
      <w:r w:rsidRPr="000A0A26">
        <w:rPr>
          <w:rFonts w:ascii="Times New Roman" w:hAnsi="Times New Roman" w:cs="Times New Roman"/>
          <w:sz w:val="28"/>
          <w:szCs w:val="28"/>
          <w:lang w:eastAsia="ru-RU"/>
        </w:rPr>
        <w:t xml:space="preserve">Строить, составлять, искать. </w:t>
      </w:r>
    </w:p>
    <w:p w:rsidR="000A0A26" w:rsidRDefault="000A0A26" w:rsidP="000A0A26">
      <w:pPr>
        <w:shd w:val="clear" w:color="auto" w:fill="FFFFFF"/>
        <w:spacing w:after="0" w:line="240" w:lineRule="auto"/>
        <w:textAlignment w:val="top"/>
        <w:rPr>
          <w:rFonts w:ascii="Arial" w:eastAsia="Times New Roman" w:hAnsi="Arial" w:cs="Arial"/>
          <w:b/>
          <w:color w:val="000000"/>
          <w:sz w:val="20"/>
          <w:szCs w:val="20"/>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b/>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A0A26">
        <w:rPr>
          <w:rFonts w:ascii="Times New Roman" w:eastAsia="Times New Roman" w:hAnsi="Times New Roman" w:cs="Times New Roman"/>
          <w:color w:val="000000"/>
          <w:sz w:val="28"/>
          <w:szCs w:val="28"/>
          <w:lang w:eastAsia="ru-RU"/>
        </w:rPr>
        <w:t>Ребята с удовольствием играют со счетными палочками или карандашами.</w:t>
      </w:r>
    </w:p>
    <w:p w:rsid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0A0A26">
        <w:rPr>
          <w:rFonts w:ascii="Times New Roman" w:eastAsia="Times New Roman" w:hAnsi="Times New Roman" w:cs="Times New Roman"/>
          <w:color w:val="000000"/>
          <w:sz w:val="28"/>
          <w:szCs w:val="28"/>
          <w:lang w:eastAsia="ru-RU"/>
        </w:rPr>
        <w:t>Эта игра развивает не только ручную умелость, ловкость, координацию, но и внимание.</w:t>
      </w:r>
    </w:p>
    <w:p w:rsidR="008D2AC1" w:rsidRDefault="008D2AC1"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p>
    <w:p w:rsidR="000A0A26" w:rsidRPr="000A0A26" w:rsidRDefault="000A0A26" w:rsidP="000A0A26">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A0A26">
        <w:rPr>
          <w:rFonts w:ascii="Times New Roman" w:eastAsia="Times New Roman" w:hAnsi="Times New Roman" w:cs="Times New Roman"/>
          <w:color w:val="000000"/>
          <w:sz w:val="28"/>
          <w:szCs w:val="28"/>
          <w:lang w:eastAsia="ru-RU"/>
        </w:rPr>
        <w:t>Откручивание-закручивание крышек от пластиковых бутылок</w:t>
      </w:r>
      <w:proofErr w:type="gramStart"/>
      <w:r w:rsidRPr="000A0A26">
        <w:rPr>
          <w:rFonts w:ascii="Times New Roman" w:eastAsia="Times New Roman" w:hAnsi="Times New Roman" w:cs="Times New Roman"/>
          <w:color w:val="000000"/>
          <w:sz w:val="28"/>
          <w:szCs w:val="28"/>
          <w:lang w:eastAsia="ru-RU"/>
        </w:rPr>
        <w:t xml:space="preserve"> П</w:t>
      </w:r>
      <w:proofErr w:type="gramEnd"/>
      <w:r w:rsidRPr="000A0A26">
        <w:rPr>
          <w:rFonts w:ascii="Times New Roman" w:eastAsia="Times New Roman" w:hAnsi="Times New Roman" w:cs="Times New Roman"/>
          <w:color w:val="000000"/>
          <w:sz w:val="28"/>
          <w:szCs w:val="28"/>
          <w:lang w:eastAsia="ru-RU"/>
        </w:rPr>
        <w:t>отребуются горлышки и крышки от пластиковых бутылок, коробка из-под обуви, клей. Можно располагать крышки по цвету, производить счет. Позволяет зрительно определять их местоположение и подбирать крышки по цвету, воспитывает усидчивость и интерес к обучению</w:t>
      </w:r>
    </w:p>
    <w:p w:rsidR="00E86444" w:rsidRDefault="00E86444" w:rsidP="00E86444">
      <w:pPr>
        <w:shd w:val="clear" w:color="auto" w:fill="FFFFFF"/>
        <w:spacing w:after="0" w:line="240" w:lineRule="auto"/>
        <w:textAlignment w:val="top"/>
        <w:outlineLvl w:val="4"/>
        <w:rPr>
          <w:rFonts w:ascii="Arial" w:eastAsia="Times New Roman" w:hAnsi="Arial" w:cs="Arial"/>
          <w:b/>
          <w:bCs/>
          <w:color w:val="000000"/>
          <w:sz w:val="20"/>
          <w:szCs w:val="20"/>
          <w:lang w:eastAsia="ru-RU"/>
        </w:rPr>
      </w:pPr>
    </w:p>
    <w:p w:rsidR="00E86444" w:rsidRPr="00E86444" w:rsidRDefault="00E86444" w:rsidP="00E8644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86444">
        <w:rPr>
          <w:rFonts w:ascii="Times New Roman" w:eastAsia="Times New Roman" w:hAnsi="Times New Roman" w:cs="Times New Roman"/>
          <w:color w:val="000000"/>
          <w:sz w:val="28"/>
          <w:szCs w:val="28"/>
          <w:lang w:eastAsia="ru-RU"/>
        </w:rPr>
        <w:t>Аппликации</w:t>
      </w:r>
      <w:r>
        <w:rPr>
          <w:rFonts w:ascii="Times New Roman" w:eastAsia="Times New Roman" w:hAnsi="Times New Roman" w:cs="Times New Roman"/>
          <w:color w:val="000000"/>
          <w:sz w:val="28"/>
          <w:szCs w:val="28"/>
          <w:lang w:eastAsia="ru-RU"/>
        </w:rPr>
        <w:t>.</w:t>
      </w:r>
      <w:r w:rsidRPr="00E86444">
        <w:rPr>
          <w:rFonts w:ascii="Times New Roman" w:eastAsia="Times New Roman" w:hAnsi="Times New Roman" w:cs="Times New Roman"/>
          <w:color w:val="000000"/>
          <w:sz w:val="28"/>
          <w:szCs w:val="28"/>
          <w:lang w:eastAsia="ru-RU"/>
        </w:rPr>
        <w:t xml:space="preserve"> При помощи аппликаций развивается не только мелкая моторика, это еще увлекательный и познавательный процесс. Ребенок, выполняя аппликации, сможет сравнивать фигуры большие и маленькие, широкие и узкие, длинные и короткие, темные и светлые. </w:t>
      </w:r>
      <w:proofErr w:type="gramStart"/>
      <w:r w:rsidRPr="00E86444">
        <w:rPr>
          <w:rFonts w:ascii="Times New Roman" w:eastAsia="Times New Roman" w:hAnsi="Times New Roman" w:cs="Times New Roman"/>
          <w:color w:val="000000"/>
          <w:sz w:val="28"/>
          <w:szCs w:val="28"/>
          <w:lang w:eastAsia="ru-RU"/>
        </w:rPr>
        <w:t>Он определяет, как расположены фигуры (высоко, низко, в центре, слева, справа).</w:t>
      </w:r>
      <w:proofErr w:type="gramEnd"/>
      <w:r w:rsidRPr="00E86444">
        <w:rPr>
          <w:rFonts w:ascii="Times New Roman" w:eastAsia="Times New Roman" w:hAnsi="Times New Roman" w:cs="Times New Roman"/>
          <w:color w:val="000000"/>
          <w:sz w:val="28"/>
          <w:szCs w:val="28"/>
          <w:lang w:eastAsia="ru-RU"/>
        </w:rPr>
        <w:t xml:space="preserve"> Аппликации доступны с весьма раннего возраста. Можно учиться вырезать ножницами, главное чтоб они были безопасными, с закругленными концами. Для начала удобней вырезать геометрические формы, фигурки и клеящим карандашом закреплять их на листе. Если Вы опасаетесь дать ребенку ножницы, пусть рвет руками цветную бумагу или картинки из журнала, газеты - как получится; а вы будете наклеивать </w:t>
      </w:r>
      <w:proofErr w:type="gramStart"/>
      <w:r w:rsidRPr="00E86444">
        <w:rPr>
          <w:rFonts w:ascii="Times New Roman" w:eastAsia="Times New Roman" w:hAnsi="Times New Roman" w:cs="Times New Roman"/>
          <w:color w:val="000000"/>
          <w:sz w:val="28"/>
          <w:szCs w:val="28"/>
          <w:lang w:eastAsia="ru-RU"/>
        </w:rPr>
        <w:t>рванные</w:t>
      </w:r>
      <w:proofErr w:type="gramEnd"/>
      <w:r w:rsidRPr="00E86444">
        <w:rPr>
          <w:rFonts w:ascii="Times New Roman" w:eastAsia="Times New Roman" w:hAnsi="Times New Roman" w:cs="Times New Roman"/>
          <w:color w:val="000000"/>
          <w:sz w:val="28"/>
          <w:szCs w:val="28"/>
          <w:lang w:eastAsia="ru-RU"/>
        </w:rPr>
        <w:t xml:space="preserve"> кусочки на чистый листок, придавая им какую-либо форму.</w:t>
      </w:r>
    </w:p>
    <w:p w:rsidR="00E86444" w:rsidRDefault="00E86444" w:rsidP="00E86444">
      <w:pPr>
        <w:shd w:val="clear" w:color="auto" w:fill="FFFFFF"/>
        <w:spacing w:after="0" w:line="240" w:lineRule="auto"/>
        <w:textAlignment w:val="top"/>
        <w:outlineLvl w:val="4"/>
        <w:rPr>
          <w:rFonts w:ascii="Arial" w:eastAsia="Times New Roman" w:hAnsi="Arial" w:cs="Arial"/>
          <w:b/>
          <w:bCs/>
          <w:color w:val="000000"/>
          <w:sz w:val="20"/>
          <w:szCs w:val="20"/>
          <w:lang w:eastAsia="ru-RU"/>
        </w:rPr>
      </w:pPr>
    </w:p>
    <w:p w:rsidR="00E86444" w:rsidRPr="00E86444" w:rsidRDefault="00E86444" w:rsidP="00E8644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86444">
        <w:rPr>
          <w:rFonts w:ascii="Times New Roman" w:eastAsia="Times New Roman" w:hAnsi="Times New Roman" w:cs="Times New Roman"/>
          <w:color w:val="000000"/>
          <w:sz w:val="28"/>
          <w:szCs w:val="28"/>
          <w:lang w:eastAsia="ru-RU"/>
        </w:rPr>
        <w:t>Рисование и раскрашивание карандашами</w:t>
      </w:r>
      <w:proofErr w:type="gramStart"/>
      <w:r w:rsidRPr="00E86444">
        <w:rPr>
          <w:rFonts w:ascii="Times New Roman" w:eastAsia="Times New Roman" w:hAnsi="Times New Roman" w:cs="Times New Roman"/>
          <w:color w:val="000000"/>
          <w:sz w:val="28"/>
          <w:szCs w:val="28"/>
          <w:lang w:eastAsia="ru-RU"/>
        </w:rPr>
        <w:t xml:space="preserve"> И</w:t>
      </w:r>
      <w:proofErr w:type="gramEnd"/>
      <w:r w:rsidRPr="00E86444">
        <w:rPr>
          <w:rFonts w:ascii="Times New Roman" w:eastAsia="Times New Roman" w:hAnsi="Times New Roman" w:cs="Times New Roman"/>
          <w:color w:val="000000"/>
          <w:sz w:val="28"/>
          <w:szCs w:val="28"/>
          <w:lang w:eastAsia="ru-RU"/>
        </w:rPr>
        <w:t>менно карандаши, а не краски или фломастеры, «заставляют» мышцы руки напрягаться, прикладывать усилия для того, чтобы оставить на бумаге след. Ребенок должен учиться регулировать силу нажима, для того, чтобы провести линию, той или иной толщины.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Можно использовать различные картинки с поэтапным рисованием, а также раскраски. Раскрашивание является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w:t>
      </w:r>
    </w:p>
    <w:p w:rsidR="000A0A26" w:rsidRPr="00E86444" w:rsidRDefault="000A0A26" w:rsidP="000A0A26">
      <w:pPr>
        <w:pStyle w:val="c10"/>
        <w:shd w:val="clear" w:color="auto" w:fill="FFFFFF"/>
        <w:spacing w:before="0" w:beforeAutospacing="0" w:after="0" w:afterAutospacing="0"/>
        <w:rPr>
          <w:color w:val="000000"/>
          <w:sz w:val="28"/>
          <w:szCs w:val="28"/>
        </w:rPr>
      </w:pPr>
    </w:p>
    <w:p w:rsidR="00E80AD2" w:rsidRPr="008473ED" w:rsidRDefault="00E80AD2" w:rsidP="00E80AD2">
      <w:pPr>
        <w:pStyle w:val="c3"/>
        <w:shd w:val="clear" w:color="auto" w:fill="FFFFFF"/>
        <w:spacing w:before="0" w:beforeAutospacing="0" w:after="0" w:afterAutospacing="0"/>
        <w:ind w:firstLine="568"/>
        <w:jc w:val="both"/>
        <w:rPr>
          <w:color w:val="000000"/>
          <w:sz w:val="28"/>
          <w:szCs w:val="28"/>
        </w:rPr>
      </w:pPr>
      <w:r w:rsidRPr="008473ED">
        <w:rPr>
          <w:rStyle w:val="c5"/>
          <w:color w:val="000000"/>
          <w:sz w:val="28"/>
          <w:szCs w:val="28"/>
        </w:rPr>
        <w:t>В познавательно - исследовательской и продуктивной (констру</w:t>
      </w:r>
      <w:r>
        <w:rPr>
          <w:rStyle w:val="c5"/>
          <w:color w:val="000000"/>
          <w:sz w:val="28"/>
          <w:szCs w:val="28"/>
        </w:rPr>
        <w:t xml:space="preserve">ктивной) деятельности (с </w:t>
      </w:r>
      <w:r w:rsidRPr="008473ED">
        <w:rPr>
          <w:rStyle w:val="c5"/>
          <w:color w:val="000000"/>
          <w:sz w:val="28"/>
          <w:szCs w:val="28"/>
        </w:rPr>
        <w:t>песком, снегом, разными видами конструктора) у детей развиваются моторные навыки, в результате чего обогащается словарь, развивается монологическая  речь, воображение.</w:t>
      </w:r>
    </w:p>
    <w:p w:rsidR="00E80AD2" w:rsidRDefault="00E80AD2" w:rsidP="00E80AD2">
      <w:pPr>
        <w:pStyle w:val="c3"/>
        <w:shd w:val="clear" w:color="auto" w:fill="FFFFFF"/>
        <w:spacing w:before="0" w:beforeAutospacing="0" w:after="0" w:afterAutospacing="0"/>
        <w:ind w:firstLine="568"/>
        <w:jc w:val="both"/>
        <w:rPr>
          <w:rStyle w:val="c5"/>
          <w:color w:val="000000"/>
          <w:sz w:val="28"/>
          <w:szCs w:val="28"/>
        </w:rPr>
      </w:pPr>
      <w:r w:rsidRPr="008473ED">
        <w:rPr>
          <w:rStyle w:val="c5"/>
          <w:color w:val="000000"/>
          <w:sz w:val="28"/>
          <w:szCs w:val="28"/>
        </w:rPr>
        <w:t xml:space="preserve">Пальчиковые игры и упражнения не только совершенствуют ловкость и точность движений, но и улучшают внимание, память, помогают научиться терпению, вырабатывают усидчивость. Это прекрасный стимул для развития творческих способностей малышей, пробуждающий воображение и фантазию. Занятия  мелкой  моторикой  окажут  благотворное  влияние  на  </w:t>
      </w:r>
      <w:r w:rsidRPr="008473ED">
        <w:rPr>
          <w:rStyle w:val="c5"/>
          <w:color w:val="000000"/>
          <w:sz w:val="28"/>
          <w:szCs w:val="28"/>
        </w:rPr>
        <w:lastRenderedPageBreak/>
        <w:t>общее  развитие  ребенка, помогут  ему  стать  более  самостоятельным  и  уверенным   в  себе.</w:t>
      </w:r>
    </w:p>
    <w:p w:rsidR="00E86444" w:rsidRDefault="008D2AC1" w:rsidP="008D2AC1">
      <w:pPr>
        <w:pStyle w:val="c3"/>
        <w:shd w:val="clear" w:color="auto" w:fill="FFFFFF"/>
        <w:spacing w:before="0" w:beforeAutospacing="0" w:after="0" w:afterAutospacing="0"/>
        <w:jc w:val="both"/>
        <w:rPr>
          <w:b/>
          <w:color w:val="000000"/>
          <w:sz w:val="28"/>
          <w:szCs w:val="28"/>
        </w:rPr>
      </w:pPr>
      <w:r>
        <w:rPr>
          <w:b/>
          <w:color w:val="000000"/>
          <w:sz w:val="28"/>
          <w:szCs w:val="28"/>
        </w:rPr>
        <w:t xml:space="preserve">      Выводы:</w:t>
      </w:r>
    </w:p>
    <w:p w:rsidR="008D2AC1" w:rsidRPr="008D2AC1" w:rsidRDefault="008D2AC1" w:rsidP="008D2AC1">
      <w:pPr>
        <w:pStyle w:val="c3"/>
        <w:shd w:val="clear" w:color="auto" w:fill="FFFFFF"/>
        <w:spacing w:before="0" w:beforeAutospacing="0" w:after="0" w:afterAutospacing="0"/>
        <w:jc w:val="both"/>
        <w:rPr>
          <w:color w:val="000000"/>
          <w:sz w:val="28"/>
          <w:szCs w:val="28"/>
        </w:rPr>
      </w:pPr>
      <w:r>
        <w:rPr>
          <w:color w:val="000000"/>
          <w:sz w:val="28"/>
          <w:szCs w:val="28"/>
        </w:rPr>
        <w:t xml:space="preserve">      Работа по развитию мелкой моторики должна проводиться систематически воспитателями и родителями. Во время занятий нужно учитывать индивидуальные особенности каждого ребенка, настроение, желание, возможности. Главное, чтобы занятия приносили детям только положительные эмоции, что будет вызывать интерес к играм и приведёт к положительному результату в развитии мелкой моторики. </w:t>
      </w:r>
    </w:p>
    <w:p w:rsidR="00E86444" w:rsidRDefault="00E86444">
      <w:pPr>
        <w:rPr>
          <w:rFonts w:ascii="Arial" w:eastAsia="Times New Roman" w:hAnsi="Arial" w:cs="Arial"/>
          <w:color w:val="000000"/>
          <w:sz w:val="16"/>
          <w:szCs w:val="16"/>
          <w:lang w:eastAsia="ru-RU"/>
        </w:rPr>
      </w:pPr>
      <w:r w:rsidRPr="00E86444">
        <w:rPr>
          <w:rFonts w:ascii="Arial" w:eastAsia="Times New Roman" w:hAnsi="Arial" w:cs="Arial"/>
          <w:color w:val="000000"/>
          <w:sz w:val="16"/>
          <w:szCs w:val="16"/>
          <w:lang w:eastAsia="ru-RU"/>
        </w:rPr>
        <w:t xml:space="preserve"> </w:t>
      </w:r>
    </w:p>
    <w:p w:rsidR="00690671" w:rsidRPr="00E86444" w:rsidRDefault="008D2AC1">
      <w:pPr>
        <w:rPr>
          <w:rFonts w:ascii="Arial" w:eastAsia="Times New Roman" w:hAnsi="Arial" w:cs="Arial"/>
          <w:color w:val="000000"/>
          <w:sz w:val="16"/>
          <w:szCs w:val="16"/>
          <w:lang w:eastAsia="ru-RU"/>
        </w:rPr>
      </w:pPr>
      <w:r>
        <w:rPr>
          <w:rFonts w:ascii="Times New Roman" w:eastAsia="Times New Roman" w:hAnsi="Times New Roman" w:cs="Times New Roman"/>
          <w:color w:val="000000"/>
          <w:sz w:val="28"/>
          <w:szCs w:val="28"/>
          <w:lang w:eastAsia="ru-RU"/>
        </w:rPr>
        <w:t xml:space="preserve">     </w:t>
      </w:r>
      <w:r w:rsidR="00E86444" w:rsidRPr="00E86444">
        <w:rPr>
          <w:rFonts w:ascii="Times New Roman" w:eastAsia="Times New Roman" w:hAnsi="Times New Roman" w:cs="Times New Roman"/>
          <w:color w:val="000000"/>
          <w:sz w:val="28"/>
          <w:szCs w:val="28"/>
          <w:lang w:eastAsia="ru-RU"/>
        </w:rPr>
        <w:t>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его возраст, настроение, желание и возможности. Стоит заметить, что ни одна игрушка, ни одно упражнение не станут развивающими, если не будут интересны ребенку. И, наша задача, поддержать ребенка, при необходимости оказать помощь, и конечно быть терпеливыми и спокойными. Ведь умелыми пальцы станут не сразу.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sectPr w:rsidR="00690671" w:rsidRPr="00E86444" w:rsidSect="004211A5">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3B8"/>
    <w:multiLevelType w:val="hybridMultilevel"/>
    <w:tmpl w:val="102CC8A6"/>
    <w:lvl w:ilvl="0" w:tplc="1C74D950">
      <w:start w:val="1"/>
      <w:numFmt w:val="bullet"/>
      <w:lvlText w:val=""/>
      <w:lvlJc w:val="left"/>
      <w:pPr>
        <w:tabs>
          <w:tab w:val="num" w:pos="720"/>
        </w:tabs>
        <w:ind w:left="720" w:hanging="360"/>
      </w:pPr>
      <w:rPr>
        <w:rFonts w:ascii="Wingdings 2" w:hAnsi="Wingdings 2" w:hint="default"/>
      </w:rPr>
    </w:lvl>
    <w:lvl w:ilvl="1" w:tplc="66B0022E" w:tentative="1">
      <w:start w:val="1"/>
      <w:numFmt w:val="bullet"/>
      <w:lvlText w:val=""/>
      <w:lvlJc w:val="left"/>
      <w:pPr>
        <w:tabs>
          <w:tab w:val="num" w:pos="1440"/>
        </w:tabs>
        <w:ind w:left="1440" w:hanging="360"/>
      </w:pPr>
      <w:rPr>
        <w:rFonts w:ascii="Wingdings 2" w:hAnsi="Wingdings 2" w:hint="default"/>
      </w:rPr>
    </w:lvl>
    <w:lvl w:ilvl="2" w:tplc="D8DAE1B8" w:tentative="1">
      <w:start w:val="1"/>
      <w:numFmt w:val="bullet"/>
      <w:lvlText w:val=""/>
      <w:lvlJc w:val="left"/>
      <w:pPr>
        <w:tabs>
          <w:tab w:val="num" w:pos="2160"/>
        </w:tabs>
        <w:ind w:left="2160" w:hanging="360"/>
      </w:pPr>
      <w:rPr>
        <w:rFonts w:ascii="Wingdings 2" w:hAnsi="Wingdings 2" w:hint="default"/>
      </w:rPr>
    </w:lvl>
    <w:lvl w:ilvl="3" w:tplc="EBEC5556" w:tentative="1">
      <w:start w:val="1"/>
      <w:numFmt w:val="bullet"/>
      <w:lvlText w:val=""/>
      <w:lvlJc w:val="left"/>
      <w:pPr>
        <w:tabs>
          <w:tab w:val="num" w:pos="2880"/>
        </w:tabs>
        <w:ind w:left="2880" w:hanging="360"/>
      </w:pPr>
      <w:rPr>
        <w:rFonts w:ascii="Wingdings 2" w:hAnsi="Wingdings 2" w:hint="default"/>
      </w:rPr>
    </w:lvl>
    <w:lvl w:ilvl="4" w:tplc="1F34655C" w:tentative="1">
      <w:start w:val="1"/>
      <w:numFmt w:val="bullet"/>
      <w:lvlText w:val=""/>
      <w:lvlJc w:val="left"/>
      <w:pPr>
        <w:tabs>
          <w:tab w:val="num" w:pos="3600"/>
        </w:tabs>
        <w:ind w:left="3600" w:hanging="360"/>
      </w:pPr>
      <w:rPr>
        <w:rFonts w:ascii="Wingdings 2" w:hAnsi="Wingdings 2" w:hint="default"/>
      </w:rPr>
    </w:lvl>
    <w:lvl w:ilvl="5" w:tplc="062AB5E6" w:tentative="1">
      <w:start w:val="1"/>
      <w:numFmt w:val="bullet"/>
      <w:lvlText w:val=""/>
      <w:lvlJc w:val="left"/>
      <w:pPr>
        <w:tabs>
          <w:tab w:val="num" w:pos="4320"/>
        </w:tabs>
        <w:ind w:left="4320" w:hanging="360"/>
      </w:pPr>
      <w:rPr>
        <w:rFonts w:ascii="Wingdings 2" w:hAnsi="Wingdings 2" w:hint="default"/>
      </w:rPr>
    </w:lvl>
    <w:lvl w:ilvl="6" w:tplc="D69A7A76" w:tentative="1">
      <w:start w:val="1"/>
      <w:numFmt w:val="bullet"/>
      <w:lvlText w:val=""/>
      <w:lvlJc w:val="left"/>
      <w:pPr>
        <w:tabs>
          <w:tab w:val="num" w:pos="5040"/>
        </w:tabs>
        <w:ind w:left="5040" w:hanging="360"/>
      </w:pPr>
      <w:rPr>
        <w:rFonts w:ascii="Wingdings 2" w:hAnsi="Wingdings 2" w:hint="default"/>
      </w:rPr>
    </w:lvl>
    <w:lvl w:ilvl="7" w:tplc="715C73F2" w:tentative="1">
      <w:start w:val="1"/>
      <w:numFmt w:val="bullet"/>
      <w:lvlText w:val=""/>
      <w:lvlJc w:val="left"/>
      <w:pPr>
        <w:tabs>
          <w:tab w:val="num" w:pos="5760"/>
        </w:tabs>
        <w:ind w:left="5760" w:hanging="360"/>
      </w:pPr>
      <w:rPr>
        <w:rFonts w:ascii="Wingdings 2" w:hAnsi="Wingdings 2" w:hint="default"/>
      </w:rPr>
    </w:lvl>
    <w:lvl w:ilvl="8" w:tplc="89B08B24"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0AD2"/>
    <w:rsid w:val="00015819"/>
    <w:rsid w:val="000A0A26"/>
    <w:rsid w:val="002641B2"/>
    <w:rsid w:val="003D2C2B"/>
    <w:rsid w:val="004211A5"/>
    <w:rsid w:val="006559A7"/>
    <w:rsid w:val="00690671"/>
    <w:rsid w:val="00717F22"/>
    <w:rsid w:val="007F2F32"/>
    <w:rsid w:val="00813A45"/>
    <w:rsid w:val="008419C3"/>
    <w:rsid w:val="008D2AC1"/>
    <w:rsid w:val="00B163A6"/>
    <w:rsid w:val="00B63A30"/>
    <w:rsid w:val="00E066BD"/>
    <w:rsid w:val="00E363C2"/>
    <w:rsid w:val="00E80AD2"/>
    <w:rsid w:val="00E86444"/>
    <w:rsid w:val="00ED73F7"/>
    <w:rsid w:val="00F71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AD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uiPriority w:val="99"/>
    <w:rsid w:val="00E80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uiPriority w:val="99"/>
    <w:rsid w:val="00E80AD2"/>
  </w:style>
  <w:style w:type="character" w:customStyle="1" w:styleId="c5">
    <w:name w:val="c5"/>
    <w:basedOn w:val="a0"/>
    <w:uiPriority w:val="99"/>
    <w:rsid w:val="00E80AD2"/>
  </w:style>
  <w:style w:type="paragraph" w:customStyle="1" w:styleId="c9">
    <w:name w:val="c9"/>
    <w:basedOn w:val="a"/>
    <w:uiPriority w:val="99"/>
    <w:rsid w:val="00E80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E80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E80AD2"/>
  </w:style>
  <w:style w:type="paragraph" w:customStyle="1" w:styleId="c3">
    <w:name w:val="c3"/>
    <w:basedOn w:val="a"/>
    <w:uiPriority w:val="99"/>
    <w:rsid w:val="00E80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rsid w:val="00E80AD2"/>
    <w:rPr>
      <w:color w:val="0000FF"/>
      <w:u w:val="single"/>
    </w:rPr>
  </w:style>
  <w:style w:type="character" w:customStyle="1" w:styleId="c6">
    <w:name w:val="c6"/>
    <w:basedOn w:val="a0"/>
    <w:uiPriority w:val="99"/>
    <w:rsid w:val="00E80AD2"/>
  </w:style>
  <w:style w:type="paragraph" w:customStyle="1" w:styleId="c15">
    <w:name w:val="c15"/>
    <w:basedOn w:val="a"/>
    <w:uiPriority w:val="99"/>
    <w:rsid w:val="00E80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uiPriority w:val="99"/>
    <w:rsid w:val="00E80AD2"/>
  </w:style>
  <w:style w:type="paragraph" w:styleId="a4">
    <w:name w:val="Balloon Text"/>
    <w:basedOn w:val="a"/>
    <w:link w:val="a5"/>
    <w:uiPriority w:val="99"/>
    <w:semiHidden/>
    <w:unhideWhenUsed/>
    <w:rsid w:val="004211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11A5"/>
    <w:rPr>
      <w:rFonts w:ascii="Tahoma" w:eastAsia="Calibri" w:hAnsi="Tahoma" w:cs="Tahoma"/>
      <w:sz w:val="16"/>
      <w:szCs w:val="16"/>
    </w:rPr>
  </w:style>
  <w:style w:type="paragraph" w:styleId="a6">
    <w:name w:val="No Spacing"/>
    <w:uiPriority w:val="1"/>
    <w:qFormat/>
    <w:rsid w:val="000A0A26"/>
    <w:pPr>
      <w:spacing w:after="0" w:line="240" w:lineRule="auto"/>
    </w:pPr>
  </w:style>
  <w:style w:type="character" w:styleId="a7">
    <w:name w:val="Emphasis"/>
    <w:basedOn w:val="a0"/>
    <w:uiPriority w:val="20"/>
    <w:qFormat/>
    <w:rsid w:val="007F2F32"/>
    <w:rPr>
      <w:i/>
      <w:iCs/>
    </w:rPr>
  </w:style>
</w:styles>
</file>

<file path=word/webSettings.xml><?xml version="1.0" encoding="utf-8"?>
<w:webSettings xmlns:r="http://schemas.openxmlformats.org/officeDocument/2006/relationships" xmlns:w="http://schemas.openxmlformats.org/wordprocessingml/2006/main">
  <w:divs>
    <w:div w:id="1620724848">
      <w:bodyDiv w:val="1"/>
      <w:marLeft w:val="0"/>
      <w:marRight w:val="0"/>
      <w:marTop w:val="0"/>
      <w:marBottom w:val="0"/>
      <w:divBdr>
        <w:top w:val="none" w:sz="0" w:space="0" w:color="auto"/>
        <w:left w:val="none" w:sz="0" w:space="0" w:color="auto"/>
        <w:bottom w:val="none" w:sz="0" w:space="0" w:color="auto"/>
        <w:right w:val="none" w:sz="0" w:space="0" w:color="auto"/>
      </w:divBdr>
      <w:divsChild>
        <w:div w:id="748841964">
          <w:marLeft w:val="432"/>
          <w:marRight w:val="0"/>
          <w:marTop w:val="125"/>
          <w:marBottom w:val="0"/>
          <w:divBdr>
            <w:top w:val="none" w:sz="0" w:space="0" w:color="auto"/>
            <w:left w:val="none" w:sz="0" w:space="0" w:color="auto"/>
            <w:bottom w:val="none" w:sz="0" w:space="0" w:color="auto"/>
            <w:right w:val="none" w:sz="0" w:space="0" w:color="auto"/>
          </w:divBdr>
        </w:div>
        <w:div w:id="2000381465">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infourok.ru/go.html?href%3Dhttp%253A%252F%252Fwww.vunderkindiki.ru%252Fprogramma%252F2-3september%252Fplan.html&amp;sa=D&amp;ust=1547314612696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2411</Words>
  <Characters>13747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2021-04-12T21:37:00Z</cp:lastPrinted>
  <dcterms:created xsi:type="dcterms:W3CDTF">2021-04-09T11:00:00Z</dcterms:created>
  <dcterms:modified xsi:type="dcterms:W3CDTF">2021-04-12T22:08:00Z</dcterms:modified>
</cp:coreProperties>
</file>