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32" w:rsidRDefault="00440132" w:rsidP="00440132">
      <w:pPr>
        <w:pStyle w:val="1"/>
        <w:spacing w:before="76"/>
        <w:ind w:left="3054" w:right="1383"/>
        <w:jc w:val="left"/>
      </w:pPr>
      <w:r>
        <w:t>Памятка</w:t>
      </w:r>
      <w:r>
        <w:rPr>
          <w:spacing w:val="-7"/>
        </w:rPr>
        <w:t xml:space="preserve"> </w:t>
      </w:r>
      <w:r>
        <w:t>"Правила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безопасности на водоеме в зимний период"</w:t>
      </w:r>
    </w:p>
    <w:p w:rsidR="00440132" w:rsidRDefault="00440132" w:rsidP="00440132">
      <w:pPr>
        <w:pStyle w:val="a3"/>
        <w:rPr>
          <w:b/>
        </w:rPr>
      </w:pPr>
    </w:p>
    <w:p w:rsidR="00440132" w:rsidRDefault="00440132" w:rsidP="00440132">
      <w:pPr>
        <w:pStyle w:val="a3"/>
        <w:ind w:left="101" w:right="103" w:firstLine="709"/>
        <w:jc w:val="both"/>
      </w:pPr>
      <w:r>
        <w:t>С наступлением заморозков вода в водоемах покрывается льдом. Начинается период ледостава. С образованием первого льда люди выходят на водоем по различным причинам.</w:t>
      </w:r>
    </w:p>
    <w:p w:rsidR="00440132" w:rsidRDefault="00440132" w:rsidP="00440132">
      <w:pPr>
        <w:pStyle w:val="a3"/>
        <w:ind w:left="101" w:right="103" w:firstLine="709"/>
        <w:jc w:val="right"/>
      </w:pPr>
      <w:r>
        <w:t>Можно</w:t>
      </w:r>
      <w:r>
        <w:rPr>
          <w:spacing w:val="39"/>
        </w:rPr>
        <w:t xml:space="preserve"> </w:t>
      </w:r>
      <w:r>
        <w:t>значительно</w:t>
      </w:r>
      <w:r>
        <w:rPr>
          <w:spacing w:val="39"/>
        </w:rPr>
        <w:t xml:space="preserve"> </w:t>
      </w:r>
      <w:r>
        <w:t>сократить</w:t>
      </w:r>
      <w:r>
        <w:rPr>
          <w:spacing w:val="39"/>
        </w:rPr>
        <w:t xml:space="preserve"> </w:t>
      </w:r>
      <w:r>
        <w:t>маршрут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переходе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льду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одного берега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другой,</w:t>
      </w:r>
      <w:r>
        <w:rPr>
          <w:spacing w:val="40"/>
        </w:rPr>
        <w:t xml:space="preserve"> </w:t>
      </w:r>
      <w:r>
        <w:t>лихо</w:t>
      </w:r>
      <w:r>
        <w:rPr>
          <w:spacing w:val="40"/>
        </w:rPr>
        <w:t xml:space="preserve"> </w:t>
      </w:r>
      <w:r>
        <w:t>прокатиться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гладкой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блестящей</w:t>
      </w:r>
      <w:r>
        <w:rPr>
          <w:spacing w:val="40"/>
        </w:rPr>
        <w:t xml:space="preserve"> </w:t>
      </w:r>
      <w:r>
        <w:t>поверхности</w:t>
      </w:r>
      <w:r>
        <w:rPr>
          <w:spacing w:val="40"/>
        </w:rPr>
        <w:t xml:space="preserve"> </w:t>
      </w:r>
      <w:r>
        <w:t>на коньках,</w:t>
      </w:r>
      <w:r>
        <w:rPr>
          <w:spacing w:val="36"/>
        </w:rPr>
        <w:t xml:space="preserve"> </w:t>
      </w:r>
      <w:r>
        <w:t>поиграть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хоккей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т.п.</w:t>
      </w:r>
      <w:r>
        <w:rPr>
          <w:spacing w:val="36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нельзя</w:t>
      </w:r>
      <w:r>
        <w:rPr>
          <w:spacing w:val="36"/>
        </w:rPr>
        <w:t xml:space="preserve"> </w:t>
      </w:r>
      <w:r>
        <w:t>забывать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серьезной</w:t>
      </w:r>
      <w:r>
        <w:rPr>
          <w:spacing w:val="36"/>
        </w:rPr>
        <w:t xml:space="preserve"> </w:t>
      </w:r>
      <w:r>
        <w:t>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</w:t>
      </w:r>
      <w:r>
        <w:rPr>
          <w:spacing w:val="80"/>
        </w:rPr>
        <w:t xml:space="preserve"> </w:t>
      </w:r>
      <w:r>
        <w:t>самом</w:t>
      </w:r>
      <w:r>
        <w:rPr>
          <w:spacing w:val="40"/>
        </w:rPr>
        <w:t xml:space="preserve"> </w:t>
      </w:r>
      <w:r>
        <w:t>деле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тонкий,</w:t>
      </w:r>
      <w:r>
        <w:rPr>
          <w:spacing w:val="40"/>
        </w:rPr>
        <w:t xml:space="preserve"> </w:t>
      </w:r>
      <w:r>
        <w:t>слабый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выдержит</w:t>
      </w:r>
      <w:r>
        <w:rPr>
          <w:spacing w:val="40"/>
        </w:rPr>
        <w:t xml:space="preserve"> </w:t>
      </w:r>
      <w:r>
        <w:t>тяжести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взрослого человека,</w:t>
      </w:r>
      <w:r>
        <w:rPr>
          <w:spacing w:val="74"/>
        </w:rPr>
        <w:t xml:space="preserve"> </w:t>
      </w:r>
      <w:r>
        <w:t>но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ребенка.</w:t>
      </w:r>
      <w:r>
        <w:rPr>
          <w:spacing w:val="74"/>
        </w:rPr>
        <w:t xml:space="preserve"> </w:t>
      </w:r>
      <w:r>
        <w:t>Молодой</w:t>
      </w:r>
      <w:r>
        <w:rPr>
          <w:spacing w:val="75"/>
        </w:rPr>
        <w:t xml:space="preserve"> </w:t>
      </w:r>
      <w:r>
        <w:t>лед</w:t>
      </w:r>
      <w:r>
        <w:rPr>
          <w:spacing w:val="74"/>
        </w:rPr>
        <w:t xml:space="preserve"> </w:t>
      </w:r>
      <w:r>
        <w:t>отличается</w:t>
      </w:r>
      <w:r>
        <w:rPr>
          <w:spacing w:val="74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старого</w:t>
      </w:r>
      <w:r>
        <w:rPr>
          <w:spacing w:val="74"/>
        </w:rPr>
        <w:t xml:space="preserve"> </w:t>
      </w:r>
      <w:r>
        <w:t>более</w:t>
      </w:r>
      <w:r>
        <w:rPr>
          <w:spacing w:val="75"/>
        </w:rPr>
        <w:t xml:space="preserve"> </w:t>
      </w:r>
      <w:r>
        <w:rPr>
          <w:spacing w:val="-2"/>
        </w:rPr>
        <w:t>темным</w:t>
      </w:r>
    </w:p>
    <w:p w:rsidR="00440132" w:rsidRDefault="00440132" w:rsidP="00440132">
      <w:pPr>
        <w:pStyle w:val="a3"/>
        <w:ind w:left="101"/>
        <w:jc w:val="both"/>
      </w:pPr>
      <w:r>
        <w:t>цветом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тонким</w:t>
      </w:r>
      <w:r>
        <w:rPr>
          <w:spacing w:val="-1"/>
        </w:rPr>
        <w:t xml:space="preserve"> </w:t>
      </w:r>
      <w:r>
        <w:t>ровным</w:t>
      </w:r>
      <w:r>
        <w:rPr>
          <w:spacing w:val="-1"/>
        </w:rPr>
        <w:t xml:space="preserve"> </w:t>
      </w:r>
      <w:r>
        <w:t>снежным</w:t>
      </w:r>
      <w:r>
        <w:rPr>
          <w:spacing w:val="-1"/>
        </w:rPr>
        <w:t xml:space="preserve"> </w:t>
      </w:r>
      <w:r>
        <w:t>покровом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застругов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надувов.</w:t>
      </w:r>
    </w:p>
    <w:p w:rsidR="00440132" w:rsidRDefault="00440132" w:rsidP="00440132">
      <w:pPr>
        <w:pStyle w:val="a3"/>
      </w:pP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1014"/>
        </w:tabs>
        <w:ind w:firstLine="709"/>
        <w:rPr>
          <w:sz w:val="28"/>
        </w:rPr>
      </w:pPr>
      <w:r>
        <w:rPr>
          <w:sz w:val="28"/>
        </w:rPr>
        <w:t>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1031"/>
        </w:tabs>
        <w:ind w:right="104" w:firstLine="709"/>
        <w:rPr>
          <w:sz w:val="28"/>
        </w:rPr>
      </w:pPr>
      <w:r>
        <w:rPr>
          <w:sz w:val="28"/>
        </w:rP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1037"/>
        </w:tabs>
        <w:ind w:firstLine="709"/>
        <w:rPr>
          <w:sz w:val="28"/>
        </w:rPr>
      </w:pPr>
      <w:r>
        <w:rPr>
          <w:sz w:val="28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986"/>
        </w:tabs>
        <w:ind w:firstLine="709"/>
        <w:rPr>
          <w:sz w:val="28"/>
        </w:rPr>
      </w:pPr>
      <w:r>
        <w:rPr>
          <w:sz w:val="28"/>
        </w:rPr>
        <w:t>Безопаснее всего переходить водоем по прозрачному с зеленоватым или синеватым оттенком льду при его толщине не менее 7 см.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999"/>
        </w:tabs>
        <w:ind w:firstLine="709"/>
        <w:rPr>
          <w:sz w:val="28"/>
        </w:rPr>
      </w:pPr>
      <w:r>
        <w:rPr>
          <w:sz w:val="28"/>
        </w:rPr>
        <w:t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1036"/>
        </w:tabs>
        <w:ind w:firstLine="709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вы видите чистое, ровное, не занесенное снегом место, значит здесь полынья или промоина, покрытая тонким свежим льдом.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1023"/>
        </w:tabs>
        <w:ind w:left="1023" w:right="0" w:hanging="213"/>
        <w:rPr>
          <w:sz w:val="28"/>
        </w:rPr>
      </w:pPr>
      <w:r>
        <w:rPr>
          <w:sz w:val="28"/>
        </w:rPr>
        <w:t>Если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ровном</w:t>
      </w:r>
      <w:r>
        <w:rPr>
          <w:spacing w:val="44"/>
          <w:sz w:val="28"/>
        </w:rPr>
        <w:t xml:space="preserve"> </w:t>
      </w:r>
      <w:r>
        <w:rPr>
          <w:sz w:val="28"/>
        </w:rPr>
        <w:t>снеговом</w:t>
      </w:r>
      <w:r>
        <w:rPr>
          <w:spacing w:val="45"/>
          <w:sz w:val="28"/>
        </w:rPr>
        <w:t xml:space="preserve"> </w:t>
      </w:r>
      <w:r>
        <w:rPr>
          <w:sz w:val="28"/>
        </w:rPr>
        <w:t>покрове</w:t>
      </w:r>
      <w:r>
        <w:rPr>
          <w:spacing w:val="44"/>
          <w:sz w:val="28"/>
        </w:rPr>
        <w:t xml:space="preserve"> </w:t>
      </w:r>
      <w:r>
        <w:rPr>
          <w:sz w:val="28"/>
        </w:rPr>
        <w:t>темное</w:t>
      </w:r>
      <w:r>
        <w:rPr>
          <w:spacing w:val="44"/>
          <w:sz w:val="28"/>
        </w:rPr>
        <w:t xml:space="preserve"> </w:t>
      </w:r>
      <w:r>
        <w:rPr>
          <w:sz w:val="28"/>
        </w:rPr>
        <w:t>пятно,</w:t>
      </w:r>
      <w:r>
        <w:rPr>
          <w:spacing w:val="46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44"/>
          <w:sz w:val="28"/>
        </w:rPr>
        <w:t xml:space="preserve"> </w:t>
      </w:r>
      <w:r>
        <w:rPr>
          <w:sz w:val="28"/>
        </w:rPr>
        <w:t>под</w:t>
      </w:r>
      <w:r>
        <w:rPr>
          <w:spacing w:val="44"/>
          <w:sz w:val="28"/>
        </w:rPr>
        <w:t xml:space="preserve"> </w:t>
      </w:r>
      <w:r>
        <w:rPr>
          <w:sz w:val="28"/>
        </w:rPr>
        <w:t>снегом</w:t>
      </w:r>
      <w:r>
        <w:rPr>
          <w:spacing w:val="45"/>
          <w:sz w:val="28"/>
        </w:rPr>
        <w:t xml:space="preserve"> </w:t>
      </w:r>
      <w:r>
        <w:rPr>
          <w:spacing w:val="-10"/>
          <w:sz w:val="28"/>
        </w:rPr>
        <w:t>-</w:t>
      </w:r>
    </w:p>
    <w:p w:rsidR="00440132" w:rsidRDefault="00440132" w:rsidP="00440132">
      <w:pPr>
        <w:pStyle w:val="a3"/>
        <w:ind w:left="101"/>
        <w:jc w:val="both"/>
      </w:pPr>
      <w:r>
        <w:t>неокрепший</w:t>
      </w:r>
      <w:r>
        <w:rPr>
          <w:spacing w:val="-10"/>
        </w:rPr>
        <w:t xml:space="preserve"> </w:t>
      </w:r>
      <w:r>
        <w:rPr>
          <w:spacing w:val="-4"/>
        </w:rPr>
        <w:t>лед.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1030"/>
        </w:tabs>
        <w:ind w:firstLine="709"/>
        <w:rPr>
          <w:sz w:val="28"/>
        </w:rPr>
      </w:pPr>
      <w:r>
        <w:rPr>
          <w:sz w:val="28"/>
        </w:rPr>
        <w:t>Лыжная трасса, если она проходит по льду, должна быть обозначена вешками (флажками).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особенно, если катаются маленькие дети.</w:t>
      </w:r>
    </w:p>
    <w:p w:rsidR="00440132" w:rsidRDefault="00440132" w:rsidP="00440132">
      <w:pPr>
        <w:pStyle w:val="a5"/>
        <w:numPr>
          <w:ilvl w:val="0"/>
          <w:numId w:val="3"/>
        </w:numPr>
        <w:tabs>
          <w:tab w:val="left" w:pos="1019"/>
        </w:tabs>
        <w:ind w:right="104" w:firstLine="709"/>
        <w:rPr>
          <w:sz w:val="28"/>
        </w:rPr>
      </w:pPr>
      <w:r>
        <w:rPr>
          <w:sz w:val="28"/>
        </w:rPr>
        <w:t xml:space="preserve">Для катания на санках, лыжах, коньках необходимо выбирать места с прочным ледяным покровом, предварительно обследованным взрослыми </w:t>
      </w:r>
      <w:r>
        <w:rPr>
          <w:spacing w:val="-2"/>
          <w:sz w:val="28"/>
        </w:rPr>
        <w:t>людьми.</w:t>
      </w:r>
    </w:p>
    <w:p w:rsidR="00440132" w:rsidRDefault="00440132" w:rsidP="00440132">
      <w:pPr>
        <w:pStyle w:val="a5"/>
        <w:numPr>
          <w:ilvl w:val="0"/>
          <w:numId w:val="2"/>
        </w:numPr>
        <w:tabs>
          <w:tab w:val="left" w:pos="1090"/>
        </w:tabs>
        <w:ind w:right="104" w:firstLine="709"/>
        <w:jc w:val="both"/>
        <w:rPr>
          <w:sz w:val="28"/>
        </w:rPr>
      </w:pPr>
      <w:r>
        <w:rPr>
          <w:sz w:val="28"/>
        </w:rPr>
        <w:t>При переходе по льду необходимо пользоваться оборудованными ледовыми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переправами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проложенными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тропами,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отсутствии,</w:t>
      </w:r>
    </w:p>
    <w:p w:rsidR="00440132" w:rsidRDefault="00440132" w:rsidP="00440132">
      <w:pPr>
        <w:jc w:val="both"/>
        <w:rPr>
          <w:sz w:val="28"/>
        </w:rPr>
        <w:sectPr w:rsidR="00440132">
          <w:pgSz w:w="11910" w:h="16840"/>
          <w:pgMar w:top="1040" w:right="460" w:bottom="280" w:left="1600" w:header="720" w:footer="720" w:gutter="0"/>
          <w:cols w:space="720"/>
        </w:sectPr>
      </w:pPr>
    </w:p>
    <w:p w:rsidR="00440132" w:rsidRDefault="00440132" w:rsidP="00440132">
      <w:pPr>
        <w:spacing w:before="30"/>
        <w:ind w:right="3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440132" w:rsidRDefault="00440132" w:rsidP="00440132">
      <w:pPr>
        <w:pStyle w:val="a3"/>
        <w:rPr>
          <w:rFonts w:ascii="Calibri"/>
          <w:sz w:val="22"/>
        </w:rPr>
      </w:pPr>
    </w:p>
    <w:p w:rsidR="00440132" w:rsidRDefault="00440132" w:rsidP="00440132">
      <w:pPr>
        <w:pStyle w:val="a3"/>
        <w:ind w:left="101" w:right="103"/>
        <w:jc w:val="both"/>
      </w:pPr>
      <w:r>
        <w:t>прежде чем двигаться по льду, следует наметить маршрут и убедится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440132" w:rsidRDefault="00440132" w:rsidP="00440132">
      <w:pPr>
        <w:pStyle w:val="a3"/>
        <w:ind w:left="101"/>
        <w:jc w:val="both"/>
      </w:pPr>
      <w:r>
        <w:t>Категорически</w:t>
      </w:r>
      <w:r>
        <w:rPr>
          <w:spacing w:val="-6"/>
        </w:rPr>
        <w:t xml:space="preserve"> </w:t>
      </w:r>
      <w:r>
        <w:t>запрещается</w:t>
      </w:r>
      <w:r>
        <w:rPr>
          <w:spacing w:val="-3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прочность</w:t>
      </w:r>
      <w:r>
        <w:rPr>
          <w:spacing w:val="-4"/>
        </w:rPr>
        <w:t xml:space="preserve"> </w:t>
      </w:r>
      <w:r>
        <w:t>льда</w:t>
      </w:r>
      <w:r>
        <w:rPr>
          <w:spacing w:val="-3"/>
        </w:rPr>
        <w:t xml:space="preserve"> </w:t>
      </w:r>
      <w:r>
        <w:t>ударами</w:t>
      </w:r>
      <w:r>
        <w:rPr>
          <w:spacing w:val="-3"/>
        </w:rPr>
        <w:t xml:space="preserve"> </w:t>
      </w:r>
      <w:r>
        <w:rPr>
          <w:spacing w:val="-2"/>
        </w:rPr>
        <w:t>ноги.</w:t>
      </w:r>
    </w:p>
    <w:p w:rsidR="00440132" w:rsidRDefault="00440132" w:rsidP="00440132">
      <w:pPr>
        <w:pStyle w:val="a5"/>
        <w:numPr>
          <w:ilvl w:val="0"/>
          <w:numId w:val="2"/>
        </w:numPr>
        <w:tabs>
          <w:tab w:val="left" w:pos="1090"/>
        </w:tabs>
        <w:ind w:firstLine="709"/>
        <w:jc w:val="both"/>
        <w:rPr>
          <w:sz w:val="28"/>
        </w:rPr>
      </w:pPr>
      <w:r>
        <w:rPr>
          <w:sz w:val="28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льда.</w:t>
      </w:r>
    </w:p>
    <w:p w:rsidR="00440132" w:rsidRDefault="00440132" w:rsidP="00440132">
      <w:pPr>
        <w:pStyle w:val="a3"/>
        <w:ind w:left="101" w:right="102" w:firstLine="709"/>
        <w:jc w:val="both"/>
      </w:pPr>
      <w:r>
        <w:t>Безопасным для перехода пешехода является лед с зеленоватым оттенком и толщиной не менее 7 сантиметров.</w:t>
      </w:r>
    </w:p>
    <w:p w:rsidR="00440132" w:rsidRDefault="00440132" w:rsidP="00440132">
      <w:pPr>
        <w:pStyle w:val="a5"/>
        <w:numPr>
          <w:ilvl w:val="0"/>
          <w:numId w:val="2"/>
        </w:numPr>
        <w:tabs>
          <w:tab w:val="left" w:pos="1090"/>
        </w:tabs>
        <w:ind w:firstLine="709"/>
        <w:jc w:val="both"/>
        <w:rPr>
          <w:sz w:val="28"/>
        </w:rPr>
      </w:pPr>
      <w:r>
        <w:rPr>
          <w:sz w:val="28"/>
        </w:rPr>
        <w:t>При переходе по льду необходимо следовать друг за другом на расстоянии 5-6 метров и быть готовыми оказать немедленную 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идущему впереди.</w:t>
      </w:r>
    </w:p>
    <w:p w:rsidR="00440132" w:rsidRDefault="00440132" w:rsidP="00440132">
      <w:pPr>
        <w:pStyle w:val="a3"/>
        <w:ind w:left="101" w:right="103" w:firstLine="709"/>
        <w:jc w:val="both"/>
      </w:pPr>
      <w:r>
        <w:t>Перевозка малогабаритных, но тяжелых грузов производится на санях</w:t>
      </w:r>
      <w:r>
        <w:rPr>
          <w:spacing w:val="40"/>
        </w:rPr>
        <w:t xml:space="preserve"> </w:t>
      </w:r>
      <w:r>
        <w:t>или других приспособлениях с возможно большей площадью опоры на поверхность льда.</w:t>
      </w:r>
    </w:p>
    <w:p w:rsidR="00440132" w:rsidRDefault="00440132" w:rsidP="00440132">
      <w:pPr>
        <w:pStyle w:val="a5"/>
        <w:numPr>
          <w:ilvl w:val="0"/>
          <w:numId w:val="2"/>
        </w:numPr>
        <w:tabs>
          <w:tab w:val="left" w:pos="1090"/>
        </w:tabs>
        <w:ind w:firstLine="709"/>
        <w:jc w:val="both"/>
        <w:rPr>
          <w:sz w:val="28"/>
        </w:rPr>
      </w:pPr>
      <w:r>
        <w:rPr>
          <w:sz w:val="28"/>
        </w:rPr>
        <w:t>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– не менее 25 см.</w:t>
      </w:r>
    </w:p>
    <w:p w:rsidR="00440132" w:rsidRDefault="00440132" w:rsidP="00440132">
      <w:pPr>
        <w:pStyle w:val="a5"/>
        <w:numPr>
          <w:ilvl w:val="0"/>
          <w:numId w:val="2"/>
        </w:numPr>
        <w:tabs>
          <w:tab w:val="left" w:pos="1090"/>
        </w:tabs>
        <w:ind w:firstLine="709"/>
        <w:jc w:val="both"/>
        <w:rPr>
          <w:sz w:val="28"/>
        </w:rPr>
      </w:pPr>
      <w:r>
        <w:rPr>
          <w:sz w:val="28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440132" w:rsidRDefault="00440132" w:rsidP="00440132">
      <w:pPr>
        <w:pStyle w:val="a3"/>
        <w:ind w:left="101" w:right="104" w:firstLine="709"/>
        <w:jc w:val="both"/>
      </w:pPr>
      <w:r>
        <w:t>Расстояние между лыжниками должно быть 5-6 метров. Во время движения по льду лыжник идущий первым, ударами палок проверяет</w:t>
      </w:r>
      <w:r>
        <w:rPr>
          <w:spacing w:val="40"/>
        </w:rPr>
        <w:t xml:space="preserve"> </w:t>
      </w:r>
      <w:r>
        <w:t>прочность льда и следит за его характером.</w:t>
      </w:r>
    </w:p>
    <w:p w:rsidR="00440132" w:rsidRDefault="00440132" w:rsidP="00440132">
      <w:pPr>
        <w:pStyle w:val="a5"/>
        <w:numPr>
          <w:ilvl w:val="0"/>
          <w:numId w:val="2"/>
        </w:numPr>
        <w:tabs>
          <w:tab w:val="left" w:pos="1090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Во время рыбной ловли запрещается пробивать много лунок на ограниченной площади, прыгать и бегать по льду, собираться большими </w:t>
      </w:r>
      <w:r>
        <w:rPr>
          <w:spacing w:val="-2"/>
          <w:sz w:val="28"/>
        </w:rPr>
        <w:t>группами.</w:t>
      </w:r>
    </w:p>
    <w:p w:rsidR="00440132" w:rsidRDefault="00440132" w:rsidP="00440132">
      <w:pPr>
        <w:pStyle w:val="a3"/>
        <w:ind w:left="1" w:right="3"/>
        <w:jc w:val="center"/>
      </w:pPr>
      <w:r>
        <w:rPr>
          <w:spacing w:val="-2"/>
        </w:rPr>
        <w:t>Помните:</w:t>
      </w:r>
    </w:p>
    <w:p w:rsidR="00440132" w:rsidRDefault="00440132" w:rsidP="00440132">
      <w:pPr>
        <w:pStyle w:val="a3"/>
      </w:pPr>
    </w:p>
    <w:p w:rsidR="00440132" w:rsidRDefault="00440132" w:rsidP="00440132">
      <w:pPr>
        <w:pStyle w:val="a3"/>
        <w:ind w:left="810" w:right="676"/>
      </w:pPr>
      <w:r>
        <w:t>Наиболее</w:t>
      </w:r>
      <w:r>
        <w:rPr>
          <w:spacing w:val="-5"/>
        </w:rPr>
        <w:t xml:space="preserve"> </w:t>
      </w:r>
      <w:r>
        <w:t>прочен</w:t>
      </w:r>
      <w:r>
        <w:rPr>
          <w:spacing w:val="-6"/>
        </w:rPr>
        <w:t xml:space="preserve"> </w:t>
      </w:r>
      <w:r>
        <w:t>чистый,</w:t>
      </w:r>
      <w:r>
        <w:rPr>
          <w:spacing w:val="-5"/>
        </w:rPr>
        <w:t xml:space="preserve"> </w:t>
      </w:r>
      <w:r>
        <w:t>прозрачный</w:t>
      </w:r>
      <w:r>
        <w:rPr>
          <w:spacing w:val="-6"/>
        </w:rPr>
        <w:t xml:space="preserve"> </w:t>
      </w:r>
      <w:r>
        <w:t>лед.</w:t>
      </w:r>
      <w:r>
        <w:rPr>
          <w:spacing w:val="-5"/>
        </w:rPr>
        <w:t xml:space="preserve"> </w:t>
      </w:r>
      <w:r>
        <w:t>Мутный</w:t>
      </w:r>
      <w:r>
        <w:rPr>
          <w:spacing w:val="-6"/>
        </w:rPr>
        <w:t xml:space="preserve"> </w:t>
      </w:r>
      <w:r>
        <w:t>лед</w:t>
      </w:r>
      <w:r>
        <w:rPr>
          <w:spacing w:val="-5"/>
        </w:rPr>
        <w:t xml:space="preserve"> </w:t>
      </w:r>
      <w:r>
        <w:t>ненадежен. На участках, запорошенных снегом, лед тонкий и некрепкий.</w:t>
      </w:r>
    </w:p>
    <w:p w:rsidR="00440132" w:rsidRDefault="00440132" w:rsidP="00440132">
      <w:pPr>
        <w:pStyle w:val="a3"/>
        <w:ind w:left="101" w:firstLine="709"/>
      </w:pPr>
      <w:r>
        <w:t>В</w:t>
      </w:r>
      <w:r>
        <w:rPr>
          <w:spacing w:val="80"/>
          <w:w w:val="150"/>
        </w:rPr>
        <w:t xml:space="preserve"> </w:t>
      </w:r>
      <w:r>
        <w:t>местах,</w:t>
      </w:r>
      <w:r>
        <w:rPr>
          <w:spacing w:val="80"/>
          <w:w w:val="150"/>
        </w:rPr>
        <w:t xml:space="preserve"> </w:t>
      </w:r>
      <w:r>
        <w:t>где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водоем</w:t>
      </w:r>
      <w:r>
        <w:rPr>
          <w:spacing w:val="80"/>
          <w:w w:val="150"/>
        </w:rPr>
        <w:t xml:space="preserve"> </w:t>
      </w:r>
      <w:r>
        <w:t>впадают</w:t>
      </w:r>
      <w:r>
        <w:rPr>
          <w:spacing w:val="80"/>
          <w:w w:val="150"/>
        </w:rPr>
        <w:t xml:space="preserve"> </w:t>
      </w:r>
      <w:r>
        <w:t>ручьи,</w:t>
      </w:r>
      <w:r>
        <w:rPr>
          <w:spacing w:val="80"/>
          <w:w w:val="150"/>
        </w:rPr>
        <w:t xml:space="preserve"> </w:t>
      </w:r>
      <w:r>
        <w:t>речки,</w:t>
      </w:r>
      <w:r>
        <w:rPr>
          <w:spacing w:val="80"/>
          <w:w w:val="150"/>
        </w:rPr>
        <w:t xml:space="preserve"> </w:t>
      </w:r>
      <w:r>
        <w:t>обычно</w:t>
      </w:r>
      <w:r>
        <w:rPr>
          <w:spacing w:val="80"/>
          <w:w w:val="150"/>
        </w:rPr>
        <w:t xml:space="preserve"> </w:t>
      </w:r>
      <w:r>
        <w:t>образуется наиболее тонкий лед.</w:t>
      </w:r>
    </w:p>
    <w:p w:rsidR="00440132" w:rsidRDefault="00440132" w:rsidP="00440132">
      <w:pPr>
        <w:pStyle w:val="a3"/>
        <w:ind w:left="810"/>
      </w:pPr>
      <w:r>
        <w:t>Для</w:t>
      </w:r>
      <w:r>
        <w:rPr>
          <w:spacing w:val="5"/>
        </w:rPr>
        <w:t xml:space="preserve"> </w:t>
      </w:r>
      <w:r>
        <w:t>одиночных</w:t>
      </w:r>
      <w:r>
        <w:rPr>
          <w:spacing w:val="6"/>
        </w:rPr>
        <w:t xml:space="preserve"> </w:t>
      </w:r>
      <w:r>
        <w:t>пешеходов</w:t>
      </w:r>
      <w:r>
        <w:rPr>
          <w:spacing w:val="8"/>
        </w:rPr>
        <w:t xml:space="preserve"> </w:t>
      </w:r>
      <w:r>
        <w:t>лед</w:t>
      </w:r>
      <w:r>
        <w:rPr>
          <w:spacing w:val="7"/>
        </w:rPr>
        <w:t xml:space="preserve"> </w:t>
      </w:r>
      <w:r>
        <w:t>считается</w:t>
      </w:r>
      <w:r>
        <w:rPr>
          <w:spacing w:val="8"/>
        </w:rPr>
        <w:t xml:space="preserve"> </w:t>
      </w:r>
      <w:r>
        <w:t>прочным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толщине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rPr>
          <w:spacing w:val="-2"/>
        </w:rPr>
        <w:t>менее</w:t>
      </w:r>
    </w:p>
    <w:p w:rsidR="00440132" w:rsidRDefault="00440132" w:rsidP="00440132">
      <w:pPr>
        <w:pStyle w:val="a3"/>
        <w:ind w:left="101"/>
      </w:pPr>
      <w:r>
        <w:t>7</w:t>
      </w:r>
      <w:r>
        <w:rPr>
          <w:spacing w:val="-1"/>
        </w:rPr>
        <w:t xml:space="preserve"> </w:t>
      </w:r>
      <w:r>
        <w:t>см, а</w:t>
      </w:r>
      <w:r>
        <w:rPr>
          <w:spacing w:val="-2"/>
        </w:rPr>
        <w:t xml:space="preserve"> </w:t>
      </w:r>
      <w:r>
        <w:t>для группы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5"/>
        </w:rPr>
        <w:t>см.</w:t>
      </w:r>
    </w:p>
    <w:p w:rsidR="00440132" w:rsidRDefault="00440132" w:rsidP="00440132">
      <w:pPr>
        <w:pStyle w:val="a3"/>
        <w:ind w:left="101" w:firstLine="709"/>
      </w:pPr>
      <w:r>
        <w:t>Не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передвигаться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льду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плохой</w:t>
      </w:r>
      <w:r>
        <w:rPr>
          <w:spacing w:val="80"/>
        </w:rPr>
        <w:t xml:space="preserve"> </w:t>
      </w:r>
      <w:r>
        <w:t>видимости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 туман, метель, сильный снегопад.</w:t>
      </w:r>
    </w:p>
    <w:p w:rsidR="00440132" w:rsidRDefault="00440132" w:rsidP="00440132">
      <w:pPr>
        <w:pStyle w:val="a3"/>
      </w:pPr>
    </w:p>
    <w:p w:rsidR="00440132" w:rsidRDefault="00440132" w:rsidP="00440132">
      <w:pPr>
        <w:pStyle w:val="a3"/>
        <w:ind w:left="1" w:right="3"/>
        <w:jc w:val="center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провалились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4"/>
        </w:rPr>
        <w:t>лед:</w:t>
      </w:r>
    </w:p>
    <w:p w:rsidR="00440132" w:rsidRDefault="00440132" w:rsidP="00440132">
      <w:pPr>
        <w:jc w:val="center"/>
        <w:sectPr w:rsidR="00440132">
          <w:pgSz w:w="11910" w:h="16840"/>
          <w:pgMar w:top="660" w:right="460" w:bottom="280" w:left="1600" w:header="720" w:footer="720" w:gutter="0"/>
          <w:cols w:space="720"/>
        </w:sectPr>
      </w:pPr>
    </w:p>
    <w:p w:rsidR="00440132" w:rsidRDefault="00440132" w:rsidP="00440132">
      <w:pPr>
        <w:spacing w:before="30"/>
        <w:ind w:right="3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3</w:t>
      </w:r>
    </w:p>
    <w:p w:rsidR="00440132" w:rsidRDefault="00440132" w:rsidP="00440132">
      <w:pPr>
        <w:pStyle w:val="a3"/>
        <w:rPr>
          <w:rFonts w:ascii="Calibri"/>
          <w:sz w:val="22"/>
        </w:rPr>
      </w:pPr>
    </w:p>
    <w:p w:rsidR="00440132" w:rsidRDefault="00440132" w:rsidP="00440132">
      <w:pPr>
        <w:pStyle w:val="a3"/>
        <w:spacing w:before="53"/>
        <w:rPr>
          <w:rFonts w:ascii="Calibri"/>
          <w:sz w:val="22"/>
        </w:rPr>
      </w:pPr>
    </w:p>
    <w:p w:rsidR="00440132" w:rsidRDefault="00440132" w:rsidP="00440132">
      <w:pPr>
        <w:pStyle w:val="a3"/>
        <w:ind w:left="810"/>
      </w:pPr>
      <w:r>
        <w:t>Не паникуйте, не делайте резких движений, стабилизируйте дыхание. Раскиньте</w:t>
      </w:r>
      <w:r>
        <w:rPr>
          <w:spacing w:val="33"/>
        </w:rPr>
        <w:t xml:space="preserve"> </w:t>
      </w:r>
      <w:r>
        <w:t>руками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стороны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постарайтесь</w:t>
      </w:r>
      <w:r>
        <w:rPr>
          <w:spacing w:val="33"/>
        </w:rPr>
        <w:t xml:space="preserve"> </w:t>
      </w:r>
      <w:r>
        <w:t>зацепиться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кромку</w:t>
      </w:r>
      <w:r>
        <w:rPr>
          <w:spacing w:val="33"/>
        </w:rPr>
        <w:t xml:space="preserve"> </w:t>
      </w:r>
      <w:r>
        <w:t>льда,</w:t>
      </w:r>
    </w:p>
    <w:p w:rsidR="00440132" w:rsidRDefault="00440132" w:rsidP="00440132">
      <w:pPr>
        <w:pStyle w:val="a3"/>
        <w:ind w:left="101"/>
      </w:pPr>
      <w:r>
        <w:t>придав</w:t>
      </w:r>
      <w:r>
        <w:rPr>
          <w:spacing w:val="-7"/>
        </w:rPr>
        <w:t xml:space="preserve"> </w:t>
      </w:r>
      <w:r>
        <w:t>телу</w:t>
      </w:r>
      <w:r>
        <w:rPr>
          <w:spacing w:val="-3"/>
        </w:rPr>
        <w:t xml:space="preserve"> </w:t>
      </w:r>
      <w:r>
        <w:t>горизонтальное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rPr>
          <w:spacing w:val="-2"/>
        </w:rPr>
        <w:t>течения.</w:t>
      </w:r>
    </w:p>
    <w:p w:rsidR="00440132" w:rsidRDefault="00440132" w:rsidP="00440132">
      <w:pPr>
        <w:pStyle w:val="a3"/>
        <w:ind w:left="101" w:firstLine="709"/>
      </w:pPr>
      <w:r>
        <w:t>Попытайтесь осторожно налечь грудью на край льда и забросить одну, а потом и другую ногу на лед.</w:t>
      </w:r>
    </w:p>
    <w:p w:rsidR="00440132" w:rsidRDefault="00440132" w:rsidP="00440132">
      <w:pPr>
        <w:pStyle w:val="a3"/>
        <w:ind w:left="810"/>
      </w:pPr>
      <w:r>
        <w:t>Если</w:t>
      </w:r>
      <w:r>
        <w:rPr>
          <w:spacing w:val="-4"/>
        </w:rPr>
        <w:t xml:space="preserve"> </w:t>
      </w:r>
      <w:r>
        <w:t>лед</w:t>
      </w:r>
      <w:r>
        <w:rPr>
          <w:spacing w:val="-1"/>
        </w:rPr>
        <w:t xml:space="preserve"> </w:t>
      </w:r>
      <w:r>
        <w:t>выдержал,</w:t>
      </w:r>
      <w:r>
        <w:rPr>
          <w:spacing w:val="-1"/>
        </w:rPr>
        <w:t xml:space="preserve"> </w:t>
      </w:r>
      <w:r>
        <w:t>перекатываясь,</w:t>
      </w:r>
      <w:r>
        <w:rPr>
          <w:spacing w:val="-1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t>ползите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берегу.</w:t>
      </w:r>
    </w:p>
    <w:p w:rsidR="00440132" w:rsidRDefault="00440132" w:rsidP="00440132">
      <w:pPr>
        <w:pStyle w:val="a3"/>
        <w:tabs>
          <w:tab w:val="left" w:pos="1999"/>
          <w:tab w:val="left" w:pos="2332"/>
          <w:tab w:val="left" w:pos="2795"/>
          <w:tab w:val="left" w:pos="3952"/>
          <w:tab w:val="left" w:pos="4957"/>
          <w:tab w:val="left" w:pos="6172"/>
          <w:tab w:val="left" w:pos="6900"/>
          <w:tab w:val="left" w:pos="7507"/>
          <w:tab w:val="left" w:pos="8165"/>
          <w:tab w:val="left" w:pos="9466"/>
        </w:tabs>
        <w:ind w:left="101" w:right="103" w:firstLine="709"/>
      </w:pPr>
      <w:r>
        <w:rPr>
          <w:spacing w:val="-2"/>
        </w:rPr>
        <w:t>Ползите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ту</w:t>
      </w:r>
      <w:r>
        <w:tab/>
      </w:r>
      <w:r>
        <w:rPr>
          <w:spacing w:val="-2"/>
        </w:rPr>
        <w:t>сторону</w:t>
      </w:r>
      <w:r>
        <w:tab/>
      </w:r>
      <w:r>
        <w:rPr>
          <w:spacing w:val="-2"/>
        </w:rPr>
        <w:t>откуда</w:t>
      </w:r>
      <w:r>
        <w:tab/>
      </w:r>
      <w:r>
        <w:rPr>
          <w:spacing w:val="-2"/>
        </w:rPr>
        <w:t>пришли,</w:t>
      </w:r>
      <w:r>
        <w:tab/>
      </w:r>
      <w:r>
        <w:rPr>
          <w:spacing w:val="-4"/>
        </w:rPr>
        <w:t>ведь</w:t>
      </w:r>
      <w:r>
        <w:tab/>
      </w:r>
      <w:r>
        <w:rPr>
          <w:spacing w:val="-4"/>
        </w:rPr>
        <w:t>лед</w:t>
      </w:r>
      <w:r>
        <w:tab/>
      </w:r>
      <w:r>
        <w:rPr>
          <w:spacing w:val="-4"/>
        </w:rPr>
        <w:t>уже</w:t>
      </w:r>
      <w:r>
        <w:tab/>
      </w:r>
      <w:r>
        <w:rPr>
          <w:spacing w:val="-2"/>
        </w:rPr>
        <w:t>проверен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прочность.</w:t>
      </w:r>
    </w:p>
    <w:p w:rsidR="00440132" w:rsidRDefault="00440132" w:rsidP="00440132">
      <w:pPr>
        <w:pStyle w:val="a3"/>
        <w:ind w:left="1" w:right="3"/>
        <w:jc w:val="center"/>
      </w:pPr>
      <w:r>
        <w:rPr>
          <w:spacing w:val="-2"/>
        </w:rPr>
        <w:t>·ПОМНИТЕ</w:t>
      </w:r>
    </w:p>
    <w:p w:rsidR="00440132" w:rsidRDefault="00440132" w:rsidP="00440132">
      <w:pPr>
        <w:pStyle w:val="a3"/>
      </w:pPr>
    </w:p>
    <w:p w:rsidR="00440132" w:rsidRDefault="00440132" w:rsidP="00440132">
      <w:pPr>
        <w:pStyle w:val="a5"/>
        <w:numPr>
          <w:ilvl w:val="0"/>
          <w:numId w:val="1"/>
        </w:numPr>
        <w:tabs>
          <w:tab w:val="left" w:pos="1056"/>
        </w:tabs>
        <w:ind w:left="1056" w:right="0" w:hanging="246"/>
        <w:rPr>
          <w:sz w:val="28"/>
        </w:rPr>
      </w:pPr>
      <w:r>
        <w:rPr>
          <w:sz w:val="28"/>
        </w:rPr>
        <w:t>Человек</w:t>
      </w:r>
      <w:r>
        <w:rPr>
          <w:spacing w:val="74"/>
          <w:sz w:val="28"/>
        </w:rPr>
        <w:t xml:space="preserve"> </w:t>
      </w:r>
      <w:r>
        <w:rPr>
          <w:sz w:val="28"/>
        </w:rPr>
        <w:t>может</w:t>
      </w:r>
      <w:r>
        <w:rPr>
          <w:spacing w:val="77"/>
          <w:sz w:val="28"/>
        </w:rPr>
        <w:t xml:space="preserve"> </w:t>
      </w:r>
      <w:r>
        <w:rPr>
          <w:sz w:val="28"/>
        </w:rPr>
        <w:t>погибнуть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77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77"/>
          <w:sz w:val="28"/>
        </w:rPr>
        <w:t xml:space="preserve"> </w:t>
      </w:r>
      <w:r>
        <w:rPr>
          <w:sz w:val="28"/>
        </w:rPr>
        <w:t>через</w:t>
      </w:r>
      <w:r>
        <w:rPr>
          <w:spacing w:val="77"/>
          <w:sz w:val="28"/>
        </w:rPr>
        <w:t xml:space="preserve"> </w:t>
      </w:r>
      <w:r>
        <w:rPr>
          <w:sz w:val="28"/>
        </w:rPr>
        <w:t>15-</w:t>
      </w:r>
      <w:r>
        <w:rPr>
          <w:spacing w:val="-5"/>
          <w:sz w:val="28"/>
        </w:rPr>
        <w:t>20</w:t>
      </w:r>
    </w:p>
    <w:p w:rsidR="00440132" w:rsidRDefault="00440132" w:rsidP="00440132">
      <w:pPr>
        <w:pStyle w:val="a3"/>
        <w:ind w:left="101"/>
        <w:jc w:val="both"/>
      </w:pPr>
      <w:r>
        <w:t>минут после попадания в</w:t>
      </w:r>
      <w:r>
        <w:rPr>
          <w:spacing w:val="-1"/>
        </w:rPr>
        <w:t xml:space="preserve"> </w:t>
      </w:r>
      <w:r>
        <w:rPr>
          <w:spacing w:val="-2"/>
        </w:rPr>
        <w:t>воду.</w:t>
      </w:r>
    </w:p>
    <w:p w:rsidR="00440132" w:rsidRDefault="00440132" w:rsidP="00440132">
      <w:pPr>
        <w:pStyle w:val="a5"/>
        <w:numPr>
          <w:ilvl w:val="0"/>
          <w:numId w:val="1"/>
        </w:numPr>
        <w:tabs>
          <w:tab w:val="left" w:pos="984"/>
        </w:tabs>
        <w:ind w:firstLine="709"/>
        <w:rPr>
          <w:sz w:val="28"/>
        </w:rPr>
      </w:pPr>
      <w:r>
        <w:rPr>
          <w:sz w:val="28"/>
        </w:rPr>
        <w:t>В случае треска льда, пригибания, появления воды на поверхности льда, немедленно вернитесь на берег.</w:t>
      </w:r>
    </w:p>
    <w:p w:rsidR="00440132" w:rsidRDefault="00440132" w:rsidP="00440132">
      <w:pPr>
        <w:pStyle w:val="a5"/>
        <w:numPr>
          <w:ilvl w:val="0"/>
          <w:numId w:val="1"/>
        </w:numPr>
        <w:tabs>
          <w:tab w:val="left" w:pos="1045"/>
        </w:tabs>
        <w:ind w:firstLine="709"/>
        <w:rPr>
          <w:sz w:val="28"/>
        </w:rPr>
      </w:pPr>
      <w:r>
        <w:rPr>
          <w:sz w:val="28"/>
        </w:rPr>
        <w:t>Не ходите по льду толпой или с тяжелым грузом. Лучше всего без необходимости не выходить на лед!!!</w:t>
      </w:r>
    </w:p>
    <w:p w:rsidR="00440132" w:rsidRDefault="00440132" w:rsidP="00440132">
      <w:pPr>
        <w:pStyle w:val="a5"/>
        <w:numPr>
          <w:ilvl w:val="0"/>
          <w:numId w:val="1"/>
        </w:numPr>
        <w:tabs>
          <w:tab w:val="left" w:pos="1021"/>
        </w:tabs>
        <w:ind w:firstLine="709"/>
        <w:rPr>
          <w:sz w:val="28"/>
        </w:rPr>
      </w:pPr>
      <w:r>
        <w:rPr>
          <w:sz w:val="28"/>
        </w:rPr>
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</w:t>
      </w:r>
      <w:r>
        <w:rPr>
          <w:spacing w:val="80"/>
          <w:sz w:val="28"/>
        </w:rPr>
        <w:t xml:space="preserve"> </w:t>
      </w:r>
      <w:r>
        <w:rPr>
          <w:sz w:val="28"/>
        </w:rPr>
        <w:t>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440132" w:rsidRDefault="00440132" w:rsidP="00440132">
      <w:pPr>
        <w:pStyle w:val="a5"/>
        <w:numPr>
          <w:ilvl w:val="0"/>
          <w:numId w:val="1"/>
        </w:numPr>
        <w:tabs>
          <w:tab w:val="left" w:pos="1013"/>
        </w:tabs>
        <w:ind w:firstLine="709"/>
        <w:rPr>
          <w:sz w:val="28"/>
        </w:rPr>
      </w:pPr>
      <w:r>
        <w:rPr>
          <w:sz w:val="28"/>
        </w:rPr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ухватится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протянутый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2"/>
          <w:sz w:val="28"/>
        </w:rPr>
        <w:t xml:space="preserve"> </w:t>
      </w:r>
      <w:r>
        <w:rPr>
          <w:sz w:val="28"/>
        </w:rPr>
        <w:t>вытаскивайте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воды. Выбравшись из полыньи, отползите подальше от ее края.</w:t>
      </w:r>
    </w:p>
    <w:p w:rsidR="00440132" w:rsidRDefault="00440132" w:rsidP="00440132">
      <w:pPr>
        <w:pStyle w:val="a3"/>
        <w:ind w:left="810" w:right="104"/>
        <w:jc w:val="both"/>
      </w:pPr>
      <w:r>
        <w:t>В случае, когда по близости нет теплого помещения необходимо: раздеться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хорошо</w:t>
      </w:r>
      <w:r>
        <w:rPr>
          <w:spacing w:val="54"/>
        </w:rPr>
        <w:t xml:space="preserve"> </w:t>
      </w:r>
      <w:r>
        <w:t>выжать</w:t>
      </w:r>
      <w:r>
        <w:rPr>
          <w:spacing w:val="53"/>
        </w:rPr>
        <w:t xml:space="preserve"> </w:t>
      </w:r>
      <w:r>
        <w:t>одежду</w:t>
      </w:r>
      <w:r>
        <w:rPr>
          <w:spacing w:val="54"/>
        </w:rPr>
        <w:t xml:space="preserve"> </w:t>
      </w:r>
      <w:r>
        <w:t>так,</w:t>
      </w:r>
      <w:r>
        <w:rPr>
          <w:spacing w:val="54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переход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мокрой</w:t>
      </w:r>
      <w:r>
        <w:rPr>
          <w:spacing w:val="54"/>
        </w:rPr>
        <w:t xml:space="preserve"> </w:t>
      </w:r>
      <w:r>
        <w:rPr>
          <w:spacing w:val="-2"/>
        </w:rPr>
        <w:t>одежде</w:t>
      </w:r>
      <w: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2"/>
        </w:rPr>
        <w:t>опасен;</w:t>
      </w:r>
    </w:p>
    <w:p w:rsidR="00440132" w:rsidRDefault="00440132" w:rsidP="00440132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0132">
        <w:rPr>
          <w:rFonts w:ascii="Times New Roman" w:hAnsi="Times New Roman" w:cs="Times New Roman"/>
          <w:sz w:val="28"/>
          <w:szCs w:val="28"/>
        </w:rPr>
        <w:t xml:space="preserve">развести костер или согреться движением; </w:t>
      </w:r>
    </w:p>
    <w:p w:rsidR="00912055" w:rsidRPr="00440132" w:rsidRDefault="00440132" w:rsidP="00440132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0132">
        <w:rPr>
          <w:rFonts w:ascii="Times New Roman" w:hAnsi="Times New Roman" w:cs="Times New Roman"/>
          <w:sz w:val="28"/>
          <w:szCs w:val="28"/>
        </w:rPr>
        <w:t>растереться</w:t>
      </w:r>
      <w:r w:rsidRPr="004401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0132">
        <w:rPr>
          <w:rFonts w:ascii="Times New Roman" w:hAnsi="Times New Roman" w:cs="Times New Roman"/>
          <w:sz w:val="28"/>
          <w:szCs w:val="28"/>
        </w:rPr>
        <w:t>руками,</w:t>
      </w:r>
      <w:r w:rsidRPr="004401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32">
        <w:rPr>
          <w:rFonts w:ascii="Times New Roman" w:hAnsi="Times New Roman" w:cs="Times New Roman"/>
          <w:sz w:val="28"/>
          <w:szCs w:val="28"/>
        </w:rPr>
        <w:t>сухой</w:t>
      </w:r>
      <w:r w:rsidRPr="004401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0132">
        <w:rPr>
          <w:rFonts w:ascii="Times New Roman" w:hAnsi="Times New Roman" w:cs="Times New Roman"/>
          <w:sz w:val="28"/>
          <w:szCs w:val="28"/>
        </w:rPr>
        <w:t>тканью,</w:t>
      </w:r>
      <w:r w:rsidRPr="004401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32">
        <w:rPr>
          <w:rFonts w:ascii="Times New Roman" w:hAnsi="Times New Roman" w:cs="Times New Roman"/>
          <w:sz w:val="28"/>
          <w:szCs w:val="28"/>
        </w:rPr>
        <w:t>но</w:t>
      </w:r>
      <w:r w:rsidRPr="004401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32">
        <w:rPr>
          <w:rFonts w:ascii="Times New Roman" w:hAnsi="Times New Roman" w:cs="Times New Roman"/>
          <w:sz w:val="28"/>
          <w:szCs w:val="28"/>
        </w:rPr>
        <w:t xml:space="preserve">не </w:t>
      </w:r>
      <w:r w:rsidRPr="00440132">
        <w:rPr>
          <w:rFonts w:ascii="Times New Roman" w:hAnsi="Times New Roman" w:cs="Times New Roman"/>
          <w:spacing w:val="-2"/>
          <w:sz w:val="28"/>
          <w:szCs w:val="28"/>
        </w:rPr>
        <w:t>снегом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bookmarkStart w:id="0" w:name="_GoBack"/>
      <w:bookmarkEnd w:id="0"/>
    </w:p>
    <w:sectPr w:rsidR="00912055" w:rsidRPr="0044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B97"/>
    <w:multiLevelType w:val="hybridMultilevel"/>
    <w:tmpl w:val="6862F7BA"/>
    <w:lvl w:ilvl="0" w:tplc="1F8C89A8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C63080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2B024592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5BF896F6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BEC0771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6EFAF61A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F3CEF0CA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21844D14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4F68D6B2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B0041DF"/>
    <w:multiLevelType w:val="hybridMultilevel"/>
    <w:tmpl w:val="B254E0AA"/>
    <w:lvl w:ilvl="0" w:tplc="9B40948A">
      <w:numFmt w:val="bullet"/>
      <w:lvlText w:val="•"/>
      <w:lvlJc w:val="left"/>
      <w:pPr>
        <w:ind w:left="10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C04458">
      <w:numFmt w:val="bullet"/>
      <w:lvlText w:val="•"/>
      <w:lvlJc w:val="left"/>
      <w:pPr>
        <w:ind w:left="1074" w:hanging="205"/>
      </w:pPr>
      <w:rPr>
        <w:rFonts w:hint="default"/>
        <w:lang w:val="ru-RU" w:eastAsia="en-US" w:bidi="ar-SA"/>
      </w:rPr>
    </w:lvl>
    <w:lvl w:ilvl="2" w:tplc="6F348F9A">
      <w:numFmt w:val="bullet"/>
      <w:lvlText w:val="•"/>
      <w:lvlJc w:val="left"/>
      <w:pPr>
        <w:ind w:left="2049" w:hanging="205"/>
      </w:pPr>
      <w:rPr>
        <w:rFonts w:hint="default"/>
        <w:lang w:val="ru-RU" w:eastAsia="en-US" w:bidi="ar-SA"/>
      </w:rPr>
    </w:lvl>
    <w:lvl w:ilvl="3" w:tplc="7E52A00A">
      <w:numFmt w:val="bullet"/>
      <w:lvlText w:val="•"/>
      <w:lvlJc w:val="left"/>
      <w:pPr>
        <w:ind w:left="3023" w:hanging="205"/>
      </w:pPr>
      <w:rPr>
        <w:rFonts w:hint="default"/>
        <w:lang w:val="ru-RU" w:eastAsia="en-US" w:bidi="ar-SA"/>
      </w:rPr>
    </w:lvl>
    <w:lvl w:ilvl="4" w:tplc="40AC8ED8">
      <w:numFmt w:val="bullet"/>
      <w:lvlText w:val="•"/>
      <w:lvlJc w:val="left"/>
      <w:pPr>
        <w:ind w:left="3998" w:hanging="205"/>
      </w:pPr>
      <w:rPr>
        <w:rFonts w:hint="default"/>
        <w:lang w:val="ru-RU" w:eastAsia="en-US" w:bidi="ar-SA"/>
      </w:rPr>
    </w:lvl>
    <w:lvl w:ilvl="5" w:tplc="57B887CE">
      <w:numFmt w:val="bullet"/>
      <w:lvlText w:val="•"/>
      <w:lvlJc w:val="left"/>
      <w:pPr>
        <w:ind w:left="4973" w:hanging="205"/>
      </w:pPr>
      <w:rPr>
        <w:rFonts w:hint="default"/>
        <w:lang w:val="ru-RU" w:eastAsia="en-US" w:bidi="ar-SA"/>
      </w:rPr>
    </w:lvl>
    <w:lvl w:ilvl="6" w:tplc="8212593E">
      <w:numFmt w:val="bullet"/>
      <w:lvlText w:val="•"/>
      <w:lvlJc w:val="left"/>
      <w:pPr>
        <w:ind w:left="5947" w:hanging="205"/>
      </w:pPr>
      <w:rPr>
        <w:rFonts w:hint="default"/>
        <w:lang w:val="ru-RU" w:eastAsia="en-US" w:bidi="ar-SA"/>
      </w:rPr>
    </w:lvl>
    <w:lvl w:ilvl="7" w:tplc="1B3C24B4">
      <w:numFmt w:val="bullet"/>
      <w:lvlText w:val="•"/>
      <w:lvlJc w:val="left"/>
      <w:pPr>
        <w:ind w:left="6922" w:hanging="205"/>
      </w:pPr>
      <w:rPr>
        <w:rFonts w:hint="default"/>
        <w:lang w:val="ru-RU" w:eastAsia="en-US" w:bidi="ar-SA"/>
      </w:rPr>
    </w:lvl>
    <w:lvl w:ilvl="8" w:tplc="7BCE1780">
      <w:numFmt w:val="bullet"/>
      <w:lvlText w:val="•"/>
      <w:lvlJc w:val="left"/>
      <w:pPr>
        <w:ind w:left="7896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1920169E"/>
    <w:multiLevelType w:val="hybridMultilevel"/>
    <w:tmpl w:val="E28A710A"/>
    <w:lvl w:ilvl="0" w:tplc="260C00A0">
      <w:numFmt w:val="bullet"/>
      <w:lvlText w:val="•"/>
      <w:lvlJc w:val="left"/>
      <w:pPr>
        <w:ind w:left="101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545E18">
      <w:numFmt w:val="bullet"/>
      <w:lvlText w:val="•"/>
      <w:lvlJc w:val="left"/>
      <w:pPr>
        <w:ind w:left="1074" w:hanging="247"/>
      </w:pPr>
      <w:rPr>
        <w:rFonts w:hint="default"/>
        <w:lang w:val="ru-RU" w:eastAsia="en-US" w:bidi="ar-SA"/>
      </w:rPr>
    </w:lvl>
    <w:lvl w:ilvl="2" w:tplc="124A042A">
      <w:numFmt w:val="bullet"/>
      <w:lvlText w:val="•"/>
      <w:lvlJc w:val="left"/>
      <w:pPr>
        <w:ind w:left="2049" w:hanging="247"/>
      </w:pPr>
      <w:rPr>
        <w:rFonts w:hint="default"/>
        <w:lang w:val="ru-RU" w:eastAsia="en-US" w:bidi="ar-SA"/>
      </w:rPr>
    </w:lvl>
    <w:lvl w:ilvl="3" w:tplc="39CCCB40">
      <w:numFmt w:val="bullet"/>
      <w:lvlText w:val="•"/>
      <w:lvlJc w:val="left"/>
      <w:pPr>
        <w:ind w:left="3023" w:hanging="247"/>
      </w:pPr>
      <w:rPr>
        <w:rFonts w:hint="default"/>
        <w:lang w:val="ru-RU" w:eastAsia="en-US" w:bidi="ar-SA"/>
      </w:rPr>
    </w:lvl>
    <w:lvl w:ilvl="4" w:tplc="0A085A46">
      <w:numFmt w:val="bullet"/>
      <w:lvlText w:val="•"/>
      <w:lvlJc w:val="left"/>
      <w:pPr>
        <w:ind w:left="3998" w:hanging="247"/>
      </w:pPr>
      <w:rPr>
        <w:rFonts w:hint="default"/>
        <w:lang w:val="ru-RU" w:eastAsia="en-US" w:bidi="ar-SA"/>
      </w:rPr>
    </w:lvl>
    <w:lvl w:ilvl="5" w:tplc="94F26BDE">
      <w:numFmt w:val="bullet"/>
      <w:lvlText w:val="•"/>
      <w:lvlJc w:val="left"/>
      <w:pPr>
        <w:ind w:left="4973" w:hanging="247"/>
      </w:pPr>
      <w:rPr>
        <w:rFonts w:hint="default"/>
        <w:lang w:val="ru-RU" w:eastAsia="en-US" w:bidi="ar-SA"/>
      </w:rPr>
    </w:lvl>
    <w:lvl w:ilvl="6" w:tplc="B142DC46">
      <w:numFmt w:val="bullet"/>
      <w:lvlText w:val="•"/>
      <w:lvlJc w:val="left"/>
      <w:pPr>
        <w:ind w:left="5947" w:hanging="247"/>
      </w:pPr>
      <w:rPr>
        <w:rFonts w:hint="default"/>
        <w:lang w:val="ru-RU" w:eastAsia="en-US" w:bidi="ar-SA"/>
      </w:rPr>
    </w:lvl>
    <w:lvl w:ilvl="7" w:tplc="10E80FF0">
      <w:numFmt w:val="bullet"/>
      <w:lvlText w:val="•"/>
      <w:lvlJc w:val="left"/>
      <w:pPr>
        <w:ind w:left="6922" w:hanging="247"/>
      </w:pPr>
      <w:rPr>
        <w:rFonts w:hint="default"/>
        <w:lang w:val="ru-RU" w:eastAsia="en-US" w:bidi="ar-SA"/>
      </w:rPr>
    </w:lvl>
    <w:lvl w:ilvl="8" w:tplc="C8EC9502">
      <w:numFmt w:val="bullet"/>
      <w:lvlText w:val="•"/>
      <w:lvlJc w:val="left"/>
      <w:pPr>
        <w:ind w:left="7896" w:hanging="2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2"/>
    <w:rsid w:val="00440132"/>
    <w:rsid w:val="009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08AC"/>
  <w15:chartTrackingRefBased/>
  <w15:docId w15:val="{7B2F46AA-BE13-47D7-8587-71FFB25C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40132"/>
    <w:pPr>
      <w:widowControl w:val="0"/>
      <w:autoSpaceDE w:val="0"/>
      <w:autoSpaceDN w:val="0"/>
      <w:spacing w:after="0" w:line="240" w:lineRule="auto"/>
      <w:ind w:left="13" w:right="47" w:hanging="14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1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40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01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0132"/>
    <w:pPr>
      <w:widowControl w:val="0"/>
      <w:autoSpaceDE w:val="0"/>
      <w:autoSpaceDN w:val="0"/>
      <w:spacing w:after="0" w:line="240" w:lineRule="auto"/>
      <w:ind w:left="101" w:right="103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1</cp:revision>
  <dcterms:created xsi:type="dcterms:W3CDTF">2024-01-23T07:36:00Z</dcterms:created>
  <dcterms:modified xsi:type="dcterms:W3CDTF">2024-01-23T07:38:00Z</dcterms:modified>
</cp:coreProperties>
</file>