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13" w:rsidRPr="0007661A" w:rsidRDefault="00162C13" w:rsidP="00B853A0">
      <w:pPr>
        <w:jc w:val="center"/>
        <w:rPr>
          <w:sz w:val="28"/>
          <w:szCs w:val="28"/>
        </w:rPr>
      </w:pPr>
    </w:p>
    <w:p w:rsidR="00F84AA7" w:rsidRPr="0007661A" w:rsidRDefault="00162C13" w:rsidP="00B853A0">
      <w:pPr>
        <w:jc w:val="center"/>
        <w:rPr>
          <w:sz w:val="28"/>
          <w:szCs w:val="28"/>
        </w:rPr>
      </w:pPr>
      <w:r w:rsidRPr="0007661A">
        <w:rPr>
          <w:sz w:val="28"/>
          <w:szCs w:val="28"/>
        </w:rPr>
        <w:t xml:space="preserve">МУНИЦИПАЛЬНОЕ КАЗЕННОЕ УЧРЕЖДЕНИЕ </w:t>
      </w:r>
    </w:p>
    <w:p w:rsidR="00F84AA7" w:rsidRPr="0007661A" w:rsidRDefault="00162C13" w:rsidP="00B853A0">
      <w:pPr>
        <w:jc w:val="center"/>
        <w:rPr>
          <w:sz w:val="28"/>
          <w:szCs w:val="28"/>
        </w:rPr>
      </w:pPr>
      <w:r w:rsidRPr="0007661A">
        <w:rPr>
          <w:sz w:val="28"/>
          <w:szCs w:val="28"/>
        </w:rPr>
        <w:t xml:space="preserve">ДОПОЛНИТЕЛЬНОГО ОБРАЗОВАНИЯ ГО ЗАРЕЧНЫЙ </w:t>
      </w:r>
    </w:p>
    <w:p w:rsidR="00162C13" w:rsidRPr="0007661A" w:rsidRDefault="00162C13" w:rsidP="00B853A0">
      <w:pPr>
        <w:jc w:val="center"/>
        <w:rPr>
          <w:sz w:val="28"/>
          <w:szCs w:val="28"/>
        </w:rPr>
      </w:pPr>
      <w:r w:rsidRPr="0007661A">
        <w:rPr>
          <w:sz w:val="28"/>
          <w:szCs w:val="28"/>
        </w:rPr>
        <w:t>«ДЕТСКАЯ ХУДОЖЕСТВЕННАЯ ШКОЛА»</w:t>
      </w: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B853A0">
      <w:pPr>
        <w:rPr>
          <w:b/>
          <w:sz w:val="28"/>
          <w:szCs w:val="28"/>
        </w:rPr>
      </w:pPr>
    </w:p>
    <w:p w:rsidR="00162C13" w:rsidRPr="0007661A" w:rsidRDefault="00162C13" w:rsidP="00B853A0">
      <w:pPr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ИЗОБРАЗИТЕЛЬНОГО ИСКУССТВА «ЖИВОПИСЬ»,</w:t>
      </w: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«ДЕКОРАТИВНО-ПРИКЛАДНОЕ ТВОРЧЕСТВО»</w:t>
      </w: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D94A37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 xml:space="preserve">Предметная область </w:t>
      </w:r>
    </w:p>
    <w:p w:rsidR="00162C13" w:rsidRPr="0007661A" w:rsidRDefault="00162C13" w:rsidP="00D94A37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ПО.03. ПЛЕНЭРНЫЕ ЗАНЯТИЯ</w:t>
      </w:r>
    </w:p>
    <w:p w:rsidR="00162C13" w:rsidRPr="0007661A" w:rsidRDefault="00162C13" w:rsidP="00D94A37">
      <w:pPr>
        <w:jc w:val="center"/>
        <w:rPr>
          <w:b/>
          <w:sz w:val="28"/>
          <w:szCs w:val="28"/>
        </w:rPr>
      </w:pPr>
    </w:p>
    <w:p w:rsidR="00162C13" w:rsidRPr="0007661A" w:rsidRDefault="00162C13" w:rsidP="00D94A37">
      <w:pPr>
        <w:jc w:val="center"/>
        <w:rPr>
          <w:b/>
          <w:sz w:val="28"/>
          <w:szCs w:val="28"/>
        </w:rPr>
      </w:pPr>
    </w:p>
    <w:p w:rsidR="00162C13" w:rsidRPr="0007661A" w:rsidRDefault="00162C13" w:rsidP="00D94A37">
      <w:pPr>
        <w:jc w:val="center"/>
        <w:rPr>
          <w:b/>
          <w:sz w:val="28"/>
          <w:szCs w:val="28"/>
        </w:rPr>
      </w:pPr>
    </w:p>
    <w:p w:rsidR="00162C13" w:rsidRPr="0007661A" w:rsidRDefault="00162C13" w:rsidP="00D94A37">
      <w:pPr>
        <w:jc w:val="center"/>
        <w:rPr>
          <w:b/>
          <w:sz w:val="28"/>
          <w:szCs w:val="28"/>
        </w:rPr>
      </w:pPr>
    </w:p>
    <w:p w:rsidR="00162C13" w:rsidRPr="0007661A" w:rsidRDefault="00162C13" w:rsidP="00D94A37">
      <w:pPr>
        <w:jc w:val="center"/>
        <w:rPr>
          <w:b/>
          <w:sz w:val="36"/>
          <w:szCs w:val="36"/>
        </w:rPr>
      </w:pPr>
      <w:r w:rsidRPr="0007661A">
        <w:rPr>
          <w:b/>
          <w:sz w:val="36"/>
          <w:szCs w:val="36"/>
        </w:rPr>
        <w:t xml:space="preserve">РАБОЧАЯ ПРОГРАММА </w:t>
      </w:r>
    </w:p>
    <w:p w:rsidR="00162C13" w:rsidRPr="0007661A" w:rsidRDefault="00162C13" w:rsidP="00D94A37">
      <w:pPr>
        <w:jc w:val="center"/>
        <w:rPr>
          <w:b/>
          <w:sz w:val="36"/>
          <w:szCs w:val="36"/>
        </w:rPr>
      </w:pPr>
      <w:r w:rsidRPr="0007661A">
        <w:rPr>
          <w:b/>
          <w:sz w:val="36"/>
          <w:szCs w:val="36"/>
        </w:rPr>
        <w:t xml:space="preserve">по учебному предмету </w:t>
      </w:r>
    </w:p>
    <w:p w:rsidR="00162C13" w:rsidRPr="0007661A" w:rsidRDefault="00162C13" w:rsidP="009C4B2E">
      <w:pPr>
        <w:jc w:val="center"/>
        <w:rPr>
          <w:b/>
          <w:sz w:val="42"/>
          <w:szCs w:val="42"/>
        </w:rPr>
      </w:pPr>
      <w:r w:rsidRPr="0007661A">
        <w:rPr>
          <w:b/>
          <w:sz w:val="42"/>
          <w:szCs w:val="42"/>
        </w:rPr>
        <w:t>ПО.03.УП.01. ПЛЕНЭР</w:t>
      </w: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87BE0">
      <w:pPr>
        <w:jc w:val="center"/>
        <w:rPr>
          <w:b/>
          <w:sz w:val="28"/>
          <w:szCs w:val="28"/>
        </w:rPr>
      </w:pPr>
    </w:p>
    <w:p w:rsidR="00162C13" w:rsidRPr="0007661A" w:rsidRDefault="00162C13" w:rsidP="004A3CA8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Заречный 201</w:t>
      </w:r>
      <w:r w:rsidR="0007661A">
        <w:rPr>
          <w:b/>
          <w:sz w:val="28"/>
          <w:szCs w:val="28"/>
        </w:rPr>
        <w:t>8</w:t>
      </w:r>
      <w:r w:rsidRPr="0007661A">
        <w:rPr>
          <w:sz w:val="28"/>
          <w:szCs w:val="28"/>
        </w:rPr>
        <w:t xml:space="preserve"> </w:t>
      </w:r>
    </w:p>
    <w:p w:rsidR="00162C13" w:rsidRPr="0007661A" w:rsidRDefault="00162C13" w:rsidP="008A0EB3">
      <w:pPr>
        <w:rPr>
          <w:b/>
          <w:noProof/>
          <w:sz w:val="28"/>
          <w:szCs w:val="28"/>
        </w:rPr>
      </w:pPr>
    </w:p>
    <w:p w:rsidR="00162C13" w:rsidRPr="0007661A" w:rsidRDefault="00162C13" w:rsidP="00AD6C2F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07661A">
        <w:rPr>
          <w:b/>
          <w:sz w:val="28"/>
          <w:szCs w:val="28"/>
        </w:rPr>
        <w:t>Структура программы учебного предмета</w:t>
      </w:r>
    </w:p>
    <w:p w:rsidR="00162C13" w:rsidRPr="0007661A" w:rsidRDefault="00162C13" w:rsidP="00AD6C2F">
      <w:pPr>
        <w:ind w:firstLine="720"/>
        <w:jc w:val="center"/>
        <w:rPr>
          <w:b/>
          <w:sz w:val="28"/>
          <w:szCs w:val="28"/>
        </w:rPr>
      </w:pPr>
    </w:p>
    <w:tbl>
      <w:tblPr>
        <w:tblW w:w="9656" w:type="dxa"/>
        <w:tblLayout w:type="fixed"/>
        <w:tblLook w:val="00A0"/>
      </w:tblPr>
      <w:tblGrid>
        <w:gridCol w:w="534"/>
        <w:gridCol w:w="8299"/>
        <w:gridCol w:w="823"/>
      </w:tblGrid>
      <w:tr w:rsidR="00162C13" w:rsidRPr="0007661A" w:rsidTr="00CC2D3C">
        <w:trPr>
          <w:trHeight w:val="394"/>
        </w:trPr>
        <w:tc>
          <w:tcPr>
            <w:tcW w:w="534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1.</w:t>
            </w:r>
          </w:p>
        </w:tc>
        <w:tc>
          <w:tcPr>
            <w:tcW w:w="8299" w:type="dxa"/>
          </w:tcPr>
          <w:p w:rsidR="00162C13" w:rsidRPr="0007661A" w:rsidRDefault="00162C13" w:rsidP="00A84A3F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Пояснительная записка</w:t>
            </w:r>
          </w:p>
          <w:p w:rsidR="00162C13" w:rsidRPr="0007661A" w:rsidRDefault="00162C1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162C13" w:rsidRPr="0007661A" w:rsidTr="00CC2D3C">
        <w:trPr>
          <w:trHeight w:val="404"/>
        </w:trPr>
        <w:tc>
          <w:tcPr>
            <w:tcW w:w="534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2.</w:t>
            </w:r>
          </w:p>
        </w:tc>
        <w:tc>
          <w:tcPr>
            <w:tcW w:w="8299" w:type="dxa"/>
          </w:tcPr>
          <w:p w:rsidR="00162C13" w:rsidRPr="0007661A" w:rsidRDefault="00162C13" w:rsidP="00760E18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Содержание учебного предмета</w:t>
            </w:r>
          </w:p>
          <w:p w:rsidR="00162C13" w:rsidRPr="0007661A" w:rsidRDefault="00162C13" w:rsidP="00760E18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162C13" w:rsidRPr="0007661A" w:rsidTr="00CC2D3C">
        <w:trPr>
          <w:trHeight w:val="364"/>
        </w:trPr>
        <w:tc>
          <w:tcPr>
            <w:tcW w:w="534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3.</w:t>
            </w:r>
          </w:p>
        </w:tc>
        <w:tc>
          <w:tcPr>
            <w:tcW w:w="8299" w:type="dxa"/>
          </w:tcPr>
          <w:p w:rsidR="00162C13" w:rsidRPr="0007661A" w:rsidRDefault="00162C13" w:rsidP="00A84A3F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Требования к уровню подготовки обучающихся</w:t>
            </w:r>
          </w:p>
          <w:p w:rsidR="00162C13" w:rsidRPr="0007661A" w:rsidRDefault="00162C1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162C13" w:rsidRPr="0007661A" w:rsidTr="00CC2D3C">
        <w:trPr>
          <w:trHeight w:val="469"/>
        </w:trPr>
        <w:tc>
          <w:tcPr>
            <w:tcW w:w="534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4.</w:t>
            </w:r>
          </w:p>
        </w:tc>
        <w:tc>
          <w:tcPr>
            <w:tcW w:w="8299" w:type="dxa"/>
          </w:tcPr>
          <w:p w:rsidR="00162C13" w:rsidRPr="0007661A" w:rsidRDefault="00162C13" w:rsidP="00A84A3F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Формы и методы контроля, система оценок</w:t>
            </w:r>
          </w:p>
          <w:p w:rsidR="00162C13" w:rsidRPr="0007661A" w:rsidRDefault="00162C1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162C13" w:rsidRPr="0007661A" w:rsidTr="00CC2D3C">
        <w:trPr>
          <w:trHeight w:val="446"/>
        </w:trPr>
        <w:tc>
          <w:tcPr>
            <w:tcW w:w="534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5.</w:t>
            </w:r>
          </w:p>
        </w:tc>
        <w:tc>
          <w:tcPr>
            <w:tcW w:w="8299" w:type="dxa"/>
          </w:tcPr>
          <w:p w:rsidR="00162C13" w:rsidRPr="0007661A" w:rsidRDefault="00162C13" w:rsidP="00A84A3F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Методическое обеспечение учебного процесса</w:t>
            </w:r>
          </w:p>
          <w:p w:rsidR="00162C13" w:rsidRPr="0007661A" w:rsidRDefault="00162C1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162C13" w:rsidRPr="0007661A" w:rsidTr="00CC2D3C">
        <w:trPr>
          <w:trHeight w:val="441"/>
        </w:trPr>
        <w:tc>
          <w:tcPr>
            <w:tcW w:w="534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6.</w:t>
            </w:r>
          </w:p>
        </w:tc>
        <w:tc>
          <w:tcPr>
            <w:tcW w:w="8299" w:type="dxa"/>
          </w:tcPr>
          <w:p w:rsidR="00162C13" w:rsidRPr="0007661A" w:rsidRDefault="00162C13" w:rsidP="00A84A3F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 xml:space="preserve">Список рекомендуемой литературы </w:t>
            </w:r>
          </w:p>
          <w:p w:rsidR="00162C13" w:rsidRPr="0007661A" w:rsidRDefault="00162C1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162C13" w:rsidRPr="0007661A" w:rsidRDefault="00162C13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35827">
      <w:pPr>
        <w:rPr>
          <w:b/>
          <w:sz w:val="28"/>
          <w:szCs w:val="28"/>
        </w:rPr>
      </w:pPr>
    </w:p>
    <w:p w:rsidR="00162C13" w:rsidRPr="0007661A" w:rsidRDefault="00162C13" w:rsidP="00B43166">
      <w:pPr>
        <w:numPr>
          <w:ilvl w:val="0"/>
          <w:numId w:val="3"/>
        </w:numPr>
        <w:tabs>
          <w:tab w:val="clear" w:pos="108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lastRenderedPageBreak/>
        <w:t>Пояснительная записка</w:t>
      </w:r>
    </w:p>
    <w:p w:rsidR="00162C13" w:rsidRPr="0007661A" w:rsidRDefault="00162C13" w:rsidP="00C12A73">
      <w:pPr>
        <w:ind w:left="1080"/>
        <w:rPr>
          <w:b/>
          <w:sz w:val="28"/>
          <w:szCs w:val="28"/>
        </w:rPr>
      </w:pPr>
    </w:p>
    <w:p w:rsidR="00162C13" w:rsidRPr="0007661A" w:rsidRDefault="00162C13" w:rsidP="00366A3D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Программа учебного предмета «Пленэр» разработана на основе </w:t>
      </w:r>
      <w:r w:rsidR="00B53C9B" w:rsidRPr="0007661A">
        <w:rPr>
          <w:sz w:val="28"/>
          <w:szCs w:val="28"/>
        </w:rPr>
        <w:t>методической разработки «</w:t>
      </w:r>
      <w:r w:rsidR="00D07580" w:rsidRPr="0007661A">
        <w:rPr>
          <w:sz w:val="28"/>
          <w:szCs w:val="28"/>
        </w:rPr>
        <w:t>Пленэр в детской художественной школе</w:t>
      </w:r>
      <w:r w:rsidR="00B53C9B" w:rsidRPr="0007661A">
        <w:rPr>
          <w:sz w:val="28"/>
          <w:szCs w:val="28"/>
        </w:rPr>
        <w:t>»</w:t>
      </w:r>
      <w:r w:rsidR="00D07580" w:rsidRPr="0007661A">
        <w:rPr>
          <w:sz w:val="28"/>
          <w:szCs w:val="28"/>
        </w:rPr>
        <w:t xml:space="preserve"> Ю.Н. Лопаева, преподавателя ДХШ г. Первоуральска,</w:t>
      </w:r>
      <w:r w:rsidRPr="0007661A">
        <w:rPr>
          <w:sz w:val="28"/>
          <w:szCs w:val="28"/>
        </w:rPr>
        <w:t xml:space="preserve">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162C13" w:rsidRPr="0007661A" w:rsidRDefault="00162C13" w:rsidP="00366A3D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162C13" w:rsidRPr="0007661A" w:rsidRDefault="00162C13" w:rsidP="00366A3D">
      <w:pPr>
        <w:spacing w:line="360" w:lineRule="auto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366A3D" w:rsidRPr="0007661A" w:rsidRDefault="00366A3D" w:rsidP="00366A3D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Данная программа состоит из двух частей:</w:t>
      </w:r>
    </w:p>
    <w:p w:rsidR="00366A3D" w:rsidRPr="0007661A" w:rsidRDefault="00366A3D" w:rsidP="00366A3D">
      <w:p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1 – теоретическое содержание, включая темы, цели, задачи, время, отведенное для выполнения, а также используемые материалы.</w:t>
      </w:r>
    </w:p>
    <w:p w:rsidR="00366A3D" w:rsidRPr="0007661A" w:rsidRDefault="00366A3D" w:rsidP="00366A3D">
      <w:p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2 – иллюстративный материал с записью темы, изображение возможного характера композиции и обозначение используемого материала</w:t>
      </w:r>
    </w:p>
    <w:p w:rsidR="00366A3D" w:rsidRPr="0007661A" w:rsidRDefault="00366A3D" w:rsidP="00366A3D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Программа снабжена иллюстративным материалом, разработанным в ДХШ. Именно иллюстрированный материал помогает увидеть многие нюансы постановки задач и их реализацию в композиции, а также характер работы тем или иным материалом. Иллюстративная часть разработки дала бы  возможность представить и найти подобный начинающему педагогу и помочь увидеть его учащимся.</w:t>
      </w:r>
    </w:p>
    <w:p w:rsidR="00366A3D" w:rsidRPr="0007661A" w:rsidRDefault="00366A3D" w:rsidP="00366A3D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lastRenderedPageBreak/>
        <w:t>В первом и втором классах в плане уроков отводится большое количество времени на повторение и закрепление технических приёмов, навыков, совершенствование в работе с графическими материалами, в третьем и четвертом классах, учащиеся пользуются графическими материалами по выбору, соотнося свои возможности с родом материала (уголь, сангина, соус, карандаш, тушь, кисть, гелиевая ручка, акварель, гуашь и т.д.)</w:t>
      </w:r>
    </w:p>
    <w:p w:rsidR="00162C13" w:rsidRPr="0007661A" w:rsidRDefault="00162C13" w:rsidP="00366A3D">
      <w:pPr>
        <w:spacing w:line="360" w:lineRule="auto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162C13" w:rsidRPr="0007661A" w:rsidRDefault="00162C13" w:rsidP="00366A3D">
      <w:pPr>
        <w:spacing w:line="360" w:lineRule="auto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 </w:t>
      </w:r>
    </w:p>
    <w:p w:rsidR="00162C13" w:rsidRPr="0007661A" w:rsidRDefault="00162C13" w:rsidP="00366A3D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Данная программа реализуется как в условиях города, так и в условиях сельской местности. </w:t>
      </w:r>
    </w:p>
    <w:p w:rsidR="00162C13" w:rsidRPr="0007661A" w:rsidRDefault="00162C13" w:rsidP="00366A3D">
      <w:pPr>
        <w:spacing w:line="360" w:lineRule="auto"/>
        <w:jc w:val="both"/>
        <w:rPr>
          <w:b/>
          <w:i/>
          <w:sz w:val="28"/>
          <w:szCs w:val="28"/>
        </w:rPr>
      </w:pPr>
      <w:r w:rsidRPr="0007661A">
        <w:rPr>
          <w:b/>
          <w:i/>
          <w:sz w:val="28"/>
          <w:szCs w:val="28"/>
        </w:rPr>
        <w:t>Срок реализации учебного предмета</w:t>
      </w:r>
    </w:p>
    <w:p w:rsidR="00162C13" w:rsidRPr="0007661A" w:rsidRDefault="00162C13" w:rsidP="00366A3D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При реализации программ «Живопись» и «Декоративно-прикладное творчество» с нормативными сроками обучения 5 лет учебный предмет «</w:t>
      </w:r>
      <w:r w:rsidR="00F84AA7" w:rsidRPr="0007661A">
        <w:rPr>
          <w:sz w:val="28"/>
          <w:szCs w:val="28"/>
        </w:rPr>
        <w:t>Пленэр» осваивается 4  года  с</w:t>
      </w:r>
      <w:r w:rsidRPr="0007661A">
        <w:rPr>
          <w:sz w:val="28"/>
          <w:szCs w:val="28"/>
        </w:rPr>
        <w:t xml:space="preserve"> </w:t>
      </w:r>
      <w:r w:rsidR="00F84AA7" w:rsidRPr="0007661A">
        <w:rPr>
          <w:sz w:val="28"/>
          <w:szCs w:val="28"/>
        </w:rPr>
        <w:t>первого</w:t>
      </w:r>
      <w:r w:rsidRPr="0007661A">
        <w:rPr>
          <w:sz w:val="28"/>
          <w:szCs w:val="28"/>
        </w:rPr>
        <w:t xml:space="preserve"> класса.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1268"/>
        <w:gridCol w:w="1276"/>
        <w:gridCol w:w="1276"/>
        <w:gridCol w:w="1275"/>
        <w:gridCol w:w="1275"/>
      </w:tblGrid>
      <w:tr w:rsidR="00162C13" w:rsidRPr="0007661A" w:rsidTr="00B03E94">
        <w:trPr>
          <w:trHeight w:val="397"/>
        </w:trPr>
        <w:tc>
          <w:tcPr>
            <w:tcW w:w="3410" w:type="dxa"/>
            <w:vMerge w:val="restart"/>
            <w:vAlign w:val="center"/>
          </w:tcPr>
          <w:p w:rsidR="00162C13" w:rsidRPr="0007661A" w:rsidRDefault="00162C13" w:rsidP="00B03E94">
            <w:pPr>
              <w:spacing w:line="276" w:lineRule="auto"/>
              <w:jc w:val="both"/>
            </w:pPr>
          </w:p>
          <w:p w:rsidR="00162C13" w:rsidRPr="0007661A" w:rsidRDefault="00162C13" w:rsidP="00B03E94">
            <w:pPr>
              <w:spacing w:line="276" w:lineRule="auto"/>
              <w:jc w:val="both"/>
            </w:pPr>
            <w:r w:rsidRPr="0007661A">
              <w:t>Вид учебной работы, аттестации, учебной нагрузки</w:t>
            </w:r>
          </w:p>
        </w:tc>
        <w:tc>
          <w:tcPr>
            <w:tcW w:w="5095" w:type="dxa"/>
            <w:gridSpan w:val="4"/>
            <w:vAlign w:val="center"/>
          </w:tcPr>
          <w:p w:rsidR="00162C13" w:rsidRPr="0007661A" w:rsidRDefault="00162C13" w:rsidP="002221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Классы</w:t>
            </w:r>
          </w:p>
        </w:tc>
        <w:tc>
          <w:tcPr>
            <w:tcW w:w="1275" w:type="dxa"/>
            <w:vMerge w:val="restart"/>
            <w:vAlign w:val="center"/>
          </w:tcPr>
          <w:p w:rsidR="00162C13" w:rsidRPr="0007661A" w:rsidRDefault="00162C13" w:rsidP="002221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F84AA7" w:rsidRPr="0007661A" w:rsidTr="00B03E94">
        <w:trPr>
          <w:trHeight w:val="409"/>
        </w:trPr>
        <w:tc>
          <w:tcPr>
            <w:tcW w:w="3410" w:type="dxa"/>
            <w:vMerge/>
          </w:tcPr>
          <w:p w:rsidR="00F84AA7" w:rsidRPr="0007661A" w:rsidRDefault="00F84AA7" w:rsidP="00B03E9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84AA7" w:rsidRPr="0007661A" w:rsidRDefault="00F84AA7" w:rsidP="002221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84AA7" w:rsidRPr="0007661A" w:rsidRDefault="00F84AA7" w:rsidP="002221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84AA7" w:rsidRPr="0007661A" w:rsidRDefault="00F84AA7" w:rsidP="002221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F84AA7" w:rsidRPr="0007661A" w:rsidRDefault="00F84AA7" w:rsidP="002221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</w:tcPr>
          <w:p w:rsidR="00F84AA7" w:rsidRPr="0007661A" w:rsidRDefault="00F84AA7" w:rsidP="00366A3D">
            <w:pPr>
              <w:spacing w:line="360" w:lineRule="auto"/>
              <w:jc w:val="both"/>
              <w:rPr>
                <w:b/>
              </w:rPr>
            </w:pPr>
          </w:p>
        </w:tc>
      </w:tr>
      <w:tr w:rsidR="00F84AA7" w:rsidRPr="0007661A" w:rsidTr="00B03E94">
        <w:trPr>
          <w:trHeight w:val="565"/>
        </w:trPr>
        <w:tc>
          <w:tcPr>
            <w:tcW w:w="3410" w:type="dxa"/>
          </w:tcPr>
          <w:p w:rsidR="00F84AA7" w:rsidRPr="0007661A" w:rsidRDefault="002221D4" w:rsidP="00B03E94">
            <w:pPr>
              <w:spacing w:line="276" w:lineRule="auto"/>
              <w:jc w:val="both"/>
            </w:pPr>
            <w:r w:rsidRPr="0007661A">
              <w:t>П</w:t>
            </w:r>
            <w:r w:rsidR="00607D89" w:rsidRPr="0007661A">
              <w:t>р</w:t>
            </w:r>
            <w:r w:rsidR="00F84AA7" w:rsidRPr="0007661A">
              <w:t>актические занятия</w:t>
            </w:r>
          </w:p>
          <w:p w:rsidR="00F84AA7" w:rsidRPr="0007661A" w:rsidRDefault="00F84AA7" w:rsidP="00B03E94">
            <w:pPr>
              <w:spacing w:line="276" w:lineRule="auto"/>
              <w:jc w:val="both"/>
            </w:pPr>
            <w:r w:rsidRPr="0007661A">
              <w:t>(количество часов в год)</w:t>
            </w:r>
          </w:p>
        </w:tc>
        <w:tc>
          <w:tcPr>
            <w:tcW w:w="1268" w:type="dxa"/>
            <w:vAlign w:val="center"/>
          </w:tcPr>
          <w:p w:rsidR="00F84AA7" w:rsidRPr="0007661A" w:rsidRDefault="00F84AA7" w:rsidP="002221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F84AA7" w:rsidRPr="0007661A" w:rsidRDefault="00F84AA7" w:rsidP="002221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F84AA7" w:rsidRPr="0007661A" w:rsidRDefault="00F84AA7" w:rsidP="002221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  <w:vAlign w:val="center"/>
          </w:tcPr>
          <w:p w:rsidR="00F84AA7" w:rsidRPr="0007661A" w:rsidRDefault="002221D4" w:rsidP="002221D4">
            <w:pPr>
              <w:spacing w:line="360" w:lineRule="auto"/>
              <w:ind w:hanging="241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5</w:t>
            </w:r>
            <w:r w:rsidR="00F84AA7" w:rsidRPr="0007661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F84AA7" w:rsidRPr="0007661A" w:rsidRDefault="00B03E94" w:rsidP="002221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224</w:t>
            </w:r>
          </w:p>
        </w:tc>
      </w:tr>
      <w:tr w:rsidR="00F84AA7" w:rsidRPr="0007661A" w:rsidTr="00B03E94">
        <w:trPr>
          <w:trHeight w:val="908"/>
        </w:trPr>
        <w:tc>
          <w:tcPr>
            <w:tcW w:w="3410" w:type="dxa"/>
            <w:vAlign w:val="center"/>
          </w:tcPr>
          <w:p w:rsidR="00F84AA7" w:rsidRPr="0007661A" w:rsidRDefault="00F84AA7" w:rsidP="00B03E94">
            <w:pPr>
              <w:spacing w:line="276" w:lineRule="auto"/>
              <w:jc w:val="both"/>
            </w:pPr>
            <w:r w:rsidRPr="0007661A">
              <w:t>Самостоятельная работа</w:t>
            </w:r>
          </w:p>
          <w:p w:rsidR="00F84AA7" w:rsidRPr="0007661A" w:rsidRDefault="00F84AA7" w:rsidP="00B03E94">
            <w:pPr>
              <w:spacing w:line="276" w:lineRule="auto"/>
              <w:jc w:val="both"/>
            </w:pPr>
            <w:r w:rsidRPr="0007661A">
              <w:t>(домашнее задание) - в часах</w:t>
            </w:r>
          </w:p>
        </w:tc>
        <w:tc>
          <w:tcPr>
            <w:tcW w:w="1268" w:type="dxa"/>
            <w:vAlign w:val="center"/>
          </w:tcPr>
          <w:p w:rsidR="00F84AA7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F84AA7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F84AA7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F84AA7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F84AA7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100</w:t>
            </w:r>
          </w:p>
        </w:tc>
      </w:tr>
      <w:tr w:rsidR="001A14AE" w:rsidRPr="0007661A" w:rsidTr="00B03E94">
        <w:trPr>
          <w:cantSplit/>
          <w:trHeight w:val="775"/>
        </w:trPr>
        <w:tc>
          <w:tcPr>
            <w:tcW w:w="3410" w:type="dxa"/>
            <w:vAlign w:val="center"/>
          </w:tcPr>
          <w:p w:rsidR="001A14AE" w:rsidRPr="0007661A" w:rsidRDefault="001A14AE" w:rsidP="00B03E94">
            <w:pPr>
              <w:spacing w:line="276" w:lineRule="auto"/>
              <w:jc w:val="both"/>
            </w:pPr>
            <w:r w:rsidRPr="0007661A">
              <w:t>Промежуточная аттестация</w:t>
            </w:r>
          </w:p>
        </w:tc>
        <w:tc>
          <w:tcPr>
            <w:tcW w:w="1268" w:type="dxa"/>
            <w:vAlign w:val="center"/>
          </w:tcPr>
          <w:p w:rsidR="001A14AE" w:rsidRPr="0007661A" w:rsidRDefault="001A14AE" w:rsidP="00B03E94">
            <w:pPr>
              <w:spacing w:line="360" w:lineRule="auto"/>
              <w:jc w:val="center"/>
            </w:pPr>
            <w:r w:rsidRPr="0007661A">
              <w:t>Просмотр</w:t>
            </w:r>
          </w:p>
        </w:tc>
        <w:tc>
          <w:tcPr>
            <w:tcW w:w="1276" w:type="dxa"/>
            <w:vAlign w:val="center"/>
          </w:tcPr>
          <w:p w:rsidR="001A14AE" w:rsidRPr="0007661A" w:rsidRDefault="001A14AE" w:rsidP="00B03E94">
            <w:pPr>
              <w:spacing w:line="360" w:lineRule="auto"/>
              <w:jc w:val="center"/>
            </w:pPr>
            <w:r w:rsidRPr="0007661A">
              <w:t>Просмотр</w:t>
            </w:r>
          </w:p>
        </w:tc>
        <w:tc>
          <w:tcPr>
            <w:tcW w:w="1276" w:type="dxa"/>
            <w:vAlign w:val="center"/>
          </w:tcPr>
          <w:p w:rsidR="001A14AE" w:rsidRPr="0007661A" w:rsidRDefault="001A14AE" w:rsidP="00B03E94">
            <w:pPr>
              <w:spacing w:line="360" w:lineRule="auto"/>
              <w:jc w:val="center"/>
            </w:pPr>
            <w:r w:rsidRPr="0007661A">
              <w:t>Просмотр</w:t>
            </w:r>
          </w:p>
        </w:tc>
        <w:tc>
          <w:tcPr>
            <w:tcW w:w="1275" w:type="dxa"/>
            <w:vAlign w:val="center"/>
          </w:tcPr>
          <w:p w:rsidR="001A14AE" w:rsidRPr="0007661A" w:rsidRDefault="001A14AE" w:rsidP="00B03E94">
            <w:pPr>
              <w:spacing w:line="360" w:lineRule="auto"/>
              <w:jc w:val="center"/>
            </w:pPr>
            <w:r w:rsidRPr="0007661A">
              <w:t>Просмотр</w:t>
            </w:r>
          </w:p>
        </w:tc>
        <w:tc>
          <w:tcPr>
            <w:tcW w:w="1275" w:type="dxa"/>
            <w:vAlign w:val="center"/>
          </w:tcPr>
          <w:p w:rsidR="001A14AE" w:rsidRPr="0007661A" w:rsidRDefault="001A14AE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4AA7" w:rsidRPr="0007661A" w:rsidTr="00B03E94">
        <w:trPr>
          <w:cantSplit/>
          <w:trHeight w:val="525"/>
        </w:trPr>
        <w:tc>
          <w:tcPr>
            <w:tcW w:w="3410" w:type="dxa"/>
          </w:tcPr>
          <w:p w:rsidR="00F84AA7" w:rsidRPr="0007661A" w:rsidRDefault="00F84AA7" w:rsidP="00B03E94">
            <w:pPr>
              <w:spacing w:line="276" w:lineRule="auto"/>
              <w:jc w:val="both"/>
            </w:pPr>
            <w:r w:rsidRPr="0007661A">
              <w:lastRenderedPageBreak/>
              <w:t>Максимальная учебная нагрузка</w:t>
            </w:r>
          </w:p>
        </w:tc>
        <w:tc>
          <w:tcPr>
            <w:tcW w:w="1268" w:type="dxa"/>
            <w:vAlign w:val="center"/>
          </w:tcPr>
          <w:p w:rsidR="00F84AA7" w:rsidRPr="0007661A" w:rsidRDefault="001A14AE" w:rsidP="00B03E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8</w:t>
            </w:r>
            <w:r w:rsidR="00B03E94" w:rsidRPr="0007661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84AA7" w:rsidRPr="0007661A" w:rsidRDefault="001A14AE" w:rsidP="00B03E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8</w:t>
            </w:r>
            <w:r w:rsidR="00B03E94" w:rsidRPr="0007661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84AA7" w:rsidRPr="0007661A" w:rsidRDefault="001A14AE" w:rsidP="00B03E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8</w:t>
            </w:r>
            <w:r w:rsidR="00B03E94" w:rsidRPr="0007661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84AA7" w:rsidRPr="0007661A" w:rsidRDefault="001A14AE" w:rsidP="00B03E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8</w:t>
            </w:r>
            <w:r w:rsidR="00B03E94" w:rsidRPr="0007661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84AA7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324</w:t>
            </w:r>
          </w:p>
        </w:tc>
      </w:tr>
    </w:tbl>
    <w:p w:rsidR="00162C13" w:rsidRPr="0007661A" w:rsidRDefault="00162C13" w:rsidP="00366A3D">
      <w:pPr>
        <w:spacing w:line="360" w:lineRule="auto"/>
        <w:ind w:firstLine="709"/>
        <w:jc w:val="both"/>
        <w:rPr>
          <w:sz w:val="28"/>
          <w:szCs w:val="28"/>
        </w:rPr>
      </w:pPr>
    </w:p>
    <w:p w:rsidR="00162C13" w:rsidRPr="0007661A" w:rsidRDefault="00162C13" w:rsidP="00B03E94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При реализации программ «Живопись» и «Декоративно-прикладное творчество» с нормативными сроками обучения 8 (9) лет учебный предмет «Пленэр» осваивается 5 (6) лет с четвертого класса.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1268"/>
        <w:gridCol w:w="1276"/>
        <w:gridCol w:w="1276"/>
        <w:gridCol w:w="1275"/>
        <w:gridCol w:w="1275"/>
      </w:tblGrid>
      <w:tr w:rsidR="00B03E94" w:rsidRPr="0007661A" w:rsidTr="00B03E94">
        <w:trPr>
          <w:trHeight w:val="397"/>
        </w:trPr>
        <w:tc>
          <w:tcPr>
            <w:tcW w:w="3410" w:type="dxa"/>
            <w:vMerge w:val="restart"/>
            <w:vAlign w:val="center"/>
          </w:tcPr>
          <w:p w:rsidR="00B03E94" w:rsidRPr="0007661A" w:rsidRDefault="00B03E94" w:rsidP="00B03E94">
            <w:pPr>
              <w:spacing w:line="276" w:lineRule="auto"/>
              <w:jc w:val="both"/>
            </w:pPr>
          </w:p>
          <w:p w:rsidR="00B03E94" w:rsidRPr="0007661A" w:rsidRDefault="00B03E94" w:rsidP="00B03E94">
            <w:pPr>
              <w:spacing w:line="276" w:lineRule="auto"/>
              <w:jc w:val="both"/>
            </w:pPr>
            <w:r w:rsidRPr="0007661A">
              <w:t>Вид учебной работы, аттестации, учебной нагрузки</w:t>
            </w:r>
          </w:p>
        </w:tc>
        <w:tc>
          <w:tcPr>
            <w:tcW w:w="5095" w:type="dxa"/>
            <w:gridSpan w:val="4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Классы</w:t>
            </w:r>
          </w:p>
        </w:tc>
        <w:tc>
          <w:tcPr>
            <w:tcW w:w="1275" w:type="dxa"/>
            <w:vMerge w:val="restart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B03E94" w:rsidRPr="0007661A" w:rsidTr="00B03E94">
        <w:trPr>
          <w:trHeight w:val="409"/>
        </w:trPr>
        <w:tc>
          <w:tcPr>
            <w:tcW w:w="3410" w:type="dxa"/>
            <w:vMerge/>
          </w:tcPr>
          <w:p w:rsidR="00B03E94" w:rsidRPr="0007661A" w:rsidRDefault="00B03E94" w:rsidP="00B03E9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vMerge/>
          </w:tcPr>
          <w:p w:rsidR="00B03E94" w:rsidRPr="0007661A" w:rsidRDefault="00B03E94" w:rsidP="00B03E94">
            <w:pPr>
              <w:spacing w:line="360" w:lineRule="auto"/>
              <w:jc w:val="both"/>
              <w:rPr>
                <w:b/>
              </w:rPr>
            </w:pPr>
          </w:p>
        </w:tc>
      </w:tr>
      <w:tr w:rsidR="00B03E94" w:rsidRPr="0007661A" w:rsidTr="00B03E94">
        <w:trPr>
          <w:trHeight w:val="565"/>
        </w:trPr>
        <w:tc>
          <w:tcPr>
            <w:tcW w:w="3410" w:type="dxa"/>
          </w:tcPr>
          <w:p w:rsidR="00B03E94" w:rsidRPr="0007661A" w:rsidRDefault="00B03E94" w:rsidP="00B03E94">
            <w:pPr>
              <w:spacing w:line="276" w:lineRule="auto"/>
              <w:jc w:val="both"/>
            </w:pPr>
            <w:r w:rsidRPr="0007661A">
              <w:t>Практические занятия</w:t>
            </w:r>
          </w:p>
          <w:p w:rsidR="00B03E94" w:rsidRPr="0007661A" w:rsidRDefault="00B03E94" w:rsidP="00B03E94">
            <w:pPr>
              <w:spacing w:line="276" w:lineRule="auto"/>
              <w:jc w:val="both"/>
            </w:pPr>
            <w:r w:rsidRPr="0007661A">
              <w:t>(количество часов в год)</w:t>
            </w:r>
          </w:p>
        </w:tc>
        <w:tc>
          <w:tcPr>
            <w:tcW w:w="1268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  <w:vAlign w:val="center"/>
          </w:tcPr>
          <w:p w:rsidR="00B03E94" w:rsidRPr="0007661A" w:rsidRDefault="00B03E94" w:rsidP="00B03E94">
            <w:pPr>
              <w:spacing w:line="360" w:lineRule="auto"/>
              <w:ind w:hanging="241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224</w:t>
            </w:r>
          </w:p>
        </w:tc>
      </w:tr>
      <w:tr w:rsidR="00B03E94" w:rsidRPr="0007661A" w:rsidTr="00B03E94">
        <w:trPr>
          <w:trHeight w:val="908"/>
        </w:trPr>
        <w:tc>
          <w:tcPr>
            <w:tcW w:w="3410" w:type="dxa"/>
            <w:vAlign w:val="center"/>
          </w:tcPr>
          <w:p w:rsidR="00B03E94" w:rsidRPr="0007661A" w:rsidRDefault="00B03E94" w:rsidP="00B03E94">
            <w:pPr>
              <w:spacing w:line="276" w:lineRule="auto"/>
              <w:jc w:val="both"/>
            </w:pPr>
            <w:r w:rsidRPr="0007661A">
              <w:t>Самостоятельная работа</w:t>
            </w:r>
          </w:p>
          <w:p w:rsidR="00B03E94" w:rsidRPr="0007661A" w:rsidRDefault="00B03E94" w:rsidP="00B03E94">
            <w:pPr>
              <w:spacing w:line="276" w:lineRule="auto"/>
              <w:jc w:val="both"/>
            </w:pPr>
            <w:r w:rsidRPr="0007661A">
              <w:t>(домашнее задание) - в часах</w:t>
            </w:r>
          </w:p>
        </w:tc>
        <w:tc>
          <w:tcPr>
            <w:tcW w:w="1268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100</w:t>
            </w:r>
          </w:p>
        </w:tc>
      </w:tr>
      <w:tr w:rsidR="00B03E94" w:rsidRPr="0007661A" w:rsidTr="00B03E94">
        <w:trPr>
          <w:cantSplit/>
          <w:trHeight w:val="775"/>
        </w:trPr>
        <w:tc>
          <w:tcPr>
            <w:tcW w:w="3410" w:type="dxa"/>
            <w:vAlign w:val="center"/>
          </w:tcPr>
          <w:p w:rsidR="00B03E94" w:rsidRPr="0007661A" w:rsidRDefault="00B03E94" w:rsidP="00B03E94">
            <w:pPr>
              <w:spacing w:line="276" w:lineRule="auto"/>
              <w:jc w:val="both"/>
            </w:pPr>
            <w:r w:rsidRPr="0007661A">
              <w:t>Промежуточная аттестация</w:t>
            </w:r>
          </w:p>
        </w:tc>
        <w:tc>
          <w:tcPr>
            <w:tcW w:w="1268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</w:pPr>
            <w:r w:rsidRPr="0007661A">
              <w:t>Просмотр</w:t>
            </w:r>
          </w:p>
        </w:tc>
        <w:tc>
          <w:tcPr>
            <w:tcW w:w="1276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</w:pPr>
            <w:r w:rsidRPr="0007661A">
              <w:t>Просмотр</w:t>
            </w:r>
          </w:p>
        </w:tc>
        <w:tc>
          <w:tcPr>
            <w:tcW w:w="1276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</w:pPr>
            <w:r w:rsidRPr="0007661A">
              <w:t>Просмотр</w:t>
            </w:r>
          </w:p>
        </w:tc>
        <w:tc>
          <w:tcPr>
            <w:tcW w:w="1275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</w:pPr>
            <w:r w:rsidRPr="0007661A">
              <w:t>Просмотр</w:t>
            </w:r>
          </w:p>
        </w:tc>
        <w:tc>
          <w:tcPr>
            <w:tcW w:w="1275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3E94" w:rsidRPr="0007661A" w:rsidTr="00B03E94">
        <w:trPr>
          <w:cantSplit/>
          <w:trHeight w:val="525"/>
        </w:trPr>
        <w:tc>
          <w:tcPr>
            <w:tcW w:w="3410" w:type="dxa"/>
          </w:tcPr>
          <w:p w:rsidR="00B03E94" w:rsidRPr="0007661A" w:rsidRDefault="00B03E94" w:rsidP="00B03E94">
            <w:pPr>
              <w:spacing w:line="276" w:lineRule="auto"/>
              <w:jc w:val="both"/>
            </w:pPr>
            <w:r w:rsidRPr="0007661A">
              <w:t>Максимальная учебная нагрузка</w:t>
            </w:r>
          </w:p>
        </w:tc>
        <w:tc>
          <w:tcPr>
            <w:tcW w:w="1268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81</w:t>
            </w:r>
          </w:p>
        </w:tc>
        <w:tc>
          <w:tcPr>
            <w:tcW w:w="1275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81</w:t>
            </w:r>
          </w:p>
        </w:tc>
        <w:tc>
          <w:tcPr>
            <w:tcW w:w="1275" w:type="dxa"/>
            <w:vAlign w:val="center"/>
          </w:tcPr>
          <w:p w:rsidR="00B03E94" w:rsidRPr="0007661A" w:rsidRDefault="00B03E94" w:rsidP="00B03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324</w:t>
            </w:r>
          </w:p>
        </w:tc>
      </w:tr>
    </w:tbl>
    <w:p w:rsidR="00B03E94" w:rsidRPr="0007661A" w:rsidRDefault="00B03E94" w:rsidP="00B03E94">
      <w:pPr>
        <w:spacing w:line="360" w:lineRule="auto"/>
        <w:jc w:val="both"/>
        <w:rPr>
          <w:sz w:val="28"/>
          <w:szCs w:val="28"/>
        </w:rPr>
      </w:pPr>
    </w:p>
    <w:p w:rsidR="00162C13" w:rsidRPr="0007661A" w:rsidRDefault="00162C13" w:rsidP="00366A3D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Содержание учебного предмета и годовые требования для дополнительного года обучения по учебному предмету «Пленэр» образовательное учреждение разрабатывает самостоятельно.</w:t>
      </w:r>
    </w:p>
    <w:p w:rsidR="00162C13" w:rsidRPr="0007661A" w:rsidRDefault="00162C13" w:rsidP="00366A3D">
      <w:pPr>
        <w:spacing w:line="360" w:lineRule="auto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Занятия пленэром могут провод</w:t>
      </w:r>
      <w:r w:rsidR="001A14AE" w:rsidRPr="0007661A">
        <w:rPr>
          <w:sz w:val="28"/>
          <w:szCs w:val="28"/>
        </w:rPr>
        <w:t>ятся</w:t>
      </w:r>
      <w:r w:rsidRPr="0007661A">
        <w:rPr>
          <w:sz w:val="28"/>
          <w:szCs w:val="28"/>
        </w:rPr>
        <w:t xml:space="preserve"> в июне</w:t>
      </w:r>
      <w:r w:rsidR="001A14AE" w:rsidRPr="0007661A">
        <w:rPr>
          <w:sz w:val="28"/>
          <w:szCs w:val="28"/>
        </w:rPr>
        <w:t xml:space="preserve"> и августе</w:t>
      </w:r>
      <w:r w:rsidRPr="0007661A">
        <w:rPr>
          <w:sz w:val="28"/>
          <w:szCs w:val="28"/>
        </w:rPr>
        <w:t xml:space="preserve"> месяце. </w:t>
      </w:r>
    </w:p>
    <w:p w:rsidR="00162C13" w:rsidRPr="0007661A" w:rsidRDefault="00162C13" w:rsidP="00366A3D">
      <w:pPr>
        <w:spacing w:line="360" w:lineRule="auto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Объем учебного времени, отводимого на занятия пленэром, составляет по </w:t>
      </w:r>
      <w:r w:rsidR="001A14AE" w:rsidRPr="0007661A">
        <w:rPr>
          <w:sz w:val="28"/>
          <w:szCs w:val="28"/>
        </w:rPr>
        <w:t>56</w:t>
      </w:r>
      <w:r w:rsidRPr="0007661A">
        <w:rPr>
          <w:sz w:val="28"/>
          <w:szCs w:val="28"/>
        </w:rPr>
        <w:t xml:space="preserve"> часов в год, самостоятельная работа (домашнее задание) может составлять </w:t>
      </w:r>
      <w:r w:rsidR="00B03E94" w:rsidRPr="0007661A">
        <w:rPr>
          <w:sz w:val="28"/>
          <w:szCs w:val="28"/>
        </w:rPr>
        <w:t>25</w:t>
      </w:r>
      <w:r w:rsidRPr="0007661A">
        <w:rPr>
          <w:sz w:val="28"/>
          <w:szCs w:val="28"/>
        </w:rPr>
        <w:t xml:space="preserve"> час в год. </w:t>
      </w:r>
    </w:p>
    <w:p w:rsidR="00162C13" w:rsidRPr="0007661A" w:rsidRDefault="00162C13" w:rsidP="00366A3D">
      <w:pPr>
        <w:spacing w:line="360" w:lineRule="auto"/>
        <w:jc w:val="both"/>
        <w:rPr>
          <w:i/>
          <w:sz w:val="28"/>
          <w:szCs w:val="28"/>
        </w:rPr>
      </w:pPr>
      <w:r w:rsidRPr="0007661A">
        <w:rPr>
          <w:b/>
          <w:i/>
          <w:sz w:val="28"/>
          <w:szCs w:val="28"/>
        </w:rPr>
        <w:t>Форма проведения учебных занятий</w:t>
      </w:r>
    </w:p>
    <w:p w:rsidR="00162C13" w:rsidRPr="0007661A" w:rsidRDefault="00162C13" w:rsidP="00366A3D">
      <w:pPr>
        <w:spacing w:line="360" w:lineRule="auto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 </w:t>
      </w:r>
    </w:p>
    <w:p w:rsidR="00162C13" w:rsidRPr="0007661A" w:rsidRDefault="00162C13" w:rsidP="00366A3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7661A">
        <w:rPr>
          <w:b/>
          <w:i/>
          <w:sz w:val="28"/>
          <w:szCs w:val="28"/>
        </w:rPr>
        <w:t>Цели учебного предмета:</w:t>
      </w:r>
    </w:p>
    <w:p w:rsidR="00162C13" w:rsidRPr="0007661A" w:rsidRDefault="00162C13" w:rsidP="00B4316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lastRenderedPageBreak/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162C13" w:rsidRPr="0007661A" w:rsidRDefault="00162C13" w:rsidP="00B4316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воспитание любви и бережного отношения к родной природе;</w:t>
      </w:r>
    </w:p>
    <w:p w:rsidR="00162C13" w:rsidRPr="0007661A" w:rsidRDefault="00162C13" w:rsidP="00B4316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подготовка одаренных детей к поступлению в образовательные учреждения. </w:t>
      </w:r>
    </w:p>
    <w:p w:rsidR="00162C13" w:rsidRPr="0007661A" w:rsidRDefault="00162C13" w:rsidP="00366A3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7661A">
        <w:rPr>
          <w:b/>
          <w:i/>
          <w:sz w:val="28"/>
          <w:szCs w:val="28"/>
        </w:rPr>
        <w:t>Задачи учебного предмета:</w:t>
      </w:r>
    </w:p>
    <w:p w:rsidR="00162C13" w:rsidRPr="0007661A" w:rsidRDefault="00162C13" w:rsidP="00B4316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приобретение знаний об особенностях пленэрного освещения;</w:t>
      </w:r>
    </w:p>
    <w:p w:rsidR="00162C13" w:rsidRPr="0007661A" w:rsidRDefault="00162C13" w:rsidP="00B4316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развитие навыков построения линейной и воздушной перспективы в пейзаже с натуры;</w:t>
      </w:r>
    </w:p>
    <w:p w:rsidR="00162C13" w:rsidRPr="0007661A" w:rsidRDefault="00162C13" w:rsidP="00B4316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162C13" w:rsidRPr="0007661A" w:rsidRDefault="00162C13" w:rsidP="00B4316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162C13" w:rsidRPr="0007661A" w:rsidRDefault="00162C13" w:rsidP="00366A3D">
      <w:pPr>
        <w:spacing w:line="360" w:lineRule="auto"/>
        <w:jc w:val="both"/>
        <w:rPr>
          <w:b/>
          <w:i/>
          <w:sz w:val="28"/>
          <w:szCs w:val="28"/>
        </w:rPr>
      </w:pPr>
      <w:r w:rsidRPr="0007661A">
        <w:rPr>
          <w:b/>
          <w:i/>
          <w:sz w:val="28"/>
          <w:szCs w:val="28"/>
        </w:rPr>
        <w:t>Методы обучения</w:t>
      </w:r>
    </w:p>
    <w:p w:rsidR="00162C13" w:rsidRPr="0007661A" w:rsidRDefault="00162C13" w:rsidP="00366A3D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7661A">
        <w:rPr>
          <w:rFonts w:ascii="Times New Roman" w:hAnsi="Times New Roman"/>
          <w:color w:val="auto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162C13" w:rsidRPr="0007661A" w:rsidRDefault="00162C13" w:rsidP="00B43166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661A">
        <w:rPr>
          <w:rFonts w:ascii="Times New Roman" w:hAnsi="Times New Roman"/>
          <w:sz w:val="28"/>
          <w:szCs w:val="28"/>
          <w:lang w:val="ru-RU"/>
        </w:rPr>
        <w:t>словесный (объяснение, беседа, рассказ);</w:t>
      </w:r>
    </w:p>
    <w:p w:rsidR="00162C13" w:rsidRPr="0007661A" w:rsidRDefault="00162C13" w:rsidP="00B43166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661A">
        <w:rPr>
          <w:rFonts w:ascii="Times New Roman" w:hAnsi="Times New Roman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162C13" w:rsidRPr="0007661A" w:rsidRDefault="00162C13" w:rsidP="00B43166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661A">
        <w:rPr>
          <w:rFonts w:ascii="Times New Roman" w:hAnsi="Times New Roman"/>
          <w:sz w:val="28"/>
          <w:szCs w:val="28"/>
          <w:lang w:val="ru-RU"/>
        </w:rPr>
        <w:t>практический;</w:t>
      </w:r>
    </w:p>
    <w:p w:rsidR="00162C13" w:rsidRPr="0007661A" w:rsidRDefault="00162C13" w:rsidP="00B43166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Style w:val="a7"/>
          <w:rFonts w:cs="Mangal"/>
          <w:i w:val="0"/>
          <w:lang w:val="ru-RU"/>
        </w:rPr>
      </w:pPr>
      <w:r w:rsidRPr="0007661A">
        <w:rPr>
          <w:rFonts w:ascii="Times New Roman" w:hAnsi="Times New Roman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162C13" w:rsidRPr="0007661A" w:rsidRDefault="00162C13" w:rsidP="00366A3D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7661A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162C13" w:rsidRPr="0007661A" w:rsidRDefault="00162C13" w:rsidP="00366A3D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07661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Обоснование структуры программы учебного предмета</w:t>
      </w:r>
    </w:p>
    <w:p w:rsidR="00162C13" w:rsidRPr="0007661A" w:rsidRDefault="00162C13" w:rsidP="00366A3D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7661A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62C13" w:rsidRPr="0007661A" w:rsidRDefault="00162C13" w:rsidP="00366A3D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7661A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162C13" w:rsidRPr="0007661A" w:rsidRDefault="00162C13" w:rsidP="00B43166">
      <w:pPr>
        <w:pStyle w:val="Body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7661A">
        <w:rPr>
          <w:rFonts w:ascii="Times New Roman" w:hAnsi="Times New Roman"/>
          <w:color w:val="auto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162C13" w:rsidRPr="0007661A" w:rsidRDefault="00162C13" w:rsidP="00B43166">
      <w:pPr>
        <w:pStyle w:val="Body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7661A">
        <w:rPr>
          <w:rFonts w:ascii="Times New Roman" w:hAnsi="Times New Roman"/>
          <w:color w:val="auto"/>
          <w:sz w:val="28"/>
          <w:szCs w:val="28"/>
          <w:lang w:val="ru-RU"/>
        </w:rPr>
        <w:t>распределение учебного материала по годам обучения;</w:t>
      </w:r>
    </w:p>
    <w:p w:rsidR="00162C13" w:rsidRPr="0007661A" w:rsidRDefault="00162C13" w:rsidP="00B43166">
      <w:pPr>
        <w:pStyle w:val="Body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7661A">
        <w:rPr>
          <w:rFonts w:ascii="Times New Roman" w:hAnsi="Times New Roman"/>
          <w:color w:val="auto"/>
          <w:sz w:val="28"/>
          <w:szCs w:val="28"/>
          <w:lang w:val="ru-RU"/>
        </w:rPr>
        <w:t>описание дидактических единиц;</w:t>
      </w:r>
    </w:p>
    <w:p w:rsidR="00162C13" w:rsidRPr="0007661A" w:rsidRDefault="00162C13" w:rsidP="00B43166">
      <w:pPr>
        <w:pStyle w:val="Body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7661A">
        <w:rPr>
          <w:rFonts w:ascii="Times New Roman" w:hAnsi="Times New Roman"/>
          <w:color w:val="auto"/>
          <w:sz w:val="28"/>
          <w:szCs w:val="28"/>
          <w:lang w:val="ru-RU"/>
        </w:rPr>
        <w:t>требования к уровню подготовки обучающихся;</w:t>
      </w:r>
    </w:p>
    <w:p w:rsidR="00162C13" w:rsidRPr="0007661A" w:rsidRDefault="00162C13" w:rsidP="00B43166">
      <w:pPr>
        <w:pStyle w:val="Body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7661A">
        <w:rPr>
          <w:rFonts w:ascii="Times New Roman" w:hAnsi="Times New Roman"/>
          <w:color w:val="auto"/>
          <w:sz w:val="28"/>
          <w:szCs w:val="28"/>
          <w:lang w:val="ru-RU"/>
        </w:rPr>
        <w:t>формы и методы контроля, система оценок;</w:t>
      </w:r>
    </w:p>
    <w:p w:rsidR="00162C13" w:rsidRPr="0007661A" w:rsidRDefault="00162C13" w:rsidP="00B43166">
      <w:pPr>
        <w:pStyle w:val="Body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7661A">
        <w:rPr>
          <w:rFonts w:ascii="Times New Roman" w:hAnsi="Times New Roman"/>
          <w:color w:val="auto"/>
          <w:sz w:val="28"/>
          <w:szCs w:val="28"/>
          <w:lang w:val="ru-RU"/>
        </w:rPr>
        <w:t>методическое обеспечение учебного процесса.</w:t>
      </w:r>
    </w:p>
    <w:p w:rsidR="00162C13" w:rsidRPr="0007661A" w:rsidRDefault="00162C13" w:rsidP="00366A3D">
      <w:pPr>
        <w:pStyle w:val="a8"/>
        <w:spacing w:line="360" w:lineRule="auto"/>
        <w:ind w:firstLine="709"/>
        <w:rPr>
          <w:sz w:val="28"/>
          <w:szCs w:val="28"/>
        </w:rPr>
      </w:pPr>
      <w:r w:rsidRPr="0007661A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162C13" w:rsidRPr="0007661A" w:rsidRDefault="00162C13" w:rsidP="002221D4">
      <w:pPr>
        <w:pStyle w:val="Body1"/>
        <w:spacing w:line="360" w:lineRule="auto"/>
        <w:jc w:val="both"/>
        <w:rPr>
          <w:color w:val="auto"/>
          <w:lang w:val="ru-RU"/>
        </w:rPr>
      </w:pPr>
    </w:p>
    <w:p w:rsidR="00162C13" w:rsidRPr="0007661A" w:rsidRDefault="00162C13" w:rsidP="00B43166">
      <w:pPr>
        <w:numPr>
          <w:ilvl w:val="0"/>
          <w:numId w:val="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Содержание учебного предмета</w:t>
      </w:r>
    </w:p>
    <w:p w:rsidR="00162C13" w:rsidRPr="0007661A" w:rsidRDefault="00162C13" w:rsidP="00366A3D">
      <w:pPr>
        <w:spacing w:line="360" w:lineRule="auto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366A3D" w:rsidRPr="0007661A" w:rsidRDefault="00162C13" w:rsidP="00366A3D">
      <w:pPr>
        <w:spacing w:line="360" w:lineRule="auto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366A3D" w:rsidRPr="0007661A" w:rsidRDefault="00366A3D" w:rsidP="00366A3D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Последовательность заданий:</w:t>
      </w:r>
    </w:p>
    <w:p w:rsidR="00366A3D" w:rsidRPr="0007661A" w:rsidRDefault="00366A3D" w:rsidP="00B43166">
      <w:pPr>
        <w:pStyle w:val="ae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от несложных малых форм к сложным и крупным;</w:t>
      </w:r>
    </w:p>
    <w:p w:rsidR="00366A3D" w:rsidRPr="0007661A" w:rsidRDefault="00366A3D" w:rsidP="00B43166">
      <w:pPr>
        <w:pStyle w:val="ae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от однопланового замкнутого пространства к многоплановому и развернутому;</w:t>
      </w:r>
    </w:p>
    <w:p w:rsidR="00366A3D" w:rsidRPr="0007661A" w:rsidRDefault="00366A3D" w:rsidP="00B43166">
      <w:pPr>
        <w:pStyle w:val="ae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lastRenderedPageBreak/>
        <w:t>от простого мотива однотипных форм к сложному и разнообразному по формам мотиву.</w:t>
      </w:r>
    </w:p>
    <w:p w:rsidR="00366A3D" w:rsidRPr="0007661A" w:rsidRDefault="00366A3D" w:rsidP="00366A3D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Сферы изучения:</w:t>
      </w:r>
    </w:p>
    <w:p w:rsidR="00366A3D" w:rsidRPr="0007661A" w:rsidRDefault="00366A3D" w:rsidP="00B43166">
      <w:pPr>
        <w:pStyle w:val="ae"/>
        <w:numPr>
          <w:ilvl w:val="1"/>
          <w:numId w:val="10"/>
        </w:num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Растения: стебли травы, мотив травы, пень, ствол дерева, дерево и породы деревьев;</w:t>
      </w:r>
    </w:p>
    <w:p w:rsidR="00366A3D" w:rsidRPr="0007661A" w:rsidRDefault="00366A3D" w:rsidP="00B43166">
      <w:pPr>
        <w:pStyle w:val="ae"/>
        <w:numPr>
          <w:ilvl w:val="1"/>
          <w:numId w:val="10"/>
        </w:num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Строения: сельский дом, дворик сельского дома, его элементы, мотив с несколькими домами или несложными строениями, архитектурное строение и его элементы, архитектурный ансамбль, пейзаж с архитектурным мотивом, улица с выраженной перспективой;</w:t>
      </w:r>
    </w:p>
    <w:p w:rsidR="00366A3D" w:rsidRPr="0007661A" w:rsidRDefault="00366A3D" w:rsidP="00B43166">
      <w:pPr>
        <w:pStyle w:val="ae"/>
        <w:numPr>
          <w:ilvl w:val="1"/>
          <w:numId w:val="10"/>
        </w:num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Человек в обстановке, животные, птицы;</w:t>
      </w:r>
    </w:p>
    <w:p w:rsidR="00366A3D" w:rsidRPr="0007661A" w:rsidRDefault="00366A3D" w:rsidP="00B43166">
      <w:pPr>
        <w:pStyle w:val="ae"/>
        <w:numPr>
          <w:ilvl w:val="1"/>
          <w:numId w:val="10"/>
        </w:num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Ландшафт. Элементы ландшафта: рельеф земли, небо с облаками, небо вечернего состояния, мотив с дорогой, мостом, мотив с крупным деревом, мотив с группой деревьев, мотив с выразительным состоянием неба, мотив с водой, мотив с архитектурой, развернутый ландшафт с глубоким планом;</w:t>
      </w:r>
    </w:p>
    <w:p w:rsidR="00366A3D" w:rsidRPr="0007661A" w:rsidRDefault="00366A3D" w:rsidP="00B43166">
      <w:pPr>
        <w:pStyle w:val="ae"/>
        <w:numPr>
          <w:ilvl w:val="1"/>
          <w:numId w:val="10"/>
        </w:num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Городской пейзаж: уголок городской улицы или городской двор с ограниченным пространством, городская улица с выраженным глубоким пространством, с перспективою;</w:t>
      </w:r>
    </w:p>
    <w:p w:rsidR="00366A3D" w:rsidRPr="0007661A" w:rsidRDefault="00366A3D" w:rsidP="00B43166">
      <w:pPr>
        <w:pStyle w:val="ae"/>
        <w:numPr>
          <w:ilvl w:val="1"/>
          <w:numId w:val="10"/>
        </w:num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Солнечное освещение;</w:t>
      </w:r>
    </w:p>
    <w:p w:rsidR="00366A3D" w:rsidRPr="0007661A" w:rsidRDefault="00366A3D" w:rsidP="00B43166">
      <w:pPr>
        <w:pStyle w:val="ae"/>
        <w:numPr>
          <w:ilvl w:val="1"/>
          <w:numId w:val="10"/>
        </w:num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Техники исполнения: карандаш, перо, тушь, фломастер, акварель, масло;</w:t>
      </w:r>
    </w:p>
    <w:p w:rsidR="00366A3D" w:rsidRPr="0007661A" w:rsidRDefault="00366A3D" w:rsidP="00B43166">
      <w:pPr>
        <w:pStyle w:val="ae"/>
        <w:numPr>
          <w:ilvl w:val="1"/>
          <w:numId w:val="10"/>
        </w:num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Виды работ: наброски, короткие, линейные зарисовки, зарисовки средней продолжительности, штриховые, тональные, длительный тональный рисунок, живописный короткий этюд, живописный этюд средней продолжительности, длительный этюд.</w:t>
      </w:r>
    </w:p>
    <w:p w:rsidR="00A80218" w:rsidRPr="0007661A" w:rsidRDefault="00162C13" w:rsidP="00366A3D">
      <w:pPr>
        <w:spacing w:line="360" w:lineRule="auto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Темы в программе повторяются с постепенным усложнением целей и задач на каждом году обучения.  </w:t>
      </w:r>
    </w:p>
    <w:p w:rsidR="001A7141" w:rsidRPr="0007661A" w:rsidRDefault="001A7141" w:rsidP="001A7141">
      <w:pPr>
        <w:pStyle w:val="ae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A7141" w:rsidRPr="0007661A" w:rsidRDefault="001A7141" w:rsidP="001A7141">
      <w:pPr>
        <w:pStyle w:val="ae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Примерный объём навыков и знаний</w:t>
      </w:r>
    </w:p>
    <w:p w:rsidR="00A80218" w:rsidRPr="0007661A" w:rsidRDefault="00A80218" w:rsidP="002221D4">
      <w:pPr>
        <w:pStyle w:val="ae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 xml:space="preserve">1 </w:t>
      </w:r>
      <w:r w:rsidR="00F010E1" w:rsidRPr="0007661A">
        <w:rPr>
          <w:rFonts w:ascii="Times New Roman" w:hAnsi="Times New Roman"/>
          <w:sz w:val="28"/>
          <w:szCs w:val="28"/>
        </w:rPr>
        <w:t>год обучения</w:t>
      </w:r>
    </w:p>
    <w:p w:rsidR="00A80218" w:rsidRPr="0007661A" w:rsidRDefault="00A80218" w:rsidP="00B43166">
      <w:pPr>
        <w:pStyle w:val="ae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lastRenderedPageBreak/>
        <w:t>Приобретение навыков дисциплины в работе на пленэре и эстетического отношения к природе и окружающей местности;</w:t>
      </w:r>
    </w:p>
    <w:p w:rsidR="00A80218" w:rsidRPr="0007661A" w:rsidRDefault="00A80218" w:rsidP="00B43166">
      <w:pPr>
        <w:pStyle w:val="ae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Начальное художественное постижение растительных природных форм;</w:t>
      </w:r>
    </w:p>
    <w:p w:rsidR="00A80218" w:rsidRPr="0007661A" w:rsidRDefault="00A80218" w:rsidP="00B43166">
      <w:pPr>
        <w:pStyle w:val="ae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Развитие образного восприятия природных форм. Графическая передача пластики  и характера форм  растений, посильное постижение и передача конструктивной логики форм растений. Освоение графического языка в рисовании различных форм. Воспитание декоративного ведения растительного мотива и поиск декоративного графического языка;</w:t>
      </w:r>
    </w:p>
    <w:p w:rsidR="00A80218" w:rsidRPr="0007661A" w:rsidRDefault="00A80218" w:rsidP="00B43166">
      <w:pPr>
        <w:pStyle w:val="ae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Приобретение первоначальных навыков в изображении несложных сельских строений, архитектурных форм;</w:t>
      </w:r>
    </w:p>
    <w:p w:rsidR="00A80218" w:rsidRPr="0007661A" w:rsidRDefault="00A80218" w:rsidP="00B43166">
      <w:pPr>
        <w:pStyle w:val="ae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Знакомство с живописной палитрой на пленэре. Понятие общего тона и тонально-цветовых отношений в пленэрной живописи;</w:t>
      </w:r>
    </w:p>
    <w:p w:rsidR="00A80218" w:rsidRPr="0007661A" w:rsidRDefault="00A80218" w:rsidP="00B43166">
      <w:pPr>
        <w:pStyle w:val="ae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Освоение скоростных методов рисования;</w:t>
      </w:r>
    </w:p>
    <w:p w:rsidR="002221D4" w:rsidRPr="0007661A" w:rsidRDefault="00A80218" w:rsidP="00E871C0">
      <w:pPr>
        <w:pStyle w:val="ae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Развитие наблюдательности;</w:t>
      </w:r>
    </w:p>
    <w:p w:rsidR="00F010E1" w:rsidRPr="0007661A" w:rsidRDefault="00A01077" w:rsidP="002221D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7661A">
        <w:rPr>
          <w:sz w:val="28"/>
          <w:szCs w:val="28"/>
        </w:rPr>
        <w:t xml:space="preserve">2 </w:t>
      </w:r>
      <w:r w:rsidR="00F010E1" w:rsidRPr="0007661A">
        <w:rPr>
          <w:sz w:val="28"/>
          <w:szCs w:val="28"/>
        </w:rPr>
        <w:t>год обучения</w:t>
      </w:r>
    </w:p>
    <w:p w:rsidR="00A01077" w:rsidRPr="0007661A" w:rsidRDefault="00A01077" w:rsidP="00B43166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Приобщение к наследию национальной культуры.</w:t>
      </w:r>
    </w:p>
    <w:p w:rsidR="00A01077" w:rsidRPr="0007661A" w:rsidRDefault="00A01077" w:rsidP="00B43166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Знакомство с бытом и укладом людей данной местности.</w:t>
      </w:r>
    </w:p>
    <w:p w:rsidR="00A01077" w:rsidRPr="0007661A" w:rsidRDefault="00A01077" w:rsidP="00B43166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Передача характерных особенностей выбранной местности.</w:t>
      </w:r>
    </w:p>
    <w:p w:rsidR="00A01077" w:rsidRPr="0007661A" w:rsidRDefault="00A01077" w:rsidP="00B43166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Дальнейшее освоение форм с усложнением изображаемого мотива.</w:t>
      </w:r>
    </w:p>
    <w:p w:rsidR="00A01077" w:rsidRPr="0007661A" w:rsidRDefault="00A01077" w:rsidP="00B43166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Освоение линейной и воздушной перспективы в графической и живописной передаче пространства.</w:t>
      </w:r>
    </w:p>
    <w:p w:rsidR="00A01077" w:rsidRPr="0007661A" w:rsidRDefault="00A01077" w:rsidP="00B43166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Передача планов пространства графическими и живописными средствами.</w:t>
      </w:r>
    </w:p>
    <w:p w:rsidR="00A01077" w:rsidRPr="0007661A" w:rsidRDefault="00A01077" w:rsidP="00B43166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Обогащение пленэрной палитры. Дальнейшее совершенствование тонально – цветовых отношений на пленэре.</w:t>
      </w:r>
    </w:p>
    <w:p w:rsidR="00A80218" w:rsidRPr="0007661A" w:rsidRDefault="00A01077" w:rsidP="00B43166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Совершенствование навыков в работе над портретом, фигурой человека, животных и птиц.</w:t>
      </w:r>
    </w:p>
    <w:p w:rsidR="009D23BE" w:rsidRPr="0007661A" w:rsidRDefault="009D23BE" w:rsidP="002221D4">
      <w:pPr>
        <w:pStyle w:val="ae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 xml:space="preserve">3 </w:t>
      </w:r>
      <w:r w:rsidR="00F010E1" w:rsidRPr="0007661A">
        <w:rPr>
          <w:rFonts w:ascii="Times New Roman" w:hAnsi="Times New Roman"/>
          <w:sz w:val="28"/>
          <w:szCs w:val="28"/>
        </w:rPr>
        <w:t>год обучения</w:t>
      </w:r>
    </w:p>
    <w:p w:rsidR="009D23BE" w:rsidRPr="0007661A" w:rsidRDefault="009D23BE" w:rsidP="00B43166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lastRenderedPageBreak/>
        <w:t>Грамотная передача пространства с линейной и воздушной перспективой при изображении строений, архитектуры, улицы, ландшафта с передачей планов и пространственной глубины как графическими, так и живописными средствами.</w:t>
      </w:r>
    </w:p>
    <w:p w:rsidR="009D23BE" w:rsidRPr="0007661A" w:rsidRDefault="009D23BE" w:rsidP="00B43166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Освоение различных графических средств изображения.</w:t>
      </w:r>
    </w:p>
    <w:p w:rsidR="009D23BE" w:rsidRPr="0007661A" w:rsidRDefault="009D23BE" w:rsidP="00B43166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Умение грамотно построить и решить пейзаж в широком диапазоне выбора мотивов от камерного с ограниченным пространством до мотива с широким и глубоким пространством с небом, облаками, рельефами земли, водой, строениями, растительностью.</w:t>
      </w:r>
    </w:p>
    <w:p w:rsidR="009D23BE" w:rsidRPr="0007661A" w:rsidRDefault="009D23BE" w:rsidP="00B43166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Умение передавать в пейзажном этюде различные состояния погоды, времени дня, освещения.</w:t>
      </w:r>
    </w:p>
    <w:p w:rsidR="00A80218" w:rsidRPr="0007661A" w:rsidRDefault="009D23BE" w:rsidP="00366A3D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Умение создавать образ природы, архитектурного мотива, сельского уголка на материале выбранной местности.</w:t>
      </w:r>
    </w:p>
    <w:p w:rsidR="00A80218" w:rsidRPr="0007661A" w:rsidRDefault="001A7141" w:rsidP="00E871C0">
      <w:pPr>
        <w:pStyle w:val="ae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4 год обучения</w:t>
      </w:r>
    </w:p>
    <w:p w:rsidR="00E871C0" w:rsidRPr="0007661A" w:rsidRDefault="00E871C0" w:rsidP="00E871C0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 xml:space="preserve">Выработка творческого самостоятельного подхода в выборе мотива и средства изображения. </w:t>
      </w:r>
    </w:p>
    <w:p w:rsidR="00E871C0" w:rsidRPr="0007661A" w:rsidRDefault="00E871C0" w:rsidP="00E871C0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Грамотная передача пространства с линейной и воздушной перспективой при изображении строений, архитектуры, улицы, ландшафта с передачей планов и пространственной глубины как графическими, так и живописными средствами.</w:t>
      </w:r>
    </w:p>
    <w:p w:rsidR="00E871C0" w:rsidRPr="0007661A" w:rsidRDefault="00E871C0" w:rsidP="00E871C0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Освоение различных графических средств изображения.</w:t>
      </w:r>
    </w:p>
    <w:p w:rsidR="00E871C0" w:rsidRPr="0007661A" w:rsidRDefault="00E871C0" w:rsidP="00E871C0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Умение грамотно построить и решить пейзаж в широком диапазоне выбора мотивов от камерного с ограниченным пространством до мотива с широким и глубоким пространством с небом, облаками, рельефами земли, водой, строениями, растительностью.</w:t>
      </w:r>
    </w:p>
    <w:p w:rsidR="00E871C0" w:rsidRPr="0007661A" w:rsidRDefault="00E871C0" w:rsidP="00E871C0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Умение передавать в пейзажном этюде различные состояния погоды, времени дня, освещения.</w:t>
      </w:r>
    </w:p>
    <w:p w:rsidR="00E871C0" w:rsidRPr="0007661A" w:rsidRDefault="00E871C0" w:rsidP="00E871C0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Умение создавать образ природы, архитектурного мотива, городского уголка на материале выбранной местности.</w:t>
      </w:r>
    </w:p>
    <w:p w:rsidR="00E871C0" w:rsidRPr="0007661A" w:rsidRDefault="00E871C0" w:rsidP="00E871C0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lastRenderedPageBreak/>
        <w:t>Умение передавать пленэрный образ в портрете на природе с натуры.</w:t>
      </w:r>
    </w:p>
    <w:p w:rsidR="00E871C0" w:rsidRPr="0007661A" w:rsidRDefault="00E871C0" w:rsidP="00E871C0">
      <w:pPr>
        <w:pStyle w:val="ae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61A">
        <w:rPr>
          <w:rFonts w:ascii="Times New Roman" w:hAnsi="Times New Roman"/>
          <w:sz w:val="28"/>
          <w:szCs w:val="28"/>
        </w:rPr>
        <w:t>Обретение самостоятельности и творческой инициативы в работе на пленере.</w:t>
      </w:r>
    </w:p>
    <w:p w:rsidR="00162C13" w:rsidRPr="0007661A" w:rsidRDefault="002221D4" w:rsidP="00C12A73">
      <w:pPr>
        <w:spacing w:line="360" w:lineRule="auto"/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br w:type="page"/>
      </w:r>
      <w:r w:rsidR="00162C13" w:rsidRPr="0007661A">
        <w:rPr>
          <w:b/>
          <w:sz w:val="28"/>
          <w:szCs w:val="28"/>
        </w:rPr>
        <w:lastRenderedPageBreak/>
        <w:t>Учебно-тематический план</w:t>
      </w:r>
    </w:p>
    <w:p w:rsidR="00162C13" w:rsidRPr="0007661A" w:rsidRDefault="00162C13" w:rsidP="00C12A73">
      <w:pPr>
        <w:spacing w:line="360" w:lineRule="auto"/>
        <w:ind w:firstLine="720"/>
        <w:jc w:val="center"/>
        <w:rPr>
          <w:b/>
          <w:i/>
          <w:color w:val="984806" w:themeColor="accent6" w:themeShade="80"/>
          <w:sz w:val="28"/>
          <w:szCs w:val="28"/>
        </w:rPr>
      </w:pPr>
      <w:r w:rsidRPr="0007661A">
        <w:rPr>
          <w:b/>
          <w:i/>
          <w:color w:val="984806" w:themeColor="accent6" w:themeShade="80"/>
          <w:sz w:val="28"/>
          <w:szCs w:val="28"/>
        </w:rPr>
        <w:t>Первый  год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134"/>
        <w:gridCol w:w="1134"/>
        <w:gridCol w:w="1134"/>
        <w:gridCol w:w="1134"/>
      </w:tblGrid>
      <w:tr w:rsidR="00A80218" w:rsidRPr="0007661A" w:rsidTr="00A01077">
        <w:trPr>
          <w:cantSplit/>
          <w:trHeight w:val="1342"/>
        </w:trPr>
        <w:tc>
          <w:tcPr>
            <w:tcW w:w="675" w:type="dxa"/>
          </w:tcPr>
          <w:p w:rsidR="00A80218" w:rsidRPr="0007661A" w:rsidRDefault="00A80218" w:rsidP="00C12A73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80218" w:rsidRPr="0007661A" w:rsidRDefault="00A80218" w:rsidP="00A80218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A80218" w:rsidRPr="0007661A" w:rsidRDefault="00A80218" w:rsidP="00A80218">
            <w:pPr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Вид учебного занятия</w:t>
            </w:r>
          </w:p>
        </w:tc>
        <w:tc>
          <w:tcPr>
            <w:tcW w:w="1134" w:type="dxa"/>
          </w:tcPr>
          <w:p w:rsidR="00A80218" w:rsidRPr="0007661A" w:rsidRDefault="00A80218" w:rsidP="00A80218">
            <w:pPr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A80218" w:rsidRPr="0007661A" w:rsidRDefault="00A80218" w:rsidP="00A80218">
            <w:pPr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Самостоятельная работа</w:t>
            </w:r>
          </w:p>
          <w:p w:rsidR="00A80218" w:rsidRPr="0007661A" w:rsidRDefault="00A80218" w:rsidP="00A80218">
            <w:pPr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(дом.задание)</w:t>
            </w:r>
          </w:p>
        </w:tc>
        <w:tc>
          <w:tcPr>
            <w:tcW w:w="1134" w:type="dxa"/>
          </w:tcPr>
          <w:p w:rsidR="00A80218" w:rsidRPr="0007661A" w:rsidRDefault="00A80218" w:rsidP="00A80218">
            <w:pPr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Практические занятия</w:t>
            </w:r>
          </w:p>
        </w:tc>
      </w:tr>
      <w:tr w:rsidR="00A80218" w:rsidRPr="0007661A" w:rsidTr="00B03E94">
        <w:trPr>
          <w:cantSplit/>
          <w:trHeight w:val="529"/>
        </w:trPr>
        <w:tc>
          <w:tcPr>
            <w:tcW w:w="675" w:type="dxa"/>
          </w:tcPr>
          <w:p w:rsidR="00A80218" w:rsidRPr="0007661A" w:rsidRDefault="00A80218" w:rsidP="00B43166">
            <w:pPr>
              <w:numPr>
                <w:ilvl w:val="0"/>
                <w:numId w:val="6"/>
              </w:num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A80218" w:rsidP="00A01077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943634" w:themeColor="accent2" w:themeShade="BF"/>
                <w:sz w:val="28"/>
                <w:szCs w:val="28"/>
              </w:rPr>
              <w:t>Вводная беседа о пленэре.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9D23BE">
            <w:pPr>
              <w:spacing w:line="276" w:lineRule="auto"/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0218" w:rsidRPr="0007661A" w:rsidRDefault="00A01077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1</w:t>
            </w:r>
          </w:p>
        </w:tc>
      </w:tr>
      <w:tr w:rsidR="00A80218" w:rsidRPr="0007661A" w:rsidTr="00B03E94">
        <w:trPr>
          <w:cantSplit/>
          <w:trHeight w:val="497"/>
        </w:trPr>
        <w:tc>
          <w:tcPr>
            <w:tcW w:w="675" w:type="dxa"/>
          </w:tcPr>
          <w:p w:rsidR="00A80218" w:rsidRPr="0007661A" w:rsidRDefault="00A80218" w:rsidP="00B43166">
            <w:pPr>
              <w:numPr>
                <w:ilvl w:val="0"/>
                <w:numId w:val="6"/>
              </w:num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A80218" w:rsidP="007A0396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Зарисовка трав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9D23BE">
            <w:pPr>
              <w:spacing w:line="276" w:lineRule="auto"/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80218" w:rsidRPr="0007661A" w:rsidRDefault="00A01077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3</w:t>
            </w:r>
          </w:p>
        </w:tc>
      </w:tr>
      <w:tr w:rsidR="00A80218" w:rsidRPr="0007661A" w:rsidTr="00B03E94">
        <w:trPr>
          <w:cantSplit/>
          <w:trHeight w:val="549"/>
        </w:trPr>
        <w:tc>
          <w:tcPr>
            <w:tcW w:w="675" w:type="dxa"/>
          </w:tcPr>
          <w:p w:rsidR="00A80218" w:rsidRPr="0007661A" w:rsidRDefault="00A80218" w:rsidP="00B43166">
            <w:pPr>
              <w:numPr>
                <w:ilvl w:val="0"/>
                <w:numId w:val="6"/>
              </w:num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A80218" w:rsidP="007A0396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Зарисовка и этюд цветущего растения.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9D23BE">
            <w:pPr>
              <w:spacing w:line="276" w:lineRule="auto"/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80218" w:rsidRPr="0007661A" w:rsidRDefault="00A01077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4</w:t>
            </w:r>
          </w:p>
        </w:tc>
      </w:tr>
      <w:tr w:rsidR="00A80218" w:rsidRPr="0007661A" w:rsidTr="00B03E94">
        <w:trPr>
          <w:cantSplit/>
          <w:trHeight w:val="801"/>
        </w:trPr>
        <w:tc>
          <w:tcPr>
            <w:tcW w:w="675" w:type="dxa"/>
          </w:tcPr>
          <w:p w:rsidR="00A80218" w:rsidRPr="0007661A" w:rsidRDefault="00A80218" w:rsidP="00B43166">
            <w:pPr>
              <w:numPr>
                <w:ilvl w:val="0"/>
                <w:numId w:val="6"/>
              </w:num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A80218" w:rsidP="00A80218">
            <w:pPr>
              <w:tabs>
                <w:tab w:val="left" w:pos="0"/>
              </w:tabs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Наброски и зарисовки отдельно стоящих кустов и деревьев (без окружающей природы).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9D23BE">
            <w:pPr>
              <w:spacing w:line="276" w:lineRule="auto"/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80218" w:rsidRPr="0007661A" w:rsidRDefault="00A01077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8</w:t>
            </w:r>
          </w:p>
        </w:tc>
      </w:tr>
      <w:tr w:rsidR="00A80218" w:rsidRPr="0007661A" w:rsidTr="00B03E94">
        <w:trPr>
          <w:cantSplit/>
          <w:trHeight w:val="741"/>
        </w:trPr>
        <w:tc>
          <w:tcPr>
            <w:tcW w:w="675" w:type="dxa"/>
          </w:tcPr>
          <w:p w:rsidR="00A80218" w:rsidRPr="0007661A" w:rsidRDefault="00A80218" w:rsidP="00B43166">
            <w:pPr>
              <w:numPr>
                <w:ilvl w:val="0"/>
                <w:numId w:val="6"/>
              </w:num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A80218" w:rsidP="007A0396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Зарисовка с различных точек зрения старого пня с ближайшим окружением и его этюд.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9D23BE">
            <w:pPr>
              <w:spacing w:line="276" w:lineRule="auto"/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80218" w:rsidRPr="0007661A" w:rsidRDefault="00A01077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4</w:t>
            </w:r>
          </w:p>
        </w:tc>
      </w:tr>
      <w:tr w:rsidR="00A80218" w:rsidRPr="0007661A" w:rsidTr="00B03E94">
        <w:trPr>
          <w:cantSplit/>
          <w:trHeight w:val="547"/>
        </w:trPr>
        <w:tc>
          <w:tcPr>
            <w:tcW w:w="675" w:type="dxa"/>
          </w:tcPr>
          <w:p w:rsidR="00A80218" w:rsidRPr="0007661A" w:rsidRDefault="00A80218" w:rsidP="00B43166">
            <w:pPr>
              <w:numPr>
                <w:ilvl w:val="0"/>
                <w:numId w:val="6"/>
              </w:num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A80218" w:rsidP="00A80218">
            <w:pPr>
              <w:tabs>
                <w:tab w:val="left" w:pos="0"/>
              </w:tabs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Зарисовка сельских домиков.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9D23BE">
            <w:pPr>
              <w:spacing w:line="276" w:lineRule="auto"/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80218" w:rsidRPr="0007661A" w:rsidRDefault="00A01077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4</w:t>
            </w:r>
          </w:p>
        </w:tc>
      </w:tr>
      <w:tr w:rsidR="00A80218" w:rsidRPr="0007661A" w:rsidTr="00B03E94">
        <w:trPr>
          <w:cantSplit/>
          <w:trHeight w:val="625"/>
        </w:trPr>
        <w:tc>
          <w:tcPr>
            <w:tcW w:w="675" w:type="dxa"/>
          </w:tcPr>
          <w:p w:rsidR="00A80218" w:rsidRPr="0007661A" w:rsidRDefault="00A80218" w:rsidP="00B43166">
            <w:pPr>
              <w:numPr>
                <w:ilvl w:val="0"/>
                <w:numId w:val="6"/>
              </w:num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695634" w:rsidP="00A80218">
            <w:pPr>
              <w:tabs>
                <w:tab w:val="left" w:pos="0"/>
              </w:tabs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Кратковременные этюды пейзажа на большие отношения неба к земле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9D23BE">
            <w:pPr>
              <w:spacing w:line="276" w:lineRule="auto"/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80218" w:rsidRPr="0007661A" w:rsidRDefault="00A01077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4</w:t>
            </w:r>
          </w:p>
        </w:tc>
      </w:tr>
      <w:tr w:rsidR="00A80218" w:rsidRPr="0007661A" w:rsidTr="00B03E94">
        <w:trPr>
          <w:cantSplit/>
          <w:trHeight w:val="625"/>
        </w:trPr>
        <w:tc>
          <w:tcPr>
            <w:tcW w:w="675" w:type="dxa"/>
          </w:tcPr>
          <w:p w:rsidR="00A80218" w:rsidRPr="0007661A" w:rsidRDefault="00A80218" w:rsidP="00B43166">
            <w:pPr>
              <w:numPr>
                <w:ilvl w:val="0"/>
                <w:numId w:val="6"/>
              </w:num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A80218" w:rsidP="00A80218">
            <w:pPr>
              <w:tabs>
                <w:tab w:val="left" w:pos="0"/>
              </w:tabs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Этюд сельского мотива с постройками, деревьями.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9D23BE">
            <w:pPr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80218" w:rsidRPr="0007661A" w:rsidRDefault="00A01077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8</w:t>
            </w:r>
          </w:p>
        </w:tc>
      </w:tr>
      <w:tr w:rsidR="00A80218" w:rsidRPr="0007661A" w:rsidTr="00B03E94">
        <w:trPr>
          <w:cantSplit/>
          <w:trHeight w:val="625"/>
        </w:trPr>
        <w:tc>
          <w:tcPr>
            <w:tcW w:w="675" w:type="dxa"/>
          </w:tcPr>
          <w:p w:rsidR="00A80218" w:rsidRPr="0007661A" w:rsidRDefault="00A80218" w:rsidP="00B43166">
            <w:pPr>
              <w:numPr>
                <w:ilvl w:val="0"/>
                <w:numId w:val="6"/>
              </w:num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A80218" w:rsidP="00A80218">
            <w:pPr>
              <w:tabs>
                <w:tab w:val="left" w:pos="0"/>
              </w:tabs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Зарисовки и этюды элементов деревенского пейзажа.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9D23BE">
            <w:pPr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80218" w:rsidRPr="0007661A" w:rsidRDefault="00A01077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8</w:t>
            </w:r>
          </w:p>
        </w:tc>
      </w:tr>
      <w:tr w:rsidR="00A80218" w:rsidRPr="0007661A" w:rsidTr="00B03E94">
        <w:trPr>
          <w:cantSplit/>
          <w:trHeight w:val="625"/>
        </w:trPr>
        <w:tc>
          <w:tcPr>
            <w:tcW w:w="675" w:type="dxa"/>
          </w:tcPr>
          <w:p w:rsidR="00A80218" w:rsidRPr="0007661A" w:rsidRDefault="00A80218" w:rsidP="00B43166">
            <w:pPr>
              <w:numPr>
                <w:ilvl w:val="0"/>
                <w:numId w:val="6"/>
              </w:num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A80218" w:rsidP="00A80218">
            <w:pPr>
              <w:tabs>
                <w:tab w:val="left" w:pos="0"/>
              </w:tabs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Наброски, зарисовки и этюды фигуры человека, животных и птиц.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9D23BE">
            <w:pPr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80218" w:rsidRPr="0007661A" w:rsidRDefault="00A01077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8</w:t>
            </w:r>
          </w:p>
        </w:tc>
      </w:tr>
      <w:tr w:rsidR="00A80218" w:rsidRPr="0007661A" w:rsidTr="00B03E94">
        <w:trPr>
          <w:cantSplit/>
          <w:trHeight w:val="625"/>
        </w:trPr>
        <w:tc>
          <w:tcPr>
            <w:tcW w:w="675" w:type="dxa"/>
          </w:tcPr>
          <w:p w:rsidR="00A80218" w:rsidRPr="0007661A" w:rsidRDefault="00A80218" w:rsidP="00B43166">
            <w:pPr>
              <w:numPr>
                <w:ilvl w:val="0"/>
                <w:numId w:val="6"/>
              </w:num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A80218" w:rsidP="00A80218">
            <w:pPr>
              <w:tabs>
                <w:tab w:val="left" w:pos="0"/>
              </w:tabs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Портретные зарисовки на пленэре.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9D23BE">
            <w:pPr>
              <w:jc w:val="center"/>
              <w:rPr>
                <w:color w:val="943634" w:themeColor="accent2" w:themeShade="BF"/>
              </w:rPr>
            </w:pPr>
            <w:r w:rsidRPr="0007661A">
              <w:rPr>
                <w:color w:val="943634" w:themeColor="accent2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80218" w:rsidRPr="0007661A" w:rsidRDefault="00A01077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4</w:t>
            </w:r>
          </w:p>
        </w:tc>
      </w:tr>
      <w:tr w:rsidR="00A80218" w:rsidRPr="0007661A" w:rsidTr="00B03E94">
        <w:trPr>
          <w:cantSplit/>
          <w:trHeight w:val="625"/>
        </w:trPr>
        <w:tc>
          <w:tcPr>
            <w:tcW w:w="675" w:type="dxa"/>
          </w:tcPr>
          <w:p w:rsidR="00A80218" w:rsidRPr="0007661A" w:rsidRDefault="00A80218" w:rsidP="00A80218">
            <w:pPr>
              <w:spacing w:line="276" w:lineRule="auto"/>
              <w:ind w:left="360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218" w:rsidRPr="0007661A" w:rsidRDefault="00A80218" w:rsidP="00A80218">
            <w:pPr>
              <w:tabs>
                <w:tab w:val="left" w:pos="0"/>
              </w:tabs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80218" w:rsidRPr="0007661A" w:rsidRDefault="00A80218">
            <w:pPr>
              <w:rPr>
                <w:color w:val="943634" w:themeColor="accent2" w:themeShade="BF"/>
              </w:rPr>
            </w:pP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A80218" w:rsidRPr="0007661A" w:rsidRDefault="00B03E94" w:rsidP="00B03E94">
            <w:pPr>
              <w:spacing w:line="36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color w:val="943634" w:themeColor="accent2" w:themeShade="BF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A80218" w:rsidRPr="0007661A" w:rsidRDefault="00A80218" w:rsidP="00B03E94">
            <w:pPr>
              <w:spacing w:line="360" w:lineRule="auto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07661A">
              <w:rPr>
                <w:b/>
                <w:color w:val="943634" w:themeColor="accent2" w:themeShade="BF"/>
                <w:sz w:val="28"/>
                <w:szCs w:val="28"/>
              </w:rPr>
              <w:t>56</w:t>
            </w:r>
          </w:p>
        </w:tc>
      </w:tr>
    </w:tbl>
    <w:p w:rsidR="00162C13" w:rsidRPr="0007661A" w:rsidRDefault="00162C13" w:rsidP="007A0396">
      <w:pPr>
        <w:rPr>
          <w:b/>
          <w:sz w:val="28"/>
          <w:szCs w:val="28"/>
        </w:rPr>
      </w:pPr>
    </w:p>
    <w:p w:rsidR="00162C13" w:rsidRPr="0007661A" w:rsidRDefault="0064320B" w:rsidP="00C12A73">
      <w:pPr>
        <w:spacing w:line="360" w:lineRule="auto"/>
        <w:ind w:firstLine="720"/>
        <w:jc w:val="center"/>
        <w:rPr>
          <w:b/>
          <w:i/>
          <w:color w:val="365F91" w:themeColor="accent1" w:themeShade="BF"/>
          <w:sz w:val="28"/>
          <w:szCs w:val="28"/>
        </w:rPr>
      </w:pPr>
      <w:r w:rsidRPr="0007661A">
        <w:rPr>
          <w:b/>
          <w:i/>
          <w:sz w:val="28"/>
          <w:szCs w:val="28"/>
        </w:rPr>
        <w:br w:type="page"/>
      </w:r>
      <w:r w:rsidR="00162C13" w:rsidRPr="0007661A">
        <w:rPr>
          <w:b/>
          <w:i/>
          <w:color w:val="365F91" w:themeColor="accent1" w:themeShade="BF"/>
          <w:sz w:val="28"/>
          <w:szCs w:val="28"/>
        </w:rPr>
        <w:lastRenderedPageBreak/>
        <w:t>Второй год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134"/>
        <w:gridCol w:w="1134"/>
        <w:gridCol w:w="1134"/>
        <w:gridCol w:w="1134"/>
      </w:tblGrid>
      <w:tr w:rsidR="00A01077" w:rsidRPr="0007661A" w:rsidTr="00695634">
        <w:trPr>
          <w:cantSplit/>
          <w:trHeight w:val="1342"/>
        </w:trPr>
        <w:tc>
          <w:tcPr>
            <w:tcW w:w="675" w:type="dxa"/>
          </w:tcPr>
          <w:p w:rsidR="00A01077" w:rsidRPr="0007661A" w:rsidRDefault="00A01077" w:rsidP="00695634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01077" w:rsidRPr="0007661A" w:rsidRDefault="00A01077" w:rsidP="00695634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A01077" w:rsidRPr="0007661A" w:rsidRDefault="00A01077" w:rsidP="00695634">
            <w:pPr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Вид учебного занятия</w:t>
            </w:r>
          </w:p>
        </w:tc>
        <w:tc>
          <w:tcPr>
            <w:tcW w:w="1134" w:type="dxa"/>
          </w:tcPr>
          <w:p w:rsidR="00A01077" w:rsidRPr="0007661A" w:rsidRDefault="00A01077" w:rsidP="00695634">
            <w:pPr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A01077" w:rsidRPr="0007661A" w:rsidRDefault="00A01077" w:rsidP="00695634">
            <w:pPr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Самостоятельная работа</w:t>
            </w:r>
          </w:p>
          <w:p w:rsidR="00A01077" w:rsidRPr="0007661A" w:rsidRDefault="00A01077" w:rsidP="00695634">
            <w:pPr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(дом.задание)</w:t>
            </w:r>
          </w:p>
        </w:tc>
        <w:tc>
          <w:tcPr>
            <w:tcW w:w="1134" w:type="dxa"/>
          </w:tcPr>
          <w:p w:rsidR="00A01077" w:rsidRPr="0007661A" w:rsidRDefault="00A01077" w:rsidP="00695634">
            <w:pPr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Практические занятия</w:t>
            </w:r>
          </w:p>
        </w:tc>
      </w:tr>
      <w:tr w:rsidR="00A01077" w:rsidRPr="0007661A" w:rsidTr="0064320B">
        <w:trPr>
          <w:cantSplit/>
          <w:trHeight w:val="529"/>
        </w:trPr>
        <w:tc>
          <w:tcPr>
            <w:tcW w:w="675" w:type="dxa"/>
          </w:tcPr>
          <w:p w:rsidR="00A01077" w:rsidRPr="0007661A" w:rsidRDefault="00A01077" w:rsidP="00B43166">
            <w:pPr>
              <w:numPr>
                <w:ilvl w:val="0"/>
                <w:numId w:val="7"/>
              </w:num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1077" w:rsidRPr="0007661A" w:rsidRDefault="009D23BE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365F91" w:themeColor="accent1" w:themeShade="BF"/>
                <w:sz w:val="28"/>
                <w:szCs w:val="28"/>
              </w:rPr>
              <w:t>Наброски и зарисовки цветущих растений со сложным расположением элементов.</w:t>
            </w:r>
          </w:p>
        </w:tc>
        <w:tc>
          <w:tcPr>
            <w:tcW w:w="1134" w:type="dxa"/>
            <w:vAlign w:val="center"/>
          </w:tcPr>
          <w:p w:rsidR="00A01077" w:rsidRPr="0007661A" w:rsidRDefault="00A01077" w:rsidP="009D23BE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0107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0107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01077" w:rsidRPr="0007661A" w:rsidRDefault="009D23BE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A01077" w:rsidRPr="0007661A" w:rsidTr="0064320B">
        <w:trPr>
          <w:cantSplit/>
          <w:trHeight w:val="497"/>
        </w:trPr>
        <w:tc>
          <w:tcPr>
            <w:tcW w:w="675" w:type="dxa"/>
          </w:tcPr>
          <w:p w:rsidR="00A01077" w:rsidRPr="0007661A" w:rsidRDefault="00A01077" w:rsidP="00B43166">
            <w:pPr>
              <w:numPr>
                <w:ilvl w:val="0"/>
                <w:numId w:val="7"/>
              </w:num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1077" w:rsidRPr="0007661A" w:rsidRDefault="009D23BE" w:rsidP="009D23BE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365F91" w:themeColor="accent1" w:themeShade="BF"/>
                <w:sz w:val="28"/>
                <w:szCs w:val="28"/>
              </w:rPr>
              <w:t>Рисунок крупнолиственного растения (лопуха) и его этюд.</w:t>
            </w:r>
          </w:p>
        </w:tc>
        <w:tc>
          <w:tcPr>
            <w:tcW w:w="1134" w:type="dxa"/>
            <w:vAlign w:val="center"/>
          </w:tcPr>
          <w:p w:rsidR="00A01077" w:rsidRPr="0007661A" w:rsidRDefault="00A01077" w:rsidP="009D23BE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A0107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0107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01077" w:rsidRPr="0007661A" w:rsidRDefault="009D23BE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695634" w:rsidRPr="0007661A" w:rsidTr="0064320B">
        <w:trPr>
          <w:cantSplit/>
          <w:trHeight w:val="497"/>
        </w:trPr>
        <w:tc>
          <w:tcPr>
            <w:tcW w:w="675" w:type="dxa"/>
          </w:tcPr>
          <w:p w:rsidR="00695634" w:rsidRPr="0007661A" w:rsidRDefault="00695634" w:rsidP="00B43166">
            <w:pPr>
              <w:numPr>
                <w:ilvl w:val="0"/>
                <w:numId w:val="7"/>
              </w:num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634" w:rsidRPr="0007661A" w:rsidRDefault="00695634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365F91" w:themeColor="accent1" w:themeShade="BF"/>
                <w:sz w:val="28"/>
                <w:szCs w:val="28"/>
              </w:rPr>
              <w:t>Зарисовка и этюд ствола старого дерева.</w:t>
            </w:r>
          </w:p>
        </w:tc>
        <w:tc>
          <w:tcPr>
            <w:tcW w:w="1134" w:type="dxa"/>
            <w:vAlign w:val="center"/>
          </w:tcPr>
          <w:p w:rsidR="00695634" w:rsidRPr="0007661A" w:rsidRDefault="00695634" w:rsidP="00695634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695634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95634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5634" w:rsidRPr="0007661A" w:rsidRDefault="00695634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695634" w:rsidRPr="0007661A" w:rsidTr="0064320B">
        <w:trPr>
          <w:cantSplit/>
          <w:trHeight w:val="549"/>
        </w:trPr>
        <w:tc>
          <w:tcPr>
            <w:tcW w:w="675" w:type="dxa"/>
          </w:tcPr>
          <w:p w:rsidR="00695634" w:rsidRPr="0007661A" w:rsidRDefault="00695634" w:rsidP="00B43166">
            <w:pPr>
              <w:numPr>
                <w:ilvl w:val="0"/>
                <w:numId w:val="7"/>
              </w:num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634" w:rsidRPr="0007661A" w:rsidRDefault="00695634" w:rsidP="009D23BE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365F91" w:themeColor="accent1" w:themeShade="BF"/>
                <w:sz w:val="28"/>
                <w:szCs w:val="28"/>
              </w:rPr>
              <w:t>Зарисовки и этюды различных пород деревьев на фоне неба с включением переднего плана земли.</w:t>
            </w:r>
          </w:p>
        </w:tc>
        <w:tc>
          <w:tcPr>
            <w:tcW w:w="1134" w:type="dxa"/>
            <w:vAlign w:val="center"/>
          </w:tcPr>
          <w:p w:rsidR="00695634" w:rsidRPr="0007661A" w:rsidRDefault="00695634" w:rsidP="009D23BE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695634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95634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5634" w:rsidRPr="0007661A" w:rsidRDefault="00695634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695634" w:rsidRPr="0007661A" w:rsidTr="0064320B">
        <w:trPr>
          <w:cantSplit/>
          <w:trHeight w:val="801"/>
        </w:trPr>
        <w:tc>
          <w:tcPr>
            <w:tcW w:w="675" w:type="dxa"/>
          </w:tcPr>
          <w:p w:rsidR="00695634" w:rsidRPr="0007661A" w:rsidRDefault="00695634" w:rsidP="00B43166">
            <w:pPr>
              <w:numPr>
                <w:ilvl w:val="0"/>
                <w:numId w:val="7"/>
              </w:num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634" w:rsidRPr="0007661A" w:rsidRDefault="00695634" w:rsidP="009D23BE">
            <w:pPr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Этюды группы деревьев с включением земли и неба.</w:t>
            </w:r>
          </w:p>
        </w:tc>
        <w:tc>
          <w:tcPr>
            <w:tcW w:w="1134" w:type="dxa"/>
            <w:vAlign w:val="center"/>
          </w:tcPr>
          <w:p w:rsidR="00695634" w:rsidRPr="0007661A" w:rsidRDefault="00695634" w:rsidP="009D23BE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695634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95634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5634" w:rsidRPr="0007661A" w:rsidRDefault="00695634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2A41C7" w:rsidRPr="0007661A" w:rsidTr="0064320B">
        <w:trPr>
          <w:cantSplit/>
          <w:trHeight w:val="741"/>
        </w:trPr>
        <w:tc>
          <w:tcPr>
            <w:tcW w:w="675" w:type="dxa"/>
          </w:tcPr>
          <w:p w:rsidR="002A41C7" w:rsidRPr="0007661A" w:rsidRDefault="002A41C7" w:rsidP="00B43166">
            <w:pPr>
              <w:numPr>
                <w:ilvl w:val="0"/>
                <w:numId w:val="7"/>
              </w:num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41C7" w:rsidRPr="0007661A" w:rsidRDefault="002A41C7" w:rsidP="00607D89">
            <w:pPr>
              <w:tabs>
                <w:tab w:val="left" w:pos="0"/>
              </w:tabs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Линейно – конструктивный рисунок сельского домика с постройками.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607D89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2A41C7" w:rsidRPr="0007661A" w:rsidTr="0064320B">
        <w:trPr>
          <w:cantSplit/>
          <w:trHeight w:val="547"/>
        </w:trPr>
        <w:tc>
          <w:tcPr>
            <w:tcW w:w="675" w:type="dxa"/>
          </w:tcPr>
          <w:p w:rsidR="002A41C7" w:rsidRPr="0007661A" w:rsidRDefault="002A41C7" w:rsidP="00B43166">
            <w:pPr>
              <w:numPr>
                <w:ilvl w:val="0"/>
                <w:numId w:val="7"/>
              </w:num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41C7" w:rsidRPr="0007661A" w:rsidRDefault="002A41C7" w:rsidP="00607D89">
            <w:pPr>
              <w:tabs>
                <w:tab w:val="left" w:pos="0"/>
              </w:tabs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Этюды сельского мотива с домом</w:t>
            </w:r>
            <w:r w:rsidR="00F724C8" w:rsidRPr="0007661A">
              <w:rPr>
                <w:color w:val="365F91" w:themeColor="accent1" w:themeShade="BF"/>
                <w:sz w:val="28"/>
                <w:szCs w:val="28"/>
              </w:rPr>
              <w:t>, выполненные акварельными цветными карандашами</w:t>
            </w:r>
            <w:r w:rsidRPr="0007661A">
              <w:rPr>
                <w:color w:val="365F91" w:themeColor="accent1" w:themeShade="BF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607D89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8</w:t>
            </w:r>
          </w:p>
        </w:tc>
      </w:tr>
      <w:tr w:rsidR="002A41C7" w:rsidRPr="0007661A" w:rsidTr="0064320B">
        <w:trPr>
          <w:cantSplit/>
          <w:trHeight w:val="625"/>
        </w:trPr>
        <w:tc>
          <w:tcPr>
            <w:tcW w:w="675" w:type="dxa"/>
          </w:tcPr>
          <w:p w:rsidR="002A41C7" w:rsidRPr="0007661A" w:rsidRDefault="002A41C7" w:rsidP="00B43166">
            <w:pPr>
              <w:numPr>
                <w:ilvl w:val="0"/>
                <w:numId w:val="7"/>
              </w:num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41C7" w:rsidRPr="0007661A" w:rsidRDefault="002A41C7" w:rsidP="00607D89">
            <w:pPr>
              <w:tabs>
                <w:tab w:val="left" w:pos="0"/>
              </w:tabs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Кратковременные этюды пейзажа на большие отношения неба к земле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607D89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2A41C7" w:rsidRPr="0007661A" w:rsidTr="0064320B">
        <w:trPr>
          <w:cantSplit/>
          <w:trHeight w:val="625"/>
        </w:trPr>
        <w:tc>
          <w:tcPr>
            <w:tcW w:w="675" w:type="dxa"/>
          </w:tcPr>
          <w:p w:rsidR="002A41C7" w:rsidRPr="0007661A" w:rsidRDefault="002A41C7" w:rsidP="00B43166">
            <w:pPr>
              <w:numPr>
                <w:ilvl w:val="0"/>
                <w:numId w:val="7"/>
              </w:num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41C7" w:rsidRPr="0007661A" w:rsidRDefault="002A41C7" w:rsidP="009D23BE">
            <w:pPr>
              <w:tabs>
                <w:tab w:val="left" w:pos="0"/>
              </w:tabs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Зарисовки и этюды элементов деревенского пейзажа.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9D23BE">
            <w:pPr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41C7" w:rsidRPr="0007661A" w:rsidRDefault="00C90231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2A41C7" w:rsidRPr="0007661A" w:rsidTr="0064320B">
        <w:trPr>
          <w:cantSplit/>
          <w:trHeight w:val="625"/>
        </w:trPr>
        <w:tc>
          <w:tcPr>
            <w:tcW w:w="675" w:type="dxa"/>
          </w:tcPr>
          <w:p w:rsidR="002A41C7" w:rsidRPr="0007661A" w:rsidRDefault="002A41C7" w:rsidP="00B43166">
            <w:pPr>
              <w:numPr>
                <w:ilvl w:val="0"/>
                <w:numId w:val="7"/>
              </w:num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41C7" w:rsidRPr="0007661A" w:rsidRDefault="002A41C7" w:rsidP="009D23BE">
            <w:pPr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Этюд сельского мотива через элемент пейзажа на переднем плане.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9D23BE">
            <w:pPr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8</w:t>
            </w:r>
          </w:p>
        </w:tc>
      </w:tr>
      <w:tr w:rsidR="002A41C7" w:rsidRPr="0007661A" w:rsidTr="0064320B">
        <w:trPr>
          <w:cantSplit/>
          <w:trHeight w:val="625"/>
        </w:trPr>
        <w:tc>
          <w:tcPr>
            <w:tcW w:w="675" w:type="dxa"/>
          </w:tcPr>
          <w:p w:rsidR="002A41C7" w:rsidRPr="0007661A" w:rsidRDefault="002A41C7" w:rsidP="00B43166">
            <w:pPr>
              <w:numPr>
                <w:ilvl w:val="0"/>
                <w:numId w:val="7"/>
              </w:num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41C7" w:rsidRPr="0007661A" w:rsidRDefault="002A41C7" w:rsidP="00695634">
            <w:pPr>
              <w:tabs>
                <w:tab w:val="left" w:pos="0"/>
              </w:tabs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Зарисовки и этюды фигуры человека, животных и птиц с включением ближайшего окружения.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9D23BE">
            <w:pPr>
              <w:jc w:val="center"/>
              <w:rPr>
                <w:color w:val="365F91" w:themeColor="accent1" w:themeShade="BF"/>
              </w:rPr>
            </w:pPr>
            <w:r w:rsidRPr="0007661A">
              <w:rPr>
                <w:color w:val="365F91" w:themeColor="accent1" w:themeShade="BF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8</w:t>
            </w:r>
          </w:p>
        </w:tc>
      </w:tr>
      <w:tr w:rsidR="002A41C7" w:rsidRPr="0007661A" w:rsidTr="0064320B">
        <w:trPr>
          <w:cantSplit/>
          <w:trHeight w:val="625"/>
        </w:trPr>
        <w:tc>
          <w:tcPr>
            <w:tcW w:w="675" w:type="dxa"/>
          </w:tcPr>
          <w:p w:rsidR="002A41C7" w:rsidRPr="0007661A" w:rsidRDefault="002A41C7" w:rsidP="00695634">
            <w:pPr>
              <w:spacing w:line="276" w:lineRule="auto"/>
              <w:ind w:left="360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41C7" w:rsidRPr="0007661A" w:rsidRDefault="002A41C7" w:rsidP="00695634">
            <w:pPr>
              <w:tabs>
                <w:tab w:val="left" w:pos="0"/>
              </w:tabs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9D23B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2A41C7" w:rsidRPr="0007661A" w:rsidRDefault="00B03E94" w:rsidP="0064320B">
            <w:pPr>
              <w:spacing w:line="360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color w:val="365F91" w:themeColor="accent1" w:themeShade="BF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2A41C7" w:rsidRPr="0007661A" w:rsidRDefault="002A41C7" w:rsidP="0064320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7661A">
              <w:rPr>
                <w:b/>
                <w:color w:val="365F91" w:themeColor="accent1" w:themeShade="BF"/>
                <w:sz w:val="28"/>
                <w:szCs w:val="28"/>
              </w:rPr>
              <w:t>56</w:t>
            </w:r>
          </w:p>
        </w:tc>
      </w:tr>
    </w:tbl>
    <w:p w:rsidR="00162C13" w:rsidRPr="0007661A" w:rsidRDefault="00162C13" w:rsidP="007A0396">
      <w:pPr>
        <w:rPr>
          <w:b/>
          <w:sz w:val="28"/>
          <w:szCs w:val="28"/>
        </w:rPr>
      </w:pPr>
    </w:p>
    <w:p w:rsidR="00162C13" w:rsidRPr="0007661A" w:rsidRDefault="0064320B" w:rsidP="00C12A73">
      <w:pPr>
        <w:spacing w:line="360" w:lineRule="auto"/>
        <w:ind w:firstLine="720"/>
        <w:jc w:val="center"/>
        <w:rPr>
          <w:b/>
          <w:i/>
          <w:color w:val="76923C" w:themeColor="accent3" w:themeShade="BF"/>
          <w:sz w:val="28"/>
          <w:szCs w:val="28"/>
        </w:rPr>
      </w:pPr>
      <w:r w:rsidRPr="0007661A">
        <w:rPr>
          <w:b/>
          <w:i/>
          <w:sz w:val="28"/>
          <w:szCs w:val="28"/>
        </w:rPr>
        <w:br w:type="page"/>
      </w:r>
      <w:r w:rsidR="00162C13" w:rsidRPr="0007661A">
        <w:rPr>
          <w:b/>
          <w:i/>
          <w:color w:val="76923C" w:themeColor="accent3" w:themeShade="BF"/>
          <w:sz w:val="28"/>
          <w:szCs w:val="28"/>
        </w:rPr>
        <w:lastRenderedPageBreak/>
        <w:t>Третий год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134"/>
        <w:gridCol w:w="1134"/>
        <w:gridCol w:w="1134"/>
        <w:gridCol w:w="1134"/>
      </w:tblGrid>
      <w:tr w:rsidR="009D23BE" w:rsidRPr="0007661A" w:rsidTr="00695634">
        <w:trPr>
          <w:cantSplit/>
          <w:trHeight w:val="1342"/>
        </w:trPr>
        <w:tc>
          <w:tcPr>
            <w:tcW w:w="675" w:type="dxa"/>
          </w:tcPr>
          <w:p w:rsidR="009D23BE" w:rsidRPr="0007661A" w:rsidRDefault="009D23BE" w:rsidP="00695634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D23BE" w:rsidRPr="0007661A" w:rsidRDefault="009D23BE" w:rsidP="00695634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9D23BE" w:rsidRPr="0007661A" w:rsidRDefault="009D23BE" w:rsidP="00695634">
            <w:pPr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Вид учебного занятия</w:t>
            </w:r>
          </w:p>
        </w:tc>
        <w:tc>
          <w:tcPr>
            <w:tcW w:w="1134" w:type="dxa"/>
          </w:tcPr>
          <w:p w:rsidR="009D23BE" w:rsidRPr="0007661A" w:rsidRDefault="009D23BE" w:rsidP="00695634">
            <w:pPr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9D23BE" w:rsidRPr="0007661A" w:rsidRDefault="009D23BE" w:rsidP="00695634">
            <w:pPr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Самостоятельная работа</w:t>
            </w:r>
          </w:p>
          <w:p w:rsidR="009D23BE" w:rsidRPr="0007661A" w:rsidRDefault="009D23BE" w:rsidP="00695634">
            <w:pPr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(дом.задание)</w:t>
            </w:r>
          </w:p>
        </w:tc>
        <w:tc>
          <w:tcPr>
            <w:tcW w:w="1134" w:type="dxa"/>
          </w:tcPr>
          <w:p w:rsidR="009D23BE" w:rsidRPr="0007661A" w:rsidRDefault="009D23BE" w:rsidP="00695634">
            <w:pPr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Практические занятия</w:t>
            </w:r>
          </w:p>
        </w:tc>
      </w:tr>
      <w:tr w:rsidR="009D23BE" w:rsidRPr="0007661A" w:rsidTr="0064320B">
        <w:trPr>
          <w:cantSplit/>
          <w:trHeight w:val="529"/>
        </w:trPr>
        <w:tc>
          <w:tcPr>
            <w:tcW w:w="675" w:type="dxa"/>
          </w:tcPr>
          <w:p w:rsidR="009D23BE" w:rsidRPr="0007661A" w:rsidRDefault="009D23BE" w:rsidP="00B43166">
            <w:pPr>
              <w:numPr>
                <w:ilvl w:val="0"/>
                <w:numId w:val="8"/>
              </w:numPr>
              <w:spacing w:line="276" w:lineRule="auto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23BE" w:rsidRPr="0007661A" w:rsidRDefault="00F010E1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>Этюды и зарисовки природных мотивов через травы и цветущие растения на переднем плане.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95634">
            <w:pPr>
              <w:spacing w:line="276" w:lineRule="auto"/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4320B">
            <w:pPr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b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9D23BE" w:rsidRPr="0007661A" w:rsidTr="0064320B">
        <w:trPr>
          <w:cantSplit/>
          <w:trHeight w:val="497"/>
        </w:trPr>
        <w:tc>
          <w:tcPr>
            <w:tcW w:w="675" w:type="dxa"/>
          </w:tcPr>
          <w:p w:rsidR="009D23BE" w:rsidRPr="0007661A" w:rsidRDefault="009D23BE" w:rsidP="00B43166">
            <w:pPr>
              <w:numPr>
                <w:ilvl w:val="0"/>
                <w:numId w:val="8"/>
              </w:numPr>
              <w:spacing w:line="276" w:lineRule="auto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23BE" w:rsidRPr="0007661A" w:rsidRDefault="00F010E1" w:rsidP="00C90231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>Зарисовки  куст</w:t>
            </w:r>
            <w:r w:rsidR="00C90231"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>ов</w:t>
            </w:r>
            <w:r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 xml:space="preserve"> с включением рельефа земли на переднем плане.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95634">
            <w:pPr>
              <w:spacing w:line="276" w:lineRule="auto"/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4320B">
            <w:pPr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b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9D23BE" w:rsidRPr="0007661A" w:rsidTr="0064320B">
        <w:trPr>
          <w:cantSplit/>
          <w:trHeight w:val="549"/>
        </w:trPr>
        <w:tc>
          <w:tcPr>
            <w:tcW w:w="675" w:type="dxa"/>
          </w:tcPr>
          <w:p w:rsidR="009D23BE" w:rsidRPr="0007661A" w:rsidRDefault="009D23BE" w:rsidP="00B43166">
            <w:pPr>
              <w:numPr>
                <w:ilvl w:val="0"/>
                <w:numId w:val="8"/>
              </w:numPr>
              <w:spacing w:line="276" w:lineRule="auto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23BE" w:rsidRPr="0007661A" w:rsidRDefault="00C90231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>Э</w:t>
            </w:r>
            <w:r w:rsidR="00F010E1"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>тюд мотива с водой и крупным деревом.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95634">
            <w:pPr>
              <w:spacing w:line="276" w:lineRule="auto"/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23BE" w:rsidRPr="0007661A" w:rsidRDefault="00C90231" w:rsidP="0064320B">
            <w:pPr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b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C90231" w:rsidRPr="0007661A" w:rsidTr="0064320B">
        <w:trPr>
          <w:cantSplit/>
          <w:trHeight w:val="549"/>
        </w:trPr>
        <w:tc>
          <w:tcPr>
            <w:tcW w:w="675" w:type="dxa"/>
          </w:tcPr>
          <w:p w:rsidR="00C90231" w:rsidRPr="0007661A" w:rsidRDefault="00C90231" w:rsidP="00B43166">
            <w:pPr>
              <w:numPr>
                <w:ilvl w:val="0"/>
                <w:numId w:val="8"/>
              </w:numPr>
              <w:spacing w:line="276" w:lineRule="auto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0231" w:rsidRPr="0007661A" w:rsidRDefault="00C90231" w:rsidP="00607D89">
            <w:pPr>
              <w:tabs>
                <w:tab w:val="left" w:pos="0"/>
              </w:tabs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Кратковременные этюды пейзажа на большие отношения неба к земле</w:t>
            </w:r>
          </w:p>
        </w:tc>
        <w:tc>
          <w:tcPr>
            <w:tcW w:w="1134" w:type="dxa"/>
            <w:vAlign w:val="center"/>
          </w:tcPr>
          <w:p w:rsidR="00C90231" w:rsidRPr="0007661A" w:rsidRDefault="00C90231" w:rsidP="00607D89">
            <w:pPr>
              <w:spacing w:line="276" w:lineRule="auto"/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C90231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90231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90231" w:rsidRPr="0007661A" w:rsidRDefault="00C90231" w:rsidP="0064320B">
            <w:pPr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b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9D23BE" w:rsidRPr="0007661A" w:rsidTr="0064320B">
        <w:trPr>
          <w:cantSplit/>
          <w:trHeight w:val="801"/>
        </w:trPr>
        <w:tc>
          <w:tcPr>
            <w:tcW w:w="675" w:type="dxa"/>
          </w:tcPr>
          <w:p w:rsidR="009D23BE" w:rsidRPr="0007661A" w:rsidRDefault="009D23BE" w:rsidP="00B43166">
            <w:pPr>
              <w:numPr>
                <w:ilvl w:val="0"/>
                <w:numId w:val="8"/>
              </w:numPr>
              <w:spacing w:line="276" w:lineRule="auto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23BE" w:rsidRPr="0007661A" w:rsidRDefault="00F010E1" w:rsidP="00F010E1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>Зарисовка и этюд мотива с домами и несложными строениями выраженным ближним планом.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95634">
            <w:pPr>
              <w:spacing w:line="276" w:lineRule="auto"/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D23BE" w:rsidRPr="0007661A" w:rsidRDefault="00F010E1" w:rsidP="0064320B">
            <w:pPr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b/>
                <w:color w:val="4F6228" w:themeColor="accent3" w:themeShade="80"/>
                <w:sz w:val="28"/>
                <w:szCs w:val="28"/>
              </w:rPr>
              <w:t>8</w:t>
            </w:r>
          </w:p>
        </w:tc>
      </w:tr>
      <w:tr w:rsidR="009D23BE" w:rsidRPr="0007661A" w:rsidTr="0064320B">
        <w:trPr>
          <w:cantSplit/>
          <w:trHeight w:val="741"/>
        </w:trPr>
        <w:tc>
          <w:tcPr>
            <w:tcW w:w="675" w:type="dxa"/>
          </w:tcPr>
          <w:p w:rsidR="009D23BE" w:rsidRPr="0007661A" w:rsidRDefault="009D23BE" w:rsidP="00B43166">
            <w:pPr>
              <w:numPr>
                <w:ilvl w:val="0"/>
                <w:numId w:val="8"/>
              </w:numPr>
              <w:spacing w:line="276" w:lineRule="auto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23BE" w:rsidRPr="0007661A" w:rsidRDefault="00F010E1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>Зарисовка и этюд с дорогой и группой деревьев.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95634">
            <w:pPr>
              <w:spacing w:line="276" w:lineRule="auto"/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D23BE" w:rsidRPr="0007661A" w:rsidRDefault="00F010E1" w:rsidP="0064320B">
            <w:pPr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b/>
                <w:color w:val="4F6228" w:themeColor="accent3" w:themeShade="80"/>
                <w:sz w:val="28"/>
                <w:szCs w:val="28"/>
              </w:rPr>
              <w:t>8</w:t>
            </w:r>
          </w:p>
        </w:tc>
      </w:tr>
      <w:tr w:rsidR="009D23BE" w:rsidRPr="0007661A" w:rsidTr="0064320B">
        <w:trPr>
          <w:cantSplit/>
          <w:trHeight w:val="547"/>
        </w:trPr>
        <w:tc>
          <w:tcPr>
            <w:tcW w:w="675" w:type="dxa"/>
          </w:tcPr>
          <w:p w:rsidR="009D23BE" w:rsidRPr="0007661A" w:rsidRDefault="009D23BE" w:rsidP="00B43166">
            <w:pPr>
              <w:numPr>
                <w:ilvl w:val="0"/>
                <w:numId w:val="8"/>
              </w:numPr>
              <w:spacing w:line="276" w:lineRule="auto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23BE" w:rsidRPr="0007661A" w:rsidRDefault="00F010E1" w:rsidP="00F010E1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>Зарисовка мотива с выразительным состоянием неба.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95634">
            <w:pPr>
              <w:spacing w:line="276" w:lineRule="auto"/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23BE" w:rsidRPr="0007661A" w:rsidRDefault="00B97719" w:rsidP="0064320B">
            <w:pPr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b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9D23BE" w:rsidRPr="0007661A" w:rsidTr="0064320B">
        <w:trPr>
          <w:cantSplit/>
          <w:trHeight w:val="625"/>
        </w:trPr>
        <w:tc>
          <w:tcPr>
            <w:tcW w:w="675" w:type="dxa"/>
          </w:tcPr>
          <w:p w:rsidR="009D23BE" w:rsidRPr="0007661A" w:rsidRDefault="009D23BE" w:rsidP="00B43166">
            <w:pPr>
              <w:numPr>
                <w:ilvl w:val="0"/>
                <w:numId w:val="8"/>
              </w:numPr>
              <w:spacing w:line="276" w:lineRule="auto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23BE" w:rsidRPr="0007661A" w:rsidRDefault="00B97719" w:rsidP="00B97719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>Э</w:t>
            </w:r>
            <w:r w:rsidR="00F010E1"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 xml:space="preserve">тюды неба с облаками, низким уровнем горизонта (утреннее, дневное </w:t>
            </w:r>
            <w:r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>или</w:t>
            </w:r>
            <w:r w:rsidR="00F010E1"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 xml:space="preserve"> вечернее состояние).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95634">
            <w:pPr>
              <w:spacing w:line="276" w:lineRule="auto"/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23BE" w:rsidRPr="0007661A" w:rsidRDefault="00B97719" w:rsidP="0064320B">
            <w:pPr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b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B97719" w:rsidRPr="0007661A" w:rsidTr="0064320B">
        <w:trPr>
          <w:cantSplit/>
          <w:trHeight w:val="625"/>
        </w:trPr>
        <w:tc>
          <w:tcPr>
            <w:tcW w:w="675" w:type="dxa"/>
          </w:tcPr>
          <w:p w:rsidR="00B97719" w:rsidRPr="0007661A" w:rsidRDefault="00B97719" w:rsidP="00B43166">
            <w:pPr>
              <w:numPr>
                <w:ilvl w:val="0"/>
                <w:numId w:val="8"/>
              </w:numPr>
              <w:spacing w:line="276" w:lineRule="auto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7719" w:rsidRPr="0007661A" w:rsidRDefault="00B03E94" w:rsidP="00B97719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Натюрморт на пленэре</w:t>
            </w:r>
          </w:p>
        </w:tc>
        <w:tc>
          <w:tcPr>
            <w:tcW w:w="1134" w:type="dxa"/>
            <w:vAlign w:val="center"/>
          </w:tcPr>
          <w:p w:rsidR="00B97719" w:rsidRPr="0007661A" w:rsidRDefault="00B03E94" w:rsidP="00695634">
            <w:pPr>
              <w:spacing w:line="276" w:lineRule="auto"/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B97719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B97719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97719" w:rsidRPr="0007661A" w:rsidRDefault="00B97719" w:rsidP="0064320B">
            <w:pPr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b/>
                <w:color w:val="4F6228" w:themeColor="accent3" w:themeShade="80"/>
                <w:sz w:val="28"/>
                <w:szCs w:val="28"/>
              </w:rPr>
              <w:t>8</w:t>
            </w:r>
          </w:p>
        </w:tc>
      </w:tr>
      <w:tr w:rsidR="009D23BE" w:rsidRPr="0007661A" w:rsidTr="0064320B">
        <w:trPr>
          <w:cantSplit/>
          <w:trHeight w:val="625"/>
        </w:trPr>
        <w:tc>
          <w:tcPr>
            <w:tcW w:w="675" w:type="dxa"/>
          </w:tcPr>
          <w:p w:rsidR="009D23BE" w:rsidRPr="0007661A" w:rsidRDefault="009D23BE" w:rsidP="00B43166">
            <w:pPr>
              <w:numPr>
                <w:ilvl w:val="0"/>
                <w:numId w:val="8"/>
              </w:numPr>
              <w:spacing w:line="276" w:lineRule="auto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23BE" w:rsidRPr="0007661A" w:rsidRDefault="00F010E1" w:rsidP="00F010E1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4F6228" w:themeColor="accent3" w:themeShade="80"/>
                <w:sz w:val="28"/>
                <w:szCs w:val="28"/>
              </w:rPr>
              <w:t>Наброски и этюд развернутого ландшафта  с глубоким планом.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95634">
            <w:pPr>
              <w:jc w:val="center"/>
              <w:rPr>
                <w:color w:val="4F6228" w:themeColor="accent3" w:themeShade="80"/>
              </w:rPr>
            </w:pPr>
            <w:r w:rsidRPr="0007661A">
              <w:rPr>
                <w:color w:val="4F6228" w:themeColor="accent3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4320B">
            <w:pPr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b/>
                <w:color w:val="4F6228" w:themeColor="accent3" w:themeShade="80"/>
                <w:sz w:val="28"/>
                <w:szCs w:val="28"/>
              </w:rPr>
              <w:t>8</w:t>
            </w:r>
          </w:p>
        </w:tc>
      </w:tr>
      <w:tr w:rsidR="009D23BE" w:rsidRPr="0007661A" w:rsidTr="0064320B">
        <w:trPr>
          <w:cantSplit/>
          <w:trHeight w:val="625"/>
        </w:trPr>
        <w:tc>
          <w:tcPr>
            <w:tcW w:w="675" w:type="dxa"/>
          </w:tcPr>
          <w:p w:rsidR="009D23BE" w:rsidRPr="0007661A" w:rsidRDefault="009D23BE" w:rsidP="00695634">
            <w:pPr>
              <w:spacing w:line="276" w:lineRule="auto"/>
              <w:ind w:left="360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23BE" w:rsidRPr="0007661A" w:rsidRDefault="009D23BE" w:rsidP="00695634">
            <w:pPr>
              <w:tabs>
                <w:tab w:val="left" w:pos="0"/>
              </w:tabs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95634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9D23BE" w:rsidRPr="0007661A" w:rsidRDefault="00B03E94" w:rsidP="0064320B">
            <w:pPr>
              <w:spacing w:line="360" w:lineRule="auto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color w:val="4F6228" w:themeColor="accent3" w:themeShade="8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9D23BE" w:rsidRPr="0007661A" w:rsidRDefault="009D23BE" w:rsidP="0064320B">
            <w:pPr>
              <w:spacing w:line="36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661A">
              <w:rPr>
                <w:b/>
                <w:color w:val="4F6228" w:themeColor="accent3" w:themeShade="80"/>
                <w:sz w:val="28"/>
                <w:szCs w:val="28"/>
              </w:rPr>
              <w:t>56</w:t>
            </w:r>
          </w:p>
        </w:tc>
      </w:tr>
    </w:tbl>
    <w:p w:rsidR="00162C13" w:rsidRPr="0007661A" w:rsidRDefault="00162C13" w:rsidP="007A0396">
      <w:pPr>
        <w:rPr>
          <w:b/>
          <w:sz w:val="32"/>
          <w:szCs w:val="32"/>
        </w:rPr>
      </w:pPr>
    </w:p>
    <w:p w:rsidR="00162C13" w:rsidRPr="0007661A" w:rsidRDefault="00162C13" w:rsidP="007A0396">
      <w:pPr>
        <w:rPr>
          <w:b/>
          <w:sz w:val="32"/>
          <w:szCs w:val="32"/>
        </w:rPr>
      </w:pPr>
    </w:p>
    <w:p w:rsidR="00162C13" w:rsidRPr="0007661A" w:rsidRDefault="0064320B" w:rsidP="00C12A73">
      <w:pPr>
        <w:spacing w:line="360" w:lineRule="auto"/>
        <w:ind w:firstLine="720"/>
        <w:jc w:val="center"/>
        <w:rPr>
          <w:b/>
          <w:i/>
          <w:color w:val="E36C0A" w:themeColor="accent6" w:themeShade="BF"/>
          <w:sz w:val="28"/>
          <w:szCs w:val="28"/>
        </w:rPr>
      </w:pPr>
      <w:r w:rsidRPr="0007661A">
        <w:rPr>
          <w:b/>
          <w:i/>
          <w:sz w:val="28"/>
          <w:szCs w:val="28"/>
        </w:rPr>
        <w:br w:type="page"/>
      </w:r>
      <w:r w:rsidR="00162C13" w:rsidRPr="0007661A">
        <w:rPr>
          <w:b/>
          <w:i/>
          <w:color w:val="E36C0A" w:themeColor="accent6" w:themeShade="BF"/>
          <w:sz w:val="28"/>
          <w:szCs w:val="28"/>
        </w:rPr>
        <w:lastRenderedPageBreak/>
        <w:t>Четвертый год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134"/>
        <w:gridCol w:w="1134"/>
        <w:gridCol w:w="1134"/>
        <w:gridCol w:w="1134"/>
      </w:tblGrid>
      <w:tr w:rsidR="00F010E1" w:rsidRPr="0007661A" w:rsidTr="00695634">
        <w:trPr>
          <w:cantSplit/>
          <w:trHeight w:val="1342"/>
        </w:trPr>
        <w:tc>
          <w:tcPr>
            <w:tcW w:w="675" w:type="dxa"/>
          </w:tcPr>
          <w:p w:rsidR="00F010E1" w:rsidRPr="0007661A" w:rsidRDefault="00F010E1" w:rsidP="00695634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010E1" w:rsidRPr="0007661A" w:rsidRDefault="00F010E1" w:rsidP="00695634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F010E1" w:rsidRPr="0007661A" w:rsidRDefault="00F010E1" w:rsidP="00695634">
            <w:pPr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Вид учебного занятия</w:t>
            </w:r>
          </w:p>
        </w:tc>
        <w:tc>
          <w:tcPr>
            <w:tcW w:w="1134" w:type="dxa"/>
          </w:tcPr>
          <w:p w:rsidR="00F010E1" w:rsidRPr="0007661A" w:rsidRDefault="00F010E1" w:rsidP="00695634">
            <w:pPr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F010E1" w:rsidRPr="0007661A" w:rsidRDefault="00F010E1" w:rsidP="00695634">
            <w:pPr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Самостоятельная работа</w:t>
            </w:r>
          </w:p>
          <w:p w:rsidR="00F010E1" w:rsidRPr="0007661A" w:rsidRDefault="00F010E1" w:rsidP="00695634">
            <w:pPr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(дом.задание)</w:t>
            </w:r>
          </w:p>
        </w:tc>
        <w:tc>
          <w:tcPr>
            <w:tcW w:w="1134" w:type="dxa"/>
          </w:tcPr>
          <w:p w:rsidR="00F010E1" w:rsidRPr="0007661A" w:rsidRDefault="00F010E1" w:rsidP="00695634">
            <w:pPr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Практические занятия</w:t>
            </w:r>
          </w:p>
        </w:tc>
      </w:tr>
      <w:tr w:rsidR="00F010E1" w:rsidRPr="0007661A" w:rsidTr="0064320B">
        <w:trPr>
          <w:cantSplit/>
          <w:trHeight w:val="529"/>
        </w:trPr>
        <w:tc>
          <w:tcPr>
            <w:tcW w:w="675" w:type="dxa"/>
          </w:tcPr>
          <w:p w:rsidR="00F010E1" w:rsidRPr="0007661A" w:rsidRDefault="00F010E1" w:rsidP="00B43166">
            <w:pPr>
              <w:numPr>
                <w:ilvl w:val="0"/>
                <w:numId w:val="9"/>
              </w:numPr>
              <w:spacing w:line="276" w:lineRule="auto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1" w:rsidRPr="0007661A" w:rsidRDefault="00F010E1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  <w:t xml:space="preserve">Зарисовка городского дворика с ограниченным пространством. 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95634">
            <w:pPr>
              <w:spacing w:line="276" w:lineRule="auto"/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4320B">
            <w:pPr>
              <w:spacing w:line="360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b/>
                <w:color w:val="984806" w:themeColor="accent6" w:themeShade="80"/>
                <w:sz w:val="28"/>
                <w:szCs w:val="28"/>
              </w:rPr>
              <w:t>4</w:t>
            </w:r>
          </w:p>
        </w:tc>
      </w:tr>
      <w:tr w:rsidR="00F010E1" w:rsidRPr="0007661A" w:rsidTr="0064320B">
        <w:trPr>
          <w:cantSplit/>
          <w:trHeight w:val="497"/>
        </w:trPr>
        <w:tc>
          <w:tcPr>
            <w:tcW w:w="675" w:type="dxa"/>
          </w:tcPr>
          <w:p w:rsidR="00F010E1" w:rsidRPr="0007661A" w:rsidRDefault="00F010E1" w:rsidP="00B43166">
            <w:pPr>
              <w:numPr>
                <w:ilvl w:val="0"/>
                <w:numId w:val="9"/>
              </w:numPr>
              <w:spacing w:line="276" w:lineRule="auto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1" w:rsidRPr="0007661A" w:rsidRDefault="00F010E1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  <w:t>Рисунок городской улицы в перспективе. Наброски архитектурных элементов.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95634">
            <w:pPr>
              <w:spacing w:line="276" w:lineRule="auto"/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4320B">
            <w:pPr>
              <w:spacing w:line="360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b/>
                <w:color w:val="984806" w:themeColor="accent6" w:themeShade="80"/>
                <w:sz w:val="28"/>
                <w:szCs w:val="28"/>
              </w:rPr>
              <w:t>4</w:t>
            </w:r>
          </w:p>
        </w:tc>
      </w:tr>
      <w:tr w:rsidR="00F010E1" w:rsidRPr="0007661A" w:rsidTr="0064320B">
        <w:trPr>
          <w:cantSplit/>
          <w:trHeight w:val="549"/>
        </w:trPr>
        <w:tc>
          <w:tcPr>
            <w:tcW w:w="675" w:type="dxa"/>
          </w:tcPr>
          <w:p w:rsidR="00F010E1" w:rsidRPr="0007661A" w:rsidRDefault="00F010E1" w:rsidP="00B43166">
            <w:pPr>
              <w:numPr>
                <w:ilvl w:val="0"/>
                <w:numId w:val="9"/>
              </w:numPr>
              <w:spacing w:line="276" w:lineRule="auto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1" w:rsidRPr="0007661A" w:rsidRDefault="00F010E1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  <w:t>Этюд пейзажа с архитектурным мотивом.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95634">
            <w:pPr>
              <w:spacing w:line="276" w:lineRule="auto"/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010E1" w:rsidRPr="0007661A" w:rsidRDefault="00B97719" w:rsidP="0064320B">
            <w:pPr>
              <w:spacing w:line="360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b/>
                <w:color w:val="984806" w:themeColor="accent6" w:themeShade="80"/>
                <w:sz w:val="28"/>
                <w:szCs w:val="28"/>
              </w:rPr>
              <w:t>4</w:t>
            </w:r>
          </w:p>
        </w:tc>
      </w:tr>
      <w:tr w:rsidR="00F010E1" w:rsidRPr="0007661A" w:rsidTr="0064320B">
        <w:trPr>
          <w:cantSplit/>
          <w:trHeight w:val="801"/>
        </w:trPr>
        <w:tc>
          <w:tcPr>
            <w:tcW w:w="675" w:type="dxa"/>
          </w:tcPr>
          <w:p w:rsidR="00F010E1" w:rsidRPr="0007661A" w:rsidRDefault="00F010E1" w:rsidP="00B43166">
            <w:pPr>
              <w:numPr>
                <w:ilvl w:val="0"/>
                <w:numId w:val="9"/>
              </w:numPr>
              <w:spacing w:line="276" w:lineRule="auto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1" w:rsidRPr="0007661A" w:rsidRDefault="00F010E1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  <w:t>Зарисовка деревенской улицы в перспективе.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95634">
            <w:pPr>
              <w:spacing w:line="276" w:lineRule="auto"/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010E1" w:rsidRPr="0007661A" w:rsidRDefault="00B97719" w:rsidP="0064320B">
            <w:pPr>
              <w:spacing w:line="360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b/>
                <w:color w:val="984806" w:themeColor="accent6" w:themeShade="80"/>
                <w:sz w:val="28"/>
                <w:szCs w:val="28"/>
              </w:rPr>
              <w:t>4</w:t>
            </w:r>
          </w:p>
        </w:tc>
      </w:tr>
      <w:tr w:rsidR="00B97719" w:rsidRPr="0007661A" w:rsidTr="0064320B">
        <w:trPr>
          <w:cantSplit/>
          <w:trHeight w:val="801"/>
        </w:trPr>
        <w:tc>
          <w:tcPr>
            <w:tcW w:w="675" w:type="dxa"/>
          </w:tcPr>
          <w:p w:rsidR="00B97719" w:rsidRPr="0007661A" w:rsidRDefault="00B97719" w:rsidP="00B43166">
            <w:pPr>
              <w:numPr>
                <w:ilvl w:val="0"/>
                <w:numId w:val="9"/>
              </w:numPr>
              <w:spacing w:line="276" w:lineRule="auto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7719" w:rsidRPr="0007661A" w:rsidRDefault="00B97719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Этюды и зарисовки фигуры человека в пейзаже (в парке, на стройке, в порту)</w:t>
            </w:r>
          </w:p>
        </w:tc>
        <w:tc>
          <w:tcPr>
            <w:tcW w:w="1134" w:type="dxa"/>
            <w:vAlign w:val="center"/>
          </w:tcPr>
          <w:p w:rsidR="00B97719" w:rsidRPr="0007661A" w:rsidRDefault="00B97719" w:rsidP="00695634">
            <w:pPr>
              <w:spacing w:line="276" w:lineRule="auto"/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B97719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97719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97719" w:rsidRPr="0007661A" w:rsidRDefault="00B97719" w:rsidP="0064320B">
            <w:pPr>
              <w:spacing w:line="360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b/>
                <w:color w:val="984806" w:themeColor="accent6" w:themeShade="80"/>
                <w:sz w:val="28"/>
                <w:szCs w:val="28"/>
              </w:rPr>
              <w:t>4</w:t>
            </w:r>
          </w:p>
        </w:tc>
      </w:tr>
      <w:tr w:rsidR="00F010E1" w:rsidRPr="0007661A" w:rsidTr="0064320B">
        <w:trPr>
          <w:cantSplit/>
          <w:trHeight w:val="741"/>
        </w:trPr>
        <w:tc>
          <w:tcPr>
            <w:tcW w:w="675" w:type="dxa"/>
          </w:tcPr>
          <w:p w:rsidR="00F010E1" w:rsidRPr="0007661A" w:rsidRDefault="00F010E1" w:rsidP="00B43166">
            <w:pPr>
              <w:numPr>
                <w:ilvl w:val="0"/>
                <w:numId w:val="9"/>
              </w:numPr>
              <w:spacing w:line="276" w:lineRule="auto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1" w:rsidRPr="0007661A" w:rsidRDefault="00F010E1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  <w:t>Этюд архитектурного мотива с выраженным ближним планом</w:t>
            </w:r>
            <w:r w:rsidR="00B97719" w:rsidRPr="0007661A"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  <w:t xml:space="preserve"> и фигурой человека</w:t>
            </w:r>
            <w:r w:rsidRPr="0007661A"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95634">
            <w:pPr>
              <w:spacing w:line="276" w:lineRule="auto"/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4320B">
            <w:pPr>
              <w:spacing w:line="360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b/>
                <w:color w:val="984806" w:themeColor="accent6" w:themeShade="80"/>
                <w:sz w:val="28"/>
                <w:szCs w:val="28"/>
              </w:rPr>
              <w:t>8</w:t>
            </w:r>
          </w:p>
        </w:tc>
      </w:tr>
      <w:tr w:rsidR="00F010E1" w:rsidRPr="0007661A" w:rsidTr="0064320B">
        <w:trPr>
          <w:cantSplit/>
          <w:trHeight w:val="547"/>
        </w:trPr>
        <w:tc>
          <w:tcPr>
            <w:tcW w:w="675" w:type="dxa"/>
          </w:tcPr>
          <w:p w:rsidR="00F010E1" w:rsidRPr="0007661A" w:rsidRDefault="00F010E1" w:rsidP="00B43166">
            <w:pPr>
              <w:numPr>
                <w:ilvl w:val="0"/>
                <w:numId w:val="9"/>
              </w:numPr>
              <w:spacing w:line="276" w:lineRule="auto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1" w:rsidRPr="0007661A" w:rsidRDefault="00F010E1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  <w:t>Наброски, зарисовки и этюд архитектурного ансамбля (этюд церкви).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95634">
            <w:pPr>
              <w:spacing w:line="276" w:lineRule="auto"/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4320B">
            <w:pPr>
              <w:spacing w:line="360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b/>
                <w:color w:val="984806" w:themeColor="accent6" w:themeShade="80"/>
                <w:sz w:val="28"/>
                <w:szCs w:val="28"/>
              </w:rPr>
              <w:t>8</w:t>
            </w:r>
          </w:p>
        </w:tc>
      </w:tr>
      <w:tr w:rsidR="00F010E1" w:rsidRPr="0007661A" w:rsidTr="0064320B">
        <w:trPr>
          <w:cantSplit/>
          <w:trHeight w:val="625"/>
        </w:trPr>
        <w:tc>
          <w:tcPr>
            <w:tcW w:w="675" w:type="dxa"/>
          </w:tcPr>
          <w:p w:rsidR="00F010E1" w:rsidRPr="0007661A" w:rsidRDefault="00F010E1" w:rsidP="00B43166">
            <w:pPr>
              <w:numPr>
                <w:ilvl w:val="0"/>
                <w:numId w:val="9"/>
              </w:numPr>
              <w:spacing w:line="276" w:lineRule="auto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1" w:rsidRPr="0007661A" w:rsidRDefault="00F010E1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  <w:t>Зарисовки фигуры человека, животных и птиц в обстановке.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95634">
            <w:pPr>
              <w:spacing w:line="276" w:lineRule="auto"/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4320B">
            <w:pPr>
              <w:spacing w:line="360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b/>
                <w:color w:val="984806" w:themeColor="accent6" w:themeShade="80"/>
                <w:sz w:val="28"/>
                <w:szCs w:val="28"/>
              </w:rPr>
              <w:t>8</w:t>
            </w:r>
          </w:p>
        </w:tc>
      </w:tr>
      <w:tr w:rsidR="00F010E1" w:rsidRPr="0007661A" w:rsidTr="0064320B">
        <w:trPr>
          <w:cantSplit/>
          <w:trHeight w:val="625"/>
        </w:trPr>
        <w:tc>
          <w:tcPr>
            <w:tcW w:w="675" w:type="dxa"/>
          </w:tcPr>
          <w:p w:rsidR="00F010E1" w:rsidRPr="0007661A" w:rsidRDefault="00F010E1" w:rsidP="00B43166">
            <w:pPr>
              <w:numPr>
                <w:ilvl w:val="0"/>
                <w:numId w:val="9"/>
              </w:numPr>
              <w:spacing w:line="276" w:lineRule="auto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1" w:rsidRPr="0007661A" w:rsidRDefault="00F010E1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  <w:t>Портрет на пленэре.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95634">
            <w:pPr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4320B">
            <w:pPr>
              <w:spacing w:line="360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b/>
                <w:color w:val="984806" w:themeColor="accent6" w:themeShade="80"/>
                <w:sz w:val="28"/>
                <w:szCs w:val="28"/>
              </w:rPr>
              <w:t>8</w:t>
            </w:r>
          </w:p>
        </w:tc>
      </w:tr>
      <w:tr w:rsidR="00B97719" w:rsidRPr="0007661A" w:rsidTr="0064320B">
        <w:trPr>
          <w:cantSplit/>
          <w:trHeight w:val="625"/>
        </w:trPr>
        <w:tc>
          <w:tcPr>
            <w:tcW w:w="675" w:type="dxa"/>
          </w:tcPr>
          <w:p w:rsidR="00B97719" w:rsidRPr="0007661A" w:rsidRDefault="00B97719" w:rsidP="00B43166">
            <w:pPr>
              <w:numPr>
                <w:ilvl w:val="0"/>
                <w:numId w:val="9"/>
              </w:numPr>
              <w:spacing w:line="276" w:lineRule="auto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7719" w:rsidRPr="0007661A" w:rsidRDefault="00B97719" w:rsidP="00695634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Эскиз сюжетной композиции по итогам пленэра.</w:t>
            </w:r>
          </w:p>
        </w:tc>
        <w:tc>
          <w:tcPr>
            <w:tcW w:w="1134" w:type="dxa"/>
            <w:vAlign w:val="center"/>
          </w:tcPr>
          <w:p w:rsidR="00B97719" w:rsidRPr="0007661A" w:rsidRDefault="0064320B" w:rsidP="00695634">
            <w:pPr>
              <w:jc w:val="center"/>
              <w:rPr>
                <w:color w:val="984806" w:themeColor="accent6" w:themeShade="80"/>
              </w:rPr>
            </w:pPr>
            <w:r w:rsidRPr="0007661A">
              <w:rPr>
                <w:color w:val="984806" w:themeColor="accent6" w:themeShade="80"/>
              </w:rPr>
              <w:t>практ. работа</w:t>
            </w:r>
          </w:p>
        </w:tc>
        <w:tc>
          <w:tcPr>
            <w:tcW w:w="1134" w:type="dxa"/>
            <w:vAlign w:val="center"/>
          </w:tcPr>
          <w:p w:rsidR="00B97719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97719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97719" w:rsidRPr="0007661A" w:rsidRDefault="00B97719" w:rsidP="0064320B">
            <w:pPr>
              <w:spacing w:line="360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b/>
                <w:color w:val="984806" w:themeColor="accent6" w:themeShade="80"/>
                <w:sz w:val="28"/>
                <w:szCs w:val="28"/>
              </w:rPr>
              <w:t>4</w:t>
            </w:r>
          </w:p>
        </w:tc>
      </w:tr>
      <w:tr w:rsidR="00F010E1" w:rsidRPr="0007661A" w:rsidTr="0064320B">
        <w:trPr>
          <w:cantSplit/>
          <w:trHeight w:val="625"/>
        </w:trPr>
        <w:tc>
          <w:tcPr>
            <w:tcW w:w="675" w:type="dxa"/>
          </w:tcPr>
          <w:p w:rsidR="00F010E1" w:rsidRPr="0007661A" w:rsidRDefault="00F010E1" w:rsidP="00695634">
            <w:pPr>
              <w:spacing w:line="276" w:lineRule="auto"/>
              <w:ind w:left="360"/>
              <w:rPr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10E1" w:rsidRPr="0007661A" w:rsidRDefault="00F010E1" w:rsidP="00695634">
            <w:pPr>
              <w:tabs>
                <w:tab w:val="left" w:pos="0"/>
              </w:tabs>
              <w:jc w:val="both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95634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F010E1" w:rsidRPr="0007661A" w:rsidRDefault="0064320B" w:rsidP="0064320B">
            <w:pPr>
              <w:spacing w:line="360" w:lineRule="auto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color w:val="984806" w:themeColor="accent6" w:themeShade="8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F010E1" w:rsidRPr="0007661A" w:rsidRDefault="00F010E1" w:rsidP="0064320B">
            <w:pPr>
              <w:spacing w:line="360" w:lineRule="au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07661A">
              <w:rPr>
                <w:b/>
                <w:color w:val="984806" w:themeColor="accent6" w:themeShade="80"/>
                <w:sz w:val="28"/>
                <w:szCs w:val="28"/>
              </w:rPr>
              <w:t>56</w:t>
            </w:r>
          </w:p>
        </w:tc>
      </w:tr>
    </w:tbl>
    <w:p w:rsidR="00162C13" w:rsidRPr="0007661A" w:rsidRDefault="00162C13" w:rsidP="00D36552">
      <w:pPr>
        <w:spacing w:line="360" w:lineRule="auto"/>
        <w:rPr>
          <w:b/>
          <w:sz w:val="28"/>
          <w:szCs w:val="28"/>
        </w:rPr>
      </w:pPr>
    </w:p>
    <w:p w:rsidR="00A80218" w:rsidRPr="0007661A" w:rsidRDefault="00A80218" w:rsidP="00A80218">
      <w:pPr>
        <w:jc w:val="center"/>
        <w:rPr>
          <w:sz w:val="28"/>
          <w:szCs w:val="28"/>
        </w:rPr>
      </w:pPr>
    </w:p>
    <w:p w:rsidR="002221D4" w:rsidRPr="0007661A" w:rsidRDefault="002221D4" w:rsidP="002221D4">
      <w:pPr>
        <w:spacing w:line="360" w:lineRule="auto"/>
        <w:jc w:val="center"/>
        <w:rPr>
          <w:b/>
          <w:sz w:val="28"/>
          <w:szCs w:val="28"/>
        </w:rPr>
      </w:pPr>
      <w:r w:rsidRPr="0007661A">
        <w:rPr>
          <w:sz w:val="28"/>
          <w:szCs w:val="28"/>
        </w:rPr>
        <w:br w:type="page"/>
      </w:r>
      <w:r w:rsidRPr="0007661A">
        <w:rPr>
          <w:b/>
          <w:sz w:val="28"/>
          <w:szCs w:val="28"/>
        </w:rPr>
        <w:lastRenderedPageBreak/>
        <w:t>Содержание тем. Годовые требования</w:t>
      </w:r>
    </w:p>
    <w:p w:rsidR="002221D4" w:rsidRPr="0007661A" w:rsidRDefault="002221D4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i/>
          <w:color w:val="943634" w:themeColor="accent2" w:themeShade="BF"/>
          <w:sz w:val="44"/>
          <w:szCs w:val="44"/>
        </w:rPr>
      </w:pPr>
      <w:r w:rsidRPr="0007661A">
        <w:rPr>
          <w:rFonts w:ascii="Times New Roman" w:hAnsi="Times New Roman"/>
          <w:b/>
          <w:i/>
          <w:color w:val="943634" w:themeColor="accent2" w:themeShade="BF"/>
          <w:sz w:val="44"/>
          <w:szCs w:val="44"/>
        </w:rPr>
        <w:t>1 год обучения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Задание 1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Тема: Вводная беседа о пленэре.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Цели: Ознакомить учащихся с понятием «пленэр», сферой внимания художников и особенностями творческих задач при работе на пленэре, с различными видами произведений, выполненных на пленэре мастерами искусства, ознакомить с программой пленэра в художественной школе и непосредственно в первом классе ДХШ, с оснащением и условиями работы на пленэре.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Задачи: Усвоить сведения, сообщаемые педагогом.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Самостоятельная работа.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Материалы: альбомы по искусству, репродукции и образцовые работы учащихся ДХШ, наглядный стенд по оснащению юного художника на пленэре.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Задание 2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Тема: Зарисовка трав.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Цели: Привить интерес к растительным формам. Ознакомить с правилами композиционного построения растительного мотива в листе.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Задачи: Выполнить 8 – 9 рисунков различных мотивов трав, различными графическими материалами (фломастер, тушь, карандаш, гелиевая ручка).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Решить композицию в листе.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Самостоятельная работа.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Материалы: бумага 1/8,карандаш, тушь, кисть, гелиевая ручка, фломастер.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Задание 3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Тема: Зарисовка и этюд цветущего растения.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07661A">
        <w:rPr>
          <w:rFonts w:ascii="Times New Roman" w:hAnsi="Times New Roman"/>
          <w:color w:val="943634" w:themeColor="accent2" w:themeShade="BF"/>
          <w:sz w:val="28"/>
          <w:szCs w:val="28"/>
        </w:rPr>
        <w:t>Цели: Внимательное изучение строения, пластики растительных форм.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Развитие интереса к цветовому восприятию растительных форм и передача цветовой характеристики в этюде.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Задачи: Выполнить 1 – 2 этюда цветущего растения  травы.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Зарисовка 1 – 2 этюда цветущих растений, соблюдая этапность в ведении рисунков.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Самостоятельная работа.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lastRenderedPageBreak/>
        <w:t>Материалы: бумага 1/8, карандаш, тушь, кисть, гелиевая ручка, фломастер, акварель.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Задание 4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Тема: Наброски и зарисовки отдельно стоящих кустов и деревьев (без окружающей природы).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Цель: обучение графическим приёмам в передаче образа дерева, его фактурных особенностей.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Задачи: Выполнить несколько набросков и 2 – 3 зарисовки деревьев.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Найти выразительный графический язык в передаче деревьев. Решение композиции в листе и передача пропорций.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Самостоятельная работа.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Материалы: бумага 1/8, карандаш, тушь, кисть, гелиевая ручка, фломастер, акварель.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Задание 5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Тема: Зарисовка с различных точек зрения старого пня с ближайшим окружением и его этюд.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 xml:space="preserve">Цель: Продолжение знакомства с природными формами.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Задачи: Сделать 2 – 3 зарисовки старого пня, передать тоново – штриховой характер.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Изучить пластику и закономерность формообразования.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Разработать сложную цветовую палитру, передав объём и тонально – цветовые переходы.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Самостоятельная работа.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Материалы: бумага 1/8, графические материалы, акварель.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Задание 6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Тема: Зарисовка сельских домиков.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Цели: Обратить внимание на характерные мотивы деревенских домов.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Научить выбирать расстояние до рисуемого крупного объекта.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 xml:space="preserve">Последовательное ведение рисунка от общего к частному.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Ознакомить с графическими приемами выполнения элементов дома.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Задачи: Выполнить 2 – 3 зарисовки мотива различными материалами.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Композиционно разместить объект.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Графически передать характер и особенности образа дома.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Самостоятельная работа.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Материалы: бумага 1/8, карандаш, фломастеры, тушь, кисть, гелиевая ручка.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Задание 7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</w:p>
    <w:p w:rsidR="00695634" w:rsidRPr="0007661A" w:rsidRDefault="00695634" w:rsidP="00607D89">
      <w:pPr>
        <w:spacing w:line="276" w:lineRule="auto"/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lastRenderedPageBreak/>
        <w:t xml:space="preserve">Тема: Кратковременные этюды пейзажа на большие отношения неба к земле. Зарисовки цветов и растений. </w:t>
      </w:r>
    </w:p>
    <w:p w:rsidR="00695634" w:rsidRPr="0007661A" w:rsidRDefault="00695634" w:rsidP="00607D89">
      <w:pPr>
        <w:spacing w:line="276" w:lineRule="auto"/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Цели: Обратить внимание на состояние неба и земли их взаимозависимости и закономерности</w:t>
      </w:r>
    </w:p>
    <w:p w:rsidR="00695634" w:rsidRPr="0007661A" w:rsidRDefault="00695634" w:rsidP="00607D89">
      <w:pPr>
        <w:spacing w:line="276" w:lineRule="auto"/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 xml:space="preserve">Задачи: Развитие пленэрного цветоощущения, передача общего тона и тонально цветовых отношений в пейзаже. Выявление возможностей акварельных красок в передаче различного состояния природы. Использование различных приемов работы карандашом. Этюды на большие отношения неба к земле приемом </w:t>
      </w:r>
      <w:r w:rsidRPr="0007661A">
        <w:rPr>
          <w:color w:val="943634" w:themeColor="accent2" w:themeShade="BF"/>
          <w:sz w:val="28"/>
          <w:szCs w:val="28"/>
          <w:lang w:val="en-US"/>
        </w:rPr>
        <w:t>a</w:t>
      </w:r>
      <w:r w:rsidRPr="0007661A">
        <w:rPr>
          <w:color w:val="943634" w:themeColor="accent2" w:themeShade="BF"/>
          <w:sz w:val="28"/>
          <w:szCs w:val="28"/>
        </w:rPr>
        <w:t xml:space="preserve"> </w:t>
      </w:r>
      <w:r w:rsidRPr="0007661A">
        <w:rPr>
          <w:color w:val="943634" w:themeColor="accent2" w:themeShade="BF"/>
          <w:sz w:val="28"/>
          <w:szCs w:val="28"/>
          <w:lang w:val="en-US"/>
        </w:rPr>
        <w:t>la</w:t>
      </w:r>
      <w:r w:rsidRPr="0007661A">
        <w:rPr>
          <w:color w:val="943634" w:themeColor="accent2" w:themeShade="BF"/>
          <w:sz w:val="28"/>
          <w:szCs w:val="28"/>
        </w:rPr>
        <w:t xml:space="preserve"> </w:t>
      </w:r>
      <w:r w:rsidRPr="0007661A">
        <w:rPr>
          <w:color w:val="943634" w:themeColor="accent2" w:themeShade="BF"/>
          <w:sz w:val="28"/>
          <w:szCs w:val="28"/>
          <w:lang w:val="en-US"/>
        </w:rPr>
        <w:t>prima</w:t>
      </w:r>
      <w:r w:rsidRPr="0007661A">
        <w:rPr>
          <w:color w:val="943634" w:themeColor="accent2" w:themeShade="BF"/>
          <w:sz w:val="28"/>
          <w:szCs w:val="28"/>
        </w:rPr>
        <w:t xml:space="preserve"> при разном освещении. Зарисовки разных по форме цветов и растений.</w:t>
      </w:r>
    </w:p>
    <w:p w:rsidR="0064320B" w:rsidRPr="0007661A" w:rsidRDefault="0064320B" w:rsidP="00607D89">
      <w:pPr>
        <w:spacing w:line="276" w:lineRule="auto"/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Самостоятельная работа.</w:t>
      </w:r>
    </w:p>
    <w:p w:rsidR="00695634" w:rsidRPr="0007661A" w:rsidRDefault="00695634" w:rsidP="00607D89">
      <w:pPr>
        <w:spacing w:line="276" w:lineRule="auto"/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Материал. Карандаш, акварель.</w:t>
      </w:r>
    </w:p>
    <w:p w:rsidR="00A80218" w:rsidRPr="0007661A" w:rsidRDefault="00A80218" w:rsidP="00A80218">
      <w:pPr>
        <w:tabs>
          <w:tab w:val="left" w:pos="0"/>
        </w:tabs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Задание 8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Тема: Этюд сельского мотива с постройками, деревьями.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Цели: Продолжение изучения тонально – цветовых отношений на пленэре (тепло – холодности).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Совершенствование живописных приемов и палитры.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Задачи: Выполнить этюд в технике «а ля прима».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Решить тонально – цветовые задачи.</w:t>
      </w:r>
    </w:p>
    <w:p w:rsidR="0064320B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Передача неглубокого пространства цветом.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Материалы: бумага 1/8, акварель.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Задание 9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Тема: Зарисовки и этюды элементов деревенского пейзажа.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Цели: Развитие наблюдательности.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Композиционное усложнение мотивов с элементом деревенского пейзажа.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 xml:space="preserve">Задачи: Выполнить 1 – 2 этюда в технике «а ля прима».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Передать освещение.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Передать тонально – цветовые отношения света, тени дома к небу и окружению.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Передать тепло – холодность.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Материалы: бумага 1/8, акварель.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Задание 10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Тема: Наброски, зарисовки и этюды фигуры человека, животных и птиц.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Цели: Развитие наблюдательности и постижение пластики форм животных, их образов.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lastRenderedPageBreak/>
        <w:t>Освоение наброска с не позирующей модели.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Задачи: Выполнить 15 – 20 набросков.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Передать пластику форм движения.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Передать характер образов, обратить на опорные точки скелета.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Композиционно организовать в листе цветовые пятна.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Материалы: бумага 1/4, бумага 1/8, акварель, карандаш, фломастер, гелиевая ручка, тушь, кисть.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Задание 11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943634" w:themeColor="accent2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Тема: Портретные зарисовки на пленэре.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Цель: Развитие интереса к портретным зарисовкам на пленэре.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Задачи: Выполнить несколько зарисовок различных по продолжительности и различными материалами.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Выразительно разместить в формате листа.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Передать пропорциональные отношения модели.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Выявить характер портретируемого.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 xml:space="preserve">Самостоятельная работа. </w:t>
      </w:r>
    </w:p>
    <w:p w:rsidR="00F010E1" w:rsidRPr="0007661A" w:rsidRDefault="00A80218" w:rsidP="00A80218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  <w:r w:rsidRPr="0007661A">
        <w:rPr>
          <w:color w:val="943634" w:themeColor="accent2" w:themeShade="BF"/>
          <w:sz w:val="28"/>
          <w:szCs w:val="28"/>
        </w:rPr>
        <w:t>Материалы: бумага 1/16, бумага 1/8, тушь, кисть, карандаш, фломастер, гелиевая ручка.</w:t>
      </w:r>
    </w:p>
    <w:p w:rsidR="00A80218" w:rsidRPr="0007661A" w:rsidRDefault="00A80218" w:rsidP="00F010E1">
      <w:pPr>
        <w:tabs>
          <w:tab w:val="left" w:pos="0"/>
        </w:tabs>
        <w:jc w:val="both"/>
        <w:rPr>
          <w:color w:val="943634" w:themeColor="accent2" w:themeShade="BF"/>
          <w:sz w:val="28"/>
          <w:szCs w:val="28"/>
        </w:rPr>
      </w:pPr>
    </w:p>
    <w:p w:rsidR="00A80218" w:rsidRPr="0007661A" w:rsidRDefault="00F010E1" w:rsidP="00A80218">
      <w:pPr>
        <w:tabs>
          <w:tab w:val="left" w:pos="0"/>
        </w:tabs>
        <w:jc w:val="center"/>
        <w:rPr>
          <w:b/>
          <w:i/>
          <w:color w:val="365F91" w:themeColor="accent1" w:themeShade="BF"/>
          <w:sz w:val="44"/>
          <w:szCs w:val="44"/>
        </w:rPr>
      </w:pPr>
      <w:r w:rsidRPr="0007661A">
        <w:rPr>
          <w:sz w:val="28"/>
          <w:szCs w:val="28"/>
        </w:rPr>
        <w:br w:type="page"/>
      </w:r>
      <w:r w:rsidR="009D23BE" w:rsidRPr="0007661A">
        <w:rPr>
          <w:b/>
          <w:i/>
          <w:color w:val="365F91" w:themeColor="accent1" w:themeShade="BF"/>
          <w:sz w:val="44"/>
          <w:szCs w:val="44"/>
        </w:rPr>
        <w:lastRenderedPageBreak/>
        <w:t>Второй год обучения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426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426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Задание 1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426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Тема: Наброски и зарисовки цветущих растений со сложным расположением элементов.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Цель: Развитие образного восприятия растительных форм.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Задачи: Выполнить несколько набросков и зарисовок различными графическими материалами.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Решить композицию в формате.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Передать образ мотива, пластику форм, строения, ритмику расположения элементов.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Материалы: бумага 1/8, карандаш, тушь, кисть, гелиевая ручка, фломастер, цветные мелки, карандаш.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Задание 2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Тема: Рисунок крупнолиственного растения (лопуха) и его этюд.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Цель: Обратить внимание на пластику крупнолиственных растений.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Добиться выразительного композиционного решения образа растения.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Задачи: Линейно – штриховым способом выявить пластику форм листьев, их пространственное взаиморасположение.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Выполнить построение форм листьев. Передача тонально – цветовых отношений и лепка форм цветом.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Материалы: бумага 1/8, акварель, карандаш.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Задание 3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2A41C7" w:rsidRPr="0007661A" w:rsidRDefault="002A41C7" w:rsidP="002A41C7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Тема: Зарисовка и этюд стола старого дерева.</w:t>
      </w:r>
    </w:p>
    <w:p w:rsidR="002A41C7" w:rsidRPr="0007661A" w:rsidRDefault="002A41C7" w:rsidP="002A41C7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Цели: дальнейшее освоение графических приёмов в решении образа дерева.</w:t>
      </w:r>
    </w:p>
    <w:p w:rsidR="002A41C7" w:rsidRPr="0007661A" w:rsidRDefault="002A41C7" w:rsidP="002A41C7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Передача пластики форм ствола и ветвей, фактуры коры и листвы.</w:t>
      </w:r>
    </w:p>
    <w:p w:rsidR="002A41C7" w:rsidRPr="0007661A" w:rsidRDefault="002A41C7" w:rsidP="002A41C7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Передача тонально – цветовых особенностей.</w:t>
      </w:r>
    </w:p>
    <w:p w:rsidR="002A41C7" w:rsidRPr="0007661A" w:rsidRDefault="002A41C7" w:rsidP="002A41C7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Задачи: Выполнить несколько зарисовок стволов деревьев.</w:t>
      </w:r>
    </w:p>
    <w:p w:rsidR="002A41C7" w:rsidRPr="0007661A" w:rsidRDefault="002A41C7" w:rsidP="002A41C7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Найти выразительный графический язык в линейно – штриховом рисунке.</w:t>
      </w:r>
    </w:p>
    <w:p w:rsidR="002A41C7" w:rsidRPr="0007661A" w:rsidRDefault="002A41C7" w:rsidP="002A41C7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Разобрать сложную цветовую палитру.</w:t>
      </w:r>
    </w:p>
    <w:p w:rsidR="002A41C7" w:rsidRPr="0007661A" w:rsidRDefault="002A41C7" w:rsidP="002A41C7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Передать тонально – цветовые и фактурные особенности ствола дерева.</w:t>
      </w:r>
    </w:p>
    <w:p w:rsidR="0064320B" w:rsidRPr="0007661A" w:rsidRDefault="0064320B" w:rsidP="002A41C7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Самостоятельная работа. </w:t>
      </w:r>
    </w:p>
    <w:p w:rsidR="002A41C7" w:rsidRPr="0007661A" w:rsidRDefault="002A41C7" w:rsidP="002A41C7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lastRenderedPageBreak/>
        <w:t>Материалы: бумага 1/8, 1/4, акварель, графические материалы.</w:t>
      </w:r>
    </w:p>
    <w:p w:rsidR="002A41C7" w:rsidRPr="0007661A" w:rsidRDefault="002A41C7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2A41C7" w:rsidRPr="0007661A" w:rsidRDefault="002A41C7" w:rsidP="002A41C7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Задание 4</w:t>
      </w:r>
    </w:p>
    <w:p w:rsidR="002A41C7" w:rsidRPr="0007661A" w:rsidRDefault="002A41C7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Тема: Зарисовки и этюды различных пород деревьев на фоне неба с включением переднего плана земли.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Цель: Изучение строения и формообразования деревьев и их образа  в зависимости  от породы дерева.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Задачи: Зарисовать несколько деревьев различных пород.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Удачно разместить в формате.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Передать пропорции особенности деревьев различных пород от корня и мха к стволу и кроне.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Передать тонально – цветовую характеристику образа дерева.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Передать пространственное взаиморасположение элементов цветом.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Материалы: бумага 1/8, 1/16, акварель, гуашь, карандаш, тушь, гелиевая ручка.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2A41C7" w:rsidRPr="0007661A" w:rsidRDefault="002A41C7" w:rsidP="002A41C7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Задание 5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Тема: Этюды группы деревьев с включением земли и неба.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Цели: Расширить сферу пленэрной живописи.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Усложнение тонально – цветовых задач.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Задачи: Написать 1 – 2 этюда группы деревьев.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Решить композицию мотива.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Передать тонально – цветовые отношения живописных масс деревьев к земле и небу.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Попытаться передать пространственную глубину.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Добиться богатой живописной палитры.</w:t>
      </w:r>
    </w:p>
    <w:p w:rsidR="0064320B" w:rsidRPr="0007661A" w:rsidRDefault="0064320B" w:rsidP="00607D89">
      <w:pPr>
        <w:pStyle w:val="ae"/>
        <w:tabs>
          <w:tab w:val="left" w:pos="0"/>
        </w:tabs>
        <w:spacing w:after="0"/>
        <w:ind w:left="0"/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Самостоятельная работа. </w:t>
      </w:r>
    </w:p>
    <w:p w:rsidR="00A80218" w:rsidRPr="0007661A" w:rsidRDefault="00A80218" w:rsidP="00607D89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7661A">
        <w:rPr>
          <w:rFonts w:ascii="Times New Roman" w:hAnsi="Times New Roman"/>
          <w:color w:val="365F91" w:themeColor="accent1" w:themeShade="BF"/>
          <w:sz w:val="28"/>
          <w:szCs w:val="28"/>
        </w:rPr>
        <w:t>Материалы: бумага 1/8, 1/4, акварель, гуашь.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Задание 6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Тема: Линейно – конструктивный рисунок сельского домика с постройками.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Цель: Укрепить знания в линейной перспективе.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Совершенствование рисования различных по характеру домов сельского типа.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Задачи: Решить в листе композицию мотива.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Применить знания о перспективном построении и конструктивном построении прямоугольных форм.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Показать пространство линий.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lastRenderedPageBreak/>
        <w:t xml:space="preserve">Самостоятельная работа.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Материалы: бумага 1/4, карандаш.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Задание 7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Тема: Этюд</w:t>
      </w:r>
      <w:r w:rsidR="002A41C7" w:rsidRPr="0007661A">
        <w:rPr>
          <w:color w:val="365F91" w:themeColor="accent1" w:themeShade="BF"/>
          <w:sz w:val="28"/>
          <w:szCs w:val="28"/>
        </w:rPr>
        <w:t>ы</w:t>
      </w:r>
      <w:r w:rsidRPr="0007661A">
        <w:rPr>
          <w:color w:val="365F91" w:themeColor="accent1" w:themeShade="BF"/>
          <w:sz w:val="28"/>
          <w:szCs w:val="28"/>
        </w:rPr>
        <w:t xml:space="preserve"> сельского мотива с домом.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Цели: Продолжение изучения тонально – цветовых отношений на пленэре (тепло – холодности).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Совершенствование живописных приемов и палитры.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Задачи: Выполнить этюд в технике «а ля прима».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Решить тонально – цветовые задачи.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Передача неглубокого пространства цветом.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Материалы: бумага 1/8, акварель</w:t>
      </w:r>
      <w:r w:rsidR="002A41C7" w:rsidRPr="0007661A">
        <w:rPr>
          <w:color w:val="365F91" w:themeColor="accent1" w:themeShade="BF"/>
          <w:sz w:val="28"/>
          <w:szCs w:val="28"/>
        </w:rPr>
        <w:t>, цветные карандаши</w:t>
      </w:r>
      <w:r w:rsidRPr="0007661A">
        <w:rPr>
          <w:color w:val="365F91" w:themeColor="accent1" w:themeShade="BF"/>
          <w:sz w:val="28"/>
          <w:szCs w:val="28"/>
        </w:rPr>
        <w:t>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</w:p>
    <w:p w:rsidR="002A41C7" w:rsidRPr="0007661A" w:rsidRDefault="002A41C7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</w:p>
    <w:p w:rsidR="002A41C7" w:rsidRPr="0007661A" w:rsidRDefault="002A41C7" w:rsidP="002A41C7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Задание 8</w:t>
      </w:r>
    </w:p>
    <w:p w:rsidR="002A41C7" w:rsidRPr="0007661A" w:rsidRDefault="002A41C7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</w:p>
    <w:p w:rsidR="002A41C7" w:rsidRPr="0007661A" w:rsidRDefault="002A41C7" w:rsidP="00607D89">
      <w:pPr>
        <w:spacing w:line="276" w:lineRule="auto"/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Тема: Кратковременные этюды пейзажа на большие отношения неба к земле. Зарисовки цветов и растений. </w:t>
      </w:r>
    </w:p>
    <w:p w:rsidR="002A41C7" w:rsidRPr="0007661A" w:rsidRDefault="002A41C7" w:rsidP="00607D89">
      <w:pPr>
        <w:spacing w:line="276" w:lineRule="auto"/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Цели: Обратить внимание на состояние неба и земли их взаимозависимости и закономерности</w:t>
      </w:r>
    </w:p>
    <w:p w:rsidR="002A41C7" w:rsidRPr="0007661A" w:rsidRDefault="002A41C7" w:rsidP="00607D89">
      <w:pPr>
        <w:spacing w:line="276" w:lineRule="auto"/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Задачи: Развитие пленэрного цветоощущения, передача общего тона и тонально цветовых отношений в пейзаже. Выявление возможностей акварельных красок в передаче различного состояния природы. Использование различных приемов работы карандашом. Этюды на большие отношения неба к земле приемом </w:t>
      </w:r>
      <w:r w:rsidRPr="0007661A">
        <w:rPr>
          <w:color w:val="365F91" w:themeColor="accent1" w:themeShade="BF"/>
          <w:sz w:val="28"/>
          <w:szCs w:val="28"/>
          <w:lang w:val="en-US"/>
        </w:rPr>
        <w:t>a</w:t>
      </w:r>
      <w:r w:rsidRPr="0007661A">
        <w:rPr>
          <w:color w:val="365F91" w:themeColor="accent1" w:themeShade="BF"/>
          <w:sz w:val="28"/>
          <w:szCs w:val="28"/>
        </w:rPr>
        <w:t xml:space="preserve"> </w:t>
      </w:r>
      <w:r w:rsidRPr="0007661A">
        <w:rPr>
          <w:color w:val="365F91" w:themeColor="accent1" w:themeShade="BF"/>
          <w:sz w:val="28"/>
          <w:szCs w:val="28"/>
          <w:lang w:val="en-US"/>
        </w:rPr>
        <w:t>la</w:t>
      </w:r>
      <w:r w:rsidRPr="0007661A">
        <w:rPr>
          <w:color w:val="365F91" w:themeColor="accent1" w:themeShade="BF"/>
          <w:sz w:val="28"/>
          <w:szCs w:val="28"/>
        </w:rPr>
        <w:t xml:space="preserve"> </w:t>
      </w:r>
      <w:r w:rsidRPr="0007661A">
        <w:rPr>
          <w:color w:val="365F91" w:themeColor="accent1" w:themeShade="BF"/>
          <w:sz w:val="28"/>
          <w:szCs w:val="28"/>
          <w:lang w:val="en-US"/>
        </w:rPr>
        <w:t>prima</w:t>
      </w:r>
      <w:r w:rsidRPr="0007661A">
        <w:rPr>
          <w:color w:val="365F91" w:themeColor="accent1" w:themeShade="BF"/>
          <w:sz w:val="28"/>
          <w:szCs w:val="28"/>
        </w:rPr>
        <w:t xml:space="preserve"> при разном освещении. Зарисовки разных по форме цветов и растений.</w:t>
      </w:r>
    </w:p>
    <w:p w:rsidR="0064320B" w:rsidRPr="0007661A" w:rsidRDefault="0064320B" w:rsidP="00607D89">
      <w:pPr>
        <w:spacing w:line="276" w:lineRule="auto"/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Самостоятельная работа. </w:t>
      </w:r>
    </w:p>
    <w:p w:rsidR="002A41C7" w:rsidRPr="0007661A" w:rsidRDefault="002A41C7" w:rsidP="00607D89">
      <w:pPr>
        <w:spacing w:line="276" w:lineRule="auto"/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Материал. Карандаш, акварель.</w:t>
      </w:r>
    </w:p>
    <w:p w:rsidR="002A41C7" w:rsidRPr="0007661A" w:rsidRDefault="002A41C7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Задание </w:t>
      </w:r>
      <w:r w:rsidR="002A41C7" w:rsidRPr="0007661A">
        <w:rPr>
          <w:color w:val="365F91" w:themeColor="accent1" w:themeShade="BF"/>
          <w:sz w:val="28"/>
          <w:szCs w:val="28"/>
        </w:rPr>
        <w:t>9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Тема: Зарисовки и этюды элементов деревенского пейзажа.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Цели: Развитие наблюдательности.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Композиционное усложнение мотивов с элементом деревенского пейзажа.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Задачи: Сделать несколько зарисовок средней сложности элементов пейзажа.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Передать характерность и образность элементов тональными и штриховыми приемами.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Правильность композиционно разместить, включая природное окружение.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Передать образность и цветовое звучание элементов пейзажа.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Материалы: бумага 1/4, 1/8, акварель, карандаш, гелиевая ручка.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Задание </w:t>
      </w:r>
      <w:r w:rsidR="002A41C7" w:rsidRPr="0007661A">
        <w:rPr>
          <w:color w:val="365F91" w:themeColor="accent1" w:themeShade="BF"/>
          <w:sz w:val="28"/>
          <w:szCs w:val="28"/>
        </w:rPr>
        <w:t>10</w:t>
      </w:r>
      <w:r w:rsidRPr="0007661A">
        <w:rPr>
          <w:color w:val="365F91" w:themeColor="accent1" w:themeShade="BF"/>
          <w:sz w:val="28"/>
          <w:szCs w:val="28"/>
        </w:rPr>
        <w:t xml:space="preserve"> 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Тема: Этюд сельского мотива через элемент пейзажа на переднем плане.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Цель: Обратить внимание на особенность выбора композиции и особенность масштаба цветовых пятен в зависимости от масштаба изображения.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Задачи: Выполнить этюд сельского мотива через элемент пейзажа на переднем плане.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Передать тонально – цветовые особенности в зависимости от взаиморасположенных деталей пейзажа.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Материалы: бумага 1/8, акварель.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Задание 1</w:t>
      </w:r>
      <w:r w:rsidR="002A41C7" w:rsidRPr="0007661A">
        <w:rPr>
          <w:color w:val="365F91" w:themeColor="accent1" w:themeShade="BF"/>
          <w:sz w:val="28"/>
          <w:szCs w:val="28"/>
        </w:rPr>
        <w:t>1</w:t>
      </w:r>
    </w:p>
    <w:p w:rsidR="00A80218" w:rsidRPr="0007661A" w:rsidRDefault="00A80218" w:rsidP="00A80218">
      <w:pPr>
        <w:tabs>
          <w:tab w:val="left" w:pos="0"/>
        </w:tabs>
        <w:jc w:val="center"/>
        <w:rPr>
          <w:color w:val="365F91" w:themeColor="accent1" w:themeShade="BF"/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Тема: Зарисовки и этюды фигуры человека, животных и птиц с включением ближайшего окружения.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Цель: Дальнейшее изучение пластики изучение пластики форм животных, их образов.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Задачи: Выполнить 15 – 20 набросков, зарисовок и 2 – 3 живописных этюда.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Передать пластику форм и движений.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Передать цветовую характеристику образов.</w:t>
      </w:r>
    </w:p>
    <w:p w:rsidR="0064320B" w:rsidRPr="0007661A" w:rsidRDefault="0064320B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365F91" w:themeColor="accent1" w:themeShade="BF"/>
          <w:sz w:val="28"/>
          <w:szCs w:val="28"/>
        </w:rPr>
      </w:pPr>
      <w:r w:rsidRPr="0007661A">
        <w:rPr>
          <w:color w:val="365F91" w:themeColor="accent1" w:themeShade="BF"/>
          <w:sz w:val="28"/>
          <w:szCs w:val="28"/>
        </w:rPr>
        <w:t>Материалы: бумага 1/8, 1/16, различные графические материалы, акварель.</w:t>
      </w:r>
    </w:p>
    <w:p w:rsidR="00A80218" w:rsidRPr="0007661A" w:rsidRDefault="00A80218" w:rsidP="00A80218">
      <w:pPr>
        <w:tabs>
          <w:tab w:val="left" w:pos="0"/>
        </w:tabs>
        <w:jc w:val="both"/>
        <w:rPr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center"/>
        <w:rPr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sz w:val="28"/>
          <w:szCs w:val="28"/>
        </w:rPr>
      </w:pPr>
    </w:p>
    <w:p w:rsidR="00A80218" w:rsidRPr="0007661A" w:rsidRDefault="00A80218" w:rsidP="00A80218">
      <w:pPr>
        <w:tabs>
          <w:tab w:val="left" w:pos="0"/>
        </w:tabs>
        <w:jc w:val="both"/>
        <w:rPr>
          <w:sz w:val="28"/>
          <w:szCs w:val="28"/>
        </w:rPr>
      </w:pPr>
    </w:p>
    <w:p w:rsidR="00A80218" w:rsidRPr="0007661A" w:rsidRDefault="00F010E1" w:rsidP="009D23BE">
      <w:pPr>
        <w:tabs>
          <w:tab w:val="left" w:pos="0"/>
        </w:tabs>
        <w:jc w:val="center"/>
        <w:rPr>
          <w:b/>
          <w:i/>
          <w:color w:val="4F6228" w:themeColor="accent3" w:themeShade="80"/>
          <w:sz w:val="44"/>
          <w:szCs w:val="44"/>
        </w:rPr>
      </w:pPr>
      <w:r w:rsidRPr="0007661A">
        <w:rPr>
          <w:sz w:val="28"/>
          <w:szCs w:val="28"/>
        </w:rPr>
        <w:br w:type="page"/>
      </w:r>
      <w:r w:rsidR="009D23BE" w:rsidRPr="0007661A">
        <w:rPr>
          <w:b/>
          <w:i/>
          <w:color w:val="4F6228" w:themeColor="accent3" w:themeShade="80"/>
          <w:sz w:val="44"/>
          <w:szCs w:val="44"/>
        </w:rPr>
        <w:lastRenderedPageBreak/>
        <w:t>Третий год обучения</w:t>
      </w:r>
    </w:p>
    <w:p w:rsidR="00A80218" w:rsidRPr="0007661A" w:rsidRDefault="00A80218" w:rsidP="00A80218">
      <w:pPr>
        <w:tabs>
          <w:tab w:val="left" w:pos="0"/>
        </w:tabs>
        <w:jc w:val="both"/>
        <w:rPr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Задание 1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Тема: Этюды и зарисовки природных мотивов через травы и цветущие растения на переднем плане.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Цели: Расширить представление о композиционных возможностях и передаче цветового пространства.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Усложнение композиционных задач, связанных с передачей пространства.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Задачи: Сделать несколько зарисовок мотивов через растения на переднем плане.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Передать пространственные взаимодействия травы и элементов природного мотива.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Передать состояние и пропорции цветовых пятен на дальнем и переднем плане.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Передать цветовое пространство.</w:t>
      </w:r>
    </w:p>
    <w:p w:rsidR="0064320B" w:rsidRPr="0007661A" w:rsidRDefault="0064320B" w:rsidP="00F010E1">
      <w:pPr>
        <w:pStyle w:val="ae"/>
        <w:tabs>
          <w:tab w:val="left" w:pos="0"/>
        </w:tabs>
        <w:spacing w:after="0"/>
        <w:ind w:left="0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F010E1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Материалы: бумага 1/16, 1/8, акварель графические материалы.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Задание 2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Тема: Зарисовки  куста с включением рельефа земли на переднем плане.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Цель: Совершенствование графических приемов в многоплановой зарисовке.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Задачи: Сделать 1 – 2 зарисовки куста с включением рельефа земли.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Передать характер и образ мотива, увязав, передать пространство от дальнего плана, обобщая ближний.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Материалы: бумага 1/8, ¼, карандаш, шариковая ручка.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Задание 3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Тема: Зарисовка и этюд мотива с водой и крупным деревом.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Цель: Добиться фактурного и образного гармонического сочетания графических и живописных средств.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Задачи: Выполнить зарисовку и этюд мотива с водой и крупным деревом.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Передать плановость рельефа земли и воды графическими возможностями. Выделить главное в этюде через его окружение, выдержав ритм цветовых пятен.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lastRenderedPageBreak/>
        <w:t>Материалы: бумага 1/8, акварель, графические материалы.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Задание 4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C90231" w:rsidRPr="0007661A" w:rsidRDefault="00C90231" w:rsidP="00607D89">
      <w:pPr>
        <w:spacing w:line="276" w:lineRule="auto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Тема: Кратковременные этюды пейзажа на большие отношения неба к земле. Зарисовки цветов и растений. </w:t>
      </w:r>
    </w:p>
    <w:p w:rsidR="00C90231" w:rsidRPr="0007661A" w:rsidRDefault="00C90231" w:rsidP="00607D89">
      <w:pPr>
        <w:spacing w:line="276" w:lineRule="auto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>Цели: Обратить внимание на состояние неба и земли их взаимозависимости и закономерности</w:t>
      </w:r>
    </w:p>
    <w:p w:rsidR="00C90231" w:rsidRPr="0007661A" w:rsidRDefault="00C90231" w:rsidP="00607D89">
      <w:pPr>
        <w:spacing w:line="276" w:lineRule="auto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Задачи: Развитие пленэрного цветоощущения, передача общего тона и тонально цветовых отношений в пейзаже. Выявление возможностей акварельных красок в передаче различного состояния природы. Использование различных приемов работы карандашом. Этюды на большие отношения неба к земле приемом </w:t>
      </w:r>
      <w:r w:rsidRPr="0007661A">
        <w:rPr>
          <w:color w:val="4F6228" w:themeColor="accent3" w:themeShade="80"/>
          <w:sz w:val="28"/>
          <w:szCs w:val="28"/>
          <w:lang w:val="en-US"/>
        </w:rPr>
        <w:t>a</w:t>
      </w:r>
      <w:r w:rsidRPr="0007661A">
        <w:rPr>
          <w:color w:val="4F6228" w:themeColor="accent3" w:themeShade="80"/>
          <w:sz w:val="28"/>
          <w:szCs w:val="28"/>
        </w:rPr>
        <w:t xml:space="preserve"> </w:t>
      </w:r>
      <w:r w:rsidRPr="0007661A">
        <w:rPr>
          <w:color w:val="4F6228" w:themeColor="accent3" w:themeShade="80"/>
          <w:sz w:val="28"/>
          <w:szCs w:val="28"/>
          <w:lang w:val="en-US"/>
        </w:rPr>
        <w:t>la</w:t>
      </w:r>
      <w:r w:rsidRPr="0007661A">
        <w:rPr>
          <w:color w:val="4F6228" w:themeColor="accent3" w:themeShade="80"/>
          <w:sz w:val="28"/>
          <w:szCs w:val="28"/>
        </w:rPr>
        <w:t xml:space="preserve"> </w:t>
      </w:r>
      <w:r w:rsidRPr="0007661A">
        <w:rPr>
          <w:color w:val="4F6228" w:themeColor="accent3" w:themeShade="80"/>
          <w:sz w:val="28"/>
          <w:szCs w:val="28"/>
          <w:lang w:val="en-US"/>
        </w:rPr>
        <w:t>prima</w:t>
      </w:r>
      <w:r w:rsidRPr="0007661A">
        <w:rPr>
          <w:color w:val="4F6228" w:themeColor="accent3" w:themeShade="80"/>
          <w:sz w:val="28"/>
          <w:szCs w:val="28"/>
        </w:rPr>
        <w:t xml:space="preserve"> при разном освещении. Зарисовки разных по форме цветов и растений.</w:t>
      </w:r>
    </w:p>
    <w:p w:rsidR="0064320B" w:rsidRPr="0007661A" w:rsidRDefault="0064320B" w:rsidP="00607D89">
      <w:pPr>
        <w:spacing w:line="276" w:lineRule="auto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Самостоятельная работа. </w:t>
      </w:r>
    </w:p>
    <w:p w:rsidR="00C90231" w:rsidRPr="0007661A" w:rsidRDefault="00C90231" w:rsidP="00607D89">
      <w:pPr>
        <w:spacing w:line="276" w:lineRule="auto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>Материал. Карандаш, акварель.</w:t>
      </w:r>
    </w:p>
    <w:p w:rsidR="00C90231" w:rsidRPr="0007661A" w:rsidRDefault="00C90231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C90231" w:rsidRPr="0007661A" w:rsidRDefault="00C90231" w:rsidP="00C90231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Задание 5</w:t>
      </w:r>
    </w:p>
    <w:p w:rsidR="00C90231" w:rsidRPr="0007661A" w:rsidRDefault="00C90231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Тема: Зарисовка и этюд мотива с домами и несложными строениями выраженным ближним планом.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Цель: Продолжить освоение пленэрной колористики, общего тона и тонального цветовых отношений, пространственных планов и воздушной перспективы.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Задачи: Выполнить зарисовку и этюд пейзажа, проработав по планам передний план забора, кустов, силуэты деревьев и пространственное расположение домов.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Разработать в цвете каждый план, выдержав общий цветовой тон.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Материалы: бумага 1/8, 1/16, акварель, карандаш.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C90231" w:rsidRPr="0007661A" w:rsidRDefault="00C90231" w:rsidP="00C90231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Задание 6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Тема: Зарисовка и этюд с дорогой и группой деревьев.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Цели: Расширить диапазон внимания в выборе мотивов на пленэре.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Обучение выбору мотива и подчинение этому технике исполнения, художественному языку.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Задачи: Построить композицию мотива в листе.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Решить тонально – цветовые отношения, выдержав общий тон.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lastRenderedPageBreak/>
        <w:t>Передать соответствующее природе состояние дня, погоды, освещению.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Передать пространственное расположение планов мотива.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Материалы: бумага 1/8, акварель, графические средства.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C90231" w:rsidRPr="0007661A" w:rsidRDefault="00C90231" w:rsidP="00C90231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Задание 7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Тема: Зарисовка мотива с выразительным состоянием неба.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Цель: Обратить внимание на взаимодействие неба и земли на полный спектр элементов пейзажа.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Задачи: Выполнить зарисовку, передав состояние дня с интересным взаимодействием облаков, крыши дома, деревьев, дороги.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Передать пространственную глубину планов.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Материалы: бумага 1/8, карандаш.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C90231" w:rsidRPr="0007661A" w:rsidRDefault="00C90231" w:rsidP="00C90231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Задание 8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Тема: Наброски и этюды неба с облаками, низким уровнем горизонта (утреннее, дневное и вечернее состояние).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Цели: Обратить внимание на цветовое состояние неба, его изменения, пропорциональность элементов.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Повторить технические приёмы скоростного письма.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Задачи: Сделать несколько набросков, где небо занимало бы 1/2, 1/3 часть изображения.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Передать пропорции облаков относительно земли.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Передать нежность цветового состояния неба, не вырываясь общего цветового тона.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Материалы: бумага 1/8, 1/16, карандаш, акварель.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C90231" w:rsidRPr="0007661A" w:rsidRDefault="00C90231" w:rsidP="00C90231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Задание 9</w:t>
      </w:r>
    </w:p>
    <w:p w:rsidR="0064320B" w:rsidRPr="0007661A" w:rsidRDefault="0064320B" w:rsidP="0064320B">
      <w:pPr>
        <w:spacing w:line="360" w:lineRule="auto"/>
        <w:jc w:val="both"/>
        <w:rPr>
          <w:b/>
          <w:color w:val="4F6228" w:themeColor="accent3" w:themeShade="80"/>
          <w:sz w:val="28"/>
          <w:szCs w:val="28"/>
        </w:rPr>
      </w:pPr>
      <w:r w:rsidRPr="0007661A">
        <w:rPr>
          <w:b/>
          <w:color w:val="4F6228" w:themeColor="accent3" w:themeShade="80"/>
          <w:sz w:val="28"/>
          <w:szCs w:val="28"/>
        </w:rPr>
        <w:t xml:space="preserve">Тема: Натюрморт на пленэре. </w:t>
      </w:r>
    </w:p>
    <w:p w:rsidR="0064320B" w:rsidRPr="0007661A" w:rsidRDefault="0064320B" w:rsidP="0064320B">
      <w:pPr>
        <w:spacing w:line="360" w:lineRule="auto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Цели: Выразительная передача образа растительного мотива. Умение находить гармоничные цветовые отношения. </w:t>
      </w:r>
    </w:p>
    <w:p w:rsidR="0064320B" w:rsidRPr="0007661A" w:rsidRDefault="0064320B" w:rsidP="0064320B">
      <w:pPr>
        <w:spacing w:line="360" w:lineRule="auto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lastRenderedPageBreak/>
        <w:t>Задачи: Использование различных приемов работы карандашом и приемов работы с акварелью. Рисунок ветки дерева в банке, вазе. Этюд цветка в стакане.</w:t>
      </w:r>
    </w:p>
    <w:p w:rsidR="0064320B" w:rsidRPr="0007661A" w:rsidRDefault="0064320B" w:rsidP="0064320B">
      <w:pPr>
        <w:spacing w:line="360" w:lineRule="auto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Самостоятельная работа. Этюды и зарисовки комнатных цветов. </w:t>
      </w:r>
    </w:p>
    <w:p w:rsidR="0064320B" w:rsidRPr="0007661A" w:rsidRDefault="0064320B" w:rsidP="0064320B">
      <w:pPr>
        <w:spacing w:line="360" w:lineRule="auto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>Материал. Карандаш, акварель.</w:t>
      </w:r>
    </w:p>
    <w:p w:rsidR="00C90231" w:rsidRPr="0007661A" w:rsidRDefault="00C90231" w:rsidP="00C90231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C90231" w:rsidRPr="0007661A" w:rsidRDefault="00C90231" w:rsidP="00C90231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C90231" w:rsidRPr="0007661A" w:rsidRDefault="00C90231" w:rsidP="00C90231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Задание 10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Тема: Наброски и этюд развернутого ландшафта  с глубоким планом.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Цель: Научить композиционному и перспективному построению, графическому решению широкого и глубокого открытого пространства, с размещением в нем различных форм с выраженными рельефами земли, с чередованием планов ландшафта.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Задачи: Выполнить насколько набросков ландшафта.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Сделать перспективное построение.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Выбрать выразительный графический язык для передачи характера рельефа земли.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Четко определить цветовую тональность пространственных планов.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4F6228" w:themeColor="accent3" w:themeShade="80"/>
          <w:sz w:val="28"/>
          <w:szCs w:val="28"/>
        </w:rPr>
      </w:pPr>
      <w:r w:rsidRPr="0007661A">
        <w:rPr>
          <w:color w:val="4F6228" w:themeColor="accent3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07661A">
        <w:rPr>
          <w:rFonts w:ascii="Times New Roman" w:hAnsi="Times New Roman"/>
          <w:color w:val="4F6228" w:themeColor="accent3" w:themeShade="80"/>
          <w:sz w:val="28"/>
          <w:szCs w:val="28"/>
        </w:rPr>
        <w:t>Материалы: бумага 1/8, акварель, карандаш, шариковая ручка, тушь, кисть.</w:t>
      </w:r>
      <w:r w:rsidR="00607D89" w:rsidRPr="0007661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</w:p>
    <w:p w:rsidR="009D23BE" w:rsidRPr="0007661A" w:rsidRDefault="009D23BE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9D23BE" w:rsidRPr="0007661A" w:rsidRDefault="00F010E1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i/>
          <w:color w:val="984806" w:themeColor="accent6" w:themeShade="80"/>
          <w:sz w:val="44"/>
          <w:szCs w:val="44"/>
        </w:rPr>
      </w:pPr>
      <w:r w:rsidRPr="0007661A">
        <w:rPr>
          <w:rFonts w:ascii="Times New Roman" w:hAnsi="Times New Roman"/>
          <w:sz w:val="28"/>
          <w:szCs w:val="28"/>
        </w:rPr>
        <w:br w:type="page"/>
      </w:r>
      <w:r w:rsidR="009D23BE" w:rsidRPr="0007661A">
        <w:rPr>
          <w:rFonts w:ascii="Times New Roman" w:hAnsi="Times New Roman"/>
          <w:b/>
          <w:i/>
          <w:color w:val="984806" w:themeColor="accent6" w:themeShade="80"/>
          <w:sz w:val="44"/>
          <w:szCs w:val="44"/>
        </w:rPr>
        <w:lastRenderedPageBreak/>
        <w:t>Четвертый год обучения</w:t>
      </w:r>
    </w:p>
    <w:p w:rsidR="009D23BE" w:rsidRPr="0007661A" w:rsidRDefault="009D23BE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Задание </w:t>
      </w:r>
      <w:r w:rsidR="009D23BE"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1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Тема: Зарисовка городского дворика с ограниченным пространством.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Цели: Продолжить освоение навыков в передаче перспективы и неглубокого пространства.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Обратить внимание на архитектурный образ домов.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Привить навыки к рисованию архитектурных форм, выбору мотивов.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Заложить навыки в самостоятельном поиске интересных мотивов в композиции.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Задачи: Выполнить 1 – 2 зарисовки с самостоятельным выбором графического материала.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Решить композицию мотива в листе.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Решить образ городского дворика особенностью штриха.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Материалы: бумага 1/8, графические материалы на выбор.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Задание </w:t>
      </w:r>
      <w:r w:rsidR="009D23BE"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2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Тема: Рисунок городской улицы в перспективе. Наброски архитектурных элементов.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Цели: Обратить внимание на проявление  перспективы улицы с домами, деревьями, дорогой и т.д.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Укрепить знания о перспективном построении.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Обратить внимание на архитектурные элементы.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Задачи: Выполнить рисунок городской улицы с построением и перспективой планов.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Линейно – штриховым способом дать образное и пространственное представление о мотиве.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Выполнить несколько часто встречающихся элементов архитектурных форм, выявляя устройство и характер.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Материалы: бумага 1/8, 1/4, карандаш, шариковая ручка.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Задание </w:t>
      </w:r>
      <w:r w:rsidR="009D23BE"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3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Тема: Этюд пейзажа с архитектурным мотивом.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lastRenderedPageBreak/>
        <w:t xml:space="preserve">Цели: Научить выбору в архитектурной среде живописного мотива.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Обратить внимание на тональные отношения архитектурной массы к небу, земле, окружающей среде.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Задачи: Выполнить в технике «а ля прима» этюд архитектурного мотива.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Решить композицию в листе, выполнив тонкими линиями рисунок под акварель.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Передать пространственную глубину.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Материалы: бумага 1/8, акварель.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Задание </w:t>
      </w:r>
      <w:r w:rsidR="009D23BE"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4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607D89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Тема: Зарисовка деревенской улицы в перспективе.</w:t>
      </w:r>
    </w:p>
    <w:p w:rsidR="00A80218" w:rsidRPr="0007661A" w:rsidRDefault="00A80218" w:rsidP="00607D89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Цель: Укрепить знания о перспективном построении пространственного мотива на пленэре.</w:t>
      </w:r>
    </w:p>
    <w:p w:rsidR="00A80218" w:rsidRPr="0007661A" w:rsidRDefault="00A80218" w:rsidP="00607D89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Задачи: Построить в листе композицию мотива улицы. </w:t>
      </w:r>
    </w:p>
    <w:p w:rsidR="00A80218" w:rsidRPr="0007661A" w:rsidRDefault="00A80218" w:rsidP="00607D89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Увязать перспективу каждого дома с перспективой всей улицы. </w:t>
      </w:r>
    </w:p>
    <w:p w:rsidR="00A80218" w:rsidRPr="0007661A" w:rsidRDefault="00A80218" w:rsidP="00607D89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Линейно – штриховым способом дать образное и пространственное выражение всего мотива.</w:t>
      </w:r>
    </w:p>
    <w:p w:rsidR="0064320B" w:rsidRPr="0007661A" w:rsidRDefault="0064320B" w:rsidP="00607D89">
      <w:pPr>
        <w:pStyle w:val="ae"/>
        <w:tabs>
          <w:tab w:val="left" w:pos="0"/>
        </w:tabs>
        <w:spacing w:after="0"/>
        <w:ind w:left="0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607D89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Материалы: бумага 1/8, карандаш или шариковая ручка.</w:t>
      </w:r>
    </w:p>
    <w:p w:rsidR="00B97719" w:rsidRPr="0007661A" w:rsidRDefault="00B97719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B97719" w:rsidRPr="0007661A" w:rsidRDefault="00B97719" w:rsidP="00B9771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Задание 5</w:t>
      </w:r>
    </w:p>
    <w:p w:rsidR="00A80218" w:rsidRPr="0007661A" w:rsidRDefault="00A80218" w:rsidP="001A7141">
      <w:pPr>
        <w:pStyle w:val="ae"/>
        <w:tabs>
          <w:tab w:val="left" w:pos="0"/>
        </w:tabs>
        <w:spacing w:after="0"/>
        <w:ind w:left="0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B97719" w:rsidRPr="0007661A" w:rsidRDefault="00B97719" w:rsidP="00607D89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Тема: Этюды и зарисовки фигуры человека в пейзаже (в парке, на стройке, в порту). </w:t>
      </w:r>
    </w:p>
    <w:p w:rsidR="00B97719" w:rsidRPr="0007661A" w:rsidRDefault="00B97719" w:rsidP="00607D89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Цель: Выявить связь со станковой композицией. </w:t>
      </w:r>
    </w:p>
    <w:p w:rsidR="00B97719" w:rsidRPr="0007661A" w:rsidRDefault="00B97719" w:rsidP="00607D89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>Задачи: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B97719" w:rsidRPr="0007661A" w:rsidRDefault="00B97719" w:rsidP="00607D89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>Самостоятельная работа. Наброски и зарисовки фигуры человека на рынке, на вокзале, на улице.</w:t>
      </w:r>
    </w:p>
    <w:p w:rsidR="0064320B" w:rsidRPr="0007661A" w:rsidRDefault="0064320B" w:rsidP="00607D89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Самостоятельная работа. </w:t>
      </w:r>
    </w:p>
    <w:p w:rsidR="00B97719" w:rsidRPr="0007661A" w:rsidRDefault="00B97719" w:rsidP="00607D89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Материал. Карандаш, акварель, маркер, фломастер, гелевая ручка. </w:t>
      </w:r>
    </w:p>
    <w:p w:rsidR="00B97719" w:rsidRPr="0007661A" w:rsidRDefault="00B97719" w:rsidP="00607D89">
      <w:pPr>
        <w:pStyle w:val="ae"/>
        <w:tabs>
          <w:tab w:val="left" w:pos="0"/>
        </w:tabs>
        <w:spacing w:after="0"/>
        <w:ind w:left="0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Задание </w:t>
      </w:r>
      <w:r w:rsidR="00B97719"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6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Тема: Этюд архитектурного мотива с выраженным ближним планом.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lastRenderedPageBreak/>
        <w:t>Цель: Продолжение освоения учащимися пленэрной колористики, тонально – цветовых отношений, пространственных планов и воздушной перспективы, а так же освоение живописных приёмов в передаче основных элементов пейзажа: рельефа земли, воды, деревьев, их масс, домов, облаков.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Задачи: Выполнить 1 – 2 этюда, сделав подробный рисунок под акварель. Живописно проработать каждый план, выдержав общий цветовой тон.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Материалы: бумага 1/8,акварель, карандаш.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Задание </w:t>
      </w:r>
      <w:r w:rsidR="00B97719"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7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Тема: Наброски, зарисовки и этюд архитектурного ансамбля (этюд церкви).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Цели: Развитие интереса к памятникам архитектуры, истории края. Расширить сведения об архитектурных формах и элементах, их образном содержании.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Добиться выразительности графического языка, осмысления архитектурных форм и элементов.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Задачи: Решить композицию мотива.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Используя выбранные технические средства решить  графический образ мотива, давая пространственную характеристику, творчески применяя степень проработки частей и деталей.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Применяя комбинированную живописную технику, передать тонально – цветовые отношения архитектурных масс к небу, земле, окружению, передать освещение и общий тон живописного состояния.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Материалы: бумага, 1/8, 1/4, акварель, гуашь.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Задание </w:t>
      </w:r>
      <w:r w:rsidR="00B97719"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8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Тема: Зарисовки фигуры человека, животных и птиц в обстановке.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Цель: Развитие наблюдательности и остроты восприятия, освоение методов скоростного рисования.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Задачи: В течение всего периода пленэра каждый день делать несколько набросков по самостоятельным наблюдениям.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Материалы: бумага, 1/8, карандаш, тушь, кисть, фломастер.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Задание </w:t>
      </w:r>
      <w:r w:rsidR="00B97719"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9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Тема: Портрет на пленэре.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lastRenderedPageBreak/>
        <w:t xml:space="preserve">Цели: Развитие интереса к живописному портрету на пленэре.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Научить самостоятельно передавать живописными средствами образ человека на пленэре в окружающей его среде в специфическом освещении.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Задачи: Выполнить погрудный портрет с легкой проработкой.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Передать тонально – цветовые отношения лица, костюма, неба.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Передать освещение.</w:t>
      </w:r>
    </w:p>
    <w:p w:rsidR="0064320B" w:rsidRPr="0007661A" w:rsidRDefault="0064320B" w:rsidP="00A80218">
      <w:pPr>
        <w:pStyle w:val="ae"/>
        <w:tabs>
          <w:tab w:val="left" w:pos="0"/>
        </w:tabs>
        <w:spacing w:after="0"/>
        <w:ind w:left="0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Самостоятельная работа. 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Материалы: бумага, 1/8, графические материалы на выбор.</w:t>
      </w: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B97719" w:rsidRPr="0007661A" w:rsidRDefault="00B97719" w:rsidP="00B9771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07661A">
        <w:rPr>
          <w:rFonts w:ascii="Times New Roman" w:hAnsi="Times New Roman"/>
          <w:color w:val="984806" w:themeColor="accent6" w:themeShade="80"/>
          <w:sz w:val="28"/>
          <w:szCs w:val="28"/>
        </w:rPr>
        <w:t>Задание 10</w:t>
      </w:r>
    </w:p>
    <w:p w:rsidR="00B97719" w:rsidRPr="0007661A" w:rsidRDefault="00B97719" w:rsidP="00B97719">
      <w:pPr>
        <w:spacing w:line="360" w:lineRule="auto"/>
        <w:jc w:val="both"/>
        <w:rPr>
          <w:b/>
          <w:color w:val="984806" w:themeColor="accent6" w:themeShade="80"/>
          <w:sz w:val="28"/>
          <w:szCs w:val="28"/>
        </w:rPr>
      </w:pPr>
    </w:p>
    <w:p w:rsidR="00B97719" w:rsidRPr="0007661A" w:rsidRDefault="00B97719" w:rsidP="001A7141">
      <w:pPr>
        <w:spacing w:line="276" w:lineRule="auto"/>
        <w:jc w:val="both"/>
        <w:rPr>
          <w:b/>
          <w:color w:val="984806" w:themeColor="accent6" w:themeShade="80"/>
          <w:sz w:val="28"/>
          <w:szCs w:val="28"/>
        </w:rPr>
      </w:pPr>
      <w:r w:rsidRPr="0007661A">
        <w:rPr>
          <w:b/>
          <w:color w:val="984806" w:themeColor="accent6" w:themeShade="80"/>
          <w:sz w:val="28"/>
          <w:szCs w:val="28"/>
        </w:rPr>
        <w:t xml:space="preserve">Тема: Эскиз сюжетной композиции по итогам пленэра. </w:t>
      </w:r>
    </w:p>
    <w:p w:rsidR="00B97719" w:rsidRPr="0007661A" w:rsidRDefault="00B97719" w:rsidP="001A7141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Цели: 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</w:t>
      </w:r>
    </w:p>
    <w:p w:rsidR="00B97719" w:rsidRPr="0007661A" w:rsidRDefault="00B97719" w:rsidP="001A7141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 xml:space="preserve">Задачи: Сюжетная фигурная композиция. </w:t>
      </w:r>
    </w:p>
    <w:p w:rsidR="00B97719" w:rsidRPr="0007661A" w:rsidRDefault="00B97719" w:rsidP="001A7141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>Самостоятельная работа. Работа с подготовительным материалом.</w:t>
      </w:r>
    </w:p>
    <w:p w:rsidR="00B97719" w:rsidRPr="0007661A" w:rsidRDefault="00B97719" w:rsidP="001A7141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07661A">
        <w:rPr>
          <w:color w:val="984806" w:themeColor="accent6" w:themeShade="80"/>
          <w:sz w:val="28"/>
          <w:szCs w:val="28"/>
        </w:rPr>
        <w:t>Самостоятельный выбор техники исполнения и художественных материалов.</w:t>
      </w:r>
    </w:p>
    <w:p w:rsidR="00B97719" w:rsidRPr="0007661A" w:rsidRDefault="00B97719" w:rsidP="00B9771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80218" w:rsidRPr="0007661A" w:rsidRDefault="00A80218" w:rsidP="00A80218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62C13" w:rsidRPr="0007661A" w:rsidRDefault="00B97719" w:rsidP="00114634">
      <w:pPr>
        <w:spacing w:line="360" w:lineRule="auto"/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br w:type="page"/>
      </w:r>
      <w:r w:rsidR="00162C13" w:rsidRPr="0007661A">
        <w:rPr>
          <w:b/>
          <w:sz w:val="28"/>
          <w:szCs w:val="28"/>
        </w:rPr>
        <w:lastRenderedPageBreak/>
        <w:t>3. Требования к уровню подготовки обучающихся</w:t>
      </w:r>
    </w:p>
    <w:p w:rsidR="00162C13" w:rsidRPr="0007661A" w:rsidRDefault="00162C13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07661A">
        <w:rPr>
          <w:b/>
          <w:sz w:val="28"/>
          <w:szCs w:val="28"/>
        </w:rPr>
        <w:t xml:space="preserve">Результатом </w:t>
      </w:r>
      <w:r w:rsidRPr="0007661A">
        <w:rPr>
          <w:sz w:val="28"/>
          <w:szCs w:val="28"/>
        </w:rPr>
        <w:t xml:space="preserve">освоения программы «Пленэр» является приобретение обучающимися следующих </w:t>
      </w:r>
      <w:r w:rsidRPr="0007661A">
        <w:rPr>
          <w:b/>
          <w:sz w:val="28"/>
          <w:szCs w:val="28"/>
        </w:rPr>
        <w:t>знаний, умений и навыков</w:t>
      </w:r>
      <w:r w:rsidRPr="0007661A">
        <w:rPr>
          <w:sz w:val="28"/>
          <w:szCs w:val="28"/>
        </w:rPr>
        <w:t>:</w:t>
      </w:r>
    </w:p>
    <w:p w:rsidR="00162C13" w:rsidRPr="0007661A" w:rsidRDefault="00162C13" w:rsidP="00B43166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знание о закономерностях построения художественной формы и особенностей ее восприятия и воплощения;</w:t>
      </w:r>
    </w:p>
    <w:p w:rsidR="00162C13" w:rsidRPr="0007661A" w:rsidRDefault="00162C13" w:rsidP="00B43166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162C13" w:rsidRPr="0007661A" w:rsidRDefault="00162C13" w:rsidP="00B43166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умение передавать настроение, состояние в колористическом решении пейзажа; </w:t>
      </w:r>
    </w:p>
    <w:p w:rsidR="00162C13" w:rsidRPr="0007661A" w:rsidRDefault="00162C13" w:rsidP="00B43166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умение применять сформированные навыки по учебным предметам: рисунок, живопись, композиция;</w:t>
      </w:r>
    </w:p>
    <w:p w:rsidR="00162C13" w:rsidRPr="0007661A" w:rsidRDefault="00162C13" w:rsidP="00B43166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162C13" w:rsidRPr="0007661A" w:rsidRDefault="00162C13" w:rsidP="00B43166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навыки восприятия натуры в естественной природной среде;</w:t>
      </w:r>
    </w:p>
    <w:p w:rsidR="00162C13" w:rsidRPr="0007661A" w:rsidRDefault="00162C13" w:rsidP="00B43166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навыки передачи световоздушной перспективы; </w:t>
      </w:r>
    </w:p>
    <w:p w:rsidR="00162C13" w:rsidRPr="0007661A" w:rsidRDefault="00162C13" w:rsidP="00B43166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навыки работы над жанровым эскизом с подробной проработкой деталей. </w:t>
      </w:r>
    </w:p>
    <w:p w:rsidR="00162C13" w:rsidRPr="0007661A" w:rsidRDefault="00162C13" w:rsidP="00B0513A">
      <w:pPr>
        <w:spacing w:line="360" w:lineRule="auto"/>
        <w:ind w:firstLine="900"/>
        <w:jc w:val="both"/>
        <w:rPr>
          <w:sz w:val="28"/>
          <w:szCs w:val="28"/>
        </w:rPr>
      </w:pPr>
    </w:p>
    <w:p w:rsidR="00162C13" w:rsidRPr="0007661A" w:rsidRDefault="001A7141" w:rsidP="001B4889">
      <w:pPr>
        <w:spacing w:line="360" w:lineRule="auto"/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br w:type="page"/>
      </w:r>
      <w:r w:rsidR="00162C13" w:rsidRPr="0007661A">
        <w:rPr>
          <w:b/>
          <w:sz w:val="28"/>
          <w:szCs w:val="28"/>
        </w:rPr>
        <w:lastRenderedPageBreak/>
        <w:t>4. Формы и методы контроля, система оценок</w:t>
      </w:r>
    </w:p>
    <w:p w:rsidR="00162C13" w:rsidRPr="0007661A" w:rsidRDefault="00162C13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162C13" w:rsidRPr="0007661A" w:rsidRDefault="00162C13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i/>
          <w:sz w:val="28"/>
          <w:szCs w:val="28"/>
        </w:rPr>
        <w:t>Текущий контроль</w:t>
      </w:r>
      <w:r w:rsidRPr="0007661A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«удовлетворительно»).  </w:t>
      </w:r>
      <w:r w:rsidRPr="0007661A">
        <w:rPr>
          <w:i/>
          <w:sz w:val="28"/>
          <w:szCs w:val="28"/>
        </w:rPr>
        <w:t>Промежуточная аттестация</w:t>
      </w:r>
      <w:r w:rsidRPr="0007661A">
        <w:rPr>
          <w:sz w:val="28"/>
          <w:szCs w:val="28"/>
        </w:rPr>
        <w:t xml:space="preserve"> проводится в форме просмотров учебных работ учащихся в конце пленэра с выставлением оценок. Просмотры проводятся за счет аудиторного времени. </w:t>
      </w:r>
    </w:p>
    <w:p w:rsidR="001A7141" w:rsidRPr="0007661A" w:rsidRDefault="001A7141" w:rsidP="00B051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162C13" w:rsidRPr="0007661A" w:rsidRDefault="00162C13" w:rsidP="00B051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7661A">
        <w:rPr>
          <w:b/>
          <w:i/>
          <w:sz w:val="28"/>
          <w:szCs w:val="28"/>
        </w:rPr>
        <w:t>Критерии оценок</w:t>
      </w:r>
    </w:p>
    <w:p w:rsidR="00162C13" w:rsidRPr="0007661A" w:rsidRDefault="00162C13" w:rsidP="00C12A73">
      <w:p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Оценка </w:t>
      </w:r>
      <w:r w:rsidRPr="0007661A">
        <w:rPr>
          <w:b/>
          <w:i/>
          <w:sz w:val="28"/>
          <w:szCs w:val="28"/>
        </w:rPr>
        <w:t xml:space="preserve">5 («отлично») </w:t>
      </w:r>
      <w:r w:rsidRPr="0007661A">
        <w:rPr>
          <w:sz w:val="28"/>
          <w:szCs w:val="28"/>
        </w:rPr>
        <w:t>предполагает:</w:t>
      </w:r>
    </w:p>
    <w:p w:rsidR="00162C13" w:rsidRPr="0007661A" w:rsidRDefault="00162C13" w:rsidP="00B431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грамотную компоновку в листе;</w:t>
      </w:r>
    </w:p>
    <w:p w:rsidR="00162C13" w:rsidRPr="0007661A" w:rsidRDefault="00162C13" w:rsidP="00B431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точный и аккуратно выполненный подготовительный рисунок (при работе с цветом);</w:t>
      </w:r>
    </w:p>
    <w:p w:rsidR="00162C13" w:rsidRPr="0007661A" w:rsidRDefault="00162C13" w:rsidP="00B431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соблюдение правильной последовательности ведения работы; </w:t>
      </w:r>
    </w:p>
    <w:p w:rsidR="00162C13" w:rsidRPr="0007661A" w:rsidRDefault="00162C13" w:rsidP="00B431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свободное владение линией, штрихом, тоном, передачей цвета;</w:t>
      </w:r>
    </w:p>
    <w:p w:rsidR="00162C13" w:rsidRPr="0007661A" w:rsidRDefault="00162C13" w:rsidP="00B431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свободное владение передачей тональных и цветовых отношений с учетом световоздушной среды;</w:t>
      </w:r>
    </w:p>
    <w:p w:rsidR="00162C13" w:rsidRPr="0007661A" w:rsidRDefault="00162C13" w:rsidP="00B431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грамотная передача пропорций и объемов предметов в пространстве;</w:t>
      </w:r>
    </w:p>
    <w:p w:rsidR="00162C13" w:rsidRPr="0007661A" w:rsidRDefault="00162C13" w:rsidP="00B431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грамотное использование выразительных особенностей применяемых материалов и техник; </w:t>
      </w:r>
    </w:p>
    <w:p w:rsidR="00162C13" w:rsidRPr="0007661A" w:rsidRDefault="00162C13" w:rsidP="00B431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цельность восприятия изображаемого, умение обобщать работу; </w:t>
      </w:r>
    </w:p>
    <w:p w:rsidR="00162C13" w:rsidRPr="0007661A" w:rsidRDefault="00162C13" w:rsidP="00B431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самостоятельное выявление и устранение недочетов в работе. </w:t>
      </w:r>
    </w:p>
    <w:p w:rsidR="00162C13" w:rsidRPr="0007661A" w:rsidRDefault="00162C13" w:rsidP="00C12A73">
      <w:p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Оценка </w:t>
      </w:r>
      <w:r w:rsidRPr="0007661A">
        <w:rPr>
          <w:b/>
          <w:i/>
          <w:sz w:val="28"/>
          <w:szCs w:val="28"/>
        </w:rPr>
        <w:t>4 («хорошо»)</w:t>
      </w:r>
      <w:r w:rsidRPr="0007661A">
        <w:rPr>
          <w:sz w:val="28"/>
          <w:szCs w:val="28"/>
        </w:rPr>
        <w:t xml:space="preserve">  предполагает:</w:t>
      </w:r>
    </w:p>
    <w:p w:rsidR="00162C13" w:rsidRPr="0007661A" w:rsidRDefault="00162C13" w:rsidP="00B4316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небольшие неточности в компоновке и подготовительном рисунке;</w:t>
      </w:r>
    </w:p>
    <w:p w:rsidR="00162C13" w:rsidRPr="0007661A" w:rsidRDefault="00162C13" w:rsidP="00B4316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неумение самостоятельно выявлять недочеты в работе, но самостоятельно исправлять ошибки при указании на них;</w:t>
      </w:r>
    </w:p>
    <w:p w:rsidR="00162C13" w:rsidRPr="0007661A" w:rsidRDefault="00162C13" w:rsidP="00B4316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незначительные недочеты в тональном и цветовом решении;</w:t>
      </w:r>
    </w:p>
    <w:p w:rsidR="00162C13" w:rsidRPr="0007661A" w:rsidRDefault="00162C13" w:rsidP="00B4316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недостаточная моделировка объемной формы; </w:t>
      </w:r>
    </w:p>
    <w:p w:rsidR="00162C13" w:rsidRPr="0007661A" w:rsidRDefault="00162C13" w:rsidP="00B4316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lastRenderedPageBreak/>
        <w:t>незначительные ошибки в передаче пространственных планов.</w:t>
      </w:r>
    </w:p>
    <w:p w:rsidR="00162C13" w:rsidRPr="0007661A" w:rsidRDefault="00162C13" w:rsidP="00C12A73">
      <w:p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Оценка </w:t>
      </w:r>
      <w:r w:rsidRPr="0007661A">
        <w:rPr>
          <w:b/>
          <w:i/>
          <w:sz w:val="28"/>
          <w:szCs w:val="28"/>
        </w:rPr>
        <w:t>3 («удовлетворительно»)</w:t>
      </w:r>
      <w:r w:rsidRPr="0007661A">
        <w:rPr>
          <w:sz w:val="28"/>
          <w:szCs w:val="28"/>
        </w:rPr>
        <w:t xml:space="preserve"> предполагает:</w:t>
      </w:r>
    </w:p>
    <w:p w:rsidR="00162C13" w:rsidRPr="0007661A" w:rsidRDefault="00162C13" w:rsidP="00B4316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существенные ошибки, допущенные при компоновке;</w:t>
      </w:r>
    </w:p>
    <w:p w:rsidR="00162C13" w:rsidRPr="0007661A" w:rsidRDefault="00162C13" w:rsidP="00B4316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грубые нарушения пропорций, перспективы при выполнении рисунка;</w:t>
      </w:r>
    </w:p>
    <w:p w:rsidR="00162C13" w:rsidRPr="0007661A" w:rsidRDefault="00162C13" w:rsidP="00B4316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грубые ошибки в тональных отношениях;</w:t>
      </w:r>
    </w:p>
    <w:p w:rsidR="00162C13" w:rsidRPr="0007661A" w:rsidRDefault="00162C13" w:rsidP="00B4316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серьезные ошибки в колористическом и цветовом решении;</w:t>
      </w:r>
    </w:p>
    <w:p w:rsidR="00162C13" w:rsidRPr="0007661A" w:rsidRDefault="00162C13" w:rsidP="00B4316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небрежность, неаккуратность в работе, неумение довести работу до завершенности;</w:t>
      </w:r>
    </w:p>
    <w:p w:rsidR="00162C13" w:rsidRPr="0007661A" w:rsidRDefault="00162C13" w:rsidP="00B4316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неумение самостоятельно выявлять и исправлять недочеты в работе. </w:t>
      </w:r>
    </w:p>
    <w:p w:rsidR="00162C13" w:rsidRPr="0007661A" w:rsidRDefault="00162C13" w:rsidP="00C12A73">
      <w:pPr>
        <w:spacing w:line="360" w:lineRule="auto"/>
        <w:jc w:val="center"/>
        <w:rPr>
          <w:b/>
          <w:sz w:val="32"/>
          <w:szCs w:val="32"/>
        </w:rPr>
      </w:pPr>
    </w:p>
    <w:p w:rsidR="00162C13" w:rsidRPr="0007661A" w:rsidRDefault="001A7141" w:rsidP="00C12A73">
      <w:pPr>
        <w:spacing w:line="360" w:lineRule="auto"/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br w:type="page"/>
      </w:r>
      <w:r w:rsidR="00162C13" w:rsidRPr="0007661A">
        <w:rPr>
          <w:b/>
          <w:sz w:val="28"/>
          <w:szCs w:val="28"/>
        </w:rPr>
        <w:lastRenderedPageBreak/>
        <w:t>5. Методическое обеспечение учебного процесса</w:t>
      </w:r>
    </w:p>
    <w:p w:rsidR="00162C13" w:rsidRPr="0007661A" w:rsidRDefault="00162C13" w:rsidP="004615EF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162C13" w:rsidRPr="0007661A" w:rsidRDefault="00162C13" w:rsidP="00B43166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162C13" w:rsidRPr="0007661A" w:rsidRDefault="00162C13" w:rsidP="00B43166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Выбор точки зрения.</w:t>
      </w:r>
    </w:p>
    <w:p w:rsidR="00162C13" w:rsidRPr="0007661A" w:rsidRDefault="00162C13" w:rsidP="00B43166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Выбор формата изображения.</w:t>
      </w:r>
    </w:p>
    <w:p w:rsidR="00162C13" w:rsidRPr="0007661A" w:rsidRDefault="00162C13" w:rsidP="00B43166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Определение пропорций, движения и характера пространственных планов.</w:t>
      </w:r>
    </w:p>
    <w:p w:rsidR="00162C13" w:rsidRPr="0007661A" w:rsidRDefault="00162C13" w:rsidP="00B43166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Проработка деталей композиционного центра.</w:t>
      </w:r>
    </w:p>
    <w:p w:rsidR="00162C13" w:rsidRPr="0007661A" w:rsidRDefault="00162C13" w:rsidP="00B43166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Передача больших тоновых и цветовых отношений.</w:t>
      </w:r>
    </w:p>
    <w:p w:rsidR="00162C13" w:rsidRPr="0007661A" w:rsidRDefault="00162C13" w:rsidP="00B43166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162C13" w:rsidRPr="0007661A" w:rsidRDefault="00162C13" w:rsidP="00B43166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Подчинение всех частей изображения целому. </w:t>
      </w:r>
    </w:p>
    <w:p w:rsidR="00162C13" w:rsidRPr="0007661A" w:rsidRDefault="00162C13" w:rsidP="004615EF">
      <w:pPr>
        <w:spacing w:line="360" w:lineRule="auto"/>
        <w:ind w:firstLine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162C13" w:rsidRPr="0007661A" w:rsidRDefault="00162C13" w:rsidP="00C12A73">
      <w:pPr>
        <w:spacing w:line="360" w:lineRule="auto"/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Средства обучения</w:t>
      </w:r>
    </w:p>
    <w:p w:rsidR="00162C13" w:rsidRPr="0007661A" w:rsidRDefault="00162C13" w:rsidP="00B43166">
      <w:pPr>
        <w:pStyle w:val="c0c23c4"/>
        <w:numPr>
          <w:ilvl w:val="0"/>
          <w:numId w:val="22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7661A">
        <w:rPr>
          <w:b/>
          <w:sz w:val="28"/>
          <w:szCs w:val="28"/>
        </w:rPr>
        <w:t>материальные</w:t>
      </w:r>
      <w:r w:rsidRPr="0007661A">
        <w:rPr>
          <w:sz w:val="28"/>
          <w:szCs w:val="28"/>
        </w:rPr>
        <w:t>: индивидуальные художественные принадлежности,  натюрмортный фонд;</w:t>
      </w:r>
    </w:p>
    <w:p w:rsidR="00162C13" w:rsidRPr="0007661A" w:rsidRDefault="00162C13" w:rsidP="00B43166">
      <w:pPr>
        <w:pStyle w:val="c0c23c4"/>
        <w:numPr>
          <w:ilvl w:val="0"/>
          <w:numId w:val="22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7661A">
        <w:rPr>
          <w:b/>
          <w:sz w:val="28"/>
          <w:szCs w:val="28"/>
        </w:rPr>
        <w:t xml:space="preserve">наглядно – плоскостные: </w:t>
      </w:r>
      <w:r w:rsidRPr="0007661A">
        <w:rPr>
          <w:sz w:val="28"/>
          <w:szCs w:val="28"/>
        </w:rPr>
        <w:t>наглядные методические пособия, плакаты, фонд работ учащихся, иллюстрации;</w:t>
      </w:r>
    </w:p>
    <w:p w:rsidR="00162C13" w:rsidRPr="0007661A" w:rsidRDefault="00162C13" w:rsidP="00B43166">
      <w:pPr>
        <w:pStyle w:val="c0c23c4"/>
        <w:numPr>
          <w:ilvl w:val="0"/>
          <w:numId w:val="22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7661A">
        <w:rPr>
          <w:b/>
          <w:sz w:val="28"/>
          <w:szCs w:val="28"/>
        </w:rPr>
        <w:t xml:space="preserve">демонстрационные: </w:t>
      </w:r>
      <w:r w:rsidRPr="0007661A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162C13" w:rsidRPr="0007661A" w:rsidRDefault="00162C13" w:rsidP="00B43166">
      <w:pPr>
        <w:pStyle w:val="c0c23c4"/>
        <w:numPr>
          <w:ilvl w:val="0"/>
          <w:numId w:val="22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7661A">
        <w:rPr>
          <w:b/>
          <w:sz w:val="28"/>
          <w:szCs w:val="28"/>
        </w:rPr>
        <w:lastRenderedPageBreak/>
        <w:t xml:space="preserve">электронные образовательные ресурсы: </w:t>
      </w:r>
      <w:r w:rsidRPr="0007661A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162C13" w:rsidRPr="0007661A" w:rsidRDefault="00162C13" w:rsidP="00B43166">
      <w:pPr>
        <w:pStyle w:val="c0c23c4"/>
        <w:numPr>
          <w:ilvl w:val="0"/>
          <w:numId w:val="22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7661A">
        <w:rPr>
          <w:b/>
          <w:sz w:val="28"/>
          <w:szCs w:val="28"/>
        </w:rPr>
        <w:t xml:space="preserve">аудиовизуальные: </w:t>
      </w:r>
      <w:r w:rsidRPr="0007661A">
        <w:rPr>
          <w:sz w:val="28"/>
          <w:szCs w:val="28"/>
        </w:rPr>
        <w:t>слайд-фильмы, видеофильмы, учебные кинофильмы, аудио-записи.</w:t>
      </w:r>
    </w:p>
    <w:p w:rsidR="00162C13" w:rsidRPr="0007661A" w:rsidRDefault="00162C13" w:rsidP="00C12A73">
      <w:pPr>
        <w:spacing w:line="360" w:lineRule="auto"/>
        <w:rPr>
          <w:b/>
          <w:sz w:val="32"/>
          <w:szCs w:val="32"/>
        </w:rPr>
      </w:pPr>
    </w:p>
    <w:p w:rsidR="00162C13" w:rsidRPr="0007661A" w:rsidRDefault="001A7141" w:rsidP="000C18E8">
      <w:pPr>
        <w:spacing w:line="360" w:lineRule="auto"/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br w:type="page"/>
      </w:r>
      <w:r w:rsidR="00162C13" w:rsidRPr="0007661A">
        <w:rPr>
          <w:b/>
          <w:sz w:val="28"/>
          <w:szCs w:val="28"/>
        </w:rPr>
        <w:lastRenderedPageBreak/>
        <w:t>6. Список рекомендуемой литературы</w:t>
      </w:r>
    </w:p>
    <w:p w:rsidR="00162C13" w:rsidRPr="0007661A" w:rsidRDefault="00162C13" w:rsidP="001B4889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Методическая литература</w:t>
      </w:r>
    </w:p>
    <w:p w:rsidR="00162C13" w:rsidRPr="0007661A" w:rsidRDefault="00162C13" w:rsidP="00B43166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Беда Г.В. Основы изобразительной грамоты. Рисунок. Живопись. Композиция. - М., 1981</w:t>
      </w:r>
    </w:p>
    <w:p w:rsidR="00162C13" w:rsidRPr="0007661A" w:rsidRDefault="00162C13" w:rsidP="00B43166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Волков Н.Н. Цвет в живописи. - М.: Искусство, 1985 </w:t>
      </w:r>
    </w:p>
    <w:p w:rsidR="00162C13" w:rsidRPr="0007661A" w:rsidRDefault="00162C13" w:rsidP="00B43166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Кузин В.С. Наброски и зарисовки.-  М.,1981</w:t>
      </w:r>
    </w:p>
    <w:p w:rsidR="00162C13" w:rsidRPr="0007661A" w:rsidRDefault="00162C13" w:rsidP="00B43166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Кузин В.С. Основы обучения изобразительному искусству в общеобразовательной школе. – М.Просвещение, 1992 </w:t>
      </w:r>
    </w:p>
    <w:p w:rsidR="001A7141" w:rsidRPr="0007661A" w:rsidRDefault="001A7141" w:rsidP="00B43166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1134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Маслов Н.Я. «Пленэр: Практика по изобразительному искусству» - М., Просвещение, 1984г.</w:t>
      </w:r>
    </w:p>
    <w:p w:rsidR="00162C13" w:rsidRPr="0007661A" w:rsidRDefault="00162C13" w:rsidP="00B43166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Ростовцев Н.Н. Академический рисунок. - М: Просвещение, 1973</w:t>
      </w:r>
    </w:p>
    <w:p w:rsidR="001A7141" w:rsidRPr="0007661A" w:rsidRDefault="001A7141" w:rsidP="00B43166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1134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Самоходкин Г.А., Лаврентьева Н.Н. «Методическая разработка по пленэру для педагогов ДХШ» - М., 1993г.</w:t>
      </w:r>
    </w:p>
    <w:p w:rsidR="00162C13" w:rsidRPr="0007661A" w:rsidRDefault="00162C13" w:rsidP="00B43166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Смирнов Г.Б., Унковский А.А. Пленэр. Практика по изобразительному искусству. - М., 1981</w:t>
      </w:r>
    </w:p>
    <w:p w:rsidR="00162C13" w:rsidRPr="0007661A" w:rsidRDefault="00162C13" w:rsidP="00B43166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Тютюнова Ю.М. Пленэр: наброски, зарисовки, этюды. – М.: Академический Проект, 2012 </w:t>
      </w:r>
    </w:p>
    <w:p w:rsidR="00162C13" w:rsidRPr="0007661A" w:rsidRDefault="00162C13" w:rsidP="00B43166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Барщ А.О. Наброски и зарисовки. - М.: Искусство, 1970. </w:t>
      </w:r>
    </w:p>
    <w:p w:rsidR="00162C13" w:rsidRPr="0007661A" w:rsidRDefault="00162C13" w:rsidP="00B43166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1134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Игнатьев С.Е. Наброски акварелью. // Юный художник: № 8, 1981  </w:t>
      </w:r>
    </w:p>
    <w:p w:rsidR="00162C13" w:rsidRPr="0007661A" w:rsidRDefault="00162C13" w:rsidP="00B43166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1134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Кирцер Ю.М. Рисунок и живопись. – М.: Высшая школа, 1992 </w:t>
      </w:r>
    </w:p>
    <w:p w:rsidR="00162C13" w:rsidRPr="0007661A" w:rsidRDefault="00162C13" w:rsidP="00B43166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1134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Шорохов Е.В. Композиция. -  М.: Просвещение, 1986</w:t>
      </w:r>
    </w:p>
    <w:p w:rsidR="00F010E1" w:rsidRPr="0007661A" w:rsidRDefault="00F010E1" w:rsidP="001A7141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62C13" w:rsidRPr="0007661A" w:rsidRDefault="00162C13" w:rsidP="001B4889">
      <w:pPr>
        <w:spacing w:line="360" w:lineRule="auto"/>
        <w:jc w:val="center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Учебная литература</w:t>
      </w:r>
    </w:p>
    <w:p w:rsidR="00162C13" w:rsidRPr="0007661A" w:rsidRDefault="00162C13" w:rsidP="00B43166">
      <w:pPr>
        <w:numPr>
          <w:ilvl w:val="0"/>
          <w:numId w:val="2"/>
        </w:numPr>
        <w:tabs>
          <w:tab w:val="left" w:pos="993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Бесчастнов Н.П. Графика пейзажа. – М.: Гуманит. изд. центр ВЛАДОС, 2008 </w:t>
      </w:r>
    </w:p>
    <w:p w:rsidR="00162C13" w:rsidRPr="0007661A" w:rsidRDefault="00162C13" w:rsidP="00B43166">
      <w:pPr>
        <w:numPr>
          <w:ilvl w:val="0"/>
          <w:numId w:val="2"/>
        </w:numPr>
        <w:tabs>
          <w:tab w:val="left" w:pos="993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Луковенко Б.А. Рисунок пером.  – М.: Просвещение, 2000 </w:t>
      </w:r>
    </w:p>
    <w:p w:rsidR="00162C13" w:rsidRPr="0007661A" w:rsidRDefault="00162C13" w:rsidP="00B43166">
      <w:pPr>
        <w:numPr>
          <w:ilvl w:val="0"/>
          <w:numId w:val="2"/>
        </w:numPr>
        <w:tabs>
          <w:tab w:val="left" w:pos="993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Сокольникова Н.М. Основы композиции. – Обнинск: Титул, - 1996  </w:t>
      </w:r>
    </w:p>
    <w:p w:rsidR="00162C13" w:rsidRPr="0007661A" w:rsidRDefault="00162C13" w:rsidP="00B43166">
      <w:pPr>
        <w:numPr>
          <w:ilvl w:val="0"/>
          <w:numId w:val="2"/>
        </w:numPr>
        <w:tabs>
          <w:tab w:val="left" w:pos="993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Сокольникова Н.М. Основы рисунка. – Обнинск: Титул, - 1998</w:t>
      </w:r>
    </w:p>
    <w:p w:rsidR="00162C13" w:rsidRPr="0007661A" w:rsidRDefault="00162C13" w:rsidP="00B43166">
      <w:pPr>
        <w:numPr>
          <w:ilvl w:val="0"/>
          <w:numId w:val="2"/>
        </w:numPr>
        <w:tabs>
          <w:tab w:val="left" w:pos="993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Сокольникова Н.М. Изобразительное искусство. Часть 2. Основы живописи. – Обнинск: Титул, - 1996 </w:t>
      </w:r>
    </w:p>
    <w:p w:rsidR="00162C13" w:rsidRPr="0007661A" w:rsidRDefault="00162C13" w:rsidP="00B43166">
      <w:pPr>
        <w:numPr>
          <w:ilvl w:val="0"/>
          <w:numId w:val="2"/>
        </w:numPr>
        <w:tabs>
          <w:tab w:val="left" w:pos="993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7661A">
        <w:rPr>
          <w:sz w:val="28"/>
          <w:szCs w:val="28"/>
        </w:rPr>
        <w:lastRenderedPageBreak/>
        <w:t>Терентьев А.Е. Изображение животных и птиц средствами рисунка и живописи. - М: Просвещение, 1980</w:t>
      </w:r>
    </w:p>
    <w:p w:rsidR="0062749D" w:rsidRPr="0007661A" w:rsidRDefault="0062749D" w:rsidP="0062749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2749D" w:rsidRPr="0007661A" w:rsidRDefault="0062749D" w:rsidP="0062749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2749D" w:rsidRPr="0007661A" w:rsidRDefault="0062749D" w:rsidP="0062749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2749D" w:rsidRPr="0007661A" w:rsidRDefault="0062749D" w:rsidP="0062749D">
      <w:pPr>
        <w:jc w:val="center"/>
        <w:rPr>
          <w:sz w:val="28"/>
          <w:szCs w:val="28"/>
        </w:rPr>
      </w:pPr>
    </w:p>
    <w:p w:rsidR="0062749D" w:rsidRPr="0007661A" w:rsidRDefault="0062749D" w:rsidP="0062749D">
      <w:pPr>
        <w:jc w:val="center"/>
        <w:rPr>
          <w:sz w:val="28"/>
          <w:szCs w:val="28"/>
        </w:rPr>
      </w:pPr>
      <w:r w:rsidRPr="0007661A">
        <w:rPr>
          <w:sz w:val="28"/>
          <w:szCs w:val="28"/>
        </w:rPr>
        <w:br w:type="page"/>
      </w:r>
      <w:r w:rsidRPr="0007661A">
        <w:rPr>
          <w:sz w:val="28"/>
          <w:szCs w:val="28"/>
        </w:rPr>
        <w:lastRenderedPageBreak/>
        <w:t xml:space="preserve">МУНИЦИПАЛЬНОЕ КАЗЕННОЕ УЧРЕЖДЕНИЕ </w:t>
      </w:r>
    </w:p>
    <w:p w:rsidR="0062749D" w:rsidRPr="0007661A" w:rsidRDefault="0062749D" w:rsidP="0062749D">
      <w:pPr>
        <w:jc w:val="center"/>
        <w:rPr>
          <w:sz w:val="28"/>
          <w:szCs w:val="28"/>
        </w:rPr>
      </w:pPr>
      <w:r w:rsidRPr="0007661A">
        <w:rPr>
          <w:sz w:val="28"/>
          <w:szCs w:val="28"/>
        </w:rPr>
        <w:t xml:space="preserve">ДОПОЛНИТЕЛЬНОГО ОБРАЗОВАНИЯ ГО ЗАРЕЧНЫЙ </w:t>
      </w:r>
    </w:p>
    <w:p w:rsidR="0062749D" w:rsidRPr="0007661A" w:rsidRDefault="0062749D" w:rsidP="0062749D">
      <w:pPr>
        <w:jc w:val="center"/>
        <w:rPr>
          <w:sz w:val="28"/>
          <w:szCs w:val="28"/>
        </w:rPr>
      </w:pPr>
      <w:r w:rsidRPr="0007661A">
        <w:rPr>
          <w:sz w:val="28"/>
          <w:szCs w:val="28"/>
        </w:rPr>
        <w:t>«ДЕТСКАЯ ХУДОЖЕСТВЕННАЯ ШКОЛА»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rPr>
          <w:b/>
          <w:sz w:val="28"/>
          <w:szCs w:val="28"/>
        </w:rPr>
      </w:pPr>
    </w:p>
    <w:p w:rsidR="0062749D" w:rsidRPr="0007661A" w:rsidRDefault="0062749D" w:rsidP="0062749D">
      <w:pPr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ИЗОБРАЗИТЕЛЬНОГО ИСКУССТВА «ЖИВОПИСЬ»,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«ДЕКОРАТИВНО-ПРИКЛАДНОЕ ТВОРЧЕСТВО»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 xml:space="preserve">Предметная область 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ПО.03. ПЛЕНЭРНЫЕ ЗАНЯТИЯ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36"/>
          <w:szCs w:val="36"/>
        </w:rPr>
      </w:pPr>
      <w:r w:rsidRPr="0007661A">
        <w:rPr>
          <w:b/>
          <w:sz w:val="36"/>
          <w:szCs w:val="36"/>
        </w:rPr>
        <w:t xml:space="preserve">РАБОЧАЯ ПРОГРАММА </w:t>
      </w:r>
    </w:p>
    <w:p w:rsidR="0062749D" w:rsidRPr="0007661A" w:rsidRDefault="0062749D" w:rsidP="0062749D">
      <w:pPr>
        <w:jc w:val="center"/>
        <w:rPr>
          <w:b/>
          <w:sz w:val="36"/>
          <w:szCs w:val="36"/>
        </w:rPr>
      </w:pPr>
      <w:r w:rsidRPr="0007661A">
        <w:rPr>
          <w:b/>
          <w:sz w:val="36"/>
          <w:szCs w:val="36"/>
        </w:rPr>
        <w:t xml:space="preserve">по учебному предмету </w:t>
      </w:r>
    </w:p>
    <w:p w:rsidR="0062749D" w:rsidRPr="0007661A" w:rsidRDefault="0062749D" w:rsidP="0062749D">
      <w:pPr>
        <w:jc w:val="center"/>
        <w:rPr>
          <w:b/>
          <w:sz w:val="42"/>
          <w:szCs w:val="42"/>
        </w:rPr>
      </w:pPr>
      <w:r w:rsidRPr="0007661A">
        <w:rPr>
          <w:b/>
          <w:sz w:val="42"/>
          <w:szCs w:val="42"/>
        </w:rPr>
        <w:t>ПО.03.УП.01. ПЛЕНЭР</w:t>
      </w:r>
    </w:p>
    <w:p w:rsidR="0062749D" w:rsidRPr="0007661A" w:rsidRDefault="0062749D" w:rsidP="0062749D">
      <w:pPr>
        <w:jc w:val="center"/>
        <w:rPr>
          <w:b/>
          <w:sz w:val="42"/>
          <w:szCs w:val="42"/>
        </w:rPr>
      </w:pPr>
    </w:p>
    <w:p w:rsidR="0062749D" w:rsidRPr="0007661A" w:rsidRDefault="0062749D" w:rsidP="0062749D">
      <w:pPr>
        <w:jc w:val="center"/>
        <w:rPr>
          <w:b/>
          <w:sz w:val="42"/>
          <w:szCs w:val="42"/>
        </w:rPr>
      </w:pPr>
    </w:p>
    <w:p w:rsidR="0062749D" w:rsidRPr="0007661A" w:rsidRDefault="0062749D" w:rsidP="0062749D">
      <w:pPr>
        <w:jc w:val="center"/>
        <w:rPr>
          <w:b/>
          <w:sz w:val="56"/>
          <w:szCs w:val="56"/>
        </w:rPr>
      </w:pPr>
      <w:r w:rsidRPr="0007661A">
        <w:rPr>
          <w:b/>
          <w:sz w:val="56"/>
          <w:szCs w:val="56"/>
        </w:rPr>
        <w:t>1,2 классы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Заречный 2016</w:t>
      </w:r>
      <w:r w:rsidRPr="0007661A">
        <w:rPr>
          <w:sz w:val="28"/>
          <w:szCs w:val="28"/>
        </w:rPr>
        <w:t xml:space="preserve"> </w:t>
      </w:r>
    </w:p>
    <w:p w:rsidR="0062749D" w:rsidRPr="0007661A" w:rsidRDefault="0062749D" w:rsidP="0062749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2749D" w:rsidRPr="0007661A" w:rsidRDefault="0062749D" w:rsidP="0062749D">
      <w:pPr>
        <w:jc w:val="center"/>
        <w:rPr>
          <w:sz w:val="28"/>
          <w:szCs w:val="28"/>
        </w:rPr>
      </w:pPr>
      <w:r w:rsidRPr="0007661A">
        <w:rPr>
          <w:sz w:val="28"/>
          <w:szCs w:val="28"/>
        </w:rPr>
        <w:lastRenderedPageBreak/>
        <w:t xml:space="preserve">МУНИЦИПАЛЬНОЕ КАЗЕННОЕ УЧРЕЖДЕНИЕ </w:t>
      </w:r>
    </w:p>
    <w:p w:rsidR="0062749D" w:rsidRPr="0007661A" w:rsidRDefault="0062749D" w:rsidP="0062749D">
      <w:pPr>
        <w:jc w:val="center"/>
        <w:rPr>
          <w:sz w:val="28"/>
          <w:szCs w:val="28"/>
        </w:rPr>
      </w:pPr>
      <w:r w:rsidRPr="0007661A">
        <w:rPr>
          <w:sz w:val="28"/>
          <w:szCs w:val="28"/>
        </w:rPr>
        <w:t xml:space="preserve">ДОПОЛНИТЕЛЬНОГО ОБРАЗОВАНИЯ ГО ЗАРЕЧНЫЙ </w:t>
      </w:r>
    </w:p>
    <w:p w:rsidR="0062749D" w:rsidRPr="0007661A" w:rsidRDefault="0062749D" w:rsidP="0062749D">
      <w:pPr>
        <w:jc w:val="center"/>
        <w:rPr>
          <w:sz w:val="28"/>
          <w:szCs w:val="28"/>
        </w:rPr>
      </w:pPr>
      <w:r w:rsidRPr="0007661A">
        <w:rPr>
          <w:sz w:val="28"/>
          <w:szCs w:val="28"/>
        </w:rPr>
        <w:t>«ДЕТСКАЯ ХУДОЖЕСТВЕННАЯ ШКОЛА»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rPr>
          <w:b/>
          <w:sz w:val="28"/>
          <w:szCs w:val="28"/>
        </w:rPr>
      </w:pPr>
    </w:p>
    <w:p w:rsidR="0062749D" w:rsidRPr="0007661A" w:rsidRDefault="0062749D" w:rsidP="0062749D">
      <w:pPr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ИЗОБРАЗИТЕЛЬНОГО ИСКУССТВА «ЖИВОПИСЬ»,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«ДЕКОРАТИВНО-ПРИКЛАДНОЕ ТВОРЧЕСТВО»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 xml:space="preserve">Предметная область 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ПО.03. ПЛЕНЭРНЫЕ ЗАНЯТИЯ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36"/>
          <w:szCs w:val="36"/>
        </w:rPr>
      </w:pPr>
      <w:r w:rsidRPr="0007661A">
        <w:rPr>
          <w:b/>
          <w:sz w:val="36"/>
          <w:szCs w:val="36"/>
        </w:rPr>
        <w:t xml:space="preserve">РАБОЧАЯ ПРОГРАММА </w:t>
      </w:r>
    </w:p>
    <w:p w:rsidR="0062749D" w:rsidRPr="0007661A" w:rsidRDefault="0062749D" w:rsidP="0062749D">
      <w:pPr>
        <w:jc w:val="center"/>
        <w:rPr>
          <w:b/>
          <w:sz w:val="36"/>
          <w:szCs w:val="36"/>
        </w:rPr>
      </w:pPr>
      <w:r w:rsidRPr="0007661A">
        <w:rPr>
          <w:b/>
          <w:sz w:val="36"/>
          <w:szCs w:val="36"/>
        </w:rPr>
        <w:t xml:space="preserve">по учебному предмету </w:t>
      </w:r>
    </w:p>
    <w:p w:rsidR="0062749D" w:rsidRPr="0007661A" w:rsidRDefault="0062749D" w:rsidP="0062749D">
      <w:pPr>
        <w:jc w:val="center"/>
        <w:rPr>
          <w:b/>
          <w:sz w:val="42"/>
          <w:szCs w:val="42"/>
        </w:rPr>
      </w:pPr>
      <w:r w:rsidRPr="0007661A">
        <w:rPr>
          <w:b/>
          <w:sz w:val="42"/>
          <w:szCs w:val="42"/>
        </w:rPr>
        <w:t>ПО.03.УП.01. ПЛЕНЭР</w:t>
      </w:r>
    </w:p>
    <w:p w:rsidR="0062749D" w:rsidRPr="0007661A" w:rsidRDefault="0062749D" w:rsidP="0062749D">
      <w:pPr>
        <w:jc w:val="center"/>
        <w:rPr>
          <w:b/>
          <w:sz w:val="42"/>
          <w:szCs w:val="42"/>
        </w:rPr>
      </w:pPr>
    </w:p>
    <w:p w:rsidR="0062749D" w:rsidRPr="0007661A" w:rsidRDefault="0062749D" w:rsidP="0062749D">
      <w:pPr>
        <w:jc w:val="center"/>
        <w:rPr>
          <w:b/>
          <w:sz w:val="42"/>
          <w:szCs w:val="42"/>
        </w:rPr>
      </w:pPr>
    </w:p>
    <w:p w:rsidR="0062749D" w:rsidRPr="0007661A" w:rsidRDefault="0062749D" w:rsidP="0062749D">
      <w:pPr>
        <w:jc w:val="center"/>
        <w:rPr>
          <w:b/>
          <w:sz w:val="56"/>
          <w:szCs w:val="56"/>
        </w:rPr>
      </w:pPr>
      <w:r w:rsidRPr="0007661A">
        <w:rPr>
          <w:b/>
          <w:sz w:val="56"/>
          <w:szCs w:val="56"/>
        </w:rPr>
        <w:t>3,4 классы</w:t>
      </w: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</w:p>
    <w:p w:rsidR="0062749D" w:rsidRPr="0007661A" w:rsidRDefault="0062749D" w:rsidP="0062749D">
      <w:pPr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Заречный 2016</w:t>
      </w:r>
      <w:r w:rsidRPr="0007661A">
        <w:rPr>
          <w:sz w:val="28"/>
          <w:szCs w:val="28"/>
        </w:rPr>
        <w:t xml:space="preserve"> </w:t>
      </w:r>
    </w:p>
    <w:p w:rsidR="0062749D" w:rsidRPr="0007661A" w:rsidRDefault="0062749D" w:rsidP="0062749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sectPr w:rsidR="0062749D" w:rsidRPr="0007661A" w:rsidSect="00366A3D">
      <w:footerReference w:type="even" r:id="rId7"/>
      <w:footerReference w:type="default" r:id="rId8"/>
      <w:pgSz w:w="11906" w:h="16838"/>
      <w:pgMar w:top="1134" w:right="707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F1" w:rsidRDefault="00E455F1">
      <w:r>
        <w:separator/>
      </w:r>
    </w:p>
  </w:endnote>
  <w:endnote w:type="continuationSeparator" w:id="1">
    <w:p w:rsidR="00E455F1" w:rsidRDefault="00E4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94" w:rsidRDefault="000C164C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E94" w:rsidRDefault="00B03E94" w:rsidP="004007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94" w:rsidRDefault="000C164C">
    <w:pPr>
      <w:pStyle w:val="a4"/>
      <w:jc w:val="center"/>
    </w:pPr>
    <w:fldSimple w:instr=" PAGE   \* MERGEFORMAT ">
      <w:r w:rsidR="0007661A">
        <w:rPr>
          <w:noProof/>
        </w:rPr>
        <w:t>2</w:t>
      </w:r>
    </w:fldSimple>
  </w:p>
  <w:p w:rsidR="00B03E94" w:rsidRDefault="00B03E94" w:rsidP="004007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F1" w:rsidRDefault="00E455F1">
      <w:r>
        <w:separator/>
      </w:r>
    </w:p>
  </w:footnote>
  <w:footnote w:type="continuationSeparator" w:id="1">
    <w:p w:rsidR="00E455F1" w:rsidRDefault="00E45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1A1"/>
    <w:multiLevelType w:val="hybridMultilevel"/>
    <w:tmpl w:val="3D10F572"/>
    <w:lvl w:ilvl="0" w:tplc="9E188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451C8"/>
    <w:multiLevelType w:val="hybridMultilevel"/>
    <w:tmpl w:val="2F40195A"/>
    <w:lvl w:ilvl="0" w:tplc="9E188E4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C31706A"/>
    <w:multiLevelType w:val="hybridMultilevel"/>
    <w:tmpl w:val="C85E7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C32B35"/>
    <w:multiLevelType w:val="hybridMultilevel"/>
    <w:tmpl w:val="A59A6E5E"/>
    <w:lvl w:ilvl="0" w:tplc="9ABE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C93212"/>
    <w:multiLevelType w:val="hybridMultilevel"/>
    <w:tmpl w:val="0DA4A426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536DD"/>
    <w:multiLevelType w:val="hybridMultilevel"/>
    <w:tmpl w:val="D1D4381A"/>
    <w:lvl w:ilvl="0" w:tplc="9E188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C257EA"/>
    <w:multiLevelType w:val="hybridMultilevel"/>
    <w:tmpl w:val="FC2EFC62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1330"/>
    <w:multiLevelType w:val="hybridMultilevel"/>
    <w:tmpl w:val="154C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88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728BF"/>
    <w:multiLevelType w:val="hybridMultilevel"/>
    <w:tmpl w:val="C85E7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C93AF8"/>
    <w:multiLevelType w:val="hybridMultilevel"/>
    <w:tmpl w:val="04847552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677996"/>
    <w:multiLevelType w:val="hybridMultilevel"/>
    <w:tmpl w:val="8FDA397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5B2D"/>
    <w:multiLevelType w:val="multilevel"/>
    <w:tmpl w:val="605051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5DC87FE9"/>
    <w:multiLevelType w:val="hybridMultilevel"/>
    <w:tmpl w:val="C85E7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2B05FA"/>
    <w:multiLevelType w:val="hybridMultilevel"/>
    <w:tmpl w:val="08BA3E5A"/>
    <w:lvl w:ilvl="0" w:tplc="9E188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053D49"/>
    <w:multiLevelType w:val="hybridMultilevel"/>
    <w:tmpl w:val="AB6A74CC"/>
    <w:lvl w:ilvl="0" w:tplc="9E188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9436F6"/>
    <w:multiLevelType w:val="hybridMultilevel"/>
    <w:tmpl w:val="C85E7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C75C1A"/>
    <w:multiLevelType w:val="hybridMultilevel"/>
    <w:tmpl w:val="3B0A6FB2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472B8"/>
    <w:multiLevelType w:val="hybridMultilevel"/>
    <w:tmpl w:val="845E8E78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75135"/>
    <w:multiLevelType w:val="hybridMultilevel"/>
    <w:tmpl w:val="6214055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 w:numId="10">
    <w:abstractNumId w:val="8"/>
  </w:num>
  <w:num w:numId="11">
    <w:abstractNumId w:val="0"/>
  </w:num>
  <w:num w:numId="12">
    <w:abstractNumId w:val="17"/>
  </w:num>
  <w:num w:numId="13">
    <w:abstractNumId w:val="6"/>
  </w:num>
  <w:num w:numId="14">
    <w:abstractNumId w:val="16"/>
  </w:num>
  <w:num w:numId="15">
    <w:abstractNumId w:val="5"/>
  </w:num>
  <w:num w:numId="16">
    <w:abstractNumId w:val="12"/>
  </w:num>
  <w:num w:numId="17">
    <w:abstractNumId w:val="10"/>
  </w:num>
  <w:num w:numId="18">
    <w:abstractNumId w:val="1"/>
  </w:num>
  <w:num w:numId="19">
    <w:abstractNumId w:val="19"/>
  </w:num>
  <w:num w:numId="20">
    <w:abstractNumId w:val="7"/>
  </w:num>
  <w:num w:numId="21">
    <w:abstractNumId w:val="20"/>
  </w:num>
  <w:num w:numId="22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7661A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64C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0E16"/>
    <w:rsid w:val="00151466"/>
    <w:rsid w:val="001518F8"/>
    <w:rsid w:val="00152B80"/>
    <w:rsid w:val="00154487"/>
    <w:rsid w:val="001551F9"/>
    <w:rsid w:val="00157746"/>
    <w:rsid w:val="00162C13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14AE"/>
    <w:rsid w:val="001A3468"/>
    <w:rsid w:val="001A3B2D"/>
    <w:rsid w:val="001A4213"/>
    <w:rsid w:val="001A5253"/>
    <w:rsid w:val="001A5454"/>
    <w:rsid w:val="001A60D0"/>
    <w:rsid w:val="001A63B9"/>
    <w:rsid w:val="001A7141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D4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1FB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41C7"/>
    <w:rsid w:val="002A5733"/>
    <w:rsid w:val="002A5A14"/>
    <w:rsid w:val="002A62B2"/>
    <w:rsid w:val="002B0A6E"/>
    <w:rsid w:val="002B0D86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3A64"/>
    <w:rsid w:val="00304B5D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4FE"/>
    <w:rsid w:val="00351B31"/>
    <w:rsid w:val="003545BD"/>
    <w:rsid w:val="0035550F"/>
    <w:rsid w:val="00355A79"/>
    <w:rsid w:val="003568C4"/>
    <w:rsid w:val="0036001E"/>
    <w:rsid w:val="0036016C"/>
    <w:rsid w:val="00360359"/>
    <w:rsid w:val="003604E0"/>
    <w:rsid w:val="0036126D"/>
    <w:rsid w:val="00366A3D"/>
    <w:rsid w:val="0037311E"/>
    <w:rsid w:val="003739D9"/>
    <w:rsid w:val="00375612"/>
    <w:rsid w:val="0038055B"/>
    <w:rsid w:val="00383089"/>
    <w:rsid w:val="00393623"/>
    <w:rsid w:val="003938CD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3CA1"/>
    <w:rsid w:val="00444C3B"/>
    <w:rsid w:val="00447716"/>
    <w:rsid w:val="0045172A"/>
    <w:rsid w:val="004537D2"/>
    <w:rsid w:val="00453D6C"/>
    <w:rsid w:val="0045580A"/>
    <w:rsid w:val="00456DE7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27B4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1081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112B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13D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0CDA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07D89"/>
    <w:rsid w:val="00612A8D"/>
    <w:rsid w:val="006151F8"/>
    <w:rsid w:val="00615FE2"/>
    <w:rsid w:val="00616D94"/>
    <w:rsid w:val="00617E5E"/>
    <w:rsid w:val="0062094A"/>
    <w:rsid w:val="006211C1"/>
    <w:rsid w:val="006220A6"/>
    <w:rsid w:val="0062749D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20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5634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1E07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2A1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1878"/>
    <w:rsid w:val="00871DAD"/>
    <w:rsid w:val="00872060"/>
    <w:rsid w:val="0087527C"/>
    <w:rsid w:val="0088015E"/>
    <w:rsid w:val="00882432"/>
    <w:rsid w:val="008831E1"/>
    <w:rsid w:val="0088460E"/>
    <w:rsid w:val="00885A6F"/>
    <w:rsid w:val="008871D6"/>
    <w:rsid w:val="00887E07"/>
    <w:rsid w:val="008905D9"/>
    <w:rsid w:val="00892F31"/>
    <w:rsid w:val="008954F9"/>
    <w:rsid w:val="00896BC0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1CE4"/>
    <w:rsid w:val="009029EB"/>
    <w:rsid w:val="00903D75"/>
    <w:rsid w:val="00904F97"/>
    <w:rsid w:val="00906E8A"/>
    <w:rsid w:val="00910FC0"/>
    <w:rsid w:val="00911339"/>
    <w:rsid w:val="00911EA3"/>
    <w:rsid w:val="00916C9E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437C"/>
    <w:rsid w:val="00945C8B"/>
    <w:rsid w:val="00950AD4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4CD1"/>
    <w:rsid w:val="00996A09"/>
    <w:rsid w:val="00997C1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23BE"/>
    <w:rsid w:val="009D35F4"/>
    <w:rsid w:val="009D6FFF"/>
    <w:rsid w:val="009E13DD"/>
    <w:rsid w:val="009E2671"/>
    <w:rsid w:val="009E34B5"/>
    <w:rsid w:val="009E6F43"/>
    <w:rsid w:val="009F0091"/>
    <w:rsid w:val="009F29F3"/>
    <w:rsid w:val="00A01077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0218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BE7"/>
    <w:rsid w:val="00AC07DF"/>
    <w:rsid w:val="00AD1E17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2704"/>
    <w:rsid w:val="00B03D32"/>
    <w:rsid w:val="00B03E94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39E2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8B0"/>
    <w:rsid w:val="00B43166"/>
    <w:rsid w:val="00B43742"/>
    <w:rsid w:val="00B459D1"/>
    <w:rsid w:val="00B45FCE"/>
    <w:rsid w:val="00B47373"/>
    <w:rsid w:val="00B529C0"/>
    <w:rsid w:val="00B5354B"/>
    <w:rsid w:val="00B53C9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5C3"/>
    <w:rsid w:val="00B82674"/>
    <w:rsid w:val="00B830B8"/>
    <w:rsid w:val="00B84FA0"/>
    <w:rsid w:val="00B853A0"/>
    <w:rsid w:val="00B93193"/>
    <w:rsid w:val="00B93913"/>
    <w:rsid w:val="00B94560"/>
    <w:rsid w:val="00B97719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08A1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420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0231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07580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5D1E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41BB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37C0C"/>
    <w:rsid w:val="00E403AA"/>
    <w:rsid w:val="00E455F1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871C0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10E1"/>
    <w:rsid w:val="00F0365B"/>
    <w:rsid w:val="00F03EFD"/>
    <w:rsid w:val="00F05A31"/>
    <w:rsid w:val="00F07E01"/>
    <w:rsid w:val="00F106AA"/>
    <w:rsid w:val="00F10CE1"/>
    <w:rsid w:val="00F1224B"/>
    <w:rsid w:val="00F131D6"/>
    <w:rsid w:val="00F15B22"/>
    <w:rsid w:val="00F15C01"/>
    <w:rsid w:val="00F201BD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4C8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84AA7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E7E19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A2E9E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007FC"/>
    <w:rPr>
      <w:rFonts w:cs="Times New Roman"/>
    </w:rPr>
  </w:style>
  <w:style w:type="paragraph" w:customStyle="1" w:styleId="c0c23c4">
    <w:name w:val="c0 c23 c4"/>
    <w:basedOn w:val="a"/>
    <w:uiPriority w:val="99"/>
    <w:rsid w:val="00730653"/>
    <w:pPr>
      <w:spacing w:before="90" w:after="90"/>
    </w:pPr>
  </w:style>
  <w:style w:type="paragraph" w:customStyle="1" w:styleId="Style6">
    <w:name w:val="Style6"/>
    <w:basedOn w:val="a"/>
    <w:uiPriority w:val="99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sid w:val="00AB3AC4"/>
    <w:rPr>
      <w:rFonts w:ascii="Times New Roman" w:hAnsi="Times New Roman"/>
      <w:b/>
      <w:sz w:val="20"/>
    </w:rPr>
  </w:style>
  <w:style w:type="paragraph" w:customStyle="1" w:styleId="Body1">
    <w:name w:val="Body 1"/>
    <w:uiPriority w:val="99"/>
    <w:rsid w:val="00444C3B"/>
    <w:pPr>
      <w:suppressAutoHyphens/>
    </w:pPr>
    <w:rPr>
      <w:rFonts w:ascii="Helvetica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uiPriority w:val="99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basedOn w:val="a0"/>
    <w:uiPriority w:val="99"/>
    <w:qFormat/>
    <w:rsid w:val="00444C3B"/>
    <w:rPr>
      <w:rFonts w:cs="Times New Roman"/>
      <w:i/>
    </w:rPr>
  </w:style>
  <w:style w:type="paragraph" w:styleId="a8">
    <w:name w:val="Body Text"/>
    <w:basedOn w:val="a"/>
    <w:link w:val="a9"/>
    <w:uiPriority w:val="99"/>
    <w:rsid w:val="00DD403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DD4033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A2E9E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02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6594</Words>
  <Characters>37590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user</cp:lastModifiedBy>
  <cp:revision>35</cp:revision>
  <cp:lastPrinted>2017-05-17T05:22:00Z</cp:lastPrinted>
  <dcterms:created xsi:type="dcterms:W3CDTF">2013-02-11T11:52:00Z</dcterms:created>
  <dcterms:modified xsi:type="dcterms:W3CDTF">2018-05-24T04:24:00Z</dcterms:modified>
</cp:coreProperties>
</file>