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19" w:rsidRDefault="00680F1C">
      <w:pPr>
        <w:spacing w:line="312" w:lineRule="auto"/>
        <w:jc w:val="center"/>
      </w:pPr>
      <w:r>
        <w:rPr>
          <w:rFonts w:ascii="Liberation Serif" w:hAnsi="Liberation Serif"/>
          <w:sz w:val="28"/>
          <w:szCs w:val="28"/>
        </w:rPr>
        <w:object w:dxaOrig="795" w:dyaOrig="1005" w14:anchorId="0310F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50.5pt;visibility:visible;mso-wrap-style:square" o:ole="">
            <v:imagedata r:id="rId6" o:title=""/>
          </v:shape>
          <o:OLEObject Type="Embed" ProgID="Word.Document.8" ShapeID="Object 1" DrawAspect="Content" ObjectID="_1705295194" r:id="rId7"/>
        </w:object>
      </w:r>
    </w:p>
    <w:p w:rsidR="00680F1C" w:rsidRPr="00680F1C" w:rsidRDefault="00680F1C" w:rsidP="00680F1C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r w:rsidRPr="00680F1C">
        <w:rPr>
          <w:rFonts w:ascii="Liberation Serif" w:hAnsi="Liberation Serif"/>
          <w:caps/>
          <w:sz w:val="28"/>
          <w:szCs w:val="28"/>
        </w:rPr>
        <w:t>администрация  Городского  округа  Заречный</w:t>
      </w:r>
    </w:p>
    <w:p w:rsidR="00680F1C" w:rsidRPr="00680F1C" w:rsidRDefault="00680F1C" w:rsidP="00680F1C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 w:rsidRPr="00680F1C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680F1C" w:rsidRPr="00680F1C" w:rsidRDefault="00680F1C" w:rsidP="00680F1C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8"/>
        </w:rPr>
      </w:pPr>
      <w:r w:rsidRPr="00680F1C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16DB4A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680F1C" w:rsidRPr="00680F1C" w:rsidRDefault="00680F1C" w:rsidP="00680F1C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680F1C" w:rsidRPr="00680F1C" w:rsidRDefault="00680F1C" w:rsidP="00680F1C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680F1C" w:rsidRPr="00680F1C" w:rsidRDefault="00680F1C" w:rsidP="00680F1C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4"/>
        </w:rPr>
      </w:pPr>
      <w:r w:rsidRPr="00680F1C">
        <w:rPr>
          <w:rFonts w:ascii="Liberation Serif" w:hAnsi="Liberation Serif"/>
          <w:sz w:val="24"/>
        </w:rPr>
        <w:t>от__</w:t>
      </w:r>
      <w:r w:rsidR="004036ED">
        <w:rPr>
          <w:rFonts w:ascii="Liberation Serif" w:hAnsi="Liberation Serif"/>
          <w:sz w:val="24"/>
          <w:u w:val="single"/>
        </w:rPr>
        <w:t>01.02.2022</w:t>
      </w:r>
      <w:r w:rsidRPr="00680F1C">
        <w:rPr>
          <w:rFonts w:ascii="Liberation Serif" w:hAnsi="Liberation Serif"/>
          <w:sz w:val="24"/>
        </w:rPr>
        <w:t>___  №  ___</w:t>
      </w:r>
      <w:r w:rsidR="004036ED">
        <w:rPr>
          <w:rFonts w:ascii="Liberation Serif" w:hAnsi="Liberation Serif"/>
          <w:sz w:val="24"/>
          <w:u w:val="single"/>
        </w:rPr>
        <w:t>103-П</w:t>
      </w:r>
      <w:bookmarkStart w:id="0" w:name="_GoBack"/>
      <w:bookmarkEnd w:id="0"/>
      <w:r w:rsidRPr="00680F1C">
        <w:rPr>
          <w:rFonts w:ascii="Liberation Serif" w:hAnsi="Liberation Serif"/>
          <w:sz w:val="24"/>
        </w:rPr>
        <w:t>___</w:t>
      </w:r>
    </w:p>
    <w:p w:rsidR="00680F1C" w:rsidRPr="00680F1C" w:rsidRDefault="00680F1C" w:rsidP="00680F1C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680F1C" w:rsidRPr="00680F1C" w:rsidRDefault="00680F1C" w:rsidP="00680F1C">
      <w:pPr>
        <w:widowControl/>
        <w:suppressAutoHyphens w:val="0"/>
        <w:autoSpaceDN/>
        <w:ind w:right="5812"/>
        <w:jc w:val="center"/>
        <w:textAlignment w:val="auto"/>
        <w:rPr>
          <w:rFonts w:ascii="Liberation Serif" w:hAnsi="Liberation Serif"/>
          <w:sz w:val="24"/>
          <w:szCs w:val="24"/>
        </w:rPr>
      </w:pPr>
      <w:r w:rsidRPr="00680F1C">
        <w:rPr>
          <w:rFonts w:ascii="Liberation Serif" w:hAnsi="Liberation Serif"/>
          <w:sz w:val="24"/>
          <w:szCs w:val="24"/>
        </w:rPr>
        <w:t>г. Заречный</w:t>
      </w:r>
    </w:p>
    <w:p w:rsidR="00680F1C" w:rsidRDefault="00680F1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80F1C" w:rsidRDefault="00680F1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F2519" w:rsidRDefault="00680F1C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 временной организации образовательного процесса в муниципальных общеобразовательных организациях и организациях дополнительного образования с применением дистанционных технологий и электронного обучения</w:t>
      </w:r>
    </w:p>
    <w:p w:rsidR="002F2519" w:rsidRDefault="002F2519">
      <w:pPr>
        <w:rPr>
          <w:rFonts w:ascii="Liberation Serif" w:hAnsi="Liberation Serif"/>
          <w:sz w:val="28"/>
          <w:szCs w:val="28"/>
        </w:rPr>
      </w:pPr>
    </w:p>
    <w:p w:rsidR="002F2519" w:rsidRDefault="00680F1C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Liberation Serif" w:hAnsi="Liberation Serif"/>
          <w:sz w:val="28"/>
          <w:szCs w:val="28"/>
        </w:rPr>
        <w:br/>
        <w:t>от 29 декабря 2012 года № 273-ФЗ «Об образовании в Российской Федерации»,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</w:t>
      </w:r>
      <w:r>
        <w:rPr>
          <w:rFonts w:ascii="Liberation Serif" w:hAnsi="Liberation Serif"/>
          <w:sz w:val="28"/>
          <w:szCs w:val="28"/>
          <w:lang w:val="en-US"/>
        </w:rPr>
        <w:t>nCoV</w:t>
      </w:r>
      <w:r>
        <w:rPr>
          <w:rFonts w:ascii="Liberation Serif" w:hAnsi="Liberation Serif"/>
          <w:sz w:val="28"/>
          <w:szCs w:val="28"/>
        </w:rPr>
        <w:t xml:space="preserve">)», </w:t>
      </w:r>
      <w:r>
        <w:rPr>
          <w:rFonts w:ascii="Liberation Serif" w:hAnsi="Liberation Serif"/>
          <w:bCs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целях обеспечения санитарно-эпидемиологического благополучия обучающихся</w:t>
      </w:r>
      <w:r>
        <w:rPr>
          <w:rFonts w:ascii="Liberation Serif" w:hAnsi="Liberation Serif"/>
          <w:bCs/>
          <w:sz w:val="28"/>
          <w:szCs w:val="28"/>
        </w:rPr>
        <w:t>, на основании ст. ст.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28, 31 Устава городского округа Заречный администрация городского округа Заречный</w:t>
      </w:r>
    </w:p>
    <w:p w:rsidR="002F2519" w:rsidRDefault="00680F1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1. Руководителям муниципальных общеобразовательных организаций </w:t>
      </w:r>
      <w:r>
        <w:rPr>
          <w:rFonts w:ascii="Liberation Serif" w:hAnsi="Liberation Serif"/>
          <w:sz w:val="28"/>
          <w:szCs w:val="28"/>
        </w:rPr>
        <w:br/>
        <w:t>со 2 по 16 февраля 2022 года:</w:t>
      </w:r>
    </w:p>
    <w:p w:rsidR="002F2519" w:rsidRDefault="00680F1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организовать учебный процесс для обучающихся 2-8-х классов с применением дистанционных технологий и электронного обучения, позволяющих обеспечить взаимодействие обучающихся и педагогических работников опосредованно (на расстоянии).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2) организовать учебный процесс для обучающихся 1-х, 9-11-х классов в соответствии с утвержденным в образовательных организациях учебным календарным графиком в очном режиме при соблюдении противоэпидемических мер;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3) провести корректировку учебного календарного графика в связи с переводом на дистанционный режим функционирования с учетом необходимости обеспечения требований федеральных государственных образовательных стандартов;</w:t>
      </w:r>
    </w:p>
    <w:p w:rsidR="002F2519" w:rsidRDefault="00680F1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при организации образовательного процесса с использованием дистанционных образовательных технологий и электронного обучения обеспечить: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бесперебойное функционирование образовательных организаций при переводе работников на дистанционную форму работы с учетом эпидемиологической ситуации;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консультирование обучающихся и их родителей (законных представителей) по вопросам осуществления образовательного процесса;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уведомление родителей (законных представителей) обучающихся о переходе на дистанционный режим функционирования образовательных организаций в срок до 2 февраля 2022 года;</w:t>
      </w:r>
    </w:p>
    <w:p w:rsidR="002F2519" w:rsidRDefault="00680F1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реализацию ежедневного мониторинга выполнения образовательных программ, в том числе контроль посещаемости занятий;</w:t>
      </w:r>
    </w:p>
    <w:p w:rsidR="002F2519" w:rsidRDefault="00680F1C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технологий.</w:t>
      </w:r>
    </w:p>
    <w:p w:rsidR="002F2519" w:rsidRDefault="00680F1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2. Руководителям организаций всех форм собственности дополнительного образования организовать реализацию образовательных программ с применением дистанционных технологий со 2 февраля по 16 февраля 2022 года.</w:t>
      </w:r>
    </w:p>
    <w:p w:rsidR="002F2519" w:rsidRDefault="00680F1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Заречный по социальным вопросам Т.Л. Соломеину.</w:t>
      </w:r>
    </w:p>
    <w:p w:rsidR="002F2519" w:rsidRDefault="00680F1C">
      <w:pPr>
        <w:pStyle w:val="ConsPlusNormal"/>
        <w:tabs>
          <w:tab w:val="left" w:pos="284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4. Разместить настоящее постановление на официальном сайте городского округа Заречный (</w:t>
      </w:r>
      <w:hyperlink r:id="rId8" w:history="1">
        <w:r>
          <w:rPr>
            <w:rStyle w:val="ad"/>
            <w:rFonts w:ascii="Liberation Serif" w:hAnsi="Liberation Serif" w:cs="Times New Roman"/>
            <w:color w:val="auto"/>
            <w:sz w:val="28"/>
            <w:szCs w:val="28"/>
            <w:u w:val="none"/>
          </w:rPr>
          <w:t>www.gorod-zarechny.ru</w:t>
        </w:r>
      </w:hyperlink>
      <w:r>
        <w:rPr>
          <w:rFonts w:ascii="Liberation Serif" w:hAnsi="Liberation Serif" w:cs="Times New Roman"/>
          <w:sz w:val="28"/>
          <w:szCs w:val="28"/>
        </w:rPr>
        <w:t>).</w:t>
      </w:r>
    </w:p>
    <w:p w:rsidR="002F2519" w:rsidRDefault="002F251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2519" w:rsidRDefault="002F2519">
      <w:pPr>
        <w:ind w:firstLine="709"/>
        <w:rPr>
          <w:rFonts w:ascii="Liberation Serif" w:hAnsi="Liberation Serif"/>
          <w:sz w:val="28"/>
          <w:szCs w:val="28"/>
        </w:rPr>
      </w:pPr>
    </w:p>
    <w:p w:rsidR="002F2519" w:rsidRDefault="00680F1C">
      <w:pPr>
        <w:ind w:right="-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2F2519" w:rsidRDefault="00680F1C">
      <w:pPr>
        <w:ind w:right="-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округа Заречный                                                                   А.В. Захарцев</w:t>
      </w:r>
    </w:p>
    <w:p w:rsidR="002F2519" w:rsidRDefault="002F2519">
      <w:pPr>
        <w:pStyle w:val="ConsPlusNormal"/>
        <w:widowControl/>
        <w:ind w:left="5387" w:firstLine="0"/>
        <w:rPr>
          <w:rFonts w:ascii="Liberation Serif" w:hAnsi="Liberation Serif" w:cs="Times New Roman"/>
          <w:sz w:val="28"/>
          <w:szCs w:val="28"/>
        </w:rPr>
      </w:pPr>
    </w:p>
    <w:p w:rsidR="002F2519" w:rsidRDefault="002F2519">
      <w:pPr>
        <w:ind w:left="5387"/>
        <w:rPr>
          <w:rFonts w:ascii="Liberation Serif" w:hAnsi="Liberation Serif"/>
          <w:bCs/>
          <w:sz w:val="28"/>
          <w:szCs w:val="28"/>
        </w:rPr>
      </w:pPr>
    </w:p>
    <w:p w:rsidR="002F2519" w:rsidRDefault="002F2519">
      <w:pPr>
        <w:ind w:left="5387"/>
        <w:rPr>
          <w:rFonts w:ascii="Liberation Serif" w:hAnsi="Liberation Serif"/>
          <w:bCs/>
          <w:sz w:val="28"/>
          <w:szCs w:val="28"/>
        </w:rPr>
      </w:pPr>
    </w:p>
    <w:sectPr w:rsidR="002F2519">
      <w:headerReference w:type="default" r:id="rId9"/>
      <w:pgSz w:w="11907" w:h="16840"/>
      <w:pgMar w:top="1134" w:right="567" w:bottom="1134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3A" w:rsidRDefault="0040643A">
      <w:r>
        <w:separator/>
      </w:r>
    </w:p>
  </w:endnote>
  <w:endnote w:type="continuationSeparator" w:id="0">
    <w:p w:rsidR="0040643A" w:rsidRDefault="004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3A" w:rsidRDefault="0040643A">
      <w:r>
        <w:rPr>
          <w:color w:val="000000"/>
        </w:rPr>
        <w:separator/>
      </w:r>
    </w:p>
  </w:footnote>
  <w:footnote w:type="continuationSeparator" w:id="0">
    <w:p w:rsidR="0040643A" w:rsidRDefault="0040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CC" w:rsidRPr="00680F1C" w:rsidRDefault="00680F1C">
    <w:pPr>
      <w:pStyle w:val="a8"/>
      <w:jc w:val="center"/>
      <w:rPr>
        <w:sz w:val="28"/>
      </w:rPr>
    </w:pPr>
    <w:r w:rsidRPr="00680F1C">
      <w:rPr>
        <w:sz w:val="28"/>
      </w:rPr>
      <w:fldChar w:fldCharType="begin"/>
    </w:r>
    <w:r w:rsidRPr="00680F1C">
      <w:rPr>
        <w:sz w:val="28"/>
      </w:rPr>
      <w:instrText xml:space="preserve"> PAGE </w:instrText>
    </w:r>
    <w:r w:rsidRPr="00680F1C">
      <w:rPr>
        <w:sz w:val="28"/>
      </w:rPr>
      <w:fldChar w:fldCharType="separate"/>
    </w:r>
    <w:r w:rsidR="004036ED">
      <w:rPr>
        <w:noProof/>
        <w:sz w:val="28"/>
      </w:rPr>
      <w:t>2</w:t>
    </w:r>
    <w:r w:rsidRPr="00680F1C">
      <w:rPr>
        <w:sz w:val="28"/>
      </w:rPr>
      <w:fldChar w:fldCharType="end"/>
    </w:r>
  </w:p>
  <w:p w:rsidR="008728CC" w:rsidRDefault="004064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9"/>
    <w:rsid w:val="002F2519"/>
    <w:rsid w:val="004036ED"/>
    <w:rsid w:val="0040643A"/>
    <w:rsid w:val="00680F1C"/>
    <w:rsid w:val="00D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3C48"/>
  <w15:docId w15:val="{B3B97CE0-7D60-484E-91A9-1C7ACF8D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styleId="ac">
    <w:name w:val="Strong"/>
    <w:rPr>
      <w:b/>
      <w:bCs/>
    </w:rPr>
  </w:style>
  <w:style w:type="character" w:styleId="a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zarechny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2;&#1086;&#1073;_&#1088;&#1072;&#1073;&#1086;&#1090;&#1072;\&#1044;&#1057;&#1055;\&#1086;&#1092;&#1086;&#1088;&#1084;&#1083;&#1077;&#1085;&#1080;&#1077;%20&#1076;&#1086;&#1082;&#1091;&#1084;&#1077;&#1085;&#1090;&#1086;&#1074;%20&#1044;&#1057;&#1055;\&#1040;&#1082;&#1090;&#1099;%20&#1080;%20&#1087;&#1088;&#1086;&#1090;&#1086;&#1082;&#1086;&#1083;&#1099;%20&#1069;&#1050;%20&#1085;&#1072;%20&#1091;&#1085;&#1080;&#1095;&#1090;&#1086;&#1078;&#1077;&#1085;&#1080;&#1077;%20&#1044;&#1057;&#1055;\F075F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F075FF44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Ольга Измоденова</cp:lastModifiedBy>
  <cp:revision>3</cp:revision>
  <cp:lastPrinted>2022-02-01T11:51:00Z</cp:lastPrinted>
  <dcterms:created xsi:type="dcterms:W3CDTF">2022-02-01T11:52:00Z</dcterms:created>
  <dcterms:modified xsi:type="dcterms:W3CDTF">2022-02-02T03:04:00Z</dcterms:modified>
</cp:coreProperties>
</file>