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675"/>
        <w:gridCol w:w="8221"/>
        <w:gridCol w:w="674"/>
      </w:tblGrid>
      <w:tr w:rsidR="00E76C35" w:rsidTr="00FA2991">
        <w:tc>
          <w:tcPr>
            <w:tcW w:w="9571" w:type="dxa"/>
            <w:gridSpan w:val="3"/>
          </w:tcPr>
          <w:p w:rsidR="008F2FB9" w:rsidRDefault="008F2FB9" w:rsidP="008F2FB9">
            <w:pPr>
              <w:jc w:val="center"/>
              <w:rPr>
                <w:sz w:val="28"/>
                <w:szCs w:val="28"/>
              </w:rPr>
            </w:pPr>
            <w:r w:rsidRPr="00E9030D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БЮДЖЕТНОЕ</w:t>
            </w:r>
            <w:r w:rsidRPr="00E9030D">
              <w:rPr>
                <w:sz w:val="28"/>
                <w:szCs w:val="28"/>
              </w:rPr>
              <w:t xml:space="preserve"> УЧРЕЖДЕНИЕ </w:t>
            </w:r>
          </w:p>
          <w:p w:rsidR="008F2FB9" w:rsidRDefault="008F2FB9" w:rsidP="008F2FB9">
            <w:pPr>
              <w:jc w:val="center"/>
              <w:rPr>
                <w:sz w:val="28"/>
                <w:szCs w:val="28"/>
              </w:rPr>
            </w:pPr>
            <w:r w:rsidRPr="00E9030D">
              <w:rPr>
                <w:sz w:val="28"/>
                <w:szCs w:val="28"/>
              </w:rPr>
              <w:t xml:space="preserve">ДОПОЛНИТЕЛЬНОГО ОБРАЗОВАНИЯ ГО ЗАРЕЧНЫЙ </w:t>
            </w:r>
          </w:p>
          <w:p w:rsidR="008F2FB9" w:rsidRPr="00E9030D" w:rsidRDefault="008F2FB9" w:rsidP="008F2FB9">
            <w:pPr>
              <w:jc w:val="center"/>
              <w:rPr>
                <w:sz w:val="28"/>
                <w:szCs w:val="28"/>
              </w:rPr>
            </w:pPr>
            <w:r w:rsidRPr="00E9030D">
              <w:rPr>
                <w:sz w:val="28"/>
                <w:szCs w:val="28"/>
              </w:rPr>
              <w:t>«ДЕТСКАЯ ХУДОЖЕСТВЕННАЯ ШКОЛА»</w:t>
            </w:r>
          </w:p>
          <w:p w:rsidR="00E76C35" w:rsidRDefault="00E76C35" w:rsidP="00183E34"/>
          <w:p w:rsidR="00E76C35" w:rsidRDefault="00E76C35" w:rsidP="00183E34"/>
          <w:p w:rsidR="00E76C35" w:rsidRDefault="00E76C35" w:rsidP="00183E34"/>
          <w:p w:rsidR="00E76C35" w:rsidRDefault="00E76C35" w:rsidP="00183E34"/>
          <w:p w:rsidR="00E76C35" w:rsidRDefault="00E76C35" w:rsidP="00183E34"/>
          <w:p w:rsidR="00E76C35" w:rsidRDefault="00E76C35" w:rsidP="00183E34"/>
          <w:p w:rsidR="00E76C35" w:rsidRDefault="00E76C35" w:rsidP="00183E34"/>
          <w:p w:rsidR="00E76C35" w:rsidRDefault="00E76C35" w:rsidP="00183E34"/>
          <w:p w:rsidR="00E76C35" w:rsidRDefault="00E76C35" w:rsidP="00183E34"/>
          <w:p w:rsidR="00E76C35" w:rsidRDefault="00E76C35" w:rsidP="00183E34"/>
          <w:p w:rsidR="00E76C35" w:rsidRPr="00CD31A2" w:rsidRDefault="00E76C35" w:rsidP="00183E34"/>
        </w:tc>
      </w:tr>
      <w:tr w:rsidR="00E76C35" w:rsidTr="00FA2991">
        <w:tc>
          <w:tcPr>
            <w:tcW w:w="675" w:type="dxa"/>
          </w:tcPr>
          <w:p w:rsidR="00E76C35" w:rsidRPr="00CD31A2" w:rsidRDefault="00E76C35" w:rsidP="00183E34"/>
        </w:tc>
        <w:tc>
          <w:tcPr>
            <w:tcW w:w="8222" w:type="dxa"/>
          </w:tcPr>
          <w:p w:rsidR="00B36729" w:rsidRDefault="00E76C35" w:rsidP="00FA2991">
            <w:pPr>
              <w:jc w:val="center"/>
              <w:rPr>
                <w:b/>
                <w:sz w:val="28"/>
                <w:szCs w:val="28"/>
              </w:rPr>
            </w:pPr>
            <w:r w:rsidRPr="00FA2991">
              <w:rPr>
                <w:b/>
                <w:sz w:val="28"/>
                <w:szCs w:val="28"/>
              </w:rPr>
              <w:t>ДОПОЛНИТЕЛЬН</w:t>
            </w:r>
            <w:r w:rsidR="00E95208">
              <w:rPr>
                <w:b/>
                <w:sz w:val="28"/>
                <w:szCs w:val="28"/>
              </w:rPr>
              <w:t>АЯ</w:t>
            </w:r>
            <w:r w:rsidRPr="00FA2991">
              <w:rPr>
                <w:b/>
                <w:sz w:val="28"/>
                <w:szCs w:val="28"/>
              </w:rPr>
              <w:t xml:space="preserve"> ПРЕДПРОФЕССИОНАЛЬН</w:t>
            </w:r>
            <w:r w:rsidR="00E95208">
              <w:rPr>
                <w:b/>
                <w:sz w:val="28"/>
                <w:szCs w:val="28"/>
              </w:rPr>
              <w:t>АЯ</w:t>
            </w:r>
            <w:r w:rsidRPr="00FA2991">
              <w:rPr>
                <w:b/>
                <w:sz w:val="28"/>
                <w:szCs w:val="28"/>
              </w:rPr>
              <w:t xml:space="preserve"> ОБЩЕОБРАЗОВАТЕЛЬН</w:t>
            </w:r>
            <w:r w:rsidR="00E95208">
              <w:rPr>
                <w:b/>
                <w:sz w:val="28"/>
                <w:szCs w:val="28"/>
              </w:rPr>
              <w:t>АЯ</w:t>
            </w:r>
            <w:r w:rsidRPr="00FA2991">
              <w:rPr>
                <w:b/>
                <w:sz w:val="28"/>
                <w:szCs w:val="28"/>
              </w:rPr>
              <w:t xml:space="preserve"> ПРОГРАММ</w:t>
            </w:r>
            <w:r w:rsidR="00E95208">
              <w:rPr>
                <w:b/>
                <w:sz w:val="28"/>
                <w:szCs w:val="28"/>
              </w:rPr>
              <w:t>А</w:t>
            </w:r>
            <w:r w:rsidRPr="00FA2991">
              <w:rPr>
                <w:b/>
                <w:sz w:val="28"/>
                <w:szCs w:val="28"/>
              </w:rPr>
              <w:t xml:space="preserve"> В ОБЛАСТИ ИЗОБРАЗИТЕЛЬНОГО ИСКУССТВА </w:t>
            </w:r>
          </w:p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  <w:r w:rsidRPr="00FA2991">
              <w:rPr>
                <w:b/>
                <w:sz w:val="28"/>
                <w:szCs w:val="28"/>
              </w:rPr>
              <w:t>«ДЕКОРАТИВНО-ПРИКЛАДНОЕ ТВОРЧЕСТВО»</w:t>
            </w:r>
          </w:p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</w:p>
          <w:p w:rsidR="00E76C35" w:rsidRPr="00CD31A2" w:rsidRDefault="00E76C35" w:rsidP="00FA2991">
            <w:pPr>
              <w:jc w:val="center"/>
            </w:pPr>
          </w:p>
        </w:tc>
        <w:tc>
          <w:tcPr>
            <w:tcW w:w="674" w:type="dxa"/>
          </w:tcPr>
          <w:p w:rsidR="00E76C35" w:rsidRPr="00CD31A2" w:rsidRDefault="00E76C35" w:rsidP="00183E34"/>
        </w:tc>
      </w:tr>
      <w:tr w:rsidR="00E76C35" w:rsidTr="00FA2991">
        <w:tc>
          <w:tcPr>
            <w:tcW w:w="675" w:type="dxa"/>
          </w:tcPr>
          <w:p w:rsidR="00E76C35" w:rsidRPr="00CD31A2" w:rsidRDefault="00E76C35" w:rsidP="00183E34"/>
        </w:tc>
        <w:tc>
          <w:tcPr>
            <w:tcW w:w="8222" w:type="dxa"/>
          </w:tcPr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  <w:r w:rsidRPr="00FA2991">
              <w:rPr>
                <w:b/>
                <w:sz w:val="28"/>
                <w:szCs w:val="28"/>
              </w:rPr>
              <w:t>Предметная область</w:t>
            </w:r>
          </w:p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  <w:r w:rsidRPr="00FA2991">
              <w:rPr>
                <w:b/>
                <w:sz w:val="28"/>
                <w:szCs w:val="28"/>
              </w:rPr>
              <w:t>ПО.02. ИСТОРИЯ ИСКУССТВ</w:t>
            </w:r>
          </w:p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</w:p>
          <w:p w:rsidR="00E76C35" w:rsidRDefault="00E76C35" w:rsidP="00FA2991">
            <w:pPr>
              <w:jc w:val="center"/>
            </w:pPr>
          </w:p>
          <w:p w:rsidR="00E76C35" w:rsidRDefault="00E76C35" w:rsidP="00FA2991">
            <w:pPr>
              <w:jc w:val="center"/>
            </w:pPr>
          </w:p>
          <w:p w:rsidR="00E76C35" w:rsidRPr="00CD31A2" w:rsidRDefault="00E76C35" w:rsidP="00FA2991">
            <w:pPr>
              <w:jc w:val="center"/>
            </w:pPr>
          </w:p>
        </w:tc>
        <w:tc>
          <w:tcPr>
            <w:tcW w:w="674" w:type="dxa"/>
          </w:tcPr>
          <w:p w:rsidR="00E76C35" w:rsidRPr="00CD31A2" w:rsidRDefault="00E76C35" w:rsidP="00183E34"/>
        </w:tc>
      </w:tr>
      <w:tr w:rsidR="00E76C35" w:rsidTr="00FA2991">
        <w:tc>
          <w:tcPr>
            <w:tcW w:w="675" w:type="dxa"/>
          </w:tcPr>
          <w:p w:rsidR="00E76C35" w:rsidRPr="00CD31A2" w:rsidRDefault="00E76C35" w:rsidP="00183E34"/>
        </w:tc>
        <w:tc>
          <w:tcPr>
            <w:tcW w:w="8222" w:type="dxa"/>
          </w:tcPr>
          <w:p w:rsidR="00E76C35" w:rsidRPr="00FA2991" w:rsidRDefault="00E76C35" w:rsidP="00FA2991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РАБОЧАЯ</w:t>
            </w:r>
            <w:r w:rsidRPr="00FA2991">
              <w:rPr>
                <w:b/>
                <w:sz w:val="36"/>
                <w:szCs w:val="36"/>
              </w:rPr>
              <w:t xml:space="preserve"> ПРОГРАММА </w:t>
            </w:r>
          </w:p>
        </w:tc>
        <w:tc>
          <w:tcPr>
            <w:tcW w:w="674" w:type="dxa"/>
          </w:tcPr>
          <w:p w:rsidR="00E76C35" w:rsidRPr="00CD31A2" w:rsidRDefault="00E76C35" w:rsidP="00183E34"/>
        </w:tc>
      </w:tr>
      <w:tr w:rsidR="00E76C35" w:rsidTr="00FA2991">
        <w:tc>
          <w:tcPr>
            <w:tcW w:w="675" w:type="dxa"/>
          </w:tcPr>
          <w:p w:rsidR="00E76C35" w:rsidRPr="00CD31A2" w:rsidRDefault="00E76C35" w:rsidP="00183E34"/>
        </w:tc>
        <w:tc>
          <w:tcPr>
            <w:tcW w:w="8222" w:type="dxa"/>
          </w:tcPr>
          <w:p w:rsidR="00E76C35" w:rsidRPr="00FA2991" w:rsidRDefault="00E76C35" w:rsidP="00FA2991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FA2991">
              <w:rPr>
                <w:b/>
                <w:sz w:val="36"/>
                <w:szCs w:val="36"/>
              </w:rPr>
              <w:t xml:space="preserve">по учебному предмету </w:t>
            </w:r>
          </w:p>
          <w:p w:rsidR="00E76C35" w:rsidRPr="00FA2991" w:rsidRDefault="00E76C35" w:rsidP="00FA2991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E76C35" w:rsidRPr="00CD31A2" w:rsidRDefault="00E76C35" w:rsidP="00FA2991">
            <w:pPr>
              <w:jc w:val="center"/>
            </w:pPr>
            <w:r w:rsidRPr="00FA2991">
              <w:rPr>
                <w:b/>
                <w:sz w:val="40"/>
                <w:szCs w:val="36"/>
              </w:rPr>
              <w:t>ПО.02.УП.01. БЕСЕДЫ ОБ ИСКУССТВЕ</w:t>
            </w:r>
          </w:p>
        </w:tc>
        <w:tc>
          <w:tcPr>
            <w:tcW w:w="674" w:type="dxa"/>
          </w:tcPr>
          <w:p w:rsidR="00E76C35" w:rsidRPr="00CD31A2" w:rsidRDefault="00E76C35" w:rsidP="00183E34"/>
        </w:tc>
      </w:tr>
      <w:tr w:rsidR="00E76C35" w:rsidTr="00FA2991">
        <w:tc>
          <w:tcPr>
            <w:tcW w:w="675" w:type="dxa"/>
          </w:tcPr>
          <w:p w:rsidR="00E76C35" w:rsidRPr="00CD31A2" w:rsidRDefault="00E76C35" w:rsidP="00183E34"/>
        </w:tc>
        <w:tc>
          <w:tcPr>
            <w:tcW w:w="8222" w:type="dxa"/>
          </w:tcPr>
          <w:p w:rsidR="00E76C35" w:rsidRPr="00FA2991" w:rsidRDefault="00E76C35" w:rsidP="00FA29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4" w:type="dxa"/>
          </w:tcPr>
          <w:p w:rsidR="00E76C35" w:rsidRPr="00CD31A2" w:rsidRDefault="00E76C35" w:rsidP="00183E34"/>
        </w:tc>
      </w:tr>
      <w:tr w:rsidR="00E76C35" w:rsidTr="00FA2991">
        <w:tc>
          <w:tcPr>
            <w:tcW w:w="675" w:type="dxa"/>
          </w:tcPr>
          <w:p w:rsidR="00E76C35" w:rsidRPr="00CD31A2" w:rsidRDefault="00E76C35" w:rsidP="00183E34"/>
        </w:tc>
        <w:tc>
          <w:tcPr>
            <w:tcW w:w="8222" w:type="dxa"/>
          </w:tcPr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</w:p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</w:p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</w:p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</w:p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</w:p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</w:p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</w:p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</w:p>
          <w:p w:rsidR="00E76C35" w:rsidRPr="00FA2991" w:rsidRDefault="00E76C35" w:rsidP="008F2FB9">
            <w:pPr>
              <w:rPr>
                <w:b/>
                <w:sz w:val="28"/>
                <w:szCs w:val="28"/>
              </w:rPr>
            </w:pPr>
          </w:p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</w:p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</w:p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</w:p>
          <w:p w:rsidR="00E76C35" w:rsidRPr="00FA2991" w:rsidRDefault="00E76C35" w:rsidP="00FA2991">
            <w:pPr>
              <w:jc w:val="center"/>
              <w:rPr>
                <w:b/>
                <w:sz w:val="28"/>
                <w:szCs w:val="28"/>
              </w:rPr>
            </w:pPr>
          </w:p>
          <w:p w:rsidR="00E76C35" w:rsidRPr="00CD31A2" w:rsidRDefault="00E76C35" w:rsidP="00E95208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Заречный </w:t>
            </w:r>
            <w:r w:rsidRPr="00FA2991">
              <w:rPr>
                <w:b/>
                <w:sz w:val="28"/>
                <w:szCs w:val="28"/>
              </w:rPr>
              <w:t xml:space="preserve"> 20</w:t>
            </w:r>
            <w:r w:rsidR="008F2FB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74" w:type="dxa"/>
          </w:tcPr>
          <w:p w:rsidR="00E76C35" w:rsidRPr="00CD31A2" w:rsidRDefault="00E76C35" w:rsidP="00183E34"/>
        </w:tc>
      </w:tr>
    </w:tbl>
    <w:p w:rsidR="00E76C35" w:rsidRDefault="00E76C35" w:rsidP="006C23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Разработчики: </w:t>
      </w:r>
    </w:p>
    <w:p w:rsidR="00E76C35" w:rsidRDefault="00E76C35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А.Ю.Анохин</w:t>
      </w:r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E76C35" w:rsidRDefault="00E76C35" w:rsidP="006C232A">
      <w:pPr>
        <w:jc w:val="both"/>
        <w:rPr>
          <w:sz w:val="28"/>
          <w:szCs w:val="28"/>
        </w:rPr>
      </w:pPr>
      <w:r w:rsidRPr="00887E0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</w:t>
      </w:r>
      <w:r w:rsidRPr="00887E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.Морозова</w:t>
      </w:r>
      <w:r w:rsidRPr="006C232A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887E07">
        <w:rPr>
          <w:sz w:val="28"/>
          <w:szCs w:val="28"/>
        </w:rPr>
        <w:t>за</w:t>
      </w:r>
      <w:r>
        <w:rPr>
          <w:sz w:val="28"/>
          <w:szCs w:val="28"/>
        </w:rPr>
        <w:t>меститель директора по научно-</w:t>
      </w:r>
      <w:r w:rsidRPr="00887E07">
        <w:rPr>
          <w:sz w:val="28"/>
          <w:szCs w:val="28"/>
        </w:rPr>
        <w:t>методической работе Орловск</w:t>
      </w:r>
      <w:r>
        <w:rPr>
          <w:sz w:val="28"/>
          <w:szCs w:val="28"/>
        </w:rPr>
        <w:t>ой</w:t>
      </w:r>
      <w:r w:rsidRPr="00887E07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ой</w:t>
      </w:r>
      <w:r w:rsidRPr="00887E07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887E07">
        <w:rPr>
          <w:sz w:val="28"/>
          <w:szCs w:val="28"/>
        </w:rPr>
        <w:t xml:space="preserve"> изобразительных искусств и нар</w:t>
      </w:r>
      <w:r>
        <w:rPr>
          <w:sz w:val="28"/>
          <w:szCs w:val="28"/>
        </w:rPr>
        <w:t>одных ремесел, преподаватель</w:t>
      </w:r>
    </w:p>
    <w:p w:rsidR="00E76C35" w:rsidRPr="00887E07" w:rsidRDefault="00E76C35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С.В.</w:t>
      </w:r>
      <w:r w:rsidRPr="00887E07">
        <w:rPr>
          <w:b/>
          <w:sz w:val="28"/>
          <w:szCs w:val="28"/>
        </w:rPr>
        <w:t>Чумакова</w:t>
      </w:r>
      <w:r>
        <w:rPr>
          <w:sz w:val="28"/>
          <w:szCs w:val="28"/>
        </w:rPr>
        <w:t xml:space="preserve">, </w:t>
      </w:r>
      <w:r w:rsidRPr="00887E07">
        <w:rPr>
          <w:sz w:val="28"/>
          <w:szCs w:val="28"/>
        </w:rPr>
        <w:t xml:space="preserve">доцент кафедры рисунка </w:t>
      </w:r>
      <w:r>
        <w:rPr>
          <w:sz w:val="28"/>
          <w:szCs w:val="28"/>
        </w:rPr>
        <w:t>Орловского государственного университета, п</w:t>
      </w:r>
      <w:r w:rsidRPr="00887E07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Орловской детской школы изобразительных искусств и народных ремесел, кандидат педагогических наук</w:t>
      </w:r>
    </w:p>
    <w:p w:rsidR="00E76C35" w:rsidRDefault="00E76C35" w:rsidP="006C232A">
      <w:pPr>
        <w:jc w:val="both"/>
        <w:rPr>
          <w:sz w:val="28"/>
          <w:szCs w:val="28"/>
        </w:rPr>
      </w:pPr>
    </w:p>
    <w:p w:rsidR="00E76C35" w:rsidRPr="006C232A" w:rsidRDefault="00E76C35" w:rsidP="006C232A">
      <w:pPr>
        <w:jc w:val="both"/>
        <w:rPr>
          <w:sz w:val="28"/>
          <w:szCs w:val="28"/>
        </w:rPr>
      </w:pPr>
      <w:r w:rsidRPr="006C232A">
        <w:rPr>
          <w:sz w:val="28"/>
          <w:szCs w:val="28"/>
        </w:rPr>
        <w:t xml:space="preserve">Главный редактор: </w:t>
      </w:r>
      <w:r>
        <w:rPr>
          <w:b/>
          <w:sz w:val="28"/>
          <w:szCs w:val="28"/>
        </w:rPr>
        <w:t>И.Е.</w:t>
      </w:r>
      <w:r w:rsidRPr="006C232A">
        <w:rPr>
          <w:b/>
          <w:sz w:val="28"/>
          <w:szCs w:val="28"/>
        </w:rPr>
        <w:t>Домогацкая</w:t>
      </w:r>
      <w:r w:rsidRPr="006C232A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>
        <w:rPr>
          <w:sz w:val="28"/>
          <w:szCs w:val="28"/>
        </w:rPr>
        <w:t>, кандидат педагогических наук</w:t>
      </w:r>
    </w:p>
    <w:p w:rsidR="00E76C35" w:rsidRPr="006C232A" w:rsidRDefault="00E76C35" w:rsidP="006C232A">
      <w:pPr>
        <w:jc w:val="both"/>
        <w:rPr>
          <w:sz w:val="28"/>
          <w:szCs w:val="28"/>
        </w:rPr>
      </w:pPr>
    </w:p>
    <w:p w:rsidR="00E76C35" w:rsidRDefault="00E76C35" w:rsidP="006C232A">
      <w:pPr>
        <w:jc w:val="both"/>
        <w:rPr>
          <w:sz w:val="28"/>
          <w:szCs w:val="28"/>
        </w:rPr>
      </w:pPr>
      <w:r w:rsidRPr="006C232A">
        <w:rPr>
          <w:sz w:val="28"/>
          <w:szCs w:val="28"/>
        </w:rPr>
        <w:t xml:space="preserve">Технический редактор: </w:t>
      </w:r>
      <w:r>
        <w:rPr>
          <w:b/>
          <w:sz w:val="28"/>
          <w:szCs w:val="28"/>
        </w:rPr>
        <w:t>О.И.</w:t>
      </w:r>
      <w:r w:rsidRPr="006C232A">
        <w:rPr>
          <w:b/>
          <w:sz w:val="28"/>
          <w:szCs w:val="28"/>
        </w:rPr>
        <w:t>Кожурина</w:t>
      </w:r>
      <w:r w:rsidRPr="006C232A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Колледжа имени Гнесиных </w:t>
      </w:r>
      <w:r w:rsidRPr="006C232A">
        <w:rPr>
          <w:sz w:val="28"/>
          <w:szCs w:val="28"/>
        </w:rPr>
        <w:t>Российско</w:t>
      </w:r>
      <w:r>
        <w:rPr>
          <w:sz w:val="28"/>
          <w:szCs w:val="28"/>
        </w:rPr>
        <w:t xml:space="preserve">й академии музыки имени Гнесиных </w:t>
      </w:r>
    </w:p>
    <w:p w:rsidR="00E76C35" w:rsidRDefault="00E76C35" w:rsidP="006C232A">
      <w:pPr>
        <w:jc w:val="both"/>
        <w:rPr>
          <w:sz w:val="28"/>
          <w:szCs w:val="28"/>
        </w:rPr>
      </w:pPr>
    </w:p>
    <w:p w:rsidR="00E76C35" w:rsidRDefault="00E76C35" w:rsidP="006C2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E76C35" w:rsidRDefault="00E76C35" w:rsidP="006C232A">
      <w:pPr>
        <w:jc w:val="both"/>
        <w:rPr>
          <w:sz w:val="28"/>
          <w:szCs w:val="28"/>
        </w:rPr>
      </w:pPr>
      <w:r w:rsidRPr="00E67897">
        <w:rPr>
          <w:b/>
          <w:sz w:val="28"/>
          <w:szCs w:val="28"/>
        </w:rPr>
        <w:t>Н.П.Бардеева</w:t>
      </w:r>
      <w:r w:rsidRPr="006C232A">
        <w:rPr>
          <w:sz w:val="28"/>
          <w:szCs w:val="28"/>
        </w:rPr>
        <w:t>, з</w:t>
      </w:r>
      <w:r>
        <w:rPr>
          <w:sz w:val="28"/>
          <w:szCs w:val="28"/>
        </w:rPr>
        <w:t>аместитель директора по научно-методической работе Свердловского художественного училища имени И.Д.Шадра</w:t>
      </w:r>
    </w:p>
    <w:p w:rsidR="00E76C35" w:rsidRDefault="00E76C35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О.Ф.Чернышова</w:t>
      </w:r>
      <w:r w:rsidRPr="006C232A">
        <w:rPr>
          <w:sz w:val="28"/>
          <w:szCs w:val="28"/>
        </w:rPr>
        <w:t>, з</w:t>
      </w:r>
      <w:r>
        <w:rPr>
          <w:sz w:val="28"/>
          <w:szCs w:val="28"/>
        </w:rPr>
        <w:t>аведующая Детской художественной школой «Росток» при Палехском художественном училище имени М.Горького, преподаватель</w:t>
      </w:r>
    </w:p>
    <w:p w:rsidR="00E76C35" w:rsidRPr="00E67897" w:rsidRDefault="00E76C35" w:rsidP="006C232A">
      <w:pPr>
        <w:jc w:val="both"/>
        <w:rPr>
          <w:sz w:val="28"/>
          <w:szCs w:val="28"/>
        </w:rPr>
      </w:pPr>
    </w:p>
    <w:p w:rsidR="00E76C35" w:rsidRDefault="00E76C35" w:rsidP="006C232A">
      <w:pPr>
        <w:jc w:val="both"/>
        <w:rPr>
          <w:sz w:val="28"/>
          <w:szCs w:val="28"/>
        </w:rPr>
      </w:pPr>
    </w:p>
    <w:p w:rsidR="00E76C35" w:rsidRDefault="00E76C35" w:rsidP="006C232A">
      <w:pPr>
        <w:jc w:val="both"/>
        <w:rPr>
          <w:sz w:val="28"/>
          <w:szCs w:val="28"/>
        </w:rPr>
      </w:pPr>
    </w:p>
    <w:p w:rsidR="00E76C35" w:rsidRDefault="00E76C35" w:rsidP="006C232A">
      <w:pPr>
        <w:jc w:val="both"/>
        <w:rPr>
          <w:sz w:val="28"/>
          <w:szCs w:val="28"/>
        </w:rPr>
      </w:pPr>
    </w:p>
    <w:p w:rsidR="00E76C35" w:rsidRDefault="00E76C35" w:rsidP="006C232A">
      <w:pPr>
        <w:jc w:val="both"/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Default="00E76C35" w:rsidP="00E67897">
      <w:pPr>
        <w:rPr>
          <w:sz w:val="28"/>
          <w:szCs w:val="28"/>
        </w:rPr>
      </w:pPr>
    </w:p>
    <w:p w:rsidR="00E76C35" w:rsidRPr="00E652A6" w:rsidRDefault="00E76C35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lastRenderedPageBreak/>
        <w:t>Содержание</w:t>
      </w:r>
      <w:r>
        <w:rPr>
          <w:b/>
          <w:sz w:val="32"/>
          <w:szCs w:val="32"/>
        </w:rPr>
        <w:t xml:space="preserve"> учебного предмета</w:t>
      </w:r>
    </w:p>
    <w:p w:rsidR="00E76C35" w:rsidRPr="00B067EE" w:rsidRDefault="00E76C35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0A0"/>
      </w:tblPr>
      <w:tblGrid>
        <w:gridCol w:w="675"/>
        <w:gridCol w:w="8789"/>
      </w:tblGrid>
      <w:tr w:rsidR="00E76C35" w:rsidRPr="008F530E" w:rsidTr="00712959">
        <w:tc>
          <w:tcPr>
            <w:tcW w:w="675" w:type="dxa"/>
          </w:tcPr>
          <w:p w:rsidR="00E76C35" w:rsidRPr="008F530E" w:rsidRDefault="00E76C35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E76C35" w:rsidRPr="008F530E" w:rsidRDefault="00E76C35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E76C35" w:rsidRPr="008F530E" w:rsidTr="00712959">
        <w:tc>
          <w:tcPr>
            <w:tcW w:w="675" w:type="dxa"/>
          </w:tcPr>
          <w:p w:rsidR="00E76C35" w:rsidRPr="008F530E" w:rsidRDefault="00E76C35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E76C35" w:rsidRPr="008F530E" w:rsidRDefault="00E76C35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E76C35" w:rsidRPr="008F530E" w:rsidTr="00712959">
        <w:tc>
          <w:tcPr>
            <w:tcW w:w="675" w:type="dxa"/>
          </w:tcPr>
          <w:p w:rsidR="00E76C35" w:rsidRPr="008F530E" w:rsidRDefault="00E76C35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E76C35" w:rsidRPr="008F530E" w:rsidRDefault="00E76C35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E76C35" w:rsidRPr="008F530E" w:rsidTr="00712959">
        <w:tc>
          <w:tcPr>
            <w:tcW w:w="675" w:type="dxa"/>
          </w:tcPr>
          <w:p w:rsidR="00E76C35" w:rsidRPr="008F530E" w:rsidRDefault="00E76C35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E76C35" w:rsidRPr="008F530E" w:rsidRDefault="00E76C35" w:rsidP="00712959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>ТРЕБОВАНИЯ К УРОВНЮ ПОДГОТОВКИ ОБУЧАЮЩИХСЯ</w:t>
            </w:r>
          </w:p>
        </w:tc>
      </w:tr>
      <w:tr w:rsidR="00E76C35" w:rsidRPr="008F530E" w:rsidTr="00712959">
        <w:tc>
          <w:tcPr>
            <w:tcW w:w="675" w:type="dxa"/>
          </w:tcPr>
          <w:p w:rsidR="00E76C35" w:rsidRPr="008F530E" w:rsidRDefault="00E76C35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E76C35" w:rsidRPr="008F530E" w:rsidRDefault="00E76C35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E76C35" w:rsidRPr="008F530E" w:rsidTr="00712959">
        <w:tc>
          <w:tcPr>
            <w:tcW w:w="675" w:type="dxa"/>
          </w:tcPr>
          <w:p w:rsidR="00E76C35" w:rsidRPr="008F530E" w:rsidRDefault="00E76C35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E76C35" w:rsidRPr="008F530E" w:rsidRDefault="00E76C35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E76C35" w:rsidRPr="008F530E" w:rsidTr="00712959">
        <w:tc>
          <w:tcPr>
            <w:tcW w:w="675" w:type="dxa"/>
          </w:tcPr>
          <w:p w:rsidR="00E76C35" w:rsidRPr="008F530E" w:rsidRDefault="00E76C35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E76C35" w:rsidRPr="008F530E" w:rsidRDefault="00E76C35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E76C35" w:rsidRDefault="00E76C35" w:rsidP="00E652A6">
      <w:pPr>
        <w:ind w:firstLine="709"/>
        <w:rPr>
          <w:sz w:val="28"/>
          <w:szCs w:val="28"/>
        </w:rPr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6E1E23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lastRenderedPageBreak/>
        <w:t>ПОЯСНИТЕЛЬНАЯ ЗАПИСКА</w:t>
      </w:r>
    </w:p>
    <w:p w:rsidR="00E76C35" w:rsidRDefault="00E76C35" w:rsidP="00891E97">
      <w:pPr>
        <w:rPr>
          <w:b/>
          <w:sz w:val="28"/>
        </w:rPr>
      </w:pPr>
    </w:p>
    <w:p w:rsidR="00E76C35" w:rsidRPr="004122BC" w:rsidRDefault="00E76C35" w:rsidP="004122BC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E76C35" w:rsidRPr="004122BC" w:rsidRDefault="00E76C35" w:rsidP="004122BC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«Живопись», «Декоративно-прикладное творчество».</w:t>
      </w:r>
    </w:p>
    <w:p w:rsidR="00E76C35" w:rsidRDefault="00E76C35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E76C35" w:rsidRDefault="00E76C35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E76C35" w:rsidRPr="00891E97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E76C35" w:rsidRPr="00891E97" w:rsidRDefault="00E76C35" w:rsidP="00891E97">
      <w:pPr>
        <w:spacing w:line="360" w:lineRule="auto"/>
        <w:ind w:firstLine="709"/>
        <w:jc w:val="both"/>
        <w:rPr>
          <w:sz w:val="28"/>
        </w:rPr>
      </w:pPr>
      <w:r w:rsidRPr="00891E97">
        <w:rPr>
          <w:sz w:val="28"/>
        </w:rPr>
        <w:lastRenderedPageBreak/>
        <w:t>При реализации программ «Живопись», «Декоративно-прикладное творчество» с нормативным сроком обучения 5 лет учебный предмет «Беседы об искусстве» осваивается 1 год.</w:t>
      </w:r>
    </w:p>
    <w:p w:rsidR="00E76C35" w:rsidRPr="00891E97" w:rsidRDefault="00E76C35" w:rsidP="00891E97">
      <w:pPr>
        <w:spacing w:line="360" w:lineRule="auto"/>
        <w:jc w:val="both"/>
        <w:rPr>
          <w:sz w:val="28"/>
        </w:rPr>
      </w:pPr>
    </w:p>
    <w:p w:rsidR="00E76C35" w:rsidRDefault="00E76C35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E76C35" w:rsidRPr="00891E97" w:rsidRDefault="00E76C35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срок освоения 1 год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730"/>
        <w:gridCol w:w="2753"/>
        <w:gridCol w:w="917"/>
      </w:tblGrid>
      <w:tr w:rsidR="00E76C35" w:rsidRPr="00891E97" w:rsidTr="00183E34">
        <w:trPr>
          <w:trHeight w:val="662"/>
          <w:jc w:val="center"/>
        </w:trPr>
        <w:tc>
          <w:tcPr>
            <w:tcW w:w="1688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917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E76C35" w:rsidRPr="00891E97" w:rsidTr="00183E34">
        <w:trPr>
          <w:trHeight w:val="331"/>
          <w:jc w:val="center"/>
        </w:trPr>
        <w:tc>
          <w:tcPr>
            <w:tcW w:w="1688" w:type="dxa"/>
          </w:tcPr>
          <w:p w:rsidR="00E76C35" w:rsidRPr="00891E97" w:rsidRDefault="00E76C35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2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917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</w:tr>
      <w:tr w:rsidR="00E76C35" w:rsidRPr="00891E97" w:rsidTr="00183E34">
        <w:trPr>
          <w:trHeight w:val="317"/>
          <w:jc w:val="center"/>
        </w:trPr>
        <w:tc>
          <w:tcPr>
            <w:tcW w:w="1688" w:type="dxa"/>
          </w:tcPr>
          <w:p w:rsidR="00E76C35" w:rsidRPr="00891E97" w:rsidRDefault="00E76C35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:rsidR="00E76C35" w:rsidRPr="00891E97" w:rsidRDefault="00E76C35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76C35" w:rsidRPr="00891E97" w:rsidTr="00183E34">
        <w:trPr>
          <w:trHeight w:val="430"/>
          <w:jc w:val="center"/>
        </w:trPr>
        <w:tc>
          <w:tcPr>
            <w:tcW w:w="1688" w:type="dxa"/>
          </w:tcPr>
          <w:p w:rsidR="00E76C35" w:rsidRPr="00891E97" w:rsidRDefault="00E76C35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2730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2753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49,</w:t>
            </w:r>
            <w:r w:rsidRPr="00891E97">
              <w:rPr>
                <w:b/>
              </w:rPr>
              <w:t>5</w:t>
            </w:r>
          </w:p>
        </w:tc>
      </w:tr>
      <w:tr w:rsidR="00E76C35" w:rsidRPr="00891E97" w:rsidTr="00183E34">
        <w:trPr>
          <w:trHeight w:val="432"/>
          <w:jc w:val="center"/>
        </w:trPr>
        <w:tc>
          <w:tcPr>
            <w:tcW w:w="1688" w:type="dxa"/>
          </w:tcPr>
          <w:p w:rsidR="00E76C35" w:rsidRPr="00891E97" w:rsidRDefault="00E76C35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730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2753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Pr="00891E97">
              <w:rPr>
                <w:b/>
              </w:rPr>
              <w:t>5</w:t>
            </w:r>
          </w:p>
        </w:tc>
      </w:tr>
      <w:tr w:rsidR="00E76C35" w:rsidRPr="00891E97" w:rsidTr="00183E34">
        <w:trPr>
          <w:trHeight w:val="432"/>
          <w:jc w:val="center"/>
        </w:trPr>
        <w:tc>
          <w:tcPr>
            <w:tcW w:w="1688" w:type="dxa"/>
          </w:tcPr>
          <w:p w:rsidR="00E76C35" w:rsidRPr="00891E97" w:rsidRDefault="00E76C35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730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32</w:t>
            </w:r>
          </w:p>
        </w:tc>
        <w:tc>
          <w:tcPr>
            <w:tcW w:w="2753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34</w:t>
            </w:r>
          </w:p>
        </w:tc>
        <w:tc>
          <w:tcPr>
            <w:tcW w:w="917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66</w:t>
            </w:r>
          </w:p>
        </w:tc>
      </w:tr>
      <w:tr w:rsidR="00E76C35" w:rsidRPr="00891E97" w:rsidTr="00183E34">
        <w:trPr>
          <w:trHeight w:val="677"/>
          <w:jc w:val="center"/>
        </w:trPr>
        <w:tc>
          <w:tcPr>
            <w:tcW w:w="1688" w:type="dxa"/>
          </w:tcPr>
          <w:p w:rsidR="00E76C35" w:rsidRPr="00891E97" w:rsidRDefault="00E76C35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2730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:rsidR="00E76C35" w:rsidRPr="00891E97" w:rsidRDefault="00E76C35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:rsidR="00E76C35" w:rsidRPr="00891E97" w:rsidRDefault="00E76C35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76C35" w:rsidRPr="00891E97" w:rsidRDefault="00E76C35" w:rsidP="00DC2DD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>
        <w:rPr>
          <w:sz w:val="28"/>
          <w:szCs w:val="28"/>
        </w:rPr>
        <w:t xml:space="preserve"> – зачет</w:t>
      </w:r>
    </w:p>
    <w:p w:rsidR="00E76C35" w:rsidRPr="000A52F6" w:rsidRDefault="00E76C35" w:rsidP="004122BC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ФОРМА ПРОВЕДЕНИЯ УЧЕБНЫХ АУДИТОРНЫХ ЗАНЯТИЙ </w:t>
      </w:r>
      <w:r>
        <w:rPr>
          <w:sz w:val="28"/>
        </w:rPr>
        <w:t>Мелкогрупповые занятия – от 4 до 10 человек.</w:t>
      </w:r>
    </w:p>
    <w:p w:rsidR="00E76C35" w:rsidRDefault="00E76C35" w:rsidP="004122BC">
      <w:pPr>
        <w:spacing w:line="360" w:lineRule="auto"/>
        <w:ind w:firstLine="709"/>
        <w:jc w:val="both"/>
        <w:rPr>
          <w:sz w:val="28"/>
        </w:rPr>
      </w:pPr>
    </w:p>
    <w:p w:rsidR="00E76C35" w:rsidRPr="00F04A2D" w:rsidRDefault="00E76C35" w:rsidP="00891E9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Pr="00F04A2D">
        <w:rPr>
          <w:b/>
          <w:sz w:val="28"/>
        </w:rPr>
        <w:t xml:space="preserve"> УЧЕБНОГО ПРЕДМЕТА</w:t>
      </w:r>
    </w:p>
    <w:p w:rsidR="00E76C35" w:rsidRDefault="00E76C35" w:rsidP="0041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E76C35" w:rsidRDefault="00E76C35" w:rsidP="004122BC">
      <w:pPr>
        <w:spacing w:line="360" w:lineRule="auto"/>
        <w:ind w:firstLine="709"/>
        <w:jc w:val="both"/>
        <w:rPr>
          <w:sz w:val="28"/>
          <w:szCs w:val="28"/>
        </w:rPr>
      </w:pPr>
    </w:p>
    <w:p w:rsidR="00E76C35" w:rsidRDefault="00E76C35" w:rsidP="00891E97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:rsidR="00E76C35" w:rsidRDefault="00E76C3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E76C35" w:rsidRDefault="00E76C3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E76C35" w:rsidRDefault="00E76C35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E76C35" w:rsidRDefault="00E76C3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Знакомство с особенностями языка различных видов искусства.</w:t>
      </w:r>
    </w:p>
    <w:p w:rsidR="00E76C35" w:rsidRDefault="00E76C3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E76C35" w:rsidRPr="00891E97" w:rsidRDefault="00E76C3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искусства.</w:t>
      </w:r>
    </w:p>
    <w:p w:rsidR="00E76C35" w:rsidRDefault="00E76C35" w:rsidP="00C52A67">
      <w:pPr>
        <w:pStyle w:val="c0c28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E76C35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1 год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E76C35" w:rsidRPr="00BF77D8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:rsidR="00E76C35" w:rsidRPr="00BF77D8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E76C35" w:rsidRPr="00BF77D8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:rsidR="00E76C35" w:rsidRPr="00BF77D8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4. Синтетические (зрелищные) виды искусства.</w:t>
      </w:r>
    </w:p>
    <w:p w:rsidR="00E76C35" w:rsidRPr="00BF77D8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:rsidR="00E76C35" w:rsidRPr="007B6C75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7" w:tooltip="Творчество" w:history="1">
        <w:r w:rsidRPr="00BF77D8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:rsidR="00E76C35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E76C35" w:rsidRPr="00B067EE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E76C35" w:rsidRPr="00B067EE" w:rsidRDefault="00E76C35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E76C35" w:rsidRDefault="00E76C35" w:rsidP="00891E97">
      <w:pPr>
        <w:spacing w:line="360" w:lineRule="auto"/>
        <w:ind w:firstLine="709"/>
        <w:rPr>
          <w:sz w:val="28"/>
          <w:szCs w:val="28"/>
        </w:rPr>
      </w:pPr>
    </w:p>
    <w:p w:rsidR="00E76C35" w:rsidRDefault="00E76C35" w:rsidP="00891E97">
      <w:pPr>
        <w:spacing w:line="360" w:lineRule="auto"/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E652A6">
      <w:pPr>
        <w:ind w:firstLine="709"/>
      </w:pPr>
    </w:p>
    <w:p w:rsidR="00E76C35" w:rsidRDefault="00E76C35" w:rsidP="00761988"/>
    <w:p w:rsidR="00E76C35" w:rsidRDefault="00E76C35" w:rsidP="004122BC">
      <w:pPr>
        <w:numPr>
          <w:ilvl w:val="0"/>
          <w:numId w:val="24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lastRenderedPageBreak/>
        <w:t>УЧЕБНО – ТЕМАТИЧЕСКИЙ ПЛАН</w:t>
      </w:r>
    </w:p>
    <w:p w:rsidR="00E76C35" w:rsidRDefault="00E76C35" w:rsidP="00761988">
      <w:pPr>
        <w:jc w:val="center"/>
        <w:rPr>
          <w:b/>
          <w:sz w:val="28"/>
          <w:szCs w:val="28"/>
        </w:rPr>
      </w:pPr>
    </w:p>
    <w:p w:rsidR="00E76C35" w:rsidRDefault="00E76C35" w:rsidP="0076198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440"/>
        <w:gridCol w:w="1351"/>
        <w:gridCol w:w="1409"/>
        <w:gridCol w:w="1320"/>
        <w:gridCol w:w="1200"/>
      </w:tblGrid>
      <w:tr w:rsidR="00E76C35" w:rsidRPr="008151AD" w:rsidTr="008151AD">
        <w:tc>
          <w:tcPr>
            <w:tcW w:w="720" w:type="dxa"/>
            <w:vMerge w:val="restart"/>
          </w:tcPr>
          <w:p w:rsidR="00E76C35" w:rsidRPr="008151AD" w:rsidRDefault="00E76C35" w:rsidP="001D0F67">
            <w:pPr>
              <w:ind w:left="-68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№</w:t>
            </w:r>
          </w:p>
        </w:tc>
        <w:tc>
          <w:tcPr>
            <w:tcW w:w="4440" w:type="dxa"/>
            <w:vMerge w:val="restart"/>
          </w:tcPr>
          <w:p w:rsidR="00E76C35" w:rsidRPr="008151AD" w:rsidRDefault="00E76C35" w:rsidP="001D0F67">
            <w:pPr>
              <w:ind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351" w:type="dxa"/>
            <w:vMerge w:val="restart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Вид учебного занятия</w:t>
            </w:r>
          </w:p>
        </w:tc>
        <w:tc>
          <w:tcPr>
            <w:tcW w:w="3929" w:type="dxa"/>
            <w:gridSpan w:val="3"/>
          </w:tcPr>
          <w:p w:rsidR="00E76C35" w:rsidRPr="008151AD" w:rsidRDefault="00E76C35" w:rsidP="001D0F67">
            <w:pPr>
              <w:ind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Общий объем времени в часах</w:t>
            </w:r>
          </w:p>
        </w:tc>
      </w:tr>
      <w:tr w:rsidR="00E76C35" w:rsidRPr="008151AD" w:rsidTr="008151AD">
        <w:trPr>
          <w:trHeight w:val="583"/>
        </w:trPr>
        <w:tc>
          <w:tcPr>
            <w:tcW w:w="720" w:type="dxa"/>
            <w:vMerge/>
          </w:tcPr>
          <w:p w:rsidR="00E76C35" w:rsidRPr="008151AD" w:rsidRDefault="00E76C35" w:rsidP="001D0F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440" w:type="dxa"/>
            <w:vMerge/>
          </w:tcPr>
          <w:p w:rsidR="00E76C35" w:rsidRPr="008151AD" w:rsidRDefault="00E76C35" w:rsidP="001D0F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E76C35" w:rsidRPr="008151AD" w:rsidRDefault="00E76C35" w:rsidP="001D0F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Максимальная учебная нагрузка</w:t>
            </w:r>
          </w:p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Самостоятельная работа</w:t>
            </w:r>
          </w:p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Аудиторные занятия</w:t>
            </w:r>
          </w:p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E76C35" w:rsidRPr="008151AD" w:rsidTr="008151AD">
        <w:trPr>
          <w:trHeight w:val="695"/>
        </w:trPr>
        <w:tc>
          <w:tcPr>
            <w:tcW w:w="10440" w:type="dxa"/>
            <w:gridSpan w:val="6"/>
            <w:shd w:val="clear" w:color="auto" w:fill="CCCCCC"/>
            <w:vAlign w:val="center"/>
          </w:tcPr>
          <w:p w:rsidR="00E76C35" w:rsidRPr="008151AD" w:rsidRDefault="00E76C35" w:rsidP="00020773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151AD">
              <w:rPr>
                <w:b/>
                <w:sz w:val="28"/>
                <w:szCs w:val="28"/>
              </w:rPr>
              <w:t>полугодие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20" w:type="dxa"/>
            <w:gridSpan w:val="5"/>
          </w:tcPr>
          <w:p w:rsidR="00E76C35" w:rsidRPr="008151AD" w:rsidRDefault="00E76C35" w:rsidP="001D0F6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Виды искусства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1.1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 xml:space="preserve">Вводная беседа о видах искусства 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20" w:type="dxa"/>
            <w:gridSpan w:val="5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Пространственные (пластические) виды искусства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2.1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Знакомство с пространственными (пластическими) видами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2.2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color w:val="FF0000"/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Графика и живопись как виды изобразительного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2.3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Скульптура как вид изобразительного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2.4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Архитектура как вид изобразительного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2.5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2.6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Народные ремесла, ремесла родного края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экскурсия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20" w:type="dxa"/>
            <w:gridSpan w:val="5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Динамические (временные) виды искусства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3.1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Знакомство с динамическими (временными) видами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3.2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Литература как вид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3.3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Музыка как вид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урок-прослушивание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20" w:type="dxa"/>
            <w:gridSpan w:val="5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Синтетические (зрелищные) виды искусства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4.1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Знакомство с синтетическими (зрелищными) видами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4.2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Танец и виды танцевального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интегрированное занятие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4.3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Искусство театра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интегрированное занятие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4.4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 xml:space="preserve">Искусство кино 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интегриро</w:t>
            </w:r>
            <w:r w:rsidRPr="008151AD">
              <w:lastRenderedPageBreak/>
              <w:t>ванное занятие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720" w:type="dxa"/>
            <w:gridSpan w:val="5"/>
          </w:tcPr>
          <w:p w:rsidR="00E76C35" w:rsidRPr="008151AD" w:rsidRDefault="00E76C35" w:rsidP="001D0F6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Язык изобразительного искусства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5.1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«Как работает художник, чем пользуется»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урок-игра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5.2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hanging="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Виды изображений в картине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E76C35" w:rsidRPr="008151AD" w:rsidRDefault="00E76C35" w:rsidP="008151AD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E76C35" w:rsidRPr="008151AD" w:rsidRDefault="00E76C35" w:rsidP="001D0F67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151A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24</w:t>
            </w:r>
          </w:p>
        </w:tc>
      </w:tr>
      <w:tr w:rsidR="00E76C35" w:rsidRPr="008151AD" w:rsidTr="008151AD">
        <w:trPr>
          <w:trHeight w:val="675"/>
        </w:trPr>
        <w:tc>
          <w:tcPr>
            <w:tcW w:w="10440" w:type="dxa"/>
            <w:gridSpan w:val="6"/>
            <w:shd w:val="clear" w:color="auto" w:fill="CCCCCC"/>
            <w:vAlign w:val="center"/>
          </w:tcPr>
          <w:p w:rsidR="00E76C35" w:rsidRPr="008151AD" w:rsidRDefault="00E76C35" w:rsidP="00C52A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151AD">
              <w:rPr>
                <w:b/>
                <w:sz w:val="28"/>
                <w:szCs w:val="28"/>
              </w:rPr>
              <w:t>полугодие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5.3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Жанры изобразительного искусства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экскурсия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5.4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«Композиция»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5.5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Рисунок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5.6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Язык графики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экскурсия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5.7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Выразительные средства графики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практическое занятие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5.8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Язык живописи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экскурсия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5.9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«Колорит»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экскурсия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5.10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Способы работы с цветом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</w:pPr>
            <w:r w:rsidRPr="008151AD">
              <w:t>практическое занятие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20" w:type="dxa"/>
            <w:gridSpan w:val="5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 xml:space="preserve">Искусство как вид культурной деятельности.  Многогранный результат </w:t>
            </w:r>
            <w:hyperlink r:id="rId8" w:tooltip="Творчество" w:history="1">
              <w:r w:rsidRPr="008151AD">
                <w:rPr>
                  <w:rStyle w:val="a4"/>
                  <w:b/>
                  <w:color w:val="auto"/>
                  <w:sz w:val="28"/>
                  <w:szCs w:val="28"/>
                </w:rPr>
                <w:t>творческой деятельности</w:t>
              </w:r>
            </w:hyperlink>
            <w:r w:rsidRPr="008151AD">
              <w:rPr>
                <w:b/>
                <w:sz w:val="28"/>
                <w:szCs w:val="28"/>
              </w:rPr>
              <w:t xml:space="preserve"> поколений. Сохранение и приумножение  культурного наследия.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6.1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Библиотека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6.2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 xml:space="preserve">Правила пользования библиотекой 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экскурсия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6.3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 xml:space="preserve">Как работать с книгой 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6.4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Сеть интернет как информационный ресурс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6.5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Музеи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6.6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 xml:space="preserve">Реставрация и хранение объектов культуры и искусства 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6.7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Хранение «культурных единиц»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беседа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6.8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ind w:left="-108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«Мой родной город вчера и сегодня»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6.9</w:t>
            </w: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 xml:space="preserve">Значение культурного наследия в истории человечества 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0,5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1,5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20" w:type="dxa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1200" w:type="dxa"/>
          </w:tcPr>
          <w:p w:rsidR="00E76C35" w:rsidRPr="008151AD" w:rsidRDefault="00E76C35" w:rsidP="001D0F67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25.5</w:t>
            </w:r>
          </w:p>
        </w:tc>
      </w:tr>
      <w:tr w:rsidR="00E76C35" w:rsidRPr="008151AD" w:rsidTr="008151AD">
        <w:tc>
          <w:tcPr>
            <w:tcW w:w="720" w:type="dxa"/>
          </w:tcPr>
          <w:p w:rsidR="00E76C35" w:rsidRPr="008151AD" w:rsidRDefault="00E76C35" w:rsidP="001D0F67">
            <w:pPr>
              <w:ind w:left="-712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E76C35" w:rsidRPr="008151AD" w:rsidRDefault="00E76C35" w:rsidP="008151AD">
            <w:pPr>
              <w:rPr>
                <w:sz w:val="28"/>
                <w:szCs w:val="28"/>
              </w:rPr>
            </w:pPr>
            <w:r w:rsidRPr="008151AD">
              <w:rPr>
                <w:sz w:val="28"/>
                <w:szCs w:val="28"/>
              </w:rPr>
              <w:t>Итого за год</w:t>
            </w:r>
          </w:p>
        </w:tc>
        <w:tc>
          <w:tcPr>
            <w:tcW w:w="1351" w:type="dxa"/>
          </w:tcPr>
          <w:p w:rsidR="00E76C35" w:rsidRPr="008151AD" w:rsidRDefault="00E76C35" w:rsidP="001D0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E76C35" w:rsidRPr="008151AD" w:rsidRDefault="00E76C35" w:rsidP="008D6113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320" w:type="dxa"/>
          </w:tcPr>
          <w:p w:rsidR="00E76C35" w:rsidRPr="008151AD" w:rsidRDefault="00E76C35" w:rsidP="008D6113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16.5</w:t>
            </w:r>
          </w:p>
        </w:tc>
        <w:tc>
          <w:tcPr>
            <w:tcW w:w="1200" w:type="dxa"/>
          </w:tcPr>
          <w:p w:rsidR="00E76C35" w:rsidRPr="008151AD" w:rsidRDefault="00E76C35" w:rsidP="008D6113">
            <w:pPr>
              <w:jc w:val="center"/>
              <w:rPr>
                <w:b/>
                <w:sz w:val="28"/>
                <w:szCs w:val="28"/>
              </w:rPr>
            </w:pPr>
            <w:r w:rsidRPr="008151AD">
              <w:rPr>
                <w:b/>
                <w:sz w:val="28"/>
                <w:szCs w:val="28"/>
              </w:rPr>
              <w:t>49.5</w:t>
            </w:r>
          </w:p>
        </w:tc>
      </w:tr>
    </w:tbl>
    <w:p w:rsidR="00E76C35" w:rsidRPr="00DB52AE" w:rsidRDefault="00E76C35" w:rsidP="00DB52AE">
      <w:pPr>
        <w:ind w:firstLine="709"/>
      </w:pPr>
    </w:p>
    <w:p w:rsidR="00E76C35" w:rsidRDefault="00E76C35" w:rsidP="00E652A6">
      <w:pPr>
        <w:ind w:firstLine="709"/>
        <w:rPr>
          <w:b/>
          <w:sz w:val="28"/>
          <w:szCs w:val="28"/>
        </w:rPr>
      </w:pPr>
    </w:p>
    <w:p w:rsidR="00E76C35" w:rsidRDefault="00E76C35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СОДЕРЖАНИЕ УЧЕБНОГО ПРЕДМЕТА </w:t>
      </w:r>
    </w:p>
    <w:p w:rsidR="00E76C35" w:rsidRDefault="00E76C35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Предмет «Беседы об 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 </w:t>
      </w:r>
    </w:p>
    <w:p w:rsidR="00E76C35" w:rsidRDefault="00E76C35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</w:p>
    <w:p w:rsidR="00E76C35" w:rsidRPr="00320198" w:rsidRDefault="00E76C35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E76C35" w:rsidRPr="003F26E5" w:rsidRDefault="00E76C35" w:rsidP="003F26E5">
      <w:pPr>
        <w:ind w:firstLine="709"/>
        <w:rPr>
          <w:sz w:val="16"/>
          <w:szCs w:val="16"/>
        </w:rPr>
      </w:pPr>
    </w:p>
    <w:p w:rsidR="00E76C35" w:rsidRDefault="00E76C35" w:rsidP="00B45F41">
      <w:pPr>
        <w:tabs>
          <w:tab w:val="num" w:pos="0"/>
        </w:tabs>
        <w:jc w:val="center"/>
        <w:rPr>
          <w:rStyle w:val="c5c1c19"/>
          <w:b/>
          <w:caps/>
          <w:sz w:val="28"/>
          <w:szCs w:val="28"/>
        </w:rPr>
      </w:pPr>
    </w:p>
    <w:p w:rsidR="00E76C35" w:rsidRDefault="00E76C35" w:rsidP="00B45F41">
      <w:pPr>
        <w:tabs>
          <w:tab w:val="num" w:pos="0"/>
        </w:tabs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E76C35" w:rsidRPr="00712959" w:rsidRDefault="00E76C35" w:rsidP="00B45F41">
      <w:pPr>
        <w:tabs>
          <w:tab w:val="num" w:pos="0"/>
        </w:tabs>
        <w:jc w:val="center"/>
        <w:rPr>
          <w:b/>
          <w:caps/>
          <w:sz w:val="16"/>
          <w:szCs w:val="16"/>
        </w:rPr>
      </w:pPr>
    </w:p>
    <w:p w:rsidR="00E76C35" w:rsidRPr="00526181" w:rsidRDefault="00E76C35" w:rsidP="0081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r w:rsidRPr="00031FDD">
        <w:rPr>
          <w:sz w:val="28"/>
          <w:szCs w:val="28"/>
        </w:rPr>
        <w:t>Полихудожественный</w:t>
      </w:r>
      <w:r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 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</w:t>
      </w:r>
      <w:r>
        <w:rPr>
          <w:sz w:val="28"/>
          <w:szCs w:val="28"/>
        </w:rPr>
        <w:t>ура, музыка, танец, кино</w:t>
      </w:r>
      <w:r w:rsidRPr="00031FDD">
        <w:rPr>
          <w:sz w:val="28"/>
          <w:szCs w:val="28"/>
        </w:rPr>
        <w:t>, театр. Знакомство</w:t>
      </w:r>
      <w:r>
        <w:rPr>
          <w:sz w:val="28"/>
          <w:szCs w:val="28"/>
        </w:rPr>
        <w:t xml:space="preserve"> с произведениями различных</w:t>
      </w:r>
      <w:r w:rsidRPr="00031FDD">
        <w:rPr>
          <w:sz w:val="28"/>
          <w:szCs w:val="28"/>
        </w:rPr>
        <w:t xml:space="preserve"> видов искусства.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иллюстративным, аудиовизуальным материалами (поиск репродукций, фотографий, заданных преподавателем, прослушивание музыкальных отрывков, чтение отрывков литературных произведений, просмотр фильмов).</w:t>
      </w:r>
    </w:p>
    <w:p w:rsidR="00E76C35" w:rsidRDefault="00E76C35" w:rsidP="008151AD">
      <w:pPr>
        <w:ind w:firstLine="709"/>
        <w:jc w:val="center"/>
        <w:rPr>
          <w:b/>
          <w:sz w:val="28"/>
          <w:szCs w:val="28"/>
        </w:rPr>
      </w:pPr>
    </w:p>
    <w:p w:rsidR="00E76C35" w:rsidRDefault="00E76C35" w:rsidP="008151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Раздел </w:t>
      </w:r>
      <w:r w:rsidRPr="00A755A6">
        <w:rPr>
          <w:b/>
          <w:sz w:val="28"/>
          <w:szCs w:val="28"/>
        </w:rPr>
        <w:t>«</w:t>
      </w:r>
      <w:r w:rsidRPr="00A755A6">
        <w:rPr>
          <w:b/>
          <w:caps/>
          <w:sz w:val="28"/>
          <w:szCs w:val="28"/>
        </w:rPr>
        <w:t>Пространственные (пластические) виды искусства</w:t>
      </w:r>
      <w:r w:rsidRPr="00A755A6">
        <w:rPr>
          <w:b/>
          <w:sz w:val="28"/>
          <w:szCs w:val="28"/>
        </w:rPr>
        <w:t>»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 w:rsidRPr="00A755A6">
        <w:rPr>
          <w:b/>
          <w:sz w:val="28"/>
          <w:szCs w:val="28"/>
        </w:rPr>
        <w:t xml:space="preserve">2.1 Тема: Знакомство с пространственными (пластическими) видами искусства.  </w:t>
      </w:r>
      <w:r w:rsidRPr="00A755A6">
        <w:rPr>
          <w:sz w:val="28"/>
          <w:szCs w:val="28"/>
        </w:rPr>
        <w:t xml:space="preserve">Понятие термина «пространственные виды искусства». Изобразительное искусство (и его виды), декоративно-прикладное искусство, </w:t>
      </w:r>
      <w:r w:rsidRPr="00A755A6">
        <w:rPr>
          <w:sz w:val="28"/>
          <w:szCs w:val="28"/>
        </w:rPr>
        <w:lastRenderedPageBreak/>
        <w:t>скульптура, архитектура, фотография. Самостоятельная работа: работа с репродукциями.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A755A6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A755A6">
        <w:rPr>
          <w:b/>
          <w:sz w:val="28"/>
          <w:szCs w:val="28"/>
        </w:rPr>
        <w:t>Графика и живопись как виды изобразительного искусства.</w:t>
      </w:r>
      <w:r w:rsidRPr="00A755A6">
        <w:rPr>
          <w:color w:val="FF0000"/>
          <w:sz w:val="28"/>
          <w:szCs w:val="28"/>
        </w:rPr>
        <w:t xml:space="preserve"> </w:t>
      </w:r>
      <w:r w:rsidRPr="00A755A6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E76C35" w:rsidRPr="00482D82" w:rsidRDefault="00E76C35" w:rsidP="008151AD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A755A6">
        <w:rPr>
          <w:b/>
          <w:sz w:val="28"/>
          <w:szCs w:val="28"/>
        </w:rPr>
        <w:t>Тема:</w:t>
      </w:r>
      <w:r w:rsidRPr="00A755A6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Скульптура как вид изобразительного искусства. </w:t>
      </w:r>
      <w:r w:rsidRPr="00482D82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E76C35" w:rsidRDefault="00E76C35" w:rsidP="008151AD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Архитектура как вид изобразительного искусства. </w:t>
      </w:r>
      <w:r w:rsidRPr="00482D82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Самостоятельная работа: выполнение зари</w:t>
      </w:r>
      <w:r>
        <w:rPr>
          <w:sz w:val="28"/>
          <w:szCs w:val="28"/>
        </w:rPr>
        <w:t>совки (копии) архитектурных сооружений</w:t>
      </w:r>
      <w:r w:rsidRPr="00482D82">
        <w:rPr>
          <w:sz w:val="28"/>
          <w:szCs w:val="28"/>
        </w:rPr>
        <w:t xml:space="preserve"> (здание, храм, постройка).</w:t>
      </w:r>
    </w:p>
    <w:p w:rsidR="00E76C35" w:rsidRDefault="00E76C35" w:rsidP="008151AD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Декоративно-прикладное искусство как вид изобразительного искусства. </w:t>
      </w:r>
      <w:r w:rsidRPr="00482D82">
        <w:rPr>
          <w:sz w:val="28"/>
          <w:szCs w:val="28"/>
        </w:rPr>
        <w:t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 Самостоятельная работа: выполнение эскизов предметов декоративно – прикладного искусства.</w:t>
      </w:r>
    </w:p>
    <w:p w:rsidR="00E76C35" w:rsidRPr="00482D82" w:rsidRDefault="00E76C35" w:rsidP="008151A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Народные ремесла, ремесла родного края.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>
        <w:rPr>
          <w:sz w:val="28"/>
          <w:szCs w:val="28"/>
        </w:rPr>
        <w:t xml:space="preserve"> </w:t>
      </w:r>
      <w:r w:rsidRPr="00482D82">
        <w:rPr>
          <w:sz w:val="28"/>
          <w:szCs w:val="28"/>
        </w:rPr>
        <w:t>известные промыслы России. История возникновения</w:t>
      </w:r>
      <w:r>
        <w:rPr>
          <w:sz w:val="28"/>
          <w:szCs w:val="28"/>
        </w:rPr>
        <w:t xml:space="preserve"> ремесел родного края</w:t>
      </w:r>
      <w:r w:rsidRPr="00482D82">
        <w:rPr>
          <w:sz w:val="28"/>
          <w:szCs w:val="28"/>
        </w:rPr>
        <w:t>. Народные мастера. Традиции и современность. Самостоятельная работа: посещение краеведческого музея.</w:t>
      </w:r>
    </w:p>
    <w:p w:rsidR="00E76C35" w:rsidRDefault="00E76C35" w:rsidP="008151AD">
      <w:pPr>
        <w:jc w:val="center"/>
        <w:rPr>
          <w:b/>
          <w:sz w:val="28"/>
          <w:szCs w:val="28"/>
        </w:rPr>
      </w:pPr>
    </w:p>
    <w:p w:rsidR="00E76C35" w:rsidRDefault="00E76C35" w:rsidP="0081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Раздел </w:t>
      </w:r>
      <w:r w:rsidRPr="00482D82">
        <w:rPr>
          <w:b/>
          <w:sz w:val="28"/>
          <w:szCs w:val="28"/>
        </w:rPr>
        <w:t>«</w:t>
      </w:r>
      <w:r w:rsidRPr="00482D82">
        <w:rPr>
          <w:b/>
          <w:caps/>
          <w:sz w:val="28"/>
          <w:szCs w:val="28"/>
        </w:rPr>
        <w:t>Динамические (временные)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E76C35" w:rsidRDefault="00E76C35" w:rsidP="008151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Знакомство с динамическими (временными) видами искусства</w:t>
      </w:r>
      <w:r w:rsidRPr="00482D82">
        <w:rPr>
          <w:b/>
        </w:rPr>
        <w:t xml:space="preserve">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Понятие термина «динамические виды искусства». Музыка, литература</w:t>
      </w:r>
      <w:r w:rsidRPr="00482D82">
        <w:t>.</w:t>
      </w:r>
      <w:r w:rsidRPr="00482D82">
        <w:rPr>
          <w:sz w:val="28"/>
          <w:szCs w:val="28"/>
        </w:rPr>
        <w:t xml:space="preserve"> Самостоятельная работа: прослушивание музыкальных произведений (выбирается преподавателем).</w:t>
      </w:r>
    </w:p>
    <w:p w:rsidR="00E76C35" w:rsidRDefault="00E76C35" w:rsidP="008151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Литература как вид искусства</w:t>
      </w:r>
      <w:r w:rsidRPr="00482D82">
        <w:rPr>
          <w:sz w:val="28"/>
          <w:szCs w:val="28"/>
        </w:rPr>
        <w:t>.</w:t>
      </w:r>
      <w:r w:rsidRPr="00A755A6">
        <w:rPr>
          <w:color w:val="FF0000"/>
          <w:sz w:val="28"/>
          <w:szCs w:val="28"/>
        </w:rPr>
        <w:t xml:space="preserve"> </w:t>
      </w:r>
      <w:r w:rsidRPr="00262F67"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lastRenderedPageBreak/>
        <w:t>3.3 Тема: Музыка как вид искусства</w:t>
      </w:r>
      <w:r w:rsidRPr="00262F67">
        <w:rPr>
          <w:sz w:val="28"/>
          <w:szCs w:val="28"/>
        </w:rPr>
        <w:t xml:space="preserve">. Звук. Ноты. Мотив. </w:t>
      </w:r>
      <w:r>
        <w:rPr>
          <w:sz w:val="28"/>
          <w:szCs w:val="28"/>
        </w:rPr>
        <w:t xml:space="preserve">Элементы музыкального языка </w:t>
      </w:r>
      <w:r w:rsidRPr="00262F67">
        <w:rPr>
          <w:sz w:val="28"/>
          <w:szCs w:val="28"/>
        </w:rPr>
        <w:t>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E76C35" w:rsidRDefault="00E76C35" w:rsidP="008151AD">
      <w:pPr>
        <w:rPr>
          <w:b/>
          <w:sz w:val="28"/>
          <w:szCs w:val="28"/>
        </w:rPr>
      </w:pPr>
    </w:p>
    <w:p w:rsidR="00E76C35" w:rsidRPr="00A755A6" w:rsidRDefault="00E76C35" w:rsidP="008151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Раздел </w:t>
      </w:r>
      <w:r w:rsidRPr="00482D82"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СИНТЕТИЧЕСКИЕ (ЗРЕЛИЩНЫЕ</w:t>
      </w:r>
      <w:r w:rsidRPr="00482D82">
        <w:rPr>
          <w:b/>
          <w:caps/>
          <w:sz w:val="28"/>
          <w:szCs w:val="28"/>
        </w:rPr>
        <w:t>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 xml:space="preserve">4.1 Тема: Знакомство с синтетическими (зрелищными) видами искусства. </w:t>
      </w:r>
      <w:r w:rsidRPr="00262F67">
        <w:rPr>
          <w:sz w:val="28"/>
          <w:szCs w:val="28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E76C35" w:rsidRPr="00577DD8" w:rsidRDefault="00E76C35" w:rsidP="008151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 w:rsidRPr="00577DD8">
        <w:rPr>
          <w:b/>
          <w:sz w:val="28"/>
          <w:szCs w:val="28"/>
        </w:rPr>
        <w:t>Танец и виды танцевального искусства.</w:t>
      </w:r>
      <w:r w:rsidRPr="00577DD8">
        <w:rPr>
          <w:sz w:val="28"/>
          <w:szCs w:val="28"/>
        </w:rPr>
        <w:t xml:space="preserve"> Художественный образ в танце. Актерское мастерство. </w:t>
      </w:r>
      <w:r w:rsidRPr="00B1595D">
        <w:rPr>
          <w:sz w:val="28"/>
          <w:szCs w:val="28"/>
        </w:rPr>
        <w:t xml:space="preserve">Движения и пластика – </w:t>
      </w:r>
      <w:r>
        <w:rPr>
          <w:sz w:val="28"/>
          <w:szCs w:val="28"/>
        </w:rPr>
        <w:t>основные компоненты эстетики</w:t>
      </w:r>
      <w:r w:rsidRPr="00B15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танца. Музыкальная составляющая </w:t>
      </w:r>
      <w:r w:rsidRPr="00B1595D">
        <w:rPr>
          <w:sz w:val="28"/>
          <w:szCs w:val="28"/>
        </w:rPr>
        <w:t xml:space="preserve"> танца.</w:t>
      </w:r>
      <w:r>
        <w:rPr>
          <w:sz w:val="28"/>
          <w:szCs w:val="28"/>
        </w:rPr>
        <w:t xml:space="preserve"> Балет.</w:t>
      </w:r>
      <w:r w:rsidRPr="00577DD8">
        <w:rPr>
          <w:sz w:val="28"/>
          <w:szCs w:val="28"/>
        </w:rPr>
        <w:t xml:space="preserve"> Бальные танцы, акробатические, исторические, народные, ритуальные, спортивные, степ, современные (хастл) танцы.</w:t>
      </w:r>
      <w:r w:rsidRPr="00577DD8">
        <w:rPr>
          <w:b/>
          <w:sz w:val="28"/>
          <w:szCs w:val="28"/>
        </w:rPr>
        <w:t xml:space="preserve"> </w:t>
      </w:r>
      <w:r w:rsidRPr="00577DD8"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E76C35" w:rsidRPr="005C5885" w:rsidRDefault="00E76C35" w:rsidP="008151AD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4.3</w:t>
      </w:r>
      <w:r w:rsidRPr="00262F67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: </w:t>
      </w:r>
      <w:r w:rsidRPr="00577DD8">
        <w:rPr>
          <w:b/>
          <w:sz w:val="28"/>
          <w:szCs w:val="28"/>
        </w:rPr>
        <w:t xml:space="preserve">Искусство театра. </w:t>
      </w:r>
      <w:r w:rsidRPr="00577DD8"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</w:t>
      </w:r>
      <w:r>
        <w:rPr>
          <w:sz w:val="28"/>
          <w:szCs w:val="28"/>
        </w:rPr>
        <w:t xml:space="preserve">едства театрального искусства. </w:t>
      </w:r>
      <w:r w:rsidRPr="00577DD8">
        <w:rPr>
          <w:sz w:val="28"/>
          <w:szCs w:val="28"/>
        </w:rPr>
        <w:t>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бибао, пальчиковые и др.). Самостоятельная работа: посещение театра кукол, театра юного зрителя.</w:t>
      </w:r>
    </w:p>
    <w:p w:rsidR="00E76C35" w:rsidRPr="00A755A6" w:rsidRDefault="00E76C35" w:rsidP="008151AD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4.4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кино</w:t>
      </w:r>
      <w:r w:rsidRPr="00577DD8">
        <w:rPr>
          <w:b/>
          <w:sz w:val="28"/>
          <w:szCs w:val="28"/>
        </w:rPr>
        <w:t>.</w:t>
      </w:r>
      <w:r w:rsidRPr="00577DD8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E76C35" w:rsidRDefault="00E76C35" w:rsidP="008151AD">
      <w:pPr>
        <w:jc w:val="center"/>
        <w:rPr>
          <w:b/>
          <w:sz w:val="28"/>
          <w:szCs w:val="28"/>
        </w:rPr>
      </w:pPr>
    </w:p>
    <w:p w:rsidR="00E76C35" w:rsidRDefault="00E76C35" w:rsidP="0081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«ЯЗЫК </w:t>
      </w:r>
      <w:r w:rsidRPr="00577DD8">
        <w:rPr>
          <w:b/>
          <w:sz w:val="28"/>
          <w:szCs w:val="28"/>
        </w:rPr>
        <w:t>ИЗОБРАЗИТЕЛЬНОГО ИСКУССТВА»</w:t>
      </w:r>
    </w:p>
    <w:p w:rsidR="00E76C35" w:rsidRPr="005C5885" w:rsidRDefault="00E76C35" w:rsidP="008151AD">
      <w:pPr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5.1 Тема: «Чем и как работает художник».</w:t>
      </w:r>
      <w:r w:rsidRPr="00577DD8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рисование несложных композиций на свободную тему, </w:t>
      </w:r>
      <w:r>
        <w:rPr>
          <w:sz w:val="28"/>
          <w:szCs w:val="28"/>
        </w:rPr>
        <w:t>с использованием различных художественных материалов</w:t>
      </w:r>
      <w:r w:rsidRPr="00577DD8">
        <w:rPr>
          <w:sz w:val="28"/>
          <w:szCs w:val="28"/>
        </w:rPr>
        <w:t>.</w:t>
      </w:r>
    </w:p>
    <w:p w:rsidR="00E76C35" w:rsidRPr="005C5885" w:rsidRDefault="00E76C35" w:rsidP="008151AD">
      <w:pPr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 xml:space="preserve">Виды изображений в картине. </w:t>
      </w:r>
      <w:r w:rsidRPr="00DD7B25">
        <w:rPr>
          <w:sz w:val="28"/>
          <w:szCs w:val="28"/>
        </w:rPr>
        <w:t xml:space="preserve"> Стилевые особенности</w:t>
      </w:r>
      <w:r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различных изображений (реалистическое, декоративное, абстрактное).</w:t>
      </w:r>
      <w:r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Сравнительный анализ произведений живописи (Н. Хруцкий, А. Матисс,</w:t>
      </w:r>
      <w:r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Малевич). Самостоятельная работа: работа с репродукциями известных художников.</w:t>
      </w:r>
    </w:p>
    <w:p w:rsidR="00E76C35" w:rsidRPr="00DD7B25" w:rsidRDefault="00E76C35" w:rsidP="008151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5.3</w:t>
      </w:r>
      <w:r w:rsidRPr="00577DD8">
        <w:rPr>
          <w:b/>
          <w:sz w:val="28"/>
          <w:szCs w:val="28"/>
        </w:rPr>
        <w:t xml:space="preserve"> Тема</w:t>
      </w:r>
      <w:r w:rsidRPr="00DD7B25">
        <w:rPr>
          <w:b/>
          <w:sz w:val="28"/>
          <w:szCs w:val="28"/>
        </w:rPr>
        <w:t>: Жанры изобразительного искусства.</w:t>
      </w:r>
      <w:r w:rsidRPr="00DD7B25">
        <w:rPr>
          <w:sz w:val="28"/>
          <w:szCs w:val="28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 Самостоятельная работа: посещение выставочного пространства.</w:t>
      </w:r>
    </w:p>
    <w:p w:rsidR="00E76C35" w:rsidRDefault="00E76C35" w:rsidP="008151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«Композиция».</w:t>
      </w:r>
      <w:r w:rsidRPr="00DD7B25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E76C35" w:rsidRPr="00DD7B25" w:rsidRDefault="00E76C35" w:rsidP="008151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Рисунок.</w:t>
      </w:r>
      <w:r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Искусство рисунка. Значение рису</w:t>
      </w:r>
      <w:r>
        <w:rPr>
          <w:sz w:val="28"/>
          <w:szCs w:val="28"/>
        </w:rPr>
        <w:t xml:space="preserve">нка как вспомогательного этапа </w:t>
      </w:r>
      <w:r w:rsidRPr="00DD7B25">
        <w:rPr>
          <w:sz w:val="28"/>
          <w:szCs w:val="28"/>
        </w:rPr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E76C35" w:rsidRPr="005C5885" w:rsidRDefault="00E76C35" w:rsidP="008151AD">
      <w:pPr>
        <w:ind w:firstLine="720"/>
        <w:jc w:val="both"/>
        <w:rPr>
          <w:sz w:val="28"/>
          <w:szCs w:val="28"/>
        </w:rPr>
      </w:pPr>
      <w:r w:rsidRPr="00DD7B25">
        <w:rPr>
          <w:b/>
          <w:sz w:val="28"/>
          <w:szCs w:val="28"/>
        </w:rPr>
        <w:t>5.6 Тема:</w:t>
      </w:r>
      <w:r w:rsidRPr="00DD7B25">
        <w:rPr>
          <w:sz w:val="28"/>
          <w:szCs w:val="28"/>
        </w:rPr>
        <w:t xml:space="preserve">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E76C35" w:rsidRPr="005C5885" w:rsidRDefault="00E76C35" w:rsidP="008151AD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5.7</w:t>
      </w:r>
      <w:r w:rsidRPr="00577DD8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Выразительные средства графики.</w:t>
      </w:r>
      <w:r w:rsidRPr="00DD7B25"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E76C35" w:rsidRPr="000A0928" w:rsidRDefault="00E76C35" w:rsidP="008151AD">
      <w:pPr>
        <w:tabs>
          <w:tab w:val="num" w:pos="675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5.8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Язык</w:t>
      </w:r>
      <w:r w:rsidRPr="00DD7B25">
        <w:rPr>
          <w:b/>
        </w:rPr>
        <w:t xml:space="preserve"> </w:t>
      </w:r>
      <w:r w:rsidRPr="00DD7B25">
        <w:rPr>
          <w:b/>
          <w:sz w:val="28"/>
          <w:szCs w:val="28"/>
        </w:rPr>
        <w:t>живописи.</w:t>
      </w:r>
      <w:r w:rsidRPr="00DD7B25">
        <w:rPr>
          <w:b/>
        </w:rPr>
        <w:t xml:space="preserve"> </w:t>
      </w:r>
      <w:r w:rsidRPr="00DD7B25">
        <w:rPr>
          <w:sz w:val="28"/>
          <w:szCs w:val="28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E76C35" w:rsidRPr="00A755A6" w:rsidRDefault="00E76C35" w:rsidP="008151AD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5.9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sz w:val="28"/>
          <w:szCs w:val="28"/>
        </w:rPr>
        <w:t xml:space="preserve"> «Колорит».</w:t>
      </w:r>
      <w:r w:rsidRPr="00EA5B1E">
        <w:rPr>
          <w:sz w:val="28"/>
          <w:szCs w:val="28"/>
        </w:rPr>
        <w:t xml:space="preserve"> Знакомство с понятием «цвет». Восприятие цвета. Происхождение цветов. Цветовой круг. Теплые</w:t>
      </w:r>
      <w:r>
        <w:rPr>
          <w:sz w:val="28"/>
          <w:szCs w:val="28"/>
        </w:rPr>
        <w:t>,</w:t>
      </w:r>
      <w:r w:rsidRPr="00EA5B1E">
        <w:rPr>
          <w:sz w:val="28"/>
          <w:szCs w:val="28"/>
        </w:rPr>
        <w:t xml:space="preserve">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E76C35" w:rsidRPr="00EA5B1E" w:rsidRDefault="00E76C35" w:rsidP="008151AD">
      <w:pPr>
        <w:ind w:firstLine="709"/>
        <w:jc w:val="both"/>
        <w:rPr>
          <w:b/>
          <w:sz w:val="28"/>
          <w:szCs w:val="28"/>
        </w:rPr>
      </w:pPr>
      <w:r w:rsidRPr="00577DD8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>0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color w:val="FF0000"/>
          <w:sz w:val="28"/>
          <w:szCs w:val="28"/>
        </w:rPr>
        <w:t xml:space="preserve"> </w:t>
      </w:r>
      <w:r w:rsidRPr="00EA5B1E">
        <w:rPr>
          <w:b/>
          <w:sz w:val="28"/>
          <w:szCs w:val="28"/>
        </w:rPr>
        <w:t>Способы работы с цветом.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 w:rsidRPr="00EA5B1E">
        <w:rPr>
          <w:sz w:val="28"/>
          <w:szCs w:val="28"/>
        </w:rPr>
        <w:t xml:space="preserve">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</w:t>
      </w:r>
      <w:r>
        <w:rPr>
          <w:sz w:val="28"/>
          <w:szCs w:val="28"/>
        </w:rPr>
        <w:t>ков, работающих в представленной</w:t>
      </w:r>
      <w:r w:rsidRPr="00EA5B1E">
        <w:rPr>
          <w:sz w:val="28"/>
          <w:szCs w:val="28"/>
        </w:rPr>
        <w:t xml:space="preserve"> технике. Самостоятельная работа: посещение музея изобразительных искусств, подбор репродукций  разных техник.</w:t>
      </w:r>
    </w:p>
    <w:p w:rsidR="00E76C35" w:rsidRDefault="00E76C35" w:rsidP="008151AD">
      <w:pPr>
        <w:jc w:val="center"/>
        <w:rPr>
          <w:b/>
          <w:sz w:val="28"/>
          <w:szCs w:val="28"/>
        </w:rPr>
      </w:pPr>
    </w:p>
    <w:p w:rsidR="00E76C35" w:rsidRDefault="00E76C35" w:rsidP="0081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Раздел «</w:t>
      </w:r>
      <w:r w:rsidRPr="007774BB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9" w:tooltip="Творчество" w:history="1">
        <w:r w:rsidRPr="007774BB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7774BB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</w:rPr>
        <w:t>»</w:t>
      </w:r>
    </w:p>
    <w:p w:rsidR="00E76C35" w:rsidRPr="000A0928" w:rsidRDefault="00E76C35" w:rsidP="008151AD">
      <w:pPr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6.1 Тема: Библиотека.</w:t>
      </w:r>
      <w:r w:rsidRPr="007774BB">
        <w:rPr>
          <w:sz w:val="28"/>
          <w:szCs w:val="28"/>
        </w:rPr>
        <w:t xml:space="preserve">  Знакомство с термином «библиотека». Профессия библиотекарь. Виды библиотек (детская, </w:t>
      </w:r>
      <w:r>
        <w:rPr>
          <w:sz w:val="28"/>
          <w:szCs w:val="28"/>
        </w:rPr>
        <w:t>специализированная библиотека по искусству, техническая, медицинская и др.</w:t>
      </w:r>
      <w:r w:rsidRPr="007774BB">
        <w:rPr>
          <w:sz w:val="28"/>
          <w:szCs w:val="28"/>
        </w:rPr>
        <w:t>). Проведение экскурсии по школьной библиотеке. Самостоятельная работа: посещение детской (школьной) библиотеки.</w:t>
      </w:r>
    </w:p>
    <w:p w:rsidR="00E76C35" w:rsidRDefault="00E76C35" w:rsidP="008151AD">
      <w:pPr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Pr="007774BB">
        <w:rPr>
          <w:b/>
          <w:sz w:val="28"/>
          <w:szCs w:val="28"/>
        </w:rPr>
        <w:t xml:space="preserve"> Тема: Правила пользования библиотекой</w:t>
      </w:r>
      <w:r w:rsidRPr="007774BB">
        <w:rPr>
          <w:sz w:val="28"/>
          <w:szCs w:val="28"/>
        </w:rPr>
        <w:t>. Отделы библиотеки (отдел книгохранения, читальный зал, абонемент, видеозал, медиатека). 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E76C35" w:rsidRPr="00E53FB2" w:rsidRDefault="00E76C35" w:rsidP="008151AD">
      <w:pPr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.3</w:t>
      </w:r>
      <w:r w:rsidRPr="007774BB">
        <w:rPr>
          <w:b/>
          <w:sz w:val="28"/>
          <w:szCs w:val="28"/>
        </w:rPr>
        <w:t xml:space="preserve"> Тема: Как работать с книгой. </w:t>
      </w:r>
      <w:r w:rsidRPr="007774BB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  <w:r>
        <w:rPr>
          <w:sz w:val="28"/>
          <w:szCs w:val="28"/>
        </w:rPr>
        <w:t xml:space="preserve"> </w:t>
      </w:r>
      <w:r w:rsidRPr="007774BB"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E76C35" w:rsidRPr="000A0928" w:rsidRDefault="00E76C35" w:rsidP="008151AD">
      <w:pPr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.4</w:t>
      </w:r>
      <w:r w:rsidRPr="007774BB">
        <w:rPr>
          <w:b/>
          <w:sz w:val="28"/>
          <w:szCs w:val="28"/>
        </w:rPr>
        <w:t xml:space="preserve"> Тема: Сеть интернет как информационный ресурс.</w:t>
      </w:r>
      <w:r w:rsidRPr="007774BB">
        <w:rPr>
          <w:sz w:val="28"/>
          <w:szCs w:val="28"/>
        </w:rPr>
        <w:t xml:space="preserve"> 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E76C35" w:rsidRPr="00A755A6" w:rsidRDefault="00E76C35" w:rsidP="008151AD">
      <w:pPr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.5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 xml:space="preserve">Музеи. </w:t>
      </w:r>
      <w:r w:rsidRPr="00E7605A">
        <w:rPr>
          <w:sz w:val="28"/>
          <w:szCs w:val="28"/>
        </w:rPr>
        <w:t>С чего начинается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 w:rsidRPr="00A755A6">
        <w:rPr>
          <w:color w:val="FF0000"/>
          <w:sz w:val="28"/>
          <w:szCs w:val="28"/>
        </w:rPr>
        <w:t xml:space="preserve">. </w:t>
      </w:r>
      <w:r w:rsidRPr="00E7605A"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:rsidR="00E76C35" w:rsidRPr="000A0928" w:rsidRDefault="00E76C35" w:rsidP="008151AD">
      <w:pPr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.6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>Реставрация и хранение объектов культуры и искусства.</w:t>
      </w:r>
      <w:r w:rsidRPr="00E7605A"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E76C35" w:rsidRPr="000A0928" w:rsidRDefault="00E76C35" w:rsidP="008151AD">
      <w:pPr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6.7 Тема: Хранение «культурных единиц»</w:t>
      </w:r>
      <w:r w:rsidRPr="00E7605A">
        <w:rPr>
          <w:sz w:val="28"/>
          <w:szCs w:val="28"/>
        </w:rPr>
        <w:t>.  Архив. Музей. Библиоте</w:t>
      </w:r>
      <w:r>
        <w:rPr>
          <w:sz w:val="28"/>
          <w:szCs w:val="28"/>
        </w:rPr>
        <w:t>ка. Различные фонды. Интернет-</w:t>
      </w:r>
      <w:r w:rsidRPr="00E7605A">
        <w:rPr>
          <w:sz w:val="28"/>
          <w:szCs w:val="28"/>
        </w:rPr>
        <w:t>ресурсы. Самостоятельная работа: поиск информации (заданной преподавателем) через удобные (доступные) ресурсы.</w:t>
      </w:r>
    </w:p>
    <w:p w:rsidR="00E76C35" w:rsidRPr="00E7605A" w:rsidRDefault="00E76C35" w:rsidP="008151AD">
      <w:pPr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 xml:space="preserve">6.8 Тема: «Мой родной город вчера и сегодня».  </w:t>
      </w:r>
      <w:r w:rsidRPr="00E7605A">
        <w:rPr>
          <w:sz w:val="28"/>
          <w:szCs w:val="28"/>
        </w:rPr>
        <w:t xml:space="preserve">Посещение краеведческого музея. Знакомство с историей города, его фотоархивом. Известные люди города. </w:t>
      </w:r>
      <w:r>
        <w:rPr>
          <w:sz w:val="28"/>
          <w:szCs w:val="28"/>
        </w:rPr>
        <w:t>Выполнение творческих композиций</w:t>
      </w:r>
      <w:r w:rsidRPr="00E7605A">
        <w:rPr>
          <w:sz w:val="28"/>
          <w:szCs w:val="28"/>
        </w:rPr>
        <w:t xml:space="preserve"> на тему «Старый город» с последующим обсуждением. Самостоятельная работа: выполнение фотографий  родного города (улицы, парки и др.)</w:t>
      </w:r>
      <w:r>
        <w:rPr>
          <w:sz w:val="28"/>
          <w:szCs w:val="28"/>
        </w:rPr>
        <w:t xml:space="preserve">, оформление творческой композиции </w:t>
      </w:r>
      <w:r w:rsidRPr="00E7605A">
        <w:rPr>
          <w:sz w:val="28"/>
          <w:szCs w:val="28"/>
        </w:rPr>
        <w:t>«Старый город»</w:t>
      </w:r>
      <w:r>
        <w:rPr>
          <w:sz w:val="28"/>
          <w:szCs w:val="28"/>
        </w:rPr>
        <w:t>.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  <w:sectPr w:rsidR="00E76C35" w:rsidSect="003F26E5">
          <w:footerReference w:type="default" r:id="rId10"/>
          <w:pgSz w:w="11906" w:h="16838"/>
          <w:pgMar w:top="1134" w:right="851" w:bottom="1134" w:left="1701" w:header="567" w:footer="510" w:gutter="0"/>
          <w:cols w:space="708"/>
          <w:titlePg/>
          <w:docGrid w:linePitch="360"/>
        </w:sectPr>
      </w:pPr>
      <w:r w:rsidRPr="00E7605A">
        <w:rPr>
          <w:b/>
          <w:sz w:val="28"/>
          <w:szCs w:val="28"/>
        </w:rPr>
        <w:lastRenderedPageBreak/>
        <w:t>6.9 Тема: Тема:</w:t>
      </w:r>
      <w:r w:rsidRPr="00E7605A">
        <w:rPr>
          <w:b/>
        </w:rPr>
        <w:t xml:space="preserve"> </w:t>
      </w:r>
      <w:r w:rsidRPr="00E7605A">
        <w:rPr>
          <w:b/>
          <w:sz w:val="28"/>
          <w:szCs w:val="28"/>
        </w:rPr>
        <w:t>Значение культурного наследия в истории человечества.</w:t>
      </w:r>
      <w:r>
        <w:rPr>
          <w:sz w:val="28"/>
          <w:szCs w:val="28"/>
        </w:rPr>
        <w:t xml:space="preserve"> Великие находки</w:t>
      </w:r>
      <w:r w:rsidRPr="00E7605A">
        <w:rPr>
          <w:sz w:val="28"/>
          <w:szCs w:val="28"/>
        </w:rPr>
        <w:t>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E76C35" w:rsidRPr="00E7605A" w:rsidRDefault="00E76C35" w:rsidP="008151AD">
      <w:pPr>
        <w:ind w:firstLine="709"/>
        <w:jc w:val="both"/>
        <w:rPr>
          <w:sz w:val="28"/>
          <w:szCs w:val="28"/>
        </w:rPr>
      </w:pPr>
    </w:p>
    <w:p w:rsidR="00E76C35" w:rsidRDefault="00E76C35" w:rsidP="008151AD"/>
    <w:p w:rsidR="00E76C35" w:rsidRDefault="00E76C35" w:rsidP="0081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2A7258">
        <w:rPr>
          <w:b/>
          <w:sz w:val="28"/>
          <w:szCs w:val="28"/>
        </w:rPr>
        <w:t xml:space="preserve">ТРЕБОВАНИЯ </w:t>
      </w:r>
      <w:r>
        <w:rPr>
          <w:b/>
          <w:sz w:val="28"/>
          <w:szCs w:val="28"/>
        </w:rPr>
        <w:t>К УРОВНЮ ПОДГОТОВКИ ОБУЧАЮЩИХСЯ</w:t>
      </w:r>
    </w:p>
    <w:p w:rsidR="00E76C35" w:rsidRDefault="00E76C35" w:rsidP="008151AD">
      <w:pPr>
        <w:ind w:firstLine="709"/>
        <w:jc w:val="center"/>
        <w:rPr>
          <w:b/>
          <w:sz w:val="28"/>
          <w:szCs w:val="28"/>
        </w:rPr>
      </w:pPr>
    </w:p>
    <w:p w:rsidR="00E76C35" w:rsidRPr="002A7258" w:rsidRDefault="00E76C35" w:rsidP="008151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E76C35" w:rsidRDefault="00E76C35" w:rsidP="008151A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E76C35" w:rsidRDefault="00E76C35" w:rsidP="008151A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E76C35" w:rsidRDefault="00E76C35" w:rsidP="008151A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E76C35" w:rsidRDefault="00E76C35" w:rsidP="008151A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E76C35" w:rsidRDefault="00E76C35" w:rsidP="008151A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навыка логически и последовательно излагать свои мысли, свое отношение к изучаемому материалу.</w:t>
      </w:r>
    </w:p>
    <w:p w:rsidR="00E76C35" w:rsidRDefault="00E76C35" w:rsidP="008151A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работы с доступными информационными ресурсами (библиотечные ресурсы, интернет ресурсы, аудио-видео ресурсы). </w:t>
      </w:r>
    </w:p>
    <w:p w:rsidR="00E76C35" w:rsidRPr="00B02A72" w:rsidRDefault="00E76C35" w:rsidP="008151A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E76C35" w:rsidRDefault="00E76C35" w:rsidP="008151AD">
      <w:pPr>
        <w:tabs>
          <w:tab w:val="left" w:pos="993"/>
        </w:tabs>
        <w:ind w:firstLine="709"/>
        <w:rPr>
          <w:b/>
          <w:sz w:val="28"/>
        </w:rPr>
        <w:sectPr w:rsidR="00E76C35" w:rsidSect="003F26E5">
          <w:pgSz w:w="11906" w:h="16838"/>
          <w:pgMar w:top="1134" w:right="851" w:bottom="1134" w:left="1701" w:header="567" w:footer="510" w:gutter="0"/>
          <w:cols w:space="708"/>
          <w:titlePg/>
          <w:docGrid w:linePitch="360"/>
        </w:sectPr>
      </w:pPr>
    </w:p>
    <w:p w:rsidR="00E76C35" w:rsidRDefault="00E76C35" w:rsidP="008151AD">
      <w:pPr>
        <w:tabs>
          <w:tab w:val="left" w:pos="993"/>
        </w:tabs>
        <w:ind w:firstLine="709"/>
        <w:rPr>
          <w:b/>
          <w:sz w:val="28"/>
        </w:rPr>
      </w:pPr>
    </w:p>
    <w:p w:rsidR="00E76C35" w:rsidRDefault="00E76C35" w:rsidP="008151AD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. </w:t>
      </w:r>
      <w:r w:rsidRPr="002A7258">
        <w:rPr>
          <w:b/>
          <w:sz w:val="28"/>
        </w:rPr>
        <w:t>ФОРМЫ И МЕТОДЫ КОНТРОЛЯ, СИСТЕМА ОЦЕНОК</w:t>
      </w:r>
    </w:p>
    <w:p w:rsidR="00E76C35" w:rsidRDefault="00E76C35" w:rsidP="008151AD">
      <w:pPr>
        <w:jc w:val="center"/>
        <w:rPr>
          <w:b/>
          <w:sz w:val="28"/>
        </w:rPr>
      </w:pPr>
    </w:p>
    <w:p w:rsidR="00E76C35" w:rsidRDefault="00E76C35" w:rsidP="008151AD">
      <w:pPr>
        <w:pStyle w:val="c0c23c4c36"/>
        <w:shd w:val="clear" w:color="auto" w:fill="FFFFFF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Программа «Беседы об искусстве» предусматривает промежуточный  контроль успеваемости учащихся в форме контрольных уроков, которые проводятся во 2-м, 4-м, 6-м полугодиях (при 3-летнем сроке реализации программы) и во 2-м полугодии (при реализации программы за 1 год).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E76C35" w:rsidRDefault="00E76C35" w:rsidP="008151AD">
      <w:pPr>
        <w:ind w:firstLine="709"/>
        <w:jc w:val="both"/>
        <w:rPr>
          <w:sz w:val="28"/>
        </w:rPr>
      </w:pPr>
      <w:r>
        <w:rPr>
          <w:sz w:val="28"/>
        </w:rPr>
        <w:t>Контрольный урок проводится на последнем занятии полугодия  в рамках аудиторного занятия в течение 1 урока. Оценка работ учащихся ставится с учетом прописанных ниже критериев.</w:t>
      </w:r>
    </w:p>
    <w:p w:rsidR="00E76C35" w:rsidRPr="006E1E23" w:rsidRDefault="00E76C35" w:rsidP="008151AD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E76C35" w:rsidRPr="000A52F6" w:rsidRDefault="00E76C35" w:rsidP="008151AD">
      <w:pPr>
        <w:ind w:firstLine="709"/>
        <w:jc w:val="both"/>
        <w:rPr>
          <w:i/>
          <w:sz w:val="16"/>
          <w:szCs w:val="16"/>
        </w:rPr>
      </w:pPr>
    </w:p>
    <w:p w:rsidR="00E76C35" w:rsidRPr="000A0928" w:rsidRDefault="00E76C35" w:rsidP="008151AD">
      <w:pPr>
        <w:numPr>
          <w:ilvl w:val="0"/>
          <w:numId w:val="19"/>
        </w:numPr>
        <w:tabs>
          <w:tab w:val="clear" w:pos="1065"/>
          <w:tab w:val="num" w:pos="0"/>
        </w:tabs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bCs/>
          <w:sz w:val="28"/>
          <w:szCs w:val="28"/>
        </w:rPr>
        <w:t>Т</w:t>
      </w:r>
      <w:r w:rsidRPr="00F933C0">
        <w:rPr>
          <w:rStyle w:val="a5"/>
          <w:b w:val="0"/>
          <w:bCs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E76C35" w:rsidRDefault="00E76C35" w:rsidP="008151A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E76C35" w:rsidRDefault="00E76C35" w:rsidP="008151A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E76C35" w:rsidRDefault="00E76C35" w:rsidP="008151A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(удовлетворительно) – 50% - 69% правильных ответов.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E76C35" w:rsidRPr="005A481B" w:rsidRDefault="00E76C35" w:rsidP="00815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E76C35" w:rsidRPr="005A481B" w:rsidRDefault="00E76C35" w:rsidP="008151AD">
      <w:pPr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форма проверки знаний и умений в виде выполнения творческого задания, например, подготовка презентации, сочинения, выполнение творческой композиции.</w:t>
      </w:r>
    </w:p>
    <w:p w:rsidR="00E76C35" w:rsidRPr="005A481B" w:rsidRDefault="00E76C35" w:rsidP="00815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оригинальна форма подачи проекта;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учащийся ориентируется в пройденном материале, но недостаточно полно раскрыта тема проекта;  </w:t>
      </w:r>
    </w:p>
    <w:p w:rsidR="00E76C35" w:rsidRDefault="00E76C35" w:rsidP="008151AD">
      <w:pPr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E76C35" w:rsidRPr="0055323E" w:rsidRDefault="00E76C35" w:rsidP="008151AD">
      <w:pPr>
        <w:ind w:firstLine="709"/>
        <w:jc w:val="both"/>
        <w:rPr>
          <w:sz w:val="28"/>
          <w:szCs w:val="28"/>
        </w:rPr>
      </w:pPr>
    </w:p>
    <w:p w:rsidR="00E76C35" w:rsidRPr="008151AD" w:rsidRDefault="00E76C35" w:rsidP="008151AD">
      <w:pPr>
        <w:pStyle w:val="c0c23c4c36"/>
        <w:shd w:val="clear" w:color="auto" w:fill="FFFFFF"/>
        <w:jc w:val="center"/>
        <w:rPr>
          <w:b/>
          <w:sz w:val="28"/>
          <w:szCs w:val="28"/>
        </w:rPr>
        <w:sectPr w:rsidR="00E76C35" w:rsidRPr="008151AD" w:rsidSect="003F26E5">
          <w:pgSz w:w="11906" w:h="16838"/>
          <w:pgMar w:top="1134" w:right="851" w:bottom="1134" w:left="1701" w:header="567" w:footer="510" w:gutter="0"/>
          <w:cols w:space="708"/>
          <w:titlePg/>
          <w:docGrid w:linePitch="360"/>
        </w:sectPr>
      </w:pPr>
    </w:p>
    <w:p w:rsidR="00E76C35" w:rsidRDefault="00E76C35" w:rsidP="008151AD">
      <w:pPr>
        <w:pStyle w:val="c0c23c4c3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 xml:space="preserve">. </w:t>
      </w:r>
      <w:r w:rsidRPr="008A326B">
        <w:rPr>
          <w:b/>
          <w:sz w:val="28"/>
          <w:szCs w:val="28"/>
        </w:rPr>
        <w:t>МЕТОДИЧЕСКОЕ ОБЕСПЕЧЕНИЕ УЧЕБНОГО ПРОЦЕССА</w:t>
      </w:r>
    </w:p>
    <w:p w:rsidR="00E76C35" w:rsidRPr="008A326B" w:rsidRDefault="00E76C35" w:rsidP="008151AD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</w:p>
    <w:p w:rsidR="00E76C35" w:rsidRPr="008A326B" w:rsidRDefault="00E76C35" w:rsidP="008151AD">
      <w:pPr>
        <w:pStyle w:val="c0c25c4"/>
        <w:shd w:val="clear" w:color="auto" w:fill="FFFFFF"/>
        <w:spacing w:before="0" w:after="0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>
        <w:rPr>
          <w:rStyle w:val="c5c1"/>
          <w:sz w:val="28"/>
          <w:szCs w:val="28"/>
        </w:rPr>
        <w:t>ятия проводятся в мелкогрупповой форме,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E76C35" w:rsidRPr="008A326B" w:rsidRDefault="00E76C35" w:rsidP="008151AD">
      <w:pPr>
        <w:pStyle w:val="c0c25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Pr="008A326B">
        <w:rPr>
          <w:rStyle w:val="c5c1c19c8"/>
          <w:sz w:val="28"/>
          <w:szCs w:val="28"/>
        </w:rPr>
        <w:t>:</w:t>
      </w:r>
    </w:p>
    <w:p w:rsidR="00E76C35" w:rsidRPr="008A326B" w:rsidRDefault="00E76C35" w:rsidP="008151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 – объяснительно-иллюстративный, в том числе, </w:t>
      </w:r>
      <w:r w:rsidRPr="008A326B">
        <w:rPr>
          <w:rStyle w:val="c5c1"/>
          <w:sz w:val="28"/>
          <w:szCs w:val="28"/>
        </w:rPr>
        <w:t>демонстрация ме</w:t>
      </w:r>
      <w:r>
        <w:rPr>
          <w:rStyle w:val="c5c1"/>
          <w:sz w:val="28"/>
          <w:szCs w:val="28"/>
        </w:rPr>
        <w:t>тодических пособий, иллюстраций</w:t>
      </w:r>
      <w:r w:rsidRPr="008A326B">
        <w:rPr>
          <w:rStyle w:val="c5c1"/>
          <w:sz w:val="28"/>
          <w:szCs w:val="28"/>
        </w:rPr>
        <w:t>;</w:t>
      </w:r>
      <w:r w:rsidRPr="008A326B">
        <w:rPr>
          <w:sz w:val="28"/>
          <w:szCs w:val="28"/>
        </w:rPr>
        <w:t xml:space="preserve"> </w:t>
      </w:r>
    </w:p>
    <w:p w:rsidR="00E76C35" w:rsidRPr="008A326B" w:rsidRDefault="00E76C35" w:rsidP="008151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частично-поисковый</w:t>
      </w:r>
      <w:r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Pr="008A326B">
        <w:rPr>
          <w:sz w:val="28"/>
          <w:szCs w:val="28"/>
        </w:rPr>
        <w:t xml:space="preserve"> </w:t>
      </w:r>
    </w:p>
    <w:p w:rsidR="00E76C35" w:rsidRPr="008A326B" w:rsidRDefault="00E76C35" w:rsidP="008151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– творческий</w:t>
      </w:r>
      <w:r w:rsidRPr="008A326B">
        <w:rPr>
          <w:rStyle w:val="c5c1"/>
          <w:sz w:val="28"/>
          <w:szCs w:val="28"/>
        </w:rPr>
        <w:t xml:space="preserve"> (творческие за</w:t>
      </w:r>
      <w:r>
        <w:rPr>
          <w:rStyle w:val="c5c1"/>
          <w:sz w:val="28"/>
          <w:szCs w:val="28"/>
        </w:rPr>
        <w:t>дания, участие детей в дискуссиях, беседах</w:t>
      </w:r>
      <w:r w:rsidRPr="008A326B">
        <w:rPr>
          <w:rStyle w:val="c5c1"/>
          <w:sz w:val="28"/>
          <w:szCs w:val="28"/>
        </w:rPr>
        <w:t>);</w:t>
      </w:r>
      <w:r w:rsidRPr="008A326B">
        <w:rPr>
          <w:sz w:val="28"/>
          <w:szCs w:val="28"/>
        </w:rPr>
        <w:t xml:space="preserve"> </w:t>
      </w:r>
    </w:p>
    <w:p w:rsidR="00E76C35" w:rsidRPr="008A326B" w:rsidRDefault="00E76C35" w:rsidP="008151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Pr="008A326B">
        <w:rPr>
          <w:rStyle w:val="c5c1"/>
          <w:sz w:val="28"/>
          <w:szCs w:val="28"/>
        </w:rPr>
        <w:t>игровые (занятие-сказка, занятие-путешествие, динамичес</w:t>
      </w:r>
      <w:r>
        <w:rPr>
          <w:rStyle w:val="c5c1"/>
          <w:sz w:val="28"/>
          <w:szCs w:val="28"/>
        </w:rPr>
        <w:t>кая пауза, проведение экскурсий</w:t>
      </w:r>
      <w:r w:rsidRPr="008A326B">
        <w:rPr>
          <w:rStyle w:val="c5c1"/>
          <w:sz w:val="28"/>
          <w:szCs w:val="28"/>
        </w:rPr>
        <w:t xml:space="preserve"> и др.).</w:t>
      </w:r>
    </w:p>
    <w:p w:rsidR="00E76C35" w:rsidRPr="00EA3322" w:rsidRDefault="00E76C35" w:rsidP="008151AD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мультимедиат</w:t>
      </w:r>
      <w:r>
        <w:rPr>
          <w:rStyle w:val="c5c1"/>
          <w:sz w:val="28"/>
          <w:szCs w:val="28"/>
        </w:rPr>
        <w:t>еки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E76C35" w:rsidRPr="00EA3322" w:rsidRDefault="00E76C35" w:rsidP="008151AD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t>Самостоятельная работа учащихся</w:t>
      </w:r>
    </w:p>
    <w:p w:rsidR="00E76C35" w:rsidRDefault="00E76C35" w:rsidP="008151AD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E76C35" w:rsidRPr="004E3459" w:rsidRDefault="00E76C35" w:rsidP="008151AD">
      <w:pPr>
        <w:shd w:val="clear" w:color="auto" w:fill="FFFFFF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E76C35" w:rsidRPr="006E1E23" w:rsidRDefault="00E76C35" w:rsidP="008151AD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E76C35" w:rsidRDefault="00E76C35" w:rsidP="008151AD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E76C35" w:rsidRDefault="00E76C35" w:rsidP="008151AD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</w:p>
    <w:p w:rsidR="00E76C35" w:rsidRDefault="00E76C35" w:rsidP="008151AD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E76C35" w:rsidRDefault="00E76C35" w:rsidP="008151AD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lastRenderedPageBreak/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E76C35" w:rsidRDefault="00E76C35" w:rsidP="008151AD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:rsidR="00E76C35" w:rsidRPr="008151AD" w:rsidRDefault="00E76C35" w:rsidP="008151AD">
      <w:pPr>
        <w:jc w:val="center"/>
        <w:rPr>
          <w:b/>
          <w:sz w:val="28"/>
          <w:szCs w:val="28"/>
        </w:rPr>
        <w:sectPr w:rsidR="00E76C35" w:rsidRPr="008151AD" w:rsidSect="003F26E5">
          <w:pgSz w:w="11906" w:h="16838"/>
          <w:pgMar w:top="1134" w:right="851" w:bottom="1134" w:left="1701" w:header="567" w:footer="510" w:gutter="0"/>
          <w:cols w:space="708"/>
          <w:titlePg/>
          <w:docGrid w:linePitch="360"/>
        </w:sectPr>
      </w:pPr>
    </w:p>
    <w:p w:rsidR="00E76C35" w:rsidRDefault="00E76C35" w:rsidP="0081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>
        <w:rPr>
          <w:b/>
          <w:sz w:val="28"/>
          <w:szCs w:val="28"/>
        </w:rPr>
        <w:t xml:space="preserve">. </w:t>
      </w:r>
      <w:r w:rsidRPr="008642B7">
        <w:rPr>
          <w:b/>
          <w:sz w:val="28"/>
          <w:szCs w:val="28"/>
        </w:rPr>
        <w:t>СПИСОК ЛИТЕРАТУРЫ</w:t>
      </w:r>
    </w:p>
    <w:p w:rsidR="00E76C35" w:rsidRPr="00AB41CC" w:rsidRDefault="00E76C35" w:rsidP="008151AD">
      <w:pPr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:rsidR="00E76C35" w:rsidRPr="00D15171" w:rsidRDefault="00E76C35" w:rsidP="008151AD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Алленов М.М., Евангулова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 М., 1989</w:t>
      </w:r>
    </w:p>
    <w:p w:rsidR="00E76C35" w:rsidRPr="00D15171" w:rsidRDefault="00E76C35" w:rsidP="008151AD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>
        <w:rPr>
          <w:rStyle w:val="FontStyle24"/>
          <w:sz w:val="28"/>
          <w:szCs w:val="28"/>
        </w:rPr>
        <w:t xml:space="preserve"> 1993</w:t>
      </w:r>
    </w:p>
    <w:p w:rsidR="00E76C35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перспективы. – М.: «Смысл», 2001</w:t>
      </w:r>
    </w:p>
    <w:p w:rsidR="00E76C35" w:rsidRPr="00D15171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Под рук. </w:t>
      </w:r>
      <w:r w:rsidRPr="00D15171">
        <w:rPr>
          <w:rStyle w:val="FontStyle31"/>
          <w:i w:val="0"/>
          <w:iCs/>
          <w:sz w:val="28"/>
          <w:szCs w:val="28"/>
        </w:rPr>
        <w:t xml:space="preserve">Шпикаловой Т.Я. </w:t>
      </w:r>
      <w:r>
        <w:rPr>
          <w:rStyle w:val="FontStyle24"/>
          <w:sz w:val="28"/>
          <w:szCs w:val="28"/>
        </w:rPr>
        <w:t>– М ., 1996</w:t>
      </w:r>
    </w:p>
    <w:p w:rsidR="00E76C35" w:rsidRPr="00D15171" w:rsidRDefault="00E76C35" w:rsidP="008151AD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24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 М., 1990</w:t>
      </w:r>
    </w:p>
    <w:p w:rsidR="00E76C35" w:rsidRPr="00D15171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iCs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С-П. Госуда</w:t>
      </w:r>
      <w:r>
        <w:rPr>
          <w:rStyle w:val="FontStyle24"/>
          <w:sz w:val="28"/>
          <w:szCs w:val="28"/>
        </w:rPr>
        <w:t>рст</w:t>
      </w:r>
      <w:r>
        <w:rPr>
          <w:rStyle w:val="FontStyle24"/>
          <w:sz w:val="28"/>
          <w:szCs w:val="28"/>
        </w:rPr>
        <w:softHyphen/>
        <w:t>венный русский музей.- 1996</w:t>
      </w:r>
    </w:p>
    <w:p w:rsidR="00E76C35" w:rsidRPr="00D15171" w:rsidRDefault="00E76C35" w:rsidP="008151AD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Каменева К.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 М., 1986</w:t>
      </w:r>
    </w:p>
    <w:p w:rsidR="00E76C35" w:rsidRPr="00D15171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Тверь, 1998</w:t>
      </w:r>
    </w:p>
    <w:p w:rsidR="00E76C35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Колякина В.И. Методика организации уроков коллективного творчества. Планы и сценарии уроков изобразительного искусства. М.: «Владос», 2002</w:t>
      </w:r>
    </w:p>
    <w:p w:rsidR="00E76C35" w:rsidRPr="00D15171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E76C35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Скала». – Ленинград, «Музыка», 1989</w:t>
      </w:r>
    </w:p>
    <w:p w:rsidR="00E76C35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энциклопедический словарь джаза, рок и поп-музыки. Термины и понятия. – М.: «Музыка», 2002</w:t>
      </w:r>
    </w:p>
    <w:p w:rsidR="00E76C35" w:rsidRPr="00D15171" w:rsidRDefault="00E76C35" w:rsidP="008151AD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 Л., 1981</w:t>
      </w:r>
      <w:r w:rsidRPr="00D15171">
        <w:rPr>
          <w:rStyle w:val="FontStyle24"/>
          <w:sz w:val="28"/>
          <w:szCs w:val="28"/>
        </w:rPr>
        <w:tab/>
      </w:r>
    </w:p>
    <w:p w:rsidR="00E76C35" w:rsidRPr="00D15171" w:rsidRDefault="00E76C35" w:rsidP="008151AD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 М., 1989</w:t>
      </w:r>
    </w:p>
    <w:p w:rsidR="00E76C35" w:rsidRPr="00CF1183" w:rsidRDefault="00E76C35" w:rsidP="008151AD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iCs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iCs/>
          <w:sz w:val="28"/>
          <w:szCs w:val="28"/>
        </w:rPr>
        <w:t xml:space="preserve"> </w:t>
      </w:r>
      <w:r>
        <w:rPr>
          <w:rStyle w:val="FontStyle31"/>
          <w:i w:val="0"/>
          <w:iCs/>
          <w:sz w:val="28"/>
          <w:szCs w:val="28"/>
        </w:rPr>
        <w:t>–</w:t>
      </w:r>
      <w:r w:rsidRPr="00D15171">
        <w:rPr>
          <w:rStyle w:val="FontStyle31"/>
          <w:i w:val="0"/>
          <w:iCs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 М., 1995</w:t>
      </w:r>
    </w:p>
    <w:p w:rsidR="00E76C35" w:rsidRPr="00D15171" w:rsidRDefault="00E76C35" w:rsidP="008151AD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24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>Тарановская К</w:t>
      </w:r>
      <w:r>
        <w:rPr>
          <w:rStyle w:val="FontStyle31"/>
          <w:i w:val="0"/>
          <w:iCs/>
          <w:sz w:val="28"/>
          <w:szCs w:val="28"/>
        </w:rPr>
        <w:t>.</w:t>
      </w:r>
      <w:r w:rsidRPr="00D15171">
        <w:rPr>
          <w:rStyle w:val="FontStyle31"/>
          <w:i w:val="0"/>
          <w:iCs/>
          <w:sz w:val="28"/>
          <w:szCs w:val="28"/>
        </w:rPr>
        <w:t>В., Мальцев К</w:t>
      </w:r>
      <w:r>
        <w:rPr>
          <w:rStyle w:val="FontStyle31"/>
          <w:i w:val="0"/>
          <w:iCs/>
          <w:sz w:val="28"/>
          <w:szCs w:val="28"/>
        </w:rPr>
        <w:t>.М</w:t>
      </w:r>
      <w:r w:rsidRPr="00D15171">
        <w:rPr>
          <w:rStyle w:val="FontStyle31"/>
          <w:i w:val="0"/>
          <w:iCs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</w:t>
      </w:r>
      <w:r>
        <w:rPr>
          <w:rStyle w:val="FontStyle24"/>
          <w:sz w:val="28"/>
          <w:szCs w:val="28"/>
        </w:rPr>
        <w:t xml:space="preserve">П., 1970 </w:t>
      </w:r>
    </w:p>
    <w:p w:rsidR="00E76C35" w:rsidRPr="00D15171" w:rsidRDefault="00E76C35" w:rsidP="008151AD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Фехнер Е.Ю. </w:t>
      </w:r>
      <w:r w:rsidRPr="00D15171">
        <w:rPr>
          <w:rStyle w:val="FontStyle24"/>
          <w:sz w:val="28"/>
          <w:szCs w:val="28"/>
        </w:rPr>
        <w:t>Голландский натюрморт Х</w:t>
      </w:r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E76C35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«Всероссийское театральное общество», 1983</w:t>
      </w:r>
    </w:p>
    <w:p w:rsidR="00E76C35" w:rsidRPr="00CF1183" w:rsidRDefault="00E76C35" w:rsidP="008151AD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>
        <w:rPr>
          <w:rStyle w:val="FontStyle24"/>
          <w:sz w:val="28"/>
          <w:szCs w:val="28"/>
        </w:rPr>
        <w:t xml:space="preserve"> – М.: «Советская Россия», 1972</w:t>
      </w:r>
    </w:p>
    <w:p w:rsidR="00E76C35" w:rsidRDefault="00E76C35" w:rsidP="008151AD">
      <w:pPr>
        <w:tabs>
          <w:tab w:val="num" w:pos="0"/>
        </w:tabs>
        <w:rPr>
          <w:b/>
          <w:sz w:val="28"/>
          <w:szCs w:val="28"/>
        </w:rPr>
      </w:pPr>
    </w:p>
    <w:p w:rsidR="00E76C35" w:rsidRPr="00234CC7" w:rsidRDefault="00E76C35" w:rsidP="008151AD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:rsidR="00E76C35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>
        <w:rPr>
          <w:sz w:val="28"/>
          <w:szCs w:val="28"/>
        </w:rPr>
        <w:t>век», 2005</w:t>
      </w:r>
    </w:p>
    <w:p w:rsidR="00E76C35" w:rsidRPr="00870828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>
        <w:rPr>
          <w:sz w:val="28"/>
          <w:szCs w:val="28"/>
        </w:rPr>
        <w:t>дники. – М.: «Дрофа плюс», 2005</w:t>
      </w:r>
    </w:p>
    <w:p w:rsidR="00E76C35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Издательская группа Паррамон Эдисионис. Все о технике: Иллюстрация. – АРТ – РОДНИК, издание на русском языке, 2002</w:t>
      </w:r>
    </w:p>
    <w:p w:rsidR="00E76C35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энциклопедия. – М.: «Астрель», 2008</w:t>
      </w:r>
    </w:p>
    <w:p w:rsidR="00E76C35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А., Скребцова М. Краски рассказывают сказки. Как научить рисовать каждого. – М.: «Амрита – Русь», 2004</w:t>
      </w:r>
    </w:p>
    <w:p w:rsidR="00E76C35" w:rsidRPr="00CF1183" w:rsidRDefault="00E76C35" w:rsidP="008151AD">
      <w:pPr>
        <w:pStyle w:val="Style1"/>
        <w:widowControl/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iCs/>
          <w:sz w:val="28"/>
          <w:szCs w:val="28"/>
        </w:rPr>
        <w:lastRenderedPageBreak/>
        <w:t xml:space="preserve">Люси Миклтуэйт. </w:t>
      </w:r>
      <w:r w:rsidRPr="00CF1183">
        <w:rPr>
          <w:rStyle w:val="FontStyle24"/>
          <w:sz w:val="28"/>
          <w:szCs w:val="28"/>
        </w:rPr>
        <w:t>Книга для малышей «Мир искусства». Великие картины. Первые слова. Дарлинг Киндерсли. – М., 1997</w:t>
      </w:r>
    </w:p>
    <w:p w:rsidR="00E76C35" w:rsidRPr="00CF1183" w:rsidRDefault="00E76C35" w:rsidP="008151AD">
      <w:pPr>
        <w:pStyle w:val="Style14"/>
        <w:widowControl/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iCs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>
        <w:rPr>
          <w:rStyle w:val="FontStyle24"/>
          <w:sz w:val="28"/>
          <w:szCs w:val="28"/>
        </w:rPr>
        <w:t>я детей «Вся Москва» - М, 1990</w:t>
      </w:r>
    </w:p>
    <w:p w:rsidR="00E76C35" w:rsidRPr="00D15171" w:rsidRDefault="00E76C35" w:rsidP="008151AD">
      <w:pPr>
        <w:pStyle w:val="Style1"/>
        <w:widowControl/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Надеждина Н. </w:t>
      </w:r>
      <w:r>
        <w:rPr>
          <w:rStyle w:val="FontStyle24"/>
          <w:sz w:val="28"/>
          <w:szCs w:val="28"/>
        </w:rPr>
        <w:t>Какого цвета снег? М., 1983</w:t>
      </w:r>
    </w:p>
    <w:p w:rsidR="00E76C35" w:rsidRPr="00D15171" w:rsidRDefault="00E76C35" w:rsidP="008151AD">
      <w:pPr>
        <w:pStyle w:val="Style1"/>
        <w:widowControl/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iCs/>
          <w:sz w:val="28"/>
          <w:szCs w:val="28"/>
        </w:rPr>
        <w:t xml:space="preserve">Никологорская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 М., 1997</w:t>
      </w:r>
    </w:p>
    <w:p w:rsidR="00E76C35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ООО «Издательство Астрель», 2000</w:t>
      </w:r>
    </w:p>
    <w:p w:rsidR="00E76C35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Ростов – на – Дону, «Феникс», 2009</w:t>
      </w:r>
    </w:p>
    <w:p w:rsidR="00E76C35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Шпикалова Т.Я. Детям о традициях народного мастерства. М.: «Владос», 2001</w:t>
      </w:r>
    </w:p>
    <w:p w:rsidR="00E76C35" w:rsidRDefault="00E76C35" w:rsidP="008151AD">
      <w:pPr>
        <w:pStyle w:val="Style14"/>
        <w:widowControl/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Элен и Питер Макнивен Маски. С-Пб., «Полигон», 1998</w:t>
      </w:r>
    </w:p>
    <w:p w:rsidR="00E76C35" w:rsidRPr="000A52F6" w:rsidRDefault="00E76C35" w:rsidP="008151AD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«Музыка». М.: «Олма – Пресс», 2002</w:t>
      </w:r>
    </w:p>
    <w:sectPr w:rsidR="00E76C35" w:rsidRPr="000A52F6" w:rsidSect="003F26E5"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95" w:rsidRDefault="00587F95" w:rsidP="003F26E5">
      <w:r>
        <w:separator/>
      </w:r>
    </w:p>
  </w:endnote>
  <w:endnote w:type="continuationSeparator" w:id="1">
    <w:p w:rsidR="00587F95" w:rsidRDefault="00587F95" w:rsidP="003F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35" w:rsidRDefault="00A022AB">
    <w:pPr>
      <w:pStyle w:val="a6"/>
      <w:jc w:val="center"/>
    </w:pPr>
    <w:fldSimple w:instr=" PAGE   \* MERGEFORMAT ">
      <w:r w:rsidR="008F2FB9">
        <w:rPr>
          <w:noProof/>
        </w:rPr>
        <w:t>13</w:t>
      </w:r>
    </w:fldSimple>
  </w:p>
  <w:p w:rsidR="00E76C35" w:rsidRDefault="00E76C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95" w:rsidRDefault="00587F95" w:rsidP="003F26E5">
      <w:r>
        <w:separator/>
      </w:r>
    </w:p>
  </w:footnote>
  <w:footnote w:type="continuationSeparator" w:id="1">
    <w:p w:rsidR="00587F95" w:rsidRDefault="00587F95" w:rsidP="003F2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84D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5DE0D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2AE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CC5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330E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64C2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2942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642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A6D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667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524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8E6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080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82C0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3268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50F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90A98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2A3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F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C4C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A0F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B4A8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9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</w:abstractNum>
  <w:abstractNum w:abstractNumId="12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3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D6EA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8EC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3EC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06F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C01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748D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8E8D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6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cs="Times New Roman" w:hint="default"/>
        <w:sz w:val="28"/>
      </w:rPr>
    </w:lvl>
  </w:abstractNum>
  <w:abstractNum w:abstractNumId="17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  <w:sz w:val="28"/>
      </w:rPr>
    </w:lvl>
  </w:abstractNum>
  <w:abstractNum w:abstractNumId="18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0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</w:abstractNum>
  <w:abstractNum w:abstractNumId="24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5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6"/>
  </w:num>
  <w:num w:numId="6">
    <w:abstractNumId w:val="23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24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0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6"/>
  </w:num>
  <w:num w:numId="24">
    <w:abstractNumId w:val="25"/>
  </w:num>
  <w:num w:numId="25">
    <w:abstractNumId w:val="1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A43"/>
    <w:rsid w:val="000062D2"/>
    <w:rsid w:val="000123E7"/>
    <w:rsid w:val="00020773"/>
    <w:rsid w:val="00020C9B"/>
    <w:rsid w:val="000236DE"/>
    <w:rsid w:val="00031FDD"/>
    <w:rsid w:val="00040D77"/>
    <w:rsid w:val="00062E0A"/>
    <w:rsid w:val="000672AD"/>
    <w:rsid w:val="000962C2"/>
    <w:rsid w:val="000A0928"/>
    <w:rsid w:val="000A0C98"/>
    <w:rsid w:val="000A394F"/>
    <w:rsid w:val="000A52F6"/>
    <w:rsid w:val="000B1BE6"/>
    <w:rsid w:val="000B7718"/>
    <w:rsid w:val="000E36D9"/>
    <w:rsid w:val="000E5C74"/>
    <w:rsid w:val="000F03A0"/>
    <w:rsid w:val="0010756C"/>
    <w:rsid w:val="001255EE"/>
    <w:rsid w:val="00153788"/>
    <w:rsid w:val="001677D2"/>
    <w:rsid w:val="00170EE5"/>
    <w:rsid w:val="00183E34"/>
    <w:rsid w:val="00193B75"/>
    <w:rsid w:val="001A0AFD"/>
    <w:rsid w:val="001B05AC"/>
    <w:rsid w:val="001D0F67"/>
    <w:rsid w:val="001D66BE"/>
    <w:rsid w:val="0021134F"/>
    <w:rsid w:val="00216BE7"/>
    <w:rsid w:val="00234CC7"/>
    <w:rsid w:val="00253AAF"/>
    <w:rsid w:val="00262F67"/>
    <w:rsid w:val="002755FE"/>
    <w:rsid w:val="002940EE"/>
    <w:rsid w:val="002A7258"/>
    <w:rsid w:val="002B7A6F"/>
    <w:rsid w:val="002F2E97"/>
    <w:rsid w:val="00313C82"/>
    <w:rsid w:val="00320198"/>
    <w:rsid w:val="00333AA8"/>
    <w:rsid w:val="00336806"/>
    <w:rsid w:val="0036060A"/>
    <w:rsid w:val="0038549F"/>
    <w:rsid w:val="003A61A5"/>
    <w:rsid w:val="003B3777"/>
    <w:rsid w:val="003C4800"/>
    <w:rsid w:val="003C7974"/>
    <w:rsid w:val="003D3A1D"/>
    <w:rsid w:val="003F26E5"/>
    <w:rsid w:val="00407A19"/>
    <w:rsid w:val="004122BC"/>
    <w:rsid w:val="00424CA5"/>
    <w:rsid w:val="004419E1"/>
    <w:rsid w:val="00456624"/>
    <w:rsid w:val="00464133"/>
    <w:rsid w:val="004731EE"/>
    <w:rsid w:val="004776AB"/>
    <w:rsid w:val="00482D82"/>
    <w:rsid w:val="004A09D0"/>
    <w:rsid w:val="004E3459"/>
    <w:rsid w:val="004F4BCC"/>
    <w:rsid w:val="004F74CA"/>
    <w:rsid w:val="00526181"/>
    <w:rsid w:val="00541C46"/>
    <w:rsid w:val="005448D3"/>
    <w:rsid w:val="0054744B"/>
    <w:rsid w:val="00551688"/>
    <w:rsid w:val="00552289"/>
    <w:rsid w:val="0055323E"/>
    <w:rsid w:val="00557F62"/>
    <w:rsid w:val="0056026C"/>
    <w:rsid w:val="00563163"/>
    <w:rsid w:val="005663D5"/>
    <w:rsid w:val="00577DD8"/>
    <w:rsid w:val="00587F95"/>
    <w:rsid w:val="0059757C"/>
    <w:rsid w:val="005A481B"/>
    <w:rsid w:val="005B40FC"/>
    <w:rsid w:val="005C5885"/>
    <w:rsid w:val="005F3962"/>
    <w:rsid w:val="005F41ED"/>
    <w:rsid w:val="00626854"/>
    <w:rsid w:val="00636115"/>
    <w:rsid w:val="00636593"/>
    <w:rsid w:val="00637A34"/>
    <w:rsid w:val="00645050"/>
    <w:rsid w:val="00663045"/>
    <w:rsid w:val="006C232A"/>
    <w:rsid w:val="006D44FB"/>
    <w:rsid w:val="006E1E23"/>
    <w:rsid w:val="007059EC"/>
    <w:rsid w:val="00712959"/>
    <w:rsid w:val="00736B40"/>
    <w:rsid w:val="0075275C"/>
    <w:rsid w:val="0075369B"/>
    <w:rsid w:val="00761988"/>
    <w:rsid w:val="0076234C"/>
    <w:rsid w:val="007715B0"/>
    <w:rsid w:val="007774BB"/>
    <w:rsid w:val="007B32D5"/>
    <w:rsid w:val="007B6C75"/>
    <w:rsid w:val="007D5DC5"/>
    <w:rsid w:val="007E421F"/>
    <w:rsid w:val="007F244F"/>
    <w:rsid w:val="007F7137"/>
    <w:rsid w:val="007F7D5B"/>
    <w:rsid w:val="008151AD"/>
    <w:rsid w:val="008153F1"/>
    <w:rsid w:val="00826463"/>
    <w:rsid w:val="008274A1"/>
    <w:rsid w:val="00836BE6"/>
    <w:rsid w:val="00855530"/>
    <w:rsid w:val="008642B7"/>
    <w:rsid w:val="00870828"/>
    <w:rsid w:val="00887E07"/>
    <w:rsid w:val="00891E97"/>
    <w:rsid w:val="008A326B"/>
    <w:rsid w:val="008A40C2"/>
    <w:rsid w:val="008D6113"/>
    <w:rsid w:val="008E395F"/>
    <w:rsid w:val="008E3BAD"/>
    <w:rsid w:val="008F2FB9"/>
    <w:rsid w:val="008F4A67"/>
    <w:rsid w:val="008F530E"/>
    <w:rsid w:val="008F71D5"/>
    <w:rsid w:val="00912354"/>
    <w:rsid w:val="00916B9A"/>
    <w:rsid w:val="009343C9"/>
    <w:rsid w:val="009542E0"/>
    <w:rsid w:val="0095487A"/>
    <w:rsid w:val="00962640"/>
    <w:rsid w:val="009673D4"/>
    <w:rsid w:val="009742D7"/>
    <w:rsid w:val="00974794"/>
    <w:rsid w:val="009925DF"/>
    <w:rsid w:val="009A5920"/>
    <w:rsid w:val="009C1D6D"/>
    <w:rsid w:val="009D0EE2"/>
    <w:rsid w:val="009E5779"/>
    <w:rsid w:val="009F09A6"/>
    <w:rsid w:val="00A022AB"/>
    <w:rsid w:val="00A31DFD"/>
    <w:rsid w:val="00A36BA9"/>
    <w:rsid w:val="00A54446"/>
    <w:rsid w:val="00A56A15"/>
    <w:rsid w:val="00A755A6"/>
    <w:rsid w:val="00A75FE8"/>
    <w:rsid w:val="00A80242"/>
    <w:rsid w:val="00A805AB"/>
    <w:rsid w:val="00A837E6"/>
    <w:rsid w:val="00A95728"/>
    <w:rsid w:val="00AA176F"/>
    <w:rsid w:val="00AA3708"/>
    <w:rsid w:val="00AA5E03"/>
    <w:rsid w:val="00AB41CC"/>
    <w:rsid w:val="00AC344E"/>
    <w:rsid w:val="00AE0E6D"/>
    <w:rsid w:val="00AE2149"/>
    <w:rsid w:val="00AF1CCE"/>
    <w:rsid w:val="00B00AB1"/>
    <w:rsid w:val="00B02A72"/>
    <w:rsid w:val="00B067EE"/>
    <w:rsid w:val="00B1595D"/>
    <w:rsid w:val="00B36729"/>
    <w:rsid w:val="00B401F9"/>
    <w:rsid w:val="00B41471"/>
    <w:rsid w:val="00B45F41"/>
    <w:rsid w:val="00B60949"/>
    <w:rsid w:val="00B7718D"/>
    <w:rsid w:val="00B94332"/>
    <w:rsid w:val="00BB12B9"/>
    <w:rsid w:val="00BE52FD"/>
    <w:rsid w:val="00BF77D8"/>
    <w:rsid w:val="00C02946"/>
    <w:rsid w:val="00C10E50"/>
    <w:rsid w:val="00C52A67"/>
    <w:rsid w:val="00C5427C"/>
    <w:rsid w:val="00C61A81"/>
    <w:rsid w:val="00C61C67"/>
    <w:rsid w:val="00CA4AB9"/>
    <w:rsid w:val="00CB050E"/>
    <w:rsid w:val="00CC0468"/>
    <w:rsid w:val="00CD23F7"/>
    <w:rsid w:val="00CD31A2"/>
    <w:rsid w:val="00CE6AC0"/>
    <w:rsid w:val="00CF1183"/>
    <w:rsid w:val="00D058C3"/>
    <w:rsid w:val="00D15171"/>
    <w:rsid w:val="00D32FF1"/>
    <w:rsid w:val="00D54FFA"/>
    <w:rsid w:val="00DA2DBF"/>
    <w:rsid w:val="00DB31D8"/>
    <w:rsid w:val="00DB52AE"/>
    <w:rsid w:val="00DC2DDB"/>
    <w:rsid w:val="00DD2B73"/>
    <w:rsid w:val="00DD7B25"/>
    <w:rsid w:val="00DD7F15"/>
    <w:rsid w:val="00E00E52"/>
    <w:rsid w:val="00E0597D"/>
    <w:rsid w:val="00E13C64"/>
    <w:rsid w:val="00E1789E"/>
    <w:rsid w:val="00E260E9"/>
    <w:rsid w:val="00E53FB2"/>
    <w:rsid w:val="00E62CB5"/>
    <w:rsid w:val="00E652A6"/>
    <w:rsid w:val="00E652C6"/>
    <w:rsid w:val="00E67897"/>
    <w:rsid w:val="00E75159"/>
    <w:rsid w:val="00E7605A"/>
    <w:rsid w:val="00E76C35"/>
    <w:rsid w:val="00E95208"/>
    <w:rsid w:val="00E96589"/>
    <w:rsid w:val="00EA253E"/>
    <w:rsid w:val="00EA3322"/>
    <w:rsid w:val="00EA5B1E"/>
    <w:rsid w:val="00EB22EF"/>
    <w:rsid w:val="00ED6BE6"/>
    <w:rsid w:val="00ED7C1A"/>
    <w:rsid w:val="00ED7D63"/>
    <w:rsid w:val="00EE1CCF"/>
    <w:rsid w:val="00EE3C2C"/>
    <w:rsid w:val="00EE7D4D"/>
    <w:rsid w:val="00F02E23"/>
    <w:rsid w:val="00F04A2D"/>
    <w:rsid w:val="00F04F0D"/>
    <w:rsid w:val="00F17482"/>
    <w:rsid w:val="00F5042F"/>
    <w:rsid w:val="00F525A4"/>
    <w:rsid w:val="00F56F85"/>
    <w:rsid w:val="00F72232"/>
    <w:rsid w:val="00F74A43"/>
    <w:rsid w:val="00F802F6"/>
    <w:rsid w:val="00F8672F"/>
    <w:rsid w:val="00F933C0"/>
    <w:rsid w:val="00FA2991"/>
    <w:rsid w:val="00FA2E40"/>
    <w:rsid w:val="00FD6146"/>
    <w:rsid w:val="00FE1BD7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c19">
    <w:name w:val="c5 c1 c19"/>
    <w:basedOn w:val="a0"/>
    <w:uiPriority w:val="99"/>
    <w:rsid w:val="00F74A43"/>
    <w:rPr>
      <w:rFonts w:cs="Times New Roman"/>
    </w:rPr>
  </w:style>
  <w:style w:type="paragraph" w:customStyle="1" w:styleId="c0c28c4">
    <w:name w:val="c0 c28 c4"/>
    <w:basedOn w:val="a"/>
    <w:uiPriority w:val="99"/>
    <w:rsid w:val="00F74A43"/>
    <w:pPr>
      <w:spacing w:before="90" w:after="90"/>
    </w:pPr>
  </w:style>
  <w:style w:type="paragraph" w:customStyle="1" w:styleId="c0c4c50">
    <w:name w:val="c0 c4 c50"/>
    <w:basedOn w:val="a"/>
    <w:uiPriority w:val="99"/>
    <w:rsid w:val="00F74A43"/>
    <w:pPr>
      <w:spacing w:before="90" w:after="90"/>
    </w:pPr>
  </w:style>
  <w:style w:type="character" w:customStyle="1" w:styleId="c5c1">
    <w:name w:val="c5 c1"/>
    <w:basedOn w:val="a0"/>
    <w:uiPriority w:val="99"/>
    <w:rsid w:val="00F74A43"/>
    <w:rPr>
      <w:rFonts w:cs="Times New Roman"/>
    </w:rPr>
  </w:style>
  <w:style w:type="character" w:styleId="a4">
    <w:name w:val="Hyperlink"/>
    <w:basedOn w:val="a0"/>
    <w:uiPriority w:val="99"/>
    <w:rsid w:val="00F74A43"/>
    <w:rPr>
      <w:rFonts w:cs="Times New Roman"/>
      <w:color w:val="FF0000"/>
      <w:u w:val="none"/>
      <w:effect w:val="none"/>
    </w:rPr>
  </w:style>
  <w:style w:type="paragraph" w:customStyle="1" w:styleId="c0c23c4">
    <w:name w:val="c0 c23 c4"/>
    <w:basedOn w:val="a"/>
    <w:uiPriority w:val="99"/>
    <w:rsid w:val="00F74A43"/>
    <w:pPr>
      <w:spacing w:before="90" w:after="90"/>
    </w:pPr>
  </w:style>
  <w:style w:type="paragraph" w:customStyle="1" w:styleId="c0c23c4c36">
    <w:name w:val="c0 c23 c4 c36"/>
    <w:basedOn w:val="a"/>
    <w:uiPriority w:val="99"/>
    <w:rsid w:val="00F74A43"/>
    <w:pPr>
      <w:spacing w:before="90" w:after="90"/>
    </w:pPr>
  </w:style>
  <w:style w:type="paragraph" w:customStyle="1" w:styleId="c0c25c4">
    <w:name w:val="c0 c25 c4"/>
    <w:basedOn w:val="a"/>
    <w:uiPriority w:val="99"/>
    <w:rsid w:val="00F74A43"/>
    <w:pPr>
      <w:spacing w:before="90" w:after="90"/>
    </w:pPr>
  </w:style>
  <w:style w:type="character" w:customStyle="1" w:styleId="c5c1c19c8">
    <w:name w:val="c5 c1 c19 c8"/>
    <w:basedOn w:val="a0"/>
    <w:uiPriority w:val="99"/>
    <w:rsid w:val="00F74A43"/>
    <w:rPr>
      <w:rFonts w:cs="Times New Roman"/>
    </w:rPr>
  </w:style>
  <w:style w:type="character" w:styleId="a5">
    <w:name w:val="Strong"/>
    <w:basedOn w:val="a0"/>
    <w:uiPriority w:val="99"/>
    <w:qFormat/>
    <w:rsid w:val="00F74A43"/>
    <w:rPr>
      <w:rFonts w:cs="Times New Roman"/>
      <w:b/>
    </w:rPr>
  </w:style>
  <w:style w:type="paragraph" w:customStyle="1" w:styleId="Style1">
    <w:name w:val="Style1"/>
    <w:basedOn w:val="a"/>
    <w:uiPriority w:val="99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uiPriority w:val="99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F74A43"/>
    <w:rPr>
      <w:rFonts w:ascii="Times New Roman" w:hAnsi="Times New Roman"/>
      <w:sz w:val="26"/>
    </w:rPr>
  </w:style>
  <w:style w:type="character" w:customStyle="1" w:styleId="FontStyle31">
    <w:name w:val="Font Style31"/>
    <w:uiPriority w:val="99"/>
    <w:rsid w:val="00F74A43"/>
    <w:rPr>
      <w:rFonts w:ascii="Times New Roman" w:hAnsi="Times New Roman"/>
      <w:i/>
      <w:sz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F26E5"/>
    <w:rPr>
      <w:rFonts w:ascii="Arial" w:hAnsi="Arial" w:cs="Arial"/>
    </w:rPr>
  </w:style>
  <w:style w:type="paragraph" w:customStyle="1" w:styleId="Body1">
    <w:name w:val="Body 1"/>
    <w:uiPriority w:val="99"/>
    <w:rsid w:val="004122BC"/>
    <w:pPr>
      <w:suppressAutoHyphens/>
    </w:pPr>
    <w:rPr>
      <w:rFonts w:ascii="Helvetica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uiPriority w:val="99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uiPriority w:val="9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F26E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2%D0%BE%D1%80%D1%87%D0%B5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2%D0%BE%D1%80%D1%87%D0%B5%D1%81%D1%82%D0%B2%D0%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2%D0%BE%D1%80%D1%87%D0%B5%D1%81%D1%82%D0%B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4367</Words>
  <Characters>24898</Characters>
  <Application>Microsoft Office Word</Application>
  <DocSecurity>0</DocSecurity>
  <Lines>207</Lines>
  <Paragraphs>58</Paragraphs>
  <ScaleCrop>false</ScaleCrop>
  <Company>MoBIL GROUP</Company>
  <LinksUpToDate>false</LinksUpToDate>
  <CharactersWithSpaces>29207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subject/>
  <dc:creator>Admin</dc:creator>
  <cp:keywords/>
  <dc:description/>
  <cp:lastModifiedBy>user</cp:lastModifiedBy>
  <cp:revision>39</cp:revision>
  <cp:lastPrinted>2016-10-03T06:04:00Z</cp:lastPrinted>
  <dcterms:created xsi:type="dcterms:W3CDTF">2013-02-11T11:35:00Z</dcterms:created>
  <dcterms:modified xsi:type="dcterms:W3CDTF">2022-02-21T04:22:00Z</dcterms:modified>
</cp:coreProperties>
</file>