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F35A" w14:textId="77777777" w:rsidR="00877BFC" w:rsidRPr="00A219B8" w:rsidRDefault="00877BFC" w:rsidP="00877BFC">
      <w:pPr>
        <w:tabs>
          <w:tab w:val="center" w:pos="5103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4B81CEC" wp14:editId="363A5EB4">
            <wp:extent cx="647700" cy="914400"/>
            <wp:effectExtent l="19050" t="0" r="0" b="0"/>
            <wp:docPr id="6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41AB65" w14:textId="77777777" w:rsidR="00877BFC" w:rsidRPr="00A219B8" w:rsidRDefault="00877BFC" w:rsidP="00877BF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9B8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0C592A85" w14:textId="77777777" w:rsidR="00877BFC" w:rsidRPr="00A219B8" w:rsidRDefault="00877BFC" w:rsidP="00877BF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9B8">
        <w:rPr>
          <w:rFonts w:ascii="Times New Roman" w:eastAsia="Calibri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53C0E836" w14:textId="77777777" w:rsidR="00877BFC" w:rsidRPr="00A219B8" w:rsidRDefault="00877BFC" w:rsidP="00877BFC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219B8">
        <w:rPr>
          <w:rFonts w:ascii="Times New Roman" w:eastAsia="Calibri" w:hAnsi="Times New Roman" w:cs="Times New Roman"/>
          <w:sz w:val="26"/>
          <w:szCs w:val="26"/>
        </w:rPr>
        <w:t>(МБУ ДО «ДШИ Центрального района»)</w:t>
      </w:r>
    </w:p>
    <w:p w14:paraId="2A994CCA" w14:textId="77777777" w:rsidR="00877BFC" w:rsidRPr="00A219B8" w:rsidRDefault="00877BFC" w:rsidP="00877B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623ADCF" w14:textId="77777777" w:rsidR="00877BFC" w:rsidRPr="00A219B8" w:rsidRDefault="00877BFC" w:rsidP="00877B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1CFC288" w14:textId="77777777" w:rsidR="00877BFC" w:rsidRPr="00A219B8" w:rsidRDefault="00877BFC" w:rsidP="00877B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A219B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069"/>
        <w:gridCol w:w="5069"/>
      </w:tblGrid>
      <w:tr w:rsidR="00877BFC" w:rsidRPr="00A219B8" w14:paraId="30BD6F9C" w14:textId="77777777" w:rsidTr="00877BFC">
        <w:tc>
          <w:tcPr>
            <w:tcW w:w="5069" w:type="dxa"/>
          </w:tcPr>
          <w:p w14:paraId="0A669734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Toc139301782"/>
            <w:bookmarkStart w:id="1" w:name="_Toc139375423"/>
            <w:bookmarkStart w:id="2" w:name="_Toc139376715"/>
            <w:bookmarkStart w:id="3" w:name="_Toc139380091"/>
            <w:bookmarkStart w:id="4" w:name="_Toc139380119"/>
            <w:bookmarkStart w:id="5" w:name="_Toc141702653"/>
            <w:bookmarkStart w:id="6" w:name="_Toc141703460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14:paraId="1CC3576C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7" w:name="_Toc139301783"/>
            <w:bookmarkStart w:id="8" w:name="_Toc139375424"/>
            <w:bookmarkStart w:id="9" w:name="_Toc139376716"/>
            <w:bookmarkStart w:id="10" w:name="_Toc139380092"/>
            <w:bookmarkStart w:id="11" w:name="_Toc139380120"/>
            <w:bookmarkStart w:id="12" w:name="_Toc141702654"/>
            <w:bookmarkStart w:id="13" w:name="_Toc141703461"/>
            <w:r w:rsidRPr="00A21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0CFD8030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4" w:name="_Toc139301784"/>
            <w:bookmarkStart w:id="15" w:name="_Toc139375425"/>
            <w:bookmarkStart w:id="16" w:name="_Toc139376717"/>
            <w:bookmarkStart w:id="17" w:name="_Toc139380093"/>
            <w:bookmarkStart w:id="18" w:name="_Toc139380121"/>
            <w:bookmarkStart w:id="19" w:name="_Toc141702655"/>
            <w:bookmarkStart w:id="20" w:name="_Toc141703462"/>
            <w:r w:rsidRPr="00A21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Протокол № ___ от ______________ г.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  <w:p w14:paraId="742B5C85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219B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14:paraId="3E89452A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</w:pPr>
            <w:bookmarkStart w:id="21" w:name="_Toc139301785"/>
            <w:bookmarkStart w:id="22" w:name="_Toc139375426"/>
            <w:bookmarkStart w:id="23" w:name="_Toc139376718"/>
            <w:bookmarkStart w:id="24" w:name="_Toc139380094"/>
            <w:bookmarkStart w:id="25" w:name="_Toc139380122"/>
            <w:bookmarkStart w:id="26" w:name="_Toc141702656"/>
            <w:bookmarkStart w:id="27" w:name="_Toc141703463"/>
            <w:r w:rsidRPr="00A219B8"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  <w:t>УТВЕРЖДАЮ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 w14:paraId="332F36FF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8" w:name="_Toc139301786"/>
            <w:bookmarkStart w:id="29" w:name="_Toc139375427"/>
            <w:bookmarkStart w:id="30" w:name="_Toc139376719"/>
            <w:bookmarkStart w:id="31" w:name="_Toc139380095"/>
            <w:bookmarkStart w:id="32" w:name="_Toc139380123"/>
            <w:bookmarkStart w:id="33" w:name="_Toc141702657"/>
            <w:bookmarkStart w:id="34" w:name="_Toc141703464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 МБУ ДО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355DAD34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35" w:name="_Toc139301787"/>
            <w:bookmarkStart w:id="36" w:name="_Toc139375428"/>
            <w:bookmarkStart w:id="37" w:name="_Toc139376720"/>
            <w:bookmarkStart w:id="38" w:name="_Toc139380096"/>
            <w:bookmarkStart w:id="39" w:name="_Toc139380124"/>
            <w:bookmarkStart w:id="40" w:name="_Toc141702658"/>
            <w:bookmarkStart w:id="41" w:name="_Toc141703465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«ДШИ Центрального района»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65CA7230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228B9486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42" w:name="_Toc139301788"/>
            <w:bookmarkStart w:id="43" w:name="_Toc139375429"/>
            <w:bookmarkStart w:id="44" w:name="_Toc139376721"/>
            <w:bookmarkStart w:id="45" w:name="_Toc139380097"/>
            <w:bookmarkStart w:id="46" w:name="_Toc139380125"/>
            <w:bookmarkStart w:id="47" w:name="_Toc141702659"/>
            <w:bookmarkStart w:id="48" w:name="_Toc141703466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 И.А. Скрипачева</w:t>
            </w:r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14:paraId="5FCDA089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6E948906" w14:textId="77777777" w:rsidR="00877BFC" w:rsidRPr="00A219B8" w:rsidRDefault="00877BFC" w:rsidP="00877B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49" w:name="_Toc139301789"/>
            <w:bookmarkStart w:id="50" w:name="_Toc139375430"/>
            <w:bookmarkStart w:id="51" w:name="_Toc139376722"/>
            <w:bookmarkStart w:id="52" w:name="_Toc139380098"/>
            <w:bookmarkStart w:id="53" w:name="_Toc139380126"/>
            <w:bookmarkStart w:id="54" w:name="_Toc141702660"/>
            <w:bookmarkStart w:id="55" w:name="_Toc141703467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Приказ № ______ от _______________ г.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r w:rsidRPr="00A219B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5359A28A" w14:textId="77777777" w:rsidR="00877BFC" w:rsidRPr="00A219B8" w:rsidRDefault="00877BFC" w:rsidP="00877B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E6F8797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47B1967A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02E6B272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14:paraId="67587702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7DA7F64" w14:textId="77777777" w:rsidR="00877BFC" w:rsidRPr="00A219B8" w:rsidRDefault="00877BFC" w:rsidP="00877BFC">
      <w:pPr>
        <w:spacing w:after="0" w:line="229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455ECE2" w14:textId="77777777" w:rsidR="00877BFC" w:rsidRPr="00A219B8" w:rsidRDefault="00877BFC" w:rsidP="00877BFC">
      <w:pPr>
        <w:spacing w:after="0" w:line="236" w:lineRule="auto"/>
        <w:ind w:left="700" w:right="1400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A219B8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ДОПОЛНИТЕЛЬНАЯ ПРЕДПРОФЕССИОНАЛЬНАЯ ОБЩЕОБРАЗОВАТЕЛЬНАЯ ПРОГРАММА УЧЕБНОГО ПРЕДМЕТА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ЖИВОПИСЬ</w:t>
      </w:r>
      <w:r w:rsidRPr="00A219B8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14:paraId="0F6D4D81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F431890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C12502F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59B0F49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8A6593C" w14:textId="77777777" w:rsidR="00877BFC" w:rsidRPr="00A219B8" w:rsidRDefault="00877BFC" w:rsidP="00877BFC">
      <w:pPr>
        <w:spacing w:after="0" w:line="347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0BA13FB" w14:textId="77777777" w:rsidR="00877BFC" w:rsidRPr="00A219B8" w:rsidRDefault="00877BFC" w:rsidP="00877BFC">
      <w:pPr>
        <w:spacing w:after="0" w:line="0" w:lineRule="atLeast"/>
        <w:ind w:left="200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A219B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Срок реализации учебного предмета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5</w:t>
      </w:r>
      <w:r w:rsidRPr="00A219B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лет</w:t>
      </w:r>
    </w:p>
    <w:p w14:paraId="2D9D8570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F14D9E8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DF83FF2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7B9F644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4294FE5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FEAB8B7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ABD2AFB" w14:textId="77777777" w:rsidR="00877BFC" w:rsidRPr="00A219B8" w:rsidRDefault="00877BFC" w:rsidP="00877BFC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626CB9B" w14:textId="77777777" w:rsidR="00877BFC" w:rsidRDefault="00877BFC" w:rsidP="00877BFC">
      <w:pPr>
        <w:spacing w:after="0" w:line="20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6CC97FA" w14:textId="77777777" w:rsidR="008E6BBF" w:rsidRDefault="008E6BBF" w:rsidP="00877BFC">
      <w:pPr>
        <w:spacing w:after="0" w:line="20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0B55531" w14:textId="77777777" w:rsidR="008E6BBF" w:rsidRPr="00A219B8" w:rsidRDefault="008E6BBF" w:rsidP="00877BFC">
      <w:pPr>
        <w:spacing w:after="0" w:line="20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317B61A" w14:textId="77777777" w:rsidR="008E6BBF" w:rsidRPr="00792ED4" w:rsidRDefault="008E6BBF" w:rsidP="008E6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792ED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Разработчик: </w:t>
      </w:r>
    </w:p>
    <w:p w14:paraId="7FB1CEE5" w14:textId="77777777" w:rsidR="008E6BBF" w:rsidRPr="00792ED4" w:rsidRDefault="008E6BBF" w:rsidP="008E6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Черняева Марина Николаевна</w:t>
      </w:r>
      <w:r w:rsidRPr="00792ED4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, </w:t>
      </w:r>
    </w:p>
    <w:p w14:paraId="635B2405" w14:textId="77777777" w:rsidR="008E6BBF" w:rsidRDefault="008E6BBF" w:rsidP="008E6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заведующая художественным отделом, преподаватель художественных дисциплин МБУ ДО «ДШИ Центрального района» </w:t>
      </w:r>
    </w:p>
    <w:p w14:paraId="3A81C555" w14:textId="77777777" w:rsidR="008E6BBF" w:rsidRPr="00792ED4" w:rsidRDefault="008E6BBF" w:rsidP="008E6B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Стрем Елена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Джоновна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, преподаватель художественных дисциплин</w:t>
      </w:r>
    </w:p>
    <w:p w14:paraId="7A3A785A" w14:textId="77777777" w:rsidR="00877BFC" w:rsidRPr="00A219B8" w:rsidRDefault="00877BFC" w:rsidP="00877BFC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30282023" w14:textId="77777777" w:rsidR="00877BFC" w:rsidRPr="00A219B8" w:rsidRDefault="00877BFC" w:rsidP="00877BFC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0E65B9E8" w14:textId="77777777" w:rsidR="00877BFC" w:rsidRPr="00A219B8" w:rsidRDefault="00877BFC" w:rsidP="00877BFC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6F99AEED" w14:textId="77777777" w:rsidR="00877BFC" w:rsidRPr="00A219B8" w:rsidRDefault="00877BFC" w:rsidP="00877BFC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75D8BC65" w14:textId="77777777" w:rsidR="00877BFC" w:rsidRPr="00A219B8" w:rsidRDefault="00877BFC" w:rsidP="00877BFC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16C06A1A" w14:textId="77777777" w:rsidR="00877BFC" w:rsidRPr="00A219B8" w:rsidRDefault="00877BFC" w:rsidP="00877BFC">
      <w:pPr>
        <w:spacing w:after="0" w:line="0" w:lineRule="atLeas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6EB32136" w14:textId="77777777" w:rsidR="00877BFC" w:rsidRPr="00A219B8" w:rsidRDefault="00877BFC" w:rsidP="00877BFC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5C83AB23" w14:textId="77777777" w:rsidR="00877BFC" w:rsidRPr="00A219B8" w:rsidRDefault="00877BFC" w:rsidP="00877BFC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424932FC" w14:textId="77777777" w:rsidR="00877BFC" w:rsidRPr="00A219B8" w:rsidRDefault="00877BFC" w:rsidP="00877BFC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14:paraId="0D35BC26" w14:textId="77777777" w:rsidR="00877BFC" w:rsidRPr="00A219B8" w:rsidRDefault="00877BFC" w:rsidP="00877BFC">
      <w:pPr>
        <w:spacing w:after="0" w:line="0" w:lineRule="atLeast"/>
        <w:ind w:left="4600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14:paraId="617FC609" w14:textId="77777777" w:rsidR="00877BFC" w:rsidRPr="00A219B8" w:rsidRDefault="00877BFC" w:rsidP="00877BFC">
      <w:pPr>
        <w:spacing w:after="0" w:line="0" w:lineRule="atLeast"/>
        <w:ind w:left="4600"/>
        <w:rPr>
          <w:rFonts w:ascii="Courier New" w:eastAsia="Courier New" w:hAnsi="Courier New" w:cs="Arial"/>
          <w:sz w:val="24"/>
          <w:szCs w:val="20"/>
          <w:lang w:eastAsia="ru-RU"/>
        </w:rPr>
        <w:sectPr w:rsidR="00877BFC" w:rsidRPr="00A219B8" w:rsidSect="00877BFC">
          <w:footerReference w:type="default" r:id="rId9"/>
          <w:pgSz w:w="11900" w:h="16834"/>
          <w:pgMar w:top="579" w:right="569" w:bottom="448" w:left="1280" w:header="0" w:footer="0" w:gutter="0"/>
          <w:cols w:space="0" w:equalWidth="0">
            <w:col w:w="10060"/>
          </w:cols>
          <w:titlePg/>
          <w:docGrid w:linePitch="360"/>
        </w:sectPr>
      </w:pPr>
      <w:r w:rsidRPr="00A219B8">
        <w:rPr>
          <w:rFonts w:ascii="Times New Roman" w:eastAsia="Times New Roman" w:hAnsi="Times New Roman" w:cs="Arial"/>
          <w:sz w:val="28"/>
          <w:szCs w:val="20"/>
          <w:lang w:eastAsia="ru-RU"/>
        </w:rPr>
        <w:t>Тольятти, 2023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2875266"/>
        <w:docPartObj>
          <w:docPartGallery w:val="Table of Contents"/>
          <w:docPartUnique/>
        </w:docPartObj>
      </w:sdtPr>
      <w:sdtContent>
        <w:p w14:paraId="7DDD2500" w14:textId="77777777" w:rsidR="00877BFC" w:rsidRDefault="00877BFC" w:rsidP="00877BFC">
          <w:pPr>
            <w:pStyle w:val="aff1"/>
            <w:jc w:val="center"/>
          </w:pPr>
          <w:r w:rsidRPr="00877BFC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27E17A1F" w14:textId="77777777" w:rsidR="00877BFC" w:rsidRDefault="00877BFC" w:rsidP="00877BFC">
          <w:pPr>
            <w:pStyle w:val="19"/>
            <w:tabs>
              <w:tab w:val="right" w:leader="dot" w:pos="97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016BA53" w14:textId="77777777" w:rsidR="00877BFC" w:rsidRPr="00877BFC" w:rsidRDefault="00877BFC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</w:p>
        <w:p w14:paraId="52F6CB6E" w14:textId="7DB649CB" w:rsidR="00877BFC" w:rsidRPr="00877BFC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03468" w:history="1">
            <w:r w:rsidR="00877BFC" w:rsidRPr="00877BFC">
              <w:rPr>
                <w:rStyle w:val="aff2"/>
                <w:rFonts w:ascii="Times New Roman" w:eastAsia="Calibri" w:hAnsi="Times New Roman" w:cs="Times New Roman"/>
                <w:noProof/>
                <w:sz w:val="24"/>
              </w:rPr>
              <w:t>1. ПОЯСНИТЕЛЬНАЯ ЗАПИСКА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_Toc141703468 \h </w:instrTex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E6BBF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0E72D86" w14:textId="028B1B44" w:rsidR="00877BFC" w:rsidRPr="00877BFC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03472" w:history="1">
            <w:r w:rsidR="00877BFC" w:rsidRPr="00877BFC">
              <w:rPr>
                <w:rStyle w:val="aff2"/>
                <w:rFonts w:ascii="Times New Roman" w:hAnsi="Times New Roman" w:cs="Times New Roman"/>
                <w:noProof/>
                <w:sz w:val="24"/>
              </w:rPr>
              <w:t>II. СОДЕРЖАНИЕ УЧЕБНОГО ПРЕДМЕТА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_Toc141703472 \h </w:instrTex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E6BBF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1FCA6378" w14:textId="2E192C42" w:rsidR="00877BFC" w:rsidRPr="00877BFC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03481" w:history="1">
            <w:r w:rsidR="00877BFC" w:rsidRPr="00877BFC">
              <w:rPr>
                <w:rStyle w:val="aff2"/>
                <w:rFonts w:ascii="Times New Roman" w:hAnsi="Times New Roman" w:cs="Times New Roman"/>
                <w:noProof/>
                <w:sz w:val="24"/>
                <w:lang w:val="en-US"/>
              </w:rPr>
              <w:t>III</w:t>
            </w:r>
            <w:r w:rsidR="00877BFC" w:rsidRPr="00877BFC">
              <w:rPr>
                <w:rStyle w:val="aff2"/>
                <w:rFonts w:ascii="Times New Roman" w:hAnsi="Times New Roman" w:cs="Times New Roman"/>
                <w:noProof/>
                <w:sz w:val="24"/>
              </w:rPr>
              <w:t>. ТРЕБОВАНИЯ К УРОВНЮ ПОДГОТОВКИ ОБУЧАЮЩИХСЯ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_Toc141703481 \h </w:instrTex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E6BBF">
              <w:rPr>
                <w:rFonts w:ascii="Times New Roman" w:hAnsi="Times New Roman" w:cs="Times New Roman"/>
                <w:noProof/>
                <w:webHidden/>
                <w:sz w:val="24"/>
              </w:rPr>
              <w:t>20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3256BAC0" w14:textId="6D661C7A" w:rsidR="00877BFC" w:rsidRPr="00877BFC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03482" w:history="1">
            <w:r w:rsidR="00877BFC" w:rsidRPr="00877BFC">
              <w:rPr>
                <w:rStyle w:val="aff2"/>
                <w:rFonts w:ascii="Times New Roman" w:hAnsi="Times New Roman" w:cs="Times New Roman"/>
                <w:noProof/>
                <w:sz w:val="24"/>
              </w:rPr>
              <w:t>IV. ФОРМЫ И МЕТОДЫ КОНТРОЛЯ, СИСТЕМА ОЦЕНОК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_Toc141703482 \h </w:instrTex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E6BBF">
              <w:rPr>
                <w:rFonts w:ascii="Times New Roman" w:hAnsi="Times New Roman" w:cs="Times New Roman"/>
                <w:noProof/>
                <w:webHidden/>
                <w:sz w:val="24"/>
              </w:rPr>
              <w:t>20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4472E84" w14:textId="417CBEAD" w:rsidR="00877BFC" w:rsidRPr="00877BFC" w:rsidRDefault="00000000">
          <w:pPr>
            <w:pStyle w:val="19"/>
            <w:tabs>
              <w:tab w:val="right" w:leader="dot" w:pos="9770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41703487" w:history="1">
            <w:r w:rsidR="00877BFC" w:rsidRPr="00877BFC">
              <w:rPr>
                <w:rStyle w:val="aff2"/>
                <w:rFonts w:ascii="Times New Roman" w:eastAsia="Calibri" w:hAnsi="Times New Roman" w:cs="Times New Roman"/>
                <w:noProof/>
                <w:sz w:val="24"/>
              </w:rPr>
              <w:t>V. МЕТОДИЧЕСКОЕ  ОБЕСПЕЧЕНИЕ УЧЕБНОГО ПРОЦЕССА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_Toc141703487 \h </w:instrTex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E6BBF">
              <w:rPr>
                <w:rFonts w:ascii="Times New Roman" w:hAnsi="Times New Roman" w:cs="Times New Roman"/>
                <w:noProof/>
                <w:webHidden/>
                <w:sz w:val="24"/>
              </w:rPr>
              <w:t>22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9D064D4" w14:textId="7C5D15A7" w:rsidR="00877BFC" w:rsidRDefault="00000000">
          <w:pPr>
            <w:pStyle w:val="19"/>
            <w:tabs>
              <w:tab w:val="right" w:leader="dot" w:pos="9770"/>
            </w:tabs>
            <w:rPr>
              <w:noProof/>
            </w:rPr>
          </w:pPr>
          <w:hyperlink w:anchor="_Toc141703488" w:history="1">
            <w:r w:rsidR="00877BFC" w:rsidRPr="00877BFC">
              <w:rPr>
                <w:rStyle w:val="aff2"/>
                <w:rFonts w:ascii="Times New Roman" w:eastAsia="ヒラギノ角ゴ Pro W3" w:hAnsi="Times New Roman" w:cs="Times New Roman"/>
                <w:noProof/>
                <w:sz w:val="24"/>
                <w:lang w:val="en-US"/>
              </w:rPr>
              <w:t>VI</w:t>
            </w:r>
            <w:r w:rsidR="00877BFC" w:rsidRPr="00877BFC">
              <w:rPr>
                <w:rStyle w:val="aff2"/>
                <w:rFonts w:ascii="Times New Roman" w:eastAsia="ヒラギノ角ゴ Pro W3" w:hAnsi="Times New Roman" w:cs="Times New Roman"/>
                <w:noProof/>
                <w:sz w:val="24"/>
              </w:rPr>
              <w:t>. СПИСКИ  РЕКОМЕНДУЕМОЙ УЧЕБНО - МЕТОДИЧЕСКОЙ  ЛИТЕРАТУРЫ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_Toc141703488 \h </w:instrTex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8E6BBF">
              <w:rPr>
                <w:rFonts w:ascii="Times New Roman" w:hAnsi="Times New Roman" w:cs="Times New Roman"/>
                <w:noProof/>
                <w:webHidden/>
                <w:sz w:val="24"/>
              </w:rPr>
              <w:t>23</w:t>
            </w:r>
            <w:r w:rsidR="00877BFC" w:rsidRPr="00877BFC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4AB901EA" w14:textId="77777777" w:rsidR="00877BFC" w:rsidRDefault="00877BFC">
          <w:r>
            <w:fldChar w:fldCharType="end"/>
          </w:r>
        </w:p>
      </w:sdtContent>
    </w:sdt>
    <w:p w14:paraId="368B533D" w14:textId="77777777" w:rsidR="003D226E" w:rsidRPr="003D226E" w:rsidRDefault="003D226E" w:rsidP="003D226E">
      <w:pPr>
        <w:spacing w:before="28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50DD9" w14:textId="77777777" w:rsidR="003D226E" w:rsidRPr="003D226E" w:rsidRDefault="003D226E" w:rsidP="003D226E">
      <w:pPr>
        <w:spacing w:before="28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10AA2" w14:textId="77777777" w:rsidR="0036482F" w:rsidRDefault="0036482F" w:rsidP="00630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31C9AA" w14:textId="77777777" w:rsidR="0027158B" w:rsidRDefault="0027158B" w:rsidP="000741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225F2" w14:textId="77777777" w:rsidR="00C03C8A" w:rsidRDefault="00C03C8A" w:rsidP="000741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68EAE" w14:textId="77777777" w:rsidR="00C03C8A" w:rsidRDefault="00C03C8A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C73E9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57B586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B7D2A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DA9E6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B96EC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9C8AF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4993F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7DE28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256F4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ED836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955F9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420CC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B2F52" w14:textId="77777777" w:rsid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2FDFC" w14:textId="77777777" w:rsidR="00877BFC" w:rsidRPr="00877BFC" w:rsidRDefault="00877BFC" w:rsidP="00877B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671EF" w14:textId="77777777" w:rsidR="00383607" w:rsidRPr="00877BFC" w:rsidRDefault="00877BFC" w:rsidP="00877BFC">
      <w:pPr>
        <w:pStyle w:val="1"/>
        <w:rPr>
          <w:rFonts w:eastAsia="Calibri"/>
        </w:rPr>
      </w:pPr>
      <w:bookmarkStart w:id="56" w:name="_Toc141703468"/>
      <w:r>
        <w:rPr>
          <w:rFonts w:eastAsia="Calibri"/>
        </w:rPr>
        <w:lastRenderedPageBreak/>
        <w:t xml:space="preserve">1. </w:t>
      </w:r>
      <w:r w:rsidR="00383607" w:rsidRPr="00877BFC">
        <w:rPr>
          <w:rFonts w:eastAsia="Calibri"/>
        </w:rPr>
        <w:t>ПОЯСНИТЕЛЬНАЯ ЗАПИСКА</w:t>
      </w:r>
      <w:bookmarkEnd w:id="56"/>
    </w:p>
    <w:p w14:paraId="39DDA472" w14:textId="77777777" w:rsidR="00383607" w:rsidRPr="00877BFC" w:rsidRDefault="00383607" w:rsidP="00877BF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   1.1. Характеристика учебного предмета, его место и роль в образовательном процессе</w:t>
      </w:r>
    </w:p>
    <w:p w14:paraId="06FA779B" w14:textId="77777777" w:rsidR="00383607" w:rsidRPr="00877BFC" w:rsidRDefault="00383607" w:rsidP="00877BFC">
      <w:pPr>
        <w:widowControl w:val="0"/>
        <w:spacing w:after="0" w:line="240" w:lineRule="auto"/>
        <w:ind w:firstLine="68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</w:pPr>
      <w:r w:rsidRPr="00877B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ab/>
      </w:r>
      <w:r w:rsidRPr="00877BFC">
        <w:rPr>
          <w:rFonts w:ascii="Times New Roman" w:eastAsia="Times New Roman" w:hAnsi="Times New Roman" w:cs="Times New Roman"/>
          <w:spacing w:val="3"/>
          <w:sz w:val="24"/>
          <w:szCs w:val="24"/>
        </w:rPr>
        <w:t>Программа учебного предмета «</w:t>
      </w:r>
      <w:r w:rsidR="00FF0C2C" w:rsidRPr="00877BFC">
        <w:rPr>
          <w:rFonts w:ascii="Times New Roman" w:eastAsia="Times New Roman" w:hAnsi="Times New Roman" w:cs="Times New Roman"/>
          <w:spacing w:val="3"/>
          <w:sz w:val="24"/>
          <w:szCs w:val="24"/>
        </w:rPr>
        <w:t>Живопись</w:t>
      </w:r>
      <w:r w:rsidRPr="00877BFC">
        <w:rPr>
          <w:rFonts w:ascii="Times New Roman" w:eastAsia="Times New Roman" w:hAnsi="Times New Roman" w:cs="Times New Roman"/>
          <w:spacing w:val="3"/>
          <w:sz w:val="24"/>
          <w:szCs w:val="24"/>
        </w:rPr>
        <w:t>» предметной области «</w:t>
      </w:r>
      <w:r w:rsidR="00E9394E" w:rsidRPr="00877BFC">
        <w:rPr>
          <w:rFonts w:ascii="Times New Roman" w:eastAsia="Times New Roman" w:hAnsi="Times New Roman" w:cs="Times New Roman"/>
          <w:spacing w:val="3"/>
          <w:sz w:val="24"/>
          <w:szCs w:val="24"/>
        </w:rPr>
        <w:t>Художественное творчество</w:t>
      </w:r>
      <w:r w:rsidRPr="00877BFC">
        <w:rPr>
          <w:rFonts w:ascii="Times New Roman" w:eastAsia="Times New Roman" w:hAnsi="Times New Roman" w:cs="Times New Roman"/>
          <w:spacing w:val="3"/>
          <w:sz w:val="24"/>
          <w:szCs w:val="24"/>
        </w:rPr>
        <w:t>» учебного плана дополнительной предпрофессиональной общеобразовательной программы «</w:t>
      </w:r>
      <w:r w:rsidR="00E9394E" w:rsidRPr="00877BFC">
        <w:rPr>
          <w:rFonts w:ascii="Times New Roman" w:eastAsia="Times New Roman" w:hAnsi="Times New Roman" w:cs="Times New Roman"/>
          <w:spacing w:val="3"/>
          <w:sz w:val="24"/>
          <w:szCs w:val="24"/>
        </w:rPr>
        <w:t>Декоративно-прикладное</w:t>
      </w:r>
      <w:r w:rsidR="00877BF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творчество» (срок обучения 5</w:t>
      </w:r>
      <w:r w:rsidRPr="00877BF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лет) </w:t>
      </w:r>
      <w:r w:rsidRPr="00877B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E9394E" w:rsidRPr="00877B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изобразительного</w:t>
      </w:r>
      <w:r w:rsidRPr="00877B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искусства «</w:t>
      </w:r>
      <w:r w:rsidR="00E9394E" w:rsidRPr="00877B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Декоративно-прикладное </w:t>
      </w:r>
      <w:r w:rsidRPr="00877B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творчество», утверждёнными приказом Министерства культуры РФ от 12.03.2012г. №15</w:t>
      </w:r>
      <w:r w:rsidR="00E9394E" w:rsidRPr="00877B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>9</w:t>
      </w:r>
      <w:r w:rsidRPr="00877B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bidi="ru-RU"/>
        </w:rPr>
        <w:t xml:space="preserve"> (далее ФГТ).</w:t>
      </w:r>
    </w:p>
    <w:p w14:paraId="51CB2A5B" w14:textId="77777777" w:rsidR="008569AC" w:rsidRPr="00877BFC" w:rsidRDefault="008569AC" w:rsidP="00877BFC">
      <w:pPr>
        <w:widowControl w:val="0"/>
        <w:spacing w:after="0" w:line="240" w:lineRule="auto"/>
        <w:ind w:left="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учебного предмета «Живопись» выполняет следующие функции:</w:t>
      </w:r>
    </w:p>
    <w:p w14:paraId="7A24D5F9" w14:textId="77777777" w:rsidR="008569AC" w:rsidRPr="00877BFC" w:rsidRDefault="008569AC" w:rsidP="00877BFC">
      <w:pPr>
        <w:widowControl w:val="0"/>
        <w:numPr>
          <w:ilvl w:val="0"/>
          <w:numId w:val="5"/>
        </w:numPr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нормативную,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то есть является документом, обязательным для выполнения в полном объеме;</w:t>
      </w:r>
    </w:p>
    <w:p w14:paraId="7231A764" w14:textId="77777777" w:rsidR="008569AC" w:rsidRPr="00877BFC" w:rsidRDefault="008569AC" w:rsidP="00877BFC">
      <w:pPr>
        <w:widowControl w:val="0"/>
        <w:numPr>
          <w:ilvl w:val="0"/>
          <w:numId w:val="5"/>
        </w:numPr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процессуально-содержательную,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определяющую логическую последова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тельность усвоения элементов содержания, организационные формы и методы, средства и условия обучения;</w:t>
      </w:r>
    </w:p>
    <w:p w14:paraId="75EFA3EE" w14:textId="77777777" w:rsidR="008569AC" w:rsidRPr="00877BFC" w:rsidRDefault="008569AC" w:rsidP="00877BFC">
      <w:pPr>
        <w:widowControl w:val="0"/>
        <w:numPr>
          <w:ilvl w:val="0"/>
          <w:numId w:val="5"/>
        </w:numPr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 w:bidi="ru-RU"/>
        </w:rPr>
        <w:t>оценочную,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то есть выявляет уровень усвоения элементов содержания, устанавливает принципы контроля, критерии оценки уровня приобретенных зна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ний, умений и навыков.</w:t>
      </w:r>
    </w:p>
    <w:p w14:paraId="0570E45D" w14:textId="77777777" w:rsidR="008569AC" w:rsidRPr="00877BFC" w:rsidRDefault="008569AC" w:rsidP="00877BFC">
      <w:pPr>
        <w:widowControl w:val="0"/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учебного предмета «Живопись» в детской школе</w:t>
      </w:r>
      <w:r w:rsidR="00666AE6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искусств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включает в себя изображения отдельных предметов, различной сложности натюрмортов, выполнение краткосрочных этюдов фигуры с натуры. В задачу про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граммы входит обучение умению видеть форму с её характерными особенностями, понимать её строение и правдиво передавать её при помощи цвета на двухмерной плоскости, применяя для этой цели живописные средства: цвет, цветовая гамма (колорит живописного произведения), красочное пятно (мазок), светотень. Занятия живописью помогают развитию пространственного мышления и творческих способностей, развитию вкуса и цветовых ощущений в восприятии цвета.</w:t>
      </w:r>
    </w:p>
    <w:p w14:paraId="56F583D9" w14:textId="77777777" w:rsidR="008569AC" w:rsidRPr="00877BFC" w:rsidRDefault="008569AC" w:rsidP="00877BFC">
      <w:pPr>
        <w:widowControl w:val="0"/>
        <w:spacing w:after="0" w:line="240" w:lineRule="auto"/>
        <w:ind w:left="20" w:right="20"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строится на системе учебных заданий, расположенных в порядке постепенного усложнения формы предметов, увеличения их количества и про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странства между ними. Предлагаемые темы заданий по живописи носят рекомен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дательный характер, преподаватель может предложить другие задания по своему усмотрению, что даёт ему возможность применять на занятиях творческие автор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ские методики.</w:t>
      </w:r>
    </w:p>
    <w:p w14:paraId="23D00149" w14:textId="77777777" w:rsidR="008569AC" w:rsidRPr="00877BFC" w:rsidRDefault="008569AC" w:rsidP="00877BFC">
      <w:pPr>
        <w:widowControl w:val="0"/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 осваивают приемы и технику живописи с натуры, учатся изоб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ражать предметы на плоскости, гармонизации цветовых отношений в учебной ра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боте.</w:t>
      </w:r>
    </w:p>
    <w:p w14:paraId="7DCE251B" w14:textId="77777777" w:rsidR="008569AC" w:rsidRPr="00877BFC" w:rsidRDefault="008569AC" w:rsidP="00877BFC">
      <w:pPr>
        <w:widowControl w:val="0"/>
        <w:spacing w:after="0" w:line="240" w:lineRule="auto"/>
        <w:ind w:left="20" w:right="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необходимостью дать обучающимся представление о живописи, ее средствах, задачах и видах, в занятия по живописи включаются теоретические сведения, на изложение которых отводится не менее 0,15 часа в зависимости от сложности темы. Преподавание живописи основывается на индивидуальной работе собучающимися при усвоении ими общих требований.</w:t>
      </w:r>
    </w:p>
    <w:p w14:paraId="687289F9" w14:textId="77777777" w:rsidR="00666AE6" w:rsidRPr="00877BFC" w:rsidRDefault="008569AC" w:rsidP="00877BFC">
      <w:pPr>
        <w:pStyle w:val="41"/>
        <w:shd w:val="clear" w:color="auto" w:fill="auto"/>
        <w:spacing w:before="0" w:after="0" w:line="240" w:lineRule="auto"/>
        <w:ind w:right="20" w:firstLine="600"/>
        <w:jc w:val="both"/>
        <w:rPr>
          <w:sz w:val="24"/>
          <w:szCs w:val="24"/>
        </w:rPr>
      </w:pPr>
      <w:r w:rsidRPr="00877BFC">
        <w:rPr>
          <w:rFonts w:eastAsia="Courier New"/>
          <w:sz w:val="24"/>
          <w:szCs w:val="24"/>
        </w:rPr>
        <w:t>Программа учебного предмета «Живопись» направлена на творческое, эсте</w:t>
      </w:r>
      <w:r w:rsidRPr="00877BFC">
        <w:rPr>
          <w:rFonts w:eastAsia="Courier New"/>
          <w:sz w:val="24"/>
          <w:szCs w:val="24"/>
        </w:rPr>
        <w:softHyphen/>
        <w:t>тическое, духовно-нравственное развитие обучающегося, создание основы для приобретения им опыта художественной практики, самостоятельной</w:t>
      </w:r>
      <w:r w:rsidR="00666AE6" w:rsidRPr="00877BFC">
        <w:rPr>
          <w:sz w:val="24"/>
          <w:szCs w:val="24"/>
        </w:rPr>
        <w:t>работы по изучению и постижению изобразительного искусства.</w:t>
      </w:r>
    </w:p>
    <w:p w14:paraId="0D23F764" w14:textId="77777777" w:rsidR="00FE2DBF" w:rsidRPr="00877BFC" w:rsidRDefault="00FE2DBF" w:rsidP="00877BFC">
      <w:pPr>
        <w:pStyle w:val="41"/>
        <w:shd w:val="clear" w:color="auto" w:fill="auto"/>
        <w:spacing w:before="0" w:after="0" w:line="240" w:lineRule="auto"/>
        <w:ind w:right="20" w:firstLine="600"/>
        <w:jc w:val="both"/>
        <w:rPr>
          <w:sz w:val="24"/>
          <w:szCs w:val="24"/>
        </w:rPr>
      </w:pPr>
    </w:p>
    <w:p w14:paraId="37D67A51" w14:textId="77777777" w:rsidR="00F659A6" w:rsidRPr="00877BFC" w:rsidRDefault="00F659A6" w:rsidP="00877BFC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7BFC">
        <w:rPr>
          <w:rFonts w:ascii="Times New Roman" w:hAnsi="Times New Roman" w:cs="Times New Roman"/>
          <w:b/>
          <w:i/>
          <w:sz w:val="24"/>
          <w:szCs w:val="24"/>
        </w:rPr>
        <w:t>1. 2.Срок реализации учебного предмета</w:t>
      </w:r>
    </w:p>
    <w:p w14:paraId="3A1F37BD" w14:textId="77777777" w:rsidR="00F659A6" w:rsidRPr="00877BFC" w:rsidRDefault="00F659A6" w:rsidP="00877B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proofErr w:type="gramStart"/>
      <w:r w:rsidRPr="00877BFC">
        <w:rPr>
          <w:rFonts w:ascii="Times New Roman" w:hAnsi="Times New Roman" w:cs="Times New Roman"/>
          <w:sz w:val="24"/>
          <w:szCs w:val="24"/>
        </w:rPr>
        <w:t>программы</w:t>
      </w:r>
      <w:r w:rsidR="004A408C" w:rsidRPr="00877BF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E7D8A" w:rsidRPr="00877BFC">
        <w:rPr>
          <w:rFonts w:ascii="Times New Roman" w:hAnsi="Times New Roman" w:cs="Times New Roman"/>
          <w:sz w:val="24"/>
          <w:szCs w:val="24"/>
        </w:rPr>
        <w:t>Живопись</w:t>
      </w:r>
      <w:r w:rsidR="004A408C" w:rsidRPr="00877BFC">
        <w:rPr>
          <w:rFonts w:ascii="Times New Roman" w:hAnsi="Times New Roman" w:cs="Times New Roman"/>
          <w:sz w:val="24"/>
          <w:szCs w:val="24"/>
        </w:rPr>
        <w:t>»</w:t>
      </w:r>
      <w:r w:rsidRPr="00877BFC">
        <w:rPr>
          <w:rFonts w:ascii="Times New Roman" w:hAnsi="Times New Roman" w:cs="Times New Roman"/>
          <w:sz w:val="24"/>
          <w:szCs w:val="24"/>
        </w:rPr>
        <w:t xml:space="preserve"> для детей, поступивших в образовательное учреждение в 1 -й класс в возрасте с десяти до двенадцати лет составляет 5 лет. </w:t>
      </w:r>
    </w:p>
    <w:p w14:paraId="5AAA1DFB" w14:textId="77777777" w:rsidR="004A408C" w:rsidRPr="00877BFC" w:rsidRDefault="004A408C" w:rsidP="00877BFC">
      <w:pPr>
        <w:pStyle w:val="2a"/>
        <w:shd w:val="clear" w:color="auto" w:fill="auto"/>
        <w:spacing w:line="240" w:lineRule="auto"/>
        <w:ind w:left="20" w:right="20" w:firstLine="720"/>
        <w:rPr>
          <w:sz w:val="24"/>
          <w:szCs w:val="24"/>
        </w:rPr>
      </w:pPr>
      <w:r w:rsidRPr="00877BFC">
        <w:rPr>
          <w:sz w:val="24"/>
          <w:szCs w:val="24"/>
        </w:rPr>
        <w:t>Срок освоения программы «</w:t>
      </w:r>
      <w:r w:rsidR="006E7D8A" w:rsidRPr="00877BFC">
        <w:rPr>
          <w:sz w:val="24"/>
          <w:szCs w:val="24"/>
        </w:rPr>
        <w:t>Живопись</w:t>
      </w:r>
      <w:r w:rsidRPr="00877BFC">
        <w:rPr>
          <w:sz w:val="24"/>
          <w:szCs w:val="24"/>
        </w:rPr>
        <w:t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декоративно-прикладного искусства, может быть увеличен на 1 год.</w:t>
      </w:r>
    </w:p>
    <w:p w14:paraId="4B4D1B99" w14:textId="77777777" w:rsidR="00F659A6" w:rsidRDefault="00F659A6" w:rsidP="00877BF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288842" w14:textId="77777777" w:rsidR="00877BFC" w:rsidRPr="00877BFC" w:rsidRDefault="00877BFC" w:rsidP="00877BF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03759" w14:textId="77777777" w:rsidR="00074A68" w:rsidRPr="00877BFC" w:rsidRDefault="00074A68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1.3. Объем учебного времени</w:t>
      </w:r>
    </w:p>
    <w:p w14:paraId="01583657" w14:textId="77777777" w:rsidR="00371AC9" w:rsidRPr="00877BFC" w:rsidRDefault="001A19D4" w:rsidP="00877BFC">
      <w:pPr>
        <w:spacing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877BFC">
        <w:rPr>
          <w:rFonts w:ascii="Times New Roman" w:hAnsi="Times New Roman" w:cs="Times New Roman"/>
          <w:b/>
          <w:i/>
          <w:sz w:val="24"/>
          <w:szCs w:val="24"/>
        </w:rPr>
        <w:tab/>
      </w:r>
      <w:r w:rsidR="00371AC9" w:rsidRPr="00877BFC">
        <w:rPr>
          <w:rFonts w:ascii="Times New Roman" w:eastAsia="Calibri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371AC9" w:rsidRPr="00877BFC">
        <w:rPr>
          <w:rFonts w:ascii="Times New Roman" w:eastAsia="Calibri" w:hAnsi="Times New Roman" w:cs="Times New Roman"/>
          <w:color w:val="00000A"/>
          <w:sz w:val="24"/>
          <w:szCs w:val="24"/>
        </w:rPr>
        <w:br/>
        <w:t>образовательного учреждения на реализацию предмета «</w:t>
      </w:r>
      <w:r w:rsidR="00AD2925" w:rsidRPr="00877BFC">
        <w:rPr>
          <w:rFonts w:ascii="Times New Roman" w:eastAsia="Calibri" w:hAnsi="Times New Roman" w:cs="Times New Roman"/>
          <w:color w:val="00000A"/>
          <w:sz w:val="24"/>
          <w:szCs w:val="24"/>
        </w:rPr>
        <w:t>Живопись</w:t>
      </w:r>
      <w:r w:rsidR="00371AC9" w:rsidRPr="00877BFC">
        <w:rPr>
          <w:rFonts w:ascii="Times New Roman" w:eastAsia="Calibri" w:hAnsi="Times New Roman" w:cs="Times New Roman"/>
          <w:color w:val="00000A"/>
          <w:sz w:val="24"/>
          <w:szCs w:val="24"/>
        </w:rPr>
        <w:t>»:</w:t>
      </w:r>
    </w:p>
    <w:p w14:paraId="30295563" w14:textId="77777777" w:rsidR="00371AC9" w:rsidRPr="00877BFC" w:rsidRDefault="00371AC9" w:rsidP="00877BFC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>Срок реализации образовательной программы</w:t>
      </w:r>
    </w:p>
    <w:p w14:paraId="3CBD9022" w14:textId="77777777" w:rsidR="00371AC9" w:rsidRPr="00877BFC" w:rsidRDefault="00371AC9" w:rsidP="00877BFC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>«</w:t>
      </w:r>
      <w:r w:rsidR="00EA15D8" w:rsidRPr="00877BFC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 xml:space="preserve">Декоративно-прикладное </w:t>
      </w:r>
      <w:r w:rsidRPr="00877BFC"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  <w:t xml:space="preserve"> творчество» </w:t>
      </w:r>
    </w:p>
    <w:p w14:paraId="4F4F2D2C" w14:textId="77777777" w:rsidR="00FE2DBF" w:rsidRPr="00877BFC" w:rsidRDefault="00FE2DBF" w:rsidP="00877BFC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i/>
          <w:sz w:val="24"/>
          <w:szCs w:val="24"/>
          <w:lang w:eastAsia="ru-RU"/>
        </w:rPr>
      </w:pPr>
    </w:p>
    <w:p w14:paraId="2B84D7CA" w14:textId="77777777" w:rsidR="00EA15D8" w:rsidRPr="00877BFC" w:rsidRDefault="00EA15D8" w:rsidP="00877BFC">
      <w:pPr>
        <w:widowControl w:val="0"/>
        <w:spacing w:after="0" w:line="24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Срок о</w:t>
      </w: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 w:bidi="ru-RU"/>
        </w:rPr>
        <w:t xml:space="preserve">бучения – </w:t>
      </w:r>
      <w:r w:rsid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 w:bidi="ru-RU"/>
        </w:rPr>
        <w:t xml:space="preserve">5 </w:t>
      </w: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 w:bidi="ru-RU"/>
        </w:rPr>
        <w:t>лет</w:t>
      </w:r>
    </w:p>
    <w:p w14:paraId="22571BF4" w14:textId="77777777" w:rsidR="00877BFC" w:rsidRDefault="00877BFC" w:rsidP="00877BFC">
      <w:pPr>
        <w:widowControl w:val="0"/>
        <w:spacing w:after="0" w:line="24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</w:pPr>
    </w:p>
    <w:p w14:paraId="02D822A1" w14:textId="77777777" w:rsidR="00FE2DBF" w:rsidRPr="00877BFC" w:rsidRDefault="00FE2DBF" w:rsidP="00877BFC">
      <w:pPr>
        <w:widowControl w:val="0"/>
        <w:spacing w:after="0" w:line="240" w:lineRule="auto"/>
        <w:ind w:left="20" w:right="20" w:firstLine="560"/>
        <w:jc w:val="center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</w:pPr>
      <w:r w:rsidRPr="00877BF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Таблица 1</w:t>
      </w:r>
    </w:p>
    <w:tbl>
      <w:tblPr>
        <w:tblStyle w:val="18"/>
        <w:tblW w:w="0" w:type="auto"/>
        <w:tblInd w:w="140" w:type="dxa"/>
        <w:tblLook w:val="04A0" w:firstRow="1" w:lastRow="0" w:firstColumn="1" w:lastColumn="0" w:noHBand="0" w:noVBand="1"/>
      </w:tblPr>
      <w:tblGrid>
        <w:gridCol w:w="4775"/>
        <w:gridCol w:w="2540"/>
      </w:tblGrid>
      <w:tr w:rsidR="00877BFC" w:rsidRPr="00877BFC" w14:paraId="07C3FC2A" w14:textId="77777777" w:rsidTr="000D3332">
        <w:tc>
          <w:tcPr>
            <w:tcW w:w="4775" w:type="dxa"/>
          </w:tcPr>
          <w:p w14:paraId="38B53CCD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Срок обучения</w:t>
            </w:r>
          </w:p>
        </w:tc>
        <w:tc>
          <w:tcPr>
            <w:tcW w:w="2540" w:type="dxa"/>
          </w:tcPr>
          <w:p w14:paraId="1BEA54CD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>5 лет</w:t>
            </w:r>
          </w:p>
        </w:tc>
      </w:tr>
      <w:tr w:rsidR="00877BFC" w:rsidRPr="00877BFC" w14:paraId="5356D465" w14:textId="77777777" w:rsidTr="000D3332">
        <w:tc>
          <w:tcPr>
            <w:tcW w:w="4775" w:type="dxa"/>
          </w:tcPr>
          <w:p w14:paraId="04AD99DF" w14:textId="77777777" w:rsidR="00877BFC" w:rsidRPr="00877BFC" w:rsidRDefault="00877BFC" w:rsidP="00877BFC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Максимальная учебная нагрузка (в часах)</w:t>
            </w:r>
          </w:p>
        </w:tc>
        <w:tc>
          <w:tcPr>
            <w:tcW w:w="2540" w:type="dxa"/>
          </w:tcPr>
          <w:p w14:paraId="12F4C5D9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726</w:t>
            </w:r>
          </w:p>
        </w:tc>
      </w:tr>
      <w:tr w:rsidR="00877BFC" w:rsidRPr="00877BFC" w14:paraId="4C604027" w14:textId="77777777" w:rsidTr="000D3332">
        <w:tc>
          <w:tcPr>
            <w:tcW w:w="4775" w:type="dxa"/>
          </w:tcPr>
          <w:p w14:paraId="451F1A3B" w14:textId="77777777" w:rsidR="00877BFC" w:rsidRPr="00877BFC" w:rsidRDefault="00877BFC" w:rsidP="00877BFC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Количество часов на </w:t>
            </w: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аудиторные </w:t>
            </w:r>
            <w:r w:rsidRPr="00877BF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занятия</w:t>
            </w:r>
          </w:p>
        </w:tc>
        <w:tc>
          <w:tcPr>
            <w:tcW w:w="2540" w:type="dxa"/>
          </w:tcPr>
          <w:p w14:paraId="553E26B8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396</w:t>
            </w:r>
          </w:p>
        </w:tc>
      </w:tr>
      <w:tr w:rsidR="00877BFC" w:rsidRPr="00877BFC" w14:paraId="04E6F7D3" w14:textId="77777777" w:rsidTr="00877BFC">
        <w:tc>
          <w:tcPr>
            <w:tcW w:w="4775" w:type="dxa"/>
          </w:tcPr>
          <w:p w14:paraId="2389F3CF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7BFC">
              <w:rPr>
                <w:rFonts w:ascii="Times New Roman" w:eastAsia="ヒラギノ角ゴ Pro W3" w:hAnsi="Times New Roman" w:cs="Times New Roman"/>
                <w:i/>
                <w:color w:val="000000"/>
                <w:sz w:val="24"/>
                <w:szCs w:val="24"/>
              </w:rPr>
              <w:t xml:space="preserve">Общее количество часов на </w:t>
            </w:r>
            <w:r w:rsidRPr="00877BFC">
              <w:rPr>
                <w:rFonts w:ascii="Times New Roman" w:eastAsia="ヒラギノ角ゴ Pro W3" w:hAnsi="Times New Roman" w:cs="Times New Roman"/>
                <w:b/>
                <w:i/>
                <w:color w:val="000000"/>
                <w:sz w:val="24"/>
                <w:szCs w:val="24"/>
              </w:rPr>
              <w:t xml:space="preserve">аудиторные </w:t>
            </w:r>
            <w:r w:rsidRPr="00877BFC">
              <w:rPr>
                <w:rFonts w:ascii="Times New Roman" w:eastAsia="ヒラギノ角ゴ Pro W3" w:hAnsi="Times New Roman" w:cs="Times New Roman"/>
                <w:i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2540" w:type="dxa"/>
          </w:tcPr>
          <w:p w14:paraId="7E5B054B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462</w:t>
            </w:r>
          </w:p>
        </w:tc>
      </w:tr>
      <w:tr w:rsidR="00877BFC" w:rsidRPr="00877BFC" w14:paraId="49032880" w14:textId="77777777" w:rsidTr="000D3332">
        <w:tc>
          <w:tcPr>
            <w:tcW w:w="4775" w:type="dxa"/>
          </w:tcPr>
          <w:p w14:paraId="2BBE0A95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Количество часов на </w:t>
            </w: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внеаудиторную (самостоятельную)</w:t>
            </w:r>
            <w:r w:rsidRPr="00877BF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работу</w:t>
            </w:r>
          </w:p>
        </w:tc>
        <w:tc>
          <w:tcPr>
            <w:tcW w:w="2540" w:type="dxa"/>
          </w:tcPr>
          <w:p w14:paraId="34A8C10F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330</w:t>
            </w:r>
          </w:p>
        </w:tc>
      </w:tr>
      <w:tr w:rsidR="00877BFC" w:rsidRPr="00877BFC" w14:paraId="21709B38" w14:textId="77777777" w:rsidTr="00380BF9">
        <w:trPr>
          <w:trHeight w:val="465"/>
        </w:trPr>
        <w:tc>
          <w:tcPr>
            <w:tcW w:w="4775" w:type="dxa"/>
          </w:tcPr>
          <w:p w14:paraId="19359E5A" w14:textId="77777777" w:rsidR="00877BFC" w:rsidRPr="00877BFC" w:rsidRDefault="00877BFC" w:rsidP="00877BFC">
            <w:pPr>
              <w:jc w:val="center"/>
              <w:rPr>
                <w:rFonts w:ascii="Times New Roman" w:eastAsia="ヒラギノ角ゴ Pro W3" w:hAnsi="Times New Roman" w:cs="Times New Roman"/>
                <w:i/>
                <w:sz w:val="24"/>
                <w:szCs w:val="24"/>
              </w:rPr>
            </w:pPr>
            <w:r w:rsidRPr="00877BFC">
              <w:rPr>
                <w:rFonts w:ascii="Times New Roman" w:eastAsia="ヒラギノ角ゴ Pro W3" w:hAnsi="Times New Roman" w:cs="Times New Roman"/>
                <w:i/>
                <w:sz w:val="24"/>
                <w:szCs w:val="24"/>
              </w:rPr>
              <w:t>Консультации</w:t>
            </w:r>
          </w:p>
          <w:p w14:paraId="3908B318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540" w:type="dxa"/>
          </w:tcPr>
          <w:p w14:paraId="1DCB75BD" w14:textId="77777777" w:rsidR="00877BFC" w:rsidRPr="00877BFC" w:rsidRDefault="00877BFC" w:rsidP="00877BF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20</w:t>
            </w:r>
          </w:p>
        </w:tc>
      </w:tr>
    </w:tbl>
    <w:p w14:paraId="77FF78B9" w14:textId="77777777" w:rsidR="00371AC9" w:rsidRPr="00877BFC" w:rsidRDefault="00371AC9" w:rsidP="00877BF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7590E" w14:textId="77777777" w:rsidR="00371AC9" w:rsidRPr="00877BFC" w:rsidRDefault="00B023A6" w:rsidP="00877B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1AC9" w:rsidRPr="00877BFC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В данной таблице представлен один из вариантов распределения часов недельной аудиторной нагрузки, при этом образовательное учреждение может применять иное распределение часов по годам обучения.</w:t>
      </w:r>
    </w:p>
    <w:p w14:paraId="60B02DB3" w14:textId="77777777" w:rsidR="00111E4B" w:rsidRPr="00877BFC" w:rsidRDefault="00111E4B" w:rsidP="00877B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</w:p>
    <w:p w14:paraId="61D60E08" w14:textId="77777777" w:rsidR="009364D1" w:rsidRPr="00877BFC" w:rsidRDefault="009364D1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1.4. Форма проведения учебных аудиторных занятий</w:t>
      </w:r>
    </w:p>
    <w:p w14:paraId="6BE53939" w14:textId="77777777" w:rsidR="00C67C45" w:rsidRPr="00877BFC" w:rsidRDefault="00631128" w:rsidP="00877BFC">
      <w:pPr>
        <w:pStyle w:val="35"/>
        <w:shd w:val="clear" w:color="auto" w:fill="auto"/>
        <w:spacing w:before="0" w:after="0" w:line="240" w:lineRule="auto"/>
        <w:ind w:firstLine="580"/>
        <w:jc w:val="both"/>
        <w:rPr>
          <w:sz w:val="24"/>
          <w:szCs w:val="24"/>
        </w:rPr>
      </w:pPr>
      <w:r w:rsidRPr="00877BFC">
        <w:rPr>
          <w:rFonts w:eastAsia="Calibri"/>
          <w:sz w:val="24"/>
          <w:szCs w:val="24"/>
        </w:rPr>
        <w:tab/>
      </w:r>
      <w:r w:rsidR="00C67C45" w:rsidRPr="00877BFC">
        <w:rPr>
          <w:sz w:val="24"/>
          <w:szCs w:val="24"/>
        </w:rPr>
        <w:t>Учебные занятия по уче</w:t>
      </w:r>
      <w:r w:rsidR="00AD2925" w:rsidRPr="00877BFC">
        <w:rPr>
          <w:sz w:val="24"/>
          <w:szCs w:val="24"/>
        </w:rPr>
        <w:t>б</w:t>
      </w:r>
      <w:r w:rsidR="00C67C45" w:rsidRPr="00877BFC">
        <w:rPr>
          <w:sz w:val="24"/>
          <w:szCs w:val="24"/>
        </w:rPr>
        <w:t>ному предмету «</w:t>
      </w:r>
      <w:r w:rsidR="00AD2925" w:rsidRPr="00877BFC">
        <w:rPr>
          <w:sz w:val="24"/>
          <w:szCs w:val="24"/>
        </w:rPr>
        <w:t>Живопись</w:t>
      </w:r>
      <w:r w:rsidR="00C67C45" w:rsidRPr="00877BFC">
        <w:rPr>
          <w:sz w:val="24"/>
          <w:szCs w:val="24"/>
        </w:rPr>
        <w:t>» проводятся в форме аудиторных занятий, самостоятельной (внеаудиторной) работы и консультаций.</w:t>
      </w:r>
    </w:p>
    <w:p w14:paraId="53D12443" w14:textId="77777777" w:rsidR="00C67C45" w:rsidRPr="00877BFC" w:rsidRDefault="00C67C45" w:rsidP="00877BFC">
      <w:pPr>
        <w:widowControl w:val="0"/>
        <w:spacing w:after="0" w:line="240" w:lineRule="auto"/>
        <w:ind w:right="44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14:paraId="1968EF31" w14:textId="77777777" w:rsidR="00D613DB" w:rsidRPr="00877BFC" w:rsidRDefault="00D613DB" w:rsidP="00877BFC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Cs/>
          <w:spacing w:val="1"/>
          <w:sz w:val="24"/>
          <w:szCs w:val="24"/>
          <w:shd w:val="clear" w:color="auto" w:fill="FFFFFF"/>
          <w:lang w:eastAsia="ru-RU"/>
        </w:rPr>
        <w:tab/>
        <w:t>Рекомендуемая продолжительность урока – 40 минут, а также с</w:t>
      </w:r>
      <w:r w:rsidRPr="00877BF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877B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, продолжительность урока - 30 минут.</w:t>
      </w:r>
    </w:p>
    <w:p w14:paraId="69ACDDE6" w14:textId="77777777" w:rsidR="00C67C45" w:rsidRPr="00877BFC" w:rsidRDefault="00C67C45" w:rsidP="00877BFC">
      <w:pPr>
        <w:widowControl w:val="0"/>
        <w:spacing w:after="0" w:line="240" w:lineRule="auto"/>
        <w:ind w:right="4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14:paraId="27C9BC1D" w14:textId="77777777" w:rsidR="00C67C45" w:rsidRPr="00877BFC" w:rsidRDefault="00C67C45" w:rsidP="00877BFC">
      <w:pPr>
        <w:widowControl w:val="0"/>
        <w:spacing w:after="0" w:line="240" w:lineRule="auto"/>
        <w:ind w:right="44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Объем учебных занятий в неделю по учебному предмету «</w:t>
      </w:r>
      <w:r w:rsidR="00602EF7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Живопись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составляет:</w:t>
      </w:r>
    </w:p>
    <w:p w14:paraId="01426C2C" w14:textId="77777777" w:rsidR="00C67C45" w:rsidRPr="00877BFC" w:rsidRDefault="00C67C45" w:rsidP="00877BFC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 w:rsidRPr="00877BFC">
        <w:rPr>
          <w:color w:val="000000"/>
          <w:lang w:bidi="ru-RU"/>
        </w:rPr>
        <w:t>аудиторные занятия:</w:t>
      </w:r>
    </w:p>
    <w:p w14:paraId="6C3C79F8" w14:textId="77777777" w:rsidR="00C67C45" w:rsidRPr="00877BFC" w:rsidRDefault="00C67C45" w:rsidP="00877BF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1 - </w:t>
      </w:r>
      <w:r w:rsidR="00105AC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классы - по 3 часа в неделю;</w:t>
      </w:r>
    </w:p>
    <w:p w14:paraId="672022D1" w14:textId="77777777" w:rsidR="00C67C45" w:rsidRPr="00877BFC" w:rsidRDefault="00105AC4" w:rsidP="00877BF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C67C4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- 5 классы - по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C67C4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часа в неделю.</w:t>
      </w:r>
    </w:p>
    <w:p w14:paraId="56E49DBE" w14:textId="77777777" w:rsidR="00C67C45" w:rsidRPr="00877BFC" w:rsidRDefault="00C67C45" w:rsidP="00877BFC">
      <w:pPr>
        <w:pStyle w:val="a5"/>
        <w:widowControl w:val="0"/>
        <w:numPr>
          <w:ilvl w:val="0"/>
          <w:numId w:val="4"/>
        </w:numPr>
        <w:jc w:val="both"/>
        <w:rPr>
          <w:color w:val="000000"/>
          <w:lang w:bidi="ru-RU"/>
        </w:rPr>
      </w:pPr>
      <w:r w:rsidRPr="00877BFC">
        <w:rPr>
          <w:color w:val="000000"/>
          <w:lang w:bidi="ru-RU"/>
        </w:rPr>
        <w:t>самостоятельная работа:</w:t>
      </w:r>
    </w:p>
    <w:p w14:paraId="1B84587E" w14:textId="77777777" w:rsidR="00C67C45" w:rsidRPr="00877BFC" w:rsidRDefault="00C67C45" w:rsidP="00877BF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 </w:t>
      </w:r>
      <w:r w:rsidR="00105AC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–5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классы - по 2 часа в неделю</w:t>
      </w:r>
      <w:r w:rsidR="00105AC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3F43A4C7" w14:textId="77777777" w:rsidR="00C67C45" w:rsidRPr="00877BFC" w:rsidRDefault="00C67C45" w:rsidP="00877BFC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Самостоятельная (внеаудиторная) работа может быть использована детьми на выполнение эскизов, посещение учреждений культуры (выставок, галерей, музеев и т.д.), поиск информации для занятий в сети Интернет, участие детей в творческих мероприятиях, конкурсах и культурно</w:t>
      </w:r>
      <w:r w:rsidR="00642483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просветительской деятельности образовательного учреждения.</w:t>
      </w:r>
    </w:p>
    <w:p w14:paraId="21153951" w14:textId="77777777" w:rsidR="00C67C45" w:rsidRPr="00877BFC" w:rsidRDefault="00C67C45" w:rsidP="00877BFC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14:paraId="464495CB" w14:textId="77777777" w:rsidR="0088008E" w:rsidRPr="00877BFC" w:rsidRDefault="0088008E" w:rsidP="00877BFC">
      <w:pPr>
        <w:spacing w:after="0" w:line="240" w:lineRule="auto"/>
        <w:ind w:left="708" w:firstLine="1872"/>
        <w:rPr>
          <w:rFonts w:ascii="Times New Roman" w:eastAsia="Helvetica" w:hAnsi="Times New Roman" w:cs="Times New Roman"/>
          <w:b/>
          <w:i/>
          <w:sz w:val="24"/>
          <w:szCs w:val="24"/>
        </w:rPr>
      </w:pPr>
    </w:p>
    <w:p w14:paraId="50335D85" w14:textId="77777777" w:rsidR="00726D3F" w:rsidRPr="00877BFC" w:rsidRDefault="00726D3F" w:rsidP="00877BFC">
      <w:pPr>
        <w:spacing w:after="0" w:line="240" w:lineRule="auto"/>
        <w:ind w:left="708" w:firstLine="1872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1.5. Цели и задачи учебного предмета</w:t>
      </w:r>
      <w:r w:rsidRPr="00877BF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877BF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14:paraId="5D9789D0" w14:textId="77777777" w:rsidR="00C14806" w:rsidRPr="00877BFC" w:rsidRDefault="00C14806" w:rsidP="00877BFC">
      <w:pPr>
        <w:pStyle w:val="a5"/>
        <w:widowControl w:val="0"/>
        <w:numPr>
          <w:ilvl w:val="0"/>
          <w:numId w:val="4"/>
        </w:numPr>
        <w:ind w:right="20"/>
        <w:jc w:val="both"/>
        <w:rPr>
          <w:color w:val="000000"/>
          <w:lang w:bidi="ru-RU"/>
        </w:rPr>
      </w:pPr>
      <w:r w:rsidRPr="00877BFC">
        <w:rPr>
          <w:color w:val="000000"/>
          <w:lang w:bidi="ru-RU"/>
        </w:rPr>
        <w:t xml:space="preserve">художественно-эстетическое развитие личности ребенка, раскрытие творческого </w:t>
      </w:r>
    </w:p>
    <w:p w14:paraId="198EC9E1" w14:textId="77777777" w:rsidR="00C14806" w:rsidRPr="00877BFC" w:rsidRDefault="00C14806" w:rsidP="00877BFC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77BFC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14:paraId="15E383FF" w14:textId="77777777" w:rsidR="009364D1" w:rsidRPr="00877BFC" w:rsidRDefault="001A19D4" w:rsidP="00877BFC">
      <w:pPr>
        <w:spacing w:after="0" w:line="240" w:lineRule="auto"/>
        <w:ind w:firstLine="720"/>
        <w:jc w:val="both"/>
        <w:outlineLvl w:val="0"/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</w:pPr>
      <w:bookmarkStart w:id="57" w:name="_Toc141703469"/>
      <w:r w:rsidRPr="00877BFC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З</w:t>
      </w:r>
      <w:r w:rsidR="009364D1" w:rsidRPr="00877BFC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>адачи:</w:t>
      </w:r>
      <w:bookmarkEnd w:id="57"/>
      <w:r w:rsidR="009364D1" w:rsidRPr="00877BFC">
        <w:rPr>
          <w:rFonts w:ascii="Times New Roman" w:eastAsia="Helvetica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544B9D82" w14:textId="77777777" w:rsidR="00C56295" w:rsidRPr="00877BFC" w:rsidRDefault="00C56295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–приобретение детьми знаний, умений и навыков по выполнению живописных работ, в том числе:</w:t>
      </w:r>
    </w:p>
    <w:p w14:paraId="73E67631" w14:textId="77777777" w:rsidR="00C56295" w:rsidRPr="00877BFC" w:rsidRDefault="00C56295" w:rsidP="00877BFC">
      <w:pPr>
        <w:pStyle w:val="a5"/>
        <w:numPr>
          <w:ilvl w:val="0"/>
          <w:numId w:val="4"/>
        </w:numPr>
        <w:jc w:val="both"/>
      </w:pPr>
      <w:r w:rsidRPr="00877BFC">
        <w:t>знаний свойств живописных материалов, их возможностей и эстетических качеств;</w:t>
      </w:r>
    </w:p>
    <w:p w14:paraId="6B511A34" w14:textId="77777777" w:rsidR="00C56295" w:rsidRPr="00877BFC" w:rsidRDefault="00C56295" w:rsidP="00877BFC">
      <w:pPr>
        <w:pStyle w:val="a5"/>
        <w:numPr>
          <w:ilvl w:val="0"/>
          <w:numId w:val="4"/>
        </w:numPr>
        <w:jc w:val="both"/>
      </w:pPr>
      <w:r w:rsidRPr="00877BFC">
        <w:t>знаний разнообразных техник живописи;</w:t>
      </w:r>
    </w:p>
    <w:p w14:paraId="21672604" w14:textId="77777777" w:rsidR="00C56295" w:rsidRPr="00877BFC" w:rsidRDefault="00C56295" w:rsidP="00877BFC">
      <w:pPr>
        <w:pStyle w:val="a5"/>
        <w:numPr>
          <w:ilvl w:val="0"/>
          <w:numId w:val="4"/>
        </w:numPr>
        <w:jc w:val="both"/>
      </w:pPr>
      <w:r w:rsidRPr="00877BFC">
        <w:t>знаний художественных и эстетических свойств цвета, основных закономерностей создания цветового строя;</w:t>
      </w:r>
    </w:p>
    <w:p w14:paraId="0D2A3B4D" w14:textId="77777777" w:rsidR="00C56295" w:rsidRPr="00877BFC" w:rsidRDefault="00C56295" w:rsidP="00877BFC">
      <w:pPr>
        <w:pStyle w:val="a5"/>
        <w:numPr>
          <w:ilvl w:val="0"/>
          <w:numId w:val="4"/>
        </w:numPr>
        <w:jc w:val="both"/>
      </w:pPr>
      <w:r w:rsidRPr="00877BFC">
        <w:t>умений видеть и передавать цветовые отношения в условиях пространственно-воздушной среды;</w:t>
      </w:r>
    </w:p>
    <w:p w14:paraId="2831B644" w14:textId="77777777" w:rsidR="00C56295" w:rsidRPr="00877BFC" w:rsidRDefault="00C56295" w:rsidP="00877BFC">
      <w:pPr>
        <w:pStyle w:val="a5"/>
        <w:numPr>
          <w:ilvl w:val="0"/>
          <w:numId w:val="4"/>
        </w:numPr>
        <w:jc w:val="both"/>
      </w:pPr>
      <w:r w:rsidRPr="00877BFC">
        <w:t>умений изображать объекты предметного мира, пространство, фигуру человека;</w:t>
      </w:r>
    </w:p>
    <w:p w14:paraId="162A1883" w14:textId="77777777" w:rsidR="00C56295" w:rsidRPr="00877BFC" w:rsidRDefault="00C56295" w:rsidP="00877BFC">
      <w:pPr>
        <w:pStyle w:val="a5"/>
        <w:numPr>
          <w:ilvl w:val="0"/>
          <w:numId w:val="4"/>
        </w:numPr>
        <w:jc w:val="both"/>
      </w:pPr>
      <w:r w:rsidRPr="00877BFC">
        <w:t>навыков в использовании основных техник и материалов;</w:t>
      </w:r>
    </w:p>
    <w:p w14:paraId="67FB09D7" w14:textId="77777777" w:rsidR="00C56295" w:rsidRPr="00877BFC" w:rsidRDefault="00C56295" w:rsidP="00877BFC">
      <w:pPr>
        <w:pStyle w:val="a5"/>
        <w:numPr>
          <w:ilvl w:val="0"/>
          <w:numId w:val="4"/>
        </w:numPr>
        <w:jc w:val="both"/>
      </w:pPr>
      <w:r w:rsidRPr="00877BFC">
        <w:t>навыков последовательного ведения живописной работы;</w:t>
      </w:r>
    </w:p>
    <w:p w14:paraId="24B57C69" w14:textId="77777777" w:rsidR="00C56295" w:rsidRPr="00877BFC" w:rsidRDefault="00C56295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14:paraId="617292EC" w14:textId="77777777" w:rsidR="00EA06EF" w:rsidRPr="00877BFC" w:rsidRDefault="00EA06EF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достижения наилучших результ</w:t>
      </w:r>
      <w:r w:rsidR="005F421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атов большое значение имеет меж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предметная связь между</w:t>
      </w:r>
      <w:r w:rsidR="00585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предметами учебного плана такими как (</w:t>
      </w:r>
      <w:r w:rsidR="00602EF7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Рисунок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композиция</w:t>
      </w:r>
      <w:r w:rsidR="005F421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5F421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прикладная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1B43F0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</w:t>
      </w:r>
      <w:r w:rsidR="005F421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епка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5F421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37B4C38" w14:textId="77777777" w:rsidR="00A16789" w:rsidRPr="00877BFC" w:rsidRDefault="00A16789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C27A3B6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6. Обоснование структуры программы учебного предмета «</w:t>
      </w:r>
      <w:r w:rsidR="00ED2F56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Живопись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07C04CC5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Обоснованием структуры программы являются ФГТ, отражающие все аспекты работы преподавателя с учеником.</w:t>
      </w:r>
    </w:p>
    <w:p w14:paraId="774DD843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Программа содержит следующие разделы:</w:t>
      </w:r>
    </w:p>
    <w:p w14:paraId="006E731C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сведения о затратах учебного времени, предусмотренного на освоение учебного предмета;</w:t>
      </w:r>
    </w:p>
    <w:p w14:paraId="2842BAE3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распределение учебного материала по годам обучения;</w:t>
      </w:r>
    </w:p>
    <w:p w14:paraId="23085568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описание дидактических единиц учебного предмета;</w:t>
      </w:r>
    </w:p>
    <w:p w14:paraId="11C14BF1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требования к уровню подготовки обучающихся;</w:t>
      </w:r>
    </w:p>
    <w:p w14:paraId="3F8B0D84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формы и методы контроля, система оценок;</w:t>
      </w:r>
    </w:p>
    <w:p w14:paraId="5492628C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методическое обеспечение учебного процесса.</w:t>
      </w:r>
    </w:p>
    <w:p w14:paraId="0EDB7213" w14:textId="77777777" w:rsidR="001609D7" w:rsidRPr="00877BFC" w:rsidRDefault="001609D7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В соответствии с данными направлениями строится основной раздел программы «Содержание учебного предмета».</w:t>
      </w:r>
    </w:p>
    <w:p w14:paraId="13B3F4E2" w14:textId="77777777" w:rsidR="00190EBA" w:rsidRPr="00877BFC" w:rsidRDefault="00190EBA" w:rsidP="00877BF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63B7E" w14:textId="77777777" w:rsidR="001609D7" w:rsidRPr="00877BFC" w:rsidRDefault="001609D7" w:rsidP="00877B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1.7.</w:t>
      </w:r>
      <w:r w:rsidRPr="00877B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обучения</w:t>
      </w:r>
    </w:p>
    <w:p w14:paraId="44E55639" w14:textId="77777777" w:rsidR="001A19D4" w:rsidRPr="00877BFC" w:rsidRDefault="001A19D4" w:rsidP="00877BFC">
      <w:pPr>
        <w:pStyle w:val="Body1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877BFC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2D298F84" w14:textId="77777777" w:rsidR="001A19D4" w:rsidRPr="00877BFC" w:rsidRDefault="00A44761" w:rsidP="00877BFC">
      <w:pPr>
        <w:pStyle w:val="Body1"/>
        <w:ind w:firstLine="708"/>
        <w:jc w:val="both"/>
        <w:rPr>
          <w:rFonts w:ascii="Times New Roman" w:hAnsi="Times New Roman"/>
          <w:szCs w:val="24"/>
          <w:lang w:val="ru-RU"/>
        </w:rPr>
      </w:pPr>
      <w:r w:rsidRPr="00877BFC">
        <w:rPr>
          <w:rFonts w:ascii="Times New Roman" w:eastAsia="Helvetica" w:hAnsi="Times New Roman"/>
          <w:szCs w:val="24"/>
          <w:lang w:val="ru-RU"/>
        </w:rPr>
        <w:t>-</w:t>
      </w:r>
      <w:r w:rsidR="001A19D4" w:rsidRPr="00877BFC">
        <w:rPr>
          <w:rFonts w:ascii="Times New Roman" w:eastAsia="Helvetica" w:hAnsi="Times New Roman"/>
          <w:i/>
          <w:szCs w:val="24"/>
          <w:lang w:val="ru-RU"/>
        </w:rPr>
        <w:t>словесный</w:t>
      </w:r>
      <w:r w:rsidR="001A19D4" w:rsidRPr="00877BFC">
        <w:rPr>
          <w:rFonts w:ascii="Times New Roman" w:eastAsia="Helvetica" w:hAnsi="Times New Roman"/>
          <w:szCs w:val="24"/>
          <w:lang w:val="ru-RU"/>
        </w:rPr>
        <w:t xml:space="preserve"> (объяснение, </w:t>
      </w:r>
      <w:r w:rsidR="00ED71C8" w:rsidRPr="00877BFC">
        <w:rPr>
          <w:rFonts w:ascii="Times New Roman" w:eastAsia="Helvetica" w:hAnsi="Times New Roman"/>
          <w:szCs w:val="24"/>
          <w:lang w:val="ru-RU"/>
        </w:rPr>
        <w:t>беседа, рассказ</w:t>
      </w:r>
      <w:r w:rsidR="001A19D4" w:rsidRPr="00877BFC">
        <w:rPr>
          <w:rFonts w:ascii="Times New Roman" w:eastAsia="Helvetica" w:hAnsi="Times New Roman"/>
          <w:szCs w:val="24"/>
          <w:lang w:val="ru-RU"/>
        </w:rPr>
        <w:t>);</w:t>
      </w:r>
    </w:p>
    <w:p w14:paraId="2E738762" w14:textId="77777777" w:rsidR="00ED5BB5" w:rsidRPr="00877BFC" w:rsidRDefault="00A44761" w:rsidP="00877BFC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 w:rsidRPr="00877BFC">
        <w:rPr>
          <w:rFonts w:ascii="Times New Roman" w:eastAsia="Helvetica" w:hAnsi="Times New Roman"/>
          <w:szCs w:val="24"/>
          <w:lang w:val="ru-RU"/>
        </w:rPr>
        <w:t xml:space="preserve">- </w:t>
      </w:r>
      <w:r w:rsidR="001A19D4" w:rsidRPr="00877BFC">
        <w:rPr>
          <w:rFonts w:ascii="Times New Roman" w:eastAsia="Helvetica" w:hAnsi="Times New Roman"/>
          <w:i/>
          <w:szCs w:val="24"/>
          <w:lang w:val="ru-RU"/>
        </w:rPr>
        <w:t xml:space="preserve">наглядный </w:t>
      </w:r>
      <w:r w:rsidR="001A19D4" w:rsidRPr="00877BFC">
        <w:rPr>
          <w:rFonts w:ascii="Times New Roman" w:eastAsia="Helvetica" w:hAnsi="Times New Roman"/>
          <w:szCs w:val="24"/>
          <w:lang w:val="ru-RU"/>
        </w:rPr>
        <w:t xml:space="preserve">(показ, </w:t>
      </w:r>
      <w:r w:rsidR="00ED71C8" w:rsidRPr="00877BFC">
        <w:rPr>
          <w:rFonts w:ascii="Times New Roman" w:eastAsia="Helvetica" w:hAnsi="Times New Roman"/>
          <w:szCs w:val="24"/>
          <w:lang w:val="ru-RU"/>
        </w:rPr>
        <w:t>наблюд</w:t>
      </w:r>
      <w:r w:rsidR="00014CD4" w:rsidRPr="00877BFC">
        <w:rPr>
          <w:rFonts w:ascii="Times New Roman" w:eastAsia="Helvetica" w:hAnsi="Times New Roman"/>
          <w:szCs w:val="24"/>
          <w:lang w:val="ru-RU"/>
        </w:rPr>
        <w:t>ение, демонстрация приемов рабо</w:t>
      </w:r>
      <w:r w:rsidR="00ED71C8" w:rsidRPr="00877BFC">
        <w:rPr>
          <w:rFonts w:ascii="Times New Roman" w:eastAsia="Helvetica" w:hAnsi="Times New Roman"/>
          <w:szCs w:val="24"/>
          <w:lang w:val="ru-RU"/>
        </w:rPr>
        <w:t>ты</w:t>
      </w:r>
      <w:r w:rsidRPr="00877BFC">
        <w:rPr>
          <w:rFonts w:ascii="Times New Roman" w:eastAsia="Helvetica" w:hAnsi="Times New Roman"/>
          <w:szCs w:val="24"/>
          <w:lang w:val="ru-RU"/>
        </w:rPr>
        <w:t>)</w:t>
      </w:r>
      <w:r w:rsidR="001A19D4" w:rsidRPr="00877BFC">
        <w:rPr>
          <w:rFonts w:ascii="Times New Roman" w:eastAsia="Helvetica" w:hAnsi="Times New Roman"/>
          <w:szCs w:val="24"/>
          <w:lang w:val="ru-RU"/>
        </w:rPr>
        <w:t xml:space="preserve">; </w:t>
      </w:r>
    </w:p>
    <w:p w14:paraId="211D7892" w14:textId="77777777" w:rsidR="001A19D4" w:rsidRPr="00877BFC" w:rsidRDefault="00F12156" w:rsidP="00877BFC">
      <w:pPr>
        <w:pStyle w:val="Body1"/>
        <w:ind w:firstLine="708"/>
        <w:jc w:val="both"/>
        <w:rPr>
          <w:rFonts w:ascii="Times New Roman" w:eastAsia="Helvetica" w:hAnsi="Times New Roman"/>
          <w:szCs w:val="24"/>
          <w:lang w:val="ru-RU"/>
        </w:rPr>
      </w:pPr>
      <w:r w:rsidRPr="00877BFC">
        <w:rPr>
          <w:rFonts w:ascii="Times New Roman" w:eastAsia="Helvetica" w:hAnsi="Times New Roman"/>
          <w:szCs w:val="24"/>
          <w:lang w:val="ru-RU"/>
        </w:rPr>
        <w:t xml:space="preserve">- </w:t>
      </w:r>
      <w:r w:rsidR="001A19D4" w:rsidRPr="00877BFC">
        <w:rPr>
          <w:rFonts w:ascii="Times New Roman" w:eastAsia="Helvetica" w:hAnsi="Times New Roman"/>
          <w:i/>
          <w:szCs w:val="24"/>
          <w:lang w:val="ru-RU"/>
        </w:rPr>
        <w:t>практический</w:t>
      </w:r>
      <w:r w:rsidR="001A19D4" w:rsidRPr="00877BFC">
        <w:rPr>
          <w:rFonts w:ascii="Times New Roman" w:eastAsia="Helvetica" w:hAnsi="Times New Roman"/>
          <w:szCs w:val="24"/>
          <w:lang w:val="ru-RU"/>
        </w:rPr>
        <w:t>;</w:t>
      </w:r>
    </w:p>
    <w:p w14:paraId="02A734D6" w14:textId="77777777" w:rsidR="001A19D4" w:rsidRPr="00877BFC" w:rsidRDefault="00FF4E91" w:rsidP="00877BFC">
      <w:pPr>
        <w:spacing w:after="0" w:line="240" w:lineRule="auto"/>
        <w:jc w:val="both"/>
        <w:outlineLvl w:val="0"/>
        <w:rPr>
          <w:rFonts w:ascii="Times New Roman" w:eastAsia="Helvetica" w:hAnsi="Times New Roman" w:cs="Times New Roman"/>
          <w:sz w:val="24"/>
          <w:szCs w:val="24"/>
        </w:rPr>
      </w:pPr>
      <w:r w:rsidRPr="00877B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          </w:t>
      </w:r>
      <w:bookmarkStart w:id="58" w:name="_Toc141703470"/>
      <w:r w:rsidRPr="00877B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- </w:t>
      </w:r>
      <w:r w:rsidR="001A19D4" w:rsidRPr="00877BFC">
        <w:rPr>
          <w:rFonts w:ascii="Times New Roman" w:eastAsia="Geeza Pro" w:hAnsi="Times New Roman" w:cs="Times New Roman"/>
          <w:i/>
          <w:color w:val="000000"/>
          <w:sz w:val="24"/>
          <w:szCs w:val="24"/>
        </w:rPr>
        <w:t>эмоциональный</w:t>
      </w:r>
      <w:r w:rsidR="001A19D4" w:rsidRPr="00877B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(подбор ассоциаций, образов, </w:t>
      </w:r>
      <w:r w:rsidR="001A19D4" w:rsidRPr="00877BFC">
        <w:rPr>
          <w:rFonts w:ascii="Times New Roman" w:eastAsia="Helvetica" w:hAnsi="Times New Roman" w:cs="Times New Roman"/>
          <w:sz w:val="24"/>
          <w:szCs w:val="24"/>
        </w:rPr>
        <w:t>художественны</w:t>
      </w:r>
      <w:r w:rsidR="00014CD4" w:rsidRPr="00877BFC">
        <w:rPr>
          <w:rFonts w:ascii="Times New Roman" w:eastAsia="Helvetica" w:hAnsi="Times New Roman" w:cs="Times New Roman"/>
          <w:sz w:val="24"/>
          <w:szCs w:val="24"/>
        </w:rPr>
        <w:t xml:space="preserve">е </w:t>
      </w:r>
      <w:r w:rsidR="001A19D4" w:rsidRPr="00877BFC">
        <w:rPr>
          <w:rFonts w:ascii="Times New Roman" w:eastAsia="Helvetica" w:hAnsi="Times New Roman" w:cs="Times New Roman"/>
          <w:sz w:val="24"/>
          <w:szCs w:val="24"/>
        </w:rPr>
        <w:t>впечатлени</w:t>
      </w:r>
      <w:r w:rsidR="00014CD4" w:rsidRPr="00877BFC">
        <w:rPr>
          <w:rFonts w:ascii="Times New Roman" w:eastAsia="Helvetica" w:hAnsi="Times New Roman" w:cs="Times New Roman"/>
          <w:sz w:val="24"/>
          <w:szCs w:val="24"/>
        </w:rPr>
        <w:t>я</w:t>
      </w:r>
      <w:r w:rsidR="001A19D4" w:rsidRPr="00877BFC">
        <w:rPr>
          <w:rFonts w:ascii="Times New Roman" w:eastAsia="Helvetica" w:hAnsi="Times New Roman" w:cs="Times New Roman"/>
          <w:sz w:val="24"/>
          <w:szCs w:val="24"/>
        </w:rPr>
        <w:t>)</w:t>
      </w:r>
      <w:r w:rsidR="00014CD4" w:rsidRPr="00877BFC">
        <w:rPr>
          <w:rFonts w:ascii="Times New Roman" w:eastAsia="Helvetica" w:hAnsi="Times New Roman" w:cs="Times New Roman"/>
          <w:sz w:val="24"/>
          <w:szCs w:val="24"/>
        </w:rPr>
        <w:t>.</w:t>
      </w:r>
      <w:bookmarkEnd w:id="58"/>
    </w:p>
    <w:p w14:paraId="63A2A745" w14:textId="77777777" w:rsidR="00075FDF" w:rsidRPr="00877BFC" w:rsidRDefault="00014CD4" w:rsidP="00877BF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ヒラギノ角ゴ Pro W3" w:hAnsi="Times New Roman" w:cs="Times New Roman"/>
          <w:sz w:val="24"/>
          <w:szCs w:val="24"/>
          <w:lang w:eastAsia="ru-RU"/>
        </w:rPr>
        <w:tab/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14:paraId="71F7DE61" w14:textId="77777777" w:rsidR="00ED2F56" w:rsidRPr="00877BFC" w:rsidRDefault="00ED2F56" w:rsidP="00877BF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sz w:val="24"/>
          <w:szCs w:val="24"/>
          <w:lang w:eastAsia="ru-RU"/>
        </w:rPr>
      </w:pPr>
    </w:p>
    <w:p w14:paraId="4D1B17B0" w14:textId="77777777" w:rsidR="007203C2" w:rsidRPr="00877BFC" w:rsidRDefault="007203C2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1.8.Описание материально-технических условий реализации учебного предмета</w:t>
      </w:r>
    </w:p>
    <w:p w14:paraId="23689CDF" w14:textId="77777777" w:rsidR="000373DA" w:rsidRPr="00877BFC" w:rsidRDefault="007203C2" w:rsidP="00877BF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7BFC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877BF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877BFC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Для реализации программы «</w:t>
      </w:r>
      <w:r w:rsidR="001949A3" w:rsidRPr="00877BFC">
        <w:rPr>
          <w:rFonts w:ascii="Times New Roman" w:eastAsia="Calibri" w:hAnsi="Times New Roman" w:cs="Times New Roman"/>
          <w:color w:val="000000"/>
          <w:sz w:val="24"/>
          <w:szCs w:val="24"/>
        </w:rPr>
        <w:t>Живопись</w:t>
      </w:r>
      <w:r w:rsidRPr="00877BFC">
        <w:rPr>
          <w:rFonts w:ascii="Times New Roman" w:eastAsia="Calibri" w:hAnsi="Times New Roman" w:cs="Times New Roman"/>
          <w:color w:val="000000"/>
          <w:sz w:val="24"/>
          <w:szCs w:val="24"/>
        </w:rPr>
        <w:t>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14:paraId="7F56D9FE" w14:textId="77777777" w:rsidR="000373DA" w:rsidRPr="00877BFC" w:rsidRDefault="000373DA" w:rsidP="00877BFC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-мастерские по рисунку оснащены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мольбертами,</w:t>
      </w:r>
      <w:r w:rsidR="004E14F1" w:rsidRPr="00877BFC">
        <w:rPr>
          <w:rFonts w:ascii="Times New Roman" w:eastAsia="Calibri" w:hAnsi="Times New Roman" w:cs="Times New Roman"/>
          <w:sz w:val="24"/>
          <w:szCs w:val="24"/>
        </w:rPr>
        <w:t>подиумами</w:t>
      </w:r>
      <w:proofErr w:type="gramEnd"/>
      <w:r w:rsidR="004E14F1" w:rsidRPr="00877BFC">
        <w:rPr>
          <w:rFonts w:ascii="Times New Roman" w:eastAsia="Calibri" w:hAnsi="Times New Roman" w:cs="Times New Roman"/>
          <w:sz w:val="24"/>
          <w:szCs w:val="24"/>
        </w:rPr>
        <w:t>, софитами, компьютером,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табуретками, стульями, постановочными столиками, осветительными приборами, </w:t>
      </w:r>
      <w:r w:rsidR="004E14F1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интерактивной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доской</w:t>
      </w:r>
      <w:r w:rsidR="004E14F1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41F5F450" w14:textId="77777777" w:rsidR="000373DA" w:rsidRPr="00877BFC" w:rsidRDefault="004E14F1" w:rsidP="00877BFC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0373DA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натюрмортный фонд, включающий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себя </w:t>
      </w:r>
      <w:r w:rsidR="000373DA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предметы быта, драпировки, муляжи овощей и фруктов, чучела животных и птиц, гипсовые геометрические предметы, слепки античной скульптуры, гипсовые </w:t>
      </w:r>
      <w:proofErr w:type="spellStart"/>
      <w:r w:rsidR="000373DA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обрубовки</w:t>
      </w:r>
      <w:proofErr w:type="spellEnd"/>
      <w:r w:rsidR="000373DA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части лица, розетки и др.</w:t>
      </w:r>
      <w:r w:rsidR="00B963C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14:paraId="13AA7177" w14:textId="77777777" w:rsidR="00B963C4" w:rsidRPr="00877BFC" w:rsidRDefault="00B963C4" w:rsidP="00877BFC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выставочный зал;</w:t>
      </w:r>
    </w:p>
    <w:p w14:paraId="0CCF91E3" w14:textId="77777777" w:rsidR="00B963C4" w:rsidRPr="00877BFC" w:rsidRDefault="00B963C4" w:rsidP="00877BFC">
      <w:pPr>
        <w:keepNext/>
        <w:keepLines/>
        <w:widowControl w:val="0"/>
        <w:spacing w:after="0" w:line="240" w:lineRule="auto"/>
        <w:ind w:firstLine="5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9" w:name="bookmark10"/>
      <w:bookmarkStart w:id="60" w:name="_Toc141703471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библиотеку</w:t>
      </w:r>
      <w:bookmarkEnd w:id="59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bookmarkEnd w:id="60"/>
    </w:p>
    <w:p w14:paraId="121C7906" w14:textId="77777777" w:rsidR="00B963C4" w:rsidRPr="00877BFC" w:rsidRDefault="000F2330" w:rsidP="00877BFC">
      <w:pPr>
        <w:widowControl w:val="0"/>
        <w:spacing w:after="0" w:line="240" w:lineRule="auto"/>
        <w:ind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963C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14:paraId="695BA090" w14:textId="77777777" w:rsidR="007203C2" w:rsidRPr="00877BFC" w:rsidRDefault="000F2330" w:rsidP="00877BFC">
      <w:pPr>
        <w:widowControl w:val="0"/>
        <w:spacing w:after="0" w:line="240" w:lineRule="auto"/>
        <w:ind w:firstLine="5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B963C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учебные аудитории для групповых и мелкогрупповых занятий.</w:t>
      </w:r>
      <w:r w:rsidR="007203C2" w:rsidRPr="00877BFC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7B2B95CA" w14:textId="77777777" w:rsidR="007203C2" w:rsidRPr="00877BFC" w:rsidRDefault="00851A6B" w:rsidP="00877B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должны быть созданы условия для содержания</w:t>
      </w:r>
      <w:r w:rsidR="00060609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своевременного обслуживания</w:t>
      </w:r>
      <w:r w:rsidR="00060609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ремонта учебных аудиторий, </w:t>
      </w:r>
      <w:proofErr w:type="spellStart"/>
      <w:r w:rsidR="00060609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натурфонда</w:t>
      </w:r>
      <w:proofErr w:type="spell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203C2" w:rsidRPr="00877BF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 w:bidi="ru-RU"/>
        </w:rPr>
        <w:t>Учебно-методическое обеспечение</w:t>
      </w:r>
    </w:p>
    <w:p w14:paraId="521E72A6" w14:textId="77777777" w:rsidR="007203C2" w:rsidRPr="00877BFC" w:rsidRDefault="007203C2" w:rsidP="00877BFC">
      <w:pPr>
        <w:widowControl w:val="0"/>
        <w:spacing w:after="0" w:line="240" w:lineRule="auto"/>
        <w:ind w:left="20" w:firstLine="540"/>
        <w:jc w:val="both"/>
        <w:rPr>
          <w:rFonts w:ascii="Times New Roman" w:eastAsia="Times New Roman" w:hAnsi="Times New Roman" w:cs="Times New Roman"/>
          <w:bCs/>
          <w:spacing w:val="1"/>
          <w:sz w:val="24"/>
          <w:szCs w:val="24"/>
        </w:rPr>
      </w:pPr>
      <w:r w:rsidRPr="00877B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Реализация программы учебного предмета «</w:t>
      </w:r>
      <w:r w:rsidR="001949A3" w:rsidRPr="00877B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Живопись</w:t>
      </w:r>
      <w:r w:rsidRPr="00877B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» обеспечивается учебно-методической документацией: рабочая учебная программа; журнал учебных занятий по предмету (групповые занятия), другая учебно-методическая документация</w:t>
      </w:r>
    </w:p>
    <w:p w14:paraId="75212557" w14:textId="77777777" w:rsidR="007203C2" w:rsidRPr="00877BFC" w:rsidRDefault="007203C2" w:rsidP="00877BFC">
      <w:pPr>
        <w:widowControl w:val="0"/>
        <w:spacing w:after="0" w:line="240" w:lineRule="auto"/>
        <w:ind w:left="20" w:right="20" w:firstLine="54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13A26F0C" w14:textId="77777777" w:rsidR="007203C2" w:rsidRPr="00877BFC" w:rsidRDefault="007203C2" w:rsidP="00877BF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Реализация программы также обеспечивается доступом каждого обучающегося к библиотечным фондам и фондам фонотеки, аудио- и видеозаписей. Во время самостоятельной работы обучающиеся могут быть обеспечены доступом к сети Интернет.</w:t>
      </w:r>
    </w:p>
    <w:p w14:paraId="598ADD53" w14:textId="77777777" w:rsidR="00E214F4" w:rsidRPr="00877BFC" w:rsidRDefault="007203C2" w:rsidP="00877B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Библиотечный фонд Школы укомплектовывается </w:t>
      </w:r>
      <w:r w:rsidR="00E214F4" w:rsidRPr="00877BFC">
        <w:rPr>
          <w:rFonts w:ascii="Times New Roman" w:eastAsia="Calibri" w:hAnsi="Times New Roman" w:cs="Times New Roman"/>
          <w:sz w:val="24"/>
          <w:szCs w:val="24"/>
        </w:rPr>
        <w:t>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14:paraId="3F599B4F" w14:textId="77777777" w:rsidR="007203C2" w:rsidRPr="00877BFC" w:rsidRDefault="007203C2" w:rsidP="00877BF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</w:p>
    <w:p w14:paraId="6BA7FD96" w14:textId="77777777" w:rsidR="00602EF7" w:rsidRPr="00877BFC" w:rsidRDefault="00602EF7" w:rsidP="00877B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6B8662B" w14:textId="77777777" w:rsidR="00D613DB" w:rsidRPr="00877BFC" w:rsidRDefault="00D613DB" w:rsidP="00877B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B345112" w14:textId="77777777" w:rsidR="00D613DB" w:rsidRPr="00877BFC" w:rsidRDefault="00D613DB" w:rsidP="00877BF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116E405" w14:textId="77777777" w:rsidR="004F45CE" w:rsidRPr="00877BFC" w:rsidRDefault="004F45CE" w:rsidP="00877BFC">
      <w:pPr>
        <w:pStyle w:val="1"/>
      </w:pPr>
      <w:bookmarkStart w:id="61" w:name="_Toc141703472"/>
      <w:r w:rsidRPr="00877BFC">
        <w:t>II. СОДЕРЖ</w:t>
      </w:r>
      <w:r w:rsidR="006F7613" w:rsidRPr="00877BFC">
        <w:t>А</w:t>
      </w:r>
      <w:r w:rsidRPr="00877BFC">
        <w:t>НИ</w:t>
      </w:r>
      <w:r w:rsidR="0025495C" w:rsidRPr="00877BFC">
        <w:t>Е</w:t>
      </w:r>
      <w:r w:rsidRPr="00877BFC">
        <w:t xml:space="preserve"> УЧЕБНОГО ПРЕДМЕТА</w:t>
      </w:r>
      <w:bookmarkEnd w:id="61"/>
    </w:p>
    <w:p w14:paraId="163694C5" w14:textId="77777777" w:rsidR="004F45CE" w:rsidRPr="00877BFC" w:rsidRDefault="004F45CE" w:rsidP="00877BF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877BF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  <w:t xml:space="preserve">        2.1.Сведения о затратах учебного времени</w:t>
      </w:r>
    </w:p>
    <w:p w14:paraId="46F61445" w14:textId="77777777" w:rsidR="004F45CE" w:rsidRPr="00877BFC" w:rsidRDefault="004F45CE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 учебного предмета «</w:t>
      </w:r>
      <w:r w:rsidR="001949A3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Живопись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 максимальную, самостоятельную нагрузку обучающихся и аудиторные занятия:</w:t>
      </w:r>
      <w:r w:rsidR="002840C4" w:rsidRPr="00877BFC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9747893" w14:textId="77777777" w:rsidR="004F45CE" w:rsidRPr="00877BFC" w:rsidRDefault="004F45CE" w:rsidP="00877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 </w:t>
      </w:r>
      <w:r w:rsid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обучения 5 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лет</w:t>
      </w:r>
    </w:p>
    <w:p w14:paraId="3442939E" w14:textId="77777777" w:rsidR="004F45CE" w:rsidRPr="00877BFC" w:rsidRDefault="00DF698E" w:rsidP="00877B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6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955"/>
        <w:gridCol w:w="997"/>
        <w:gridCol w:w="8"/>
        <w:gridCol w:w="986"/>
        <w:gridCol w:w="22"/>
        <w:gridCol w:w="12"/>
        <w:gridCol w:w="954"/>
        <w:gridCol w:w="8"/>
        <w:gridCol w:w="1080"/>
        <w:gridCol w:w="56"/>
        <w:gridCol w:w="1036"/>
        <w:gridCol w:w="882"/>
      </w:tblGrid>
      <w:tr w:rsidR="009F5D09" w:rsidRPr="00877BFC" w14:paraId="293A5143" w14:textId="77777777" w:rsidTr="009F5D09">
        <w:tc>
          <w:tcPr>
            <w:tcW w:w="1979" w:type="pct"/>
          </w:tcPr>
          <w:p w14:paraId="7925E3AB" w14:textId="77777777" w:rsidR="004F45CE" w:rsidRPr="00877BFC" w:rsidRDefault="004F45CE" w:rsidP="00877B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1"/>
          </w:tcPr>
          <w:p w14:paraId="3D9C1E11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Распределение  по годам обучения</w:t>
            </w:r>
          </w:p>
        </w:tc>
      </w:tr>
      <w:tr w:rsidR="009F5D09" w:rsidRPr="00877BFC" w14:paraId="103582E2" w14:textId="77777777" w:rsidTr="00BA61F6">
        <w:trPr>
          <w:trHeight w:val="327"/>
        </w:trPr>
        <w:tc>
          <w:tcPr>
            <w:tcW w:w="1979" w:type="pct"/>
          </w:tcPr>
          <w:p w14:paraId="3D4C3E13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499" w:type="pct"/>
          </w:tcPr>
          <w:p w14:paraId="30F6245D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7" w:type="pct"/>
            <w:gridSpan w:val="2"/>
          </w:tcPr>
          <w:p w14:paraId="6DDDC5DF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98" w:type="pct"/>
            <w:gridSpan w:val="4"/>
          </w:tcPr>
          <w:p w14:paraId="6FFCDDCA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8" w:type="pct"/>
            <w:gridSpan w:val="2"/>
          </w:tcPr>
          <w:p w14:paraId="52D5903C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14:paraId="660B1F64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" w:type="pct"/>
          </w:tcPr>
          <w:p w14:paraId="53C0381D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9F5D09" w:rsidRPr="00877BFC" w14:paraId="2667FE70" w14:textId="77777777" w:rsidTr="00BA61F6">
        <w:trPr>
          <w:trHeight w:val="1099"/>
        </w:trPr>
        <w:tc>
          <w:tcPr>
            <w:tcW w:w="1979" w:type="pct"/>
          </w:tcPr>
          <w:p w14:paraId="6FEAE37A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  <w:p w14:paraId="2125B52F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учебных занятий в году</w:t>
            </w:r>
          </w:p>
          <w:p w14:paraId="3EA49B46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499" w:type="pct"/>
          </w:tcPr>
          <w:p w14:paraId="4BE5A60B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FD720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" w:type="pct"/>
            <w:gridSpan w:val="2"/>
          </w:tcPr>
          <w:p w14:paraId="148CCC61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97256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8" w:type="pct"/>
            <w:gridSpan w:val="4"/>
          </w:tcPr>
          <w:p w14:paraId="4BF449EC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4C629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8" w:type="pct"/>
            <w:gridSpan w:val="2"/>
          </w:tcPr>
          <w:p w14:paraId="18F31486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1572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8" w:type="pct"/>
          </w:tcPr>
          <w:p w14:paraId="4DAE9C2B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EAB9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1" w:type="pct"/>
          </w:tcPr>
          <w:p w14:paraId="179E9187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941A51C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F5D09" w:rsidRPr="00877BFC" w14:paraId="470416AF" w14:textId="77777777" w:rsidTr="00BA61F6">
        <w:tc>
          <w:tcPr>
            <w:tcW w:w="1979" w:type="pct"/>
          </w:tcPr>
          <w:p w14:paraId="7E98CB4D" w14:textId="77777777" w:rsidR="00B7148B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</w:p>
          <w:p w14:paraId="46BC4727" w14:textId="77777777" w:rsidR="004F45CE" w:rsidRPr="00877BFC" w:rsidRDefault="008B047A" w:rsidP="00877BFC">
            <w:pPr>
              <w:tabs>
                <w:tab w:val="left" w:pos="3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F45CE" w:rsidRPr="00877BFC">
              <w:rPr>
                <w:rFonts w:ascii="Times New Roman" w:hAnsi="Times New Roman" w:cs="Times New Roman"/>
                <w:sz w:val="24"/>
                <w:szCs w:val="24"/>
              </w:rPr>
              <w:t>анятия(</w:t>
            </w:r>
            <w:proofErr w:type="gramEnd"/>
            <w:r w:rsidR="004F45CE" w:rsidRPr="00877BFC">
              <w:rPr>
                <w:rFonts w:ascii="Times New Roman" w:hAnsi="Times New Roman" w:cs="Times New Roman"/>
                <w:sz w:val="24"/>
                <w:szCs w:val="24"/>
              </w:rPr>
              <w:t>в неделю)</w:t>
            </w:r>
          </w:p>
        </w:tc>
        <w:tc>
          <w:tcPr>
            <w:tcW w:w="499" w:type="pct"/>
          </w:tcPr>
          <w:p w14:paraId="40027883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pct"/>
            <w:gridSpan w:val="2"/>
          </w:tcPr>
          <w:p w14:paraId="39D60F29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" w:type="pct"/>
            <w:gridSpan w:val="4"/>
          </w:tcPr>
          <w:p w14:paraId="64105C01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gridSpan w:val="2"/>
          </w:tcPr>
          <w:p w14:paraId="62A67079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14:paraId="2635B131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DB7978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22CFD42D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A0B8543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D09" w:rsidRPr="00877BFC" w14:paraId="3BB402D3" w14:textId="77777777" w:rsidTr="00BA61F6">
        <w:trPr>
          <w:trHeight w:val="461"/>
        </w:trPr>
        <w:tc>
          <w:tcPr>
            <w:tcW w:w="1979" w:type="pct"/>
          </w:tcPr>
          <w:p w14:paraId="02E70C06" w14:textId="77777777" w:rsidR="00B7148B" w:rsidRPr="00877BFC" w:rsidRDefault="004F45CE" w:rsidP="0087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по годам</w:t>
            </w:r>
          </w:p>
          <w:p w14:paraId="74C4EA7D" w14:textId="77777777" w:rsidR="004F45CE" w:rsidRPr="00877BFC" w:rsidRDefault="004F45CE" w:rsidP="0087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(аудиторные занятия)</w:t>
            </w:r>
          </w:p>
        </w:tc>
        <w:tc>
          <w:tcPr>
            <w:tcW w:w="499" w:type="pct"/>
          </w:tcPr>
          <w:p w14:paraId="4164B2FA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97" w:type="pct"/>
            <w:gridSpan w:val="2"/>
          </w:tcPr>
          <w:p w14:paraId="4F32EB13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98" w:type="pct"/>
            <w:gridSpan w:val="4"/>
          </w:tcPr>
          <w:p w14:paraId="6F7111F7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5FCB174E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gridSpan w:val="2"/>
          </w:tcPr>
          <w:p w14:paraId="0D49FECE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8" w:type="pct"/>
          </w:tcPr>
          <w:p w14:paraId="6AC0D4CA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1" w:type="pct"/>
          </w:tcPr>
          <w:p w14:paraId="02B02CD1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F5D09" w:rsidRPr="00877BFC" w14:paraId="43260AD5" w14:textId="77777777" w:rsidTr="00BA61F6">
        <w:trPr>
          <w:trHeight w:val="852"/>
        </w:trPr>
        <w:tc>
          <w:tcPr>
            <w:tcW w:w="1979" w:type="pct"/>
            <w:vMerge w:val="restart"/>
          </w:tcPr>
          <w:p w14:paraId="03DD3BA4" w14:textId="77777777" w:rsidR="004F45CE" w:rsidRPr="00877BFC" w:rsidRDefault="004F45CE" w:rsidP="0087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на весь период обучения (аудиторные занятия)</w:t>
            </w:r>
          </w:p>
        </w:tc>
        <w:tc>
          <w:tcPr>
            <w:tcW w:w="2580" w:type="pct"/>
            <w:gridSpan w:val="10"/>
          </w:tcPr>
          <w:p w14:paraId="5945A4AB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  <w:p w14:paraId="5FCB26C2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</w:tcPr>
          <w:p w14:paraId="0F9ADD3C" w14:textId="77777777" w:rsidR="004F45CE" w:rsidRPr="00877BFC" w:rsidRDefault="0025495C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F5D09" w:rsidRPr="00877BFC" w14:paraId="3A050BC8" w14:textId="77777777" w:rsidTr="009F5D09">
        <w:trPr>
          <w:trHeight w:val="474"/>
        </w:trPr>
        <w:tc>
          <w:tcPr>
            <w:tcW w:w="1979" w:type="pct"/>
            <w:vMerge/>
          </w:tcPr>
          <w:p w14:paraId="257A6486" w14:textId="77777777" w:rsidR="004F45CE" w:rsidRPr="00877BFC" w:rsidRDefault="004F45CE" w:rsidP="0087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1"/>
          </w:tcPr>
          <w:p w14:paraId="636F25AB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C211E9" w:rsidRPr="00877BFC" w14:paraId="5A3DB753" w14:textId="77777777" w:rsidTr="00BA61F6">
        <w:trPr>
          <w:trHeight w:val="474"/>
        </w:trPr>
        <w:tc>
          <w:tcPr>
            <w:tcW w:w="1979" w:type="pct"/>
          </w:tcPr>
          <w:p w14:paraId="6EA1B864" w14:textId="77777777" w:rsidR="00B67479" w:rsidRPr="00877BFC" w:rsidRDefault="00B6747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внеаудиторные</w:t>
            </w:r>
            <w:r w:rsidRPr="00877BFC">
              <w:rPr>
                <w:rFonts w:ascii="Times New Roman" w:hAnsi="Times New Roman" w:cs="Times New Roman"/>
                <w:i/>
                <w:sz w:val="24"/>
                <w:szCs w:val="24"/>
              </w:rPr>
              <w:t>(самостоятельные</w:t>
            </w: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14:paraId="4D2BD222" w14:textId="77777777" w:rsidR="00B67479" w:rsidRPr="00877BFC" w:rsidRDefault="00B6747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503" w:type="pct"/>
            <w:gridSpan w:val="2"/>
          </w:tcPr>
          <w:p w14:paraId="25293B4B" w14:textId="77777777" w:rsidR="00B67479" w:rsidRPr="00877BFC" w:rsidRDefault="00B6747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gridSpan w:val="2"/>
          </w:tcPr>
          <w:p w14:paraId="39D47706" w14:textId="77777777" w:rsidR="00B67479" w:rsidRPr="00877BFC" w:rsidRDefault="00B6747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pct"/>
            <w:gridSpan w:val="2"/>
          </w:tcPr>
          <w:p w14:paraId="26E705A9" w14:textId="77777777" w:rsidR="00B67479" w:rsidRPr="00877BFC" w:rsidRDefault="00B6747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gridSpan w:val="2"/>
          </w:tcPr>
          <w:p w14:paraId="07D0EE21" w14:textId="77777777" w:rsidR="00B67479" w:rsidRPr="00877BFC" w:rsidRDefault="00B6747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  <w:gridSpan w:val="2"/>
          </w:tcPr>
          <w:p w14:paraId="754C1145" w14:textId="77777777" w:rsidR="00B67479" w:rsidRPr="00877BFC" w:rsidRDefault="00B6747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</w:tcPr>
          <w:p w14:paraId="023F877F" w14:textId="77777777" w:rsidR="00B67479" w:rsidRPr="00877BFC" w:rsidRDefault="00B6747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0C0A" w:rsidRPr="00877BFC" w14:paraId="6524FDB0" w14:textId="77777777" w:rsidTr="00BA61F6">
        <w:trPr>
          <w:trHeight w:val="474"/>
        </w:trPr>
        <w:tc>
          <w:tcPr>
            <w:tcW w:w="1979" w:type="pct"/>
            <w:vMerge w:val="restart"/>
          </w:tcPr>
          <w:p w14:paraId="0CAEE118" w14:textId="77777777" w:rsidR="002D0C0A" w:rsidRPr="00877BFC" w:rsidRDefault="002D0C0A" w:rsidP="00877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максимальное</w:t>
            </w: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часов по годам</w:t>
            </w:r>
          </w:p>
          <w:p w14:paraId="2BFE1C74" w14:textId="77777777" w:rsidR="002D0C0A" w:rsidRPr="00877BFC" w:rsidRDefault="002D0C0A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77BFC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самостоятельные</w:t>
            </w: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занятия)</w:t>
            </w:r>
          </w:p>
        </w:tc>
        <w:tc>
          <w:tcPr>
            <w:tcW w:w="2580" w:type="pct"/>
            <w:gridSpan w:val="10"/>
          </w:tcPr>
          <w:p w14:paraId="4E965399" w14:textId="77777777" w:rsidR="002D0C0A" w:rsidRPr="00877BFC" w:rsidRDefault="002D0C0A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41" w:type="pct"/>
          </w:tcPr>
          <w:p w14:paraId="7811FD07" w14:textId="77777777" w:rsidR="002D0C0A" w:rsidRPr="00877BFC" w:rsidRDefault="002D0C0A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D0C0A" w:rsidRPr="00877BFC" w14:paraId="7C2FDFB6" w14:textId="77777777" w:rsidTr="002D0C0A">
        <w:trPr>
          <w:trHeight w:val="474"/>
        </w:trPr>
        <w:tc>
          <w:tcPr>
            <w:tcW w:w="1979" w:type="pct"/>
            <w:vMerge/>
          </w:tcPr>
          <w:p w14:paraId="5725246D" w14:textId="77777777" w:rsidR="002D0C0A" w:rsidRPr="00877BFC" w:rsidRDefault="002D0C0A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1"/>
          </w:tcPr>
          <w:p w14:paraId="46F33B1F" w14:textId="77777777" w:rsidR="002D0C0A" w:rsidRPr="00877BFC" w:rsidRDefault="002D0C0A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9F5D09" w:rsidRPr="00877BFC" w14:paraId="10C905F1" w14:textId="77777777" w:rsidTr="00BA61F6">
        <w:trPr>
          <w:trHeight w:val="808"/>
        </w:trPr>
        <w:tc>
          <w:tcPr>
            <w:tcW w:w="1979" w:type="pct"/>
          </w:tcPr>
          <w:p w14:paraId="53A645F2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Консультации</w:t>
            </w:r>
          </w:p>
          <w:p w14:paraId="2CD6466F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(часов в год)</w:t>
            </w:r>
          </w:p>
        </w:tc>
        <w:tc>
          <w:tcPr>
            <w:tcW w:w="499" w:type="pct"/>
          </w:tcPr>
          <w:p w14:paraId="3358CAEB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" w:type="pct"/>
            <w:gridSpan w:val="4"/>
          </w:tcPr>
          <w:p w14:paraId="706D74DB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" w:type="pct"/>
          </w:tcPr>
          <w:p w14:paraId="3228ED72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" w:type="pct"/>
            <w:gridSpan w:val="2"/>
          </w:tcPr>
          <w:p w14:paraId="6729F9DD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  <w:gridSpan w:val="2"/>
          </w:tcPr>
          <w:p w14:paraId="5063901D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</w:tcPr>
          <w:p w14:paraId="169C99E8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D09" w:rsidRPr="00877BFC" w14:paraId="06AD3881" w14:textId="77777777" w:rsidTr="00BA61F6">
        <w:trPr>
          <w:trHeight w:val="405"/>
        </w:trPr>
        <w:tc>
          <w:tcPr>
            <w:tcW w:w="1979" w:type="pct"/>
            <w:vMerge w:val="restart"/>
          </w:tcPr>
          <w:p w14:paraId="0AF5ABEC" w14:textId="77777777" w:rsidR="004F45CE" w:rsidRPr="00877BFC" w:rsidRDefault="004F45CE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Общий объем</w:t>
            </w: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на консультации</w:t>
            </w:r>
          </w:p>
        </w:tc>
        <w:tc>
          <w:tcPr>
            <w:tcW w:w="2580" w:type="pct"/>
            <w:gridSpan w:val="10"/>
          </w:tcPr>
          <w:p w14:paraId="0DD12726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" w:type="pct"/>
          </w:tcPr>
          <w:p w14:paraId="2BD788F0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D09" w:rsidRPr="00877BFC" w14:paraId="09CB9F52" w14:textId="77777777" w:rsidTr="009F5D09">
        <w:trPr>
          <w:trHeight w:val="404"/>
        </w:trPr>
        <w:tc>
          <w:tcPr>
            <w:tcW w:w="1979" w:type="pct"/>
            <w:vMerge/>
          </w:tcPr>
          <w:p w14:paraId="3E5D741F" w14:textId="77777777" w:rsidR="004F45CE" w:rsidRPr="00877BFC" w:rsidRDefault="004F45CE" w:rsidP="00877B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pct"/>
            <w:gridSpan w:val="11"/>
          </w:tcPr>
          <w:p w14:paraId="223C9923" w14:textId="77777777" w:rsidR="004F45CE" w:rsidRPr="00877BFC" w:rsidRDefault="00DC4E49" w:rsidP="00877BF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63ABCAD4" w14:textId="77777777" w:rsidR="004F45CE" w:rsidRPr="00877BFC" w:rsidRDefault="004F45CE" w:rsidP="00877BFC">
      <w:pPr>
        <w:spacing w:after="0" w:line="24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14:paraId="50911024" w14:textId="77777777" w:rsidR="002840C4" w:rsidRPr="00877BFC" w:rsidRDefault="002840C4" w:rsidP="00877BFC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62" w:name="_Toc141703473"/>
      <w:r w:rsidRPr="00877BFC">
        <w:rPr>
          <w:rFonts w:ascii="Times New Roman" w:eastAsia="Helvetica" w:hAnsi="Times New Roman" w:cs="Times New Roman"/>
          <w:color w:val="000000"/>
          <w:sz w:val="24"/>
          <w:szCs w:val="24"/>
        </w:rPr>
        <w:t>Консультации</w:t>
      </w:r>
      <w:r w:rsidRPr="00877B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проводятся с целью подготовки обучающихся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</w:t>
      </w:r>
      <w:bookmarkEnd w:id="62"/>
      <w:r w:rsidRPr="00877B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</w:t>
      </w:r>
    </w:p>
    <w:p w14:paraId="682508D9" w14:textId="77777777" w:rsidR="002840C4" w:rsidRPr="00877BFC" w:rsidRDefault="002840C4" w:rsidP="00877BFC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877BFC">
        <w:rPr>
          <w:rFonts w:ascii="Times New Roman" w:eastAsia="Helvetica" w:hAnsi="Times New Roman"/>
          <w:szCs w:val="24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14:paraId="6FD14984" w14:textId="77777777" w:rsidR="002840C4" w:rsidRPr="00877BFC" w:rsidRDefault="002840C4" w:rsidP="00877BFC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4AFE413E" w14:textId="77777777" w:rsidR="002564A2" w:rsidRPr="00877BFC" w:rsidRDefault="002564A2" w:rsidP="00877BFC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</w:pPr>
      <w:bookmarkStart w:id="63" w:name="bookmark20"/>
      <w:bookmarkStart w:id="64" w:name="_Toc141703474"/>
      <w:r w:rsidRPr="00877BF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2.2.</w:t>
      </w:r>
      <w:bookmarkEnd w:id="63"/>
      <w:r w:rsidR="00335A39" w:rsidRPr="00877BFC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  <w:t>Учебно-тематический план</w:t>
      </w:r>
      <w:bookmarkEnd w:id="64"/>
    </w:p>
    <w:p w14:paraId="1719BDC5" w14:textId="77777777" w:rsidR="002564A2" w:rsidRPr="00877BFC" w:rsidRDefault="00877BFC" w:rsidP="00877B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</w:pPr>
      <w:bookmarkStart w:id="65" w:name="_Toc141703475"/>
      <w:r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  <w:t>Срок обучения 5</w:t>
      </w:r>
      <w:r w:rsidR="002564A2" w:rsidRPr="00877BFC">
        <w:rPr>
          <w:rFonts w:ascii="Times New Roman" w:eastAsia="Times New Roman" w:hAnsi="Times New Roman" w:cs="Times New Roman"/>
          <w:b/>
          <w:i/>
          <w:spacing w:val="11"/>
          <w:sz w:val="24"/>
          <w:szCs w:val="24"/>
          <w:lang w:eastAsia="ru-RU"/>
        </w:rPr>
        <w:t xml:space="preserve"> лет</w:t>
      </w:r>
      <w:bookmarkEnd w:id="65"/>
    </w:p>
    <w:p w14:paraId="5191E4AA" w14:textId="77777777" w:rsidR="006B1425" w:rsidRPr="00877BFC" w:rsidRDefault="006B1425" w:rsidP="00877BFC">
      <w:pPr>
        <w:pStyle w:val="41"/>
        <w:shd w:val="clear" w:color="auto" w:fill="auto"/>
        <w:spacing w:before="0" w:after="0" w:line="240" w:lineRule="auto"/>
        <w:ind w:right="220" w:firstLine="708"/>
        <w:jc w:val="both"/>
        <w:rPr>
          <w:sz w:val="24"/>
          <w:szCs w:val="24"/>
        </w:rPr>
      </w:pPr>
      <w:r w:rsidRPr="00877BFC">
        <w:rPr>
          <w:sz w:val="24"/>
          <w:szCs w:val="24"/>
        </w:rPr>
        <w:t>Предлагаемые темы заданий по живописи носят рекомендательный характер, преподаватель может предложить другие задания по своему усмотрению, что даёт ему возможность творчески применять на занятиях авторские методики. При ра</w:t>
      </w:r>
      <w:r w:rsidRPr="00877BFC">
        <w:rPr>
          <w:sz w:val="24"/>
          <w:szCs w:val="24"/>
        </w:rPr>
        <w:softHyphen/>
        <w:t>боте по данной программе допускается изменение (уменьшение или увеличение) количества часов по конкретным заданиям в течение учебного года без изменения годовой нагрузки.</w:t>
      </w:r>
    </w:p>
    <w:p w14:paraId="64FE2D24" w14:textId="77777777" w:rsidR="006B1425" w:rsidRPr="00877BFC" w:rsidRDefault="006B1425" w:rsidP="00877BFC">
      <w:pPr>
        <w:widowControl w:val="0"/>
        <w:spacing w:after="0"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Занятия, имеющие целью изучение человека, обеспечиваются натурой. Время, отведённое для работы с живой натурой, составляет не более 30% от об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щего учебного времени, предусмотренного учебным планом на аудиторные заня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тия.</w:t>
      </w:r>
    </w:p>
    <w:p w14:paraId="0616A0B0" w14:textId="77777777" w:rsidR="006B1425" w:rsidRPr="00877BFC" w:rsidRDefault="006B1425" w:rsidP="00877BFC">
      <w:pPr>
        <w:widowControl w:val="0"/>
        <w:spacing w:after="46"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Школы.</w:t>
      </w:r>
    </w:p>
    <w:p w14:paraId="2D1F34EA" w14:textId="77777777" w:rsidR="00DF698E" w:rsidRPr="00877BFC" w:rsidRDefault="00DF698E" w:rsidP="00877BFC">
      <w:pPr>
        <w:widowControl w:val="0"/>
        <w:spacing w:after="46"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13DB898" w14:textId="77777777" w:rsidR="00DF698E" w:rsidRPr="00877BFC" w:rsidRDefault="00911A94" w:rsidP="00877BFC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66" w:name="_Toc141703476"/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Первый год обучения</w:t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DF698E"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Таблица 3</w:t>
      </w:r>
      <w:bookmarkEnd w:id="66"/>
    </w:p>
    <w:p w14:paraId="57DF72EA" w14:textId="77777777" w:rsidR="00911A94" w:rsidRPr="00877BFC" w:rsidRDefault="00911A94" w:rsidP="00877BF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726872" w:rsidRPr="00877BFC" w14:paraId="691B58F1" w14:textId="77777777" w:rsidTr="00877BFC">
        <w:trPr>
          <w:trHeight w:hRule="exact" w:val="7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850BA" w14:textId="77777777" w:rsidR="00726872" w:rsidRPr="00877BFC" w:rsidRDefault="00726872" w:rsidP="00877BFC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DC19F" w14:textId="77777777" w:rsidR="00726872" w:rsidRPr="00877BFC" w:rsidRDefault="00726872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9A045" w14:textId="77777777" w:rsidR="00726872" w:rsidRPr="00877BFC" w:rsidRDefault="00726872" w:rsidP="00877BFC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Вид</w:t>
            </w:r>
          </w:p>
          <w:p w14:paraId="395630B0" w14:textId="77777777" w:rsidR="00726872" w:rsidRPr="00877BFC" w:rsidRDefault="00726872" w:rsidP="00877BFC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учебного</w:t>
            </w:r>
          </w:p>
          <w:p w14:paraId="3A969D90" w14:textId="77777777" w:rsidR="00726872" w:rsidRPr="00877BFC" w:rsidRDefault="00726872" w:rsidP="00877BFC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77E0C" w14:textId="77777777" w:rsidR="00726872" w:rsidRPr="00877BFC" w:rsidRDefault="00726872" w:rsidP="00877BF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Общий объем времени (в часах)</w:t>
            </w:r>
          </w:p>
        </w:tc>
      </w:tr>
      <w:tr w:rsidR="00726872" w:rsidRPr="00877BFC" w14:paraId="5CC53279" w14:textId="77777777" w:rsidTr="0009565F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2FF36F" w14:textId="77777777" w:rsidR="00726872" w:rsidRPr="00877BFC" w:rsidRDefault="00726872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9ADA05" w14:textId="77777777" w:rsidR="00726872" w:rsidRPr="00877BFC" w:rsidRDefault="00726872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AAAC7D" w14:textId="77777777" w:rsidR="00726872" w:rsidRPr="00877BFC" w:rsidRDefault="00726872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7F381" w14:textId="77777777" w:rsidR="00726872" w:rsidRPr="00877BFC" w:rsidRDefault="00726872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Макс</w:t>
            </w:r>
            <w:r w:rsid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учебная</w:t>
            </w:r>
          </w:p>
          <w:p w14:paraId="1E356944" w14:textId="77777777" w:rsidR="00726872" w:rsidRPr="00877BFC" w:rsidRDefault="00726872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42189" w14:textId="77777777" w:rsidR="00726872" w:rsidRPr="00877BFC" w:rsidRDefault="00726872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Сам</w:t>
            </w:r>
            <w:r w:rsid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5957315A" w14:textId="77777777" w:rsidR="00726872" w:rsidRPr="00877BFC" w:rsidRDefault="00726872" w:rsidP="00877BF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D2677" w14:textId="77777777" w:rsidR="00726872" w:rsidRPr="00877BFC" w:rsidRDefault="00726872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Ауд</w:t>
            </w:r>
            <w:r w:rsid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70894266" w14:textId="77777777" w:rsidR="00726872" w:rsidRPr="00877BFC" w:rsidRDefault="00726872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</w:tr>
      <w:tr w:rsidR="00726872" w:rsidRPr="00877BFC" w14:paraId="4BBCFA24" w14:textId="77777777" w:rsidTr="0009565F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E353C" w14:textId="77777777" w:rsidR="00726872" w:rsidRPr="00877BFC" w:rsidRDefault="00726872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>I полугодие</w:t>
            </w:r>
          </w:p>
        </w:tc>
      </w:tr>
      <w:tr w:rsidR="0072134F" w:rsidRPr="00877BFC" w14:paraId="01A19414" w14:textId="77777777" w:rsidTr="00195BD8">
        <w:trPr>
          <w:trHeight w:hRule="exact"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50B86" w14:textId="77777777" w:rsidR="0072134F" w:rsidRPr="00877BFC" w:rsidRDefault="0072134F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7E25B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38C42" w14:textId="77777777" w:rsidR="0072134F" w:rsidRPr="00877BFC" w:rsidRDefault="0072134F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89998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918FC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0614D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134F" w:rsidRPr="00877BFC" w14:paraId="7434B494" w14:textId="77777777" w:rsidTr="00195BD8">
        <w:trPr>
          <w:trHeight w:hRule="exact"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A7339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30EC6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цвета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AA8B2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7FE5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535C1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C047B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134F" w:rsidRPr="00877BFC" w14:paraId="4CF3648C" w14:textId="77777777" w:rsidTr="00195BD8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08010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DA7AD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Характеристика цвета. Три основных свойства цвета.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664BA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2F4FB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D30FA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CC0F6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134F" w:rsidRPr="00877BFC" w14:paraId="60F5FDD8" w14:textId="77777777" w:rsidTr="00195BD8">
        <w:trPr>
          <w:trHeight w:hRule="exact"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53E21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47B6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F526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D7916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B295D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ED609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134F" w:rsidRPr="00877BFC" w14:paraId="11050DA9" w14:textId="77777777" w:rsidTr="00195BD8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83AEF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9B925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07D83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BBF7C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E0164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83139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134F" w:rsidRPr="00877BFC" w14:paraId="1952E3BA" w14:textId="77777777" w:rsidTr="00195BD8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B77B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0AE2B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Приемы работы с акварелью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68235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E1C3F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E736E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F14F0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34F" w:rsidRPr="00877BFC" w14:paraId="3A5582BF" w14:textId="77777777" w:rsidTr="00195BD8">
        <w:trPr>
          <w:trHeight w:hRule="exact"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71450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30E50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Нюанс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8F750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4B9C3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757DD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29406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34F" w:rsidRPr="00877BFC" w14:paraId="5A27111F" w14:textId="77777777" w:rsidTr="00195BD8">
        <w:trPr>
          <w:trHeight w:hRule="exact"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5A7AF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EDDA9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Световой контраст (ахроматический контраст)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A6441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4CC82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66839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3A1C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34F" w:rsidRPr="00877BFC" w14:paraId="5F6061E0" w14:textId="77777777" w:rsidTr="00195BD8">
        <w:trPr>
          <w:trHeight w:hRule="exact"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8C102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12F09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Цветовая гармония. Полярная гармония.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646C8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650AF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1FDE1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54BFA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134F" w:rsidRPr="00877BFC" w14:paraId="38476541" w14:textId="77777777" w:rsidTr="006673D6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7C716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625F" w14:textId="77777777" w:rsidR="0072134F" w:rsidRPr="00877BFC" w:rsidRDefault="0072134F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Трехцветная и многоцветная гармония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3A603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49037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D60A0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0C15F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134F" w:rsidRPr="00877BFC" w14:paraId="497CDFBC" w14:textId="77777777" w:rsidTr="006673D6">
        <w:trPr>
          <w:trHeight w:hRule="exact"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43F50" w14:textId="77777777" w:rsidR="0072134F" w:rsidRPr="00877BFC" w:rsidRDefault="0072134F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DAB98" w14:textId="77777777" w:rsidR="0072134F" w:rsidRPr="00877BFC" w:rsidRDefault="0072134F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C9D4B" w14:textId="77777777" w:rsidR="0072134F" w:rsidRPr="00877BFC" w:rsidRDefault="0072134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B0D22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37E62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455CF" w14:textId="77777777" w:rsidR="0072134F" w:rsidRPr="00877BFC" w:rsidRDefault="0072134F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6FE3" w:rsidRPr="00877BFC" w14:paraId="62E2927A" w14:textId="77777777" w:rsidTr="0009565F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FFA99" w14:textId="77777777" w:rsidR="00F06FE3" w:rsidRPr="00877BFC" w:rsidRDefault="00F06FE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DAE7A" w14:textId="77777777" w:rsidR="00F06FE3" w:rsidRPr="00877BFC" w:rsidRDefault="00F06FE3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B5190" w14:textId="77777777" w:rsidR="00F06FE3" w:rsidRPr="00877BFC" w:rsidRDefault="00F06FE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4F9F3" w14:textId="77777777" w:rsidR="00F06FE3" w:rsidRPr="00877BFC" w:rsidRDefault="00F06FE3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5A3D6" w14:textId="77777777" w:rsidR="00F06FE3" w:rsidRPr="00877BFC" w:rsidRDefault="00F06FE3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B2A4C" w14:textId="77777777" w:rsidR="00F06FE3" w:rsidRPr="00877BFC" w:rsidRDefault="00F06FE3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</w:tr>
      <w:tr w:rsidR="00F11746" w:rsidRPr="00877BFC" w14:paraId="716C9564" w14:textId="77777777" w:rsidTr="00C211E9">
        <w:trPr>
          <w:trHeight w:hRule="exact" w:val="419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A4F9A" w14:textId="77777777" w:rsidR="00F11746" w:rsidRPr="00877BFC" w:rsidRDefault="00F11746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45447E" w:rsidRPr="00877BFC" w14:paraId="4C62660B" w14:textId="77777777" w:rsidTr="00D25B07">
        <w:trPr>
          <w:trHeight w:hRule="exact"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C2459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B5075" w14:textId="77777777" w:rsidR="0045447E" w:rsidRPr="00877BFC" w:rsidRDefault="0045447E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A8885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44570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89B79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15D3B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447E" w:rsidRPr="00877BFC" w14:paraId="36D84548" w14:textId="77777777" w:rsidTr="00EC7CAE">
        <w:trPr>
          <w:trHeight w:hRule="exact"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18404" w14:textId="77777777" w:rsidR="0045447E" w:rsidRPr="00877BFC" w:rsidRDefault="0045447E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28D5B" w14:textId="77777777" w:rsidR="0045447E" w:rsidRPr="00877BFC" w:rsidRDefault="0045447E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5B84B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0617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268F6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17F95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447E" w:rsidRPr="00877BFC" w14:paraId="111DF9C0" w14:textId="77777777" w:rsidTr="0009565F">
        <w:trPr>
          <w:trHeight w:hRule="exact"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69FF1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2B0A7" w14:textId="77777777" w:rsidR="0045447E" w:rsidRPr="00877BFC" w:rsidRDefault="0045447E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FB0D0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EF39B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44531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F585E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447E" w:rsidRPr="00877BFC" w14:paraId="004AAF24" w14:textId="77777777" w:rsidTr="00EC7CAE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2E7EF" w14:textId="77777777" w:rsidR="0045447E" w:rsidRPr="00877BFC" w:rsidRDefault="0045447E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8839A" w14:textId="77777777" w:rsidR="0045447E" w:rsidRPr="00877BFC" w:rsidRDefault="0045447E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Цветовой контраст (хроматический)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DAB99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E1C6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E56ED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98E74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447E" w:rsidRPr="00877BFC" w14:paraId="48884999" w14:textId="77777777" w:rsidTr="0009565F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DB7FE" w14:textId="77777777" w:rsidR="0045447E" w:rsidRPr="00877BFC" w:rsidRDefault="0045447E" w:rsidP="00877BF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862CB" w14:textId="77777777" w:rsidR="0045447E" w:rsidRPr="00877BFC" w:rsidRDefault="0045447E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2CD9B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66E34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E91E4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98DF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447E" w:rsidRPr="00877BFC" w14:paraId="0769E62B" w14:textId="77777777" w:rsidTr="00EC7CAE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C6154" w14:textId="77777777" w:rsidR="0045447E" w:rsidRPr="00877BFC" w:rsidRDefault="0045447E" w:rsidP="00877BF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EAFD4" w14:textId="77777777" w:rsidR="0045447E" w:rsidRPr="00877BFC" w:rsidRDefault="0045447E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C2977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урок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F7EB7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D0D11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B362B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447E" w:rsidRPr="00877BFC" w14:paraId="5EFA0578" w14:textId="77777777" w:rsidTr="00EC7CAE">
        <w:trPr>
          <w:trHeight w:hRule="exact"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FAB3C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8C555" w14:textId="77777777" w:rsidR="0045447E" w:rsidRPr="00877BFC" w:rsidRDefault="0045447E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731FC" w14:textId="77777777" w:rsidR="0045447E" w:rsidRPr="00877BFC" w:rsidRDefault="0045447E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55DCD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C3F5D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7ADFA" w14:textId="77777777" w:rsidR="0045447E" w:rsidRPr="00877BFC" w:rsidRDefault="0045447E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6FE3" w:rsidRPr="00877BFC" w14:paraId="2189CD9D" w14:textId="77777777" w:rsidTr="00C211E9">
        <w:trPr>
          <w:trHeight w:hRule="exact" w:val="4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0A888" w14:textId="77777777" w:rsidR="00F06FE3" w:rsidRPr="00877BFC" w:rsidRDefault="00C211E9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  <w:r w:rsidR="00F06FE3"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E3E5F" w14:textId="77777777" w:rsidR="00F06FE3" w:rsidRPr="00877BFC" w:rsidRDefault="00EC7CAE" w:rsidP="00877BFC">
            <w:pPr>
              <w:snapToGrid w:val="0"/>
              <w:spacing w:line="240" w:lineRule="auto"/>
              <w:ind w:left="39"/>
              <w:rPr>
                <w:rStyle w:val="FontStyle164"/>
                <w:i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 w:rsidRPr="00877B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(экзамен)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BC1F7" w14:textId="77777777" w:rsidR="00F06FE3" w:rsidRPr="00877BFC" w:rsidRDefault="00F06FE3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CF986" w14:textId="77777777" w:rsidR="00F06FE3" w:rsidRPr="00877BFC" w:rsidRDefault="00F06FE3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D4686" w14:textId="77777777" w:rsidR="00F06FE3" w:rsidRPr="00877BFC" w:rsidRDefault="00F06FE3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490A" w14:textId="77777777" w:rsidR="00F06FE3" w:rsidRPr="00877BFC" w:rsidRDefault="00F06FE3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11E9" w:rsidRPr="00877BFC" w14:paraId="4A9FC8A2" w14:textId="77777777" w:rsidTr="00C211E9">
        <w:trPr>
          <w:trHeight w:hRule="exact" w:val="4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1D6BA" w14:textId="77777777" w:rsidR="00C211E9" w:rsidRPr="00877BFC" w:rsidRDefault="00C211E9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77D7A" w14:textId="77777777" w:rsidR="00C211E9" w:rsidRPr="00877BFC" w:rsidRDefault="00C211E9" w:rsidP="00877BFC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59E57" w14:textId="77777777" w:rsidR="00C211E9" w:rsidRPr="00877BFC" w:rsidRDefault="00C211E9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85476" w14:textId="77777777" w:rsidR="00C211E9" w:rsidRPr="00877BFC" w:rsidRDefault="00C211E9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CF912" w14:textId="77777777" w:rsidR="00C211E9" w:rsidRPr="00877BFC" w:rsidRDefault="00C211E9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C2F4F" w14:textId="77777777" w:rsidR="00C211E9" w:rsidRPr="00877BFC" w:rsidRDefault="00C211E9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51</w:t>
            </w:r>
          </w:p>
        </w:tc>
      </w:tr>
    </w:tbl>
    <w:p w14:paraId="6EE0CE02" w14:textId="77777777" w:rsidR="00C211E9" w:rsidRPr="00877BFC" w:rsidRDefault="00C211E9" w:rsidP="00877BFC">
      <w:pPr>
        <w:keepNext/>
        <w:keepLines/>
        <w:widowControl w:val="0"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14:paraId="414C16CA" w14:textId="77777777" w:rsidR="00C211E9" w:rsidRPr="00877BFC" w:rsidRDefault="00C211E9" w:rsidP="00877BFC">
      <w:pPr>
        <w:keepNext/>
        <w:keepLines/>
        <w:widowControl w:val="0"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14:paraId="1F132B29" w14:textId="77777777" w:rsidR="00C211E9" w:rsidRPr="00877BFC" w:rsidRDefault="00195BD8" w:rsidP="00877BF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Второй год обучения                                                                                                                     </w:t>
      </w:r>
      <w:r w:rsidR="00C211E9"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Таблица 4</w:t>
      </w:r>
    </w:p>
    <w:p w14:paraId="3D6B8D53" w14:textId="77777777" w:rsidR="00C211E9" w:rsidRPr="00877BFC" w:rsidRDefault="00C211E9" w:rsidP="00877BF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877BFC" w:rsidRPr="00877BFC" w14:paraId="5D0833AB" w14:textId="77777777" w:rsidTr="00877BFC">
        <w:trPr>
          <w:trHeight w:hRule="exact" w:val="7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9834A" w14:textId="77777777" w:rsidR="00877BFC" w:rsidRPr="00877BFC" w:rsidRDefault="00877BFC" w:rsidP="00877BFC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E9B6F" w14:textId="77777777" w:rsidR="00877BFC" w:rsidRPr="00877BFC" w:rsidRDefault="00877BFC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D93DE" w14:textId="77777777" w:rsidR="00877BFC" w:rsidRPr="00877BFC" w:rsidRDefault="00877BFC" w:rsidP="00877BFC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Вид</w:t>
            </w:r>
          </w:p>
          <w:p w14:paraId="1B8E7B60" w14:textId="77777777" w:rsidR="00877BFC" w:rsidRPr="00877BFC" w:rsidRDefault="00877BFC" w:rsidP="00877BFC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учебного</w:t>
            </w:r>
          </w:p>
          <w:p w14:paraId="441FCF8B" w14:textId="77777777" w:rsidR="00877BFC" w:rsidRPr="00877BFC" w:rsidRDefault="00877BFC" w:rsidP="00877BFC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9CDC8" w14:textId="77777777" w:rsidR="00877BFC" w:rsidRPr="00877BFC" w:rsidRDefault="00877BFC" w:rsidP="00877BF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Общий объем времени (в часах)</w:t>
            </w:r>
          </w:p>
        </w:tc>
      </w:tr>
      <w:tr w:rsidR="00877BFC" w:rsidRPr="00877BFC" w14:paraId="4F533EF9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B301F0" w14:textId="77777777" w:rsidR="00877BFC" w:rsidRPr="00877BFC" w:rsidRDefault="00877BFC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5E0D5B" w14:textId="77777777" w:rsidR="00877BFC" w:rsidRPr="00877BFC" w:rsidRDefault="00877BFC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334C9A" w14:textId="77777777" w:rsidR="00877BFC" w:rsidRPr="00877BFC" w:rsidRDefault="00877BFC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E830A" w14:textId="77777777" w:rsidR="00877BFC" w:rsidRPr="00877BFC" w:rsidRDefault="00877BFC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Макс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учебная</w:t>
            </w:r>
          </w:p>
          <w:p w14:paraId="35C60155" w14:textId="77777777" w:rsidR="00877BFC" w:rsidRPr="00877BFC" w:rsidRDefault="00877BFC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DE689" w14:textId="77777777" w:rsidR="00877BFC" w:rsidRPr="00877BFC" w:rsidRDefault="00877BFC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Сам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63F1C246" w14:textId="77777777" w:rsidR="00877BFC" w:rsidRPr="00877BFC" w:rsidRDefault="00877BFC" w:rsidP="00877BFC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6F396" w14:textId="77777777" w:rsidR="00877BFC" w:rsidRPr="00877BFC" w:rsidRDefault="00877BFC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21AB9A82" w14:textId="77777777" w:rsidR="00877BFC" w:rsidRPr="00877BFC" w:rsidRDefault="00877BFC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</w:tr>
      <w:tr w:rsidR="00C54311" w:rsidRPr="00877BFC" w14:paraId="6EA93A07" w14:textId="77777777" w:rsidTr="001D05E1">
        <w:trPr>
          <w:trHeight w:hRule="exact" w:val="537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A3B6D1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D77075" w:rsidRPr="00877BFC" w14:paraId="655BB400" w14:textId="77777777" w:rsidTr="005714B6">
        <w:trPr>
          <w:trHeight w:hRule="exact"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41108" w14:textId="77777777" w:rsidR="00D77075" w:rsidRPr="00877BFC" w:rsidRDefault="00D77075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4EBA" w14:textId="77777777" w:rsidR="00D77075" w:rsidRPr="00877BFC" w:rsidRDefault="00D77075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F01ED" w14:textId="77777777" w:rsidR="00D77075" w:rsidRPr="00877BFC" w:rsidRDefault="00D77075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99819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CB700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52C28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075" w:rsidRPr="00877BFC" w14:paraId="2B548576" w14:textId="77777777" w:rsidTr="00040A8C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54A0E" w14:textId="77777777" w:rsidR="00D77075" w:rsidRPr="00877BFC" w:rsidRDefault="00D7707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6BDB2" w14:textId="77777777" w:rsidR="00D77075" w:rsidRPr="00877BFC" w:rsidRDefault="00D77075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(на ненасыщенных цветах)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841DB" w14:textId="77777777" w:rsidR="00D77075" w:rsidRPr="00877BFC" w:rsidRDefault="00D7707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379DA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66D72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192AC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075" w:rsidRPr="00877BFC" w14:paraId="1FA2E0DC" w14:textId="77777777" w:rsidTr="00040A8C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0C373" w14:textId="77777777" w:rsidR="00D77075" w:rsidRPr="00877BFC" w:rsidRDefault="00D7707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0CD6" w14:textId="77777777" w:rsidR="00D77075" w:rsidRPr="00877BFC" w:rsidRDefault="00D77075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44376" w14:textId="77777777" w:rsidR="00D77075" w:rsidRPr="00877BFC" w:rsidRDefault="00D7707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CD7EB" w14:textId="77777777" w:rsidR="00D77075" w:rsidRPr="00877BFC" w:rsidRDefault="00890571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AB401E0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CE5C" w14:textId="77777777" w:rsidR="00D77075" w:rsidRPr="00877BFC" w:rsidRDefault="00890571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AD16D0C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14618" w14:textId="77777777" w:rsidR="00D77075" w:rsidRPr="00877BFC" w:rsidRDefault="00890571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BFACD4D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7075" w:rsidRPr="00877BFC" w14:paraId="485794CC" w14:textId="77777777" w:rsidTr="00E12627">
        <w:trPr>
          <w:trHeight w:hRule="exact"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92240" w14:textId="77777777" w:rsidR="00D77075" w:rsidRPr="00877BFC" w:rsidRDefault="00D7707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3D247" w14:textId="77777777" w:rsidR="00D77075" w:rsidRPr="00877BFC" w:rsidRDefault="00D77075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F69D" w14:textId="77777777" w:rsidR="00D77075" w:rsidRPr="00877BFC" w:rsidRDefault="00D7707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FB296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2FE41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0F4AE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7075" w:rsidRPr="00877BFC" w14:paraId="01B84686" w14:textId="77777777" w:rsidTr="00D77075">
        <w:trPr>
          <w:trHeight w:hRule="exact"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42AED" w14:textId="77777777" w:rsidR="00D77075" w:rsidRPr="00877BFC" w:rsidRDefault="00D7707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FB79D" w14:textId="77777777" w:rsidR="00D77075" w:rsidRPr="00877BFC" w:rsidRDefault="00D77075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Контрастная гармония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3E2FD" w14:textId="77777777" w:rsidR="00D77075" w:rsidRPr="00877BFC" w:rsidRDefault="00D7707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805C4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DB70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C2A1C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7075" w:rsidRPr="00877BFC" w14:paraId="02230321" w14:textId="77777777" w:rsidTr="00D77075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627B2" w14:textId="77777777" w:rsidR="00D77075" w:rsidRPr="00877BFC" w:rsidRDefault="00D7707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DA72A" w14:textId="77777777" w:rsidR="00D77075" w:rsidRPr="00877BFC" w:rsidRDefault="00D77075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Световой контраст (ахроматический). Гризайль.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2DC64" w14:textId="77777777" w:rsidR="00D77075" w:rsidRPr="00877BFC" w:rsidRDefault="00D7707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D8B9F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21B73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3B63C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7075" w:rsidRPr="00877BFC" w14:paraId="77037D37" w14:textId="77777777" w:rsidTr="00D77075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A89C" w14:textId="77777777" w:rsidR="00D77075" w:rsidRPr="00877BFC" w:rsidRDefault="00D7707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352D" w14:textId="77777777" w:rsidR="00D77075" w:rsidRPr="00877BFC" w:rsidRDefault="00D77075" w:rsidP="00877BFC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светлоте и насыщенности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4DB4A" w14:textId="77777777" w:rsidR="00D77075" w:rsidRPr="00877BFC" w:rsidRDefault="00D7707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D547C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F1881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BBF37" w14:textId="77777777" w:rsidR="00D77075" w:rsidRPr="00877BFC" w:rsidRDefault="00D7707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4311" w:rsidRPr="00877BFC" w14:paraId="7F5E5E7E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7AED3" w14:textId="77777777" w:rsidR="00C54311" w:rsidRPr="00877BFC" w:rsidRDefault="00C54311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ABAA1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6947F" w14:textId="77777777" w:rsidR="00C54311" w:rsidRPr="00877BFC" w:rsidRDefault="00C54311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B9617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80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9D4E8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9BF59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</w:tr>
      <w:tr w:rsidR="00C54311" w:rsidRPr="00877BFC" w14:paraId="0034E44B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C0B93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2B0037" w:rsidRPr="00877BFC" w14:paraId="3858FC44" w14:textId="77777777" w:rsidTr="002B0037">
        <w:trPr>
          <w:trHeight w:hRule="exact"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B537" w14:textId="77777777" w:rsidR="002B0037" w:rsidRPr="00877BFC" w:rsidRDefault="002B0037" w:rsidP="00877BF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2B9A6" w14:textId="77777777" w:rsidR="002B0037" w:rsidRPr="00877BFC" w:rsidRDefault="002B003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90624" w14:textId="77777777" w:rsidR="002B0037" w:rsidRPr="00877BFC" w:rsidRDefault="002B0037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4C65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8BD2B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E0BD7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0037" w:rsidRPr="00877BFC" w14:paraId="4392D07B" w14:textId="77777777" w:rsidTr="007263E9">
        <w:trPr>
          <w:trHeight w:hRule="exact"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28948" w14:textId="77777777" w:rsidR="002B0037" w:rsidRPr="00877BFC" w:rsidRDefault="002B0037" w:rsidP="00877BF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5B0F" w14:textId="77777777" w:rsidR="002B0037" w:rsidRPr="00877BFC" w:rsidRDefault="002B0037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7285D" w14:textId="77777777" w:rsidR="002B0037" w:rsidRPr="00877BFC" w:rsidRDefault="002B003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4506E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3ADD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5253F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037" w:rsidRPr="00877BFC" w14:paraId="191FC41B" w14:textId="77777777" w:rsidTr="00195BD8">
        <w:trPr>
          <w:trHeight w:hRule="exact"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4DC6B" w14:textId="77777777" w:rsidR="002B0037" w:rsidRPr="00877BFC" w:rsidRDefault="002B0037" w:rsidP="00877BFC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8D7A1" w14:textId="77777777" w:rsidR="002B0037" w:rsidRPr="00877BFC" w:rsidRDefault="002B003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4FE8C" w14:textId="77777777" w:rsidR="002B0037" w:rsidRPr="00877BFC" w:rsidRDefault="002B003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63081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F9111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0899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037" w:rsidRPr="00877BFC" w14:paraId="27E8C2F0" w14:textId="77777777" w:rsidTr="00195BD8">
        <w:trPr>
          <w:trHeight w:hRule="exact" w:val="44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2F049" w14:textId="77777777" w:rsidR="002B0037" w:rsidRPr="00877BFC" w:rsidRDefault="002B0037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90E5D" w14:textId="77777777" w:rsidR="002B0037" w:rsidRPr="00877BFC" w:rsidRDefault="002B0037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8EAB7" w14:textId="77777777" w:rsidR="002B0037" w:rsidRPr="00877BFC" w:rsidRDefault="002B0037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13BA8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A7950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F7BD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0037" w:rsidRPr="00877BFC" w14:paraId="299FC82D" w14:textId="77777777" w:rsidTr="00195BD8">
        <w:trPr>
          <w:trHeight w:hRule="exact" w:val="42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B2A49" w14:textId="77777777" w:rsidR="002B0037" w:rsidRPr="00877BFC" w:rsidRDefault="002B0037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1F5BC" w14:textId="77777777" w:rsidR="002B0037" w:rsidRPr="00877BFC" w:rsidRDefault="002B0037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тону. Нюанс.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CDE27" w14:textId="77777777" w:rsidR="002B0037" w:rsidRPr="00877BFC" w:rsidRDefault="002B0037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34220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CBC2A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B5884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0037" w:rsidRPr="00877BFC" w14:paraId="4BDC9249" w14:textId="77777777" w:rsidTr="002B0037">
        <w:trPr>
          <w:trHeight w:hRule="exact" w:val="42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F2283" w14:textId="77777777" w:rsidR="002B0037" w:rsidRPr="00877BFC" w:rsidRDefault="002B0037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BF653" w14:textId="77777777" w:rsidR="002B0037" w:rsidRPr="00877BFC" w:rsidRDefault="002B003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9601" w14:textId="77777777" w:rsidR="002B0037" w:rsidRPr="00877BFC" w:rsidRDefault="002B0037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8ABFD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AB3B2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C82A3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0037" w:rsidRPr="00877BFC" w14:paraId="53EF71DE" w14:textId="77777777" w:rsidTr="002B0037">
        <w:trPr>
          <w:trHeight w:hRule="exact" w:val="42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4EA03" w14:textId="77777777" w:rsidR="002B0037" w:rsidRPr="00877BFC" w:rsidRDefault="002B0037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259B8" w14:textId="77777777" w:rsidR="002B0037" w:rsidRPr="00877BFC" w:rsidRDefault="002B003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и светлоте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8BF83" w14:textId="77777777" w:rsidR="002B0037" w:rsidRPr="00877BFC" w:rsidRDefault="002B0037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7CBFF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9D372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1A624" w14:textId="77777777" w:rsidR="002B0037" w:rsidRPr="00877BFC" w:rsidRDefault="002B003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4311" w:rsidRPr="00877BFC" w14:paraId="68786871" w14:textId="77777777" w:rsidTr="00E4715E">
        <w:trPr>
          <w:trHeight w:hRule="exact" w:val="42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033BB" w14:textId="77777777" w:rsidR="00C54311" w:rsidRPr="00877BFC" w:rsidRDefault="006F49DA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D5DDB" w14:textId="77777777" w:rsidR="00C54311" w:rsidRPr="00877BFC" w:rsidRDefault="00F433B8" w:rsidP="00877BFC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 w:rsidRPr="00877B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(экзамен)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67AFE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93358" w14:textId="77777777" w:rsidR="00C54311" w:rsidRPr="00877BFC" w:rsidRDefault="00C54311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3A556" w14:textId="77777777" w:rsidR="00C54311" w:rsidRPr="00877BFC" w:rsidRDefault="00C54311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AC36F" w14:textId="77777777" w:rsidR="00C54311" w:rsidRPr="00877BFC" w:rsidRDefault="00C54311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311" w:rsidRPr="00877BFC" w14:paraId="287DA362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B9F33" w14:textId="77777777" w:rsidR="00C54311" w:rsidRPr="00877BFC" w:rsidRDefault="00C54311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753CC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6A516" w14:textId="77777777" w:rsidR="00C54311" w:rsidRPr="00877BFC" w:rsidRDefault="00C54311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7E6A8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86E35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C36A" w14:textId="77777777" w:rsidR="00C54311" w:rsidRPr="00877BFC" w:rsidRDefault="00C54311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51</w:t>
            </w:r>
          </w:p>
        </w:tc>
      </w:tr>
    </w:tbl>
    <w:p w14:paraId="76F1B353" w14:textId="77777777" w:rsidR="00C54311" w:rsidRPr="00877BFC" w:rsidRDefault="00C54311" w:rsidP="00877BFC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3179775B" w14:textId="77777777" w:rsidR="00195BD8" w:rsidRPr="00877BFC" w:rsidRDefault="00E20184" w:rsidP="00877BFC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67" w:name="_Toc141703477"/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Третий год обучения</w:t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195BD8"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Таблица 5</w:t>
      </w:r>
      <w:bookmarkEnd w:id="67"/>
    </w:p>
    <w:p w14:paraId="1BE4AFCF" w14:textId="77777777" w:rsidR="00E20184" w:rsidRPr="00877BFC" w:rsidRDefault="00E20184" w:rsidP="00877BF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585103" w:rsidRPr="00877BFC" w14:paraId="56D64994" w14:textId="77777777" w:rsidTr="00585103">
        <w:trPr>
          <w:trHeight w:hRule="exact" w:val="6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95232" w14:textId="77777777" w:rsidR="00585103" w:rsidRPr="00877BFC" w:rsidRDefault="00585103" w:rsidP="005C4C57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31245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0AD33" w14:textId="77777777" w:rsidR="00585103" w:rsidRPr="00877BFC" w:rsidRDefault="00585103" w:rsidP="005C4C57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Вид</w:t>
            </w:r>
          </w:p>
          <w:p w14:paraId="1FF11F9F" w14:textId="77777777" w:rsidR="00585103" w:rsidRPr="00877BFC" w:rsidRDefault="00585103" w:rsidP="005C4C57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учебного</w:t>
            </w:r>
          </w:p>
          <w:p w14:paraId="0056E30B" w14:textId="77777777" w:rsidR="00585103" w:rsidRPr="00877BFC" w:rsidRDefault="00585103" w:rsidP="005C4C57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CD07" w14:textId="77777777" w:rsidR="00585103" w:rsidRPr="00877BFC" w:rsidRDefault="00585103" w:rsidP="005C4C57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Общий объем времени (в часах)</w:t>
            </w:r>
          </w:p>
        </w:tc>
      </w:tr>
      <w:tr w:rsidR="00585103" w:rsidRPr="00877BFC" w14:paraId="12E4F85F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D1984A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C53CF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B7E8AB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5B201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Макс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учебная</w:t>
            </w:r>
          </w:p>
          <w:p w14:paraId="6F6A8795" w14:textId="77777777" w:rsidR="00585103" w:rsidRPr="00877BFC" w:rsidRDefault="00585103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05A4F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Сам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0DF57A38" w14:textId="77777777" w:rsidR="00585103" w:rsidRPr="00877BFC" w:rsidRDefault="00585103" w:rsidP="005C4C57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E70F1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4B1F82AD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</w:tr>
      <w:tr w:rsidR="00E20184" w:rsidRPr="00877BFC" w14:paraId="5FEC1D32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91FF6" w14:textId="77777777" w:rsidR="00E20184" w:rsidRPr="00877BFC" w:rsidRDefault="00E20184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E9610A" w:rsidRPr="00877BFC" w14:paraId="7F002914" w14:textId="77777777" w:rsidTr="00E9610A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8F8AF" w14:textId="77777777" w:rsidR="00E9610A" w:rsidRPr="00877BFC" w:rsidRDefault="00E9610A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90C2B" w14:textId="77777777" w:rsidR="00E9610A" w:rsidRPr="00877BFC" w:rsidRDefault="00E9610A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4A91D" w14:textId="77777777" w:rsidR="00E9610A" w:rsidRPr="00877BFC" w:rsidRDefault="00E9610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87714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D274A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9005F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610A" w:rsidRPr="00877BFC" w14:paraId="3026A791" w14:textId="77777777" w:rsidTr="00E9610A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4EC09" w14:textId="77777777" w:rsidR="00E9610A" w:rsidRPr="00877BFC" w:rsidRDefault="00E9610A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FF434" w14:textId="77777777" w:rsidR="00E9610A" w:rsidRPr="00877BFC" w:rsidRDefault="00E9610A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84E0D" w14:textId="77777777" w:rsidR="00E9610A" w:rsidRPr="00877BFC" w:rsidRDefault="00E9610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7166D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414EF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3FDA7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610A" w:rsidRPr="00877BFC" w14:paraId="6220888E" w14:textId="77777777" w:rsidTr="0098254A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72C7B" w14:textId="77777777" w:rsidR="00E9610A" w:rsidRPr="00877BFC" w:rsidRDefault="00E9610A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5D7A" w14:textId="77777777" w:rsidR="00E9610A" w:rsidRPr="00877BFC" w:rsidRDefault="00E9610A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8CF49" w14:textId="77777777" w:rsidR="00E9610A" w:rsidRPr="00877BFC" w:rsidRDefault="00E9610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505AC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795E3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E0FC9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9610A" w:rsidRPr="00877BFC" w14:paraId="5E55A000" w14:textId="77777777" w:rsidTr="00E9610A">
        <w:trPr>
          <w:trHeight w:hRule="exact"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39711" w14:textId="77777777" w:rsidR="00E9610A" w:rsidRPr="00877BFC" w:rsidRDefault="00E9610A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714BC" w14:textId="77777777" w:rsidR="00E9610A" w:rsidRPr="00877BFC" w:rsidRDefault="00E9610A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3348F" w14:textId="77777777" w:rsidR="00E9610A" w:rsidRPr="00877BFC" w:rsidRDefault="00E9610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417A2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B78D9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7CBE4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610A" w:rsidRPr="00877BFC" w14:paraId="09F72147" w14:textId="77777777" w:rsidTr="00E9610A">
        <w:trPr>
          <w:trHeight w:hRule="exact" w:val="5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811DB" w14:textId="77777777" w:rsidR="00E9610A" w:rsidRPr="00877BFC" w:rsidRDefault="00E9610A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1C54C" w14:textId="77777777" w:rsidR="00E9610A" w:rsidRPr="00877BFC" w:rsidRDefault="00E9610A" w:rsidP="0087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и насыщенности   </w:t>
            </w:r>
          </w:p>
          <w:p w14:paraId="75FA93B4" w14:textId="77777777" w:rsidR="00E9610A" w:rsidRPr="00877BFC" w:rsidRDefault="00E9610A" w:rsidP="00877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148D8" w14:textId="77777777" w:rsidR="00E9610A" w:rsidRPr="00877BFC" w:rsidRDefault="00E9610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458F7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5D50C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AF49F" w14:textId="77777777" w:rsidR="00E9610A" w:rsidRPr="00877BFC" w:rsidRDefault="00E9610A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2A56" w:rsidRPr="00877BFC" w14:paraId="55E9CCA4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44608" w14:textId="77777777" w:rsidR="00E02A56" w:rsidRPr="00877BFC" w:rsidRDefault="00E02A56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F854F" w14:textId="77777777" w:rsidR="00E02A56" w:rsidRPr="00877BFC" w:rsidRDefault="00E02A56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A10D2" w14:textId="77777777" w:rsidR="00E02A56" w:rsidRPr="00877BFC" w:rsidRDefault="00E02A56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4426D" w14:textId="77777777" w:rsidR="00E02A56" w:rsidRPr="00877BFC" w:rsidRDefault="00E02A56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505EB" w14:textId="77777777" w:rsidR="00E02A56" w:rsidRPr="00877BFC" w:rsidRDefault="00E02A56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0FCAA" w14:textId="77777777" w:rsidR="00E02A56" w:rsidRPr="00877BFC" w:rsidRDefault="00E02A56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</w:tr>
      <w:tr w:rsidR="00E20184" w:rsidRPr="00877BFC" w14:paraId="49196AAA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C82FA" w14:textId="77777777" w:rsidR="00E20184" w:rsidRPr="00877BFC" w:rsidRDefault="00E20184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7A7A76" w:rsidRPr="00877BFC" w14:paraId="56FBC89F" w14:textId="77777777" w:rsidTr="003A725F">
        <w:trPr>
          <w:trHeight w:hRule="exact" w:val="39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DE49" w14:textId="77777777" w:rsidR="007A7A76" w:rsidRPr="00877BFC" w:rsidRDefault="007A7A76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59140" w14:textId="77777777" w:rsidR="007A7A76" w:rsidRPr="00877BFC" w:rsidRDefault="007A7A76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23278" w14:textId="77777777" w:rsidR="007A7A76" w:rsidRPr="00877BFC" w:rsidRDefault="007A7A76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706DB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EAA59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C0F3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7A76" w:rsidRPr="00877BFC" w14:paraId="176C9613" w14:textId="77777777" w:rsidTr="00340773">
        <w:trPr>
          <w:trHeight w:hRule="exact" w:val="38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C6B42" w14:textId="77777777" w:rsidR="007A7A76" w:rsidRPr="00877BFC" w:rsidRDefault="007A7A76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B8CB5" w14:textId="77777777" w:rsidR="007A7A76" w:rsidRPr="00877BFC" w:rsidRDefault="007A7A76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Контрастная гармония на ненасыщенных цветах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CB68" w14:textId="77777777" w:rsidR="007A7A76" w:rsidRPr="00877BFC" w:rsidRDefault="007A7A76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50B7B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63817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299A1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A7A76" w:rsidRPr="00877BFC" w14:paraId="4795A673" w14:textId="77777777" w:rsidTr="00340773">
        <w:trPr>
          <w:trHeight w:hRule="exact" w:val="42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60F8C" w14:textId="77777777" w:rsidR="007A7A76" w:rsidRPr="00877BFC" w:rsidRDefault="007A7A76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F53FD" w14:textId="77777777" w:rsidR="007A7A76" w:rsidRPr="00877BFC" w:rsidRDefault="007A7A76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5DA7D" w14:textId="77777777" w:rsidR="007A7A76" w:rsidRPr="00877BFC" w:rsidRDefault="007A7A76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BD57D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9DB59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0D559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7A76" w:rsidRPr="00877BFC" w14:paraId="36AEC9F0" w14:textId="77777777" w:rsidTr="00340773">
        <w:trPr>
          <w:trHeight w:hRule="exact" w:val="42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F71ED" w14:textId="77777777" w:rsidR="007A7A76" w:rsidRPr="00877BFC" w:rsidRDefault="007A7A76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27D5E" w14:textId="77777777" w:rsidR="007A7A76" w:rsidRPr="00877BFC" w:rsidRDefault="007A7A76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06B0B" w14:textId="77777777" w:rsidR="007A7A76" w:rsidRPr="00877BFC" w:rsidRDefault="007A7A76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77469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9E43F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6015B" w14:textId="77777777" w:rsidR="007A7A76" w:rsidRPr="00877BFC" w:rsidRDefault="007A7A76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20D3" w:rsidRPr="00877BFC" w14:paraId="207B26A7" w14:textId="77777777" w:rsidTr="00B120D3">
        <w:trPr>
          <w:trHeight w:hRule="exact" w:val="41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5D9C5" w14:textId="77777777" w:rsidR="00B120D3" w:rsidRPr="00877BFC" w:rsidRDefault="00340773" w:rsidP="00877BFC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055C0" w14:textId="77777777" w:rsidR="00B120D3" w:rsidRPr="00877BFC" w:rsidRDefault="00E9610A" w:rsidP="00877BFC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 w:rsidRPr="00877B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(экзамен)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671E8" w14:textId="77777777" w:rsidR="00B120D3" w:rsidRPr="00877BFC" w:rsidRDefault="00B120D3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C8BE0" w14:textId="77777777" w:rsidR="00B120D3" w:rsidRPr="00877BFC" w:rsidRDefault="00B120D3" w:rsidP="00877B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EEBDD" w14:textId="77777777" w:rsidR="00B120D3" w:rsidRPr="00877BFC" w:rsidRDefault="00B120D3" w:rsidP="00877B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B4ECF" w14:textId="77777777" w:rsidR="00B120D3" w:rsidRPr="00877BFC" w:rsidRDefault="00B120D3" w:rsidP="00877B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8AB" w:rsidRPr="00877BFC" w14:paraId="4AEE55E1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6AB23" w14:textId="77777777" w:rsidR="000378AB" w:rsidRPr="00877BFC" w:rsidRDefault="000378AB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028B7" w14:textId="77777777" w:rsidR="000378AB" w:rsidRPr="00877BFC" w:rsidRDefault="000378AB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6EDDD" w14:textId="77777777" w:rsidR="000378AB" w:rsidRPr="00877BFC" w:rsidRDefault="000378AB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01B04" w14:textId="77777777" w:rsidR="000378AB" w:rsidRPr="00877BFC" w:rsidRDefault="000378AB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9394D" w14:textId="77777777" w:rsidR="000378AB" w:rsidRPr="00877BFC" w:rsidRDefault="000378AB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81870" w14:textId="77777777" w:rsidR="000378AB" w:rsidRPr="00877BFC" w:rsidRDefault="000378AB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14:paraId="346186BC" w14:textId="77777777" w:rsidR="00E20184" w:rsidRPr="00877BFC" w:rsidRDefault="00E20184" w:rsidP="00877BFC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1C7AA6A7" w14:textId="77777777" w:rsidR="005B172E" w:rsidRPr="00877BFC" w:rsidRDefault="000378AB" w:rsidP="00585103">
      <w:pPr>
        <w:keepNext/>
        <w:keepLines/>
        <w:widowControl w:val="0"/>
        <w:tabs>
          <w:tab w:val="left" w:pos="0"/>
        </w:tabs>
        <w:spacing w:after="0" w:line="240" w:lineRule="auto"/>
        <w:ind w:left="5664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68" w:name="_Toc141703478"/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Четвертый  год обучения</w:t>
      </w:r>
      <w:r w:rsidR="005B172E"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Таблица 6</w:t>
      </w:r>
      <w:bookmarkEnd w:id="68"/>
    </w:p>
    <w:p w14:paraId="28580BAB" w14:textId="77777777" w:rsidR="000378AB" w:rsidRPr="00877BFC" w:rsidRDefault="000378AB" w:rsidP="00877BF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585103" w:rsidRPr="00877BFC" w14:paraId="7799D69B" w14:textId="77777777" w:rsidTr="00585103">
        <w:trPr>
          <w:trHeight w:hRule="exact" w:val="7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45F09" w14:textId="77777777" w:rsidR="00585103" w:rsidRPr="00877BFC" w:rsidRDefault="00585103" w:rsidP="00877BFC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EB3CA" w14:textId="77777777" w:rsidR="00585103" w:rsidRPr="00877BFC" w:rsidRDefault="00585103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405DA" w14:textId="77777777" w:rsidR="00585103" w:rsidRPr="00877BFC" w:rsidRDefault="00585103" w:rsidP="00877BFC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Вид</w:t>
            </w:r>
          </w:p>
          <w:p w14:paraId="4221623F" w14:textId="77777777" w:rsidR="00585103" w:rsidRPr="00877BFC" w:rsidRDefault="00585103" w:rsidP="00877BFC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учебного</w:t>
            </w:r>
          </w:p>
          <w:p w14:paraId="15C2F404" w14:textId="77777777" w:rsidR="00585103" w:rsidRPr="00877BFC" w:rsidRDefault="00585103" w:rsidP="00877BFC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7EADB" w14:textId="77777777" w:rsidR="00585103" w:rsidRPr="00877BFC" w:rsidRDefault="00585103" w:rsidP="005C4C57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Общий объем времени (в часах)</w:t>
            </w:r>
          </w:p>
        </w:tc>
      </w:tr>
      <w:tr w:rsidR="00585103" w:rsidRPr="00877BFC" w14:paraId="65C36A3A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CAECAC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E65FC4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F4E7DF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05803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Макс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учебная</w:t>
            </w:r>
          </w:p>
          <w:p w14:paraId="48ED4AA0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4A64E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Сам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147CD16F" w14:textId="77777777" w:rsidR="00585103" w:rsidRPr="00877BFC" w:rsidRDefault="00585103" w:rsidP="005C4C57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B53A9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7D45470B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</w:tr>
      <w:tr w:rsidR="000378AB" w:rsidRPr="00877BFC" w14:paraId="6B595CD3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F2F61" w14:textId="77777777" w:rsidR="000378AB" w:rsidRPr="00877BFC" w:rsidRDefault="000378AB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25419C" w:rsidRPr="00877BFC" w14:paraId="4EB00529" w14:textId="77777777" w:rsidTr="006873FB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AFA85" w14:textId="77777777" w:rsidR="0025419C" w:rsidRPr="00877BFC" w:rsidRDefault="0025419C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9A17F" w14:textId="77777777" w:rsidR="0025419C" w:rsidRPr="00877BFC" w:rsidRDefault="0025419C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Контрастная гармония </w:t>
            </w:r>
          </w:p>
          <w:p w14:paraId="3E357588" w14:textId="77777777" w:rsidR="0025419C" w:rsidRPr="00877BFC" w:rsidRDefault="0025419C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(на насыщенных цветах)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A791" w14:textId="77777777" w:rsidR="0025419C" w:rsidRPr="00877BFC" w:rsidRDefault="0025419C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B3240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B385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AA8F0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419C" w:rsidRPr="00877BFC" w14:paraId="23EBE0C0" w14:textId="77777777" w:rsidTr="005B172E">
        <w:trPr>
          <w:trHeight w:hRule="exact"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2C70B" w14:textId="77777777" w:rsidR="0025419C" w:rsidRPr="00877BFC" w:rsidRDefault="0025419C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ABFF9" w14:textId="77777777" w:rsidR="0025419C" w:rsidRPr="00877BFC" w:rsidRDefault="0025419C" w:rsidP="0087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14:paraId="0C83782B" w14:textId="77777777" w:rsidR="0025419C" w:rsidRPr="00877BFC" w:rsidRDefault="0025419C" w:rsidP="0087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5D2C1" w14:textId="77777777" w:rsidR="0025419C" w:rsidRPr="00877BFC" w:rsidRDefault="0025419C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2F461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604E8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6FFB0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419C" w:rsidRPr="00877BFC" w14:paraId="62297FA7" w14:textId="77777777" w:rsidTr="005B172E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9E91D" w14:textId="77777777" w:rsidR="0025419C" w:rsidRPr="00877BFC" w:rsidRDefault="0025419C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0BC54" w14:textId="77777777" w:rsidR="0025419C" w:rsidRPr="00877BFC" w:rsidRDefault="0025419C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59E3C" w14:textId="77777777" w:rsidR="0025419C" w:rsidRPr="00877BFC" w:rsidRDefault="0025419C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434B8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75746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C0FDE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419C" w:rsidRPr="00877BFC" w14:paraId="195C76FC" w14:textId="77777777" w:rsidTr="005B172E">
        <w:trPr>
          <w:trHeight w:hRule="exact"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318DC" w14:textId="77777777" w:rsidR="0025419C" w:rsidRPr="00877BFC" w:rsidRDefault="0025419C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9F0B" w14:textId="77777777" w:rsidR="0025419C" w:rsidRPr="00877BFC" w:rsidRDefault="0025419C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B2ADB" w14:textId="77777777" w:rsidR="0025419C" w:rsidRPr="00877BFC" w:rsidRDefault="0025419C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806CC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9A80A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038B6" w14:textId="77777777" w:rsidR="0025419C" w:rsidRPr="00877BFC" w:rsidRDefault="0025419C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6DE9" w:rsidRPr="00877BFC" w14:paraId="5F3ED780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D655C" w14:textId="77777777" w:rsidR="00D26DE9" w:rsidRPr="00877BFC" w:rsidRDefault="00D26DE9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63CA9" w14:textId="77777777" w:rsidR="00D26DE9" w:rsidRPr="00877BFC" w:rsidRDefault="00D26DE9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1E8C0" w14:textId="77777777" w:rsidR="00D26DE9" w:rsidRPr="00877BFC" w:rsidRDefault="00D26DE9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AE0EC" w14:textId="77777777" w:rsidR="00D26DE9" w:rsidRPr="00877BFC" w:rsidRDefault="00D26DE9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38909" w14:textId="77777777" w:rsidR="00D26DE9" w:rsidRPr="00877BFC" w:rsidRDefault="00D26DE9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D0D2B" w14:textId="77777777" w:rsidR="00D26DE9" w:rsidRPr="00877BFC" w:rsidRDefault="00D26DE9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</w:tr>
      <w:tr w:rsidR="00D26DE9" w:rsidRPr="00877BFC" w14:paraId="519BFD20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DE4223" w14:textId="77777777" w:rsidR="00D26DE9" w:rsidRPr="00877BFC" w:rsidRDefault="00D26DE9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F63507" w:rsidRPr="00877BFC" w14:paraId="5E6F858C" w14:textId="77777777" w:rsidTr="007A6DEE">
        <w:trPr>
          <w:trHeight w:hRule="exact"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A883E" w14:textId="77777777" w:rsidR="00F63507" w:rsidRPr="00877BFC" w:rsidRDefault="00F63507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9A7A4" w14:textId="77777777" w:rsidR="00F63507" w:rsidRPr="00877BFC" w:rsidRDefault="00F6350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  <w:p w14:paraId="2080EE62" w14:textId="77777777" w:rsidR="00F63507" w:rsidRPr="00877BFC" w:rsidRDefault="00F6350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(на ненасыщенных цветах)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FB19" w14:textId="77777777" w:rsidR="00F63507" w:rsidRPr="00877BFC" w:rsidRDefault="00F63507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EAB39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B8BF0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4550C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3507" w:rsidRPr="00877BFC" w14:paraId="5B96FCA6" w14:textId="77777777" w:rsidTr="007A6DEE">
        <w:trPr>
          <w:trHeight w:hRule="exact"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3440B" w14:textId="77777777" w:rsidR="00F63507" w:rsidRPr="00877BFC" w:rsidRDefault="00F6350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64153" w14:textId="77777777" w:rsidR="00F63507" w:rsidRPr="00877BFC" w:rsidRDefault="00F6350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4D336" w14:textId="77777777" w:rsidR="00F63507" w:rsidRPr="00877BFC" w:rsidRDefault="00F6350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79216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C3D2B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37908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507" w:rsidRPr="00877BFC" w14:paraId="7D33544D" w14:textId="77777777" w:rsidTr="007A6DEE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756DA" w14:textId="77777777" w:rsidR="00F63507" w:rsidRPr="00877BFC" w:rsidRDefault="00F6350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BCE45" w14:textId="77777777" w:rsidR="00F63507" w:rsidRPr="00877BFC" w:rsidRDefault="00F63507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Нюансная гармония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52E8B" w14:textId="77777777" w:rsidR="00F63507" w:rsidRPr="00877BFC" w:rsidRDefault="00F6350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75F8A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91132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55965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3507" w:rsidRPr="00877BFC" w14:paraId="70924BC0" w14:textId="77777777" w:rsidTr="00D25B07">
        <w:trPr>
          <w:trHeight w:hRule="exact"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606C2" w14:textId="77777777" w:rsidR="00F63507" w:rsidRPr="00877BFC" w:rsidRDefault="00F63507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E12D2" w14:textId="77777777" w:rsidR="00F63507" w:rsidRPr="00877BFC" w:rsidRDefault="00F6350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4F407" w14:textId="77777777" w:rsidR="00F63507" w:rsidRPr="00877BFC" w:rsidRDefault="00F63507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A68F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C72A5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714B5" w14:textId="77777777" w:rsidR="00F63507" w:rsidRPr="00877BFC" w:rsidRDefault="00F6350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419C" w:rsidRPr="00877BFC" w14:paraId="0DEA1040" w14:textId="77777777" w:rsidTr="000B05EB">
        <w:trPr>
          <w:trHeight w:hRule="exact" w:val="409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10973" w14:textId="77777777" w:rsidR="0025419C" w:rsidRPr="00877BFC" w:rsidRDefault="007A6DEE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44EA2" w14:textId="77777777" w:rsidR="0025419C" w:rsidRPr="00877BFC" w:rsidRDefault="0025419C" w:rsidP="00877BFC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 w:rsidRPr="00877B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(экзамен)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945C4" w14:textId="77777777" w:rsidR="0025419C" w:rsidRPr="00877BFC" w:rsidRDefault="0025419C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2A6B" w14:textId="77777777" w:rsidR="0025419C" w:rsidRPr="00877BFC" w:rsidRDefault="0025419C" w:rsidP="00877B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6503E" w14:textId="77777777" w:rsidR="0025419C" w:rsidRPr="00877BFC" w:rsidRDefault="0025419C" w:rsidP="00877B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140A8" w14:textId="77777777" w:rsidR="0025419C" w:rsidRPr="00877BFC" w:rsidRDefault="0025419C" w:rsidP="00877B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19C" w:rsidRPr="00877BFC" w14:paraId="1D7CB4B2" w14:textId="77777777" w:rsidTr="00D25B07">
        <w:trPr>
          <w:trHeight w:hRule="exact" w:val="57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E28F6" w14:textId="77777777" w:rsidR="0025419C" w:rsidRPr="00877BFC" w:rsidRDefault="0025419C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6562B" w14:textId="77777777" w:rsidR="0025419C" w:rsidRPr="00877BFC" w:rsidRDefault="0025419C" w:rsidP="00877BF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4AE41" w14:textId="77777777" w:rsidR="0025419C" w:rsidRPr="00877BFC" w:rsidRDefault="0025419C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DA631" w14:textId="77777777" w:rsidR="0025419C" w:rsidRPr="00877BFC" w:rsidRDefault="0025419C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D7094" w14:textId="77777777" w:rsidR="0025419C" w:rsidRPr="00877BFC" w:rsidRDefault="0025419C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C23E" w14:textId="77777777" w:rsidR="0025419C" w:rsidRPr="00877BFC" w:rsidRDefault="0025419C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14:paraId="542CC0FE" w14:textId="77777777" w:rsidR="00F63507" w:rsidRPr="00877BFC" w:rsidRDefault="005B172E" w:rsidP="00877BFC">
      <w:pPr>
        <w:pStyle w:val="Style6"/>
        <w:widowControl/>
        <w:tabs>
          <w:tab w:val="left" w:pos="2280"/>
        </w:tabs>
        <w:spacing w:line="240" w:lineRule="auto"/>
        <w:jc w:val="left"/>
        <w:rPr>
          <w:rStyle w:val="FontStyle40"/>
          <w:b/>
          <w:i/>
          <w:sz w:val="24"/>
          <w:szCs w:val="24"/>
        </w:rPr>
      </w:pPr>
      <w:r w:rsidRPr="00877BFC">
        <w:rPr>
          <w:rStyle w:val="FontStyle40"/>
          <w:b/>
          <w:i/>
          <w:sz w:val="24"/>
          <w:szCs w:val="24"/>
        </w:rPr>
        <w:tab/>
      </w:r>
    </w:p>
    <w:p w14:paraId="53F4B02E" w14:textId="77777777" w:rsidR="005B172E" w:rsidRPr="00877BFC" w:rsidRDefault="009E612E" w:rsidP="00877BFC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69" w:name="_Toc141703479"/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Пятый  год обучения</w:t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B172E"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Таблица 7</w:t>
      </w:r>
      <w:bookmarkEnd w:id="69"/>
    </w:p>
    <w:p w14:paraId="6D17C1BB" w14:textId="77777777" w:rsidR="009E612E" w:rsidRPr="00877BFC" w:rsidRDefault="009E612E" w:rsidP="00877BF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9E612E" w:rsidRPr="00877BFC" w14:paraId="17B8741A" w14:textId="77777777" w:rsidTr="00585103">
        <w:trPr>
          <w:trHeight w:hRule="exact" w:val="63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007CA" w14:textId="77777777" w:rsidR="009E612E" w:rsidRPr="00877BFC" w:rsidRDefault="009E612E" w:rsidP="00877BFC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796BE" w14:textId="77777777" w:rsidR="009E612E" w:rsidRPr="00877BFC" w:rsidRDefault="009E612E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EC001" w14:textId="77777777" w:rsidR="009E612E" w:rsidRPr="00877BFC" w:rsidRDefault="009E612E" w:rsidP="00877BFC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Вид</w:t>
            </w:r>
          </w:p>
          <w:p w14:paraId="0568BD0F" w14:textId="77777777" w:rsidR="009E612E" w:rsidRPr="00877BFC" w:rsidRDefault="009E612E" w:rsidP="00877BFC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учебного</w:t>
            </w:r>
          </w:p>
          <w:p w14:paraId="1E29A1FF" w14:textId="77777777" w:rsidR="009E612E" w:rsidRPr="00877BFC" w:rsidRDefault="009E612E" w:rsidP="00877BFC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87A4B" w14:textId="77777777" w:rsidR="009E612E" w:rsidRPr="00877BFC" w:rsidRDefault="009E612E" w:rsidP="00877BF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Общий объем времени (в часах)</w:t>
            </w:r>
          </w:p>
        </w:tc>
      </w:tr>
      <w:tr w:rsidR="00585103" w:rsidRPr="00877BFC" w14:paraId="449262C3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4ACFA8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0D1B13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D486D6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59EE7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Макс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учебная</w:t>
            </w:r>
          </w:p>
          <w:p w14:paraId="55EDD19E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F821A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Сам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5F7EE1E8" w14:textId="77777777" w:rsidR="00585103" w:rsidRPr="00877BFC" w:rsidRDefault="00585103" w:rsidP="005C4C57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D5F8B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13371E4E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</w:tr>
      <w:tr w:rsidR="009E612E" w:rsidRPr="00877BFC" w14:paraId="40F6CEC7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3B72B" w14:textId="77777777" w:rsidR="009E612E" w:rsidRPr="00877BFC" w:rsidRDefault="009E612E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493A40" w:rsidRPr="00877BFC" w14:paraId="5EC88D46" w14:textId="77777777" w:rsidTr="00E00A0E">
        <w:trPr>
          <w:trHeight w:hRule="exact"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7802F" w14:textId="77777777" w:rsidR="00493A40" w:rsidRPr="00877BFC" w:rsidRDefault="00493A40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D6763" w14:textId="77777777" w:rsidR="00493A40" w:rsidRPr="00877BFC" w:rsidRDefault="00493A40" w:rsidP="00877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цветовомутону, по насыщенности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41269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330FD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B5B02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F5ABC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3A40" w:rsidRPr="00877BFC" w14:paraId="06B3B544" w14:textId="77777777" w:rsidTr="00E00A0E">
        <w:trPr>
          <w:trHeight w:hRule="exact"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0B25C" w14:textId="77777777" w:rsidR="00493A40" w:rsidRPr="00877BFC" w:rsidRDefault="00493A40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75DE6" w14:textId="77777777" w:rsidR="00493A40" w:rsidRPr="00877BFC" w:rsidRDefault="00493A40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Нюансная гармония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9F84E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78135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4A2EC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B1B51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3A40" w:rsidRPr="00877BFC" w14:paraId="61B40741" w14:textId="77777777" w:rsidTr="00E00A0E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DA614" w14:textId="77777777" w:rsidR="00493A40" w:rsidRPr="00877BFC" w:rsidRDefault="00493A40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925D4" w14:textId="77777777" w:rsidR="00493A40" w:rsidRPr="00877BFC" w:rsidRDefault="00493A40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  <w:p w14:paraId="06CD2AAF" w14:textId="77777777" w:rsidR="00493A40" w:rsidRPr="00877BFC" w:rsidRDefault="00493A40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B27EF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7C3AE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CB78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C8B97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3A40" w:rsidRPr="00877BFC" w14:paraId="54D6DA17" w14:textId="77777777" w:rsidTr="008057EC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73BED" w14:textId="77777777" w:rsidR="00493A40" w:rsidRPr="00877BFC" w:rsidRDefault="00493A40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2E1D8" w14:textId="77777777" w:rsidR="00493A40" w:rsidRPr="00877BFC" w:rsidRDefault="00493A40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EE0C7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20CCF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224DD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CE697" w14:textId="77777777" w:rsidR="00493A40" w:rsidRPr="00877BFC" w:rsidRDefault="00493A4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612E" w:rsidRPr="00877BFC" w14:paraId="1475F59A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976C7" w14:textId="77777777" w:rsidR="009E612E" w:rsidRPr="00877BFC" w:rsidRDefault="009E612E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E82A4" w14:textId="77777777" w:rsidR="009E612E" w:rsidRPr="00877BFC" w:rsidRDefault="009E612E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698F4" w14:textId="77777777" w:rsidR="009E612E" w:rsidRPr="00877BFC" w:rsidRDefault="009E612E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BE80" w14:textId="77777777" w:rsidR="009E612E" w:rsidRPr="00877BFC" w:rsidRDefault="009E612E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72A11" w14:textId="77777777" w:rsidR="009E612E" w:rsidRPr="00877BFC" w:rsidRDefault="009E612E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58180" w14:textId="77777777" w:rsidR="009E612E" w:rsidRPr="00877BFC" w:rsidRDefault="009E612E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</w:tr>
      <w:tr w:rsidR="009E612E" w:rsidRPr="00877BFC" w14:paraId="394F9B75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BD038" w14:textId="77777777" w:rsidR="009E612E" w:rsidRPr="00877BFC" w:rsidRDefault="009E612E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AB21AF" w:rsidRPr="00877BFC" w14:paraId="4C284B52" w14:textId="77777777" w:rsidTr="00524E17">
        <w:trPr>
          <w:trHeight w:hRule="exact"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BAA4D" w14:textId="77777777" w:rsidR="00AB21AF" w:rsidRPr="00877BFC" w:rsidRDefault="00AB21A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11ACC" w14:textId="77777777" w:rsidR="00AB21AF" w:rsidRPr="00877BFC" w:rsidRDefault="00AB21AF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DE13F" w14:textId="77777777" w:rsidR="00AB21AF" w:rsidRPr="00877BFC" w:rsidRDefault="00AB21A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6FF42" w14:textId="77777777" w:rsidR="00AB21AF" w:rsidRPr="00877BFC" w:rsidRDefault="00AB21A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B6ADC" w14:textId="77777777" w:rsidR="00AB21AF" w:rsidRPr="00877BFC" w:rsidRDefault="00AB21A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F3245" w14:textId="77777777" w:rsidR="00AB21AF" w:rsidRPr="00877BFC" w:rsidRDefault="00AB21A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21AF" w:rsidRPr="00877BFC" w14:paraId="1AD72453" w14:textId="77777777" w:rsidTr="00524E17">
        <w:trPr>
          <w:trHeight w:hRule="exact"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E62DA" w14:textId="77777777" w:rsidR="00AB21AF" w:rsidRPr="00877BFC" w:rsidRDefault="00AB21A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32BC6" w14:textId="77777777" w:rsidR="00AB21AF" w:rsidRPr="00877BFC" w:rsidRDefault="00AB21AF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317F4" w14:textId="77777777" w:rsidR="00AB21AF" w:rsidRPr="00877BFC" w:rsidRDefault="00AB21A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AE15B" w14:textId="77777777" w:rsidR="00AB21AF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42152" w14:textId="77777777" w:rsidR="00AB21AF" w:rsidRPr="00877BFC" w:rsidRDefault="00AB21A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F28A4" w14:textId="77777777" w:rsidR="00AB21AF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5E4A" w:rsidRPr="00877BFC" w14:paraId="46843E67" w14:textId="77777777" w:rsidTr="004C2158">
        <w:trPr>
          <w:trHeight w:hRule="exact" w:val="43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94AA9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0C4F" w14:textId="77777777" w:rsidR="003E5E4A" w:rsidRPr="00877BFC" w:rsidRDefault="003E5E4A" w:rsidP="00877BF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Фигура человека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F2784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BAD53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50FBD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97D2E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5E4A" w:rsidRPr="00877BFC" w14:paraId="3428F485" w14:textId="77777777" w:rsidTr="00AB21AF">
        <w:trPr>
          <w:trHeight w:hRule="exact" w:val="42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AD673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1DC3B" w14:textId="77777777" w:rsidR="003E5E4A" w:rsidRPr="00877BFC" w:rsidRDefault="003E5E4A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 тону и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AB733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2EB5B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BD502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7641F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5E4A" w:rsidRPr="00877BFC" w14:paraId="31D28866" w14:textId="77777777" w:rsidTr="00AB21AF">
        <w:trPr>
          <w:trHeight w:hRule="exact" w:val="54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96484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1D966" w14:textId="77777777" w:rsidR="003E5E4A" w:rsidRPr="00877BFC" w:rsidRDefault="003E5E4A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 тону и насыщенности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DCF6F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BA3B4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3E3B7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3CD95" w14:textId="77777777" w:rsidR="003E5E4A" w:rsidRPr="00877BFC" w:rsidRDefault="003E5E4A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20D3" w:rsidRPr="00877BFC" w14:paraId="0B63A67F" w14:textId="77777777" w:rsidTr="003F0CD0">
        <w:trPr>
          <w:trHeight w:hRule="exact" w:val="716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77E87" w14:textId="77777777" w:rsidR="00B120D3" w:rsidRPr="00877BFC" w:rsidRDefault="00AB21AF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FA34" w14:textId="77777777" w:rsidR="00B120D3" w:rsidRPr="00877BFC" w:rsidRDefault="00493A40" w:rsidP="00877BF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 w:rsidRPr="00877B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="00524E17" w:rsidRPr="00877B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выпускной </w:t>
            </w:r>
            <w:r w:rsidRPr="00877B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экзамен)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46BCA" w14:textId="77777777" w:rsidR="00B120D3" w:rsidRPr="00877BFC" w:rsidRDefault="00B120D3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087D" w14:textId="77777777" w:rsidR="00B120D3" w:rsidRPr="00877BFC" w:rsidRDefault="00B120D3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A70AA" w14:textId="77777777" w:rsidR="00B120D3" w:rsidRPr="00877BFC" w:rsidRDefault="00B120D3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0E7A5" w14:textId="77777777" w:rsidR="00B120D3" w:rsidRPr="00877BFC" w:rsidRDefault="00B120D3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612E" w:rsidRPr="00877BFC" w14:paraId="3DF3B6F3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70BCA" w14:textId="77777777" w:rsidR="009E612E" w:rsidRPr="00877BFC" w:rsidRDefault="009E612E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BF9F6" w14:textId="77777777" w:rsidR="009E612E" w:rsidRPr="00877BFC" w:rsidRDefault="009E612E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100F8" w14:textId="77777777" w:rsidR="009E612E" w:rsidRPr="00877BFC" w:rsidRDefault="009E612E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F298C" w14:textId="77777777" w:rsidR="009E612E" w:rsidRPr="00877BFC" w:rsidRDefault="009E612E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39B8A6" w14:textId="77777777" w:rsidR="009E612E" w:rsidRPr="00877BFC" w:rsidRDefault="009E612E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D9B83" w14:textId="77777777" w:rsidR="009E612E" w:rsidRPr="00877BFC" w:rsidRDefault="009E612E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14:paraId="49BE5142" w14:textId="77777777" w:rsidR="000B05EB" w:rsidRPr="00877BFC" w:rsidRDefault="000B05EB" w:rsidP="00877BFC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254027AC" w14:textId="77777777" w:rsidR="003F0CD0" w:rsidRPr="00877BFC" w:rsidRDefault="003F0CD0" w:rsidP="00585103">
      <w:pPr>
        <w:pStyle w:val="Style6"/>
        <w:widowControl/>
        <w:spacing w:line="240" w:lineRule="auto"/>
        <w:jc w:val="left"/>
        <w:rPr>
          <w:rStyle w:val="FontStyle40"/>
          <w:b/>
          <w:i/>
          <w:sz w:val="24"/>
          <w:szCs w:val="24"/>
        </w:rPr>
      </w:pPr>
    </w:p>
    <w:p w14:paraId="293EAB08" w14:textId="77777777" w:rsidR="005B172E" w:rsidRPr="00877BFC" w:rsidRDefault="003F0CD0" w:rsidP="00877BFC">
      <w:pPr>
        <w:keepNext/>
        <w:keepLines/>
        <w:widowControl w:val="0"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bookmarkStart w:id="70" w:name="_Toc141703480"/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Шестой  год обучения</w:t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851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ab/>
      </w:r>
      <w:r w:rsidR="005B172E"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Таблица 8</w:t>
      </w:r>
      <w:bookmarkEnd w:id="70"/>
    </w:p>
    <w:p w14:paraId="64341890" w14:textId="77777777" w:rsidR="003F0CD0" w:rsidRPr="00877BFC" w:rsidRDefault="003F0CD0" w:rsidP="00877BFC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0"/>
        <w:gridCol w:w="5235"/>
        <w:gridCol w:w="10"/>
        <w:gridCol w:w="1124"/>
        <w:gridCol w:w="10"/>
        <w:gridCol w:w="1266"/>
        <w:gridCol w:w="10"/>
        <w:gridCol w:w="960"/>
        <w:gridCol w:w="1090"/>
      </w:tblGrid>
      <w:tr w:rsidR="003F0CD0" w:rsidRPr="00877BFC" w14:paraId="128AC8C3" w14:textId="77777777" w:rsidTr="00585103">
        <w:trPr>
          <w:trHeight w:hRule="exact" w:val="7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F312B" w14:textId="77777777" w:rsidR="003F0CD0" w:rsidRPr="00877BFC" w:rsidRDefault="003F0CD0" w:rsidP="00877BFC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E04D5" w14:textId="77777777" w:rsidR="003F0CD0" w:rsidRPr="00877BFC" w:rsidRDefault="003F0CD0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Наименование раздела, темы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C1A6C" w14:textId="77777777" w:rsidR="003F0CD0" w:rsidRPr="00877BFC" w:rsidRDefault="003F0CD0" w:rsidP="00877BFC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Вид</w:t>
            </w:r>
          </w:p>
          <w:p w14:paraId="0B0E802C" w14:textId="77777777" w:rsidR="003F0CD0" w:rsidRPr="00877BFC" w:rsidRDefault="003F0CD0" w:rsidP="00877BFC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учебного</w:t>
            </w:r>
          </w:p>
          <w:p w14:paraId="4657D0C8" w14:textId="77777777" w:rsidR="003F0CD0" w:rsidRPr="00877BFC" w:rsidRDefault="003F0CD0" w:rsidP="00877BFC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1565C" w14:textId="77777777" w:rsidR="003F0CD0" w:rsidRPr="00877BFC" w:rsidRDefault="003F0CD0" w:rsidP="00877BF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Общий объем времени (в часах)</w:t>
            </w:r>
          </w:p>
        </w:tc>
      </w:tr>
      <w:tr w:rsidR="00585103" w:rsidRPr="00877BFC" w14:paraId="6ED1B14F" w14:textId="77777777" w:rsidTr="00E4715E">
        <w:trPr>
          <w:trHeight w:hRule="exact" w:val="1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44A34C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399F3B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9E87C1" w14:textId="77777777" w:rsidR="00585103" w:rsidRPr="00877BFC" w:rsidRDefault="00585103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AD18D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Макс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учебная</w:t>
            </w:r>
          </w:p>
          <w:p w14:paraId="05D5F148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нагрузка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60F93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Сам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46E071FD" w14:textId="77777777" w:rsidR="00585103" w:rsidRPr="00877BFC" w:rsidRDefault="00585103" w:rsidP="005C4C57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работа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1CCDB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Ауд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2D9CAE26" w14:textId="77777777" w:rsidR="00585103" w:rsidRPr="00877BFC" w:rsidRDefault="00585103" w:rsidP="005C4C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занятия</w:t>
            </w:r>
          </w:p>
        </w:tc>
      </w:tr>
      <w:tr w:rsidR="003F0CD0" w:rsidRPr="00877BFC" w14:paraId="7FA13C42" w14:textId="77777777" w:rsidTr="00E4715E">
        <w:trPr>
          <w:trHeight w:hRule="exact" w:val="355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C04CE" w14:textId="77777777" w:rsidR="003F0CD0" w:rsidRPr="00877BFC" w:rsidRDefault="003F0CD0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 полугодие</w:t>
            </w:r>
          </w:p>
        </w:tc>
      </w:tr>
      <w:tr w:rsidR="000A1B55" w:rsidRPr="00877BFC" w14:paraId="5AA9BDAA" w14:textId="77777777" w:rsidTr="000A1B55">
        <w:trPr>
          <w:trHeight w:hRule="exact"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19FB1" w14:textId="77777777" w:rsidR="000A1B55" w:rsidRPr="00877BFC" w:rsidRDefault="000A1B5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842E9" w14:textId="77777777" w:rsidR="000A1B55" w:rsidRPr="00877BFC" w:rsidRDefault="000A1B55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Многоцветная гармония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BB6EA" w14:textId="77777777" w:rsidR="000A1B55" w:rsidRPr="00877BFC" w:rsidRDefault="000A1B5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519C8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AE148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12F8A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1B55" w:rsidRPr="00877BFC" w14:paraId="35AFFA8A" w14:textId="77777777" w:rsidTr="005C0ADE">
        <w:trPr>
          <w:trHeight w:hRule="exact"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DF867" w14:textId="77777777" w:rsidR="000A1B55" w:rsidRPr="00877BFC" w:rsidRDefault="000A1B5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F527F" w14:textId="77777777" w:rsidR="000A1B55" w:rsidRPr="00877BFC" w:rsidRDefault="000A1B55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CAC20" w14:textId="77777777" w:rsidR="000A1B55" w:rsidRPr="00877BFC" w:rsidRDefault="000A1B5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4273C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1F9F1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E87E3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1B55" w:rsidRPr="00877BFC" w14:paraId="1A877F46" w14:textId="77777777" w:rsidTr="00923FE5">
        <w:trPr>
          <w:trHeight w:hRule="exact"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B4957" w14:textId="77777777" w:rsidR="000A1B55" w:rsidRPr="00877BFC" w:rsidRDefault="000A1B5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953D8" w14:textId="77777777" w:rsidR="000A1B55" w:rsidRPr="00877BFC" w:rsidRDefault="000A1B55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Гармония по насыщенности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232A7" w14:textId="77777777" w:rsidR="000A1B55" w:rsidRPr="00877BFC" w:rsidRDefault="000A1B5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DF873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12E11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1174C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1B55" w:rsidRPr="00877BFC" w14:paraId="00C171DE" w14:textId="77777777" w:rsidTr="005C0ADE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A70E7" w14:textId="77777777" w:rsidR="000A1B55" w:rsidRPr="00877BFC" w:rsidRDefault="000A1B5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2AE8" w14:textId="77777777" w:rsidR="000A1B55" w:rsidRPr="00877BFC" w:rsidRDefault="000A1B55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CC9B9" w14:textId="77777777" w:rsidR="000A1B55" w:rsidRPr="00877BFC" w:rsidRDefault="000A1B5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35D9A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ABAE8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713315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1B55" w:rsidRPr="00877BFC" w14:paraId="250CD37C" w14:textId="77777777" w:rsidTr="005C0ADE">
        <w:trPr>
          <w:trHeight w:hRule="exact"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9FED5" w14:textId="77777777" w:rsidR="000A1B55" w:rsidRPr="00877BFC" w:rsidRDefault="000A1B55" w:rsidP="00877BFC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1F92A" w14:textId="77777777" w:rsidR="000A1B55" w:rsidRPr="00877BFC" w:rsidRDefault="000A1B55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Фигура человека в национальном костюме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07FAF" w14:textId="77777777" w:rsidR="000A1B55" w:rsidRPr="00877BFC" w:rsidRDefault="000A1B55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F4057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3114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BC68C" w14:textId="77777777" w:rsidR="000A1B55" w:rsidRPr="00877BFC" w:rsidRDefault="000A1B55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CD0" w:rsidRPr="00877BFC" w14:paraId="0E9F20C3" w14:textId="77777777" w:rsidTr="00E4715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A01CD" w14:textId="77777777" w:rsidR="003F0CD0" w:rsidRPr="00877BFC" w:rsidRDefault="003F0CD0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19CC" w14:textId="77777777" w:rsidR="003F0CD0" w:rsidRPr="00877BFC" w:rsidRDefault="003F0CD0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E788F" w14:textId="77777777" w:rsidR="003F0CD0" w:rsidRPr="00877BFC" w:rsidRDefault="003F0CD0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3CA6F" w14:textId="77777777" w:rsidR="003F0CD0" w:rsidRPr="00877BFC" w:rsidRDefault="003F0CD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9DEEA" w14:textId="77777777" w:rsidR="003F0CD0" w:rsidRPr="00877BFC" w:rsidRDefault="003F0CD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981A2" w14:textId="77777777" w:rsidR="003F0CD0" w:rsidRPr="00877BFC" w:rsidRDefault="003F0CD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</w:tr>
      <w:tr w:rsidR="003F0CD0" w:rsidRPr="00877BFC" w14:paraId="06C0DE8D" w14:textId="77777777" w:rsidTr="00E4715E">
        <w:trPr>
          <w:trHeight w:hRule="exact" w:val="461"/>
        </w:trPr>
        <w:tc>
          <w:tcPr>
            <w:tcW w:w="1028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88487" w14:textId="77777777" w:rsidR="003F0CD0" w:rsidRPr="00877BFC" w:rsidRDefault="003F0CD0" w:rsidP="00877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 w:bidi="ru-RU"/>
              </w:rPr>
              <w:t>II полугодие</w:t>
            </w:r>
          </w:p>
        </w:tc>
      </w:tr>
      <w:tr w:rsidR="00B21677" w:rsidRPr="00877BFC" w14:paraId="72EDE043" w14:textId="77777777" w:rsidTr="00C63783">
        <w:trPr>
          <w:trHeight w:hRule="exact"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680D8" w14:textId="77777777" w:rsidR="00B21677" w:rsidRPr="00877BFC" w:rsidRDefault="00B2167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9AC18" w14:textId="77777777" w:rsidR="00B21677" w:rsidRPr="00877BFC" w:rsidRDefault="00B21677" w:rsidP="00877BF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Нюансная гармония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BF573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429B9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17C19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26F20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1677" w:rsidRPr="00877BFC" w14:paraId="65D07920" w14:textId="77777777" w:rsidTr="00856143">
        <w:trPr>
          <w:trHeight w:hRule="exact"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15FAE" w14:textId="77777777" w:rsidR="00B21677" w:rsidRPr="00877BFC" w:rsidRDefault="00B2167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05B12" w14:textId="77777777" w:rsidR="00B21677" w:rsidRPr="00877BFC" w:rsidRDefault="00B2167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2989A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54EB3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8DB28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C54DD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1677" w:rsidRPr="00877BFC" w14:paraId="6E2BA0FF" w14:textId="77777777" w:rsidTr="00E4715E">
        <w:trPr>
          <w:trHeight w:hRule="exact"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3AE79" w14:textId="77777777" w:rsidR="00B21677" w:rsidRPr="00877BFC" w:rsidRDefault="00B2167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91660" w14:textId="77777777" w:rsidR="00B21677" w:rsidRPr="00877BFC" w:rsidRDefault="00B2167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C201C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8DE11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BEA72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E0110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1677" w:rsidRPr="00877BFC" w14:paraId="6CE8BDA5" w14:textId="77777777" w:rsidTr="0008172C">
        <w:trPr>
          <w:trHeight w:hRule="exact" w:val="421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C3CD7" w14:textId="77777777" w:rsidR="00B21677" w:rsidRPr="00877BFC" w:rsidRDefault="00B2167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6D4A8" w14:textId="77777777" w:rsidR="00B21677" w:rsidRPr="00877BFC" w:rsidRDefault="00B21677" w:rsidP="00877B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Гармония по общему цветовому тону и светлоте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EE9F" w14:textId="77777777" w:rsidR="00B21677" w:rsidRPr="00877BFC" w:rsidRDefault="00B21677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72F71" w14:textId="77777777" w:rsidR="00B21677" w:rsidRPr="00877BFC" w:rsidRDefault="00B21677" w:rsidP="00877BFC">
            <w:pPr>
              <w:tabs>
                <w:tab w:val="left" w:pos="510"/>
                <w:tab w:val="center" w:pos="6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3C82F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38D83" w14:textId="77777777" w:rsidR="00B21677" w:rsidRPr="00877BFC" w:rsidRDefault="00B21677" w:rsidP="00877B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1E62" w:rsidRPr="00877BFC" w14:paraId="46A344F4" w14:textId="77777777" w:rsidTr="003B1E62">
        <w:trPr>
          <w:trHeight w:hRule="exact" w:val="542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041BA" w14:textId="77777777" w:rsidR="003B1E62" w:rsidRPr="00877BFC" w:rsidRDefault="003B1E62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64DDE" w14:textId="77777777" w:rsidR="003B1E62" w:rsidRPr="00877BFC" w:rsidRDefault="003B1E62" w:rsidP="00877BF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Итоговая  аттестация</w:t>
            </w:r>
            <w:r w:rsidRPr="00877B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 (выпускной экзамен)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61A8F" w14:textId="77777777" w:rsidR="003B1E62" w:rsidRPr="00877BFC" w:rsidRDefault="003B1E62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5C2C7" w14:textId="77777777" w:rsidR="003B1E62" w:rsidRPr="00877BFC" w:rsidRDefault="003B1E62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E3C88" w14:textId="77777777" w:rsidR="003B1E62" w:rsidRPr="00877BFC" w:rsidRDefault="003B1E62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5315A" w14:textId="77777777" w:rsidR="003B1E62" w:rsidRPr="00877BFC" w:rsidRDefault="003B1E62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4680" w:rsidRPr="00877BFC" w14:paraId="2D6F79A1" w14:textId="77777777" w:rsidTr="00E4715E">
        <w:trPr>
          <w:trHeight w:hRule="exact" w:val="394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916D7" w14:textId="77777777" w:rsidR="00944680" w:rsidRPr="00877BFC" w:rsidRDefault="00944680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DF38D" w14:textId="77777777" w:rsidR="00944680" w:rsidRPr="00877BFC" w:rsidRDefault="00944680" w:rsidP="00877BF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877BF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5199B" w14:textId="77777777" w:rsidR="00944680" w:rsidRPr="00877BFC" w:rsidRDefault="00944680" w:rsidP="00877BF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402D3" w14:textId="77777777" w:rsidR="00944680" w:rsidRPr="00877BFC" w:rsidRDefault="0094468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D1AA1" w14:textId="77777777" w:rsidR="00944680" w:rsidRPr="00877BFC" w:rsidRDefault="0094468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356A3" w14:textId="77777777" w:rsidR="00944680" w:rsidRPr="00877BFC" w:rsidRDefault="00944680" w:rsidP="00877BF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14:paraId="2899DF7B" w14:textId="77777777" w:rsidR="003F0CD0" w:rsidRPr="00877BFC" w:rsidRDefault="003F0CD0" w:rsidP="00877BFC">
      <w:pPr>
        <w:pStyle w:val="Style6"/>
        <w:widowControl/>
        <w:spacing w:line="240" w:lineRule="auto"/>
        <w:jc w:val="center"/>
        <w:rPr>
          <w:rStyle w:val="FontStyle40"/>
          <w:b/>
          <w:i/>
          <w:sz w:val="24"/>
          <w:szCs w:val="24"/>
        </w:rPr>
      </w:pPr>
    </w:p>
    <w:p w14:paraId="321F468B" w14:textId="77777777" w:rsidR="000C10AC" w:rsidRPr="00877BFC" w:rsidRDefault="000C10AC" w:rsidP="00877BFC">
      <w:pPr>
        <w:widowControl w:val="0"/>
        <w:autoSpaceDE w:val="0"/>
        <w:autoSpaceDN w:val="0"/>
        <w:adjustRightInd w:val="0"/>
        <w:spacing w:after="0" w:line="240" w:lineRule="auto"/>
        <w:ind w:right="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обучающиеся по 6-летней программе, сдают </w:t>
      </w:r>
      <w:r w:rsidR="00AC4850"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итоговую аттестацию</w:t>
      </w:r>
      <w:r w:rsidR="00AC4850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экзамен</w:t>
      </w:r>
      <w:r w:rsidR="00AC4850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6классе.</w:t>
      </w:r>
    </w:p>
    <w:p w14:paraId="74E1FDF3" w14:textId="77777777" w:rsidR="005B172E" w:rsidRPr="00877BFC" w:rsidRDefault="005B172E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14:paraId="1CD8455C" w14:textId="77777777" w:rsidR="00B45842" w:rsidRPr="00877BFC" w:rsidRDefault="00B45842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2.3.Основные требования по годам обучения</w:t>
      </w:r>
    </w:p>
    <w:p w14:paraId="2FE98FD9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 </w:t>
      </w:r>
    </w:p>
    <w:p w14:paraId="2E403EDE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  </w:t>
      </w:r>
    </w:p>
    <w:p w14:paraId="71B8859D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первого класса знакомят учащихся с основами </w:t>
      </w:r>
      <w:proofErr w:type="spell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 </w:t>
      </w:r>
    </w:p>
    <w:p w14:paraId="4EEAD65D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втором классе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формы.</w:t>
      </w:r>
    </w:p>
    <w:p w14:paraId="222E9138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третьем классе постановки усложняются, вводятся более сложные по форме предметы. Задания даются на решения тонального и колористического решения, передачу материальности и пространства, построения более сложной цветовой гармонии. </w:t>
      </w:r>
    </w:p>
    <w:p w14:paraId="6F85C63E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четвертом классе натюрморты ставятся с ясно выраженным тематическим характером, углубляются знания о цветовой гармонии,  тональности и колористическом решении, решение пространства и цельности.</w:t>
      </w:r>
    </w:p>
    <w:p w14:paraId="7A131B80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пятом классе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 </w:t>
      </w:r>
    </w:p>
    <w:p w14:paraId="4A12FBC1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учащимся шестого класса предъявляются следующие основные требования:</w:t>
      </w:r>
    </w:p>
    <w:p w14:paraId="5550F780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выполнять задание по созданию художественного образа, натюрморта;</w:t>
      </w:r>
    </w:p>
    <w:p w14:paraId="1E33C1EB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самостоятельно строить цветовую гармонию;</w:t>
      </w:r>
    </w:p>
    <w:p w14:paraId="42A314BC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выражать индивидуальное отношение к изображаемому;</w:t>
      </w:r>
    </w:p>
    <w:p w14:paraId="055F4B44" w14:textId="77777777" w:rsidR="00856143" w:rsidRPr="00877BFC" w:rsidRDefault="0085614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уметь технически реализовать замысел.</w:t>
      </w:r>
    </w:p>
    <w:p w14:paraId="33D71073" w14:textId="77777777" w:rsidR="00856143" w:rsidRPr="00877BFC" w:rsidRDefault="00856143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14:paraId="5C9ECDB6" w14:textId="77777777" w:rsidR="00E4715E" w:rsidRPr="00877BFC" w:rsidRDefault="00E4715E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Первый год обучения </w:t>
      </w:r>
    </w:p>
    <w:p w14:paraId="5346B953" w14:textId="77777777" w:rsidR="000648C0" w:rsidRPr="00877BFC" w:rsidRDefault="00D25B07" w:rsidP="00877B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BFC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0648C0" w:rsidRPr="00877BFC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Pr="00877BFC">
        <w:rPr>
          <w:rFonts w:ascii="Times New Roman" w:hAnsi="Times New Roman" w:cs="Times New Roman"/>
          <w:b/>
          <w:i/>
          <w:sz w:val="24"/>
          <w:szCs w:val="24"/>
        </w:rPr>
        <w:t>. Характеристика цвета.</w:t>
      </w:r>
    </w:p>
    <w:p w14:paraId="5B4088CE" w14:textId="77777777" w:rsidR="00D25B07" w:rsidRPr="00877BFC" w:rsidRDefault="000648C0" w:rsidP="00877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b/>
          <w:sz w:val="24"/>
          <w:szCs w:val="24"/>
        </w:rPr>
        <w:tab/>
      </w:r>
      <w:r w:rsidR="00D25B07" w:rsidRPr="00877BFC">
        <w:rPr>
          <w:rFonts w:ascii="Times New Roman" w:hAnsi="Times New Roman" w:cs="Times New Roman"/>
          <w:sz w:val="24"/>
          <w:szCs w:val="24"/>
        </w:rPr>
        <w:t xml:space="preserve">Знакомство с ахроматическими и хроматическими, основными и составными цветами. Выполнение упражнения на получение составных цветов из основных. Орнамент с основными и составными цветами. Применение лессировок. Использование акварели, бумаги формата А4. </w:t>
      </w:r>
    </w:p>
    <w:p w14:paraId="55CD3701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орнамент с основными и составными цветами.</w:t>
      </w:r>
    </w:p>
    <w:p w14:paraId="3CC3F7FB" w14:textId="77777777" w:rsidR="000648C0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0648C0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Характеристика цвета. </w:t>
      </w:r>
    </w:p>
    <w:p w14:paraId="450D3120" w14:textId="77777777" w:rsidR="000648C0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холодными и теплыми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цветами.Составление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сложных цветов в процессе выполнения цветовых растяжек с переходом от теплых до холодных оттенков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растяжек от желтого к красному, от красного к синему, от синего к фиолетовому и т.п.Использование акварели, бумаги формата А4. </w:t>
      </w:r>
    </w:p>
    <w:p w14:paraId="26226368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пейзаж с закатом солнца.</w:t>
      </w:r>
    </w:p>
    <w:p w14:paraId="104C4AE6" w14:textId="77777777" w:rsidR="000648C0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0648C0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3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Характеристика цвета. Три основных свойства цвета. </w:t>
      </w:r>
    </w:p>
    <w:p w14:paraId="59E22348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знаний о возможностях цвета. Понятия «цветовой тон», «насыщенность», «светлота». Умение составлять сложные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цвета.Тема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«Листья»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А4. </w:t>
      </w:r>
    </w:p>
    <w:p w14:paraId="5370772B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смешение красок с черным цветом. Тема «Ненастье».</w:t>
      </w:r>
    </w:p>
    <w:p w14:paraId="1C9889AF" w14:textId="77777777" w:rsidR="000648C0" w:rsidRPr="00877BFC" w:rsidRDefault="000648C0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25B07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</w:t>
      </w:r>
      <w:r w:rsidR="00D25B07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Приемы работы с акварелью. </w:t>
      </w:r>
    </w:p>
    <w:p w14:paraId="22E6C8FB" w14:textId="77777777" w:rsidR="000648C0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возможностей акварели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основных приемов (заливка, </w:t>
      </w:r>
      <w:proofErr w:type="spell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мазковая</w:t>
      </w:r>
      <w:proofErr w:type="spell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техника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).Этюды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перьев птиц, коры деревьев и т.п.Использование акварели, бумаги формата А4.</w:t>
      </w:r>
    </w:p>
    <w:p w14:paraId="0AB906D3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осенних цветов.</w:t>
      </w:r>
    </w:p>
    <w:p w14:paraId="7747849F" w14:textId="77777777" w:rsidR="0014440D" w:rsidRPr="00877BFC" w:rsidRDefault="0014440D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D25B07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5</w:t>
      </w:r>
      <w:r w:rsidR="00D25B07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Приемы работы с акварелью.</w:t>
      </w:r>
    </w:p>
    <w:p w14:paraId="0DB7BBE7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возможностей акварели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основных приемов («заливка», «по сырому», «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́ 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палитрой художника. Использование акварели, бумаги различных форматов. </w:t>
      </w:r>
    </w:p>
    <w:p w14:paraId="5CB0555F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природных материалов (шишки, коряги, ракушки и т.п.)</w:t>
      </w:r>
    </w:p>
    <w:p w14:paraId="73C81026" w14:textId="77777777" w:rsidR="0014440D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14440D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6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Приемы работы с акварелью. </w:t>
      </w:r>
    </w:p>
    <w:p w14:paraId="5D207E8F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возможностей акварели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основных приемов. Копирование лоскутков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тканей.Использование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акварели, бумаги формата А4. </w:t>
      </w:r>
    </w:p>
    <w:p w14:paraId="42A41E6C" w14:textId="77777777" w:rsidR="00D25B07" w:rsidRPr="00877BFC" w:rsidRDefault="0014440D" w:rsidP="00877BFC">
      <w:pPr>
        <w:tabs>
          <w:tab w:val="num" w:pos="0"/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5B07"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="00D25B07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«Морские камешки», «Мыльные пузыри».</w:t>
      </w:r>
    </w:p>
    <w:p w14:paraId="2D2FF359" w14:textId="77777777" w:rsidR="0014440D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14440D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7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Нюанс. </w:t>
      </w:r>
    </w:p>
    <w:p w14:paraId="23975634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освещении.Использование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акварели, бумаги формата А4.</w:t>
      </w:r>
    </w:p>
    <w:p w14:paraId="7FD2DD8E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 драпировок, сближенных по цветовому тону, без складок в вертикальной и горизонтальной плоскостях при холодном освещении. </w:t>
      </w:r>
    </w:p>
    <w:p w14:paraId="578A9A87" w14:textId="77777777" w:rsidR="0014440D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14440D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8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Световой контраст (ахроматический контраст). Гризайль.</w:t>
      </w:r>
    </w:p>
    <w:p w14:paraId="7B571650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Силуэт. Форма предмета, решение силуэта. Монохром. Натюрморт из светлых предметов, различных по форме, на темном фоне. Использование акварели, бумаги формата А4. </w:t>
      </w:r>
    </w:p>
    <w:p w14:paraId="57000322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монохром. Натюрморт из темных предметов, различных по форме, на светлом фоне. </w:t>
      </w:r>
    </w:p>
    <w:p w14:paraId="368503CC" w14:textId="77777777" w:rsidR="0014440D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14440D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Цветовая гармония. Полярная гармония. </w:t>
      </w:r>
    </w:p>
    <w:p w14:paraId="27EF77C9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«цветовая гармония», «полярная гармония», «дополнительные цвета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».Этюд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фруктов или овощей на дополнительных цветах (красный-зеленый, желтый-фиолетовый и т.д.)Использование акварели (техника «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́ 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бумаги различных форматов. </w:t>
      </w:r>
    </w:p>
    <w:p w14:paraId="28D32938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 фруктов или овощей по тому же принципу. </w:t>
      </w:r>
    </w:p>
    <w:p w14:paraId="47E122F5" w14:textId="77777777" w:rsidR="00167EA2" w:rsidRPr="00877BFC" w:rsidRDefault="00167EA2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06F423" w14:textId="77777777" w:rsidR="00167EA2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167EA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10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Трехцветная и многоцветная гармонии. </w:t>
      </w:r>
    </w:p>
    <w:p w14:paraId="5CD0A21A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цветовых отношений. Понятие трехцветной и многоцветной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гармонии.Этюд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 в декоративно-плоскостном варианте, в многоцветной гармонии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различных форматов. </w:t>
      </w:r>
    </w:p>
    <w:p w14:paraId="4AE7B2E9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натюрморт из цветов в трехцветной гармонии. </w:t>
      </w:r>
    </w:p>
    <w:p w14:paraId="35C76AF6" w14:textId="77777777" w:rsidR="00167EA2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167EA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11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Гармония по общему цветовому тону.</w:t>
      </w:r>
    </w:p>
    <w:p w14:paraId="3E5F42CC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цветовых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отношений.Локальный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 и оттенки цвета на свету, в тени и на рефлексах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Натюрморт из различных фруктов и овощей на нейтральном фоне. Использование акварели, бумаги различных форматов. </w:t>
      </w:r>
    </w:p>
    <w:p w14:paraId="6792675F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натюрморт из бытовой утвари.</w:t>
      </w:r>
    </w:p>
    <w:p w14:paraId="76948A7D" w14:textId="77777777" w:rsidR="00167EA2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167EA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12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тону. </w:t>
      </w:r>
    </w:p>
    <w:p w14:paraId="3B91DB97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цветовой среды на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предметы.Передача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предмета с учетом изменения цвета от освещения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 с простым предметом быта цилиндрической формы (кастрюля) с фруктами в холодной гамме при теплом освещении на нейтральном фоне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А4. </w:t>
      </w:r>
    </w:p>
    <w:p w14:paraId="65A20532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аудиторное задание по памяти.</w:t>
      </w:r>
    </w:p>
    <w:p w14:paraId="13AE4B19" w14:textId="77777777" w:rsidR="00543F89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167EA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13.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Гармония по общему цветовому тону.</w:t>
      </w:r>
    </w:p>
    <w:p w14:paraId="2083C232" w14:textId="77777777" w:rsidR="00543F89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нейтральном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фоне.Использование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акварели, бумаги различных форматов. </w:t>
      </w:r>
    </w:p>
    <w:p w14:paraId="79BDAFE8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натюрморт из бытовой утвари.</w:t>
      </w:r>
    </w:p>
    <w:p w14:paraId="7D125CE0" w14:textId="77777777" w:rsidR="00543F89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543F8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14. 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Цветовой контраст (хроматический).</w:t>
      </w:r>
    </w:p>
    <w:p w14:paraId="4481F87B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цветовой среды на предметы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«цветовой контраст». Передача цвета предметов с учетом изменения цвета в зависимости от фона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Несложный натюрморт (серый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чайник или кофейник с фруктами на красном фоне). Использование акварели, бумаги различных форматов. </w:t>
      </w:r>
    </w:p>
    <w:p w14:paraId="4926714E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аудиторное задание по памяти.</w:t>
      </w:r>
    </w:p>
    <w:p w14:paraId="62D5A961" w14:textId="77777777" w:rsidR="00543F89" w:rsidRPr="00877BFC" w:rsidRDefault="00543F89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D25B07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15</w:t>
      </w:r>
      <w:r w:rsidR="00D25B07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Цветовой контраст (хроматический).</w:t>
      </w:r>
    </w:p>
    <w:p w14:paraId="39CFEB98" w14:textId="77777777" w:rsidR="00543F89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цветовой среды на предметы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цвета предметов с учетом изменения цвета в зависимости от фона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Несложный натюрморт (серый чайник или кофейник с фруктами на зеленом фоне). Использование акварели, бумаги формата А4. </w:t>
      </w:r>
    </w:p>
    <w:p w14:paraId="788DFBA2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подобный натюрморт в домашних условиях.</w:t>
      </w:r>
    </w:p>
    <w:p w14:paraId="79FB78C0" w14:textId="77777777" w:rsidR="00543F89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543F8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16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Контрастная гармония (на насыщенных цветах). </w:t>
      </w:r>
    </w:p>
    <w:p w14:paraId="3F54442D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различных приемов акварели. Лепка формы предмета с учетом цветовых и тональных отношений. Натюрморт на контрастном цветовом фоне. Использование акварели, бумаги различных форматов. </w:t>
      </w:r>
    </w:p>
    <w:p w14:paraId="1EC857E1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аудиторное задание по памяти.</w:t>
      </w:r>
    </w:p>
    <w:p w14:paraId="06E00AF0" w14:textId="77777777" w:rsidR="00543F89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543F8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17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тону. </w:t>
      </w:r>
    </w:p>
    <w:p w14:paraId="5C105581" w14:textId="77777777" w:rsidR="00543F89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Тонкие цветовые отношения.  Понятия «цветовая гамма», «колорит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».Использование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работы различных приемов акварели, передача формы и материальности предметов. Натюрморт из трех предметов в сближенной цветовой гамме на цветном фоне. Использование акварели, бумаги различных форматов.</w:t>
      </w:r>
    </w:p>
    <w:p w14:paraId="79AD182A" w14:textId="77777777" w:rsidR="00D25B07" w:rsidRPr="00877BFC" w:rsidRDefault="00543F89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25B07"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="00D25B07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отдельных предметов домашней утвари. </w:t>
      </w:r>
    </w:p>
    <w:p w14:paraId="00850F74" w14:textId="77777777" w:rsidR="00543F89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Тема</w:t>
      </w:r>
      <w:r w:rsidR="00543F8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18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Фигура человека. </w:t>
      </w:r>
    </w:p>
    <w:p w14:paraId="0BAE82ED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изображением человеческой фигуры, передача пропорций. Передача силуэтом характера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модели.Этюды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натуры фигуры человека.Использование акварели (монохром), бумаги формата А4.</w:t>
      </w:r>
    </w:p>
    <w:p w14:paraId="40E170E7" w14:textId="77777777" w:rsidR="00D25B07" w:rsidRPr="00877BFC" w:rsidRDefault="00D25B07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с натуры фигуры человека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3B512BE" w14:textId="77777777" w:rsidR="00D25B07" w:rsidRPr="00877BFC" w:rsidRDefault="00D25B07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9CC375" w14:textId="77777777" w:rsidR="00E4715E" w:rsidRPr="00877BFC" w:rsidRDefault="00E4715E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t>Второй год обучения</w:t>
      </w:r>
    </w:p>
    <w:p w14:paraId="3D0367CD" w14:textId="77777777" w:rsidR="0067703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67703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  Гармония по общему цветовому тону.</w:t>
      </w:r>
    </w:p>
    <w:p w14:paraId="46B1E689" w14:textId="77777777" w:rsidR="00677032" w:rsidRPr="00877BFC" w:rsidRDefault="0067703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813A2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навыков и умений работы с акварелью. Передача оттенков локального </w:t>
      </w:r>
      <w:proofErr w:type="gramStart"/>
      <w:r w:rsidR="008813A2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цвета.</w:t>
      </w:r>
      <w:r w:rsidR="008813A2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</w:t>
      </w:r>
      <w:proofErr w:type="gramEnd"/>
      <w:r w:rsidR="008813A2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ветки с плодами рябины, винограда, яблок и т.д. на нейтральном фоне.</w:t>
      </w:r>
      <w:r w:rsidR="008813A2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акварели (техника «</w:t>
      </w:r>
      <w:r w:rsidR="008813A2"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</w:t>
      </w:r>
      <w:r w:rsidR="008813A2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́ </w:t>
      </w:r>
      <w:r w:rsidR="008813A2"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</w:t>
      </w:r>
      <w:r w:rsidR="008813A2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бумаги различных форматов.   </w:t>
      </w:r>
    </w:p>
    <w:p w14:paraId="31E5DF0D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ветки со сложными листьями (клен, вяз) на нейтральном фоне.</w:t>
      </w:r>
    </w:p>
    <w:p w14:paraId="5AAAC1EC" w14:textId="77777777" w:rsidR="0067703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67703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Контрастная гармония (на ненасыщенных цветах).</w:t>
      </w:r>
    </w:p>
    <w:p w14:paraId="63DE7085" w14:textId="77777777" w:rsidR="0067703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представлений о влиянии цветовой среды на предмет.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Лепка формы предметов с учетом цветовых и тональных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отношений.Этюд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овощей или грибов на контрастном фоне.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акварели (многослойная живопись), бумаги формата А3.</w:t>
      </w:r>
    </w:p>
    <w:p w14:paraId="678F8CD5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фруктов на контрастном фоне.</w:t>
      </w:r>
    </w:p>
    <w:p w14:paraId="091AC483" w14:textId="77777777" w:rsidR="0067703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67703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3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Гармония по общему цветовому тону и насыщенности (на насыщенных цветах).</w:t>
      </w:r>
    </w:p>
    <w:p w14:paraId="62F1961A" w14:textId="77777777" w:rsidR="0067703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по передаче цветовых отношений. Выражение характера формы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силуэтом.Натюрморт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2-3 предметов насыщенного цвета разной материальности на светлом фоне.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(техника «по сырому»), бумаги формата А3. </w:t>
      </w:r>
    </w:p>
    <w:p w14:paraId="69184C58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несложных предметов различной формы на светлом фоне.</w:t>
      </w:r>
    </w:p>
    <w:p w14:paraId="6435B132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насыщенности. </w:t>
      </w:r>
    </w:p>
    <w:p w14:paraId="7ADBB436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понятий пространственной среды и силуэта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характера формы при помощи различных приемов работы с акварелью.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Этюд чучела птицы на нейтральном фоне.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различных форматов. </w:t>
      </w:r>
    </w:p>
    <w:p w14:paraId="599D6EC8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эскизы домашних животных.</w:t>
      </w:r>
    </w:p>
    <w:p w14:paraId="07AFCF8B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5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Контрастная гармония. </w:t>
      </w:r>
    </w:p>
    <w:p w14:paraId="7EB9B5A6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Лепка формы цветом с учетом светотеневых отношений, совершенствование акварельных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приемов.Подчёркивание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предметов при помощи мазков,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передача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изменений локального цвета предметов на свету и в тени, взаимодействие цветов.Этюды двух предметов быта, контрастных по форме и цвету.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акварели, бумаги формата А3.</w:t>
      </w:r>
    </w:p>
    <w:p w14:paraId="357A9D50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чайника на контрастном фоне.</w:t>
      </w:r>
    </w:p>
    <w:p w14:paraId="3BF1D137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6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Световой контраст (ахроматический). Гризайль. </w:t>
      </w:r>
    </w:p>
    <w:p w14:paraId="46F40BF0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светотеневых отношений и тональная передача объема и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формы.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конкретные различия тонов предметов и драпировки. Передача объема и пространства тональными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средствами.Натюрморт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двух предметов (кофейник, кружка и т.п.), различных по форме и тону при боковом освещении на светлом фоне без складок. Гризайль.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различного формата. </w:t>
      </w:r>
    </w:p>
    <w:p w14:paraId="1B7AD1AD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комнатных растений (</w:t>
      </w:r>
      <w:r w:rsidRPr="00877B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гризайль</w:t>
      </w:r>
      <w:r w:rsidRPr="00877BF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1CAAB5E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7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светлоте и насыщенности. </w:t>
      </w:r>
    </w:p>
    <w:p w14:paraId="671D26F6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светотеневых отношений, моделировка формы предметов.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локального цвета предметов в многообразии цветовых оттенков  с сохранением объема и связи с окружающей средой.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А3. </w:t>
      </w:r>
    </w:p>
    <w:p w14:paraId="646CA832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комнатных растений.</w:t>
      </w:r>
    </w:p>
    <w:p w14:paraId="377D7788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8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Фигура человека. </w:t>
      </w:r>
    </w:p>
    <w:p w14:paraId="635F6F6D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создания целостности образа и колорита в этюде фигуры человека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композиционного решения, определение основных цветовых отношений фигуры без детальной моделировки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цветом.Два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этюда фигуры человека (в различных позах).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А3. </w:t>
      </w:r>
    </w:p>
    <w:p w14:paraId="5F428C53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фигуры человека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0E434B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тону. </w:t>
      </w:r>
    </w:p>
    <w:p w14:paraId="19384062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умения передавать цветовые и тональные отношения. 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прозрачности стекла при помощи технических приёмов работы акварелью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(«по сырому», «лессировка», «</w:t>
      </w:r>
      <w:proofErr w:type="spell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мазковая</w:t>
      </w:r>
      <w:proofErr w:type="spell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стеклянного кувшина или бутылки на цветном фоне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.Использование акварели, бумаги различных форматов. </w:t>
      </w:r>
    </w:p>
    <w:p w14:paraId="1E0AA28E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банки с водой на нейтральном фоне.</w:t>
      </w:r>
    </w:p>
    <w:p w14:paraId="190AE8D8" w14:textId="77777777" w:rsidR="008174F9" w:rsidRPr="00877BFC" w:rsidRDefault="008174F9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813A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10</w:t>
      </w:r>
      <w:r w:rsidR="008813A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насыщенности и светлоте. </w:t>
      </w:r>
    </w:p>
    <w:p w14:paraId="52937657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Колористическая цельность. Смягчение контрастов. Выражение влияния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цветовой среды на предметы натюрморта через рефлексы и полутона. Передача глубины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пространства.Натюрморт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кувшином и фруктами на темном фоне без складок при боковом освещении (с предварительным эскизом).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акварели (техника 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́ 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бумаги формата А3. </w:t>
      </w:r>
    </w:p>
    <w:p w14:paraId="7E2FD991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фруктов на темном фоне.</w:t>
      </w:r>
    </w:p>
    <w:p w14:paraId="0CBA9A72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11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тону. </w:t>
      </w:r>
    </w:p>
    <w:p w14:paraId="6DC3CA2C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тоном и цветом нюансов родственных по гамме цветов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с корзиной и грибами на светлом теплом фоне без складок.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акварели («по сырому»), бумаги формата А3. </w:t>
      </w:r>
    </w:p>
    <w:p w14:paraId="0B2FF41F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хлебопекарными изделиями.</w:t>
      </w:r>
    </w:p>
    <w:p w14:paraId="49B4FFBC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12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Гармония по общему цветовому тону. Нюанс. </w:t>
      </w:r>
    </w:p>
    <w:p w14:paraId="3FC3AB29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Закреплениенавыков передачи материальности прозрачных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предметов.Передача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тоном и цветом нюансов родственных по гамме цветов.Натюрморт с предметом из стекла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холодном фоне.Использование акварели («по сырому»), бумаги формата А3. </w:t>
      </w:r>
    </w:p>
    <w:p w14:paraId="508A11E5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из стекла, различных по тону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DD5B67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13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 Гармония по насыщенности. </w:t>
      </w:r>
    </w:p>
    <w:p w14:paraId="560856C2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точных свето-тоновых и цветовых отношений.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различия тональных и цветовых отношений в натюрморте. Связь предметов с окружающей средой. Достижение ясности локального цвета при богатстве цветовых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оттенков.Натюрморт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контрастных по цвету предметов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предварительным эскизом). Использование акварели («лессировка»), бумаги формата А3. </w:t>
      </w:r>
    </w:p>
    <w:p w14:paraId="18F5303D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на контрастном фоне.</w:t>
      </w:r>
    </w:p>
    <w:p w14:paraId="11484CE2" w14:textId="77777777" w:rsidR="008174F9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Тема</w:t>
      </w:r>
      <w:r w:rsidR="008174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14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светлоте.  </w:t>
      </w:r>
    </w:p>
    <w:p w14:paraId="1DBA40D6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полученных навыков. Поиск верных тональных и цветовых отношений в натюрморте.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Натюрморт из трех с предметом из металла (чайник, турка, кофейник).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(лессировка), бумаги формата А3. </w:t>
      </w:r>
    </w:p>
    <w:p w14:paraId="0D561734" w14:textId="77777777" w:rsidR="008813A2" w:rsidRPr="00877BFC" w:rsidRDefault="008813A2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металлического предмета на разном фоне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3AC4E7FA" w14:textId="77777777" w:rsidR="008174F9" w:rsidRPr="00877BFC" w:rsidRDefault="008174F9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4439A" w14:textId="77777777" w:rsidR="00E4715E" w:rsidRPr="00877BFC" w:rsidRDefault="00E4715E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Третий год обучения </w:t>
      </w:r>
    </w:p>
    <w:p w14:paraId="51A2465B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1. Контрастная гармония (на насыщенных цветах).</w:t>
      </w:r>
    </w:p>
    <w:p w14:paraId="597201F9" w14:textId="77777777" w:rsidR="00300C1B" w:rsidRPr="00877BFC" w:rsidRDefault="00300C1B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колористического видения. Поиск цветовых отношений, использование различных приемов работы с акварелью. Натюрморт на осеннюю тему с контрастными цветовыми отношениями. Использование акварели, бумаги формата А3. </w:t>
      </w:r>
    </w:p>
    <w:p w14:paraId="05C2A366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овощей и фруктов.</w:t>
      </w:r>
    </w:p>
    <w:p w14:paraId="17032FC9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2. Гармония по общему цветовому тону и светлоте. </w:t>
      </w:r>
    </w:p>
    <w:p w14:paraId="704D008B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(«лессировка», поэтапная работа над формой), бумаги формата А3. </w:t>
      </w:r>
    </w:p>
    <w:p w14:paraId="551ABC1F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отдельных предметов домашней утвари.</w:t>
      </w:r>
    </w:p>
    <w:p w14:paraId="7DAFD331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 Контрастная гармония (на ненасыщенных цветах).</w:t>
      </w:r>
    </w:p>
    <w:p w14:paraId="5D45E826" w14:textId="77777777" w:rsidR="00300C1B" w:rsidRPr="00877BFC" w:rsidRDefault="00300C1B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цветового единства. Передача материальности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фоне.Использование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акварели, бумаги формата А3. </w:t>
      </w:r>
    </w:p>
    <w:p w14:paraId="5DE7E2A1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отдельных предметов с различной фактурой.</w:t>
      </w:r>
    </w:p>
    <w:p w14:paraId="23EE18C0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4. Фигура человека.</w:t>
      </w:r>
    </w:p>
    <w:p w14:paraId="00384490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характера движения. Обобщенная передача формы цветом. Этюд фигуры человека. Использование акварели, бумаги различных форматов. </w:t>
      </w:r>
    </w:p>
    <w:p w14:paraId="09AAEE61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фигуры человека в движении по представлению. </w:t>
      </w:r>
    </w:p>
    <w:p w14:paraId="7D87BD34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5. Гармония по общему цветовому тону и насыщенности (на ненасыщенных цветах). </w:t>
      </w:r>
    </w:p>
    <w:p w14:paraId="5B72646C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Тонкие цветовые отношения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формы в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тени.Натюрморт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предметов быта против света. Использование акварели, бумаги формата А3. </w:t>
      </w:r>
    </w:p>
    <w:p w14:paraId="4E836D8F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копирование натюрмортов с подобной композицией.</w:t>
      </w:r>
    </w:p>
    <w:p w14:paraId="230ED720" w14:textId="77777777" w:rsidR="00300C1B" w:rsidRPr="00877BFC" w:rsidRDefault="00300C1B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6. Гармония по общему цветовому тону. </w:t>
      </w:r>
    </w:p>
    <w:p w14:paraId="0B5FA7BE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Цельность колористического решения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композиционного и живописного центра натюрморта, передача фактуры предметов. Натюрморт в теплой цветовой гамме  с чучелом птицы. Использование акварели, бумаги формата А2. </w:t>
      </w:r>
    </w:p>
    <w:p w14:paraId="6FB2D194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копирование репродукций с изображением птиц. </w:t>
      </w:r>
    </w:p>
    <w:p w14:paraId="3A1F0564" w14:textId="77777777" w:rsidR="004007F9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4007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7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Контрастная гармония на ненасыщенных цветах. </w:t>
      </w:r>
    </w:p>
    <w:p w14:paraId="531E9316" w14:textId="77777777" w:rsidR="004007F9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Цветотональные</w:t>
      </w:r>
      <w:proofErr w:type="spell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отношения.  Различные приемы акварели. Натюрморт с крупным предметом на контрастном фоне (с предварительным эскизом). Использование акварели («лессировка»), бумаги формата А3. </w:t>
      </w:r>
    </w:p>
    <w:p w14:paraId="56FD90F4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 этого натюрморта по памяти.</w:t>
      </w:r>
    </w:p>
    <w:p w14:paraId="58AEB1F0" w14:textId="77777777" w:rsidR="004007F9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4007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8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светлоте. </w:t>
      </w:r>
    </w:p>
    <w:p w14:paraId="40ED2119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цветовой гамме (золотисто-коричневой). Использование акварели («по сырому), бумаги формата А3. </w:t>
      </w:r>
    </w:p>
    <w:p w14:paraId="641B9EE9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отдельных предметов искусства.</w:t>
      </w:r>
    </w:p>
    <w:p w14:paraId="12AC40E4" w14:textId="77777777" w:rsidR="004007F9" w:rsidRPr="00877BFC" w:rsidRDefault="004007F9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2220C" w14:textId="77777777" w:rsidR="004007F9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4007F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светлоте. </w:t>
      </w:r>
    </w:p>
    <w:p w14:paraId="0521218C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Последовательное ведение длительной работы. Выражение «состояния» натюрморта. Лепка формы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цветом.Натюрморт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светлой тональности. Использование акварели, бумаги формата А3.  </w:t>
      </w:r>
    </w:p>
    <w:p w14:paraId="63109CA6" w14:textId="77777777" w:rsidR="00300C1B" w:rsidRPr="00877BFC" w:rsidRDefault="00300C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 этого натюрморта по памяти. </w:t>
      </w:r>
    </w:p>
    <w:p w14:paraId="0F566D44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A7ED5" w14:textId="77777777" w:rsidR="00E4715E" w:rsidRPr="00877BFC" w:rsidRDefault="00E4715E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t>Четвертый год обучения</w:t>
      </w:r>
    </w:p>
    <w:p w14:paraId="04D05C8B" w14:textId="77777777" w:rsidR="00302231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30223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Контрастная гармония (на насыщенных цветах).</w:t>
      </w:r>
    </w:p>
    <w:p w14:paraId="487AE596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Цельность и декоративность колористического решения. Развитие навыков и умений работы с акварелью. Натюрморт из живых цветов, овощей,  фруктов и одного предмета бытовой утвари на контрастном фоне. Использование акварели, бумаги формата А3. </w:t>
      </w:r>
    </w:p>
    <w:p w14:paraId="2DC698F4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живых цветов.</w:t>
      </w:r>
    </w:p>
    <w:p w14:paraId="36E6A1A8" w14:textId="77777777" w:rsidR="00302231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30223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насыщенности  (на ненасыщенных цветах). </w:t>
      </w:r>
    </w:p>
    <w:p w14:paraId="48D47BC7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Грамотное сочетание цветовых отношений. Лепка формы предметов, передача световоздушной среды. Натюрморт в различных техниках из атрибутов художника со сложной по фактуре и цвету драпировкой с введением гипса (с предварительным эскизом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).Использование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акварели, бумаги формата А2. </w:t>
      </w:r>
    </w:p>
    <w:p w14:paraId="1A9D61A7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копирование репродукций с картин натюрмортов известных отечественных и зарубежных художников</w:t>
      </w:r>
    </w:p>
    <w:p w14:paraId="22B80DC6" w14:textId="77777777" w:rsidR="00302231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30223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3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светлоте. </w:t>
      </w:r>
    </w:p>
    <w:p w14:paraId="09F5310F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Последовательное ведение длительной постановки. Применение различных приемов работы с акварелью. Ритмическое построение цветовых пятен.  Натюрморт с крупным предметом быта, фруктами и овощами. Использование акварели («лессировка»), бумаги формата А2. </w:t>
      </w:r>
    </w:p>
    <w:p w14:paraId="1E67D4E8" w14:textId="77777777" w:rsidR="001F041B" w:rsidRPr="00877BFC" w:rsidRDefault="00302231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1F041B"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амостоятельная работа:</w:t>
      </w:r>
      <w:r w:rsidR="001F041B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отдельных предметов, различных по материалу.</w:t>
      </w:r>
    </w:p>
    <w:p w14:paraId="105F9490" w14:textId="77777777" w:rsidR="00302231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Тема</w:t>
      </w:r>
      <w:r w:rsidR="0030223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тону. </w:t>
      </w:r>
    </w:p>
    <w:p w14:paraId="3DD30858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на практике полученных знаний. Лепка формы цветом, передача материальности. Этюд драпировки со складками. Использование акварели, бумаги различного формата. </w:t>
      </w:r>
    </w:p>
    <w:p w14:paraId="63F3DC00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 драпировки со складками. </w:t>
      </w:r>
    </w:p>
    <w:p w14:paraId="1D4BE982" w14:textId="77777777" w:rsidR="00CC18D6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Тема</w:t>
      </w:r>
      <w:r w:rsidR="00CC18D6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5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насыщенности (на ненасыщенных цветах). </w:t>
      </w:r>
    </w:p>
    <w:p w14:paraId="0449DD39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глубины пространства. Создание нескольких эскизов с разных мест. Эскизы натюрмортов в интерьере (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венский стул, виолончель, ткань со складками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Использование акварели, бумаги различного формата. </w:t>
      </w:r>
    </w:p>
    <w:p w14:paraId="20B881A4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копирование с репродукций картин известных отечественны</w:t>
      </w:r>
      <w:r w:rsidR="00CC18D6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зарубежных художников с подобной композицией.</w:t>
      </w:r>
    </w:p>
    <w:p w14:paraId="61523151" w14:textId="77777777" w:rsidR="00CC18D6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CC18D6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6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насыщенности и светлоте. </w:t>
      </w:r>
    </w:p>
    <w:p w14:paraId="293AC7DE" w14:textId="77777777" w:rsidR="00CC18D6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Цветотональное</w:t>
      </w:r>
      <w:proofErr w:type="spell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решение. Выделение смыслового центра светом. Ритмическое построение цветовых пятен. Тематический натюрморт из четырех предметов, четких по цвету и различных по форме. Использование акварели, бумаги формата А2. </w:t>
      </w:r>
    </w:p>
    <w:p w14:paraId="4F126883" w14:textId="77777777" w:rsidR="00CC18D6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отдельных предметов.</w:t>
      </w:r>
    </w:p>
    <w:p w14:paraId="104053C4" w14:textId="77777777" w:rsidR="00CC18D6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CC18D6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7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Нюансная гармония. </w:t>
      </w:r>
    </w:p>
    <w:p w14:paraId="0EDA4871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последовательное ведение длительной постановки. Поиск интересного живописно-пластического решения. Натюрморт с чучелом птицы. Использование акварели («лессировка»), бумаги формата А2. </w:t>
      </w:r>
    </w:p>
    <w:p w14:paraId="6719E067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с репродукций художников-анималистов.</w:t>
      </w:r>
    </w:p>
    <w:p w14:paraId="66C2C8F3" w14:textId="77777777" w:rsidR="00CC18D6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CC18D6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8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Фигура человека. </w:t>
      </w:r>
    </w:p>
    <w:p w14:paraId="59A403F1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и умений рисования фигуры человека  с индивидуальными особенностями. Решение формы при помощи нюансов цвета.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тюд фигуры человека в спокойной позе («За рукоделием»,  «За чтением» и т.п.) Использование акварели, бумаги формата А3. </w:t>
      </w:r>
    </w:p>
    <w:p w14:paraId="04382373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 фигуры человека по представлению.  </w:t>
      </w:r>
    </w:p>
    <w:p w14:paraId="78B49FA8" w14:textId="77777777" w:rsidR="00F655D6" w:rsidRPr="00877BFC" w:rsidRDefault="00F655D6" w:rsidP="00877BFC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5DE8AA" w14:textId="77777777" w:rsidR="00E4715E" w:rsidRPr="00877BFC" w:rsidRDefault="00E4715E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t>Пятый год обучения</w:t>
      </w:r>
    </w:p>
    <w:p w14:paraId="61B3ACAE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E82ACC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тону, по насыщенности.  </w:t>
      </w:r>
    </w:p>
    <w:p w14:paraId="44F470C5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Цельность, декоративность колористического решения. Передача фактуры предметов. Этюды постановок с грибами и осенними листьями. Использование акварели (техника по выбору), бумаги формата А3</w:t>
      </w:r>
      <w:r w:rsidR="00E82ACC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96FC12" w14:textId="77777777" w:rsidR="001F041B" w:rsidRPr="00877BFC" w:rsidRDefault="00E82ACC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041B"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="001F041B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 репродукции натюрмортов.  </w:t>
      </w:r>
    </w:p>
    <w:p w14:paraId="6B513BD1" w14:textId="77777777" w:rsidR="00E82ACC" w:rsidRPr="00877BFC" w:rsidRDefault="00E82ACC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041B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</w:t>
      </w:r>
      <w:r w:rsidR="001F041B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Нюансная гармония. </w:t>
      </w:r>
    </w:p>
    <w:p w14:paraId="2670B5BE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ведение длительной работы. Связь натюрморта с пространством интерьера. Осенний натюрморт из плодов и овощей с введением фрагмента интерьера (с предварительным эскизом) с нестандартной точки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зрения.Использование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акварели (техника «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́ 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бумаги различного формата. </w:t>
      </w:r>
    </w:p>
    <w:p w14:paraId="4CF8F464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осенний натюрморт из плодов и овощей с введением фрагмента окна.</w:t>
      </w:r>
    </w:p>
    <w:p w14:paraId="05C48D47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Тема</w:t>
      </w:r>
      <w:r w:rsidR="00E82ACC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3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насыщенности и светлоте. </w:t>
      </w:r>
    </w:p>
    <w:p w14:paraId="606C9450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последовательное ведение длительной работы. Передача материальности предметов, лепка формы цветом.  Натюрморт с предметами из стекла (2-4 стеклянных предмета, различные по цвету) в темной цветовой </w:t>
      </w:r>
      <w:proofErr w:type="gram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гамме.Использование</w:t>
      </w:r>
      <w:proofErr w:type="gram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акварели («лессировка»). Выбор формата с учетом композиции. </w:t>
      </w:r>
    </w:p>
    <w:p w14:paraId="4082B1C1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стеклянных предметов в различном освещении.</w:t>
      </w:r>
    </w:p>
    <w:p w14:paraId="70EA1A25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E82ACC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Интерьер. </w:t>
      </w:r>
    </w:p>
    <w:p w14:paraId="5FF9DFE5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интересной композиции интерьера. Передача пространства. Фрагмент интерьера класса, холла с растениями. Использование акварели (техника по выбору), бумаги формата А3. </w:t>
      </w:r>
    </w:p>
    <w:p w14:paraId="100F481C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фрагмент домашнего интерьера с комнатными растениями.</w:t>
      </w:r>
    </w:p>
    <w:p w14:paraId="354E0D93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E82ACC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5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тону. </w:t>
      </w:r>
    </w:p>
    <w:p w14:paraId="0E6B8B1C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последовательное ведение работы. Передача материальности и характера предметов в среде. Тематические натюрморты бытового жанра. Использование акварели (техника «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́ 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бумаги формата А3. </w:t>
      </w:r>
    </w:p>
    <w:p w14:paraId="4EC46852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натюрморта из нескольких предметов с ярко выраженными различиями материальности. </w:t>
      </w:r>
    </w:p>
    <w:p w14:paraId="5FE2DFA3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E82ACC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6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насыщенности. </w:t>
      </w:r>
    </w:p>
    <w:p w14:paraId="1DAA65DB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Грамотное построение цветовых и тональных отношений. Передача «большой формы», пространства в натюрморте. Ритмическое построение цветовых пятен. Натюрморт с введением гипсовой маски или орнамента. Использование акварели, бумаги формата А2. </w:t>
      </w:r>
    </w:p>
    <w:p w14:paraId="2D123CC8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работа: этюды 2-3 белых предметов на различном фоне.</w:t>
      </w:r>
    </w:p>
    <w:p w14:paraId="2FB27D4E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E82ACC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7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Фигура человека в театральном костюме. </w:t>
      </w:r>
    </w:p>
    <w:p w14:paraId="6D7DD919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характерных особенностей модели. Этюды фигуры человека в контражуре. Использование акварели, бумаги различного формата. </w:t>
      </w:r>
    </w:p>
    <w:p w14:paraId="0FFE8407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этюды родных и друзей.  </w:t>
      </w:r>
    </w:p>
    <w:p w14:paraId="321BC268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E82ACC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8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светлоте. </w:t>
      </w:r>
    </w:p>
    <w:p w14:paraId="6DFDDCA8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Сближенные отношения, цветовые нюансы. Использование в работе ограниченной палитры цветов. Натюрморт из предметов сложной формы и разной материальности, но близких по цвету. Использование акварели, бумаги формата А2. </w:t>
      </w:r>
    </w:p>
    <w:p w14:paraId="3F0700CF" w14:textId="77777777" w:rsidR="001F041B" w:rsidRPr="00877BFC" w:rsidRDefault="00E82ACC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041B"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="001F041B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 репродукций натюрмортов.</w:t>
      </w:r>
    </w:p>
    <w:p w14:paraId="0AB6CEB5" w14:textId="77777777" w:rsidR="00E82ACC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Тема</w:t>
      </w:r>
      <w:r w:rsidR="00E82ACC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насыщенности. </w:t>
      </w:r>
    </w:p>
    <w:p w14:paraId="2224B080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интересной живописно-пластической композиции. Лепка формы цветом. Передача материальности. Натюрморт из предметов различной материальности (тематический натюрморт «Игрушки»). Использование акварели («лессировка»), бумаги формата А2. </w:t>
      </w:r>
    </w:p>
    <w:p w14:paraId="7493E18F" w14:textId="77777777" w:rsidR="0097651F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этюды игрушек с различных точек зрения. </w:t>
      </w:r>
    </w:p>
    <w:p w14:paraId="68411A97" w14:textId="77777777" w:rsidR="0097651F" w:rsidRPr="00877BFC" w:rsidRDefault="0097651F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4A60593" w14:textId="77777777" w:rsidR="00E4715E" w:rsidRPr="00877BFC" w:rsidRDefault="00E4715E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t>Шестой год обучения</w:t>
      </w:r>
    </w:p>
    <w:p w14:paraId="10308F67" w14:textId="77777777" w:rsidR="0097651F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97651F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Многоцветная гармония. </w:t>
      </w:r>
    </w:p>
    <w:p w14:paraId="31FA2255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Развитие умения работы разными приемами акварели. Лепка формы букета цветом, передача фактуры материала.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Этюд букета цветов в стеклянном сосуде.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акварели (техника «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́ 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бумаги формата А3. </w:t>
      </w:r>
    </w:p>
    <w:p w14:paraId="6403EE65" w14:textId="77777777" w:rsidR="0097651F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работа: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 букета цветов в стеклянном сосуде.</w:t>
      </w:r>
    </w:p>
    <w:p w14:paraId="05DD7887" w14:textId="77777777" w:rsidR="0097651F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Тема</w:t>
      </w:r>
      <w:r w:rsidR="0097651F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насыщенности и светлоте. </w:t>
      </w:r>
    </w:p>
    <w:p w14:paraId="1C6592BC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самостоятельно, последовательно вести длительную работу над натюрмортом. Лепка формы цветом, передача пространства в натюрморте. Ритмическое построение цветовых пятен.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 из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различной материальности и насыщенности «На пороге осени» (с предварительным эскизом).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различного формата. </w:t>
      </w:r>
    </w:p>
    <w:p w14:paraId="7FBAF8E8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этюды на тему «Натюрморты осени», выполненные в различных акварельных техниках и при различном освещении.</w:t>
      </w:r>
    </w:p>
    <w:p w14:paraId="42EBC87A" w14:textId="77777777" w:rsidR="0097651F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97651F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3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насыщенности. </w:t>
      </w:r>
    </w:p>
    <w:p w14:paraId="6A76D53F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структурно-пластического решения. Передача формы и материальности.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Этюды чучел животных, использование трех-четырех цветов.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формата А3. </w:t>
      </w:r>
    </w:p>
    <w:p w14:paraId="6BDFC56C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репродукций картин с изображениями животных.</w:t>
      </w:r>
    </w:p>
    <w:p w14:paraId="02A5C3E3" w14:textId="77777777" w:rsidR="0097651F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97651F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Гармония по общему цветовому тону и светлоте.</w:t>
      </w:r>
    </w:p>
    <w:p w14:paraId="2C58947D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натюрморта. Передача цветом формы, материальности и фактуры предметов.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с отражением предметов, стоящих на стекле (с предварительным эскизом)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акварели («лессировка»), бумаги различного формата.   </w:t>
      </w:r>
    </w:p>
    <w:p w14:paraId="5D453BA7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стеклянных предметов в теплой, холодной гамме и на сближенных тонах.</w:t>
      </w:r>
    </w:p>
    <w:p w14:paraId="440E6802" w14:textId="77777777" w:rsidR="00AD6922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AD692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5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Фигура человека в национальном костюме. </w:t>
      </w:r>
    </w:p>
    <w:p w14:paraId="77B8F59B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индивидуальных особенностей модели. Лепка формы цветом.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Этюды одноклассников.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акварели (техника «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а́ </w:t>
      </w:r>
      <w:r w:rsidRPr="00877B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бумаги различных форматов.</w:t>
      </w:r>
    </w:p>
    <w:p w14:paraId="0DB33632" w14:textId="77777777" w:rsidR="001F041B" w:rsidRPr="00877BFC" w:rsidRDefault="00AD6922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F041B"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="001F041B"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="001F041B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="001F041B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родных и друзей.</w:t>
      </w:r>
    </w:p>
    <w:p w14:paraId="2F32CB72" w14:textId="77777777" w:rsidR="00AD6922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AD692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6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Нюансная гармония. </w:t>
      </w:r>
    </w:p>
    <w:p w14:paraId="4AB39F7E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интересной живописно-пластической композиции. Лепка формы цветом, передача материальности.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с ясно выраженной тематической направленностью (театральной, музыкальной, художественной и т.д.) с нестандартной точки зрения (на полу, на высоком подиуме, на уровне глаз и т. д.) с предварительным эскизом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акварели, бумаги различного формата. </w:t>
      </w:r>
    </w:p>
    <w:p w14:paraId="67FA7EC3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репродукции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натюрмортов-обманок (</w:t>
      </w:r>
      <w:proofErr w:type="spell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тромплеи</w:t>
      </w:r>
      <w:proofErr w:type="spell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0FDDDE74" w14:textId="77777777" w:rsidR="00877BFC" w:rsidRDefault="00877BFC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DABB2ED" w14:textId="77777777" w:rsidR="00AD6922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AD6922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7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Интерьер. </w:t>
      </w:r>
    </w:p>
    <w:p w14:paraId="4EFBFD12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интересной сюжетно-тематической композиции. Передача пространства в интерьере с фигурами человека.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Интерьер класса с учащимися за работой.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(«лессировка»), бумаги формата А3. </w:t>
      </w:r>
    </w:p>
    <w:p w14:paraId="3428869D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репродукций с картин подобных интерьеров. </w:t>
      </w:r>
    </w:p>
    <w:p w14:paraId="11C0FE2B" w14:textId="77777777" w:rsidR="00AD6922" w:rsidRPr="00877BFC" w:rsidRDefault="00AD6922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F041B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8</w:t>
      </w:r>
      <w:r w:rsidR="001F041B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насыщенности. </w:t>
      </w:r>
    </w:p>
    <w:p w14:paraId="33E375E3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образности силуэта. Передача материальности предметов.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Натюрморт в освещении против света с предметами разной материальности.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(техника по выбору), бумаги формата А3. </w:t>
      </w:r>
    </w:p>
    <w:p w14:paraId="382E5D22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</w:t>
      </w:r>
      <w:proofErr w:type="gramStart"/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работа: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этюды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комнатных растений против света на окне.</w:t>
      </w:r>
    </w:p>
    <w:p w14:paraId="65B7A8C2" w14:textId="77777777" w:rsidR="001634D8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1634D8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Гармония по общему цветовому тону и светлоте. </w:t>
      </w:r>
    </w:p>
    <w:p w14:paraId="51D1F849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последовательное ведение длительной работы над натюрмортом. Различные живописные приемы. Ритмическое построение цветовых пятен.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Натюрморт с чучелом из 5 – 6 предметов и драпировками с рельефными складками  в среде рассеянного освещения (с предварительным эскизом)</w:t>
      </w:r>
      <w:r w:rsidRPr="00877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акварели («лессировка»), бумаги формата А2. </w:t>
      </w:r>
    </w:p>
    <w:p w14:paraId="7F2EF23D" w14:textId="77777777" w:rsidR="001F041B" w:rsidRPr="00877BFC" w:rsidRDefault="001F041B" w:rsidP="00877B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копии с репродукций акварелей художников-анималистов.</w:t>
      </w:r>
    </w:p>
    <w:p w14:paraId="471019AD" w14:textId="77777777" w:rsidR="0097651F" w:rsidRPr="00877BFC" w:rsidRDefault="0097651F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B5E414" w14:textId="77777777" w:rsidR="00B7046B" w:rsidRPr="00877BFC" w:rsidRDefault="00637C2A" w:rsidP="00877BFC">
      <w:pPr>
        <w:pStyle w:val="1"/>
        <w:rPr>
          <w:color w:val="00B050"/>
        </w:rPr>
      </w:pPr>
      <w:bookmarkStart w:id="71" w:name="_Toc141703481"/>
      <w:r w:rsidRPr="00877BFC">
        <w:rPr>
          <w:lang w:val="en-US"/>
        </w:rPr>
        <w:lastRenderedPageBreak/>
        <w:t>III</w:t>
      </w:r>
      <w:r w:rsidR="00CF2E1C" w:rsidRPr="00877BFC">
        <w:t>. ТРЕБОВАНИЯ К УРОВНЮ ПОДГОТОВКИ ОБУЧАЮЩИХСЯ</w:t>
      </w:r>
      <w:bookmarkEnd w:id="71"/>
    </w:p>
    <w:p w14:paraId="0FFBB221" w14:textId="77777777" w:rsidR="001634D8" w:rsidRPr="00877BFC" w:rsidRDefault="001634D8" w:rsidP="00877BF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Результатомосвоения программы «Живопись» является приобретение обучающимися следующих знаний, умений и навыков:</w:t>
      </w:r>
    </w:p>
    <w:p w14:paraId="45ED4DD1" w14:textId="77777777" w:rsidR="001634D8" w:rsidRPr="00877BFC" w:rsidRDefault="001634D8" w:rsidP="00877BFC">
      <w:pPr>
        <w:pStyle w:val="a5"/>
        <w:numPr>
          <w:ilvl w:val="0"/>
          <w:numId w:val="6"/>
        </w:numPr>
        <w:jc w:val="both"/>
      </w:pPr>
      <w:r w:rsidRPr="00877BFC">
        <w:t xml:space="preserve">знание свойств живописных материалов, их возможностей и эстетических качеств, </w:t>
      </w:r>
    </w:p>
    <w:p w14:paraId="3BCF1CC0" w14:textId="77777777" w:rsidR="001634D8" w:rsidRPr="00877BFC" w:rsidRDefault="001634D8" w:rsidP="00877BFC">
      <w:pPr>
        <w:pStyle w:val="a5"/>
        <w:numPr>
          <w:ilvl w:val="0"/>
          <w:numId w:val="6"/>
        </w:numPr>
        <w:jc w:val="both"/>
      </w:pPr>
      <w:r w:rsidRPr="00877BFC">
        <w:t xml:space="preserve">знание художественных и эстетических свойств цвета, основных закономерностей, создания цветового строя; </w:t>
      </w:r>
    </w:p>
    <w:p w14:paraId="138EB2B7" w14:textId="77777777" w:rsidR="001634D8" w:rsidRPr="00877BFC" w:rsidRDefault="001634D8" w:rsidP="00877BFC">
      <w:pPr>
        <w:pStyle w:val="a5"/>
        <w:numPr>
          <w:ilvl w:val="0"/>
          <w:numId w:val="6"/>
        </w:numPr>
        <w:jc w:val="both"/>
      </w:pPr>
      <w:r w:rsidRPr="00877BFC">
        <w:t>умение видеть и передавать цветовые отношения в условиях пространственно-воздушной среды;</w:t>
      </w:r>
    </w:p>
    <w:p w14:paraId="646ADC76" w14:textId="77777777" w:rsidR="001634D8" w:rsidRPr="00877BFC" w:rsidRDefault="001634D8" w:rsidP="00877BFC">
      <w:pPr>
        <w:pStyle w:val="a5"/>
        <w:numPr>
          <w:ilvl w:val="0"/>
          <w:numId w:val="6"/>
        </w:numPr>
        <w:jc w:val="both"/>
      </w:pPr>
      <w:r w:rsidRPr="00877BFC">
        <w:t>умение изображать объекты предметного мира, пространство, фигуру человека;</w:t>
      </w:r>
    </w:p>
    <w:p w14:paraId="72988DBB" w14:textId="77777777" w:rsidR="001634D8" w:rsidRPr="00877BFC" w:rsidRDefault="001634D8" w:rsidP="00877BFC">
      <w:pPr>
        <w:pStyle w:val="a5"/>
        <w:numPr>
          <w:ilvl w:val="0"/>
          <w:numId w:val="6"/>
        </w:numPr>
        <w:jc w:val="both"/>
      </w:pPr>
      <w:r w:rsidRPr="00877BFC">
        <w:t xml:space="preserve">умение раскрывать образное и живописно-пластическое решение в творческих работах; </w:t>
      </w:r>
    </w:p>
    <w:p w14:paraId="61822A3B" w14:textId="77777777" w:rsidR="001634D8" w:rsidRPr="00877BFC" w:rsidRDefault="001634D8" w:rsidP="00877BFC">
      <w:pPr>
        <w:pStyle w:val="a5"/>
        <w:numPr>
          <w:ilvl w:val="0"/>
          <w:numId w:val="6"/>
        </w:numPr>
        <w:jc w:val="both"/>
      </w:pPr>
      <w:r w:rsidRPr="00877BFC">
        <w:t>навыки в использовании основных техник и материалов;</w:t>
      </w:r>
    </w:p>
    <w:p w14:paraId="599AF778" w14:textId="77777777" w:rsidR="001634D8" w:rsidRPr="00877BFC" w:rsidRDefault="001634D8" w:rsidP="00877BFC">
      <w:pPr>
        <w:pStyle w:val="a5"/>
        <w:numPr>
          <w:ilvl w:val="0"/>
          <w:numId w:val="6"/>
        </w:numPr>
        <w:jc w:val="both"/>
      </w:pPr>
      <w:r w:rsidRPr="00877BFC">
        <w:t>навыки последовательного ведения живописной работы.</w:t>
      </w:r>
    </w:p>
    <w:p w14:paraId="29148EDC" w14:textId="77777777" w:rsidR="001218E9" w:rsidRPr="00877BFC" w:rsidRDefault="001218E9" w:rsidP="00877BFC">
      <w:pPr>
        <w:pStyle w:val="a5"/>
        <w:jc w:val="both"/>
      </w:pPr>
    </w:p>
    <w:p w14:paraId="14B966B7" w14:textId="77777777" w:rsidR="001634D8" w:rsidRPr="00877BFC" w:rsidRDefault="001634D8" w:rsidP="00877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 к </w:t>
      </w:r>
      <w:proofErr w:type="gramStart"/>
      <w:r w:rsidR="00DB7FDE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промежуточной </w:t>
      </w:r>
      <w:r w:rsidR="001218E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аттестации</w:t>
      </w:r>
      <w:proofErr w:type="gramEnd"/>
      <w:r w:rsidR="001218E9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(экзамену)</w:t>
      </w:r>
    </w:p>
    <w:p w14:paraId="27A63753" w14:textId="77777777" w:rsidR="00DB7FDE" w:rsidRPr="00877BFC" w:rsidRDefault="001634D8" w:rsidP="0087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рекомендуется проводить в виде самостоятельной работы </w:t>
      </w:r>
      <w:r w:rsidR="00DB7FDE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B7FDE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 над натюрмортом. Выполняется этюд постановки акварелью на формате А3 в течение 4 учебных часов. </w:t>
      </w:r>
    </w:p>
    <w:p w14:paraId="2EA53183" w14:textId="77777777" w:rsidR="001634D8" w:rsidRPr="00877BFC" w:rsidRDefault="001634D8" w:rsidP="0087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первых-вторых классах натюрморт состоит из простых по форме предметов (2-3 предмета и </w:t>
      </w:r>
      <w:proofErr w:type="spellStart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однотоновая</w:t>
      </w:r>
      <w:proofErr w:type="spellEnd"/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драпировка), в третьих-четвертых классах – комбинированных по форме, различных по материалу предметов (3-4 предмета и богатые по цвету и декору драпировки).</w:t>
      </w:r>
    </w:p>
    <w:p w14:paraId="12693793" w14:textId="77777777" w:rsidR="00DB7FDE" w:rsidRPr="00877BFC" w:rsidRDefault="001634D8" w:rsidP="00877BF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успешного выполнения задания и получения наивысшей оценки </w:t>
      </w:r>
      <w:r w:rsidR="00DB7FDE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B7FDE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щийся должен:</w:t>
      </w:r>
    </w:p>
    <w:p w14:paraId="6985B2BB" w14:textId="77777777" w:rsidR="001634D8" w:rsidRPr="00877BFC" w:rsidRDefault="001634D8" w:rsidP="00877BFC">
      <w:pPr>
        <w:pStyle w:val="a5"/>
        <w:numPr>
          <w:ilvl w:val="0"/>
          <w:numId w:val="7"/>
        </w:numPr>
        <w:jc w:val="both"/>
      </w:pPr>
      <w:r w:rsidRPr="00877BFC">
        <w:t>грамотно расположить предметы в листе;</w:t>
      </w:r>
    </w:p>
    <w:p w14:paraId="49268FD7" w14:textId="77777777" w:rsidR="001634D8" w:rsidRPr="00877BFC" w:rsidRDefault="001634D8" w:rsidP="00877BFC">
      <w:pPr>
        <w:pStyle w:val="a5"/>
        <w:numPr>
          <w:ilvl w:val="0"/>
          <w:numId w:val="7"/>
        </w:numPr>
        <w:jc w:val="both"/>
      </w:pPr>
      <w:r w:rsidRPr="00877BFC">
        <w:t>точно передать пропорции предметов;</w:t>
      </w:r>
    </w:p>
    <w:p w14:paraId="67691820" w14:textId="77777777" w:rsidR="001634D8" w:rsidRPr="00877BFC" w:rsidRDefault="001634D8" w:rsidP="00877BFC">
      <w:pPr>
        <w:pStyle w:val="a5"/>
        <w:numPr>
          <w:ilvl w:val="0"/>
          <w:numId w:val="7"/>
        </w:numPr>
        <w:jc w:val="both"/>
      </w:pPr>
      <w:r w:rsidRPr="00877BFC">
        <w:t>поставить предметы на плоскость;</w:t>
      </w:r>
    </w:p>
    <w:p w14:paraId="45CF687A" w14:textId="77777777" w:rsidR="001634D8" w:rsidRPr="00877BFC" w:rsidRDefault="001634D8" w:rsidP="00877BFC">
      <w:pPr>
        <w:pStyle w:val="a5"/>
        <w:numPr>
          <w:ilvl w:val="0"/>
          <w:numId w:val="7"/>
        </w:numPr>
        <w:jc w:val="both"/>
      </w:pPr>
      <w:r w:rsidRPr="00877BFC">
        <w:t>правильно строить цветовые гармонии;</w:t>
      </w:r>
    </w:p>
    <w:p w14:paraId="40E7FCE4" w14:textId="77777777" w:rsidR="001634D8" w:rsidRPr="00877BFC" w:rsidRDefault="001634D8" w:rsidP="00877BFC">
      <w:pPr>
        <w:pStyle w:val="a5"/>
        <w:numPr>
          <w:ilvl w:val="0"/>
          <w:numId w:val="7"/>
        </w:numPr>
        <w:jc w:val="both"/>
      </w:pPr>
      <w:r w:rsidRPr="00877BFC">
        <w:t>умело использовать приемы работы с акварелью;</w:t>
      </w:r>
    </w:p>
    <w:p w14:paraId="1EDD983D" w14:textId="77777777" w:rsidR="001634D8" w:rsidRPr="00877BFC" w:rsidRDefault="001634D8" w:rsidP="00877BFC">
      <w:pPr>
        <w:pStyle w:val="a5"/>
        <w:numPr>
          <w:ilvl w:val="0"/>
          <w:numId w:val="7"/>
        </w:numPr>
        <w:jc w:val="both"/>
      </w:pPr>
      <w:r w:rsidRPr="00877BFC">
        <w:t>передать с помощью цвета объем предметов, пространство и материальность;</w:t>
      </w:r>
    </w:p>
    <w:p w14:paraId="362614BB" w14:textId="77777777" w:rsidR="001634D8" w:rsidRPr="00877BFC" w:rsidRDefault="001634D8" w:rsidP="00877BFC">
      <w:pPr>
        <w:pStyle w:val="a5"/>
        <w:numPr>
          <w:ilvl w:val="0"/>
          <w:numId w:val="7"/>
        </w:numPr>
        <w:jc w:val="both"/>
      </w:pPr>
      <w:r w:rsidRPr="00877BFC">
        <w:t>добиться цельности в изображении натюрморта.</w:t>
      </w:r>
    </w:p>
    <w:p w14:paraId="6DF62917" w14:textId="77777777" w:rsidR="001634D8" w:rsidRDefault="001634D8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34B6C" w14:textId="77777777" w:rsidR="00877BFC" w:rsidRDefault="00877BFC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12FA7" w14:textId="77777777" w:rsidR="00877BFC" w:rsidRPr="00877BFC" w:rsidRDefault="00877BFC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DBCBB" w14:textId="77777777" w:rsidR="00F50E4E" w:rsidRPr="00877BFC" w:rsidRDefault="00F50E4E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FC">
        <w:rPr>
          <w:rStyle w:val="10"/>
          <w:rFonts w:eastAsiaTheme="minorHAnsi"/>
        </w:rPr>
        <w:t xml:space="preserve">     </w:t>
      </w:r>
      <w:bookmarkStart w:id="72" w:name="_Toc141703482"/>
      <w:r w:rsidRPr="00877BFC">
        <w:rPr>
          <w:rStyle w:val="10"/>
          <w:rFonts w:eastAsiaTheme="minorHAnsi"/>
        </w:rPr>
        <w:t>IV. ФОРМЫ И МЕТОДЫ КОНТРОЛЯ, СИСТЕМА ОЦЕНОК</w:t>
      </w:r>
      <w:bookmarkEnd w:id="72"/>
      <w:r w:rsidRPr="0087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4.1. Аттестация:</w:t>
      </w:r>
      <w:r w:rsid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877B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цели, виды, форма, содержание.</w:t>
      </w:r>
    </w:p>
    <w:p w14:paraId="1F4E5270" w14:textId="77777777" w:rsidR="00056D97" w:rsidRPr="00877BFC" w:rsidRDefault="00056D97" w:rsidP="0087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1ABD59F2" w14:textId="77777777" w:rsidR="00056D97" w:rsidRPr="00877BFC" w:rsidRDefault="00056D97" w:rsidP="0087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14:paraId="6D3068C9" w14:textId="77777777" w:rsidR="00056D97" w:rsidRPr="00877BFC" w:rsidRDefault="00056D97" w:rsidP="00877BFC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аттестации:</w:t>
      </w:r>
    </w:p>
    <w:p w14:paraId="7530D8FC" w14:textId="77777777" w:rsidR="00056D97" w:rsidRPr="00877BFC" w:rsidRDefault="00056D97" w:rsidP="00877BFC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– творческий просмотр (проводится в счет аудиторного времени);</w:t>
      </w:r>
    </w:p>
    <w:p w14:paraId="6E012006" w14:textId="77777777" w:rsidR="00056D97" w:rsidRPr="00877BFC" w:rsidRDefault="00056D97" w:rsidP="00877BFC">
      <w:pPr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- творческий просмотр (проводится во внеаудиторное время).</w:t>
      </w:r>
    </w:p>
    <w:p w14:paraId="3C367659" w14:textId="77777777" w:rsidR="00682D54" w:rsidRPr="00877BFC" w:rsidRDefault="00056D97" w:rsidP="0087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14:paraId="10670B07" w14:textId="77777777" w:rsidR="00682D54" w:rsidRPr="00877BFC" w:rsidRDefault="00682D54" w:rsidP="0087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EC516" w14:textId="77777777" w:rsidR="00B65E21" w:rsidRPr="00877BFC" w:rsidRDefault="00B65E21" w:rsidP="00877B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4.2. Критерии оценок</w:t>
      </w:r>
    </w:p>
    <w:p w14:paraId="237BCA04" w14:textId="77777777" w:rsidR="00B7046B" w:rsidRPr="00877BFC" w:rsidRDefault="00B7046B" w:rsidP="00877BFC">
      <w:pPr>
        <w:widowControl w:val="0"/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Для аттестации обучающихся создаются фонды оценочных </w:t>
      </w:r>
      <w:proofErr w:type="gramStart"/>
      <w:r w:rsidRPr="00877BFC">
        <w:rPr>
          <w:rFonts w:ascii="Times New Roman" w:hAnsi="Times New Roman" w:cs="Times New Roman"/>
          <w:sz w:val="24"/>
          <w:szCs w:val="24"/>
        </w:rPr>
        <w:t>средств,которые</w:t>
      </w:r>
      <w:proofErr w:type="gramEnd"/>
      <w:r w:rsidRPr="00877BFC">
        <w:rPr>
          <w:rFonts w:ascii="Times New Roman" w:hAnsi="Times New Roman" w:cs="Times New Roman"/>
          <w:sz w:val="24"/>
          <w:szCs w:val="24"/>
        </w:rPr>
        <w:t xml:space="preserve"> включают в себя средства и методы контроля, позволяющие оценить приобретенные знания, умения и навыки.</w:t>
      </w:r>
    </w:p>
    <w:p w14:paraId="5F01B9F1" w14:textId="77777777" w:rsidR="00B7046B" w:rsidRPr="00877BFC" w:rsidRDefault="00B7046B" w:rsidP="00877BFC">
      <w:pPr>
        <w:pStyle w:val="a7"/>
        <w:ind w:firstLine="708"/>
        <w:jc w:val="center"/>
        <w:rPr>
          <w:b/>
          <w:i/>
        </w:rPr>
      </w:pPr>
      <w:r w:rsidRPr="00877BFC">
        <w:rPr>
          <w:b/>
          <w:i/>
        </w:rPr>
        <w:t>Критерии оценки качества исполнения</w:t>
      </w:r>
    </w:p>
    <w:p w14:paraId="60473F1F" w14:textId="77777777" w:rsidR="00B7046B" w:rsidRPr="00877BFC" w:rsidRDefault="00B7046B" w:rsidP="00877BFC">
      <w:pPr>
        <w:pStyle w:val="a7"/>
        <w:ind w:firstLine="720"/>
        <w:jc w:val="both"/>
      </w:pPr>
      <w:r w:rsidRPr="00877BFC">
        <w:t>По итогам исполнения программы на контрольном уроке, зачете  и экзамене выставляется оценка по пятибалльнойшкале:</w:t>
      </w:r>
      <w:r w:rsidR="00E764A1" w:rsidRPr="00877BFC">
        <w:t xml:space="preserve"> «отлично», «хорошо», «удовлетворительно», «неудовлетворительно»,</w:t>
      </w:r>
      <w:r w:rsidR="000B7F01" w:rsidRPr="00877BFC">
        <w:t xml:space="preserve"> «зачет».</w:t>
      </w:r>
    </w:p>
    <w:p w14:paraId="284D69AC" w14:textId="77777777" w:rsidR="008F16C1" w:rsidRPr="00877BFC" w:rsidRDefault="008F16C1" w:rsidP="00877B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 оценивании работ </w:t>
      </w:r>
      <w:r w:rsidR="000B7F0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</w:t>
      </w:r>
      <w:r w:rsidR="000B7F0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ю</w:t>
      </w: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щихся учитывается уровень следующих умений и навыков:</w:t>
      </w:r>
    </w:p>
    <w:p w14:paraId="3CDBA40E" w14:textId="77777777" w:rsidR="008F16C1" w:rsidRPr="00877BFC" w:rsidRDefault="000B7F01" w:rsidP="00877BF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первый </w:t>
      </w:r>
      <w:r w:rsidR="008F16C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год обучения</w:t>
      </w:r>
    </w:p>
    <w:p w14:paraId="51318C3F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изображение в листе;</w:t>
      </w:r>
    </w:p>
    <w:p w14:paraId="74DE1A96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локальный цвет;</w:t>
      </w:r>
    </w:p>
    <w:p w14:paraId="07AED432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цветовые и  тональные отношения предметов к фону;</w:t>
      </w:r>
    </w:p>
    <w:p w14:paraId="590F44A0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основные пропорции и силуэт простых предметов;</w:t>
      </w:r>
    </w:p>
    <w:p w14:paraId="39C88C63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простых гладких и шершавых поверхностей;</w:t>
      </w:r>
    </w:p>
    <w:p w14:paraId="5DBE78C5" w14:textId="77777777" w:rsidR="008F16C1" w:rsidRPr="00877BFC" w:rsidRDefault="000B7F01" w:rsidP="00877BF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второй </w:t>
      </w:r>
      <w:r w:rsidR="008F16C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 обучения</w:t>
      </w:r>
    </w:p>
    <w:p w14:paraId="6F2C105B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группу взаимосвязанных предметов;</w:t>
      </w:r>
    </w:p>
    <w:p w14:paraId="087C5764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оттенки локального цвета;</w:t>
      </w:r>
    </w:p>
    <w:p w14:paraId="25315333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цветовые и тональные отношения между предметами;</w:t>
      </w:r>
    </w:p>
    <w:p w14:paraId="70518405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простых предметов;</w:t>
      </w:r>
    </w:p>
    <w:p w14:paraId="0242B260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простых мягких и зеркально-прозрачных поверхностей.</w:t>
      </w:r>
    </w:p>
    <w:p w14:paraId="53C1B868" w14:textId="77777777" w:rsidR="008F16C1" w:rsidRPr="00877BFC" w:rsidRDefault="000B7F01" w:rsidP="00877BF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третий </w:t>
      </w:r>
      <w:r w:rsidR="008F16C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 обучения</w:t>
      </w:r>
    </w:p>
    <w:p w14:paraId="49CC5C14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сложные натюрморты;</w:t>
      </w:r>
    </w:p>
    <w:p w14:paraId="3FF54422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строить цветовые гармонии;</w:t>
      </w:r>
    </w:p>
    <w:p w14:paraId="3F439029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световоздушную среду и особенности освещения;</w:t>
      </w:r>
    </w:p>
    <w:p w14:paraId="1DFE5D7F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предметов в пространстве, плановость;</w:t>
      </w:r>
    </w:p>
    <w:p w14:paraId="42559A7E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различных фактур во взаимосвязи;</w:t>
      </w:r>
    </w:p>
    <w:p w14:paraId="6914A6F1" w14:textId="77777777" w:rsidR="008F16C1" w:rsidRPr="00877BFC" w:rsidRDefault="000B7F01" w:rsidP="00877BF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четвертый </w:t>
      </w:r>
      <w:r w:rsidR="008F16C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 обучения</w:t>
      </w:r>
    </w:p>
    <w:p w14:paraId="58555D37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компоновать объекты в интерьере;</w:t>
      </w:r>
    </w:p>
    <w:p w14:paraId="5DE5F5DF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строить цветовые гармонии;</w:t>
      </w:r>
    </w:p>
    <w:p w14:paraId="5A16659E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нюансы светотеневых отношений;</w:t>
      </w:r>
    </w:p>
    <w:p w14:paraId="28455709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сложных предметов;</w:t>
      </w:r>
    </w:p>
    <w:p w14:paraId="0728B8AF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сложных гладких и шершавых поверхностей;</w:t>
      </w:r>
    </w:p>
    <w:p w14:paraId="4041BED5" w14:textId="77777777" w:rsidR="008F16C1" w:rsidRPr="00877BFC" w:rsidRDefault="000B7F01" w:rsidP="00877BF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пятый </w:t>
      </w:r>
      <w:r w:rsidR="008F16C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 обучения</w:t>
      </w:r>
    </w:p>
    <w:p w14:paraId="3542C021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цельность и законченность в работе;</w:t>
      </w:r>
    </w:p>
    <w:p w14:paraId="5CD18828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сложные цветовые гармонии;</w:t>
      </w:r>
    </w:p>
    <w:p w14:paraId="6D613C06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сложные светотеневые отношения;</w:t>
      </w:r>
    </w:p>
    <w:p w14:paraId="464895AF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пропорции и объем предметов в интерьере;</w:t>
      </w:r>
    </w:p>
    <w:p w14:paraId="69A33CCE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грамотно передавать материальность сложных мягких и зеркально-прозрачных поверхностей;</w:t>
      </w:r>
    </w:p>
    <w:p w14:paraId="366089B2" w14:textId="77777777" w:rsidR="008F16C1" w:rsidRPr="00877BFC" w:rsidRDefault="000B7F01" w:rsidP="00877BF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шестой </w:t>
      </w:r>
      <w:r w:rsidR="008F16C1" w:rsidRPr="00877B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 обучения</w:t>
      </w:r>
    </w:p>
    <w:p w14:paraId="308F49DB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образное и живописно-пластическое решение постановки;</w:t>
      </w:r>
    </w:p>
    <w:p w14:paraId="04112862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колорит;          </w:t>
      </w:r>
    </w:p>
    <w:p w14:paraId="2146F891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 владеть передачей тональных отношений световоздушной среды;</w:t>
      </w:r>
    </w:p>
    <w:p w14:paraId="3ABA98A9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 владеть передачей объема предметов, плановости световоздушной среды;</w:t>
      </w:r>
    </w:p>
    <w:p w14:paraId="237F57E6" w14:textId="77777777" w:rsidR="008F16C1" w:rsidRPr="00877BFC" w:rsidRDefault="008F16C1" w:rsidP="00877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 владеть передачей материальности различных предметов.</w:t>
      </w:r>
    </w:p>
    <w:p w14:paraId="675BD77D" w14:textId="77777777" w:rsidR="008F16C1" w:rsidRPr="00877BFC" w:rsidRDefault="008F16C1" w:rsidP="0087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данных критериев выставляются </w:t>
      </w:r>
      <w:r w:rsidR="00747B03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оценки:</w:t>
      </w:r>
    </w:p>
    <w:p w14:paraId="4966B472" w14:textId="77777777" w:rsidR="00747B03" w:rsidRPr="00877BFC" w:rsidRDefault="00747B03" w:rsidP="00877BFC">
      <w:pPr>
        <w:spacing w:after="0" w:line="240" w:lineRule="auto"/>
        <w:ind w:left="7920"/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  <w:lang w:eastAsia="ru-RU"/>
        </w:rPr>
      </w:pPr>
      <w:r w:rsidRPr="00877BFC"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>Таблица</w:t>
      </w:r>
      <w:r w:rsidR="00CD406A" w:rsidRPr="00877BFC">
        <w:rPr>
          <w:rFonts w:ascii="Times New Roman" w:eastAsia="Helvetica" w:hAnsi="Times New Roman" w:cs="Times New Roman"/>
          <w:b/>
          <w:i/>
          <w:color w:val="000000"/>
          <w:sz w:val="24"/>
          <w:szCs w:val="24"/>
          <w:lang w:eastAsia="ru-RU"/>
        </w:rPr>
        <w:t xml:space="preserve"> 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747B03" w:rsidRPr="00877BFC" w14:paraId="7C523834" w14:textId="77777777" w:rsidTr="00FE2DBF">
        <w:tc>
          <w:tcPr>
            <w:tcW w:w="3510" w:type="dxa"/>
          </w:tcPr>
          <w:p w14:paraId="042551AF" w14:textId="77777777" w:rsidR="00747B03" w:rsidRPr="00877BFC" w:rsidRDefault="00747B03" w:rsidP="00877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5919" w:type="dxa"/>
          </w:tcPr>
          <w:p w14:paraId="26BB5901" w14:textId="77777777" w:rsidR="00747B03" w:rsidRPr="00877BFC" w:rsidRDefault="00747B03" w:rsidP="00877BF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 оценивания выступления</w:t>
            </w:r>
          </w:p>
        </w:tc>
      </w:tr>
      <w:tr w:rsidR="00747B03" w:rsidRPr="00877BFC" w14:paraId="43DB2717" w14:textId="77777777" w:rsidTr="00FE2DBF">
        <w:tc>
          <w:tcPr>
            <w:tcW w:w="3510" w:type="dxa"/>
          </w:tcPr>
          <w:p w14:paraId="79430F9C" w14:textId="77777777" w:rsidR="00747B03" w:rsidRPr="00877BFC" w:rsidRDefault="00747B03" w:rsidP="00877BF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877BF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5919" w:type="dxa"/>
          </w:tcPr>
          <w:p w14:paraId="1CBAC318" w14:textId="77777777" w:rsidR="00747B03" w:rsidRPr="00877BFC" w:rsidRDefault="00747B03" w:rsidP="00877BFC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соблюдены и выполнены все критерии</w:t>
            </w:r>
          </w:p>
        </w:tc>
      </w:tr>
      <w:tr w:rsidR="00747B03" w:rsidRPr="00877BFC" w14:paraId="62AA461E" w14:textId="77777777" w:rsidTr="00FE2DBF">
        <w:tc>
          <w:tcPr>
            <w:tcW w:w="3510" w:type="dxa"/>
          </w:tcPr>
          <w:p w14:paraId="4977801C" w14:textId="77777777" w:rsidR="00747B03" w:rsidRPr="00877BFC" w:rsidRDefault="00747B03" w:rsidP="00877BF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877BF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5919" w:type="dxa"/>
          </w:tcPr>
          <w:p w14:paraId="087A9B73" w14:textId="77777777" w:rsidR="00747B03" w:rsidRPr="00877BFC" w:rsidRDefault="00747B03" w:rsidP="00877BFC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условии невыполнения одного-двух пунктов данных критериев</w:t>
            </w:r>
          </w:p>
        </w:tc>
      </w:tr>
      <w:tr w:rsidR="00747B03" w:rsidRPr="00877BFC" w14:paraId="7A032028" w14:textId="77777777" w:rsidTr="00FE2DBF">
        <w:tc>
          <w:tcPr>
            <w:tcW w:w="3510" w:type="dxa"/>
          </w:tcPr>
          <w:p w14:paraId="3950E7B5" w14:textId="77777777" w:rsidR="00747B03" w:rsidRPr="00877BFC" w:rsidRDefault="00747B03" w:rsidP="00877BF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877BF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lastRenderedPageBreak/>
              <w:t>3 («удовлетворительно»)</w:t>
            </w:r>
          </w:p>
        </w:tc>
        <w:tc>
          <w:tcPr>
            <w:tcW w:w="5919" w:type="dxa"/>
          </w:tcPr>
          <w:p w14:paraId="6FD5D96D" w14:textId="77777777" w:rsidR="00747B03" w:rsidRPr="00877BFC" w:rsidRDefault="00747B03" w:rsidP="00877BFC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трех-четырех пунктов критериев</w:t>
            </w:r>
          </w:p>
        </w:tc>
      </w:tr>
      <w:tr w:rsidR="00747B03" w:rsidRPr="00877BFC" w14:paraId="2E990693" w14:textId="77777777" w:rsidTr="00FE2DBF">
        <w:tc>
          <w:tcPr>
            <w:tcW w:w="3510" w:type="dxa"/>
          </w:tcPr>
          <w:p w14:paraId="64F59E95" w14:textId="77777777" w:rsidR="00747B03" w:rsidRPr="00877BFC" w:rsidRDefault="00747B03" w:rsidP="00877BF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877BF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5919" w:type="dxa"/>
          </w:tcPr>
          <w:p w14:paraId="3DD1A44E" w14:textId="77777777" w:rsidR="00747B03" w:rsidRPr="00877BFC" w:rsidRDefault="00CD406A" w:rsidP="00877BFC">
            <w:pPr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877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полном несоблюдении требований к учебной работе, грубых ошибках при выполнении работы, при незавершённости работы</w:t>
            </w:r>
          </w:p>
        </w:tc>
      </w:tr>
      <w:tr w:rsidR="00747B03" w:rsidRPr="00877BFC" w14:paraId="4AEE4A9B" w14:textId="77777777" w:rsidTr="00FE2DBF">
        <w:tc>
          <w:tcPr>
            <w:tcW w:w="3510" w:type="dxa"/>
          </w:tcPr>
          <w:p w14:paraId="3F9DFEC2" w14:textId="77777777" w:rsidR="00747B03" w:rsidRPr="00877BFC" w:rsidRDefault="00747B03" w:rsidP="00877BF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877BF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«зачет» (без отметки)</w:t>
            </w:r>
          </w:p>
        </w:tc>
        <w:tc>
          <w:tcPr>
            <w:tcW w:w="5919" w:type="dxa"/>
          </w:tcPr>
          <w:p w14:paraId="2B432BA6" w14:textId="77777777" w:rsidR="00747B03" w:rsidRPr="00877BFC" w:rsidRDefault="00747B03" w:rsidP="00877BFC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877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32B10B34" w14:textId="77777777" w:rsidR="00747B03" w:rsidRPr="00877BFC" w:rsidRDefault="00747B03" w:rsidP="0087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79D23" w14:textId="77777777" w:rsidR="00B7046B" w:rsidRPr="00877BFC" w:rsidRDefault="00B7046B" w:rsidP="00877BFC">
      <w:pPr>
        <w:pStyle w:val="Body1"/>
        <w:rPr>
          <w:rFonts w:ascii="Times New Roman" w:hAnsi="Times New Roman"/>
          <w:szCs w:val="24"/>
          <w:lang w:val="ru-RU"/>
        </w:rPr>
      </w:pPr>
    </w:p>
    <w:p w14:paraId="382419FD" w14:textId="77777777" w:rsidR="00B7046B" w:rsidRPr="00877BFC" w:rsidRDefault="00B7046B" w:rsidP="00877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Согласно ФГТ 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</w:t>
      </w:r>
      <w:r w:rsidR="007F6596" w:rsidRPr="00877BFC">
        <w:rPr>
          <w:rFonts w:ascii="Times New Roman" w:hAnsi="Times New Roman" w:cs="Times New Roman"/>
          <w:sz w:val="24"/>
          <w:szCs w:val="24"/>
        </w:rPr>
        <w:t>об</w:t>
      </w:r>
      <w:r w:rsidRPr="00877BFC">
        <w:rPr>
          <w:rFonts w:ascii="Times New Roman" w:hAnsi="Times New Roman" w:cs="Times New Roman"/>
          <w:sz w:val="24"/>
          <w:szCs w:val="24"/>
        </w:rPr>
        <w:t>уча</w:t>
      </w:r>
      <w:r w:rsidR="007F6596" w:rsidRPr="00877BFC">
        <w:rPr>
          <w:rFonts w:ascii="Times New Roman" w:hAnsi="Times New Roman" w:cs="Times New Roman"/>
          <w:sz w:val="24"/>
          <w:szCs w:val="24"/>
        </w:rPr>
        <w:t>ю</w:t>
      </w:r>
      <w:r w:rsidRPr="00877BFC">
        <w:rPr>
          <w:rFonts w:ascii="Times New Roman" w:hAnsi="Times New Roman" w:cs="Times New Roman"/>
          <w:sz w:val="24"/>
          <w:szCs w:val="24"/>
        </w:rPr>
        <w:t>щегося.</w:t>
      </w:r>
    </w:p>
    <w:p w14:paraId="5C05C351" w14:textId="77777777" w:rsidR="00E02635" w:rsidRPr="00877BFC" w:rsidRDefault="00B7046B" w:rsidP="0087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</w:t>
      </w:r>
      <w:r w:rsidR="007F6596" w:rsidRPr="00877BFC">
        <w:rPr>
          <w:rFonts w:ascii="Times New Roman" w:hAnsi="Times New Roman" w:cs="Times New Roman"/>
          <w:sz w:val="24"/>
          <w:szCs w:val="24"/>
        </w:rPr>
        <w:t>об</w:t>
      </w:r>
      <w:r w:rsidRPr="00877BFC">
        <w:rPr>
          <w:rFonts w:ascii="Times New Roman" w:hAnsi="Times New Roman" w:cs="Times New Roman"/>
          <w:sz w:val="24"/>
          <w:szCs w:val="24"/>
        </w:rPr>
        <w:t>уча</w:t>
      </w:r>
      <w:r w:rsidR="007F6596" w:rsidRPr="00877BFC">
        <w:rPr>
          <w:rFonts w:ascii="Times New Roman" w:hAnsi="Times New Roman" w:cs="Times New Roman"/>
          <w:sz w:val="24"/>
          <w:szCs w:val="24"/>
        </w:rPr>
        <w:t>ю</w:t>
      </w:r>
      <w:r w:rsidRPr="00877BFC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</w:t>
      </w:r>
      <w:r w:rsidR="00E26D0B" w:rsidRPr="00877BFC">
        <w:rPr>
          <w:rFonts w:ascii="Times New Roman" w:hAnsi="Times New Roman" w:cs="Times New Roman"/>
          <w:sz w:val="24"/>
          <w:szCs w:val="24"/>
        </w:rPr>
        <w:t>изобразительного</w:t>
      </w:r>
      <w:r w:rsidRPr="00877BFC">
        <w:rPr>
          <w:rFonts w:ascii="Times New Roman" w:hAnsi="Times New Roman" w:cs="Times New Roman"/>
          <w:sz w:val="24"/>
          <w:szCs w:val="24"/>
        </w:rPr>
        <w:t xml:space="preserve"> искусства. </w:t>
      </w:r>
    </w:p>
    <w:p w14:paraId="6422F468" w14:textId="77777777" w:rsidR="00B7046B" w:rsidRPr="00877BFC" w:rsidRDefault="00B7046B" w:rsidP="00877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eastAsia="Geeza Pro" w:hAnsi="Times New Roman" w:cs="Times New Roman"/>
          <w:color w:val="000000"/>
          <w:sz w:val="24"/>
          <w:szCs w:val="24"/>
        </w:rPr>
        <w:t>При выведении итоговой (переводной) оценки учитывается следующее:</w:t>
      </w:r>
    </w:p>
    <w:p w14:paraId="2C072EE5" w14:textId="77777777" w:rsidR="00B7046B" w:rsidRPr="00877BFC" w:rsidRDefault="00B7046B" w:rsidP="00877BFC">
      <w:pPr>
        <w:pStyle w:val="a5"/>
        <w:numPr>
          <w:ilvl w:val="0"/>
          <w:numId w:val="1"/>
        </w:numPr>
        <w:jc w:val="both"/>
        <w:outlineLvl w:val="0"/>
        <w:rPr>
          <w:rFonts w:eastAsia="ヒラギノ角ゴ Pro W3"/>
          <w:color w:val="000000"/>
        </w:rPr>
      </w:pPr>
      <w:bookmarkStart w:id="73" w:name="_Toc141703483"/>
      <w:r w:rsidRPr="00877BFC">
        <w:rPr>
          <w:rFonts w:eastAsia="Geeza Pro"/>
          <w:color w:val="000000"/>
        </w:rPr>
        <w:t>оценка годовой работы ученика;</w:t>
      </w:r>
      <w:bookmarkEnd w:id="73"/>
    </w:p>
    <w:p w14:paraId="2A9EDD5C" w14:textId="77777777" w:rsidR="00B7046B" w:rsidRPr="00877BFC" w:rsidRDefault="00B7046B" w:rsidP="00877BFC">
      <w:pPr>
        <w:pStyle w:val="a5"/>
        <w:numPr>
          <w:ilvl w:val="0"/>
          <w:numId w:val="1"/>
        </w:numPr>
        <w:jc w:val="both"/>
        <w:outlineLvl w:val="0"/>
        <w:rPr>
          <w:rFonts w:eastAsia="ヒラギノ角ゴ Pro W3"/>
          <w:color w:val="000000"/>
        </w:rPr>
      </w:pPr>
      <w:bookmarkStart w:id="74" w:name="_Toc141703484"/>
      <w:r w:rsidRPr="00877BFC">
        <w:rPr>
          <w:rFonts w:eastAsia="Geeza Pro"/>
          <w:color w:val="000000"/>
        </w:rPr>
        <w:t>оценка на  экзамене;</w:t>
      </w:r>
      <w:bookmarkEnd w:id="74"/>
    </w:p>
    <w:p w14:paraId="2B9EE7EB" w14:textId="77777777" w:rsidR="00B7046B" w:rsidRPr="00877BFC" w:rsidRDefault="00B7046B" w:rsidP="00877BFC">
      <w:pPr>
        <w:pStyle w:val="a5"/>
        <w:numPr>
          <w:ilvl w:val="0"/>
          <w:numId w:val="1"/>
        </w:numPr>
        <w:jc w:val="both"/>
        <w:outlineLvl w:val="0"/>
        <w:rPr>
          <w:rFonts w:eastAsia="ヒラギノ角ゴ Pro W3"/>
          <w:color w:val="000000"/>
        </w:rPr>
      </w:pPr>
      <w:bookmarkStart w:id="75" w:name="_Toc141703485"/>
      <w:r w:rsidRPr="00877BFC">
        <w:rPr>
          <w:rFonts w:eastAsia="Geeza Pro"/>
          <w:color w:val="000000"/>
        </w:rPr>
        <w:t xml:space="preserve">другие </w:t>
      </w:r>
      <w:r w:rsidR="00E26D0B" w:rsidRPr="00877BFC">
        <w:rPr>
          <w:rFonts w:eastAsia="Geeza Pro"/>
          <w:color w:val="000000"/>
        </w:rPr>
        <w:t>творческие просмотры</w:t>
      </w:r>
      <w:r w:rsidRPr="00877BFC">
        <w:rPr>
          <w:rFonts w:eastAsia="Geeza Pro"/>
          <w:color w:val="000000"/>
        </w:rPr>
        <w:t xml:space="preserve"> ученика в течение учебного года.</w:t>
      </w:r>
      <w:bookmarkEnd w:id="75"/>
    </w:p>
    <w:p w14:paraId="0A33DF84" w14:textId="77777777" w:rsidR="00B7046B" w:rsidRPr="00877BFC" w:rsidRDefault="00B7046B" w:rsidP="00877BFC">
      <w:pPr>
        <w:spacing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  <w:bookmarkStart w:id="76" w:name="_Toc141703486"/>
      <w:r w:rsidRPr="00877BFC">
        <w:rPr>
          <w:rFonts w:ascii="Times New Roman" w:eastAsia="Geeza Pro" w:hAnsi="Times New Roman" w:cs="Times New Roman"/>
          <w:color w:val="000000"/>
          <w:sz w:val="24"/>
          <w:szCs w:val="24"/>
        </w:rPr>
        <w:t>Оценки выставляются по окончании каждой четверти и полугодий учебного года.</w:t>
      </w:r>
      <w:bookmarkEnd w:id="76"/>
    </w:p>
    <w:p w14:paraId="031286D3" w14:textId="77777777" w:rsidR="008C0DB8" w:rsidRPr="00877BFC" w:rsidRDefault="008C0DB8" w:rsidP="00877BFC">
      <w:pPr>
        <w:spacing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</w:rPr>
      </w:pPr>
    </w:p>
    <w:p w14:paraId="78CB0525" w14:textId="77777777" w:rsidR="00840F36" w:rsidRPr="00877BFC" w:rsidRDefault="00840F36" w:rsidP="00877BFC">
      <w:pPr>
        <w:pStyle w:val="1"/>
        <w:rPr>
          <w:rFonts w:eastAsia="Calibri"/>
        </w:rPr>
      </w:pPr>
      <w:bookmarkStart w:id="77" w:name="_Toc141703487"/>
      <w:r w:rsidRPr="00877BFC">
        <w:rPr>
          <w:rFonts w:eastAsia="Calibri"/>
        </w:rPr>
        <w:t>V. МЕТОДИЧЕСКОЕ  ОБЕСПЕЧЕНИЕ УЧЕБНОГО ПРОЦЕССА</w:t>
      </w:r>
      <w:bookmarkEnd w:id="77"/>
    </w:p>
    <w:p w14:paraId="1F915B00" w14:textId="77777777" w:rsidR="00840F36" w:rsidRPr="00877BFC" w:rsidRDefault="00840F36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5.1. Методические рекомендации педагогическим работникам</w:t>
      </w:r>
    </w:p>
    <w:p w14:paraId="265CD177" w14:textId="77777777" w:rsidR="00C20D33" w:rsidRPr="00877BFC" w:rsidRDefault="00C20D33" w:rsidP="00877BFC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Предложенные в настоящей программе темы заданий по живописи следует рассматривать как рекомендательные. Обучение построено, в основном, на рисо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вании с натуры натюрмортов, которые необходимо ставить, руководствуясь принципами цветовой гармонии. Выполнение каждого задания желательно со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провождать демонстрацией лучших образцов аналогичного задания из методиче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ского фонда, просмотром произведений мастеров живописи в репродукциях или слайдах. Приоритетная роль отводится показу преподавателем приёмов и порядка ведения работы.</w:t>
      </w:r>
    </w:p>
    <w:p w14:paraId="51DC7A20" w14:textId="77777777" w:rsidR="00C20D33" w:rsidRPr="00877BFC" w:rsidRDefault="00C20D33" w:rsidP="00877BFC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первом классе у обучающихся отсутствуют знания об академической жи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вописи, поэтому для организации учебно-воспитательного процесса используется в основном наглядный и репродуктивный методы, где преподаватель не только показывает образцы выполненных работ, но и </w:t>
      </w:r>
      <w:r w:rsidR="00FB3E2D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дает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мастер-класс, подробно объяс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няя этапы выполнения конкретного задания.</w:t>
      </w:r>
    </w:p>
    <w:p w14:paraId="12460ACC" w14:textId="77777777" w:rsidR="00C20D33" w:rsidRPr="00877BFC" w:rsidRDefault="00C20D33" w:rsidP="00877BFC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Каждое задание предполагает решение определённых творческих задач, ко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торые сообщаются преподавателем перед началом выполнения задания.</w:t>
      </w:r>
    </w:p>
    <w:p w14:paraId="2419008A" w14:textId="77777777" w:rsidR="00C20D33" w:rsidRPr="00877BFC" w:rsidRDefault="00C20D33" w:rsidP="00877BFC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мере выполнения заданий от обучающихся требуется не только отработка технических приёмов, но и развитие эмоционального отношения к выполняемой работе.</w:t>
      </w:r>
    </w:p>
    <w:p w14:paraId="6E366C19" w14:textId="77777777" w:rsidR="00C20D33" w:rsidRPr="00877BFC" w:rsidRDefault="00C20D33" w:rsidP="00877BFC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упражнений, способ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ствующих более плодотворному освоению учебного предмета обучающимися.</w:t>
      </w:r>
    </w:p>
    <w:p w14:paraId="38DDDD3D" w14:textId="77777777" w:rsidR="00FB3E2D" w:rsidRPr="00877BFC" w:rsidRDefault="00FB3E2D" w:rsidP="0087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предлагает следующую схему этапов выполнения заданий по живописи:</w:t>
      </w:r>
    </w:p>
    <w:p w14:paraId="327D4534" w14:textId="77777777" w:rsidR="00FB3E2D" w:rsidRPr="00877BFC" w:rsidRDefault="00A64CBB" w:rsidP="00877BFC">
      <w:pPr>
        <w:pStyle w:val="a5"/>
        <w:numPr>
          <w:ilvl w:val="0"/>
          <w:numId w:val="9"/>
        </w:numPr>
        <w:jc w:val="both"/>
      </w:pPr>
      <w:r w:rsidRPr="00877BFC">
        <w:t>а</w:t>
      </w:r>
      <w:r w:rsidR="00FB3E2D" w:rsidRPr="00877BFC">
        <w:t>нализ цветового строя натюрморта</w:t>
      </w:r>
      <w:r w:rsidRPr="00877BFC">
        <w:t>;</w:t>
      </w:r>
    </w:p>
    <w:p w14:paraId="0AD49FC7" w14:textId="77777777" w:rsidR="00FB3E2D" w:rsidRPr="00877BFC" w:rsidRDefault="00A64CBB" w:rsidP="00877BFC">
      <w:pPr>
        <w:pStyle w:val="a5"/>
        <w:numPr>
          <w:ilvl w:val="0"/>
          <w:numId w:val="9"/>
        </w:numPr>
        <w:jc w:val="both"/>
      </w:pPr>
      <w:r w:rsidRPr="00877BFC">
        <w:t>а</w:t>
      </w:r>
      <w:r w:rsidR="00FB3E2D" w:rsidRPr="00877BFC">
        <w:t>нализ натюрмортов с подобным цветовым решением у художников-классиков</w:t>
      </w:r>
      <w:r w:rsidRPr="00877BFC">
        <w:t>;</w:t>
      </w:r>
    </w:p>
    <w:p w14:paraId="1A025E80" w14:textId="77777777" w:rsidR="00FB3E2D" w:rsidRPr="00877BFC" w:rsidRDefault="00A64CBB" w:rsidP="00877BFC">
      <w:pPr>
        <w:pStyle w:val="a5"/>
        <w:numPr>
          <w:ilvl w:val="0"/>
          <w:numId w:val="9"/>
        </w:numPr>
        <w:jc w:val="both"/>
      </w:pPr>
      <w:r w:rsidRPr="00877BFC">
        <w:t>в</w:t>
      </w:r>
      <w:r w:rsidR="00FB3E2D" w:rsidRPr="00877BFC">
        <w:t>ыбор техники исполнения</w:t>
      </w:r>
      <w:r w:rsidRPr="00877BFC">
        <w:t>;</w:t>
      </w:r>
    </w:p>
    <w:p w14:paraId="67F019BB" w14:textId="77777777" w:rsidR="00FB3E2D" w:rsidRPr="00877BFC" w:rsidRDefault="00A64CBB" w:rsidP="00877BFC">
      <w:pPr>
        <w:pStyle w:val="a5"/>
        <w:numPr>
          <w:ilvl w:val="0"/>
          <w:numId w:val="9"/>
        </w:numPr>
        <w:jc w:val="both"/>
      </w:pPr>
      <w:r w:rsidRPr="00877BFC">
        <w:t>в</w:t>
      </w:r>
      <w:r w:rsidR="00FB3E2D" w:rsidRPr="00877BFC">
        <w:t xml:space="preserve">арианты </w:t>
      </w:r>
      <w:proofErr w:type="spellStart"/>
      <w:r w:rsidR="00FB3E2D" w:rsidRPr="00877BFC">
        <w:t>цветотональных</w:t>
      </w:r>
      <w:proofErr w:type="spellEnd"/>
      <w:r w:rsidR="00FB3E2D" w:rsidRPr="00877BFC">
        <w:t xml:space="preserve"> эскизов с разным композиционным решением</w:t>
      </w:r>
      <w:r w:rsidRPr="00877BFC">
        <w:t>;</w:t>
      </w:r>
    </w:p>
    <w:p w14:paraId="011814D9" w14:textId="77777777" w:rsidR="00FB3E2D" w:rsidRPr="00877BFC" w:rsidRDefault="00A64CBB" w:rsidP="00877BFC">
      <w:pPr>
        <w:pStyle w:val="a5"/>
        <w:numPr>
          <w:ilvl w:val="0"/>
          <w:numId w:val="9"/>
        </w:numPr>
        <w:jc w:val="both"/>
      </w:pPr>
      <w:r w:rsidRPr="00877BFC">
        <w:t>в</w:t>
      </w:r>
      <w:r w:rsidR="00FB3E2D" w:rsidRPr="00877BFC">
        <w:t>ыполнение картона</w:t>
      </w:r>
      <w:r w:rsidRPr="00877BFC">
        <w:t>;</w:t>
      </w:r>
    </w:p>
    <w:p w14:paraId="13E46A41" w14:textId="77777777" w:rsidR="00FB3E2D" w:rsidRPr="00877BFC" w:rsidRDefault="00A64CBB" w:rsidP="00877BFC">
      <w:pPr>
        <w:pStyle w:val="a5"/>
        <w:numPr>
          <w:ilvl w:val="0"/>
          <w:numId w:val="9"/>
        </w:numPr>
        <w:jc w:val="both"/>
      </w:pPr>
      <w:r w:rsidRPr="00877BFC">
        <w:t>в</w:t>
      </w:r>
      <w:r w:rsidR="00FB3E2D" w:rsidRPr="00877BFC">
        <w:t xml:space="preserve">ыполнение работы на формате в материале. </w:t>
      </w:r>
    </w:p>
    <w:p w14:paraId="3CCCF38A" w14:textId="77777777" w:rsidR="00FB3E2D" w:rsidRPr="00877BFC" w:rsidRDefault="00FB3E2D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Работа, как правило, ведется акварельными красками.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 исполнения и формат работы  обсуждается с преподавателем. </w:t>
      </w:r>
    </w:p>
    <w:p w14:paraId="1DA7D5C1" w14:textId="77777777" w:rsidR="006F2395" w:rsidRPr="00877BFC" w:rsidRDefault="006F2395" w:rsidP="00877BFC">
      <w:pPr>
        <w:spacing w:after="0" w:line="24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14:paraId="4AC01C63" w14:textId="77777777" w:rsidR="00866CBF" w:rsidRPr="00877BFC" w:rsidRDefault="00866CBF" w:rsidP="00877BF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t>5.</w:t>
      </w:r>
      <w:proofErr w:type="gramStart"/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t>2.Рекомендации</w:t>
      </w:r>
      <w:proofErr w:type="gramEnd"/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 организации самостоятельной работы обучающихся</w:t>
      </w:r>
    </w:p>
    <w:p w14:paraId="470DE28C" w14:textId="77777777" w:rsidR="00747BE3" w:rsidRPr="00877BFC" w:rsidRDefault="00747BE3" w:rsidP="00877BFC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Обучение живописи должно сопровождаться выполнением домашних (само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стоятельных) заданий. Каждое программное задание предусматривает выполнение набросков и этюдов по теме задания. Домашние задания должны быть посильными и нетрудоёмкими по времени. Регулярность выполнения работ должна контролироваться преподавателем и влиять на итоговую оценку обучающегося.</w:t>
      </w:r>
    </w:p>
    <w:p w14:paraId="7AB8F3DD" w14:textId="77777777" w:rsidR="00747BE3" w:rsidRPr="00877BFC" w:rsidRDefault="00747BE3" w:rsidP="00877BFC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ответствующей оценкой.</w:t>
      </w:r>
    </w:p>
    <w:p w14:paraId="247071C7" w14:textId="77777777" w:rsidR="00747BE3" w:rsidRPr="00877BFC" w:rsidRDefault="00747BE3" w:rsidP="00877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лучшего усвоения материала программой предусмотрены </w:t>
      </w:r>
      <w:r w:rsidRPr="00877B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занятия для самостоятельного обучения,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включают в себя</w:t>
      </w:r>
    </w:p>
    <w:p w14:paraId="08C9A8F4" w14:textId="77777777" w:rsidR="00747BE3" w:rsidRPr="00877BFC" w:rsidRDefault="00747BE3" w:rsidP="00877BFC">
      <w:pPr>
        <w:pStyle w:val="a5"/>
        <w:numPr>
          <w:ilvl w:val="0"/>
          <w:numId w:val="10"/>
        </w:numPr>
        <w:jc w:val="both"/>
        <w:rPr>
          <w:color w:val="000000"/>
        </w:rPr>
      </w:pPr>
      <w:r w:rsidRPr="00877BFC">
        <w:rPr>
          <w:color w:val="000000"/>
        </w:rPr>
        <w:t>посещение выставок;</w:t>
      </w:r>
    </w:p>
    <w:p w14:paraId="3B633AF5" w14:textId="77777777" w:rsidR="00747BE3" w:rsidRPr="00877BFC" w:rsidRDefault="00747BE3" w:rsidP="00877BFC">
      <w:pPr>
        <w:pStyle w:val="a5"/>
        <w:numPr>
          <w:ilvl w:val="0"/>
          <w:numId w:val="10"/>
        </w:numPr>
        <w:jc w:val="both"/>
        <w:rPr>
          <w:color w:val="000000"/>
        </w:rPr>
      </w:pPr>
      <w:r w:rsidRPr="00877BFC">
        <w:rPr>
          <w:color w:val="000000"/>
        </w:rPr>
        <w:t>поиск необходимого материала в сетевых ресурсах;</w:t>
      </w:r>
    </w:p>
    <w:p w14:paraId="68D9AA2F" w14:textId="77777777" w:rsidR="00747BE3" w:rsidRPr="00877BFC" w:rsidRDefault="00747BE3" w:rsidP="00877BFC">
      <w:pPr>
        <w:pStyle w:val="a5"/>
        <w:numPr>
          <w:ilvl w:val="0"/>
          <w:numId w:val="10"/>
        </w:numPr>
        <w:jc w:val="both"/>
        <w:rPr>
          <w:color w:val="000000"/>
        </w:rPr>
      </w:pPr>
      <w:r w:rsidRPr="00877BFC">
        <w:rPr>
          <w:color w:val="000000"/>
        </w:rPr>
        <w:t>чтение дополнительной литературы;</w:t>
      </w:r>
    </w:p>
    <w:p w14:paraId="0162BD79" w14:textId="77777777" w:rsidR="00747BE3" w:rsidRPr="00877BFC" w:rsidRDefault="00747BE3" w:rsidP="00877BFC">
      <w:pPr>
        <w:pStyle w:val="a5"/>
        <w:numPr>
          <w:ilvl w:val="0"/>
          <w:numId w:val="10"/>
        </w:numPr>
        <w:jc w:val="both"/>
        <w:rPr>
          <w:color w:val="000000"/>
        </w:rPr>
      </w:pPr>
      <w:r w:rsidRPr="00877BFC">
        <w:rPr>
          <w:color w:val="000000"/>
        </w:rPr>
        <w:t>выполнение кратковременных этюдов в домашних условиях;</w:t>
      </w:r>
    </w:p>
    <w:p w14:paraId="440B69C1" w14:textId="77777777" w:rsidR="00747BE3" w:rsidRPr="00877BFC" w:rsidRDefault="00747BE3" w:rsidP="00877BFC">
      <w:pPr>
        <w:pStyle w:val="a5"/>
        <w:numPr>
          <w:ilvl w:val="0"/>
          <w:numId w:val="10"/>
        </w:numPr>
        <w:jc w:val="both"/>
        <w:rPr>
          <w:color w:val="000000"/>
        </w:rPr>
      </w:pPr>
      <w:r w:rsidRPr="00877BFC">
        <w:rPr>
          <w:color w:val="000000"/>
        </w:rPr>
        <w:t>посильное копирование шедевров мирового искусства;</w:t>
      </w:r>
    </w:p>
    <w:p w14:paraId="04E4DDB2" w14:textId="77777777" w:rsidR="00747BE3" w:rsidRPr="00877BFC" w:rsidRDefault="00747BE3" w:rsidP="00877BFC">
      <w:pPr>
        <w:pStyle w:val="a5"/>
        <w:numPr>
          <w:ilvl w:val="0"/>
          <w:numId w:val="10"/>
        </w:numPr>
        <w:jc w:val="both"/>
        <w:rPr>
          <w:color w:val="000000"/>
        </w:rPr>
      </w:pPr>
      <w:r w:rsidRPr="00877BFC">
        <w:rPr>
          <w:color w:val="000000"/>
        </w:rPr>
        <w:t xml:space="preserve">выполнение аудиторных заданий по памяти. </w:t>
      </w:r>
    </w:p>
    <w:p w14:paraId="5B19A6AA" w14:textId="77777777" w:rsidR="00C8687C" w:rsidRPr="00877BFC" w:rsidRDefault="00C8687C" w:rsidP="00877BFC">
      <w:pPr>
        <w:pStyle w:val="a5"/>
        <w:ind w:left="780"/>
        <w:jc w:val="both"/>
        <w:rPr>
          <w:color w:val="000000"/>
        </w:rPr>
      </w:pPr>
    </w:p>
    <w:p w14:paraId="021BC006" w14:textId="77777777" w:rsidR="00C8687C" w:rsidRPr="00877BFC" w:rsidRDefault="00C8687C" w:rsidP="00877BFC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77BFC">
        <w:rPr>
          <w:rFonts w:ascii="Times New Roman" w:hAnsi="Times New Roman" w:cs="Times New Roman"/>
          <w:b/>
          <w:i/>
          <w:color w:val="000000"/>
          <w:sz w:val="24"/>
          <w:szCs w:val="24"/>
        </w:rPr>
        <w:t>5.3.Средства обучения</w:t>
      </w:r>
    </w:p>
    <w:p w14:paraId="7DA247BE" w14:textId="77777777" w:rsidR="00C8687C" w:rsidRPr="00877BFC" w:rsidRDefault="00C8687C" w:rsidP="00877B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B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77BFC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Материальные:</w:t>
      </w:r>
      <w:r w:rsidRPr="00877BFC">
        <w:rPr>
          <w:rFonts w:ascii="Times New Roman" w:hAnsi="Times New Roman" w:cs="Times New Roman"/>
          <w:color w:val="000000"/>
          <w:sz w:val="24"/>
          <w:szCs w:val="24"/>
        </w:rPr>
        <w:t xml:space="preserve"> учебные аудитории, специально оборудованные наглядными пособиями, мебелью, натюрмортным фондом;</w:t>
      </w:r>
    </w:p>
    <w:p w14:paraId="55A7529D" w14:textId="77777777" w:rsidR="00C8687C" w:rsidRPr="00877BFC" w:rsidRDefault="00C8687C" w:rsidP="00877B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B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77BFC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Наглядно-плоскостные:</w:t>
      </w:r>
      <w:r w:rsidRPr="00877BFC">
        <w:rPr>
          <w:rFonts w:ascii="Times New Roman" w:hAnsi="Times New Roman" w:cs="Times New Roman"/>
          <w:color w:val="000000"/>
          <w:sz w:val="24"/>
          <w:szCs w:val="24"/>
        </w:rPr>
        <w:t xml:space="preserve"> наглядные методические пособия, карты, плакаты, фонд работ учеников, настенные иллюстрации, магнитные доски, интерактивные доски.</w:t>
      </w:r>
    </w:p>
    <w:p w14:paraId="0F1934EB" w14:textId="77777777" w:rsidR="00C8687C" w:rsidRPr="00877BFC" w:rsidRDefault="00C8687C" w:rsidP="00877B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B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77BFC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Демонстрационные:</w:t>
      </w:r>
      <w:r w:rsidRPr="00877BFC">
        <w:rPr>
          <w:rFonts w:ascii="Times New Roman" w:hAnsi="Times New Roman" w:cs="Times New Roman"/>
          <w:color w:val="000000"/>
          <w:sz w:val="24"/>
          <w:szCs w:val="24"/>
        </w:rPr>
        <w:t xml:space="preserve"> муляжи, чучела птиц и животных, гербарии, демонстрационные модели.</w:t>
      </w:r>
    </w:p>
    <w:p w14:paraId="550FD3B7" w14:textId="77777777" w:rsidR="00C8687C" w:rsidRPr="00877BFC" w:rsidRDefault="00C8687C" w:rsidP="00877B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BF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77BFC">
        <w:rPr>
          <w:rFonts w:ascii="Times New Roman" w:hAnsi="Times New Roman" w:cs="Times New Roman"/>
          <w:b/>
          <w:i/>
          <w:color w:val="000000"/>
          <w:sz w:val="24"/>
          <w:szCs w:val="24"/>
        </w:rPr>
        <w:t>Электронные образовательные ресурсы:</w:t>
      </w:r>
      <w:r w:rsidRPr="00877BFC">
        <w:rPr>
          <w:rFonts w:ascii="Times New Roman" w:hAnsi="Times New Roman" w:cs="Times New Roman"/>
          <w:color w:val="000000"/>
          <w:sz w:val="24"/>
          <w:szCs w:val="24"/>
        </w:rPr>
        <w:t xml:space="preserve"> мультимедийные учебники, мультимедийные универсальные энциклопедии, сетевые образовательные ресурсы.</w:t>
      </w:r>
    </w:p>
    <w:p w14:paraId="5B3A0419" w14:textId="77777777" w:rsidR="00C8687C" w:rsidRPr="00877BFC" w:rsidRDefault="00C8687C" w:rsidP="00877B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BF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877BFC">
        <w:rPr>
          <w:rFonts w:ascii="Times New Roman" w:hAnsi="Times New Roman" w:cs="Times New Roman"/>
          <w:b/>
          <w:i/>
          <w:color w:val="000000"/>
          <w:sz w:val="24"/>
          <w:szCs w:val="24"/>
        </w:rPr>
        <w:t>Аудиовизуальные:</w:t>
      </w:r>
      <w:r w:rsidRPr="00877BFC">
        <w:rPr>
          <w:rFonts w:ascii="Times New Roman" w:hAnsi="Times New Roman" w:cs="Times New Roman"/>
          <w:color w:val="000000"/>
          <w:sz w:val="24"/>
          <w:szCs w:val="24"/>
        </w:rPr>
        <w:t>слайд</w:t>
      </w:r>
      <w:proofErr w:type="gramEnd"/>
      <w:r w:rsidRPr="00877BFC">
        <w:rPr>
          <w:rFonts w:ascii="Times New Roman" w:hAnsi="Times New Roman" w:cs="Times New Roman"/>
          <w:color w:val="000000"/>
          <w:sz w:val="24"/>
          <w:szCs w:val="24"/>
        </w:rPr>
        <w:t>-фильмы, видеофильмы, учебные кинофильмы, аудиозаписи.</w:t>
      </w:r>
    </w:p>
    <w:p w14:paraId="5BBC0D25" w14:textId="77777777" w:rsidR="00C8687C" w:rsidRPr="00877BFC" w:rsidRDefault="00C8687C" w:rsidP="00877BFC">
      <w:pPr>
        <w:spacing w:after="0" w:line="24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14:paraId="58512B04" w14:textId="77777777" w:rsidR="00C8687C" w:rsidRPr="00877BFC" w:rsidRDefault="00C8687C" w:rsidP="00877BFC">
      <w:pPr>
        <w:spacing w:after="0" w:line="240" w:lineRule="auto"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lang w:eastAsia="ru-RU"/>
        </w:rPr>
      </w:pPr>
    </w:p>
    <w:p w14:paraId="3CEC2BD8" w14:textId="77777777" w:rsidR="006F2395" w:rsidRPr="00877BFC" w:rsidRDefault="006F2395" w:rsidP="00877BFC">
      <w:pPr>
        <w:pStyle w:val="1"/>
        <w:rPr>
          <w:rFonts w:eastAsia="ヒラギノ角ゴ Pro W3"/>
        </w:rPr>
      </w:pPr>
      <w:bookmarkStart w:id="78" w:name="_Toc141703488"/>
      <w:r w:rsidRPr="00877BFC">
        <w:rPr>
          <w:rFonts w:eastAsia="ヒラギノ角ゴ Pro W3"/>
          <w:lang w:val="en-US"/>
        </w:rPr>
        <w:t>VI</w:t>
      </w:r>
      <w:r w:rsidRPr="00877BFC">
        <w:rPr>
          <w:rFonts w:eastAsia="ヒラギノ角ゴ Pro W3"/>
        </w:rPr>
        <w:t xml:space="preserve">. </w:t>
      </w:r>
      <w:proofErr w:type="gramStart"/>
      <w:r w:rsidRPr="00877BFC">
        <w:rPr>
          <w:rFonts w:eastAsia="ヒラギノ角ゴ Pro W3"/>
        </w:rPr>
        <w:t>СПИСКИ  РЕКОМЕНДУЕМОЙ</w:t>
      </w:r>
      <w:proofErr w:type="gramEnd"/>
      <w:r w:rsidR="00877BFC">
        <w:rPr>
          <w:rFonts w:eastAsia="ヒラギノ角ゴ Pro W3"/>
        </w:rPr>
        <w:t xml:space="preserve"> </w:t>
      </w:r>
      <w:r w:rsidRPr="00877BFC">
        <w:rPr>
          <w:rFonts w:eastAsia="ヒラギノ角ゴ Pro W3"/>
        </w:rPr>
        <w:t>УЧЕБНО - МЕТОДИЧЕСКОЙ  ЛИТЕРАТУРЫ</w:t>
      </w:r>
      <w:bookmarkEnd w:id="78"/>
    </w:p>
    <w:p w14:paraId="4B5ACCD1" w14:textId="77777777" w:rsidR="006F2395" w:rsidRPr="00877BFC" w:rsidRDefault="006F2395" w:rsidP="00877BFC">
      <w:pPr>
        <w:pStyle w:val="a5"/>
        <w:tabs>
          <w:tab w:val="left" w:pos="851"/>
          <w:tab w:val="left" w:pos="1134"/>
        </w:tabs>
        <w:jc w:val="center"/>
        <w:rPr>
          <w:rFonts w:eastAsia="ヒラギノ角ゴ Pro W3"/>
          <w:b/>
          <w:i/>
          <w:color w:val="000000"/>
        </w:rPr>
      </w:pPr>
      <w:r w:rsidRPr="00877BFC">
        <w:rPr>
          <w:rFonts w:eastAsia="ヒラギノ角ゴ Pro W3"/>
          <w:b/>
          <w:i/>
          <w:color w:val="000000"/>
        </w:rPr>
        <w:t>6.1. Список рекомендуемой  методической  литературы</w:t>
      </w:r>
    </w:p>
    <w:p w14:paraId="75705579" w14:textId="77777777" w:rsidR="00742B91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>1.</w:t>
      </w:r>
      <w:r w:rsidR="00742B91" w:rsidRPr="00877BFC">
        <w:rPr>
          <w:rFonts w:ascii="Times New Roman" w:hAnsi="Times New Roman" w:cs="Times New Roman"/>
          <w:sz w:val="24"/>
          <w:szCs w:val="24"/>
        </w:rPr>
        <w:t xml:space="preserve">Алексеев С.О.  О колорите. - М., 1974 </w:t>
      </w:r>
    </w:p>
    <w:p w14:paraId="718C0435" w14:textId="77777777" w:rsidR="00BD7E72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   2.</w:t>
      </w:r>
      <w:r w:rsidR="00742B91" w:rsidRPr="00877BFC">
        <w:rPr>
          <w:rFonts w:ascii="Times New Roman" w:hAnsi="Times New Roman" w:cs="Times New Roman"/>
          <w:sz w:val="24"/>
          <w:szCs w:val="24"/>
        </w:rPr>
        <w:t xml:space="preserve">Анциферов В.Г., Анциферова Л.Г., </w:t>
      </w:r>
      <w:proofErr w:type="spellStart"/>
      <w:r w:rsidR="00742B91" w:rsidRPr="00877BFC">
        <w:rPr>
          <w:rFonts w:ascii="Times New Roman" w:hAnsi="Times New Roman" w:cs="Times New Roman"/>
          <w:sz w:val="24"/>
          <w:szCs w:val="24"/>
        </w:rPr>
        <w:t>Кисляковская</w:t>
      </w:r>
      <w:proofErr w:type="spellEnd"/>
      <w:r w:rsidR="00742B91" w:rsidRPr="00877BFC">
        <w:rPr>
          <w:rFonts w:ascii="Times New Roman" w:hAnsi="Times New Roman" w:cs="Times New Roman"/>
          <w:sz w:val="24"/>
          <w:szCs w:val="24"/>
        </w:rPr>
        <w:t xml:space="preserve"> Т.Н. и др. Рисунок, живопись, станковая </w:t>
      </w:r>
    </w:p>
    <w:p w14:paraId="238A4BD5" w14:textId="77777777" w:rsidR="00BD7E72" w:rsidRPr="00877BFC" w:rsidRDefault="00742B91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>композиция, основы графического дизайна. Примерные программы для ДХШ и изобразительных</w:t>
      </w:r>
    </w:p>
    <w:p w14:paraId="0B8BF77C" w14:textId="77777777" w:rsidR="00742B91" w:rsidRPr="00877BFC" w:rsidRDefault="00742B91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отделений ДШИ. – М., 2003 </w:t>
      </w:r>
    </w:p>
    <w:p w14:paraId="13A20001" w14:textId="77777777" w:rsidR="00742B91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   3.</w:t>
      </w:r>
      <w:r w:rsidR="00742B91" w:rsidRPr="00877BFC">
        <w:rPr>
          <w:rFonts w:ascii="Times New Roman" w:hAnsi="Times New Roman" w:cs="Times New Roman"/>
          <w:sz w:val="24"/>
          <w:szCs w:val="24"/>
        </w:rPr>
        <w:t xml:space="preserve">Беда Г.В. Живопись. - М., 1986 </w:t>
      </w:r>
    </w:p>
    <w:p w14:paraId="48E6E36E" w14:textId="77777777" w:rsidR="00742B91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   4.</w:t>
      </w:r>
      <w:r w:rsidR="00742B91" w:rsidRPr="00877BFC">
        <w:rPr>
          <w:rFonts w:ascii="Times New Roman" w:hAnsi="Times New Roman" w:cs="Times New Roman"/>
          <w:sz w:val="24"/>
          <w:szCs w:val="24"/>
        </w:rPr>
        <w:t xml:space="preserve">Бесчастнов Н.П., Кулаков В.Я., </w:t>
      </w:r>
      <w:proofErr w:type="spellStart"/>
      <w:r w:rsidR="00742B91" w:rsidRPr="00877BFC">
        <w:rPr>
          <w:rFonts w:ascii="Times New Roman" w:hAnsi="Times New Roman" w:cs="Times New Roman"/>
          <w:sz w:val="24"/>
          <w:szCs w:val="24"/>
        </w:rPr>
        <w:t>Стор</w:t>
      </w:r>
      <w:proofErr w:type="spellEnd"/>
      <w:r w:rsidR="00742B91" w:rsidRPr="00877BFC">
        <w:rPr>
          <w:rFonts w:ascii="Times New Roman" w:hAnsi="Times New Roman" w:cs="Times New Roman"/>
          <w:sz w:val="24"/>
          <w:szCs w:val="24"/>
        </w:rPr>
        <w:t xml:space="preserve"> И.Н. Живопись: Учебное пособие. М.: </w:t>
      </w:r>
      <w:proofErr w:type="spellStart"/>
      <w:r w:rsidR="00742B91" w:rsidRPr="00877BFC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742B91" w:rsidRPr="00877BFC">
        <w:rPr>
          <w:rFonts w:ascii="Times New Roman" w:hAnsi="Times New Roman" w:cs="Times New Roman"/>
          <w:sz w:val="24"/>
          <w:szCs w:val="24"/>
        </w:rPr>
        <w:t xml:space="preserve">, 2004 </w:t>
      </w:r>
    </w:p>
    <w:p w14:paraId="5CAFCE39" w14:textId="77777777" w:rsidR="00742B91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   5.</w:t>
      </w:r>
      <w:r w:rsidR="00742B91" w:rsidRPr="00877BFC">
        <w:rPr>
          <w:rFonts w:ascii="Times New Roman" w:hAnsi="Times New Roman" w:cs="Times New Roman"/>
          <w:sz w:val="24"/>
          <w:szCs w:val="24"/>
        </w:rPr>
        <w:t>Все о технике: цвет. Справочник для художников.  - М.: Арт-Родник, 2002</w:t>
      </w:r>
    </w:p>
    <w:p w14:paraId="5F8743B0" w14:textId="77777777" w:rsidR="00742B91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   6.</w:t>
      </w:r>
      <w:r w:rsidR="00742B91" w:rsidRPr="00877BFC">
        <w:rPr>
          <w:rFonts w:ascii="Times New Roman" w:hAnsi="Times New Roman" w:cs="Times New Roman"/>
          <w:sz w:val="24"/>
          <w:szCs w:val="24"/>
        </w:rPr>
        <w:t>Все о технике: живопись акварелью. Справочник для художников.  - М.: Арт-Родник, 2004</w:t>
      </w:r>
    </w:p>
    <w:p w14:paraId="633C8EC0" w14:textId="77777777" w:rsidR="00742B91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   7.</w:t>
      </w:r>
      <w:r w:rsidR="00742B91" w:rsidRPr="00877BFC">
        <w:rPr>
          <w:rFonts w:ascii="Times New Roman" w:hAnsi="Times New Roman" w:cs="Times New Roman"/>
          <w:sz w:val="24"/>
          <w:szCs w:val="24"/>
        </w:rPr>
        <w:t>Волков И.П. Приобщение школьников к творчеству: из опыта работы. – М.: Просвещение,  1992</w:t>
      </w:r>
    </w:p>
    <w:p w14:paraId="253D5775" w14:textId="77777777" w:rsidR="00742B91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    8.</w:t>
      </w:r>
      <w:r w:rsidR="00742B91" w:rsidRPr="00877BFC">
        <w:rPr>
          <w:rFonts w:ascii="Times New Roman" w:hAnsi="Times New Roman" w:cs="Times New Roman"/>
          <w:sz w:val="24"/>
          <w:szCs w:val="24"/>
        </w:rPr>
        <w:t>Волков Н.Н. Композиция в живописи. - М., 1977</w:t>
      </w:r>
    </w:p>
    <w:p w14:paraId="3D50F913" w14:textId="77777777" w:rsidR="00742B91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    9.</w:t>
      </w:r>
      <w:r w:rsidR="00742B91" w:rsidRPr="00877BFC">
        <w:rPr>
          <w:rFonts w:ascii="Times New Roman" w:hAnsi="Times New Roman" w:cs="Times New Roman"/>
          <w:sz w:val="24"/>
          <w:szCs w:val="24"/>
        </w:rPr>
        <w:t>Волков Н.Н. Цвет в живописи. М.: Искусство, 1985</w:t>
      </w:r>
    </w:p>
    <w:p w14:paraId="66701203" w14:textId="77777777" w:rsidR="00742B91" w:rsidRPr="00877BFC" w:rsidRDefault="00BD7E72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    10.</w:t>
      </w:r>
      <w:r w:rsidR="00742B91" w:rsidRPr="00877BFC">
        <w:rPr>
          <w:rFonts w:ascii="Times New Roman" w:hAnsi="Times New Roman" w:cs="Times New Roman"/>
          <w:sz w:val="24"/>
          <w:szCs w:val="24"/>
        </w:rPr>
        <w:t>Выготский Л.С. Воображение и творчество в детском возрасте. СПб: СОЮЗ, 1997</w:t>
      </w:r>
    </w:p>
    <w:p w14:paraId="746FDB32" w14:textId="77777777" w:rsidR="004F508D" w:rsidRPr="00877BFC" w:rsidRDefault="00742B91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11.Елизаров В.Е. Примерная программа для ДХШ и изобразительных отделений ДШИ. – </w:t>
      </w:r>
    </w:p>
    <w:p w14:paraId="023912C4" w14:textId="77777777" w:rsidR="00742B91" w:rsidRPr="00877BFC" w:rsidRDefault="00742B91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М., 2008 </w:t>
      </w:r>
    </w:p>
    <w:p w14:paraId="62919795" w14:textId="77777777" w:rsidR="00742B91" w:rsidRPr="00877BFC" w:rsidRDefault="00742B91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12.Зайцев А.С. Наука о цвете и живопись. – М.: Искусство, 1986 </w:t>
      </w:r>
    </w:p>
    <w:p w14:paraId="067119AF" w14:textId="77777777" w:rsidR="00742B91" w:rsidRPr="00877BFC" w:rsidRDefault="004F508D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742B91" w:rsidRPr="00877BFC">
        <w:rPr>
          <w:rFonts w:ascii="Times New Roman" w:hAnsi="Times New Roman" w:cs="Times New Roman"/>
          <w:sz w:val="24"/>
          <w:szCs w:val="24"/>
        </w:rPr>
        <w:t xml:space="preserve">Кирцер Ю.М. Рисунок и живопись. – М.: Высшая школа, 1992 </w:t>
      </w:r>
    </w:p>
    <w:p w14:paraId="3BF2FDEE" w14:textId="77777777" w:rsidR="00742B91" w:rsidRPr="00877BFC" w:rsidRDefault="004F508D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="00742B91" w:rsidRPr="00877BFC">
        <w:rPr>
          <w:rFonts w:ascii="Times New Roman" w:hAnsi="Times New Roman" w:cs="Times New Roman"/>
          <w:color w:val="000000"/>
          <w:sz w:val="24"/>
          <w:szCs w:val="24"/>
        </w:rPr>
        <w:t xml:space="preserve">Люшер М. </w:t>
      </w:r>
      <w:r w:rsidR="00742B91" w:rsidRPr="00877BFC">
        <w:rPr>
          <w:rFonts w:ascii="Times New Roman" w:hAnsi="Times New Roman" w:cs="Times New Roman"/>
          <w:bCs/>
          <w:color w:val="000000"/>
          <w:sz w:val="24"/>
          <w:szCs w:val="24"/>
        </w:rPr>
        <w:t>Магияцвета</w:t>
      </w:r>
      <w:r w:rsidR="00742B91" w:rsidRPr="00877B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42B91" w:rsidRPr="00877BFC">
        <w:rPr>
          <w:rFonts w:ascii="Times New Roman" w:hAnsi="Times New Roman" w:cs="Times New Roman"/>
          <w:bCs/>
          <w:color w:val="000000"/>
          <w:sz w:val="24"/>
          <w:szCs w:val="24"/>
        </w:rPr>
        <w:t>Харьков</w:t>
      </w:r>
      <w:r w:rsidR="00742B91" w:rsidRPr="00877BF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42B91" w:rsidRPr="00877BFC">
        <w:rPr>
          <w:rFonts w:ascii="Times New Roman" w:hAnsi="Times New Roman" w:cs="Times New Roman"/>
          <w:bCs/>
          <w:color w:val="000000"/>
          <w:sz w:val="24"/>
          <w:szCs w:val="24"/>
        </w:rPr>
        <w:t>АО</w:t>
      </w:r>
      <w:r w:rsidR="00742B91" w:rsidRPr="00877BFC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742B91" w:rsidRPr="00877BFC">
        <w:rPr>
          <w:rFonts w:ascii="Times New Roman" w:hAnsi="Times New Roman" w:cs="Times New Roman"/>
          <w:bCs/>
          <w:color w:val="000000"/>
          <w:sz w:val="24"/>
          <w:szCs w:val="24"/>
        </w:rPr>
        <w:t>СФЕРА</w:t>
      </w:r>
      <w:r w:rsidR="00742B91" w:rsidRPr="00877BFC">
        <w:rPr>
          <w:rFonts w:ascii="Times New Roman" w:hAnsi="Times New Roman" w:cs="Times New Roman"/>
          <w:color w:val="000000"/>
          <w:sz w:val="24"/>
          <w:szCs w:val="24"/>
        </w:rPr>
        <w:t>”; “</w:t>
      </w:r>
      <w:r w:rsidR="00742B91" w:rsidRPr="00877BFC">
        <w:rPr>
          <w:rFonts w:ascii="Times New Roman" w:hAnsi="Times New Roman" w:cs="Times New Roman"/>
          <w:bCs/>
          <w:color w:val="000000"/>
          <w:sz w:val="24"/>
          <w:szCs w:val="24"/>
        </w:rPr>
        <w:t>Сварог</w:t>
      </w:r>
      <w:r w:rsidR="00742B91" w:rsidRPr="00877BFC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r w:rsidR="00742B91" w:rsidRPr="00877BFC">
        <w:rPr>
          <w:rFonts w:ascii="Times New Roman" w:hAnsi="Times New Roman" w:cs="Times New Roman"/>
          <w:bCs/>
          <w:color w:val="000000"/>
          <w:sz w:val="24"/>
          <w:szCs w:val="24"/>
        </w:rPr>
        <w:t>1996</w:t>
      </w:r>
    </w:p>
    <w:p w14:paraId="74046581" w14:textId="77777777" w:rsidR="00BD7E72" w:rsidRPr="00877BFC" w:rsidRDefault="004F508D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="00742B91" w:rsidRPr="00877BF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42B91" w:rsidRPr="00877BFC">
        <w:rPr>
          <w:rFonts w:ascii="Times New Roman" w:hAnsi="Times New Roman" w:cs="Times New Roman"/>
          <w:sz w:val="24"/>
          <w:szCs w:val="24"/>
        </w:rPr>
        <w:t xml:space="preserve">аранюшкин Р.А., </w:t>
      </w:r>
      <w:proofErr w:type="spellStart"/>
      <w:r w:rsidR="00742B91" w:rsidRPr="00877BFC">
        <w:rPr>
          <w:rFonts w:ascii="Times New Roman" w:hAnsi="Times New Roman" w:cs="Times New Roman"/>
          <w:sz w:val="24"/>
          <w:szCs w:val="24"/>
        </w:rPr>
        <w:t>Хандова</w:t>
      </w:r>
      <w:proofErr w:type="spellEnd"/>
      <w:r w:rsidR="00742B91" w:rsidRPr="00877BFC">
        <w:rPr>
          <w:rFonts w:ascii="Times New Roman" w:hAnsi="Times New Roman" w:cs="Times New Roman"/>
          <w:sz w:val="24"/>
          <w:szCs w:val="24"/>
        </w:rPr>
        <w:t xml:space="preserve"> Г.Н. </w:t>
      </w:r>
      <w:proofErr w:type="spellStart"/>
      <w:r w:rsidR="00742B91" w:rsidRPr="00877BFC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="00742B91" w:rsidRPr="00877BFC">
        <w:rPr>
          <w:rFonts w:ascii="Times New Roman" w:hAnsi="Times New Roman" w:cs="Times New Roman"/>
          <w:sz w:val="24"/>
          <w:szCs w:val="24"/>
        </w:rPr>
        <w:t xml:space="preserve"> для художников: колористика. – Ростов </w:t>
      </w:r>
    </w:p>
    <w:p w14:paraId="67B70218" w14:textId="77777777" w:rsidR="00742B91" w:rsidRPr="00877BFC" w:rsidRDefault="00742B91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FC">
        <w:rPr>
          <w:rFonts w:ascii="Times New Roman" w:hAnsi="Times New Roman" w:cs="Times New Roman"/>
          <w:sz w:val="24"/>
          <w:szCs w:val="24"/>
        </w:rPr>
        <w:t xml:space="preserve">н/д: Феникс, 2007 </w:t>
      </w:r>
    </w:p>
    <w:p w14:paraId="72D832D9" w14:textId="77777777" w:rsidR="00BD7E72" w:rsidRPr="00877BFC" w:rsidRDefault="004F508D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16. </w:t>
      </w:r>
      <w:r w:rsidR="00742B91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Проненко Г.Н. Живопись. Примерная программа для ДХШ и изобразительных</w:t>
      </w:r>
    </w:p>
    <w:p w14:paraId="6B23B0C1" w14:textId="77777777" w:rsidR="00742B91" w:rsidRPr="00877BFC" w:rsidRDefault="00742B91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отделений ДШИ. – М., 2003 </w:t>
      </w:r>
    </w:p>
    <w:p w14:paraId="5340DB1E" w14:textId="77777777" w:rsidR="00742B91" w:rsidRPr="00877BFC" w:rsidRDefault="004F508D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17. </w:t>
      </w:r>
      <w:r w:rsidR="00742B91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цвета. - Сб. пер. с англ. М.: </w:t>
      </w:r>
      <w:proofErr w:type="spellStart"/>
      <w:r w:rsidR="00742B91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</w:t>
      </w:r>
      <w:proofErr w:type="spellEnd"/>
      <w:r w:rsidR="00742B91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-бук, </w:t>
      </w:r>
      <w:proofErr w:type="spellStart"/>
      <w:r w:rsidR="00742B91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Ваклер</w:t>
      </w:r>
      <w:proofErr w:type="spellEnd"/>
      <w:r w:rsidR="00742B91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>, 1996</w:t>
      </w:r>
    </w:p>
    <w:p w14:paraId="7A22E33D" w14:textId="77777777" w:rsidR="00742B91" w:rsidRPr="00877BFC" w:rsidRDefault="004F508D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742B91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 Г. Б. Живопись. Учебное пособие. М.: Просвещение, 1975 </w:t>
      </w:r>
    </w:p>
    <w:p w14:paraId="27749718" w14:textId="77777777" w:rsidR="00BD7E72" w:rsidRPr="00877BFC" w:rsidRDefault="004F508D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742B91"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Шорохов Е.В. Методика преподавания композиции на уроках изобразительного </w:t>
      </w:r>
    </w:p>
    <w:p w14:paraId="3ED537FB" w14:textId="77777777" w:rsidR="00742B91" w:rsidRPr="00877BFC" w:rsidRDefault="00742B91" w:rsidP="00877BFC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искусства в школе. Пособие для учителей. – М.: Просвещение, 1974 </w:t>
      </w:r>
    </w:p>
    <w:p w14:paraId="14D15DDF" w14:textId="77777777" w:rsidR="00742B91" w:rsidRPr="00877BFC" w:rsidRDefault="00742B91" w:rsidP="00877BF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AE4A4" w14:textId="77777777" w:rsidR="00FB42A2" w:rsidRPr="00877BFC" w:rsidRDefault="006F0E42" w:rsidP="00877BFC">
      <w:pPr>
        <w:pStyle w:val="a5"/>
        <w:tabs>
          <w:tab w:val="left" w:pos="851"/>
          <w:tab w:val="left" w:pos="1134"/>
        </w:tabs>
        <w:jc w:val="center"/>
        <w:rPr>
          <w:rFonts w:eastAsia="ヒラギノ角ゴ Pro W3"/>
          <w:b/>
          <w:i/>
          <w:color w:val="000000"/>
        </w:rPr>
      </w:pPr>
      <w:r w:rsidRPr="00877BFC">
        <w:rPr>
          <w:rFonts w:eastAsia="ヒラギノ角ゴ Pro W3"/>
          <w:b/>
          <w:i/>
          <w:color w:val="000000"/>
        </w:rPr>
        <w:t>6.2</w:t>
      </w:r>
      <w:r w:rsidR="00FB42A2" w:rsidRPr="00877BFC">
        <w:rPr>
          <w:rFonts w:eastAsia="ヒラギノ角ゴ Pro W3"/>
          <w:b/>
          <w:i/>
          <w:color w:val="000000"/>
        </w:rPr>
        <w:t>. Список рекомендуемой  учебной  литературы</w:t>
      </w:r>
    </w:p>
    <w:p w14:paraId="1FF23D00" w14:textId="77777777" w:rsidR="00BD7E72" w:rsidRPr="00877BFC" w:rsidRDefault="00BD7E72" w:rsidP="00877BFC">
      <w:pPr>
        <w:pStyle w:val="a5"/>
        <w:numPr>
          <w:ilvl w:val="0"/>
          <w:numId w:val="11"/>
        </w:numPr>
        <w:tabs>
          <w:tab w:val="left" w:pos="993"/>
        </w:tabs>
        <w:jc w:val="both"/>
      </w:pPr>
      <w:r w:rsidRPr="00877BFC">
        <w:t xml:space="preserve">Школа изобразительного искусства в десяти выпусках. М.: Изобразительное  искусство, 1986: №1, 1988: №2 </w:t>
      </w:r>
    </w:p>
    <w:p w14:paraId="2B1ADF2D" w14:textId="77777777" w:rsidR="00BD7E72" w:rsidRPr="00877BFC" w:rsidRDefault="00BD7E72" w:rsidP="00877BFC">
      <w:pPr>
        <w:pStyle w:val="a5"/>
        <w:numPr>
          <w:ilvl w:val="0"/>
          <w:numId w:val="11"/>
        </w:numPr>
        <w:tabs>
          <w:tab w:val="left" w:pos="993"/>
        </w:tabs>
        <w:jc w:val="both"/>
      </w:pPr>
      <w:r w:rsidRPr="00877BFC">
        <w:t>Сокольникова Н.М. Основы композиции. – Обнинск: Титул, 1996</w:t>
      </w:r>
    </w:p>
    <w:p w14:paraId="40F08156" w14:textId="77777777" w:rsidR="00BD7E72" w:rsidRPr="00877BFC" w:rsidRDefault="00BD7E72" w:rsidP="00877BFC">
      <w:pPr>
        <w:pStyle w:val="a5"/>
        <w:numPr>
          <w:ilvl w:val="0"/>
          <w:numId w:val="11"/>
        </w:numPr>
        <w:tabs>
          <w:tab w:val="left" w:pos="993"/>
        </w:tabs>
        <w:jc w:val="both"/>
      </w:pPr>
      <w:r w:rsidRPr="00877BFC">
        <w:t xml:space="preserve">Сокольникова Н.М. Изобразительное искусство. Часть 2. Основы живописи. – Обнинск: Титул, - 1996 </w:t>
      </w:r>
    </w:p>
    <w:p w14:paraId="659E9EBA" w14:textId="77777777" w:rsidR="00BD7E72" w:rsidRPr="00877BFC" w:rsidRDefault="00BD7E72" w:rsidP="00877BFC">
      <w:pPr>
        <w:pStyle w:val="a5"/>
        <w:numPr>
          <w:ilvl w:val="0"/>
          <w:numId w:val="11"/>
        </w:numPr>
        <w:tabs>
          <w:tab w:val="left" w:pos="993"/>
        </w:tabs>
        <w:jc w:val="both"/>
      </w:pPr>
      <w:r w:rsidRPr="00877BFC">
        <w:t>Сокольникова Н.М. Художники. Книги. Дети. – М.: Конец века, 1997</w:t>
      </w:r>
    </w:p>
    <w:p w14:paraId="113C2149" w14:textId="77777777" w:rsidR="00BD7E72" w:rsidRPr="00877BFC" w:rsidRDefault="00BD7E72" w:rsidP="00877BFC">
      <w:pPr>
        <w:pStyle w:val="a5"/>
        <w:numPr>
          <w:ilvl w:val="0"/>
          <w:numId w:val="11"/>
        </w:numPr>
        <w:tabs>
          <w:tab w:val="left" w:pos="993"/>
        </w:tabs>
        <w:jc w:val="both"/>
      </w:pPr>
      <w:r w:rsidRPr="00877BFC">
        <w:t>Харрисон Х. Энциклопедия акварельных техник. – АСТ, 2005</w:t>
      </w:r>
    </w:p>
    <w:p w14:paraId="4AD5AD95" w14:textId="77777777" w:rsidR="00BD7E72" w:rsidRPr="00877BFC" w:rsidRDefault="00BD7E72" w:rsidP="00877BFC">
      <w:pPr>
        <w:pStyle w:val="a5"/>
        <w:numPr>
          <w:ilvl w:val="0"/>
          <w:numId w:val="11"/>
        </w:numPr>
        <w:tabs>
          <w:tab w:val="left" w:pos="993"/>
        </w:tabs>
        <w:jc w:val="both"/>
      </w:pPr>
      <w:proofErr w:type="spellStart"/>
      <w:r w:rsidRPr="00877BFC">
        <w:t>Яшухин</w:t>
      </w:r>
      <w:proofErr w:type="spellEnd"/>
      <w:r w:rsidRPr="00877BFC">
        <w:t xml:space="preserve"> А.П. Живопись. - М.: Просвещение, 1985</w:t>
      </w:r>
    </w:p>
    <w:p w14:paraId="02711296" w14:textId="77777777" w:rsidR="00BD7E72" w:rsidRPr="00877BFC" w:rsidRDefault="00BD7E72" w:rsidP="00877BFC">
      <w:pPr>
        <w:pStyle w:val="a5"/>
        <w:numPr>
          <w:ilvl w:val="0"/>
          <w:numId w:val="11"/>
        </w:numPr>
        <w:tabs>
          <w:tab w:val="left" w:pos="993"/>
        </w:tabs>
        <w:jc w:val="both"/>
      </w:pPr>
      <w:proofErr w:type="spellStart"/>
      <w:r w:rsidRPr="00877BFC">
        <w:t>Яшухин</w:t>
      </w:r>
      <w:proofErr w:type="spellEnd"/>
      <w:r w:rsidRPr="00877BFC">
        <w:t xml:space="preserve"> А. П., Ломов С. П. Живопись. М.: Рандеву – АМ, Агар, 1999 </w:t>
      </w:r>
    </w:p>
    <w:p w14:paraId="46E2B5B8" w14:textId="77777777" w:rsidR="00BD7E72" w:rsidRPr="00877BFC" w:rsidRDefault="00BD7E72" w:rsidP="00877BFC">
      <w:pPr>
        <w:pStyle w:val="a5"/>
        <w:numPr>
          <w:ilvl w:val="0"/>
          <w:numId w:val="11"/>
        </w:numPr>
        <w:tabs>
          <w:tab w:val="left" w:pos="993"/>
        </w:tabs>
        <w:jc w:val="both"/>
      </w:pPr>
      <w:r w:rsidRPr="00877BFC">
        <w:t>Кальнинг А. К. Акварельная живопись. – М., 1968</w:t>
      </w:r>
    </w:p>
    <w:p w14:paraId="02623AA7" w14:textId="77777777" w:rsidR="00BD7E72" w:rsidRPr="00877BFC" w:rsidRDefault="00BD7E72" w:rsidP="00877BFC">
      <w:pPr>
        <w:pStyle w:val="a5"/>
        <w:numPr>
          <w:ilvl w:val="0"/>
          <w:numId w:val="11"/>
        </w:numPr>
        <w:tabs>
          <w:tab w:val="left" w:pos="993"/>
        </w:tabs>
        <w:jc w:val="both"/>
      </w:pPr>
      <w:proofErr w:type="spellStart"/>
      <w:r w:rsidRPr="00877BFC">
        <w:t>Унковский</w:t>
      </w:r>
      <w:proofErr w:type="spellEnd"/>
      <w:r w:rsidRPr="00877BFC">
        <w:t xml:space="preserve"> А.А. Живопись. Вопросы колорита. М.: Просвещение, 1980</w:t>
      </w:r>
    </w:p>
    <w:p w14:paraId="0D70C4E1" w14:textId="77777777" w:rsidR="006F0E42" w:rsidRPr="00877BFC" w:rsidRDefault="006F0E42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A5A9" w14:textId="77777777" w:rsidR="006F0E42" w:rsidRPr="00877BFC" w:rsidRDefault="006F0E42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91E88" w14:textId="77777777" w:rsidR="006F0E42" w:rsidRPr="00877BFC" w:rsidRDefault="006F0E42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534F3" w14:textId="77777777" w:rsidR="006F0E42" w:rsidRPr="00877BFC" w:rsidRDefault="006F0E42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D3D8C" w14:textId="77777777" w:rsidR="006F0E42" w:rsidRPr="00877BFC" w:rsidRDefault="006F0E42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EF3A8" w14:textId="77777777" w:rsidR="006F0E42" w:rsidRDefault="006F0E42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65F07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87812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30D00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69742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5AC26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9FA3B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18DC3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853FF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B3587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1585B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76C82" w14:textId="77777777" w:rsidR="00585103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A7BB6" w14:textId="77777777" w:rsidR="00585103" w:rsidRPr="00877BFC" w:rsidRDefault="00585103" w:rsidP="00877BFC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8CFB5" w14:textId="77777777" w:rsidR="00691F79" w:rsidRPr="00877BFC" w:rsidRDefault="006F0E42" w:rsidP="00877BFC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7BFC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Приложение  1</w:t>
      </w:r>
    </w:p>
    <w:p w14:paraId="73151D61" w14:textId="77777777" w:rsidR="00E80694" w:rsidRPr="00877BFC" w:rsidRDefault="00E80694" w:rsidP="00877BFC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C150F26" w14:textId="77777777" w:rsidR="00E80694" w:rsidRPr="00877BFC" w:rsidRDefault="00E80694" w:rsidP="00877B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Глоссарий</w:t>
      </w:r>
    </w:p>
    <w:p w14:paraId="1EF2D07D" w14:textId="77777777" w:rsidR="00E80694" w:rsidRPr="00877BFC" w:rsidRDefault="00E80694" w:rsidP="00877BFC">
      <w:pPr>
        <w:widowControl w:val="0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Ахроматические цвета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белый, серый, черный цвета, лишенные цветового тона. Ахроматические цвета различаются только по светосиле.</w:t>
      </w:r>
    </w:p>
    <w:p w14:paraId="64352147" w14:textId="77777777" w:rsidR="00E80694" w:rsidRPr="00877BFC" w:rsidRDefault="00E80694" w:rsidP="00877BFC">
      <w:pPr>
        <w:widowControl w:val="0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Выразительные средства живописи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художественные средства живописи:</w:t>
      </w:r>
    </w:p>
    <w:p w14:paraId="654A80C6" w14:textId="77777777" w:rsidR="00E80694" w:rsidRPr="00877BFC" w:rsidRDefault="00E80694" w:rsidP="00877BF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877BF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 w:bidi="ru-RU"/>
        </w:rPr>
        <w:t>1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цвет;</w:t>
      </w:r>
    </w:p>
    <w:p w14:paraId="763B1FEA" w14:textId="77777777" w:rsidR="00E80694" w:rsidRPr="00877BFC" w:rsidRDefault="00E80694" w:rsidP="00877BF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877BF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 w:bidi="ru-RU"/>
        </w:rPr>
        <w:t>2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рисунок;</w:t>
      </w:r>
    </w:p>
    <w:p w14:paraId="55445B1A" w14:textId="77777777" w:rsidR="00E80694" w:rsidRPr="00877BFC" w:rsidRDefault="00E80694" w:rsidP="00877BF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-3- композиция; а также</w:t>
      </w:r>
    </w:p>
    <w:p w14:paraId="3A67E177" w14:textId="77777777" w:rsidR="00E80694" w:rsidRPr="00877BFC" w:rsidRDefault="00E80694" w:rsidP="00877BF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-4- фактура красочной поверхности; и</w:t>
      </w:r>
    </w:p>
    <w:p w14:paraId="3E417716" w14:textId="77777777" w:rsidR="00E80694" w:rsidRPr="00877BFC" w:rsidRDefault="00E80694" w:rsidP="00877BFC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-5- выразительность мазков.</w:t>
      </w:r>
    </w:p>
    <w:p w14:paraId="70824D33" w14:textId="77777777" w:rsidR="00E80694" w:rsidRPr="00877BFC" w:rsidRDefault="00E80694" w:rsidP="00877BFC">
      <w:pPr>
        <w:widowControl w:val="0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Валер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фр</w:t>
      </w:r>
      <w:r w:rsidR="0033689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Valeur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ценность Валер - в живописи и графике - оттенок тона:</w:t>
      </w:r>
    </w:p>
    <w:p w14:paraId="51D87EEF" w14:textId="77777777" w:rsidR="00E80694" w:rsidRPr="00877BFC" w:rsidRDefault="00E80694" w:rsidP="00877BFC">
      <w:pPr>
        <w:pStyle w:val="a5"/>
        <w:widowControl w:val="0"/>
        <w:numPr>
          <w:ilvl w:val="0"/>
          <w:numId w:val="12"/>
        </w:numPr>
        <w:jc w:val="both"/>
        <w:rPr>
          <w:color w:val="000000"/>
          <w:lang w:bidi="ru-RU"/>
        </w:rPr>
      </w:pPr>
      <w:r w:rsidRPr="00877BFC">
        <w:rPr>
          <w:color w:val="000000"/>
          <w:lang w:bidi="ru-RU"/>
        </w:rPr>
        <w:t>выражающий определенное соотношение света и тени;</w:t>
      </w:r>
    </w:p>
    <w:p w14:paraId="798A75C1" w14:textId="77777777" w:rsidR="00E80694" w:rsidRPr="00877BFC" w:rsidRDefault="00E80694" w:rsidP="00877BFC">
      <w:pPr>
        <w:pStyle w:val="a5"/>
        <w:widowControl w:val="0"/>
        <w:numPr>
          <w:ilvl w:val="0"/>
          <w:numId w:val="12"/>
        </w:numPr>
        <w:ind w:right="20"/>
        <w:jc w:val="both"/>
        <w:rPr>
          <w:color w:val="000000"/>
          <w:lang w:bidi="ru-RU"/>
        </w:rPr>
      </w:pPr>
      <w:r w:rsidRPr="00877BFC">
        <w:rPr>
          <w:color w:val="000000"/>
          <w:lang w:bidi="ru-RU"/>
        </w:rPr>
        <w:t>служащий для обозначения каждого из оттенков тона, находящихся в законо</w:t>
      </w:r>
      <w:r w:rsidRPr="00877BFC">
        <w:rPr>
          <w:color w:val="000000"/>
          <w:lang w:bidi="ru-RU"/>
        </w:rPr>
        <w:softHyphen/>
        <w:t>мерном соотношении и дающих последовательную градацию света и тени в пре</w:t>
      </w:r>
      <w:r w:rsidRPr="00877BFC">
        <w:rPr>
          <w:color w:val="000000"/>
          <w:lang w:bidi="ru-RU"/>
        </w:rPr>
        <w:softHyphen/>
        <w:t>делах какого-либо цвета. Валеры показывают тончайшие оттенки, возникающие при взаимодействии предметов и среды.</w:t>
      </w:r>
    </w:p>
    <w:p w14:paraId="4FD472A3" w14:textId="77777777" w:rsidR="00E80694" w:rsidRPr="00877BFC" w:rsidRDefault="00E80694" w:rsidP="00877BFC">
      <w:pPr>
        <w:widowControl w:val="0"/>
        <w:spacing w:after="0" w:line="240" w:lineRule="auto"/>
        <w:ind w:left="20" w:right="20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Гризайль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фр</w:t>
      </w:r>
      <w:proofErr w:type="spellEnd"/>
      <w:r w:rsidR="0033689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spell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Grisa</w:t>
      </w:r>
      <w:proofErr w:type="spellEnd"/>
      <w:r w:rsidR="0076766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Ш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</w:t>
      </w:r>
      <w:r w:rsidR="0029691E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фр</w:t>
      </w:r>
      <w:r w:rsidR="0029691E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анцузского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Gris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серый - декоративная живопись, выполняемая в разных оттенках одного (серого) цвета. Гризайль создает эффект рельефности изображения, вплоть до полной имитации скульптурного рельефа.</w:t>
      </w:r>
    </w:p>
    <w:p w14:paraId="243EA511" w14:textId="77777777" w:rsidR="00E80694" w:rsidRPr="00877BFC" w:rsidRDefault="00E80694" w:rsidP="00877BFC">
      <w:pPr>
        <w:widowControl w:val="0"/>
        <w:spacing w:after="0" w:line="240" w:lineRule="auto"/>
        <w:ind w:left="20" w:right="20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Живописность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специфическое свойство пластических искусств, выражающееся в динамичном взаимодействии форм, объемов, цветовых пятен, света и тени, ли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ний, при котором возникает впечатление общей подвижности, изменчивости, многообразия аспектов.</w:t>
      </w:r>
    </w:p>
    <w:p w14:paraId="124F4C74" w14:textId="77777777" w:rsidR="00E80694" w:rsidRPr="00877BFC" w:rsidRDefault="00E80694" w:rsidP="00877BFC">
      <w:pPr>
        <w:widowControl w:val="0"/>
        <w:spacing w:after="0" w:line="240" w:lineRule="auto"/>
        <w:ind w:left="20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Колорит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итал</w:t>
      </w:r>
      <w:r w:rsidR="0033689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Со1ог</w:t>
      </w:r>
      <w:r w:rsidR="0076766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it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от </w:t>
      </w:r>
      <w:proofErr w:type="spellStart"/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лат</w:t>
      </w:r>
      <w:r w:rsidR="0033689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</w:t>
      </w:r>
      <w:proofErr w:type="spellEnd"/>
      <w:proofErr w:type="gramEnd"/>
      <w:r w:rsidR="0076766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io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 </w:t>
      </w:r>
      <w:r w:rsidR="0076766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краска</w:t>
      </w:r>
      <w:r w:rsidR="0076766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734B85D" w14:textId="77777777" w:rsidR="00E80694" w:rsidRPr="00877BFC" w:rsidRDefault="00E80694" w:rsidP="00877BFC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Колорит - образующая эстетическое единство система цветовых тонов, их сочета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ний и взаимоотношений в произведении искусства. Колорит:</w:t>
      </w:r>
    </w:p>
    <w:p w14:paraId="0C91806F" w14:textId="77777777" w:rsidR="00E80694" w:rsidRPr="00877BFC" w:rsidRDefault="00E80694" w:rsidP="00877BFC">
      <w:pPr>
        <w:pStyle w:val="a5"/>
        <w:widowControl w:val="0"/>
        <w:numPr>
          <w:ilvl w:val="0"/>
          <w:numId w:val="13"/>
        </w:numPr>
        <w:ind w:right="20"/>
        <w:jc w:val="both"/>
        <w:rPr>
          <w:color w:val="000000"/>
          <w:lang w:bidi="ru-RU"/>
        </w:rPr>
      </w:pPr>
      <w:r w:rsidRPr="00877BFC">
        <w:rPr>
          <w:color w:val="000000"/>
          <w:lang w:bidi="ru-RU"/>
        </w:rPr>
        <w:t>служит средством эмоциональной выразительности в живописи, в цветной гра</w:t>
      </w:r>
      <w:r w:rsidRPr="00877BFC">
        <w:rPr>
          <w:color w:val="000000"/>
          <w:lang w:bidi="ru-RU"/>
        </w:rPr>
        <w:softHyphen/>
        <w:t>фике, во многих произведениях декоративного искусства;</w:t>
      </w:r>
    </w:p>
    <w:p w14:paraId="44F8E217" w14:textId="77777777" w:rsidR="00E80694" w:rsidRPr="00877BFC" w:rsidRDefault="00E80694" w:rsidP="00877BFC">
      <w:pPr>
        <w:pStyle w:val="a5"/>
        <w:widowControl w:val="0"/>
        <w:numPr>
          <w:ilvl w:val="0"/>
          <w:numId w:val="13"/>
        </w:numPr>
        <w:ind w:right="20"/>
        <w:jc w:val="both"/>
        <w:rPr>
          <w:color w:val="000000"/>
          <w:lang w:bidi="ru-RU"/>
        </w:rPr>
      </w:pPr>
      <w:r w:rsidRPr="00877BFC">
        <w:rPr>
          <w:color w:val="000000"/>
          <w:lang w:bidi="ru-RU"/>
        </w:rPr>
        <w:t>является существенным компонентом художественного образа, вызывающим ответные эмоции зрителей;</w:t>
      </w:r>
    </w:p>
    <w:p w14:paraId="1B0655F0" w14:textId="77777777" w:rsidR="00E80694" w:rsidRPr="00877BFC" w:rsidRDefault="00E80694" w:rsidP="00877BFC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Контраст</w:t>
      </w:r>
      <w:r w:rsid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изобразительном искусстве - сопоставление некоторых противопо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ложных качеств, способствующее их усилению. В композиционном построении контраст служит художественным приемом, позволяющим выделить главное и добиться большая выразительности образов. Обычно выделяют цветовые и то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нальные контрасты.</w:t>
      </w:r>
    </w:p>
    <w:p w14:paraId="5D1B99E6" w14:textId="77777777" w:rsidR="00E80694" w:rsidRPr="00877BFC" w:rsidRDefault="00E80694" w:rsidP="00877BFC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Локальный цвет</w:t>
      </w:r>
      <w:r w:rsid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живописи - основной и неизменный цвет изображаемых объектов, лишенный оттенков, которые возникают в природе под воздействием освещения, воздушной среды, рефлексов от окружающих предметов и пр.</w:t>
      </w:r>
    </w:p>
    <w:p w14:paraId="06EBF1DD" w14:textId="77777777" w:rsidR="00E80694" w:rsidRPr="00877BFC" w:rsidRDefault="00E80694" w:rsidP="00877BFC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Монохромия</w:t>
      </w:r>
      <w:r w:rsid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r w:rsidR="0033689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г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pe</w:t>
      </w:r>
      <w:r w:rsidR="00AB4143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ч</w:t>
      </w:r>
      <w:r w:rsidR="0033689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  <w:proofErr w:type="spell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Monos</w:t>
      </w:r>
      <w:proofErr w:type="spell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один и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Chroma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цвет</w:t>
      </w:r>
    </w:p>
    <w:p w14:paraId="24AA4E94" w14:textId="77777777" w:rsidR="003B623E" w:rsidRPr="00877BFC" w:rsidRDefault="00E80694" w:rsidP="00877BFC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Монохромия - вид колористического решения произведения искусства, основанный на употреблении одного тона некоторого цвета или его тональных градаций.</w:t>
      </w:r>
    </w:p>
    <w:p w14:paraId="34954C72" w14:textId="77777777" w:rsidR="00E80694" w:rsidRPr="00877BFC" w:rsidRDefault="00AB4143" w:rsidP="00877BFC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E80694"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Нюанс </w:t>
      </w:r>
      <w:r w:rsidR="00E80694" w:rsidRPr="0087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- </w:t>
      </w:r>
      <w:r w:rsidR="00E8069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очень тонкий оттенок цвета или очень легкий переход от света к тени и т.п.</w:t>
      </w:r>
    </w:p>
    <w:p w14:paraId="5EA29298" w14:textId="77777777" w:rsidR="00E80694" w:rsidRPr="00877BFC" w:rsidRDefault="00E80694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Оттенок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градация тона; различие в цвете при его переходе от холодного к теплому и наоборот.</w:t>
      </w:r>
    </w:p>
    <w:p w14:paraId="1DDEC19D" w14:textId="77777777" w:rsidR="00E80694" w:rsidRPr="00877BFC" w:rsidRDefault="00E80694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Основные цвета</w:t>
      </w:r>
      <w:r w:rsid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Первичные цвета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Primarycolor</w:t>
      </w:r>
    </w:p>
    <w:p w14:paraId="05B66933" w14:textId="77777777" w:rsidR="00E80694" w:rsidRPr="00877BFC" w:rsidRDefault="00E80694" w:rsidP="00877BFC">
      <w:pPr>
        <w:widowControl w:val="0"/>
        <w:spacing w:after="0" w:line="240" w:lineRule="auto"/>
        <w:ind w:left="20" w:right="3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цвета - три цвета, при смешении которых в разных пропорциях можно получить все остальные цвета. Ни один основной цвет не может быть получен смешением остальных двух основных цветов. Число возможных наборов основных цветов бесконечно.</w:t>
      </w:r>
    </w:p>
    <w:p w14:paraId="41EE6FBE" w14:textId="77777777" w:rsidR="00E80694" w:rsidRPr="00877BFC" w:rsidRDefault="00E80694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Построение объема и пространства в живописи связано:</w:t>
      </w:r>
    </w:p>
    <w:p w14:paraId="734197EC" w14:textId="77777777" w:rsidR="00E80694" w:rsidRPr="00877BFC" w:rsidRDefault="00E80694" w:rsidP="00877BFC">
      <w:pPr>
        <w:pStyle w:val="a5"/>
        <w:widowControl w:val="0"/>
        <w:numPr>
          <w:ilvl w:val="0"/>
          <w:numId w:val="14"/>
        </w:numPr>
        <w:rPr>
          <w:color w:val="000000"/>
          <w:lang w:bidi="ru-RU"/>
        </w:rPr>
      </w:pPr>
      <w:r w:rsidRPr="00877BFC">
        <w:rPr>
          <w:color w:val="000000"/>
          <w:lang w:bidi="ru-RU"/>
        </w:rPr>
        <w:t>с линейной и воздушной перспективой;</w:t>
      </w:r>
    </w:p>
    <w:p w14:paraId="366E3903" w14:textId="77777777" w:rsidR="00E80694" w:rsidRPr="00877BFC" w:rsidRDefault="00E80694" w:rsidP="00877BFC">
      <w:pPr>
        <w:pStyle w:val="a5"/>
        <w:widowControl w:val="0"/>
        <w:numPr>
          <w:ilvl w:val="0"/>
          <w:numId w:val="14"/>
        </w:numPr>
        <w:rPr>
          <w:color w:val="000000"/>
          <w:lang w:bidi="ru-RU"/>
        </w:rPr>
      </w:pPr>
      <w:r w:rsidRPr="00877BFC">
        <w:rPr>
          <w:color w:val="000000"/>
          <w:lang w:bidi="ru-RU"/>
        </w:rPr>
        <w:t>со светотеневой моделировкой;</w:t>
      </w:r>
    </w:p>
    <w:p w14:paraId="3D8E00BB" w14:textId="77777777" w:rsidR="00E80694" w:rsidRPr="00877BFC" w:rsidRDefault="00E80694" w:rsidP="00877BFC">
      <w:pPr>
        <w:pStyle w:val="a5"/>
        <w:widowControl w:val="0"/>
        <w:numPr>
          <w:ilvl w:val="0"/>
          <w:numId w:val="14"/>
        </w:numPr>
        <w:rPr>
          <w:color w:val="000000"/>
          <w:lang w:bidi="ru-RU"/>
        </w:rPr>
      </w:pPr>
      <w:r w:rsidRPr="00877BFC">
        <w:rPr>
          <w:color w:val="000000"/>
          <w:lang w:bidi="ru-RU"/>
        </w:rPr>
        <w:t>с использованием конструктивных качеств рисунка и пространственных свойств теплых и холодных цветов.</w:t>
      </w:r>
    </w:p>
    <w:p w14:paraId="0BBEDB35" w14:textId="77777777" w:rsidR="00E80694" w:rsidRPr="00877BFC" w:rsidRDefault="00E80694" w:rsidP="00877BFC">
      <w:pPr>
        <w:widowControl w:val="0"/>
        <w:spacing w:after="0" w:line="240" w:lineRule="auto"/>
        <w:ind w:left="20" w:right="300" w:firstLine="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Полутон</w:t>
      </w:r>
      <w:r w:rsid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переходный тон между двумя соседними малоконтрастными тонами в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освещенной части предмета. Использование полутонов в произведениях искусства способствует:</w:t>
      </w:r>
    </w:p>
    <w:p w14:paraId="33EC287E" w14:textId="77777777" w:rsidR="00E80694" w:rsidRPr="00877BFC" w:rsidRDefault="00E80694" w:rsidP="00877BFC">
      <w:pPr>
        <w:pStyle w:val="a5"/>
        <w:widowControl w:val="0"/>
        <w:numPr>
          <w:ilvl w:val="0"/>
          <w:numId w:val="15"/>
        </w:numPr>
        <w:rPr>
          <w:color w:val="000000"/>
          <w:lang w:bidi="ru-RU"/>
        </w:rPr>
      </w:pPr>
      <w:r w:rsidRPr="00877BFC">
        <w:rPr>
          <w:color w:val="000000"/>
          <w:lang w:bidi="ru-RU"/>
        </w:rPr>
        <w:t>большей тонкости моделировки форм;</w:t>
      </w:r>
    </w:p>
    <w:p w14:paraId="05DA3202" w14:textId="77777777" w:rsidR="00E80694" w:rsidRPr="00877BFC" w:rsidRDefault="00E80694" w:rsidP="00877BFC">
      <w:pPr>
        <w:pStyle w:val="a5"/>
        <w:widowControl w:val="0"/>
        <w:numPr>
          <w:ilvl w:val="0"/>
          <w:numId w:val="15"/>
        </w:numPr>
        <w:rPr>
          <w:color w:val="000000"/>
          <w:lang w:bidi="ru-RU"/>
        </w:rPr>
      </w:pPr>
      <w:r w:rsidRPr="00877BFC">
        <w:rPr>
          <w:color w:val="000000"/>
          <w:lang w:bidi="ru-RU"/>
        </w:rPr>
        <w:t>большей мягкости переходов тона в гон.</w:t>
      </w:r>
    </w:p>
    <w:p w14:paraId="1EBD2E1A" w14:textId="77777777" w:rsidR="00E80694" w:rsidRPr="00877BFC" w:rsidRDefault="00E80694" w:rsidP="00877BFC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Рефлекс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лат</w:t>
      </w:r>
      <w:r w:rsidR="0033689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отражение</w:t>
      </w:r>
    </w:p>
    <w:p w14:paraId="5A9E57D6" w14:textId="77777777" w:rsidR="00E80694" w:rsidRPr="00877BFC" w:rsidRDefault="00E80694" w:rsidP="00877BFC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Рефлекс - эффект отраженного света, падающего на предмет или на его (затененную) часть от соседних с ним освещенных предметов, от неба и пр.</w:t>
      </w:r>
    </w:p>
    <w:p w14:paraId="079C9605" w14:textId="77777777" w:rsidR="002E63CC" w:rsidRPr="00877BFC" w:rsidRDefault="00E80694" w:rsidP="00877BFC">
      <w:pPr>
        <w:widowControl w:val="0"/>
        <w:spacing w:after="0" w:line="240" w:lineRule="auto"/>
        <w:ind w:left="2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Точное и тонкое воспроизведение рефлексов способствует передаче объема, бо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гатства цветов и оттенков изображаемой натуры в их сложной взаимосвязи.</w:t>
      </w:r>
    </w:p>
    <w:p w14:paraId="1D33F929" w14:textId="77777777" w:rsidR="00E80694" w:rsidRPr="00877BFC" w:rsidRDefault="00E80694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Светлота цвета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параметр цвета, характеризующий степень ослабленности того или иного цвета белым цветом.</w:t>
      </w:r>
    </w:p>
    <w:p w14:paraId="6DEA6E56" w14:textId="77777777" w:rsidR="002E63CC" w:rsidRPr="00877BFC" w:rsidRDefault="00E80694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Светлота цвета находится в прямой зависимости от отношения количества отра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женного света к количеству поглощенного этой же поверхностью цвета. </w:t>
      </w:r>
    </w:p>
    <w:p w14:paraId="5597CE47" w14:textId="77777777" w:rsidR="00E80694" w:rsidRPr="00877BFC" w:rsidRDefault="00E80694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Светотень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Chiaroscuro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фр.</w:t>
      </w:r>
      <w:proofErr w:type="spellStart"/>
      <w:r w:rsidR="006A170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Qair</w:t>
      </w:r>
      <w:proofErr w:type="spell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</w:t>
      </w:r>
      <w:r w:rsidR="006A170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scur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  <w:proofErr w:type="gram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нем.Не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1Шипке1</w:t>
      </w:r>
      <w:r w:rsidR="006A170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3BD16F82" w14:textId="77777777" w:rsidR="00336895" w:rsidRPr="00877BFC" w:rsidRDefault="00E80694" w:rsidP="00877BFC">
      <w:pPr>
        <w:widowControl w:val="0"/>
        <w:spacing w:after="0" w:line="240" w:lineRule="auto"/>
        <w:ind w:left="20" w:right="3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Светотень - градации светлого и темного, позволяющее воспринимать объем фи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гуры или предмета и окружа</w:t>
      </w:r>
      <w:r w:rsidR="00336895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ющую их световоздушную среду.</w:t>
      </w:r>
    </w:p>
    <w:p w14:paraId="6CAF8F69" w14:textId="77777777" w:rsidR="00336895" w:rsidRPr="00877BFC" w:rsidRDefault="00336895" w:rsidP="00877BFC">
      <w:pPr>
        <w:widowControl w:val="0"/>
        <w:spacing w:after="0" w:line="240" w:lineRule="auto"/>
        <w:ind w:left="20" w:right="3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</w:t>
      </w:r>
      <w:r w:rsidR="00E8069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радациями свето</w:t>
      </w:r>
      <w:r w:rsidR="00E8069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тени являются: свет, тень, полутень, рефлекс, блик. </w:t>
      </w:r>
    </w:p>
    <w:p w14:paraId="261DB066" w14:textId="77777777" w:rsidR="00E80694" w:rsidRPr="00877BFC" w:rsidRDefault="00E80694" w:rsidP="00877BFC">
      <w:pPr>
        <w:widowControl w:val="0"/>
        <w:spacing w:after="0" w:line="240" w:lineRule="auto"/>
        <w:ind w:left="20" w:right="3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Светотень является одним из средств композиционного построения и выражения замысла произведения.</w:t>
      </w:r>
    </w:p>
    <w:p w14:paraId="5C04F944" w14:textId="77777777" w:rsidR="00E80694" w:rsidRPr="00877BFC" w:rsidRDefault="002E752B" w:rsidP="00877BFC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ab/>
      </w:r>
      <w:r w:rsidR="00E80694"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Свет</w:t>
      </w:r>
      <w:r w:rsidR="00E8069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изобразительном искусстве - элемент светотени; наиболее освещенные участки в натуре и в изображении</w:t>
      </w:r>
    </w:p>
    <w:p w14:paraId="45DB9918" w14:textId="77777777" w:rsidR="00E80694" w:rsidRPr="00877BFC" w:rsidRDefault="00E80694" w:rsidP="00877BFC">
      <w:pPr>
        <w:widowControl w:val="0"/>
        <w:spacing w:after="0" w:line="240" w:lineRule="auto"/>
        <w:ind w:left="20" w:right="6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Светосила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 живописи - степень насыщенности цвета светом; сравнительная степень светлоты цвета по отношению к другим соседним цветовым тонам. Светосила - в графике - степень светлоты одного тона по отношению к другому, находящемуся рядом с ним.</w:t>
      </w:r>
    </w:p>
    <w:p w14:paraId="148CFD12" w14:textId="77777777" w:rsidR="00E80694" w:rsidRPr="00877BFC" w:rsidRDefault="00E80694" w:rsidP="00877BFC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Собственная тень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тень, принадлежащая самому предмету. Размещение соб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ственных теней на его поверхности обусловлено формой предмета и направлением источника света.</w:t>
      </w:r>
    </w:p>
    <w:p w14:paraId="7FD55CB9" w14:textId="77777777" w:rsidR="00E80694" w:rsidRPr="00877BFC" w:rsidRDefault="00E80694" w:rsidP="00877BFC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Тень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элемент светотени; наименее освещенные участки в натуре и в изображении. Различают собственные и падающие тени.</w:t>
      </w:r>
    </w:p>
    <w:p w14:paraId="37532676" w14:textId="77777777" w:rsidR="00E80694" w:rsidRPr="00877BFC" w:rsidRDefault="00E80694" w:rsidP="00877BFC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Теплый цвет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цвет, расположенный в теплой части спектра: красные, оранжевые, желтые тона. В произведениях искусства теплый цвет связывается с цветом огня, солнечного света и т.д.</w:t>
      </w:r>
    </w:p>
    <w:p w14:paraId="0BF73D16" w14:textId="77777777" w:rsidR="00E80694" w:rsidRPr="00877BFC" w:rsidRDefault="00E80694" w:rsidP="00877BFC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Холодный цвет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цвет, расположенный в холодной части спектра: синие, зеленые, фиолетовые тона. В произведениях искусства холодный цвет связывается с цветом льда и снега, цветом грозовых туч и т. д.</w:t>
      </w:r>
    </w:p>
    <w:p w14:paraId="26EF1BA8" w14:textId="77777777" w:rsidR="002E752B" w:rsidRPr="00877BFC" w:rsidRDefault="00E80694" w:rsidP="00877BFC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Хроматические цвета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цвета, обладающие цветовым тоном, отличающим их один от другого. Хроматические цвета - цвета солнечного спектра, создающегося при преломлении солнечного луча: красный, желтый и др. </w:t>
      </w:r>
    </w:p>
    <w:p w14:paraId="3E04CB61" w14:textId="77777777" w:rsidR="00E80694" w:rsidRPr="00877BFC" w:rsidRDefault="00E80694" w:rsidP="00877BFC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Условно цвета спектра располагаются по "цветовому кругу", который содержит большое количество пе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реходов от холодных к теплым цветам.</w:t>
      </w:r>
    </w:p>
    <w:p w14:paraId="58FB2FCA" w14:textId="77777777" w:rsidR="00E80694" w:rsidRPr="00877BFC" w:rsidRDefault="00E80694" w:rsidP="00877BFC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Цветовая </w:t>
      </w:r>
      <w:proofErr w:type="gramStart"/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гамма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proofErr w:type="gram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Красочная гамма)- ряд гармонически взаимосвязанных цвето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вых оттенков художественного произведения. Различают теплые, горячие, холод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ные, яркие, блеклые, светлые и другие цветовые гаммы.</w:t>
      </w:r>
    </w:p>
    <w:p w14:paraId="37653346" w14:textId="77777777" w:rsidR="00E80694" w:rsidRPr="00877BFC" w:rsidRDefault="00E80694" w:rsidP="00877BFC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Цветовой контраст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сопоставление дополнительных цветов или цветов, отлича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ющихся друг от друга по светлоте.</w:t>
      </w:r>
    </w:p>
    <w:p w14:paraId="406CC492" w14:textId="77777777" w:rsidR="00E80694" w:rsidRPr="00877BFC" w:rsidRDefault="002E752B" w:rsidP="00877BFC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Контрасты дополнительных</w:t>
      </w:r>
      <w:r w:rsidR="00E8069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холодных и теплых цветов являются неотъемлемым элементом цветового решения картин</w:t>
      </w:r>
      <w:r w:rsidR="00A4385D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E80694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может быть теплым или холодным, спокойным или напряженным, ярким или блеклым.</w:t>
      </w:r>
    </w:p>
    <w:p w14:paraId="27BDDB19" w14:textId="77777777" w:rsidR="00E80694" w:rsidRPr="00877BFC" w:rsidRDefault="00E80694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Исторически сложились две колористические тенденции:</w:t>
      </w:r>
    </w:p>
    <w:p w14:paraId="398B218E" w14:textId="77777777" w:rsidR="00E80694" w:rsidRPr="00877BFC" w:rsidRDefault="00E80694" w:rsidP="00877BFC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877BF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 w:bidi="ru-RU"/>
        </w:rPr>
        <w:t>1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тенденция, связанная с применением системы ограниченных количественно локальных цветов;</w:t>
      </w:r>
    </w:p>
    <w:p w14:paraId="29930567" w14:textId="77777777" w:rsidR="00E80694" w:rsidRPr="00877BFC" w:rsidRDefault="00E80694" w:rsidP="00877BFC">
      <w:pPr>
        <w:widowControl w:val="0"/>
        <w:spacing w:after="0" w:line="240" w:lineRule="auto"/>
        <w:ind w:left="20" w:right="20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877BF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 w:bidi="ru-RU"/>
        </w:rPr>
        <w:t>2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тенденция, стремящаяся к полной передаче цветовой картины мира, пространства 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и света, использующая </w:t>
      </w:r>
      <w:proofErr w:type="spell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валеры</w:t>
      </w:r>
      <w:proofErr w:type="spellEnd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рефлексы.</w:t>
      </w:r>
    </w:p>
    <w:p w14:paraId="0842F878" w14:textId="77777777" w:rsidR="00E80694" w:rsidRPr="00877BFC" w:rsidRDefault="00E80694" w:rsidP="00877BFC">
      <w:pPr>
        <w:widowControl w:val="0"/>
        <w:spacing w:after="0" w:line="240" w:lineRule="auto"/>
        <w:ind w:left="20" w:right="50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Цветовой тон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параметр цвета - определяющий различие цветов; и измеряемый усредненной длиной волны, которая соответствует определенному участку спек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тра.</w:t>
      </w:r>
    </w:p>
    <w:p w14:paraId="0C42C1FA" w14:textId="77777777" w:rsidR="00E80694" w:rsidRPr="00877BFC" w:rsidRDefault="00E80694" w:rsidP="00877BFC">
      <w:pPr>
        <w:widowControl w:val="0"/>
        <w:spacing w:after="0" w:line="240" w:lineRule="auto"/>
        <w:ind w:left="20" w:firstLine="6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Цвет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Color</w:t>
      </w:r>
      <w:proofErr w:type="spellStart"/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фр.Со</w:t>
      </w:r>
      <w:r w:rsidR="00301683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leur</w:t>
      </w:r>
      <w:proofErr w:type="spellEnd"/>
      <w:r w:rsidR="00301683"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8185801" w14:textId="77777777" w:rsidR="00E80694" w:rsidRPr="00877BFC" w:rsidRDefault="00E80694" w:rsidP="00877B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Цвет - свойство тела вызывать определенное зрительное ощущение в соответствии со спектральным составом отражаемого или испускаемого излучения.</w:t>
      </w:r>
    </w:p>
    <w:p w14:paraId="58F50371" w14:textId="77777777" w:rsidR="00E80694" w:rsidRPr="00877BFC" w:rsidRDefault="00E80694" w:rsidP="00877B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Цвет - в физике - электромагнитное излучение воспринимаемое зрением. Свет разных длин волн возбуждает разные световые ощущения.</w:t>
      </w:r>
    </w:p>
    <w:p w14:paraId="4A91E13D" w14:textId="77777777" w:rsidR="00E80694" w:rsidRPr="00877BFC" w:rsidRDefault="00E80694" w:rsidP="00877B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77BF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Яркость цвета</w:t>
      </w:r>
      <w:r w:rsidRPr="00877BF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качество цвета: связанное с его цветовым тоном, насыщенностью и светлотой; и вызывающее ощущение повышенной силы света и повышенной освещенности поверхности.</w:t>
      </w:r>
    </w:p>
    <w:p w14:paraId="597ABD2C" w14:textId="77777777" w:rsidR="00E80694" w:rsidRPr="006F0E42" w:rsidRDefault="00E80694" w:rsidP="006F0E42">
      <w:pPr>
        <w:tabs>
          <w:tab w:val="left" w:pos="0"/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sectPr w:rsidR="00E80694" w:rsidRPr="006F0E42" w:rsidSect="00C5431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A695" w14:textId="77777777" w:rsidR="00623FE9" w:rsidRDefault="00623FE9">
      <w:pPr>
        <w:spacing w:after="0" w:line="240" w:lineRule="auto"/>
      </w:pPr>
      <w:r>
        <w:separator/>
      </w:r>
    </w:p>
  </w:endnote>
  <w:endnote w:type="continuationSeparator" w:id="0">
    <w:p w14:paraId="7CE5EAF7" w14:textId="77777777" w:rsidR="00623FE9" w:rsidRDefault="0062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eza Pro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508D" w14:textId="77777777" w:rsidR="00877BFC" w:rsidRDefault="00000000" w:rsidP="00877BF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510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AEA1D" w14:textId="77777777" w:rsidR="00623FE9" w:rsidRDefault="00623FE9">
      <w:pPr>
        <w:spacing w:after="0" w:line="240" w:lineRule="auto"/>
      </w:pPr>
      <w:r>
        <w:separator/>
      </w:r>
    </w:p>
  </w:footnote>
  <w:footnote w:type="continuationSeparator" w:id="0">
    <w:p w14:paraId="15391123" w14:textId="77777777" w:rsidR="00623FE9" w:rsidRDefault="00623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0C4B9F"/>
    <w:multiLevelType w:val="hybridMultilevel"/>
    <w:tmpl w:val="EBB89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7E49"/>
    <w:multiLevelType w:val="hybridMultilevel"/>
    <w:tmpl w:val="C9C2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641E0"/>
    <w:multiLevelType w:val="multilevel"/>
    <w:tmpl w:val="1A548EB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DB67BA"/>
    <w:multiLevelType w:val="hybridMultilevel"/>
    <w:tmpl w:val="1716F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1D13"/>
    <w:multiLevelType w:val="hybridMultilevel"/>
    <w:tmpl w:val="9A04FE34"/>
    <w:lvl w:ilvl="0" w:tplc="959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71704"/>
    <w:multiLevelType w:val="hybridMultilevel"/>
    <w:tmpl w:val="A70E3E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B00B03"/>
    <w:multiLevelType w:val="multilevel"/>
    <w:tmpl w:val="3A205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201C6"/>
    <w:multiLevelType w:val="hybridMultilevel"/>
    <w:tmpl w:val="552605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51A2921"/>
    <w:multiLevelType w:val="hybridMultilevel"/>
    <w:tmpl w:val="E0A6CFE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453E2496"/>
    <w:multiLevelType w:val="hybridMultilevel"/>
    <w:tmpl w:val="420AC8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ABA6442"/>
    <w:multiLevelType w:val="hybridMultilevel"/>
    <w:tmpl w:val="1E561BC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313769E"/>
    <w:multiLevelType w:val="hybridMultilevel"/>
    <w:tmpl w:val="B9B61D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470897">
    <w:abstractNumId w:val="15"/>
  </w:num>
  <w:num w:numId="2" w16cid:durableId="1756778774">
    <w:abstractNumId w:val="9"/>
  </w:num>
  <w:num w:numId="3" w16cid:durableId="1189097586">
    <w:abstractNumId w:val="4"/>
  </w:num>
  <w:num w:numId="4" w16cid:durableId="2140299046">
    <w:abstractNumId w:val="3"/>
  </w:num>
  <w:num w:numId="5" w16cid:durableId="694572506">
    <w:abstractNumId w:val="8"/>
  </w:num>
  <w:num w:numId="6" w16cid:durableId="1147358716">
    <w:abstractNumId w:val="5"/>
  </w:num>
  <w:num w:numId="7" w16cid:durableId="908921158">
    <w:abstractNumId w:val="2"/>
  </w:num>
  <w:num w:numId="8" w16cid:durableId="426926738">
    <w:abstractNumId w:val="1"/>
  </w:num>
  <w:num w:numId="9" w16cid:durableId="63532020">
    <w:abstractNumId w:val="14"/>
  </w:num>
  <w:num w:numId="10" w16cid:durableId="534192417">
    <w:abstractNumId w:val="7"/>
  </w:num>
  <w:num w:numId="11" w16cid:durableId="1504929225">
    <w:abstractNumId w:val="6"/>
  </w:num>
  <w:num w:numId="12" w16cid:durableId="1396319375">
    <w:abstractNumId w:val="10"/>
  </w:num>
  <w:num w:numId="13" w16cid:durableId="1031684741">
    <w:abstractNumId w:val="11"/>
  </w:num>
  <w:num w:numId="14" w16cid:durableId="1976980614">
    <w:abstractNumId w:val="12"/>
  </w:num>
  <w:num w:numId="15" w16cid:durableId="131016189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D33"/>
    <w:rsid w:val="00000072"/>
    <w:rsid w:val="00000A57"/>
    <w:rsid w:val="00001AED"/>
    <w:rsid w:val="00003504"/>
    <w:rsid w:val="000044FB"/>
    <w:rsid w:val="0000586F"/>
    <w:rsid w:val="000060E9"/>
    <w:rsid w:val="0001319D"/>
    <w:rsid w:val="00014CD4"/>
    <w:rsid w:val="00015BC8"/>
    <w:rsid w:val="000203CC"/>
    <w:rsid w:val="00020F48"/>
    <w:rsid w:val="0002108A"/>
    <w:rsid w:val="00021B76"/>
    <w:rsid w:val="00023C3C"/>
    <w:rsid w:val="00024349"/>
    <w:rsid w:val="000250EB"/>
    <w:rsid w:val="00026B48"/>
    <w:rsid w:val="00030A35"/>
    <w:rsid w:val="000329B8"/>
    <w:rsid w:val="00032BE5"/>
    <w:rsid w:val="00033186"/>
    <w:rsid w:val="00034BA2"/>
    <w:rsid w:val="000373DA"/>
    <w:rsid w:val="000378AB"/>
    <w:rsid w:val="00040A8C"/>
    <w:rsid w:val="00041810"/>
    <w:rsid w:val="00044D39"/>
    <w:rsid w:val="00046311"/>
    <w:rsid w:val="00046A3B"/>
    <w:rsid w:val="000526D4"/>
    <w:rsid w:val="00052D74"/>
    <w:rsid w:val="00054A8B"/>
    <w:rsid w:val="00055D9C"/>
    <w:rsid w:val="00056578"/>
    <w:rsid w:val="00056D97"/>
    <w:rsid w:val="000577BC"/>
    <w:rsid w:val="00060609"/>
    <w:rsid w:val="000610B8"/>
    <w:rsid w:val="00062A31"/>
    <w:rsid w:val="000638FC"/>
    <w:rsid w:val="00063D34"/>
    <w:rsid w:val="000642C0"/>
    <w:rsid w:val="000648C0"/>
    <w:rsid w:val="00067124"/>
    <w:rsid w:val="00070461"/>
    <w:rsid w:val="00071AA0"/>
    <w:rsid w:val="00072556"/>
    <w:rsid w:val="000740C2"/>
    <w:rsid w:val="0007416A"/>
    <w:rsid w:val="00074A68"/>
    <w:rsid w:val="00075FDF"/>
    <w:rsid w:val="00077489"/>
    <w:rsid w:val="00081711"/>
    <w:rsid w:val="0008172C"/>
    <w:rsid w:val="00081ACB"/>
    <w:rsid w:val="000868C8"/>
    <w:rsid w:val="00086DCE"/>
    <w:rsid w:val="00090290"/>
    <w:rsid w:val="00090A17"/>
    <w:rsid w:val="00091CBC"/>
    <w:rsid w:val="00094805"/>
    <w:rsid w:val="0009565F"/>
    <w:rsid w:val="000958E5"/>
    <w:rsid w:val="0009591B"/>
    <w:rsid w:val="000979E5"/>
    <w:rsid w:val="00097EF8"/>
    <w:rsid w:val="000A1B55"/>
    <w:rsid w:val="000A24B0"/>
    <w:rsid w:val="000A3085"/>
    <w:rsid w:val="000A4611"/>
    <w:rsid w:val="000A602B"/>
    <w:rsid w:val="000B05EB"/>
    <w:rsid w:val="000B77E2"/>
    <w:rsid w:val="000B7F01"/>
    <w:rsid w:val="000C09F9"/>
    <w:rsid w:val="000C10AC"/>
    <w:rsid w:val="000C1AAB"/>
    <w:rsid w:val="000C1BD3"/>
    <w:rsid w:val="000C2292"/>
    <w:rsid w:val="000C2791"/>
    <w:rsid w:val="000C2C34"/>
    <w:rsid w:val="000C3CF5"/>
    <w:rsid w:val="000C4B49"/>
    <w:rsid w:val="000C5FD5"/>
    <w:rsid w:val="000C699E"/>
    <w:rsid w:val="000C734C"/>
    <w:rsid w:val="000D074B"/>
    <w:rsid w:val="000D07A2"/>
    <w:rsid w:val="000D1FE2"/>
    <w:rsid w:val="000D3332"/>
    <w:rsid w:val="000D681A"/>
    <w:rsid w:val="000D6841"/>
    <w:rsid w:val="000E190B"/>
    <w:rsid w:val="000E4640"/>
    <w:rsid w:val="000F18F1"/>
    <w:rsid w:val="000F2330"/>
    <w:rsid w:val="000F279F"/>
    <w:rsid w:val="000F33EE"/>
    <w:rsid w:val="000F44D3"/>
    <w:rsid w:val="000F4E2A"/>
    <w:rsid w:val="000F629B"/>
    <w:rsid w:val="000F7C4B"/>
    <w:rsid w:val="001037CE"/>
    <w:rsid w:val="00105AC4"/>
    <w:rsid w:val="0011016B"/>
    <w:rsid w:val="00111459"/>
    <w:rsid w:val="00111B72"/>
    <w:rsid w:val="00111E4B"/>
    <w:rsid w:val="00113100"/>
    <w:rsid w:val="001169FB"/>
    <w:rsid w:val="001176C0"/>
    <w:rsid w:val="00117A1E"/>
    <w:rsid w:val="001218E9"/>
    <w:rsid w:val="00123A04"/>
    <w:rsid w:val="00123E6A"/>
    <w:rsid w:val="00125F0A"/>
    <w:rsid w:val="00126188"/>
    <w:rsid w:val="001300D5"/>
    <w:rsid w:val="001304DA"/>
    <w:rsid w:val="00131F20"/>
    <w:rsid w:val="00133F87"/>
    <w:rsid w:val="00134E0F"/>
    <w:rsid w:val="0013679D"/>
    <w:rsid w:val="00140E22"/>
    <w:rsid w:val="00141901"/>
    <w:rsid w:val="00142A61"/>
    <w:rsid w:val="00142A8F"/>
    <w:rsid w:val="0014440D"/>
    <w:rsid w:val="00144568"/>
    <w:rsid w:val="00146C41"/>
    <w:rsid w:val="00147105"/>
    <w:rsid w:val="001533B9"/>
    <w:rsid w:val="001534F7"/>
    <w:rsid w:val="00153797"/>
    <w:rsid w:val="00153D78"/>
    <w:rsid w:val="0015539D"/>
    <w:rsid w:val="00155680"/>
    <w:rsid w:val="001609D7"/>
    <w:rsid w:val="001628A6"/>
    <w:rsid w:val="001634D8"/>
    <w:rsid w:val="00164554"/>
    <w:rsid w:val="00165058"/>
    <w:rsid w:val="00167EA2"/>
    <w:rsid w:val="00171AE9"/>
    <w:rsid w:val="00171E07"/>
    <w:rsid w:val="00172042"/>
    <w:rsid w:val="00172859"/>
    <w:rsid w:val="00172AFD"/>
    <w:rsid w:val="00172DC8"/>
    <w:rsid w:val="001732C1"/>
    <w:rsid w:val="00173D9B"/>
    <w:rsid w:val="001756FF"/>
    <w:rsid w:val="001757F2"/>
    <w:rsid w:val="001775EA"/>
    <w:rsid w:val="00181124"/>
    <w:rsid w:val="00181890"/>
    <w:rsid w:val="00182EAA"/>
    <w:rsid w:val="0018345B"/>
    <w:rsid w:val="0018475A"/>
    <w:rsid w:val="00186C40"/>
    <w:rsid w:val="00190EBA"/>
    <w:rsid w:val="00191EF1"/>
    <w:rsid w:val="00192BED"/>
    <w:rsid w:val="001949A3"/>
    <w:rsid w:val="00195684"/>
    <w:rsid w:val="00195BD8"/>
    <w:rsid w:val="00196178"/>
    <w:rsid w:val="00196C75"/>
    <w:rsid w:val="00196E35"/>
    <w:rsid w:val="001A19D4"/>
    <w:rsid w:val="001A1F38"/>
    <w:rsid w:val="001A1FC7"/>
    <w:rsid w:val="001A28B1"/>
    <w:rsid w:val="001A3908"/>
    <w:rsid w:val="001A4D1C"/>
    <w:rsid w:val="001A712E"/>
    <w:rsid w:val="001B1AEF"/>
    <w:rsid w:val="001B1D3A"/>
    <w:rsid w:val="001B1E72"/>
    <w:rsid w:val="001B408E"/>
    <w:rsid w:val="001B43F0"/>
    <w:rsid w:val="001B5266"/>
    <w:rsid w:val="001C0401"/>
    <w:rsid w:val="001C1373"/>
    <w:rsid w:val="001C4CD0"/>
    <w:rsid w:val="001C54BB"/>
    <w:rsid w:val="001C5647"/>
    <w:rsid w:val="001C5B9F"/>
    <w:rsid w:val="001C5D6C"/>
    <w:rsid w:val="001C7912"/>
    <w:rsid w:val="001D05E1"/>
    <w:rsid w:val="001D1FDF"/>
    <w:rsid w:val="001D2706"/>
    <w:rsid w:val="001D5DA3"/>
    <w:rsid w:val="001D6A87"/>
    <w:rsid w:val="001D7D63"/>
    <w:rsid w:val="001E0186"/>
    <w:rsid w:val="001E238B"/>
    <w:rsid w:val="001E2832"/>
    <w:rsid w:val="001E4494"/>
    <w:rsid w:val="001E73E3"/>
    <w:rsid w:val="001F041B"/>
    <w:rsid w:val="001F2FF6"/>
    <w:rsid w:val="001F3F0F"/>
    <w:rsid w:val="001F409B"/>
    <w:rsid w:val="001F6994"/>
    <w:rsid w:val="002003DF"/>
    <w:rsid w:val="0020098E"/>
    <w:rsid w:val="0020325B"/>
    <w:rsid w:val="0020418C"/>
    <w:rsid w:val="00204EAD"/>
    <w:rsid w:val="00206805"/>
    <w:rsid w:val="00206B71"/>
    <w:rsid w:val="00206D48"/>
    <w:rsid w:val="00207EB0"/>
    <w:rsid w:val="002101CD"/>
    <w:rsid w:val="00210885"/>
    <w:rsid w:val="00211083"/>
    <w:rsid w:val="00211727"/>
    <w:rsid w:val="00211820"/>
    <w:rsid w:val="0021371A"/>
    <w:rsid w:val="00214782"/>
    <w:rsid w:val="00216B84"/>
    <w:rsid w:val="00216E44"/>
    <w:rsid w:val="00222680"/>
    <w:rsid w:val="00222E24"/>
    <w:rsid w:val="00225ADB"/>
    <w:rsid w:val="002303B7"/>
    <w:rsid w:val="00230AC3"/>
    <w:rsid w:val="002323FC"/>
    <w:rsid w:val="00237224"/>
    <w:rsid w:val="002379BA"/>
    <w:rsid w:val="00237AF4"/>
    <w:rsid w:val="002409E0"/>
    <w:rsid w:val="002411A5"/>
    <w:rsid w:val="00242B87"/>
    <w:rsid w:val="0024361C"/>
    <w:rsid w:val="0024449A"/>
    <w:rsid w:val="00244560"/>
    <w:rsid w:val="00246303"/>
    <w:rsid w:val="00246C1D"/>
    <w:rsid w:val="002508E8"/>
    <w:rsid w:val="00250BFA"/>
    <w:rsid w:val="00251609"/>
    <w:rsid w:val="00252BC5"/>
    <w:rsid w:val="0025419C"/>
    <w:rsid w:val="0025495C"/>
    <w:rsid w:val="002564A2"/>
    <w:rsid w:val="00260F0C"/>
    <w:rsid w:val="00263A9E"/>
    <w:rsid w:val="002647A2"/>
    <w:rsid w:val="002665EF"/>
    <w:rsid w:val="0027136E"/>
    <w:rsid w:val="0027158B"/>
    <w:rsid w:val="00272EE1"/>
    <w:rsid w:val="0027314E"/>
    <w:rsid w:val="00274607"/>
    <w:rsid w:val="002769F8"/>
    <w:rsid w:val="0027711F"/>
    <w:rsid w:val="002776B0"/>
    <w:rsid w:val="00282EC3"/>
    <w:rsid w:val="002840C4"/>
    <w:rsid w:val="00284C89"/>
    <w:rsid w:val="00286575"/>
    <w:rsid w:val="002870A6"/>
    <w:rsid w:val="002902EF"/>
    <w:rsid w:val="00291101"/>
    <w:rsid w:val="002911ED"/>
    <w:rsid w:val="002917CF"/>
    <w:rsid w:val="00291A78"/>
    <w:rsid w:val="00291FD9"/>
    <w:rsid w:val="00295F8E"/>
    <w:rsid w:val="0029691E"/>
    <w:rsid w:val="002A085B"/>
    <w:rsid w:val="002A1023"/>
    <w:rsid w:val="002A50D8"/>
    <w:rsid w:val="002B0037"/>
    <w:rsid w:val="002B0542"/>
    <w:rsid w:val="002B0F3E"/>
    <w:rsid w:val="002B113B"/>
    <w:rsid w:val="002B16DA"/>
    <w:rsid w:val="002B25C4"/>
    <w:rsid w:val="002B2851"/>
    <w:rsid w:val="002B2B0E"/>
    <w:rsid w:val="002B3500"/>
    <w:rsid w:val="002B39B6"/>
    <w:rsid w:val="002B4CC4"/>
    <w:rsid w:val="002C14D3"/>
    <w:rsid w:val="002C1F3B"/>
    <w:rsid w:val="002C4223"/>
    <w:rsid w:val="002C733B"/>
    <w:rsid w:val="002C7E98"/>
    <w:rsid w:val="002C7F40"/>
    <w:rsid w:val="002D0C0A"/>
    <w:rsid w:val="002D211D"/>
    <w:rsid w:val="002D276A"/>
    <w:rsid w:val="002D49E2"/>
    <w:rsid w:val="002D5293"/>
    <w:rsid w:val="002D6CED"/>
    <w:rsid w:val="002D7333"/>
    <w:rsid w:val="002E0040"/>
    <w:rsid w:val="002E0AC0"/>
    <w:rsid w:val="002E153B"/>
    <w:rsid w:val="002E1F16"/>
    <w:rsid w:val="002E3A29"/>
    <w:rsid w:val="002E5024"/>
    <w:rsid w:val="002E63CC"/>
    <w:rsid w:val="002E752B"/>
    <w:rsid w:val="002E7DA9"/>
    <w:rsid w:val="002F3D77"/>
    <w:rsid w:val="002F3ED4"/>
    <w:rsid w:val="002F4C3C"/>
    <w:rsid w:val="002F51DD"/>
    <w:rsid w:val="002F7924"/>
    <w:rsid w:val="00300C1B"/>
    <w:rsid w:val="00301683"/>
    <w:rsid w:val="00301A61"/>
    <w:rsid w:val="00301B4F"/>
    <w:rsid w:val="0030217A"/>
    <w:rsid w:val="00302231"/>
    <w:rsid w:val="00302484"/>
    <w:rsid w:val="00310ACB"/>
    <w:rsid w:val="003127A6"/>
    <w:rsid w:val="00314E86"/>
    <w:rsid w:val="00316B3C"/>
    <w:rsid w:val="00320394"/>
    <w:rsid w:val="00324284"/>
    <w:rsid w:val="0032596F"/>
    <w:rsid w:val="00327571"/>
    <w:rsid w:val="00335188"/>
    <w:rsid w:val="00335A39"/>
    <w:rsid w:val="00336882"/>
    <w:rsid w:val="00336895"/>
    <w:rsid w:val="00336EED"/>
    <w:rsid w:val="00337327"/>
    <w:rsid w:val="00337B9D"/>
    <w:rsid w:val="00340773"/>
    <w:rsid w:val="00341384"/>
    <w:rsid w:val="003427AD"/>
    <w:rsid w:val="003440AA"/>
    <w:rsid w:val="003471FC"/>
    <w:rsid w:val="00347960"/>
    <w:rsid w:val="00351B5C"/>
    <w:rsid w:val="003523EF"/>
    <w:rsid w:val="003539A6"/>
    <w:rsid w:val="00354DD6"/>
    <w:rsid w:val="003550CB"/>
    <w:rsid w:val="00361276"/>
    <w:rsid w:val="0036482F"/>
    <w:rsid w:val="00366626"/>
    <w:rsid w:val="00366D4D"/>
    <w:rsid w:val="00367669"/>
    <w:rsid w:val="00371AC9"/>
    <w:rsid w:val="00372586"/>
    <w:rsid w:val="003755FF"/>
    <w:rsid w:val="00375BAB"/>
    <w:rsid w:val="00376C06"/>
    <w:rsid w:val="003800C8"/>
    <w:rsid w:val="00380BF9"/>
    <w:rsid w:val="00381820"/>
    <w:rsid w:val="003823A5"/>
    <w:rsid w:val="003823B8"/>
    <w:rsid w:val="00383607"/>
    <w:rsid w:val="0038460D"/>
    <w:rsid w:val="00384829"/>
    <w:rsid w:val="00385699"/>
    <w:rsid w:val="003860DF"/>
    <w:rsid w:val="003869A6"/>
    <w:rsid w:val="0038763C"/>
    <w:rsid w:val="00392DF6"/>
    <w:rsid w:val="00393036"/>
    <w:rsid w:val="00395742"/>
    <w:rsid w:val="00395AF7"/>
    <w:rsid w:val="00397D4A"/>
    <w:rsid w:val="003A026C"/>
    <w:rsid w:val="003A0B02"/>
    <w:rsid w:val="003A1F05"/>
    <w:rsid w:val="003A24F2"/>
    <w:rsid w:val="003A32B2"/>
    <w:rsid w:val="003A509E"/>
    <w:rsid w:val="003A725F"/>
    <w:rsid w:val="003B1E62"/>
    <w:rsid w:val="003B247D"/>
    <w:rsid w:val="003B384A"/>
    <w:rsid w:val="003B623E"/>
    <w:rsid w:val="003B64E5"/>
    <w:rsid w:val="003B71B4"/>
    <w:rsid w:val="003C07E1"/>
    <w:rsid w:val="003C16B6"/>
    <w:rsid w:val="003C2109"/>
    <w:rsid w:val="003C63F5"/>
    <w:rsid w:val="003D226E"/>
    <w:rsid w:val="003D23BB"/>
    <w:rsid w:val="003D47C0"/>
    <w:rsid w:val="003D588A"/>
    <w:rsid w:val="003D6984"/>
    <w:rsid w:val="003D7C19"/>
    <w:rsid w:val="003E02FD"/>
    <w:rsid w:val="003E3205"/>
    <w:rsid w:val="003E4A29"/>
    <w:rsid w:val="003E5E4A"/>
    <w:rsid w:val="003E670B"/>
    <w:rsid w:val="003E68ED"/>
    <w:rsid w:val="003E694E"/>
    <w:rsid w:val="003E756A"/>
    <w:rsid w:val="003F0CD0"/>
    <w:rsid w:val="003F17D0"/>
    <w:rsid w:val="003F3BF3"/>
    <w:rsid w:val="003F4A1A"/>
    <w:rsid w:val="003F4A6D"/>
    <w:rsid w:val="003F5933"/>
    <w:rsid w:val="004007F9"/>
    <w:rsid w:val="00401088"/>
    <w:rsid w:val="004011B5"/>
    <w:rsid w:val="00401221"/>
    <w:rsid w:val="00402537"/>
    <w:rsid w:val="00404BB8"/>
    <w:rsid w:val="004053A2"/>
    <w:rsid w:val="00406A81"/>
    <w:rsid w:val="00407406"/>
    <w:rsid w:val="00410853"/>
    <w:rsid w:val="004108C5"/>
    <w:rsid w:val="00413847"/>
    <w:rsid w:val="004148B6"/>
    <w:rsid w:val="0041499F"/>
    <w:rsid w:val="00415957"/>
    <w:rsid w:val="0041730B"/>
    <w:rsid w:val="00420698"/>
    <w:rsid w:val="004224D6"/>
    <w:rsid w:val="00425159"/>
    <w:rsid w:val="00425BEF"/>
    <w:rsid w:val="00425E8F"/>
    <w:rsid w:val="004275A4"/>
    <w:rsid w:val="004320D9"/>
    <w:rsid w:val="00432A92"/>
    <w:rsid w:val="004346C3"/>
    <w:rsid w:val="00437865"/>
    <w:rsid w:val="0044039D"/>
    <w:rsid w:val="004409BB"/>
    <w:rsid w:val="00440AF4"/>
    <w:rsid w:val="0044134C"/>
    <w:rsid w:val="00443E14"/>
    <w:rsid w:val="00444FB4"/>
    <w:rsid w:val="004470C8"/>
    <w:rsid w:val="004513B9"/>
    <w:rsid w:val="00452D62"/>
    <w:rsid w:val="004535D6"/>
    <w:rsid w:val="0045447E"/>
    <w:rsid w:val="0045686E"/>
    <w:rsid w:val="0045726B"/>
    <w:rsid w:val="00460BF2"/>
    <w:rsid w:val="004612E2"/>
    <w:rsid w:val="00461E4D"/>
    <w:rsid w:val="00464DCC"/>
    <w:rsid w:val="00465E5F"/>
    <w:rsid w:val="00466E1B"/>
    <w:rsid w:val="00471C31"/>
    <w:rsid w:val="0047481A"/>
    <w:rsid w:val="00475D9C"/>
    <w:rsid w:val="00475DDC"/>
    <w:rsid w:val="00482045"/>
    <w:rsid w:val="00484086"/>
    <w:rsid w:val="004866AA"/>
    <w:rsid w:val="00493A40"/>
    <w:rsid w:val="0049538B"/>
    <w:rsid w:val="004A07C1"/>
    <w:rsid w:val="004A33BA"/>
    <w:rsid w:val="004A408C"/>
    <w:rsid w:val="004A4C1D"/>
    <w:rsid w:val="004A66A4"/>
    <w:rsid w:val="004A7F67"/>
    <w:rsid w:val="004B1AD4"/>
    <w:rsid w:val="004B2C51"/>
    <w:rsid w:val="004B7B7B"/>
    <w:rsid w:val="004C026A"/>
    <w:rsid w:val="004C1F88"/>
    <w:rsid w:val="004C2158"/>
    <w:rsid w:val="004C3E5E"/>
    <w:rsid w:val="004C4288"/>
    <w:rsid w:val="004C4512"/>
    <w:rsid w:val="004D0C85"/>
    <w:rsid w:val="004D182A"/>
    <w:rsid w:val="004D273D"/>
    <w:rsid w:val="004D284D"/>
    <w:rsid w:val="004D3A07"/>
    <w:rsid w:val="004D4BD1"/>
    <w:rsid w:val="004D560A"/>
    <w:rsid w:val="004D5739"/>
    <w:rsid w:val="004D7F3D"/>
    <w:rsid w:val="004E0AB8"/>
    <w:rsid w:val="004E14F1"/>
    <w:rsid w:val="004E2572"/>
    <w:rsid w:val="004E2CD2"/>
    <w:rsid w:val="004E300C"/>
    <w:rsid w:val="004E31F9"/>
    <w:rsid w:val="004E340F"/>
    <w:rsid w:val="004E3919"/>
    <w:rsid w:val="004E696F"/>
    <w:rsid w:val="004F37F3"/>
    <w:rsid w:val="004F3CDB"/>
    <w:rsid w:val="004F45CE"/>
    <w:rsid w:val="004F508D"/>
    <w:rsid w:val="004F653F"/>
    <w:rsid w:val="004F6CCB"/>
    <w:rsid w:val="005017F5"/>
    <w:rsid w:val="00501A92"/>
    <w:rsid w:val="005025A4"/>
    <w:rsid w:val="0050307A"/>
    <w:rsid w:val="00503E86"/>
    <w:rsid w:val="005052E7"/>
    <w:rsid w:val="00507C26"/>
    <w:rsid w:val="00512850"/>
    <w:rsid w:val="00512A0A"/>
    <w:rsid w:val="00512D26"/>
    <w:rsid w:val="00514041"/>
    <w:rsid w:val="0051428E"/>
    <w:rsid w:val="005149A1"/>
    <w:rsid w:val="00515100"/>
    <w:rsid w:val="0051565D"/>
    <w:rsid w:val="0052011C"/>
    <w:rsid w:val="00522FC2"/>
    <w:rsid w:val="00524BCC"/>
    <w:rsid w:val="00524E17"/>
    <w:rsid w:val="00525C01"/>
    <w:rsid w:val="00527207"/>
    <w:rsid w:val="0053112D"/>
    <w:rsid w:val="005338E4"/>
    <w:rsid w:val="00534794"/>
    <w:rsid w:val="00536CF6"/>
    <w:rsid w:val="0053715D"/>
    <w:rsid w:val="005371DD"/>
    <w:rsid w:val="005401AC"/>
    <w:rsid w:val="00542C04"/>
    <w:rsid w:val="00543F89"/>
    <w:rsid w:val="005504BA"/>
    <w:rsid w:val="00550E01"/>
    <w:rsid w:val="005518DA"/>
    <w:rsid w:val="00552019"/>
    <w:rsid w:val="00552119"/>
    <w:rsid w:val="00554559"/>
    <w:rsid w:val="0055552B"/>
    <w:rsid w:val="005571B5"/>
    <w:rsid w:val="00557D15"/>
    <w:rsid w:val="00561D1D"/>
    <w:rsid w:val="00562C2B"/>
    <w:rsid w:val="00563CE3"/>
    <w:rsid w:val="00566BE8"/>
    <w:rsid w:val="005714B6"/>
    <w:rsid w:val="00571ADA"/>
    <w:rsid w:val="00572BD0"/>
    <w:rsid w:val="00575047"/>
    <w:rsid w:val="005762B6"/>
    <w:rsid w:val="00576670"/>
    <w:rsid w:val="00577C65"/>
    <w:rsid w:val="005814AD"/>
    <w:rsid w:val="00582A9C"/>
    <w:rsid w:val="00582E78"/>
    <w:rsid w:val="005847E9"/>
    <w:rsid w:val="00585103"/>
    <w:rsid w:val="00585A67"/>
    <w:rsid w:val="005918AF"/>
    <w:rsid w:val="0059244F"/>
    <w:rsid w:val="00593D6D"/>
    <w:rsid w:val="00593F72"/>
    <w:rsid w:val="005970D9"/>
    <w:rsid w:val="005978C3"/>
    <w:rsid w:val="005A01A5"/>
    <w:rsid w:val="005A06D5"/>
    <w:rsid w:val="005A1940"/>
    <w:rsid w:val="005A2CE5"/>
    <w:rsid w:val="005A5C01"/>
    <w:rsid w:val="005A612B"/>
    <w:rsid w:val="005B172E"/>
    <w:rsid w:val="005B4B55"/>
    <w:rsid w:val="005B586D"/>
    <w:rsid w:val="005C05BA"/>
    <w:rsid w:val="005C0ADE"/>
    <w:rsid w:val="005C0FA4"/>
    <w:rsid w:val="005C1498"/>
    <w:rsid w:val="005C1F5D"/>
    <w:rsid w:val="005C32F7"/>
    <w:rsid w:val="005C36F7"/>
    <w:rsid w:val="005C3D28"/>
    <w:rsid w:val="005C3E93"/>
    <w:rsid w:val="005C4489"/>
    <w:rsid w:val="005C5D09"/>
    <w:rsid w:val="005D14A3"/>
    <w:rsid w:val="005D179B"/>
    <w:rsid w:val="005D1F16"/>
    <w:rsid w:val="005D2596"/>
    <w:rsid w:val="005D300A"/>
    <w:rsid w:val="005D336E"/>
    <w:rsid w:val="005D3C09"/>
    <w:rsid w:val="005D4163"/>
    <w:rsid w:val="005D42BA"/>
    <w:rsid w:val="005D44AB"/>
    <w:rsid w:val="005D4B4C"/>
    <w:rsid w:val="005D601C"/>
    <w:rsid w:val="005D6490"/>
    <w:rsid w:val="005E0BBB"/>
    <w:rsid w:val="005E1F06"/>
    <w:rsid w:val="005E229C"/>
    <w:rsid w:val="005E4B02"/>
    <w:rsid w:val="005E7BAA"/>
    <w:rsid w:val="005F1B15"/>
    <w:rsid w:val="005F4215"/>
    <w:rsid w:val="005F4B5B"/>
    <w:rsid w:val="005F72DD"/>
    <w:rsid w:val="00600B33"/>
    <w:rsid w:val="00600C40"/>
    <w:rsid w:val="00602EF7"/>
    <w:rsid w:val="00603E6E"/>
    <w:rsid w:val="006046F1"/>
    <w:rsid w:val="00606734"/>
    <w:rsid w:val="00610980"/>
    <w:rsid w:val="00611D9B"/>
    <w:rsid w:val="00613005"/>
    <w:rsid w:val="00614700"/>
    <w:rsid w:val="006169EB"/>
    <w:rsid w:val="00617665"/>
    <w:rsid w:val="0061771A"/>
    <w:rsid w:val="0061771F"/>
    <w:rsid w:val="00620B2F"/>
    <w:rsid w:val="00621BD5"/>
    <w:rsid w:val="00623626"/>
    <w:rsid w:val="00623FE9"/>
    <w:rsid w:val="006254C3"/>
    <w:rsid w:val="0062775D"/>
    <w:rsid w:val="00630807"/>
    <w:rsid w:val="00631128"/>
    <w:rsid w:val="0063510B"/>
    <w:rsid w:val="0063512B"/>
    <w:rsid w:val="00635F3D"/>
    <w:rsid w:val="006360A6"/>
    <w:rsid w:val="006370AA"/>
    <w:rsid w:val="00637C2A"/>
    <w:rsid w:val="00640B8B"/>
    <w:rsid w:val="00640EC9"/>
    <w:rsid w:val="0064126E"/>
    <w:rsid w:val="00642483"/>
    <w:rsid w:val="00643EFA"/>
    <w:rsid w:val="00644C06"/>
    <w:rsid w:val="006464F7"/>
    <w:rsid w:val="006472BE"/>
    <w:rsid w:val="006500CE"/>
    <w:rsid w:val="00650AB6"/>
    <w:rsid w:val="00650C8A"/>
    <w:rsid w:val="006559B3"/>
    <w:rsid w:val="00657525"/>
    <w:rsid w:val="006611C7"/>
    <w:rsid w:val="00661D59"/>
    <w:rsid w:val="00661F22"/>
    <w:rsid w:val="00665016"/>
    <w:rsid w:val="00666AE6"/>
    <w:rsid w:val="006673D6"/>
    <w:rsid w:val="0067095E"/>
    <w:rsid w:val="006741B8"/>
    <w:rsid w:val="00674963"/>
    <w:rsid w:val="00675762"/>
    <w:rsid w:val="00677032"/>
    <w:rsid w:val="00682A60"/>
    <w:rsid w:val="00682D54"/>
    <w:rsid w:val="006846BA"/>
    <w:rsid w:val="00685B2B"/>
    <w:rsid w:val="006873FB"/>
    <w:rsid w:val="006878AC"/>
    <w:rsid w:val="00691E4E"/>
    <w:rsid w:val="00691F79"/>
    <w:rsid w:val="006922C2"/>
    <w:rsid w:val="00695D07"/>
    <w:rsid w:val="00696197"/>
    <w:rsid w:val="00697EF0"/>
    <w:rsid w:val="006A1704"/>
    <w:rsid w:val="006A3CF8"/>
    <w:rsid w:val="006A4607"/>
    <w:rsid w:val="006A76AE"/>
    <w:rsid w:val="006A7C17"/>
    <w:rsid w:val="006B0E3E"/>
    <w:rsid w:val="006B1425"/>
    <w:rsid w:val="006B1842"/>
    <w:rsid w:val="006B2871"/>
    <w:rsid w:val="006B36DD"/>
    <w:rsid w:val="006B4828"/>
    <w:rsid w:val="006B4DEE"/>
    <w:rsid w:val="006C1430"/>
    <w:rsid w:val="006C35B5"/>
    <w:rsid w:val="006C3E7F"/>
    <w:rsid w:val="006C7BBD"/>
    <w:rsid w:val="006D0750"/>
    <w:rsid w:val="006D126E"/>
    <w:rsid w:val="006D1E1B"/>
    <w:rsid w:val="006D24A6"/>
    <w:rsid w:val="006D2DF0"/>
    <w:rsid w:val="006D42F8"/>
    <w:rsid w:val="006E140F"/>
    <w:rsid w:val="006E1A6C"/>
    <w:rsid w:val="006E3311"/>
    <w:rsid w:val="006E4287"/>
    <w:rsid w:val="006E692D"/>
    <w:rsid w:val="006E7D8A"/>
    <w:rsid w:val="006F0AE2"/>
    <w:rsid w:val="006F0E42"/>
    <w:rsid w:val="006F20F6"/>
    <w:rsid w:val="006F2395"/>
    <w:rsid w:val="006F49DA"/>
    <w:rsid w:val="006F6E45"/>
    <w:rsid w:val="006F7613"/>
    <w:rsid w:val="006F7971"/>
    <w:rsid w:val="006F7A5A"/>
    <w:rsid w:val="00700601"/>
    <w:rsid w:val="00702AA2"/>
    <w:rsid w:val="0070361D"/>
    <w:rsid w:val="00704D42"/>
    <w:rsid w:val="007052E9"/>
    <w:rsid w:val="007069C1"/>
    <w:rsid w:val="00712C62"/>
    <w:rsid w:val="00712FDB"/>
    <w:rsid w:val="00715713"/>
    <w:rsid w:val="00716F5F"/>
    <w:rsid w:val="00717380"/>
    <w:rsid w:val="007203C2"/>
    <w:rsid w:val="0072134F"/>
    <w:rsid w:val="00721598"/>
    <w:rsid w:val="0072481C"/>
    <w:rsid w:val="0072598E"/>
    <w:rsid w:val="007263E9"/>
    <w:rsid w:val="00726777"/>
    <w:rsid w:val="00726872"/>
    <w:rsid w:val="00726D3F"/>
    <w:rsid w:val="007277BB"/>
    <w:rsid w:val="007330D3"/>
    <w:rsid w:val="00733450"/>
    <w:rsid w:val="0073795E"/>
    <w:rsid w:val="00741A71"/>
    <w:rsid w:val="00741D64"/>
    <w:rsid w:val="007425D3"/>
    <w:rsid w:val="00742B91"/>
    <w:rsid w:val="00743361"/>
    <w:rsid w:val="00747B03"/>
    <w:rsid w:val="00747BE3"/>
    <w:rsid w:val="00747C25"/>
    <w:rsid w:val="00752CEF"/>
    <w:rsid w:val="00753C20"/>
    <w:rsid w:val="00756A2E"/>
    <w:rsid w:val="00756CC3"/>
    <w:rsid w:val="007610CA"/>
    <w:rsid w:val="007614D6"/>
    <w:rsid w:val="00761C56"/>
    <w:rsid w:val="00761C9D"/>
    <w:rsid w:val="007627F6"/>
    <w:rsid w:val="00762B90"/>
    <w:rsid w:val="00765D15"/>
    <w:rsid w:val="00767664"/>
    <w:rsid w:val="00775274"/>
    <w:rsid w:val="007772F6"/>
    <w:rsid w:val="007817BC"/>
    <w:rsid w:val="00781D84"/>
    <w:rsid w:val="00782F69"/>
    <w:rsid w:val="00783454"/>
    <w:rsid w:val="00785664"/>
    <w:rsid w:val="007870D3"/>
    <w:rsid w:val="007905E5"/>
    <w:rsid w:val="00791E53"/>
    <w:rsid w:val="00793BED"/>
    <w:rsid w:val="007972FA"/>
    <w:rsid w:val="007978B3"/>
    <w:rsid w:val="007A032A"/>
    <w:rsid w:val="007A12F3"/>
    <w:rsid w:val="007A4CDC"/>
    <w:rsid w:val="007A5C63"/>
    <w:rsid w:val="007A6430"/>
    <w:rsid w:val="007A6DEE"/>
    <w:rsid w:val="007A7A76"/>
    <w:rsid w:val="007A7EEC"/>
    <w:rsid w:val="007B055A"/>
    <w:rsid w:val="007B083E"/>
    <w:rsid w:val="007B0DD3"/>
    <w:rsid w:val="007B0FD0"/>
    <w:rsid w:val="007B16E5"/>
    <w:rsid w:val="007B23AE"/>
    <w:rsid w:val="007B245C"/>
    <w:rsid w:val="007B3312"/>
    <w:rsid w:val="007B375D"/>
    <w:rsid w:val="007B42A2"/>
    <w:rsid w:val="007B4B2A"/>
    <w:rsid w:val="007B750F"/>
    <w:rsid w:val="007B75D9"/>
    <w:rsid w:val="007C0500"/>
    <w:rsid w:val="007C3F16"/>
    <w:rsid w:val="007D0586"/>
    <w:rsid w:val="007D1A56"/>
    <w:rsid w:val="007D25DB"/>
    <w:rsid w:val="007D3980"/>
    <w:rsid w:val="007D3AD4"/>
    <w:rsid w:val="007D4A21"/>
    <w:rsid w:val="007D58AD"/>
    <w:rsid w:val="007E08BE"/>
    <w:rsid w:val="007E0991"/>
    <w:rsid w:val="007E1E48"/>
    <w:rsid w:val="007E2268"/>
    <w:rsid w:val="007E555D"/>
    <w:rsid w:val="007E6557"/>
    <w:rsid w:val="007E69A0"/>
    <w:rsid w:val="007F1422"/>
    <w:rsid w:val="007F148B"/>
    <w:rsid w:val="007F1A34"/>
    <w:rsid w:val="007F2162"/>
    <w:rsid w:val="007F3CCB"/>
    <w:rsid w:val="007F5DFA"/>
    <w:rsid w:val="007F64A7"/>
    <w:rsid w:val="007F6596"/>
    <w:rsid w:val="007F7356"/>
    <w:rsid w:val="00800216"/>
    <w:rsid w:val="008004B0"/>
    <w:rsid w:val="008011A8"/>
    <w:rsid w:val="008013F3"/>
    <w:rsid w:val="00803039"/>
    <w:rsid w:val="008033B2"/>
    <w:rsid w:val="0080404E"/>
    <w:rsid w:val="00804104"/>
    <w:rsid w:val="008042B0"/>
    <w:rsid w:val="00804CC8"/>
    <w:rsid w:val="008057EC"/>
    <w:rsid w:val="00805CD3"/>
    <w:rsid w:val="0081024C"/>
    <w:rsid w:val="008106A3"/>
    <w:rsid w:val="008114ED"/>
    <w:rsid w:val="008174F9"/>
    <w:rsid w:val="00820EDD"/>
    <w:rsid w:val="00821A86"/>
    <w:rsid w:val="00827125"/>
    <w:rsid w:val="00827C82"/>
    <w:rsid w:val="008320F1"/>
    <w:rsid w:val="00832829"/>
    <w:rsid w:val="008363C5"/>
    <w:rsid w:val="00836593"/>
    <w:rsid w:val="008365A7"/>
    <w:rsid w:val="00837174"/>
    <w:rsid w:val="0084069D"/>
    <w:rsid w:val="00840F36"/>
    <w:rsid w:val="00841827"/>
    <w:rsid w:val="00841F66"/>
    <w:rsid w:val="008427A1"/>
    <w:rsid w:val="00846309"/>
    <w:rsid w:val="00851A6B"/>
    <w:rsid w:val="008533DF"/>
    <w:rsid w:val="00855DD1"/>
    <w:rsid w:val="00856143"/>
    <w:rsid w:val="008569AC"/>
    <w:rsid w:val="00857AAC"/>
    <w:rsid w:val="0086069D"/>
    <w:rsid w:val="008625CD"/>
    <w:rsid w:val="008641E7"/>
    <w:rsid w:val="00864C1B"/>
    <w:rsid w:val="00866CBF"/>
    <w:rsid w:val="0086752F"/>
    <w:rsid w:val="008725BD"/>
    <w:rsid w:val="00877BFC"/>
    <w:rsid w:val="0088008E"/>
    <w:rsid w:val="008813A2"/>
    <w:rsid w:val="008816D3"/>
    <w:rsid w:val="00883284"/>
    <w:rsid w:val="00883855"/>
    <w:rsid w:val="008839C1"/>
    <w:rsid w:val="00884A2A"/>
    <w:rsid w:val="008850BF"/>
    <w:rsid w:val="00887409"/>
    <w:rsid w:val="00890571"/>
    <w:rsid w:val="00891DDF"/>
    <w:rsid w:val="008934FA"/>
    <w:rsid w:val="008945E0"/>
    <w:rsid w:val="0089746F"/>
    <w:rsid w:val="008978E6"/>
    <w:rsid w:val="008A1B81"/>
    <w:rsid w:val="008A2D83"/>
    <w:rsid w:val="008A42F7"/>
    <w:rsid w:val="008A6609"/>
    <w:rsid w:val="008A6761"/>
    <w:rsid w:val="008A68B5"/>
    <w:rsid w:val="008A6A74"/>
    <w:rsid w:val="008A7388"/>
    <w:rsid w:val="008A7985"/>
    <w:rsid w:val="008B047A"/>
    <w:rsid w:val="008B07E2"/>
    <w:rsid w:val="008B1088"/>
    <w:rsid w:val="008B47F8"/>
    <w:rsid w:val="008B5CDA"/>
    <w:rsid w:val="008B693E"/>
    <w:rsid w:val="008B7DE6"/>
    <w:rsid w:val="008C04F1"/>
    <w:rsid w:val="008C07F5"/>
    <w:rsid w:val="008C0DB8"/>
    <w:rsid w:val="008C1DA0"/>
    <w:rsid w:val="008C2802"/>
    <w:rsid w:val="008C2A97"/>
    <w:rsid w:val="008C2AE6"/>
    <w:rsid w:val="008C48EA"/>
    <w:rsid w:val="008C51A7"/>
    <w:rsid w:val="008C6091"/>
    <w:rsid w:val="008C6512"/>
    <w:rsid w:val="008C79FE"/>
    <w:rsid w:val="008D0D1B"/>
    <w:rsid w:val="008D2272"/>
    <w:rsid w:val="008D3BBE"/>
    <w:rsid w:val="008D759A"/>
    <w:rsid w:val="008D793D"/>
    <w:rsid w:val="008E1229"/>
    <w:rsid w:val="008E4401"/>
    <w:rsid w:val="008E4956"/>
    <w:rsid w:val="008E51D3"/>
    <w:rsid w:val="008E527A"/>
    <w:rsid w:val="008E6BBF"/>
    <w:rsid w:val="008E6EA1"/>
    <w:rsid w:val="008F0793"/>
    <w:rsid w:val="008F16C1"/>
    <w:rsid w:val="008F2B24"/>
    <w:rsid w:val="008F5BEF"/>
    <w:rsid w:val="008F5DE9"/>
    <w:rsid w:val="008F7766"/>
    <w:rsid w:val="009016FF"/>
    <w:rsid w:val="00902BA4"/>
    <w:rsid w:val="00903BD4"/>
    <w:rsid w:val="0090694E"/>
    <w:rsid w:val="00911A94"/>
    <w:rsid w:val="00914B2C"/>
    <w:rsid w:val="00921BA3"/>
    <w:rsid w:val="00923FE5"/>
    <w:rsid w:val="00930ED7"/>
    <w:rsid w:val="009315D2"/>
    <w:rsid w:val="00931CD2"/>
    <w:rsid w:val="009329F2"/>
    <w:rsid w:val="00932DEA"/>
    <w:rsid w:val="009340F5"/>
    <w:rsid w:val="00934C7F"/>
    <w:rsid w:val="00934F7E"/>
    <w:rsid w:val="009364D1"/>
    <w:rsid w:val="00937408"/>
    <w:rsid w:val="00937BC7"/>
    <w:rsid w:val="00940523"/>
    <w:rsid w:val="0094368A"/>
    <w:rsid w:val="009440D9"/>
    <w:rsid w:val="00944680"/>
    <w:rsid w:val="00946224"/>
    <w:rsid w:val="00950298"/>
    <w:rsid w:val="00951B33"/>
    <w:rsid w:val="00952620"/>
    <w:rsid w:val="00953F0A"/>
    <w:rsid w:val="009543CF"/>
    <w:rsid w:val="00955523"/>
    <w:rsid w:val="00956D52"/>
    <w:rsid w:val="009607FD"/>
    <w:rsid w:val="00965D08"/>
    <w:rsid w:val="00965FDF"/>
    <w:rsid w:val="009662C8"/>
    <w:rsid w:val="0096654B"/>
    <w:rsid w:val="00973968"/>
    <w:rsid w:val="0097436D"/>
    <w:rsid w:val="00976438"/>
    <w:rsid w:val="0097651F"/>
    <w:rsid w:val="00976A11"/>
    <w:rsid w:val="00977D3E"/>
    <w:rsid w:val="0098047C"/>
    <w:rsid w:val="0098254A"/>
    <w:rsid w:val="00982EA8"/>
    <w:rsid w:val="00982EAC"/>
    <w:rsid w:val="00982F04"/>
    <w:rsid w:val="00985B62"/>
    <w:rsid w:val="00985C71"/>
    <w:rsid w:val="00986A96"/>
    <w:rsid w:val="00986C27"/>
    <w:rsid w:val="00987301"/>
    <w:rsid w:val="0099001A"/>
    <w:rsid w:val="009914AA"/>
    <w:rsid w:val="00994151"/>
    <w:rsid w:val="00996EFC"/>
    <w:rsid w:val="009A284B"/>
    <w:rsid w:val="009A498C"/>
    <w:rsid w:val="009A55D7"/>
    <w:rsid w:val="009A6436"/>
    <w:rsid w:val="009A6661"/>
    <w:rsid w:val="009A6AC8"/>
    <w:rsid w:val="009A725D"/>
    <w:rsid w:val="009A7D00"/>
    <w:rsid w:val="009B213E"/>
    <w:rsid w:val="009B5286"/>
    <w:rsid w:val="009B739B"/>
    <w:rsid w:val="009C3152"/>
    <w:rsid w:val="009C398C"/>
    <w:rsid w:val="009D5267"/>
    <w:rsid w:val="009D527D"/>
    <w:rsid w:val="009D6385"/>
    <w:rsid w:val="009D7823"/>
    <w:rsid w:val="009D7D87"/>
    <w:rsid w:val="009E084E"/>
    <w:rsid w:val="009E1FFB"/>
    <w:rsid w:val="009E4620"/>
    <w:rsid w:val="009E612E"/>
    <w:rsid w:val="009F05EE"/>
    <w:rsid w:val="009F3308"/>
    <w:rsid w:val="009F5D09"/>
    <w:rsid w:val="00A001C6"/>
    <w:rsid w:val="00A0048A"/>
    <w:rsid w:val="00A02746"/>
    <w:rsid w:val="00A0456B"/>
    <w:rsid w:val="00A0733F"/>
    <w:rsid w:val="00A125E7"/>
    <w:rsid w:val="00A1341D"/>
    <w:rsid w:val="00A16789"/>
    <w:rsid w:val="00A16CD5"/>
    <w:rsid w:val="00A2305F"/>
    <w:rsid w:val="00A23740"/>
    <w:rsid w:val="00A239E6"/>
    <w:rsid w:val="00A2483A"/>
    <w:rsid w:val="00A2601D"/>
    <w:rsid w:val="00A26F89"/>
    <w:rsid w:val="00A309BA"/>
    <w:rsid w:val="00A31873"/>
    <w:rsid w:val="00A32ED3"/>
    <w:rsid w:val="00A34099"/>
    <w:rsid w:val="00A35EF4"/>
    <w:rsid w:val="00A37ADF"/>
    <w:rsid w:val="00A41DCE"/>
    <w:rsid w:val="00A43251"/>
    <w:rsid w:val="00A43495"/>
    <w:rsid w:val="00A4385D"/>
    <w:rsid w:val="00A44294"/>
    <w:rsid w:val="00A44761"/>
    <w:rsid w:val="00A44E3A"/>
    <w:rsid w:val="00A452BF"/>
    <w:rsid w:val="00A457BF"/>
    <w:rsid w:val="00A46ADF"/>
    <w:rsid w:val="00A50967"/>
    <w:rsid w:val="00A50A61"/>
    <w:rsid w:val="00A50B60"/>
    <w:rsid w:val="00A511A3"/>
    <w:rsid w:val="00A51DEF"/>
    <w:rsid w:val="00A52408"/>
    <w:rsid w:val="00A5331D"/>
    <w:rsid w:val="00A54731"/>
    <w:rsid w:val="00A56B54"/>
    <w:rsid w:val="00A60FD8"/>
    <w:rsid w:val="00A615FC"/>
    <w:rsid w:val="00A64CBB"/>
    <w:rsid w:val="00A65EAE"/>
    <w:rsid w:val="00A667F6"/>
    <w:rsid w:val="00A70024"/>
    <w:rsid w:val="00A72BA9"/>
    <w:rsid w:val="00A72EB6"/>
    <w:rsid w:val="00A74342"/>
    <w:rsid w:val="00A7636B"/>
    <w:rsid w:val="00A765F0"/>
    <w:rsid w:val="00A8164E"/>
    <w:rsid w:val="00A83724"/>
    <w:rsid w:val="00A83A74"/>
    <w:rsid w:val="00A848FB"/>
    <w:rsid w:val="00A84E5D"/>
    <w:rsid w:val="00A85116"/>
    <w:rsid w:val="00A85585"/>
    <w:rsid w:val="00A85D33"/>
    <w:rsid w:val="00A9058B"/>
    <w:rsid w:val="00A90F2F"/>
    <w:rsid w:val="00A938B3"/>
    <w:rsid w:val="00A93F51"/>
    <w:rsid w:val="00A96148"/>
    <w:rsid w:val="00A97397"/>
    <w:rsid w:val="00AA05A6"/>
    <w:rsid w:val="00AA1BA8"/>
    <w:rsid w:val="00AA2584"/>
    <w:rsid w:val="00AA2D6E"/>
    <w:rsid w:val="00AA36CC"/>
    <w:rsid w:val="00AA4544"/>
    <w:rsid w:val="00AA4ACB"/>
    <w:rsid w:val="00AA4C5B"/>
    <w:rsid w:val="00AA4D48"/>
    <w:rsid w:val="00AA6143"/>
    <w:rsid w:val="00AA7C93"/>
    <w:rsid w:val="00AB00C7"/>
    <w:rsid w:val="00AB21AF"/>
    <w:rsid w:val="00AB28DC"/>
    <w:rsid w:val="00AB37BA"/>
    <w:rsid w:val="00AB4143"/>
    <w:rsid w:val="00AB43AE"/>
    <w:rsid w:val="00AB4866"/>
    <w:rsid w:val="00AB4B97"/>
    <w:rsid w:val="00AB51BB"/>
    <w:rsid w:val="00AB523A"/>
    <w:rsid w:val="00AB5FC6"/>
    <w:rsid w:val="00AB6318"/>
    <w:rsid w:val="00AB7BE4"/>
    <w:rsid w:val="00AC05AA"/>
    <w:rsid w:val="00AC11C2"/>
    <w:rsid w:val="00AC15B5"/>
    <w:rsid w:val="00AC240F"/>
    <w:rsid w:val="00AC2989"/>
    <w:rsid w:val="00AC3F3E"/>
    <w:rsid w:val="00AC442F"/>
    <w:rsid w:val="00AC4524"/>
    <w:rsid w:val="00AC4850"/>
    <w:rsid w:val="00AC5E82"/>
    <w:rsid w:val="00AC6034"/>
    <w:rsid w:val="00AC76BA"/>
    <w:rsid w:val="00AD2925"/>
    <w:rsid w:val="00AD2BA9"/>
    <w:rsid w:val="00AD3DA5"/>
    <w:rsid w:val="00AD4377"/>
    <w:rsid w:val="00AD6007"/>
    <w:rsid w:val="00AD6922"/>
    <w:rsid w:val="00AE0ABA"/>
    <w:rsid w:val="00AE178E"/>
    <w:rsid w:val="00AE1B8E"/>
    <w:rsid w:val="00AE229F"/>
    <w:rsid w:val="00AE2FBC"/>
    <w:rsid w:val="00AE3A4A"/>
    <w:rsid w:val="00AE7DC2"/>
    <w:rsid w:val="00AE7F0E"/>
    <w:rsid w:val="00AF2330"/>
    <w:rsid w:val="00AF318E"/>
    <w:rsid w:val="00AF3681"/>
    <w:rsid w:val="00AF3CFF"/>
    <w:rsid w:val="00AF454E"/>
    <w:rsid w:val="00AF4609"/>
    <w:rsid w:val="00AF4FCB"/>
    <w:rsid w:val="00AF5F04"/>
    <w:rsid w:val="00AF7B9B"/>
    <w:rsid w:val="00B021F1"/>
    <w:rsid w:val="00B023A6"/>
    <w:rsid w:val="00B078D8"/>
    <w:rsid w:val="00B11601"/>
    <w:rsid w:val="00B1175D"/>
    <w:rsid w:val="00B11C1A"/>
    <w:rsid w:val="00B120D3"/>
    <w:rsid w:val="00B140DF"/>
    <w:rsid w:val="00B142B9"/>
    <w:rsid w:val="00B149D1"/>
    <w:rsid w:val="00B14CCC"/>
    <w:rsid w:val="00B156E1"/>
    <w:rsid w:val="00B16D97"/>
    <w:rsid w:val="00B16E25"/>
    <w:rsid w:val="00B21677"/>
    <w:rsid w:val="00B22A46"/>
    <w:rsid w:val="00B24F92"/>
    <w:rsid w:val="00B30500"/>
    <w:rsid w:val="00B311AC"/>
    <w:rsid w:val="00B32471"/>
    <w:rsid w:val="00B33371"/>
    <w:rsid w:val="00B3383C"/>
    <w:rsid w:val="00B348F7"/>
    <w:rsid w:val="00B36ACE"/>
    <w:rsid w:val="00B36F46"/>
    <w:rsid w:val="00B40E86"/>
    <w:rsid w:val="00B4403E"/>
    <w:rsid w:val="00B44C0D"/>
    <w:rsid w:val="00B45842"/>
    <w:rsid w:val="00B473C8"/>
    <w:rsid w:val="00B5141F"/>
    <w:rsid w:val="00B5203B"/>
    <w:rsid w:val="00B5446C"/>
    <w:rsid w:val="00B555B0"/>
    <w:rsid w:val="00B5715C"/>
    <w:rsid w:val="00B62814"/>
    <w:rsid w:val="00B656DA"/>
    <w:rsid w:val="00B65E21"/>
    <w:rsid w:val="00B67479"/>
    <w:rsid w:val="00B7046B"/>
    <w:rsid w:val="00B7148B"/>
    <w:rsid w:val="00B71655"/>
    <w:rsid w:val="00B71E31"/>
    <w:rsid w:val="00B72B0A"/>
    <w:rsid w:val="00B733FB"/>
    <w:rsid w:val="00B74E2C"/>
    <w:rsid w:val="00B7599E"/>
    <w:rsid w:val="00B771E3"/>
    <w:rsid w:val="00B7731C"/>
    <w:rsid w:val="00B80195"/>
    <w:rsid w:val="00B80C69"/>
    <w:rsid w:val="00B83813"/>
    <w:rsid w:val="00B8383B"/>
    <w:rsid w:val="00B84C78"/>
    <w:rsid w:val="00B868AE"/>
    <w:rsid w:val="00B87B78"/>
    <w:rsid w:val="00B87C5A"/>
    <w:rsid w:val="00B87D4A"/>
    <w:rsid w:val="00B963C4"/>
    <w:rsid w:val="00B9640A"/>
    <w:rsid w:val="00B97DFA"/>
    <w:rsid w:val="00BA03E3"/>
    <w:rsid w:val="00BA0C51"/>
    <w:rsid w:val="00BA1B16"/>
    <w:rsid w:val="00BA4B1D"/>
    <w:rsid w:val="00BA4CE5"/>
    <w:rsid w:val="00BA50D2"/>
    <w:rsid w:val="00BA61F6"/>
    <w:rsid w:val="00BA640E"/>
    <w:rsid w:val="00BA76EE"/>
    <w:rsid w:val="00BA7E61"/>
    <w:rsid w:val="00BB1036"/>
    <w:rsid w:val="00BB1539"/>
    <w:rsid w:val="00BB1667"/>
    <w:rsid w:val="00BB2174"/>
    <w:rsid w:val="00BB572F"/>
    <w:rsid w:val="00BB68BC"/>
    <w:rsid w:val="00BC16B0"/>
    <w:rsid w:val="00BC21FF"/>
    <w:rsid w:val="00BC566F"/>
    <w:rsid w:val="00BC5948"/>
    <w:rsid w:val="00BC598A"/>
    <w:rsid w:val="00BC7863"/>
    <w:rsid w:val="00BD028F"/>
    <w:rsid w:val="00BD0711"/>
    <w:rsid w:val="00BD0741"/>
    <w:rsid w:val="00BD1CF7"/>
    <w:rsid w:val="00BD3BA7"/>
    <w:rsid w:val="00BD7386"/>
    <w:rsid w:val="00BD7E72"/>
    <w:rsid w:val="00BE0F71"/>
    <w:rsid w:val="00BE16B8"/>
    <w:rsid w:val="00BE1C3E"/>
    <w:rsid w:val="00BE2048"/>
    <w:rsid w:val="00BE31EA"/>
    <w:rsid w:val="00BE59CC"/>
    <w:rsid w:val="00BE6749"/>
    <w:rsid w:val="00BE7B50"/>
    <w:rsid w:val="00BF3CFC"/>
    <w:rsid w:val="00BF57CA"/>
    <w:rsid w:val="00BF6333"/>
    <w:rsid w:val="00BF7FB8"/>
    <w:rsid w:val="00C00172"/>
    <w:rsid w:val="00C01109"/>
    <w:rsid w:val="00C0320D"/>
    <w:rsid w:val="00C03C8A"/>
    <w:rsid w:val="00C05017"/>
    <w:rsid w:val="00C064E5"/>
    <w:rsid w:val="00C070BE"/>
    <w:rsid w:val="00C07D7A"/>
    <w:rsid w:val="00C12718"/>
    <w:rsid w:val="00C12E59"/>
    <w:rsid w:val="00C13C28"/>
    <w:rsid w:val="00C143D3"/>
    <w:rsid w:val="00C14806"/>
    <w:rsid w:val="00C14FF3"/>
    <w:rsid w:val="00C156EE"/>
    <w:rsid w:val="00C15757"/>
    <w:rsid w:val="00C1772E"/>
    <w:rsid w:val="00C17781"/>
    <w:rsid w:val="00C17A2C"/>
    <w:rsid w:val="00C20488"/>
    <w:rsid w:val="00C20D33"/>
    <w:rsid w:val="00C211E9"/>
    <w:rsid w:val="00C24363"/>
    <w:rsid w:val="00C24C55"/>
    <w:rsid w:val="00C25EDA"/>
    <w:rsid w:val="00C30238"/>
    <w:rsid w:val="00C30D8D"/>
    <w:rsid w:val="00C31DE4"/>
    <w:rsid w:val="00C328B3"/>
    <w:rsid w:val="00C356BC"/>
    <w:rsid w:val="00C35A9C"/>
    <w:rsid w:val="00C363B9"/>
    <w:rsid w:val="00C371F1"/>
    <w:rsid w:val="00C37F3C"/>
    <w:rsid w:val="00C37FC3"/>
    <w:rsid w:val="00C4449E"/>
    <w:rsid w:val="00C4497E"/>
    <w:rsid w:val="00C44F48"/>
    <w:rsid w:val="00C47D9D"/>
    <w:rsid w:val="00C502D9"/>
    <w:rsid w:val="00C52113"/>
    <w:rsid w:val="00C524A6"/>
    <w:rsid w:val="00C535FB"/>
    <w:rsid w:val="00C53CF2"/>
    <w:rsid w:val="00C54311"/>
    <w:rsid w:val="00C54C97"/>
    <w:rsid w:val="00C54FAB"/>
    <w:rsid w:val="00C56295"/>
    <w:rsid w:val="00C63783"/>
    <w:rsid w:val="00C6575A"/>
    <w:rsid w:val="00C65FD8"/>
    <w:rsid w:val="00C677C6"/>
    <w:rsid w:val="00C67C45"/>
    <w:rsid w:val="00C70B46"/>
    <w:rsid w:val="00C76170"/>
    <w:rsid w:val="00C77CDB"/>
    <w:rsid w:val="00C81E2E"/>
    <w:rsid w:val="00C82328"/>
    <w:rsid w:val="00C82A82"/>
    <w:rsid w:val="00C848FE"/>
    <w:rsid w:val="00C85B9E"/>
    <w:rsid w:val="00C8687C"/>
    <w:rsid w:val="00C87A10"/>
    <w:rsid w:val="00C87DBE"/>
    <w:rsid w:val="00C91334"/>
    <w:rsid w:val="00C91D11"/>
    <w:rsid w:val="00C92D03"/>
    <w:rsid w:val="00CA0E00"/>
    <w:rsid w:val="00CA1286"/>
    <w:rsid w:val="00CA2063"/>
    <w:rsid w:val="00CA2737"/>
    <w:rsid w:val="00CA31F0"/>
    <w:rsid w:val="00CA395D"/>
    <w:rsid w:val="00CA4B7C"/>
    <w:rsid w:val="00CA624D"/>
    <w:rsid w:val="00CA7BF7"/>
    <w:rsid w:val="00CB026C"/>
    <w:rsid w:val="00CB2704"/>
    <w:rsid w:val="00CB31FC"/>
    <w:rsid w:val="00CB51A2"/>
    <w:rsid w:val="00CB68EA"/>
    <w:rsid w:val="00CB6CFC"/>
    <w:rsid w:val="00CC18D6"/>
    <w:rsid w:val="00CC1FDA"/>
    <w:rsid w:val="00CC3B59"/>
    <w:rsid w:val="00CC5D3F"/>
    <w:rsid w:val="00CC5F0D"/>
    <w:rsid w:val="00CC6806"/>
    <w:rsid w:val="00CD0869"/>
    <w:rsid w:val="00CD1168"/>
    <w:rsid w:val="00CD1FAA"/>
    <w:rsid w:val="00CD293B"/>
    <w:rsid w:val="00CD2C71"/>
    <w:rsid w:val="00CD406A"/>
    <w:rsid w:val="00CD51E1"/>
    <w:rsid w:val="00CD6BE8"/>
    <w:rsid w:val="00CD6CBD"/>
    <w:rsid w:val="00CD7EDF"/>
    <w:rsid w:val="00CE120B"/>
    <w:rsid w:val="00CE1958"/>
    <w:rsid w:val="00CE47BE"/>
    <w:rsid w:val="00CE5103"/>
    <w:rsid w:val="00CE51D3"/>
    <w:rsid w:val="00CE567B"/>
    <w:rsid w:val="00CE7B97"/>
    <w:rsid w:val="00CF02BB"/>
    <w:rsid w:val="00CF043B"/>
    <w:rsid w:val="00CF15EF"/>
    <w:rsid w:val="00CF191E"/>
    <w:rsid w:val="00CF21AA"/>
    <w:rsid w:val="00CF2909"/>
    <w:rsid w:val="00CF299E"/>
    <w:rsid w:val="00CF2E1C"/>
    <w:rsid w:val="00CF741E"/>
    <w:rsid w:val="00CF796A"/>
    <w:rsid w:val="00D00343"/>
    <w:rsid w:val="00D020F9"/>
    <w:rsid w:val="00D030EF"/>
    <w:rsid w:val="00D05016"/>
    <w:rsid w:val="00D053A8"/>
    <w:rsid w:val="00D05A47"/>
    <w:rsid w:val="00D06117"/>
    <w:rsid w:val="00D06780"/>
    <w:rsid w:val="00D1028E"/>
    <w:rsid w:val="00D10357"/>
    <w:rsid w:val="00D11E7F"/>
    <w:rsid w:val="00D12B80"/>
    <w:rsid w:val="00D13738"/>
    <w:rsid w:val="00D13B80"/>
    <w:rsid w:val="00D163D1"/>
    <w:rsid w:val="00D17BD9"/>
    <w:rsid w:val="00D20457"/>
    <w:rsid w:val="00D20723"/>
    <w:rsid w:val="00D20BE3"/>
    <w:rsid w:val="00D238EC"/>
    <w:rsid w:val="00D24624"/>
    <w:rsid w:val="00D24932"/>
    <w:rsid w:val="00D25B07"/>
    <w:rsid w:val="00D26DE9"/>
    <w:rsid w:val="00D27248"/>
    <w:rsid w:val="00D30AAB"/>
    <w:rsid w:val="00D30FE8"/>
    <w:rsid w:val="00D3210D"/>
    <w:rsid w:val="00D34AC5"/>
    <w:rsid w:val="00D34DC9"/>
    <w:rsid w:val="00D34EE0"/>
    <w:rsid w:val="00D3545A"/>
    <w:rsid w:val="00D36D19"/>
    <w:rsid w:val="00D37731"/>
    <w:rsid w:val="00D4013B"/>
    <w:rsid w:val="00D41BCC"/>
    <w:rsid w:val="00D426AD"/>
    <w:rsid w:val="00D43679"/>
    <w:rsid w:val="00D45AD6"/>
    <w:rsid w:val="00D47401"/>
    <w:rsid w:val="00D47B6C"/>
    <w:rsid w:val="00D47F93"/>
    <w:rsid w:val="00D52138"/>
    <w:rsid w:val="00D529E1"/>
    <w:rsid w:val="00D5666B"/>
    <w:rsid w:val="00D613DB"/>
    <w:rsid w:val="00D62244"/>
    <w:rsid w:val="00D64D8A"/>
    <w:rsid w:val="00D66655"/>
    <w:rsid w:val="00D671BB"/>
    <w:rsid w:val="00D67AC0"/>
    <w:rsid w:val="00D70E40"/>
    <w:rsid w:val="00D71622"/>
    <w:rsid w:val="00D721FE"/>
    <w:rsid w:val="00D723D1"/>
    <w:rsid w:val="00D72E3A"/>
    <w:rsid w:val="00D76FA8"/>
    <w:rsid w:val="00D77075"/>
    <w:rsid w:val="00D80C41"/>
    <w:rsid w:val="00D83905"/>
    <w:rsid w:val="00D84EEC"/>
    <w:rsid w:val="00D87BE0"/>
    <w:rsid w:val="00D91B7D"/>
    <w:rsid w:val="00D95090"/>
    <w:rsid w:val="00D97888"/>
    <w:rsid w:val="00DA0C69"/>
    <w:rsid w:val="00DA4326"/>
    <w:rsid w:val="00DA6F1D"/>
    <w:rsid w:val="00DA769E"/>
    <w:rsid w:val="00DB08FC"/>
    <w:rsid w:val="00DB7FDE"/>
    <w:rsid w:val="00DC0211"/>
    <w:rsid w:val="00DC19DA"/>
    <w:rsid w:val="00DC2C4D"/>
    <w:rsid w:val="00DC3CEF"/>
    <w:rsid w:val="00DC3E5F"/>
    <w:rsid w:val="00DC443F"/>
    <w:rsid w:val="00DC4E49"/>
    <w:rsid w:val="00DD2331"/>
    <w:rsid w:val="00DD26E1"/>
    <w:rsid w:val="00DD271A"/>
    <w:rsid w:val="00DD3A21"/>
    <w:rsid w:val="00DD5485"/>
    <w:rsid w:val="00DE0C06"/>
    <w:rsid w:val="00DE12B4"/>
    <w:rsid w:val="00DE3E07"/>
    <w:rsid w:val="00DE3EC1"/>
    <w:rsid w:val="00DE4721"/>
    <w:rsid w:val="00DE62EC"/>
    <w:rsid w:val="00DF1A9B"/>
    <w:rsid w:val="00DF3816"/>
    <w:rsid w:val="00DF3B56"/>
    <w:rsid w:val="00DF5C9F"/>
    <w:rsid w:val="00DF63C1"/>
    <w:rsid w:val="00DF698E"/>
    <w:rsid w:val="00DF6C00"/>
    <w:rsid w:val="00E00A0E"/>
    <w:rsid w:val="00E0152D"/>
    <w:rsid w:val="00E0182D"/>
    <w:rsid w:val="00E01A77"/>
    <w:rsid w:val="00E01D17"/>
    <w:rsid w:val="00E02635"/>
    <w:rsid w:val="00E02A56"/>
    <w:rsid w:val="00E02C7D"/>
    <w:rsid w:val="00E04DE1"/>
    <w:rsid w:val="00E054C3"/>
    <w:rsid w:val="00E06961"/>
    <w:rsid w:val="00E12627"/>
    <w:rsid w:val="00E1379F"/>
    <w:rsid w:val="00E1608E"/>
    <w:rsid w:val="00E165A9"/>
    <w:rsid w:val="00E169D8"/>
    <w:rsid w:val="00E20184"/>
    <w:rsid w:val="00E20F5D"/>
    <w:rsid w:val="00E214F4"/>
    <w:rsid w:val="00E229F6"/>
    <w:rsid w:val="00E22AC4"/>
    <w:rsid w:val="00E24F59"/>
    <w:rsid w:val="00E253DD"/>
    <w:rsid w:val="00E2630E"/>
    <w:rsid w:val="00E263D4"/>
    <w:rsid w:val="00E26D0B"/>
    <w:rsid w:val="00E30BA5"/>
    <w:rsid w:val="00E32F2F"/>
    <w:rsid w:val="00E377D9"/>
    <w:rsid w:val="00E41BF4"/>
    <w:rsid w:val="00E42660"/>
    <w:rsid w:val="00E42CBE"/>
    <w:rsid w:val="00E43392"/>
    <w:rsid w:val="00E43A5B"/>
    <w:rsid w:val="00E443BA"/>
    <w:rsid w:val="00E45229"/>
    <w:rsid w:val="00E45687"/>
    <w:rsid w:val="00E4574B"/>
    <w:rsid w:val="00E45E17"/>
    <w:rsid w:val="00E46339"/>
    <w:rsid w:val="00E4715E"/>
    <w:rsid w:val="00E5060A"/>
    <w:rsid w:val="00E51159"/>
    <w:rsid w:val="00E51FB2"/>
    <w:rsid w:val="00E53C52"/>
    <w:rsid w:val="00E53F0B"/>
    <w:rsid w:val="00E54457"/>
    <w:rsid w:val="00E5448D"/>
    <w:rsid w:val="00E54823"/>
    <w:rsid w:val="00E55E4A"/>
    <w:rsid w:val="00E57374"/>
    <w:rsid w:val="00E5737E"/>
    <w:rsid w:val="00E57EF4"/>
    <w:rsid w:val="00E6079E"/>
    <w:rsid w:val="00E60FAE"/>
    <w:rsid w:val="00E611EF"/>
    <w:rsid w:val="00E6347D"/>
    <w:rsid w:val="00E64CAA"/>
    <w:rsid w:val="00E65D54"/>
    <w:rsid w:val="00E6683B"/>
    <w:rsid w:val="00E668AE"/>
    <w:rsid w:val="00E70639"/>
    <w:rsid w:val="00E7488D"/>
    <w:rsid w:val="00E75AB3"/>
    <w:rsid w:val="00E762C6"/>
    <w:rsid w:val="00E764A1"/>
    <w:rsid w:val="00E77F86"/>
    <w:rsid w:val="00E80694"/>
    <w:rsid w:val="00E8071F"/>
    <w:rsid w:val="00E82ACC"/>
    <w:rsid w:val="00E83590"/>
    <w:rsid w:val="00E84412"/>
    <w:rsid w:val="00E84495"/>
    <w:rsid w:val="00E84E37"/>
    <w:rsid w:val="00E87094"/>
    <w:rsid w:val="00E87798"/>
    <w:rsid w:val="00E87FB6"/>
    <w:rsid w:val="00E90A43"/>
    <w:rsid w:val="00E912C0"/>
    <w:rsid w:val="00E91BCA"/>
    <w:rsid w:val="00E91F6F"/>
    <w:rsid w:val="00E9394E"/>
    <w:rsid w:val="00E93BF8"/>
    <w:rsid w:val="00E94607"/>
    <w:rsid w:val="00E95320"/>
    <w:rsid w:val="00E95C88"/>
    <w:rsid w:val="00E9610A"/>
    <w:rsid w:val="00E96BC2"/>
    <w:rsid w:val="00E97776"/>
    <w:rsid w:val="00EA06EF"/>
    <w:rsid w:val="00EA15D8"/>
    <w:rsid w:val="00EA1E42"/>
    <w:rsid w:val="00EA34B9"/>
    <w:rsid w:val="00EA4B71"/>
    <w:rsid w:val="00EA4CEE"/>
    <w:rsid w:val="00EA7985"/>
    <w:rsid w:val="00EB0226"/>
    <w:rsid w:val="00EB0867"/>
    <w:rsid w:val="00EB20F1"/>
    <w:rsid w:val="00EB4795"/>
    <w:rsid w:val="00EC006B"/>
    <w:rsid w:val="00EC17E6"/>
    <w:rsid w:val="00EC2418"/>
    <w:rsid w:val="00EC4218"/>
    <w:rsid w:val="00EC4812"/>
    <w:rsid w:val="00EC4AB3"/>
    <w:rsid w:val="00EC59E3"/>
    <w:rsid w:val="00EC7CAE"/>
    <w:rsid w:val="00ED1241"/>
    <w:rsid w:val="00ED2F56"/>
    <w:rsid w:val="00ED3043"/>
    <w:rsid w:val="00ED364E"/>
    <w:rsid w:val="00ED3C0E"/>
    <w:rsid w:val="00ED3CE0"/>
    <w:rsid w:val="00ED4E7A"/>
    <w:rsid w:val="00ED5BB5"/>
    <w:rsid w:val="00ED71C8"/>
    <w:rsid w:val="00EE0342"/>
    <w:rsid w:val="00EE3268"/>
    <w:rsid w:val="00EE421F"/>
    <w:rsid w:val="00EE46E5"/>
    <w:rsid w:val="00EE4742"/>
    <w:rsid w:val="00EE4AD3"/>
    <w:rsid w:val="00EE5F3C"/>
    <w:rsid w:val="00EE62D2"/>
    <w:rsid w:val="00EE649C"/>
    <w:rsid w:val="00EF06A7"/>
    <w:rsid w:val="00EF537D"/>
    <w:rsid w:val="00F01E33"/>
    <w:rsid w:val="00F02C2A"/>
    <w:rsid w:val="00F04F34"/>
    <w:rsid w:val="00F05D46"/>
    <w:rsid w:val="00F06FE3"/>
    <w:rsid w:val="00F11746"/>
    <w:rsid w:val="00F12156"/>
    <w:rsid w:val="00F1298C"/>
    <w:rsid w:val="00F12A6D"/>
    <w:rsid w:val="00F16993"/>
    <w:rsid w:val="00F20DCD"/>
    <w:rsid w:val="00F21174"/>
    <w:rsid w:val="00F219C0"/>
    <w:rsid w:val="00F219D6"/>
    <w:rsid w:val="00F21EA4"/>
    <w:rsid w:val="00F230E6"/>
    <w:rsid w:val="00F24A8A"/>
    <w:rsid w:val="00F2588A"/>
    <w:rsid w:val="00F25EF8"/>
    <w:rsid w:val="00F268C3"/>
    <w:rsid w:val="00F27C56"/>
    <w:rsid w:val="00F301BC"/>
    <w:rsid w:val="00F305BA"/>
    <w:rsid w:val="00F309D2"/>
    <w:rsid w:val="00F32627"/>
    <w:rsid w:val="00F32B69"/>
    <w:rsid w:val="00F32BF5"/>
    <w:rsid w:val="00F33E8C"/>
    <w:rsid w:val="00F351D2"/>
    <w:rsid w:val="00F37220"/>
    <w:rsid w:val="00F409CC"/>
    <w:rsid w:val="00F43164"/>
    <w:rsid w:val="00F433B8"/>
    <w:rsid w:val="00F4407D"/>
    <w:rsid w:val="00F44E11"/>
    <w:rsid w:val="00F50196"/>
    <w:rsid w:val="00F509B8"/>
    <w:rsid w:val="00F50E4E"/>
    <w:rsid w:val="00F52FF0"/>
    <w:rsid w:val="00F547E0"/>
    <w:rsid w:val="00F57111"/>
    <w:rsid w:val="00F57BA5"/>
    <w:rsid w:val="00F60E9F"/>
    <w:rsid w:val="00F62C91"/>
    <w:rsid w:val="00F63507"/>
    <w:rsid w:val="00F64281"/>
    <w:rsid w:val="00F64587"/>
    <w:rsid w:val="00F64DA6"/>
    <w:rsid w:val="00F64F08"/>
    <w:rsid w:val="00F655D6"/>
    <w:rsid w:val="00F659A6"/>
    <w:rsid w:val="00F65F1D"/>
    <w:rsid w:val="00F6759A"/>
    <w:rsid w:val="00F70499"/>
    <w:rsid w:val="00F73348"/>
    <w:rsid w:val="00F73DBE"/>
    <w:rsid w:val="00F75334"/>
    <w:rsid w:val="00F7573B"/>
    <w:rsid w:val="00F766AE"/>
    <w:rsid w:val="00F77AE7"/>
    <w:rsid w:val="00F80FB4"/>
    <w:rsid w:val="00F829FE"/>
    <w:rsid w:val="00F84940"/>
    <w:rsid w:val="00F854E0"/>
    <w:rsid w:val="00F92AFF"/>
    <w:rsid w:val="00F932E5"/>
    <w:rsid w:val="00F950AB"/>
    <w:rsid w:val="00F95C23"/>
    <w:rsid w:val="00F96A61"/>
    <w:rsid w:val="00F97762"/>
    <w:rsid w:val="00F97C4D"/>
    <w:rsid w:val="00F97EED"/>
    <w:rsid w:val="00FA29AF"/>
    <w:rsid w:val="00FA31D4"/>
    <w:rsid w:val="00FA5F0C"/>
    <w:rsid w:val="00FA75D0"/>
    <w:rsid w:val="00FA772F"/>
    <w:rsid w:val="00FB1458"/>
    <w:rsid w:val="00FB2B1D"/>
    <w:rsid w:val="00FB2E68"/>
    <w:rsid w:val="00FB3E2D"/>
    <w:rsid w:val="00FB42A2"/>
    <w:rsid w:val="00FB457F"/>
    <w:rsid w:val="00FB6EA4"/>
    <w:rsid w:val="00FB7676"/>
    <w:rsid w:val="00FC0390"/>
    <w:rsid w:val="00FC1E4B"/>
    <w:rsid w:val="00FC1E86"/>
    <w:rsid w:val="00FC23E5"/>
    <w:rsid w:val="00FC269A"/>
    <w:rsid w:val="00FC2902"/>
    <w:rsid w:val="00FC604D"/>
    <w:rsid w:val="00FD058B"/>
    <w:rsid w:val="00FD073C"/>
    <w:rsid w:val="00FD0B67"/>
    <w:rsid w:val="00FD0CAB"/>
    <w:rsid w:val="00FD1A12"/>
    <w:rsid w:val="00FD1A80"/>
    <w:rsid w:val="00FD1CAC"/>
    <w:rsid w:val="00FD2251"/>
    <w:rsid w:val="00FD2446"/>
    <w:rsid w:val="00FD597A"/>
    <w:rsid w:val="00FD6675"/>
    <w:rsid w:val="00FD6A2D"/>
    <w:rsid w:val="00FE060A"/>
    <w:rsid w:val="00FE175C"/>
    <w:rsid w:val="00FE1AF8"/>
    <w:rsid w:val="00FE2D66"/>
    <w:rsid w:val="00FE2DBF"/>
    <w:rsid w:val="00FE4D4C"/>
    <w:rsid w:val="00FE67D4"/>
    <w:rsid w:val="00FE68B3"/>
    <w:rsid w:val="00FF080E"/>
    <w:rsid w:val="00FF0C2C"/>
    <w:rsid w:val="00FF1BC3"/>
    <w:rsid w:val="00FF45BE"/>
    <w:rsid w:val="00FF4969"/>
    <w:rsid w:val="00FF4E91"/>
    <w:rsid w:val="00FF50AB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D4F5"/>
  <w15:docId w15:val="{98E2DDBB-9339-4F3D-941D-744DC43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33"/>
  </w:style>
  <w:style w:type="paragraph" w:styleId="1">
    <w:name w:val="heading 1"/>
    <w:basedOn w:val="a"/>
    <w:next w:val="a"/>
    <w:link w:val="10"/>
    <w:autoRedefine/>
    <w:qFormat/>
    <w:rsid w:val="00877B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1A19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50B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50B6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50B60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50B60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50B60"/>
    <w:pPr>
      <w:keepNext/>
      <w:spacing w:before="240" w:after="0" w:line="240" w:lineRule="auto"/>
      <w:ind w:left="140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50B60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50B60"/>
    <w:pPr>
      <w:keepNext/>
      <w:spacing w:after="0" w:line="240" w:lineRule="auto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1A19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A19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A1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1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A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1A19D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yle4">
    <w:name w:val="Style4"/>
    <w:basedOn w:val="a"/>
    <w:rsid w:val="001A19D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1A19D4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rsid w:val="001A19D4"/>
    <w:rPr>
      <w:rFonts w:ascii="Times New Roman" w:hAnsi="Times New Roman" w:cs="Times New Roman"/>
      <w:sz w:val="18"/>
      <w:szCs w:val="18"/>
    </w:rPr>
  </w:style>
  <w:style w:type="paragraph" w:styleId="a7">
    <w:name w:val="No Spacing"/>
    <w:uiPriority w:val="1"/>
    <w:qFormat/>
    <w:rsid w:val="0028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77B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0B60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50B60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50B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50B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50B6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50B60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50B60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A50B60"/>
  </w:style>
  <w:style w:type="character" w:customStyle="1" w:styleId="aa">
    <w:name w:val="Нижний колонтитул Знак"/>
    <w:basedOn w:val="a0"/>
    <w:link w:val="ab"/>
    <w:uiPriority w:val="99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A50B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A50B60"/>
  </w:style>
  <w:style w:type="paragraph" w:styleId="ac">
    <w:name w:val="Title"/>
    <w:basedOn w:val="a"/>
    <w:link w:val="ad"/>
    <w:qFormat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A50B6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Body Text Indent"/>
    <w:basedOn w:val="a"/>
    <w:link w:val="af"/>
    <w:unhideWhenUsed/>
    <w:rsid w:val="00A50B6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0B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50B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A50B6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50B60"/>
  </w:style>
  <w:style w:type="character" w:customStyle="1" w:styleId="31">
    <w:name w:val="Основной текст с отступом 3 Знак"/>
    <w:basedOn w:val="a0"/>
    <w:link w:val="32"/>
    <w:semiHidden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A50B6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A50B60"/>
    <w:rPr>
      <w:sz w:val="16"/>
      <w:szCs w:val="16"/>
    </w:rPr>
  </w:style>
  <w:style w:type="paragraph" w:styleId="af0">
    <w:name w:val="Plain Text"/>
    <w:basedOn w:val="a"/>
    <w:link w:val="af1"/>
    <w:unhideWhenUsed/>
    <w:rsid w:val="00A50B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semiHidden/>
    <w:rsid w:val="00A50B6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semiHidden/>
    <w:unhideWhenUsed/>
    <w:rsid w:val="00A50B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A50B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0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4">
    <w:name w:val="Основной текст Знак1"/>
    <w:uiPriority w:val="99"/>
    <w:rsid w:val="00A50B60"/>
    <w:rPr>
      <w:rFonts w:ascii="Calibri" w:hAnsi="Calibri" w:cs="Calibri"/>
      <w:sz w:val="31"/>
      <w:szCs w:val="31"/>
      <w:shd w:val="clear" w:color="auto" w:fill="FFFFFF"/>
    </w:rPr>
  </w:style>
  <w:style w:type="paragraph" w:styleId="af4">
    <w:name w:val="footnote text"/>
    <w:basedOn w:val="a"/>
    <w:link w:val="af5"/>
    <w:rsid w:val="00A50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rsid w:val="00A50B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rsid w:val="00A50B60"/>
    <w:rPr>
      <w:vertAlign w:val="superscript"/>
    </w:rPr>
  </w:style>
  <w:style w:type="paragraph" w:styleId="HTML">
    <w:name w:val="HTML Preformatted"/>
    <w:aliases w:val=" Знак Знак"/>
    <w:basedOn w:val="a"/>
    <w:link w:val="HTML0"/>
    <w:rsid w:val="00A5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A50B6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A50B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First Indent 2"/>
    <w:basedOn w:val="ae"/>
    <w:link w:val="27"/>
    <w:unhideWhenUsed/>
    <w:rsid w:val="00A50B60"/>
    <w:pPr>
      <w:ind w:left="360" w:firstLine="360"/>
    </w:pPr>
  </w:style>
  <w:style w:type="character" w:customStyle="1" w:styleId="27">
    <w:name w:val="Красная строка 2 Знак"/>
    <w:basedOn w:val="af"/>
    <w:link w:val="26"/>
    <w:rsid w:val="00A50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50B60"/>
    <w:pPr>
      <w:widowControl w:val="0"/>
      <w:autoSpaceDE w:val="0"/>
      <w:autoSpaceDN w:val="0"/>
      <w:adjustRightInd w:val="0"/>
      <w:spacing w:after="0" w:line="33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paragraph" w:styleId="af8">
    <w:name w:val="List"/>
    <w:basedOn w:val="a"/>
    <w:rsid w:val="00A50B60"/>
    <w:pPr>
      <w:spacing w:after="0" w:line="240" w:lineRule="auto"/>
      <w:ind w:left="283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8">
    <w:name w:val="List 2"/>
    <w:basedOn w:val="a"/>
    <w:rsid w:val="00A50B60"/>
    <w:pPr>
      <w:spacing w:after="0" w:line="240" w:lineRule="auto"/>
      <w:ind w:left="566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2">
    <w:name w:val="List Bullet 2"/>
    <w:basedOn w:val="a"/>
    <w:rsid w:val="00A50B60"/>
    <w:pPr>
      <w:numPr>
        <w:numId w:val="2"/>
      </w:num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33">
    <w:name w:val="List Bullet 3"/>
    <w:basedOn w:val="a"/>
    <w:rsid w:val="00A50B60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customStyle="1" w:styleId="Style5">
    <w:name w:val="Style5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A50B60"/>
    <w:pPr>
      <w:widowControl w:val="0"/>
      <w:autoSpaceDE w:val="0"/>
      <w:autoSpaceDN w:val="0"/>
      <w:adjustRightInd w:val="0"/>
      <w:spacing w:after="0" w:line="43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A50B60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A50B60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A50B6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50B60"/>
    <w:pPr>
      <w:widowControl w:val="0"/>
      <w:autoSpaceDE w:val="0"/>
      <w:autoSpaceDN w:val="0"/>
      <w:adjustRightInd w:val="0"/>
      <w:spacing w:after="0" w:line="401" w:lineRule="exact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A50B60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A50B60"/>
    <w:pPr>
      <w:widowControl w:val="0"/>
      <w:autoSpaceDE w:val="0"/>
      <w:autoSpaceDN w:val="0"/>
      <w:adjustRightInd w:val="0"/>
      <w:spacing w:after="0" w:line="336" w:lineRule="exact"/>
      <w:ind w:hanging="1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A50B60"/>
    <w:pPr>
      <w:widowControl w:val="0"/>
      <w:autoSpaceDE w:val="0"/>
      <w:autoSpaceDN w:val="0"/>
      <w:adjustRightInd w:val="0"/>
      <w:spacing w:after="0" w:line="348" w:lineRule="exact"/>
      <w:ind w:hanging="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0"/>
    <w:rsid w:val="00A50B60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A50B60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A50B60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A50B60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A50B60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A50B60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A50B60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A50B60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A50B60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A50B60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A50B60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A50B6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A50B6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A50B60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A50B60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A50B60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50B60"/>
    <w:pPr>
      <w:widowControl w:val="0"/>
      <w:autoSpaceDE w:val="0"/>
      <w:autoSpaceDN w:val="0"/>
      <w:adjustRightInd w:val="0"/>
      <w:spacing w:after="0" w:line="33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0B60"/>
    <w:pPr>
      <w:widowControl w:val="0"/>
      <w:autoSpaceDE w:val="0"/>
      <w:autoSpaceDN w:val="0"/>
      <w:adjustRightInd w:val="0"/>
      <w:spacing w:after="0" w:line="338" w:lineRule="exact"/>
      <w:ind w:firstLine="5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50B6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A50B60"/>
    <w:pPr>
      <w:widowControl w:val="0"/>
      <w:autoSpaceDE w:val="0"/>
      <w:autoSpaceDN w:val="0"/>
      <w:adjustRightInd w:val="0"/>
      <w:spacing w:after="0" w:line="33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rsid w:val="00A50B60"/>
    <w:pPr>
      <w:widowControl w:val="0"/>
      <w:autoSpaceDE w:val="0"/>
      <w:autoSpaceDN w:val="0"/>
      <w:adjustRightInd w:val="0"/>
      <w:spacing w:after="0" w:line="372" w:lineRule="exact"/>
      <w:ind w:firstLine="8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rsid w:val="00A50B60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A50B60"/>
    <w:pPr>
      <w:widowControl w:val="0"/>
      <w:autoSpaceDE w:val="0"/>
      <w:autoSpaceDN w:val="0"/>
      <w:adjustRightInd w:val="0"/>
      <w:spacing w:after="0" w:line="342" w:lineRule="exact"/>
      <w:ind w:firstLine="3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rsid w:val="00A50B6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A50B60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A50B60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A5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A50B60"/>
    <w:pPr>
      <w:widowControl w:val="0"/>
      <w:autoSpaceDE w:val="0"/>
      <w:autoSpaceDN w:val="0"/>
      <w:adjustRightInd w:val="0"/>
      <w:spacing w:after="0" w:line="358" w:lineRule="exact"/>
      <w:ind w:firstLine="4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aliases w:val="Обычный (Web)"/>
    <w:basedOn w:val="a"/>
    <w:rsid w:val="00A50B60"/>
    <w:pPr>
      <w:spacing w:after="0" w:line="240" w:lineRule="auto"/>
      <w:jc w:val="both"/>
    </w:pPr>
    <w:rPr>
      <w:rFonts w:ascii="Times New Roman" w:eastAsia="Calibri" w:hAnsi="Times New Roman" w:cs="Times New Roman"/>
      <w:sz w:val="32"/>
      <w:szCs w:val="24"/>
    </w:rPr>
  </w:style>
  <w:style w:type="paragraph" w:styleId="34">
    <w:name w:val="List 3"/>
    <w:basedOn w:val="a"/>
    <w:rsid w:val="00A50B60"/>
    <w:pPr>
      <w:spacing w:after="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noProof/>
      <w:sz w:val="24"/>
      <w:szCs w:val="24"/>
      <w:lang w:val="fr-FR"/>
    </w:rPr>
  </w:style>
  <w:style w:type="paragraph" w:styleId="afa">
    <w:name w:val="Subtitle"/>
    <w:basedOn w:val="a"/>
    <w:next w:val="a"/>
    <w:link w:val="afb"/>
    <w:qFormat/>
    <w:rsid w:val="00A50B60"/>
    <w:pPr>
      <w:numPr>
        <w:ilvl w:val="1"/>
      </w:numPr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rsid w:val="00A50B6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3"/>
    <w:link w:val="afd"/>
    <w:rsid w:val="00A50B60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4"/>
    <w:link w:val="afc"/>
    <w:rsid w:val="00A50B60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A50B60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semiHidden/>
    <w:rsid w:val="00A50B60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A50B60"/>
    <w:pPr>
      <w:jc w:val="both"/>
    </w:pPr>
    <w:rPr>
      <w:rFonts w:ascii="Calibri" w:eastAsia="Calibri" w:hAnsi="Calibri" w:cs="Times New Roman"/>
    </w:rPr>
  </w:style>
  <w:style w:type="character" w:customStyle="1" w:styleId="17">
    <w:name w:val="Стиль1 Знак"/>
    <w:basedOn w:val="a0"/>
    <w:link w:val="16"/>
    <w:rsid w:val="00A50B60"/>
    <w:rPr>
      <w:rFonts w:ascii="Calibri" w:eastAsia="Calibri" w:hAnsi="Calibri" w:cs="Times New Roman"/>
    </w:rPr>
  </w:style>
  <w:style w:type="character" w:styleId="aff0">
    <w:name w:val="page number"/>
    <w:basedOn w:val="a0"/>
    <w:rsid w:val="00A50B60"/>
  </w:style>
  <w:style w:type="paragraph" w:customStyle="1" w:styleId="29">
    <w:name w:val="Абзац списка2"/>
    <w:basedOn w:val="a"/>
    <w:rsid w:val="00A50B60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Bodytext">
    <w:name w:val="Body text_"/>
    <w:basedOn w:val="a0"/>
    <w:link w:val="2a"/>
    <w:rsid w:val="004A40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Bodytext"/>
    <w:rsid w:val="004A408C"/>
    <w:pPr>
      <w:widowControl w:val="0"/>
      <w:shd w:val="clear" w:color="auto" w:fill="FFFFFF"/>
      <w:spacing w:after="0" w:line="442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8">
    <w:name w:val="Сетка таблицы1"/>
    <w:basedOn w:val="a1"/>
    <w:next w:val="a6"/>
    <w:uiPriority w:val="59"/>
    <w:rsid w:val="00EA15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5">
    <w:name w:val="Основной текст3"/>
    <w:basedOn w:val="a"/>
    <w:rsid w:val="00C67C45"/>
    <w:pPr>
      <w:widowControl w:val="0"/>
      <w:shd w:val="clear" w:color="auto" w:fill="FFFFFF"/>
      <w:spacing w:before="1380" w:after="2220" w:line="326" w:lineRule="exact"/>
      <w:ind w:hanging="38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FontStyle164">
    <w:name w:val="Font Style164"/>
    <w:rsid w:val="00BC21FF"/>
    <w:rPr>
      <w:rFonts w:ascii="Times New Roman" w:hAnsi="Times New Roman" w:cs="Times New Roman"/>
      <w:sz w:val="18"/>
      <w:szCs w:val="18"/>
    </w:rPr>
  </w:style>
  <w:style w:type="paragraph" w:customStyle="1" w:styleId="41">
    <w:name w:val="Основной текст4"/>
    <w:basedOn w:val="a"/>
    <w:rsid w:val="00666AE6"/>
    <w:pPr>
      <w:widowControl w:val="0"/>
      <w:shd w:val="clear" w:color="auto" w:fill="FFFFFF"/>
      <w:spacing w:before="900" w:after="600" w:line="322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styleId="aff1">
    <w:name w:val="TOC Heading"/>
    <w:basedOn w:val="1"/>
    <w:next w:val="a"/>
    <w:uiPriority w:val="39"/>
    <w:semiHidden/>
    <w:unhideWhenUsed/>
    <w:qFormat/>
    <w:rsid w:val="00877BFC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9">
    <w:name w:val="toc 1"/>
    <w:basedOn w:val="a"/>
    <w:next w:val="a"/>
    <w:autoRedefine/>
    <w:uiPriority w:val="39"/>
    <w:unhideWhenUsed/>
    <w:rsid w:val="00877BFC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877BFC"/>
    <w:pPr>
      <w:spacing w:after="100"/>
      <w:ind w:left="220"/>
    </w:pPr>
  </w:style>
  <w:style w:type="character" w:styleId="aff2">
    <w:name w:val="Hyperlink"/>
    <w:basedOn w:val="a0"/>
    <w:uiPriority w:val="99"/>
    <w:unhideWhenUsed/>
    <w:rsid w:val="00877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E694E-2288-4BAF-B219-8B6905C7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27</Pages>
  <Words>9768</Words>
  <Characters>55679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49</cp:revision>
  <cp:lastPrinted>2023-10-12T12:17:00Z</cp:lastPrinted>
  <dcterms:created xsi:type="dcterms:W3CDTF">2018-12-26T11:15:00Z</dcterms:created>
  <dcterms:modified xsi:type="dcterms:W3CDTF">2023-10-12T12:21:00Z</dcterms:modified>
</cp:coreProperties>
</file>