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68" w:rsidRPr="004E59A7" w:rsidRDefault="00981368" w:rsidP="0000158E">
      <w:pPr>
        <w:pStyle w:val="1"/>
        <w:widowControl/>
        <w:pBdr>
          <w:bottom w:val="single" w:sz="8" w:space="1" w:color="000000"/>
        </w:pBdr>
        <w:tabs>
          <w:tab w:val="left" w:pos="6946"/>
        </w:tabs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4E59A7">
        <w:rPr>
          <w:rFonts w:ascii="Times New Roman" w:hAnsi="Times New Roman" w:cs="Times New Roman"/>
          <w:sz w:val="24"/>
          <w:szCs w:val="24"/>
        </w:rPr>
        <w:t>Администрация городского округа Тольятти</w:t>
      </w:r>
    </w:p>
    <w:p w:rsidR="00981368" w:rsidRDefault="00981368" w:rsidP="0000158E">
      <w:pPr>
        <w:pBdr>
          <w:bottom w:val="single" w:sz="8" w:space="1" w:color="000000"/>
        </w:pBdr>
        <w:jc w:val="center"/>
        <w:rPr>
          <w:rFonts w:ascii="Times New Roman" w:hAnsi="Times New Roman" w:cs="Times New Roman"/>
          <w:sz w:val="24"/>
        </w:rPr>
      </w:pPr>
      <w:r w:rsidRPr="004E59A7">
        <w:rPr>
          <w:rFonts w:ascii="Times New Roman" w:hAnsi="Times New Roman" w:cs="Times New Roman"/>
          <w:sz w:val="24"/>
        </w:rPr>
        <w:t>Департамент культуры</w:t>
      </w:r>
    </w:p>
    <w:p w:rsidR="00981368" w:rsidRPr="00B47580" w:rsidRDefault="00981368" w:rsidP="0000158E">
      <w:pPr>
        <w:jc w:val="center"/>
        <w:rPr>
          <w:rFonts w:ascii="Times New Roman" w:hAnsi="Times New Roman" w:cs="Times New Roman"/>
          <w:sz w:val="18"/>
          <w:szCs w:val="18"/>
        </w:rPr>
      </w:pPr>
      <w:r w:rsidRPr="00B47580">
        <w:rPr>
          <w:rFonts w:ascii="Times New Roman" w:hAnsi="Times New Roman" w:cs="Times New Roman"/>
          <w:sz w:val="18"/>
          <w:szCs w:val="18"/>
        </w:rPr>
        <w:t>Наименование учредителя образовательного учреждения</w:t>
      </w:r>
    </w:p>
    <w:p w:rsidR="00981368" w:rsidRPr="004E59A7" w:rsidRDefault="00981368" w:rsidP="0000158E">
      <w:pPr>
        <w:jc w:val="center"/>
        <w:rPr>
          <w:rFonts w:ascii="Times New Roman" w:hAnsi="Times New Roman" w:cs="Times New Roman"/>
          <w:sz w:val="24"/>
        </w:rPr>
      </w:pPr>
    </w:p>
    <w:p w:rsidR="00981368" w:rsidRPr="004E59A7" w:rsidRDefault="00981368" w:rsidP="0000158E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9606" w:type="dxa"/>
        <w:tblLayout w:type="fixed"/>
        <w:tblLook w:val="00A0"/>
      </w:tblPr>
      <w:tblGrid>
        <w:gridCol w:w="4077"/>
        <w:gridCol w:w="1134"/>
        <w:gridCol w:w="4395"/>
      </w:tblGrid>
      <w:tr w:rsidR="00981368" w:rsidRPr="004E59A7" w:rsidTr="0000158E">
        <w:tc>
          <w:tcPr>
            <w:tcW w:w="4077" w:type="dxa"/>
          </w:tcPr>
          <w:p w:rsidR="00981368" w:rsidRDefault="00981368" w:rsidP="005D3D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Принято на заседании Педагогического Совета</w:t>
            </w:r>
          </w:p>
          <w:p w:rsidR="00981368" w:rsidRDefault="00981368" w:rsidP="005D3D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Протокол № 1 </w:t>
            </w:r>
          </w:p>
          <w:p w:rsidR="00981368" w:rsidRPr="00FB7CE2" w:rsidRDefault="00981368" w:rsidP="00387AF0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FB7CE2">
              <w:rPr>
                <w:rFonts w:ascii="Times New Roman" w:hAnsi="Times New Roman" w:cs="Times New Roman"/>
                <w:sz w:val="24"/>
                <w:u w:val="single"/>
              </w:rPr>
              <w:t xml:space="preserve">от « </w:t>
            </w:r>
            <w:r w:rsidR="00387AF0">
              <w:rPr>
                <w:rFonts w:ascii="Times New Roman" w:hAnsi="Times New Roman" w:cs="Times New Roman"/>
                <w:sz w:val="24"/>
                <w:u w:val="single"/>
              </w:rPr>
              <w:t>30</w:t>
            </w:r>
            <w:r w:rsidRPr="00FB7CE2">
              <w:rPr>
                <w:rFonts w:ascii="Times New Roman" w:hAnsi="Times New Roman" w:cs="Times New Roman"/>
                <w:sz w:val="24"/>
                <w:u w:val="single"/>
              </w:rPr>
              <w:t xml:space="preserve"> »  августа 202</w:t>
            </w:r>
            <w:r w:rsidR="00387AF0">
              <w:rPr>
                <w:rFonts w:ascii="Times New Roman" w:hAnsi="Times New Roman" w:cs="Times New Roman"/>
                <w:sz w:val="24"/>
                <w:u w:val="single"/>
              </w:rPr>
              <w:t>1</w:t>
            </w:r>
            <w:r w:rsidRPr="00FB7CE2">
              <w:rPr>
                <w:rFonts w:ascii="Times New Roman" w:hAnsi="Times New Roman" w:cs="Times New Roman"/>
                <w:sz w:val="24"/>
                <w:u w:val="single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FB7CE2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</w:p>
        </w:tc>
        <w:tc>
          <w:tcPr>
            <w:tcW w:w="1134" w:type="dxa"/>
          </w:tcPr>
          <w:p w:rsidR="00981368" w:rsidRPr="004E59A7" w:rsidRDefault="00981368" w:rsidP="0000158E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5" w:type="dxa"/>
          </w:tcPr>
          <w:p w:rsidR="00981368" w:rsidRPr="00302CA6" w:rsidRDefault="00981368" w:rsidP="005D3DDB">
            <w:pPr>
              <w:rPr>
                <w:rFonts w:ascii="Times New Roman" w:hAnsi="Times New Roman" w:cs="Times New Roman"/>
                <w:sz w:val="24"/>
              </w:rPr>
            </w:pPr>
            <w:r w:rsidRPr="00302CA6">
              <w:rPr>
                <w:rFonts w:ascii="Times New Roman" w:hAnsi="Times New Roman" w:cs="Times New Roman"/>
                <w:sz w:val="24"/>
              </w:rPr>
              <w:t>«УТВЕРЖДЕНО»:</w:t>
            </w:r>
          </w:p>
          <w:p w:rsidR="00981368" w:rsidRPr="00302CA6" w:rsidRDefault="00981368" w:rsidP="006C312C">
            <w:pPr>
              <w:rPr>
                <w:rFonts w:ascii="Times New Roman" w:hAnsi="Times New Roman" w:cs="Times New Roman"/>
                <w:sz w:val="24"/>
              </w:rPr>
            </w:pPr>
            <w:r w:rsidRPr="00302CA6">
              <w:rPr>
                <w:rFonts w:ascii="Times New Roman" w:hAnsi="Times New Roman" w:cs="Times New Roman"/>
                <w:sz w:val="24"/>
              </w:rPr>
              <w:t>Директор МБУ ДО «Школа искусств Центрального района» г.о. Тольятти</w:t>
            </w:r>
          </w:p>
          <w:p w:rsidR="00981368" w:rsidRPr="00302CA6" w:rsidRDefault="00981368" w:rsidP="006C312C">
            <w:pPr>
              <w:rPr>
                <w:rFonts w:ascii="Times New Roman" w:hAnsi="Times New Roman" w:cs="Times New Roman"/>
                <w:sz w:val="24"/>
              </w:rPr>
            </w:pPr>
          </w:p>
          <w:p w:rsidR="00981368" w:rsidRPr="00302CA6" w:rsidRDefault="00981368" w:rsidP="006C312C">
            <w:pPr>
              <w:rPr>
                <w:rFonts w:ascii="Times New Roman" w:hAnsi="Times New Roman" w:cs="Times New Roman"/>
                <w:sz w:val="24"/>
              </w:rPr>
            </w:pPr>
            <w:r w:rsidRPr="00302CA6">
              <w:rPr>
                <w:rFonts w:ascii="Times New Roman" w:hAnsi="Times New Roman" w:cs="Times New Roman"/>
                <w:sz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Pr="00302CA6">
              <w:rPr>
                <w:rFonts w:ascii="Times New Roman" w:hAnsi="Times New Roman" w:cs="Times New Roman"/>
                <w:sz w:val="24"/>
              </w:rPr>
              <w:t xml:space="preserve">__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02CA6">
              <w:rPr>
                <w:rFonts w:ascii="Times New Roman" w:hAnsi="Times New Roman" w:cs="Times New Roman"/>
                <w:sz w:val="24"/>
              </w:rPr>
              <w:t>Скрипачева И.А.</w:t>
            </w:r>
          </w:p>
          <w:p w:rsidR="00981368" w:rsidRPr="00302CA6" w:rsidRDefault="00981368" w:rsidP="00302CA6">
            <w:pPr>
              <w:rPr>
                <w:rFonts w:ascii="Times New Roman" w:hAnsi="Times New Roman" w:cs="Times New Roman"/>
                <w:sz w:val="24"/>
              </w:rPr>
            </w:pPr>
          </w:p>
          <w:p w:rsidR="00981368" w:rsidRPr="004F5D93" w:rsidRDefault="00981368" w:rsidP="00302CA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F5D93">
              <w:rPr>
                <w:rFonts w:ascii="Times New Roman" w:hAnsi="Times New Roman" w:cs="Times New Roman"/>
                <w:sz w:val="24"/>
                <w:u w:val="single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387AF0">
              <w:rPr>
                <w:rFonts w:ascii="Times New Roman" w:hAnsi="Times New Roman" w:cs="Times New Roman"/>
                <w:sz w:val="24"/>
                <w:u w:val="single"/>
              </w:rPr>
              <w:t>0</w:t>
            </w:r>
            <w:r w:rsidRPr="004F5D93">
              <w:rPr>
                <w:rFonts w:ascii="Times New Roman" w:hAnsi="Times New Roman" w:cs="Times New Roman"/>
                <w:sz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4F5D93">
              <w:rPr>
                <w:rFonts w:ascii="Times New Roman" w:hAnsi="Times New Roman" w:cs="Times New Roman"/>
                <w:sz w:val="24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4F5D93">
              <w:rPr>
                <w:rFonts w:ascii="Times New Roman" w:hAnsi="Times New Roman" w:cs="Times New Roman"/>
                <w:sz w:val="24"/>
                <w:u w:val="single"/>
              </w:rPr>
              <w:t>сентября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</w:t>
            </w:r>
            <w:r w:rsidRPr="004F5D93">
              <w:rPr>
                <w:rFonts w:ascii="Times New Roman" w:hAnsi="Times New Roman" w:cs="Times New Roman"/>
                <w:sz w:val="24"/>
                <w:u w:val="single"/>
              </w:rPr>
              <w:t xml:space="preserve"> 202</w:t>
            </w:r>
            <w:r w:rsidR="00387AF0">
              <w:rPr>
                <w:rFonts w:ascii="Times New Roman" w:hAnsi="Times New Roman" w:cs="Times New Roman"/>
                <w:sz w:val="24"/>
                <w:u w:val="single"/>
              </w:rPr>
              <w:t>1</w:t>
            </w:r>
            <w:r w:rsidRPr="004F5D93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4F5D93">
              <w:rPr>
                <w:rFonts w:ascii="Times New Roman" w:hAnsi="Times New Roman" w:cs="Times New Roman"/>
                <w:sz w:val="24"/>
                <w:u w:val="single"/>
              </w:rPr>
              <w:t>г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        </w:t>
            </w:r>
            <w:r w:rsidRPr="004F5D93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</w:p>
          <w:p w:rsidR="00981368" w:rsidRPr="00302CA6" w:rsidRDefault="00981368" w:rsidP="0000158E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981368" w:rsidRPr="00302CA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2CA6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981368" w:rsidRPr="00302CA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A6">
              <w:rPr>
                <w:rFonts w:ascii="Times New Roman" w:hAnsi="Times New Roman" w:cs="Times New Roman"/>
                <w:sz w:val="24"/>
              </w:rPr>
              <w:t xml:space="preserve">              М.П.</w:t>
            </w:r>
          </w:p>
        </w:tc>
      </w:tr>
    </w:tbl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tabs>
          <w:tab w:val="left" w:pos="394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1368" w:rsidRDefault="00981368" w:rsidP="0000158E">
      <w:pPr>
        <w:tabs>
          <w:tab w:val="left" w:pos="394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1368" w:rsidRPr="00252609" w:rsidRDefault="00981368" w:rsidP="0000158E">
      <w:pPr>
        <w:tabs>
          <w:tab w:val="left" w:pos="39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2609">
        <w:rPr>
          <w:rFonts w:ascii="Times New Roman" w:hAnsi="Times New Roman" w:cs="Times New Roman"/>
          <w:b/>
          <w:sz w:val="36"/>
          <w:szCs w:val="36"/>
        </w:rPr>
        <w:t>ПЛАН  РАБОТЫ</w:t>
      </w:r>
    </w:p>
    <w:p w:rsidR="00981368" w:rsidRPr="00252609" w:rsidRDefault="00981368" w:rsidP="0000158E">
      <w:pPr>
        <w:tabs>
          <w:tab w:val="left" w:pos="39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2609">
        <w:rPr>
          <w:rFonts w:ascii="Times New Roman" w:hAnsi="Times New Roman" w:cs="Times New Roman"/>
          <w:b/>
          <w:sz w:val="36"/>
          <w:szCs w:val="36"/>
        </w:rPr>
        <w:t>МБУ ДО «Школа искусств Центрального района»</w:t>
      </w:r>
    </w:p>
    <w:p w:rsidR="00981368" w:rsidRPr="00252609" w:rsidRDefault="00981368" w:rsidP="0000158E">
      <w:pPr>
        <w:tabs>
          <w:tab w:val="left" w:pos="39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2609">
        <w:rPr>
          <w:rFonts w:ascii="Times New Roman" w:hAnsi="Times New Roman" w:cs="Times New Roman"/>
          <w:b/>
          <w:sz w:val="36"/>
          <w:szCs w:val="36"/>
        </w:rPr>
        <w:t>г.о. Тольятти</w:t>
      </w:r>
    </w:p>
    <w:p w:rsidR="00981368" w:rsidRPr="00252609" w:rsidRDefault="00981368" w:rsidP="0000158E">
      <w:pPr>
        <w:tabs>
          <w:tab w:val="left" w:pos="39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2609">
        <w:rPr>
          <w:rFonts w:ascii="Times New Roman" w:hAnsi="Times New Roman" w:cs="Times New Roman"/>
          <w:b/>
          <w:sz w:val="36"/>
          <w:szCs w:val="36"/>
        </w:rPr>
        <w:t>на 202</w:t>
      </w:r>
      <w:r w:rsidR="00387AF0">
        <w:rPr>
          <w:rFonts w:ascii="Times New Roman" w:hAnsi="Times New Roman" w:cs="Times New Roman"/>
          <w:b/>
          <w:sz w:val="36"/>
          <w:szCs w:val="36"/>
        </w:rPr>
        <w:t>1</w:t>
      </w:r>
      <w:r w:rsidRPr="00252609">
        <w:rPr>
          <w:rFonts w:ascii="Times New Roman" w:hAnsi="Times New Roman" w:cs="Times New Roman"/>
          <w:b/>
          <w:sz w:val="36"/>
          <w:szCs w:val="36"/>
        </w:rPr>
        <w:t>-202</w:t>
      </w:r>
      <w:r w:rsidR="00387AF0">
        <w:rPr>
          <w:rFonts w:ascii="Times New Roman" w:hAnsi="Times New Roman" w:cs="Times New Roman"/>
          <w:b/>
          <w:sz w:val="36"/>
          <w:szCs w:val="36"/>
        </w:rPr>
        <w:t>2</w:t>
      </w:r>
      <w:r w:rsidRPr="00252609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981368" w:rsidRDefault="00981368" w:rsidP="0000158E">
      <w:pPr>
        <w:rPr>
          <w:rFonts w:ascii="Times New Roman" w:hAnsi="Times New Roman" w:cs="Times New Roman"/>
          <w:b/>
          <w:sz w:val="36"/>
          <w:szCs w:val="36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  <w:b/>
          <w:sz w:val="24"/>
        </w:rPr>
      </w:pPr>
    </w:p>
    <w:p w:rsidR="00981368" w:rsidRDefault="00981368" w:rsidP="00F0294A">
      <w:pPr>
        <w:ind w:left="48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Адрес Школы</w:t>
      </w:r>
      <w:r>
        <w:rPr>
          <w:rFonts w:ascii="Times New Roman" w:hAnsi="Times New Roman" w:cs="Times New Roman"/>
          <w:b/>
          <w:sz w:val="24"/>
        </w:rPr>
        <w:t>:</w:t>
      </w:r>
    </w:p>
    <w:p w:rsidR="00981368" w:rsidRDefault="00981368" w:rsidP="00F0294A">
      <w:pPr>
        <w:ind w:left="48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4450 17, Самарская область</w:t>
      </w:r>
    </w:p>
    <w:p w:rsidR="00981368" w:rsidRDefault="00981368" w:rsidP="00F0294A">
      <w:pPr>
        <w:ind w:left="48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городской округ Тольятти,</w:t>
      </w:r>
    </w:p>
    <w:p w:rsidR="00981368" w:rsidRDefault="00981368" w:rsidP="00F0294A">
      <w:pPr>
        <w:ind w:left="48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ул. Победы, 46</w:t>
      </w:r>
    </w:p>
    <w:p w:rsidR="00981368" w:rsidRDefault="00981368" w:rsidP="005B28E8">
      <w:pPr>
        <w:rPr>
          <w:rFonts w:ascii="Times New Roman" w:hAnsi="Times New Roman" w:cs="Times New Roman"/>
          <w:b/>
          <w:sz w:val="24"/>
        </w:rPr>
      </w:pPr>
    </w:p>
    <w:p w:rsidR="00981368" w:rsidRDefault="00981368" w:rsidP="0053502D">
      <w:pPr>
        <w:ind w:left="48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Телефоны</w:t>
      </w:r>
      <w:r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 </w:t>
      </w:r>
    </w:p>
    <w:p w:rsidR="00981368" w:rsidRDefault="00981368" w:rsidP="0053502D">
      <w:pPr>
        <w:ind w:left="48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 (8482) 26-37-53 – Директор МБУ ДО «Школа искусств Центрального района» г.о. Тольятти</w:t>
      </w:r>
    </w:p>
    <w:p w:rsidR="00981368" w:rsidRDefault="00981368" w:rsidP="0053502D">
      <w:pPr>
        <w:tabs>
          <w:tab w:val="left" w:pos="1560"/>
        </w:tabs>
        <w:ind w:left="48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 (8482) 26-92-35– Заведующий учебной частью МБУ ДО «Школа искусств Центрального района»  </w:t>
      </w:r>
    </w:p>
    <w:p w:rsidR="00981368" w:rsidRPr="0000158E" w:rsidRDefault="00981368" w:rsidP="0053502D">
      <w:pPr>
        <w:tabs>
          <w:tab w:val="left" w:pos="1560"/>
        </w:tabs>
        <w:ind w:left="48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г.о. Тольятти</w:t>
      </w:r>
    </w:p>
    <w:p w:rsidR="00981368" w:rsidRDefault="00981368" w:rsidP="0000158E">
      <w:pPr>
        <w:tabs>
          <w:tab w:val="left" w:pos="24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81368" w:rsidRPr="004E59A7" w:rsidRDefault="00981368" w:rsidP="0000158E">
      <w:pPr>
        <w:tabs>
          <w:tab w:val="left" w:pos="24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E59A7">
        <w:rPr>
          <w:rFonts w:ascii="Times New Roman" w:hAnsi="Times New Roman" w:cs="Times New Roman"/>
          <w:sz w:val="28"/>
          <w:szCs w:val="28"/>
        </w:rPr>
        <w:t>СОДЕРЖАНИЕ</w:t>
      </w:r>
    </w:p>
    <w:p w:rsidR="00981368" w:rsidRDefault="00981368" w:rsidP="0000158E">
      <w:pPr>
        <w:tabs>
          <w:tab w:val="left" w:pos="24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368" w:rsidRDefault="00981368" w:rsidP="0000158E">
      <w:pPr>
        <w:tabs>
          <w:tab w:val="left" w:pos="24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534"/>
        <w:gridCol w:w="708"/>
        <w:gridCol w:w="7797"/>
        <w:gridCol w:w="532"/>
      </w:tblGrid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64FF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5" w:type="dxa"/>
            <w:gridSpan w:val="2"/>
          </w:tcPr>
          <w:p w:rsidR="00981368" w:rsidRPr="00A64FF6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ВВЕДЕНИЕ…………………………………………………………………………......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64FF6"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Проблемно-ориентированный анализ выполнения плана </w:t>
            </w:r>
          </w:p>
          <w:p w:rsidR="00981368" w:rsidRDefault="00981368" w:rsidP="0000158E">
            <w:pPr>
              <w:tabs>
                <w:tab w:val="left" w:pos="244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работы Школы искусств Центрального района за</w:t>
            </w:r>
          </w:p>
          <w:p w:rsidR="00981368" w:rsidRPr="00A64FF6" w:rsidRDefault="00981368" w:rsidP="00387AF0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предыдущий 20</w:t>
            </w:r>
            <w:r w:rsidR="00387AF0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387AF0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учебный год………………………………………....</w:t>
            </w:r>
          </w:p>
        </w:tc>
        <w:tc>
          <w:tcPr>
            <w:tcW w:w="532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 задачи работы Школы искусств Центрального района</w:t>
            </w:r>
          </w:p>
          <w:p w:rsidR="00981368" w:rsidRPr="00A64FF6" w:rsidRDefault="00981368" w:rsidP="00387AF0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20</w:t>
            </w:r>
            <w:r w:rsidR="00387AF0">
              <w:rPr>
                <w:rFonts w:ascii="Times New Roman" w:hAnsi="Times New Roman" w:cs="Times New Roman"/>
                <w:sz w:val="24"/>
              </w:rPr>
              <w:t>21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387AF0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учебный год……………..............................................................</w:t>
            </w:r>
          </w:p>
        </w:tc>
        <w:tc>
          <w:tcPr>
            <w:tcW w:w="532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5" w:type="dxa"/>
            <w:gridSpan w:val="2"/>
          </w:tcPr>
          <w:p w:rsidR="00981368" w:rsidRPr="00A64FF6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ОРГАНИЗАЦИОННЫЕ  МЕРОПРИЯТИЯ………………………………………......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7797" w:type="dxa"/>
          </w:tcPr>
          <w:p w:rsidR="00981368" w:rsidRPr="00A64FF6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Педагогические советы…………………………………………………….......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Совещания при директоре…………………………………………………......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проведения и подготовки аттестации педагогических</w:t>
            </w:r>
          </w:p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 руководящих работников…………………………………………………….</w:t>
            </w:r>
          </w:p>
        </w:tc>
        <w:tc>
          <w:tcPr>
            <w:tcW w:w="532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5" w:type="dxa"/>
            <w:gridSpan w:val="2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УЧЕБНО-МЕТОДИЧЕСКАЯ  ДЕЯТЕЛЬНОСТЬ…………………………………….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поддержки одарённых детей…………………………………………….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Академические концерты, зачёты, прослушивания, экзамены…………......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творческих мероприятиях различного уровня……………………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работы методического совета………………………………………….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работы методических объединений……………………………………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05" w:type="dxa"/>
            <w:gridSpan w:val="2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 ВНЕКЛАССНОЙ  ВОСПИТАТЕЛЬНОЙ  РАБОТЫ………………………..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05" w:type="dxa"/>
            <w:gridSpan w:val="2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ВНУТРИШКОЛЬНЫЙ  КОНТРОЛЬ……………………………………………….....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81368" w:rsidRPr="004E59A7" w:rsidRDefault="00981368" w:rsidP="0000158E">
      <w:pPr>
        <w:tabs>
          <w:tab w:val="left" w:pos="24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368" w:rsidRPr="004E59A7" w:rsidRDefault="00981368" w:rsidP="0000158E">
      <w:pPr>
        <w:tabs>
          <w:tab w:val="left" w:pos="2440"/>
        </w:tabs>
        <w:rPr>
          <w:rFonts w:ascii="Times New Roman" w:hAnsi="Times New Roman" w:cs="Times New Roman"/>
          <w:sz w:val="28"/>
          <w:szCs w:val="28"/>
        </w:rPr>
      </w:pPr>
    </w:p>
    <w:p w:rsidR="00981368" w:rsidRPr="004E59A7" w:rsidRDefault="00981368" w:rsidP="0000158E">
      <w:pPr>
        <w:tabs>
          <w:tab w:val="left" w:pos="2440"/>
        </w:tabs>
        <w:rPr>
          <w:rFonts w:ascii="Times New Roman" w:hAnsi="Times New Roman" w:cs="Times New Roman"/>
          <w:sz w:val="28"/>
          <w:szCs w:val="28"/>
        </w:rPr>
      </w:pPr>
    </w:p>
    <w:p w:rsidR="00981368" w:rsidRPr="004E59A7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Pr="004E59A7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Pr="004E59A7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Pr="004E59A7" w:rsidRDefault="00981368" w:rsidP="0000158E">
      <w:pPr>
        <w:tabs>
          <w:tab w:val="left" w:pos="6323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4E59A7">
        <w:rPr>
          <w:rFonts w:ascii="Times New Roman" w:hAnsi="Times New Roman" w:cs="Times New Roman"/>
          <w:sz w:val="28"/>
          <w:szCs w:val="28"/>
        </w:rPr>
        <w:tab/>
      </w: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368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368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368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368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368" w:rsidRDefault="00981368" w:rsidP="0000158E">
      <w:pPr>
        <w:tabs>
          <w:tab w:val="left" w:pos="6323"/>
        </w:tabs>
        <w:rPr>
          <w:rFonts w:ascii="Times New Roman" w:hAnsi="Times New Roman" w:cs="Times New Roman"/>
          <w:b/>
          <w:sz w:val="28"/>
          <w:szCs w:val="28"/>
        </w:rPr>
      </w:pPr>
    </w:p>
    <w:p w:rsidR="00981368" w:rsidRDefault="00981368" w:rsidP="0000158E">
      <w:pPr>
        <w:tabs>
          <w:tab w:val="left" w:pos="6323"/>
        </w:tabs>
        <w:rPr>
          <w:rFonts w:ascii="Times New Roman" w:hAnsi="Times New Roman" w:cs="Times New Roman"/>
          <w:b/>
          <w:sz w:val="28"/>
          <w:szCs w:val="28"/>
        </w:rPr>
      </w:pPr>
    </w:p>
    <w:p w:rsidR="00981368" w:rsidRDefault="00981368" w:rsidP="0000158E">
      <w:pPr>
        <w:tabs>
          <w:tab w:val="left" w:pos="6323"/>
        </w:tabs>
        <w:rPr>
          <w:rFonts w:ascii="Times New Roman" w:hAnsi="Times New Roman" w:cs="Times New Roman"/>
          <w:b/>
          <w:sz w:val="28"/>
          <w:szCs w:val="28"/>
        </w:rPr>
      </w:pPr>
    </w:p>
    <w:p w:rsidR="00981368" w:rsidRPr="004E59A7" w:rsidRDefault="00981368" w:rsidP="0000158E">
      <w:pPr>
        <w:tabs>
          <w:tab w:val="left" w:pos="6323"/>
        </w:tabs>
        <w:rPr>
          <w:rFonts w:ascii="Times New Roman" w:hAnsi="Times New Roman" w:cs="Times New Roman"/>
          <w:b/>
          <w:sz w:val="28"/>
          <w:szCs w:val="28"/>
        </w:rPr>
      </w:pPr>
    </w:p>
    <w:p w:rsidR="00981368" w:rsidRPr="0080621B" w:rsidRDefault="00981368" w:rsidP="0000158E">
      <w:pPr>
        <w:pStyle w:val="af"/>
        <w:numPr>
          <w:ilvl w:val="0"/>
          <w:numId w:val="2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0621B">
        <w:rPr>
          <w:rFonts w:ascii="Times New Roman" w:hAnsi="Times New Roman" w:cs="Times New Roman"/>
          <w:sz w:val="28"/>
          <w:szCs w:val="28"/>
        </w:rPr>
        <w:t>ВВЕДЕНИЕ</w:t>
      </w:r>
    </w:p>
    <w:p w:rsidR="00981368" w:rsidRPr="0080621B" w:rsidRDefault="00981368" w:rsidP="0000158E">
      <w:pPr>
        <w:tabs>
          <w:tab w:val="left" w:pos="6323"/>
        </w:tabs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80621B">
      <w:pPr>
        <w:pStyle w:val="af"/>
        <w:tabs>
          <w:tab w:val="left" w:pos="6323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0621B">
        <w:rPr>
          <w:rFonts w:ascii="Times New Roman" w:hAnsi="Times New Roman" w:cs="Times New Roman"/>
          <w:sz w:val="28"/>
          <w:szCs w:val="28"/>
        </w:rPr>
        <w:t xml:space="preserve">1.1. Проблемно-ориентированный анализ выполнения плана  работы Школы искусств Центрального района за предыдущий </w:t>
      </w:r>
    </w:p>
    <w:p w:rsidR="00981368" w:rsidRPr="0080621B" w:rsidRDefault="00981368" w:rsidP="0080621B">
      <w:pPr>
        <w:pStyle w:val="af"/>
        <w:tabs>
          <w:tab w:val="left" w:pos="6323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0621B">
        <w:rPr>
          <w:rFonts w:ascii="Times New Roman" w:hAnsi="Times New Roman" w:cs="Times New Roman"/>
          <w:sz w:val="28"/>
          <w:szCs w:val="28"/>
        </w:rPr>
        <w:t>20</w:t>
      </w:r>
      <w:r w:rsidR="00387AF0">
        <w:rPr>
          <w:rFonts w:ascii="Times New Roman" w:hAnsi="Times New Roman" w:cs="Times New Roman"/>
          <w:sz w:val="28"/>
          <w:szCs w:val="28"/>
        </w:rPr>
        <w:t>20</w:t>
      </w:r>
      <w:r w:rsidRPr="0080621B">
        <w:rPr>
          <w:rFonts w:ascii="Times New Roman" w:hAnsi="Times New Roman" w:cs="Times New Roman"/>
          <w:sz w:val="28"/>
          <w:szCs w:val="28"/>
        </w:rPr>
        <w:t>-202</w:t>
      </w:r>
      <w:r w:rsidR="00387AF0">
        <w:rPr>
          <w:rFonts w:ascii="Times New Roman" w:hAnsi="Times New Roman" w:cs="Times New Roman"/>
          <w:sz w:val="28"/>
          <w:szCs w:val="28"/>
        </w:rPr>
        <w:t>1</w:t>
      </w:r>
      <w:r w:rsidRPr="0080621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81368" w:rsidRPr="0080621B" w:rsidRDefault="00981368" w:rsidP="0000158E">
      <w:pPr>
        <w:tabs>
          <w:tab w:val="left" w:pos="6323"/>
        </w:tabs>
        <w:rPr>
          <w:rFonts w:ascii="Times New Roman" w:hAnsi="Times New Roman" w:cs="Times New Roman"/>
          <w:sz w:val="28"/>
          <w:szCs w:val="28"/>
        </w:rPr>
      </w:pPr>
    </w:p>
    <w:p w:rsidR="00981368" w:rsidRPr="0080621B" w:rsidRDefault="00981368" w:rsidP="008702E2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621B">
        <w:rPr>
          <w:rFonts w:ascii="Times New Roman" w:hAnsi="Times New Roman" w:cs="Times New Roman"/>
          <w:sz w:val="28"/>
          <w:szCs w:val="28"/>
        </w:rPr>
        <w:t xml:space="preserve">В 2019-2020 учебном году Школа ставила перед собой </w:t>
      </w:r>
      <w:r w:rsidRPr="0080621B">
        <w:rPr>
          <w:rFonts w:ascii="Times New Roman" w:hAnsi="Times New Roman" w:cs="Times New Roman"/>
          <w:b/>
          <w:i/>
          <w:sz w:val="28"/>
          <w:szCs w:val="28"/>
        </w:rPr>
        <w:t>цель:</w:t>
      </w:r>
    </w:p>
    <w:p w:rsidR="00981368" w:rsidRPr="008C46B9" w:rsidRDefault="00981368" w:rsidP="008E045A">
      <w:pPr>
        <w:pStyle w:val="af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21B">
        <w:rPr>
          <w:rFonts w:ascii="Times New Roman" w:hAnsi="Times New Roman" w:cs="Times New Roman"/>
          <w:sz w:val="28"/>
          <w:szCs w:val="28"/>
        </w:rPr>
        <w:t>создание пространства продуктивной и социально конструктивной деятельности, способствующего приобретению</w:t>
      </w:r>
      <w:r w:rsidRPr="008C46B9">
        <w:rPr>
          <w:rFonts w:ascii="Times New Roman" w:hAnsi="Times New Roman" w:cs="Times New Roman"/>
          <w:sz w:val="28"/>
          <w:szCs w:val="28"/>
        </w:rPr>
        <w:t xml:space="preserve"> комплекса личностных, социальных и профессиональных качеств, обеспечивающих самоопределение, социализацию и профессионализацию всех участников образовательного процесса.</w:t>
      </w:r>
    </w:p>
    <w:p w:rsidR="00981368" w:rsidRDefault="00981368" w:rsidP="008702E2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 вытекают следующие </w:t>
      </w: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981368" w:rsidRDefault="00981368" w:rsidP="008702E2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качества и эффективности образовательной среды посредством совершенствования содержания, организационных форм и технологий;</w:t>
      </w:r>
    </w:p>
    <w:p w:rsidR="00981368" w:rsidRDefault="00981368" w:rsidP="008702E2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и дальнейшее развитие профессионального, творческого и личностного потенциала одарённых учащихся, посредством профес-сионально-педагогической, методической и психологической поддерж-ки;  </w:t>
      </w:r>
    </w:p>
    <w:p w:rsidR="00981368" w:rsidRDefault="00981368" w:rsidP="008702E2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базовой основы для формирования кадрового потенциала в современных условиях;</w:t>
      </w:r>
    </w:p>
    <w:p w:rsidR="00981368" w:rsidRDefault="00981368" w:rsidP="008702E2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спектра образовательных услуг путём персонализации и предоставления больших возможностей выбора;</w:t>
      </w:r>
    </w:p>
    <w:p w:rsidR="00981368" w:rsidRDefault="00981368" w:rsidP="008702E2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творческого потенциала преподавательского коллектива в интересах формирования духовно богатой, социально активной твор-ческой личности учащегося;</w:t>
      </w:r>
    </w:p>
    <w:p w:rsidR="00981368" w:rsidRPr="00293395" w:rsidRDefault="00981368" w:rsidP="008702E2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педагогических традиций в современном культурно-образо-вательном пространстве.</w:t>
      </w:r>
    </w:p>
    <w:p w:rsidR="00981368" w:rsidRDefault="00981368" w:rsidP="000015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Поставленная перед образовательной организацией цель была реализована. Педагогический коллектив и администрация Школы постарались создать максимально комфортную творческую и деловую обстановку, что позволило с наименьшими потерями завершить учебный 20</w:t>
      </w:r>
      <w:r w:rsidR="003669D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669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981368" w:rsidRDefault="00981368" w:rsidP="000015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Задачи, вытекающие из поставленной цели, были успешно выполнены. Школой разработан механизм развития профессиональных компетенций и повышения культурного уровня всех категорий учащихся, от одарённых детей до лиц с ограниченными возможностями здоровья. </w:t>
      </w:r>
    </w:p>
    <w:p w:rsidR="00981368" w:rsidRDefault="00981368" w:rsidP="000015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80621B">
      <w:pPr>
        <w:pStyle w:val="af"/>
        <w:numPr>
          <w:ilvl w:val="1"/>
          <w:numId w:val="46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работы Школы искусств Центрального района</w:t>
      </w:r>
    </w:p>
    <w:p w:rsidR="00981368" w:rsidRPr="00B47580" w:rsidRDefault="00981368" w:rsidP="0080621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3669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669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81368" w:rsidRDefault="00981368" w:rsidP="000015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0015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3669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669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Школа ставит перед собой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образовательного пространства продуктивной и социально конструктивной деятельности, способствующего приобретению комплекса личностных, социальных и профессиональных качеств, обеспечивающих </w:t>
      </w:r>
      <w:r>
        <w:rPr>
          <w:rFonts w:ascii="Times New Roman" w:hAnsi="Times New Roman" w:cs="Times New Roman"/>
          <w:sz w:val="28"/>
          <w:szCs w:val="28"/>
        </w:rPr>
        <w:lastRenderedPageBreak/>
        <w:t>«ситуацию успеха» для всех участников образовательного процесса.</w:t>
      </w:r>
    </w:p>
    <w:p w:rsidR="00981368" w:rsidRDefault="00981368" w:rsidP="0000158E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 вытекают следующие </w:t>
      </w: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981368" w:rsidRDefault="00981368" w:rsidP="0000158E">
      <w:pPr>
        <w:pStyle w:val="af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качества и эффективности образовательной среды посредством совершенствования содержания, организационных форм и технологий;</w:t>
      </w:r>
    </w:p>
    <w:p w:rsidR="00981368" w:rsidRDefault="00981368" w:rsidP="0000158E">
      <w:pPr>
        <w:pStyle w:val="af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и дальнейшее развитие профессионального, творческого и личностного потенциала одарённых учащихся, посредством профес-сионально-педагогической, методической и психологической поддерж-ки;  </w:t>
      </w:r>
    </w:p>
    <w:p w:rsidR="00981368" w:rsidRDefault="00981368" w:rsidP="0000158E">
      <w:pPr>
        <w:pStyle w:val="af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комплекса условий для активного продвижения процессов инклюзивного образования;</w:t>
      </w:r>
    </w:p>
    <w:p w:rsidR="00981368" w:rsidRDefault="00981368" w:rsidP="0000158E">
      <w:pPr>
        <w:pStyle w:val="af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просветительская работа с родителями о необходимости развития творческих способностей в раннем возрасте;</w:t>
      </w:r>
    </w:p>
    <w:p w:rsidR="00981368" w:rsidRDefault="00981368" w:rsidP="0000158E">
      <w:pPr>
        <w:pStyle w:val="af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творческого потенциала преподавательского коллектива в интересах формирования духовно богатой, социально активной твор-ческой личности учащегося;</w:t>
      </w:r>
    </w:p>
    <w:p w:rsidR="00981368" w:rsidRDefault="00981368" w:rsidP="0000158E">
      <w:pPr>
        <w:pStyle w:val="af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новых направлений в образовательной практике учреждения;</w:t>
      </w:r>
    </w:p>
    <w:p w:rsidR="00981368" w:rsidRPr="00293395" w:rsidRDefault="00981368" w:rsidP="0000158E">
      <w:pPr>
        <w:pStyle w:val="af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Школы современными музыкальными инструментами и информационными ресурсами.</w:t>
      </w:r>
    </w:p>
    <w:p w:rsidR="00981368" w:rsidRDefault="00981368" w:rsidP="0000158E">
      <w:pPr>
        <w:tabs>
          <w:tab w:val="left" w:pos="6323"/>
        </w:tabs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9433AD">
      <w:pPr>
        <w:pStyle w:val="af"/>
        <w:tabs>
          <w:tab w:val="left" w:pos="6323"/>
        </w:tabs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00158E">
      <w:pPr>
        <w:pStyle w:val="af"/>
        <w:numPr>
          <w:ilvl w:val="0"/>
          <w:numId w:val="46"/>
        </w:numPr>
        <w:tabs>
          <w:tab w:val="left" w:pos="632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 МЕРОПРИЯТИЯ</w:t>
      </w:r>
    </w:p>
    <w:p w:rsidR="00981368" w:rsidRPr="00A31FD1" w:rsidRDefault="00981368" w:rsidP="00B74104">
      <w:pPr>
        <w:pStyle w:val="af"/>
        <w:tabs>
          <w:tab w:val="left" w:pos="6323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Педагогические советы</w:t>
      </w:r>
    </w:p>
    <w:p w:rsidR="00981368" w:rsidRPr="0000158E" w:rsidRDefault="00981368" w:rsidP="0000158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4536"/>
        <w:gridCol w:w="2108"/>
        <w:gridCol w:w="2393"/>
      </w:tblGrid>
      <w:tr w:rsidR="00981368" w:rsidTr="002809F2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536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210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 проведения</w:t>
            </w:r>
          </w:p>
        </w:tc>
        <w:tc>
          <w:tcPr>
            <w:tcW w:w="2393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81368" w:rsidTr="002809F2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536" w:type="dxa"/>
          </w:tcPr>
          <w:p w:rsidR="00981368" w:rsidRPr="00A31FD1" w:rsidRDefault="00981368" w:rsidP="003669D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1FD1">
              <w:rPr>
                <w:rFonts w:ascii="Times New Roman" w:hAnsi="Times New Roman" w:cs="Times New Roman"/>
                <w:sz w:val="24"/>
              </w:rPr>
              <w:t xml:space="preserve">1. Обсуждение и </w:t>
            </w:r>
            <w:r>
              <w:rPr>
                <w:rFonts w:ascii="Times New Roman" w:hAnsi="Times New Roman" w:cs="Times New Roman"/>
                <w:sz w:val="24"/>
              </w:rPr>
              <w:t xml:space="preserve">утверждение плана </w:t>
            </w:r>
            <w:r w:rsidRPr="00A31FD1">
              <w:rPr>
                <w:rFonts w:ascii="Times New Roman" w:hAnsi="Times New Roman" w:cs="Times New Roman"/>
                <w:sz w:val="24"/>
              </w:rPr>
              <w:t>рабо</w:t>
            </w:r>
            <w:r>
              <w:rPr>
                <w:rFonts w:ascii="Times New Roman" w:hAnsi="Times New Roman" w:cs="Times New Roman"/>
                <w:sz w:val="24"/>
              </w:rPr>
              <w:t>ты  Школы на 202</w:t>
            </w:r>
            <w:r w:rsidR="003669DD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3669DD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учебный год, утверждение учебных планов, календарных учебных графиков, рабочих программ  по предметам на 202</w:t>
            </w:r>
            <w:r w:rsidR="003669DD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3669DD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учебный год </w:t>
            </w:r>
          </w:p>
        </w:tc>
        <w:tc>
          <w:tcPr>
            <w:tcW w:w="2108" w:type="dxa"/>
          </w:tcPr>
          <w:p w:rsidR="00981368" w:rsidRPr="00A31FD1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 202</w:t>
            </w:r>
            <w:r w:rsidR="003669DD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93" w:type="dxa"/>
          </w:tcPr>
          <w:p w:rsidR="00981368" w:rsidRPr="00016C9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</w:tr>
      <w:tr w:rsidR="00981368" w:rsidTr="002809F2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536" w:type="dxa"/>
          </w:tcPr>
          <w:p w:rsidR="00981368" w:rsidRPr="00016C96" w:rsidRDefault="00981368" w:rsidP="00DC11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набора обучающихся в текущем учебном году на основе результатов внутреннего мониторинга в первых классах (предпрофессиональные и общеразвивающие программы). Результаты мониторингов общественного мнения.</w:t>
            </w:r>
          </w:p>
        </w:tc>
        <w:tc>
          <w:tcPr>
            <w:tcW w:w="2108" w:type="dxa"/>
          </w:tcPr>
          <w:p w:rsidR="00981368" w:rsidRPr="00016C96" w:rsidRDefault="00981368" w:rsidP="003669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 202</w:t>
            </w:r>
            <w:r w:rsidR="003669DD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393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Pr="00016C9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</w:tc>
      </w:tr>
      <w:tr w:rsidR="00981368" w:rsidTr="002809F2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536" w:type="dxa"/>
          </w:tcPr>
          <w:p w:rsidR="00981368" w:rsidRPr="00016C96" w:rsidRDefault="00981368" w:rsidP="003669D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работы Школы в первом полугодии 202</w:t>
            </w:r>
            <w:r w:rsidR="003669DD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3669DD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учебного года</w:t>
            </w:r>
          </w:p>
        </w:tc>
        <w:tc>
          <w:tcPr>
            <w:tcW w:w="2108" w:type="dxa"/>
          </w:tcPr>
          <w:p w:rsidR="00981368" w:rsidRPr="00016C96" w:rsidRDefault="00981368" w:rsidP="003669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 202</w:t>
            </w:r>
            <w:r w:rsidR="003669DD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393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  <w:p w:rsidR="00981368" w:rsidRPr="00016C9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Tr="002809F2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536" w:type="dxa"/>
          </w:tcPr>
          <w:p w:rsidR="00981368" w:rsidRDefault="00981368" w:rsidP="00CC66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прослушиваний и оценка качества подготовки обучающихся выпускных классов (общеразвивающие программы)</w:t>
            </w:r>
          </w:p>
        </w:tc>
        <w:tc>
          <w:tcPr>
            <w:tcW w:w="2108" w:type="dxa"/>
          </w:tcPr>
          <w:p w:rsidR="00981368" w:rsidRDefault="00981368" w:rsidP="00123F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 202</w:t>
            </w:r>
            <w:r w:rsidR="003669DD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</w:p>
          <w:p w:rsidR="00981368" w:rsidRDefault="00981368" w:rsidP="00123F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Pr="00016C9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</w:tc>
      </w:tr>
      <w:tr w:rsidR="00981368" w:rsidTr="002809F2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53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учебной работы Школы в 202</w:t>
            </w:r>
            <w:r w:rsidR="006F340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6F340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учебном году.</w:t>
            </w:r>
          </w:p>
          <w:p w:rsidR="00981368" w:rsidRDefault="00981368" w:rsidP="006F34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методической работы Школы в 20</w:t>
            </w:r>
            <w:r w:rsidR="006F340B">
              <w:rPr>
                <w:rFonts w:ascii="Times New Roman" w:hAnsi="Times New Roman" w:cs="Times New Roman"/>
                <w:sz w:val="24"/>
              </w:rPr>
              <w:t>21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6F340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учебном году</w:t>
            </w:r>
          </w:p>
        </w:tc>
        <w:tc>
          <w:tcPr>
            <w:tcW w:w="2108" w:type="dxa"/>
          </w:tcPr>
          <w:p w:rsidR="00981368" w:rsidRDefault="00981368" w:rsidP="00123F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 202</w:t>
            </w:r>
            <w:r w:rsidR="003669DD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</w:p>
          <w:p w:rsidR="00981368" w:rsidRDefault="00981368" w:rsidP="00123F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Pr="00016C9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</w:tbl>
    <w:p w:rsidR="00981368" w:rsidRDefault="00981368" w:rsidP="0000158E">
      <w:pPr>
        <w:rPr>
          <w:rFonts w:ascii="Times New Roman" w:hAnsi="Times New Roman" w:cs="Times New Roman"/>
          <w:b/>
          <w:sz w:val="28"/>
          <w:szCs w:val="28"/>
        </w:rPr>
      </w:pPr>
    </w:p>
    <w:p w:rsidR="00981368" w:rsidRPr="0080621B" w:rsidRDefault="00981368" w:rsidP="0000158E">
      <w:pPr>
        <w:pStyle w:val="af"/>
        <w:numPr>
          <w:ilvl w:val="1"/>
          <w:numId w:val="4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0621B">
        <w:rPr>
          <w:rFonts w:ascii="Times New Roman" w:hAnsi="Times New Roman" w:cs="Times New Roman"/>
          <w:sz w:val="28"/>
          <w:szCs w:val="28"/>
        </w:rPr>
        <w:t>Совещания при директоре</w:t>
      </w:r>
    </w:p>
    <w:p w:rsidR="00981368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"/>
        <w:gridCol w:w="3118"/>
        <w:gridCol w:w="1856"/>
        <w:gridCol w:w="2159"/>
        <w:gridCol w:w="1914"/>
      </w:tblGrid>
      <w:tr w:rsidR="00981368" w:rsidRPr="005D65D5" w:rsidTr="002809F2">
        <w:tc>
          <w:tcPr>
            <w:tcW w:w="524" w:type="dxa"/>
          </w:tcPr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118" w:type="dxa"/>
          </w:tcPr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1856" w:type="dxa"/>
          </w:tcPr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 проведения</w:t>
            </w:r>
          </w:p>
        </w:tc>
        <w:tc>
          <w:tcPr>
            <w:tcW w:w="2159" w:type="dxa"/>
          </w:tcPr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Участники</w:t>
            </w:r>
          </w:p>
        </w:tc>
        <w:tc>
          <w:tcPr>
            <w:tcW w:w="1914" w:type="dxa"/>
          </w:tcPr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81368" w:rsidRPr="005D65D5" w:rsidTr="002809F2">
        <w:tc>
          <w:tcPr>
            <w:tcW w:w="524" w:type="dxa"/>
          </w:tcPr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118" w:type="dxa"/>
          </w:tcPr>
          <w:p w:rsidR="00981368" w:rsidRPr="005D65D5" w:rsidRDefault="00981368" w:rsidP="006F34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Готовность помещений к 202</w:t>
            </w:r>
            <w:r w:rsidR="006F340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6F340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учебному году</w:t>
            </w:r>
          </w:p>
        </w:tc>
        <w:tc>
          <w:tcPr>
            <w:tcW w:w="1856" w:type="dxa"/>
          </w:tcPr>
          <w:p w:rsidR="00981368" w:rsidRPr="005D65D5" w:rsidRDefault="00981368" w:rsidP="006F34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202</w:t>
            </w:r>
            <w:r w:rsidR="006F340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159" w:type="dxa"/>
          </w:tcPr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Административно-хозяйственный персонал</w:t>
            </w:r>
          </w:p>
        </w:tc>
        <w:tc>
          <w:tcPr>
            <w:tcW w:w="1914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ОВ</w:t>
            </w:r>
          </w:p>
          <w:p w:rsidR="00981368" w:rsidRPr="005D65D5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Завхоз</w:t>
            </w:r>
          </w:p>
        </w:tc>
      </w:tr>
      <w:tr w:rsidR="00981368" w:rsidRPr="005D65D5" w:rsidTr="002809F2">
        <w:tc>
          <w:tcPr>
            <w:tcW w:w="524" w:type="dxa"/>
          </w:tcPr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118" w:type="dxa"/>
          </w:tcPr>
          <w:p w:rsidR="00981368" w:rsidRPr="005D65D5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мониторинга посещаемости учащимися индивидуальных и группо-вых занятий</w:t>
            </w:r>
          </w:p>
        </w:tc>
        <w:tc>
          <w:tcPr>
            <w:tcW w:w="1856" w:type="dxa"/>
          </w:tcPr>
          <w:p w:rsidR="00981368" w:rsidRPr="005D65D5" w:rsidRDefault="00981368" w:rsidP="006F34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</w:t>
            </w:r>
            <w:r w:rsidR="006F340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159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</w:tc>
        <w:tc>
          <w:tcPr>
            <w:tcW w:w="1914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5D65D5" w:rsidTr="002809F2">
        <w:tc>
          <w:tcPr>
            <w:tcW w:w="52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118" w:type="dxa"/>
          </w:tcPr>
          <w:p w:rsidR="00981368" w:rsidRDefault="00981368" w:rsidP="006F34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Мониторинг методической работы Школы и про-хождения </w:t>
            </w:r>
            <w:r w:rsidR="006F340B">
              <w:rPr>
                <w:rFonts w:ascii="Times New Roman" w:hAnsi="Times New Roman" w:cs="Times New Roman"/>
                <w:sz w:val="24"/>
              </w:rPr>
              <w:t>преподавателями</w:t>
            </w:r>
            <w:r>
              <w:rPr>
                <w:rFonts w:ascii="Times New Roman" w:hAnsi="Times New Roman" w:cs="Times New Roman"/>
                <w:sz w:val="24"/>
              </w:rPr>
              <w:t xml:space="preserve"> КПК</w:t>
            </w:r>
          </w:p>
        </w:tc>
        <w:tc>
          <w:tcPr>
            <w:tcW w:w="1856" w:type="dxa"/>
          </w:tcPr>
          <w:p w:rsidR="00981368" w:rsidRDefault="00981368" w:rsidP="006F34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 202</w:t>
            </w:r>
            <w:r w:rsidR="006F340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159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Методист, Заведующие отделами, </w:t>
            </w:r>
          </w:p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191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981368" w:rsidRPr="005D65D5" w:rsidTr="002809F2">
        <w:tc>
          <w:tcPr>
            <w:tcW w:w="52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118" w:type="dxa"/>
          </w:tcPr>
          <w:p w:rsidR="00981368" w:rsidRDefault="00981368" w:rsidP="00DC11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праздничным мероприятиям (Новый год, Рождество, Святки и т.д.), мониторинг конкурсной деятельности Школы за первое полугодие</w:t>
            </w:r>
          </w:p>
        </w:tc>
        <w:tc>
          <w:tcPr>
            <w:tcW w:w="1856" w:type="dxa"/>
          </w:tcPr>
          <w:p w:rsidR="00981368" w:rsidRDefault="00981368" w:rsidP="006F34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202</w:t>
            </w:r>
            <w:r w:rsidR="006F340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159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1914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981368" w:rsidRPr="005D65D5" w:rsidTr="002809F2">
        <w:tc>
          <w:tcPr>
            <w:tcW w:w="52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118" w:type="dxa"/>
          </w:tcPr>
          <w:p w:rsidR="00981368" w:rsidRDefault="00981368" w:rsidP="006C54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 подготовки к отчёт-ным концертам отделов и Школы </w:t>
            </w:r>
          </w:p>
        </w:tc>
        <w:tc>
          <w:tcPr>
            <w:tcW w:w="1856" w:type="dxa"/>
          </w:tcPr>
          <w:p w:rsidR="00981368" w:rsidRDefault="00981368" w:rsidP="006F34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 202</w:t>
            </w:r>
            <w:r w:rsidR="006F340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159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</w:tc>
        <w:tc>
          <w:tcPr>
            <w:tcW w:w="1914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981368" w:rsidRPr="005D65D5" w:rsidTr="002809F2">
        <w:tc>
          <w:tcPr>
            <w:tcW w:w="52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118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ходе подготовки учащих-ся к выпускным экзаменам</w:t>
            </w:r>
          </w:p>
        </w:tc>
        <w:tc>
          <w:tcPr>
            <w:tcW w:w="1856" w:type="dxa"/>
          </w:tcPr>
          <w:p w:rsidR="00981368" w:rsidRDefault="00981368" w:rsidP="006F34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 202</w:t>
            </w:r>
            <w:r w:rsidR="006F340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159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отделами, </w:t>
            </w:r>
          </w:p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1914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5D65D5" w:rsidTr="002809F2">
        <w:tc>
          <w:tcPr>
            <w:tcW w:w="52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118" w:type="dxa"/>
          </w:tcPr>
          <w:p w:rsidR="00981368" w:rsidRDefault="00981368" w:rsidP="00646D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выпускного ве-чера.  План мероприятий </w:t>
            </w:r>
          </w:p>
        </w:tc>
        <w:tc>
          <w:tcPr>
            <w:tcW w:w="1856" w:type="dxa"/>
          </w:tcPr>
          <w:p w:rsidR="00981368" w:rsidRDefault="00981368" w:rsidP="006F34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 202</w:t>
            </w:r>
            <w:r w:rsidR="006F340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159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191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981368" w:rsidRPr="005D65D5" w:rsidTr="009E0AB5">
        <w:trPr>
          <w:trHeight w:val="878"/>
        </w:trPr>
        <w:tc>
          <w:tcPr>
            <w:tcW w:w="52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118" w:type="dxa"/>
          </w:tcPr>
          <w:p w:rsidR="00981368" w:rsidRDefault="00981368" w:rsidP="00646D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Планирование мероприятий по набору учащихся на следующий учебный год </w:t>
            </w:r>
          </w:p>
        </w:tc>
        <w:tc>
          <w:tcPr>
            <w:tcW w:w="1856" w:type="dxa"/>
          </w:tcPr>
          <w:p w:rsidR="00981368" w:rsidRDefault="00981368" w:rsidP="006F34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 202</w:t>
            </w:r>
            <w:r w:rsidR="006F340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159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отделами, </w:t>
            </w:r>
          </w:p>
          <w:p w:rsidR="00981368" w:rsidRDefault="00981368" w:rsidP="009E0A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1914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</w:tr>
    </w:tbl>
    <w:p w:rsidR="00981368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00158E">
      <w:pPr>
        <w:pStyle w:val="af"/>
        <w:numPr>
          <w:ilvl w:val="1"/>
          <w:numId w:val="46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подготовки и проведения аттестации </w:t>
      </w:r>
    </w:p>
    <w:p w:rsidR="00981368" w:rsidRDefault="00981368" w:rsidP="0000158E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3475C4">
        <w:rPr>
          <w:rFonts w:ascii="Times New Roman" w:hAnsi="Times New Roman" w:cs="Times New Roman"/>
          <w:sz w:val="28"/>
          <w:szCs w:val="28"/>
        </w:rPr>
        <w:t>педагогических и руководящих работников</w:t>
      </w:r>
    </w:p>
    <w:p w:rsidR="00981368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00158E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внутриучережденческой аттестационной комиссии.</w:t>
      </w:r>
    </w:p>
    <w:p w:rsidR="00981368" w:rsidRDefault="00981368" w:rsidP="0000158E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перечня педагогических работников, планирующих пройти аттестацию на первую квалификационную категорию в 202</w:t>
      </w:r>
      <w:r w:rsidR="006F34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F34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981368" w:rsidRPr="003475C4" w:rsidRDefault="00981368" w:rsidP="0000158E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перечня педагогических работников, планирующих пройти аттестацию на высшую квалификационную категорию в 202</w:t>
      </w:r>
      <w:r w:rsidR="006F34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F34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981368" w:rsidRDefault="00981368" w:rsidP="0000158E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перечня педагогических работников, не имеющих квалифи-кационной категории.</w:t>
      </w:r>
    </w:p>
    <w:p w:rsidR="00981368" w:rsidRDefault="00981368" w:rsidP="0000158E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характеристик и аттестационных листов на аттестуемых.</w:t>
      </w:r>
    </w:p>
    <w:p w:rsidR="00981368" w:rsidRDefault="00981368" w:rsidP="0000158E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аттестации на подтверждение занимаемой должности преподавателями и концертмейстерами, не имеющими квалификаци-</w:t>
      </w:r>
      <w:r>
        <w:rPr>
          <w:rFonts w:ascii="Times New Roman" w:hAnsi="Times New Roman" w:cs="Times New Roman"/>
          <w:sz w:val="28"/>
          <w:szCs w:val="28"/>
        </w:rPr>
        <w:lastRenderedPageBreak/>
        <w:t>онной категории.</w:t>
      </w:r>
    </w:p>
    <w:p w:rsidR="00981368" w:rsidRDefault="00981368" w:rsidP="0000158E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методической помощи преподавателям и концертмейстерам при составлении портфолио для аттестации.</w:t>
      </w:r>
    </w:p>
    <w:p w:rsidR="00981368" w:rsidRPr="003475C4" w:rsidRDefault="00981368" w:rsidP="0000158E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методической помощи преподавателям в оформлении УМКД.</w:t>
      </w:r>
    </w:p>
    <w:p w:rsidR="00981368" w:rsidRDefault="00981368" w:rsidP="000015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368" w:rsidRPr="008F6641" w:rsidRDefault="00981368" w:rsidP="0000158E">
      <w:pPr>
        <w:pStyle w:val="af"/>
        <w:numPr>
          <w:ilvl w:val="0"/>
          <w:numId w:val="46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УЧЕБНО-МЕТОДИЧЕСКАЯ  ДЕЯТЕЛЬНОСТЬ</w:t>
      </w:r>
    </w:p>
    <w:p w:rsidR="00981368" w:rsidRDefault="00981368" w:rsidP="0000158E">
      <w:pPr>
        <w:tabs>
          <w:tab w:val="left" w:pos="63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0015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действует методическая служба, состоящая из методических объединений. Руководство методической службой осуществляет методический совет, состоящий из заведующих методическими объединениями. Руководителем методического совета является методист Школы.</w:t>
      </w:r>
    </w:p>
    <w:p w:rsidR="00981368" w:rsidRPr="00C45774" w:rsidRDefault="00981368" w:rsidP="000015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Единая методическая </w:t>
      </w:r>
      <w:r w:rsidRPr="00C45774">
        <w:rPr>
          <w:rFonts w:ascii="Times New Roman" w:hAnsi="Times New Roman" w:cs="Times New Roman"/>
          <w:b/>
          <w:i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C27D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27DF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EF21E6">
        <w:rPr>
          <w:rFonts w:ascii="Times New Roman" w:hAnsi="Times New Roman" w:cs="Times New Roman"/>
          <w:sz w:val="28"/>
          <w:szCs w:val="28"/>
        </w:rPr>
        <w:t xml:space="preserve">: </w:t>
      </w:r>
      <w:r w:rsidRPr="00C45774">
        <w:rPr>
          <w:rFonts w:ascii="Times New Roman" w:hAnsi="Times New Roman" w:cs="Times New Roman"/>
          <w:sz w:val="28"/>
          <w:szCs w:val="28"/>
        </w:rPr>
        <w:t xml:space="preserve">«Создание высоко профессионального и максимально комфортного творческого пространства для всех участников образовательного процесса в сфере методической деятельности с целью </w:t>
      </w:r>
      <w:r w:rsidRPr="00C45774">
        <w:rPr>
          <w:rFonts w:ascii="Times New Roman" w:hAnsi="Times New Roman"/>
          <w:sz w:val="28"/>
          <w:szCs w:val="28"/>
        </w:rPr>
        <w:t>совершенствования мастерства и достижений преподавателей и концертмейстеров, формирования положительного имиджа  педагогических работников Школы</w:t>
      </w:r>
      <w:r w:rsidRPr="00C45774">
        <w:rPr>
          <w:rFonts w:ascii="Times New Roman" w:hAnsi="Times New Roman" w:cs="Times New Roman"/>
          <w:sz w:val="28"/>
          <w:szCs w:val="28"/>
        </w:rPr>
        <w:t>».</w:t>
      </w:r>
    </w:p>
    <w:p w:rsidR="00981368" w:rsidRPr="00EF21E6" w:rsidRDefault="00981368" w:rsidP="000015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 xml:space="preserve">методической деятельности Школы является: </w:t>
      </w:r>
      <w:r w:rsidRPr="00EF21E6">
        <w:rPr>
          <w:rFonts w:ascii="Times New Roman" w:hAnsi="Times New Roman" w:cs="Times New Roman"/>
          <w:sz w:val="28"/>
          <w:szCs w:val="28"/>
        </w:rPr>
        <w:t>«Создание надёжной методической основы для исследовательской, научно-методической, практической и инновационной деятельности педагогических работников, направленной на совершенствование системы художественного образования».</w:t>
      </w:r>
    </w:p>
    <w:p w:rsidR="00981368" w:rsidRDefault="00981368" w:rsidP="000015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 вытекают следующие </w:t>
      </w:r>
      <w:r w:rsidRPr="00692063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981368" w:rsidRDefault="00981368" w:rsidP="0000158E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методического и творческого потенциала преподавателей и концертмейстеров в продвижении новых направлений;</w:t>
      </w:r>
    </w:p>
    <w:p w:rsidR="00981368" w:rsidRDefault="00981368" w:rsidP="0000158E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инновационных методов обучения, как средства модерни-зации образовательного процесса;</w:t>
      </w:r>
    </w:p>
    <w:p w:rsidR="00981368" w:rsidRDefault="00981368" w:rsidP="0000158E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необходимой методической помощи преподавателям и кон-цертмейстерам в оформлении методических материалов; подготовке открытых уроков, мастер-классов, отчётных концертов и т. д.</w:t>
      </w:r>
    </w:p>
    <w:p w:rsidR="00981368" w:rsidRDefault="00981368" w:rsidP="0000158E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консультативной и методической помощи молодым специа-листам в ведении и оформлении учебной документации, проведении учебных занятий.</w:t>
      </w:r>
    </w:p>
    <w:p w:rsidR="00981368" w:rsidRDefault="00981368" w:rsidP="00DC114A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необходимой методической помощи преподавателям и кон-цертмейстерам в осуществлении переподготовки в рамках инклюзивного образования</w:t>
      </w:r>
    </w:p>
    <w:p w:rsidR="00981368" w:rsidRDefault="00981368" w:rsidP="0000158E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системной работы по продвижению проектной деятельности.</w:t>
      </w:r>
    </w:p>
    <w:p w:rsidR="00981368" w:rsidRDefault="00981368" w:rsidP="0000158E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внедрение рабочих программ новых дисциплин.</w:t>
      </w:r>
    </w:p>
    <w:p w:rsidR="00981368" w:rsidRDefault="00981368" w:rsidP="0000158E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сферы платных услуг</w:t>
      </w:r>
    </w:p>
    <w:p w:rsidR="00981368" w:rsidRDefault="00981368" w:rsidP="006D6DA6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981368" w:rsidRPr="00692063" w:rsidRDefault="00981368" w:rsidP="00B74104">
      <w:pPr>
        <w:pStyle w:val="af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План поддержки одарённых детей</w:t>
      </w:r>
    </w:p>
    <w:p w:rsidR="00981368" w:rsidRPr="00692063" w:rsidRDefault="00981368" w:rsidP="000015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730" w:type="dxa"/>
        <w:tblInd w:w="108" w:type="dxa"/>
        <w:tblLayout w:type="fixed"/>
        <w:tblLook w:val="00A0"/>
      </w:tblPr>
      <w:tblGrid>
        <w:gridCol w:w="6096"/>
        <w:gridCol w:w="1560"/>
        <w:gridCol w:w="2074"/>
      </w:tblGrid>
      <w:tr w:rsidR="00981368" w:rsidRPr="00692063" w:rsidTr="0000158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2B100E" w:rsidRDefault="00981368" w:rsidP="0000158E">
            <w:pPr>
              <w:pStyle w:val="1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1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Сроки</w:t>
            </w:r>
            <w:r w:rsidRPr="00692063">
              <w:rPr>
                <w:rFonts w:ascii="Times New Roman" w:hAnsi="Times New Roman" w:cs="Times New Roman"/>
                <w:b/>
                <w:szCs w:val="20"/>
              </w:rPr>
              <w:t xml:space="preserve"> исполнения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2B100E" w:rsidRDefault="00981368" w:rsidP="0000158E">
            <w:pPr>
              <w:pStyle w:val="1"/>
              <w:snapToGrid w:val="0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2B100E">
              <w:rPr>
                <w:rFonts w:ascii="Times New Roman" w:hAnsi="Times New Roman" w:cs="Times New Roman"/>
                <w:b/>
                <w:lang w:val="ru-RU"/>
              </w:rPr>
              <w:t>Ответственные</w:t>
            </w:r>
          </w:p>
        </w:tc>
      </w:tr>
      <w:tr w:rsidR="00981368" w:rsidTr="0000158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92063">
              <w:rPr>
                <w:rFonts w:ascii="Times New Roman" w:hAnsi="Times New Roman" w:cs="Times New Roman"/>
                <w:sz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</w:rPr>
              <w:t>анизация учебного процесса по дополнительным предпрофессиональным общеобразовательным програм-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мам на высоком профессиональном уровне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 течение учебного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года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Default="00981368" w:rsidP="00566889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Администрация Школы,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преподаватели</w:t>
            </w:r>
          </w:p>
        </w:tc>
      </w:tr>
      <w:tr w:rsidR="00981368" w:rsidTr="0000158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492E9B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Организация консультаций у ведущих специалистов высших учебных заведений России и зарубежья, Мастер-классов, открытых уроков с участием одарённых учащихся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Default="00981368" w:rsidP="00566889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Школы, преподаватели</w:t>
            </w:r>
          </w:p>
        </w:tc>
      </w:tr>
      <w:tr w:rsidR="00981368" w:rsidTr="0000158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92063">
              <w:rPr>
                <w:rFonts w:ascii="Times New Roman" w:hAnsi="Times New Roman" w:cs="Times New Roman"/>
                <w:sz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</w:rPr>
              <w:t xml:space="preserve">доставление возможности реализации программ учебных предметов по индивидуальному </w:t>
            </w:r>
            <w:r w:rsidRPr="00692063">
              <w:rPr>
                <w:rFonts w:ascii="Times New Roman" w:hAnsi="Times New Roman" w:cs="Times New Roman"/>
                <w:sz w:val="24"/>
              </w:rPr>
              <w:t>графику для профессионально ориентированных учащихся.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Учебная часть</w:t>
            </w:r>
          </w:p>
        </w:tc>
      </w:tr>
      <w:tr w:rsidR="00981368" w:rsidTr="0000158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92063">
              <w:rPr>
                <w:rFonts w:ascii="Times New Roman" w:hAnsi="Times New Roman" w:cs="Times New Roman"/>
                <w:sz w:val="24"/>
              </w:rPr>
              <w:t>Подготовка и участие учащихся в конкурсах и фести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92063">
              <w:rPr>
                <w:rFonts w:ascii="Times New Roman" w:hAnsi="Times New Roman" w:cs="Times New Roman"/>
                <w:sz w:val="24"/>
              </w:rPr>
              <w:t>валях различного уровня с целью раскрытия творческого потенциала и формирования профессио</w:t>
            </w:r>
            <w:r>
              <w:rPr>
                <w:rFonts w:ascii="Times New Roman" w:hAnsi="Times New Roman" w:cs="Times New Roman"/>
                <w:sz w:val="24"/>
              </w:rPr>
              <w:t>нальной ориен-тации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2B100E" w:rsidRDefault="00981368" w:rsidP="0000158E">
            <w:pPr>
              <w:pStyle w:val="1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2B100E">
              <w:rPr>
                <w:rFonts w:ascii="Times New Roman" w:hAnsi="Times New Roman" w:cs="Times New Roman"/>
                <w:sz w:val="24"/>
                <w:lang w:val="ru-RU"/>
              </w:rPr>
              <w:t>Учебная часть,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</w:tc>
      </w:tr>
      <w:tr w:rsidR="00981368" w:rsidTr="0000158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566889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участия одарённых детей в творческих проектах, реализуемых Школой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2B100E" w:rsidRDefault="00981368" w:rsidP="0000158E">
            <w:pPr>
              <w:pStyle w:val="1"/>
              <w:numPr>
                <w:ilvl w:val="0"/>
                <w:numId w:val="0"/>
              </w:numPr>
              <w:snapToGrid w:val="0"/>
              <w:ind w:left="432" w:hanging="432"/>
              <w:rPr>
                <w:rFonts w:ascii="Times New Roman" w:hAnsi="Times New Roman" w:cs="Times New Roman"/>
                <w:sz w:val="24"/>
                <w:lang w:val="ru-RU"/>
              </w:rPr>
            </w:pPr>
            <w:r w:rsidRPr="002B100E">
              <w:rPr>
                <w:rFonts w:ascii="Times New Roman" w:hAnsi="Times New Roman" w:cs="Times New Roman"/>
                <w:sz w:val="24"/>
                <w:lang w:val="ru-RU"/>
              </w:rPr>
              <w:t>Заведующие</w:t>
            </w:r>
          </w:p>
          <w:p w:rsidR="00981368" w:rsidRPr="002B100E" w:rsidRDefault="00981368" w:rsidP="0000158E">
            <w:pPr>
              <w:pStyle w:val="1"/>
              <w:numPr>
                <w:ilvl w:val="0"/>
                <w:numId w:val="0"/>
              </w:numPr>
              <w:snapToGrid w:val="0"/>
              <w:ind w:left="432" w:hanging="432"/>
              <w:rPr>
                <w:rFonts w:ascii="Times New Roman" w:hAnsi="Times New Roman" w:cs="Times New Roman"/>
                <w:sz w:val="24"/>
                <w:lang w:val="ru-RU"/>
              </w:rPr>
            </w:pPr>
            <w:r w:rsidRPr="002B100E">
              <w:rPr>
                <w:rFonts w:ascii="Times New Roman" w:hAnsi="Times New Roman" w:cs="Times New Roman"/>
                <w:sz w:val="24"/>
                <w:lang w:val="ru-RU"/>
              </w:rPr>
              <w:t>отделами</w:t>
            </w:r>
          </w:p>
        </w:tc>
      </w:tr>
      <w:tr w:rsidR="00981368" w:rsidTr="0000158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566889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92063">
              <w:rPr>
                <w:rFonts w:ascii="Times New Roman" w:hAnsi="Times New Roman" w:cs="Times New Roman"/>
                <w:sz w:val="24"/>
              </w:rPr>
              <w:t>Систематическое участие одарённых детей в культурно-шефской и</w:t>
            </w:r>
            <w:r>
              <w:rPr>
                <w:rFonts w:ascii="Times New Roman" w:hAnsi="Times New Roman" w:cs="Times New Roman"/>
                <w:sz w:val="24"/>
              </w:rPr>
              <w:t xml:space="preserve"> просветительской деятельности Ш</w:t>
            </w:r>
            <w:r w:rsidRPr="00692063">
              <w:rPr>
                <w:rFonts w:ascii="Times New Roman" w:hAnsi="Times New Roman" w:cs="Times New Roman"/>
                <w:sz w:val="24"/>
              </w:rPr>
              <w:t>колы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2063">
              <w:rPr>
                <w:rFonts w:ascii="Times New Roman" w:hAnsi="Times New Roman" w:cs="Times New Roman"/>
                <w:sz w:val="24"/>
              </w:rPr>
              <w:t>с целью пропаганды музыкальной культуры и привлече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92063">
              <w:rPr>
                <w:rFonts w:ascii="Times New Roman" w:hAnsi="Times New Roman" w:cs="Times New Roman"/>
                <w:sz w:val="24"/>
              </w:rPr>
              <w:t>ния в Шко</w:t>
            </w:r>
            <w:r>
              <w:rPr>
                <w:rFonts w:ascii="Times New Roman" w:hAnsi="Times New Roman" w:cs="Times New Roman"/>
                <w:sz w:val="24"/>
              </w:rPr>
              <w:t>лу новых потенциальных учащихся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2B100E" w:rsidRDefault="00981368" w:rsidP="0000158E">
            <w:pPr>
              <w:pStyle w:val="1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2B100E">
              <w:rPr>
                <w:rFonts w:ascii="Times New Roman" w:hAnsi="Times New Roman" w:cs="Times New Roman"/>
                <w:sz w:val="24"/>
                <w:lang w:val="ru-RU"/>
              </w:rPr>
              <w:t>Учебная часть,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</w:tc>
      </w:tr>
      <w:tr w:rsidR="00981368" w:rsidTr="0000158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92063">
              <w:rPr>
                <w:rFonts w:ascii="Times New Roman" w:hAnsi="Times New Roman" w:cs="Times New Roman"/>
                <w:sz w:val="24"/>
              </w:rPr>
              <w:t>Постоянная связь с родителями</w:t>
            </w:r>
            <w:r>
              <w:rPr>
                <w:rFonts w:ascii="Times New Roman" w:hAnsi="Times New Roman" w:cs="Times New Roman"/>
                <w:sz w:val="24"/>
              </w:rPr>
              <w:t xml:space="preserve"> или законными предста-вителями</w:t>
            </w:r>
            <w:r w:rsidRPr="00692063">
              <w:rPr>
                <w:rFonts w:ascii="Times New Roman" w:hAnsi="Times New Roman" w:cs="Times New Roman"/>
                <w:sz w:val="24"/>
              </w:rPr>
              <w:t xml:space="preserve"> одарённых учащихся с целью создания благо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92063">
              <w:rPr>
                <w:rFonts w:ascii="Times New Roman" w:hAnsi="Times New Roman" w:cs="Times New Roman"/>
                <w:sz w:val="24"/>
              </w:rPr>
              <w:t>прия</w:t>
            </w:r>
            <w:r>
              <w:rPr>
                <w:rFonts w:ascii="Times New Roman" w:hAnsi="Times New Roman" w:cs="Times New Roman"/>
                <w:sz w:val="24"/>
              </w:rPr>
              <w:t>тных условий для их обучения и самоподготовки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Tr="0000158E">
        <w:trPr>
          <w:trHeight w:val="56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92063">
              <w:rPr>
                <w:rFonts w:ascii="Times New Roman" w:hAnsi="Times New Roman" w:cs="Times New Roman"/>
                <w:sz w:val="24"/>
              </w:rPr>
              <w:t>Рекомендация и направление одарённых детей в ежегод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92063">
              <w:rPr>
                <w:rFonts w:ascii="Times New Roman" w:hAnsi="Times New Roman" w:cs="Times New Roman"/>
                <w:sz w:val="24"/>
              </w:rPr>
              <w:t>ную го</w:t>
            </w:r>
            <w:r>
              <w:rPr>
                <w:rFonts w:ascii="Times New Roman" w:hAnsi="Times New Roman" w:cs="Times New Roman"/>
                <w:sz w:val="24"/>
              </w:rPr>
              <w:t>родскую летнюю творческую школу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Default="00981368" w:rsidP="0000158E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</w:t>
            </w:r>
          </w:p>
        </w:tc>
      </w:tr>
    </w:tbl>
    <w:p w:rsidR="00981368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Pr="00DA7DF9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Академические концерты, зачёты, прослушивания, экзамены</w:t>
      </w:r>
    </w:p>
    <w:p w:rsidR="00981368" w:rsidRPr="00DA7DF9" w:rsidRDefault="00981368" w:rsidP="0000158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4" w:type="dxa"/>
        <w:tblLayout w:type="fixed"/>
        <w:tblLook w:val="00A0"/>
      </w:tblPr>
      <w:tblGrid>
        <w:gridCol w:w="4920"/>
        <w:gridCol w:w="1905"/>
        <w:gridCol w:w="2935"/>
      </w:tblGrid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2B100E" w:rsidRDefault="00981368" w:rsidP="0000158E">
            <w:pPr>
              <w:pStyle w:val="1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1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DF9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DF9">
              <w:rPr>
                <w:rFonts w:ascii="Times New Roman" w:hAnsi="Times New Roman" w:cs="Times New Roman"/>
                <w:b/>
                <w:sz w:val="24"/>
              </w:rPr>
              <w:t>Отделы</w:t>
            </w:r>
          </w:p>
        </w:tc>
      </w:tr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pStyle w:val="2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Технический зачё</w:t>
            </w:r>
            <w:r w:rsidRPr="00DA7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у учащихся 2-6 классов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</w:p>
          <w:p w:rsidR="00981368" w:rsidRPr="00DA7DF9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 xml:space="preserve"> III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6C5C40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ФПО, ОСИ,  ОДИ,  ОНИ, ОАП</w:t>
            </w:r>
          </w:p>
        </w:tc>
      </w:tr>
      <w:tr w:rsidR="00981368" w:rsidRPr="00DA7DF9" w:rsidTr="0000158E">
        <w:trPr>
          <w:trHeight w:val="158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pStyle w:val="2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7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Контрольные уроки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  <w:lang w:val="en-US"/>
              </w:rPr>
              <w:t>XI</w:t>
            </w:r>
            <w:r w:rsidRPr="00DA7DF9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A7DF9">
              <w:rPr>
                <w:rFonts w:ascii="Times New Roman" w:hAnsi="Times New Roman" w:cs="Times New Roman"/>
                <w:sz w:val="24"/>
                <w:lang w:val="en-US"/>
              </w:rPr>
              <w:t>II, IV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ХОРЕО</w:t>
            </w:r>
          </w:p>
        </w:tc>
      </w:tr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Академические концерты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 xml:space="preserve">XII, </w:t>
            </w:r>
          </w:p>
          <w:p w:rsidR="00981368" w:rsidRPr="004F26EA" w:rsidRDefault="00981368" w:rsidP="006C5C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DA7DF9">
              <w:rPr>
                <w:rFonts w:ascii="Times New Roman" w:hAnsi="Times New Roman" w:cs="Times New Roman"/>
                <w:sz w:val="24"/>
              </w:rPr>
              <w:t>V-</w:t>
            </w:r>
            <w:r w:rsidRPr="00DA7DF9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6C5C40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ФПО, ОСИ, ОДИ, ОНИ, ОАП, ФО</w:t>
            </w:r>
          </w:p>
        </w:tc>
      </w:tr>
      <w:tr w:rsidR="00981368" w:rsidRPr="00DA7DF9" w:rsidTr="0000158E">
        <w:trPr>
          <w:trHeight w:val="29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Просмотры работ учащихся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 xml:space="preserve">XII, </w:t>
            </w:r>
            <w:r w:rsidRPr="00DA7DF9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ИЗО, ДПТ</w:t>
            </w:r>
          </w:p>
        </w:tc>
      </w:tr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Первое прослушивание выпускников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XII-I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6C5C40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ФПО, ОСИ,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7DF9">
              <w:rPr>
                <w:rFonts w:ascii="Times New Roman" w:hAnsi="Times New Roman" w:cs="Times New Roman"/>
                <w:sz w:val="24"/>
              </w:rPr>
              <w:t>ОДИ, ОНИ, ОАП, ФО</w:t>
            </w:r>
          </w:p>
        </w:tc>
      </w:tr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Второе прослушивание выпускников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2B100E" w:rsidRDefault="00981368" w:rsidP="0000158E">
            <w:pPr>
              <w:pStyle w:val="3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7DF9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6C5C40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ФПО, ОСИ, ОДИ, ОНИ, ОАП, ФО</w:t>
            </w:r>
          </w:p>
        </w:tc>
      </w:tr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EF34DF">
            <w:pPr>
              <w:snapToGrid w:val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Третье прослушивание выпускников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2B100E" w:rsidRDefault="00981368" w:rsidP="0000158E">
            <w:pPr>
              <w:pStyle w:val="3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7DF9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EF34D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ФПО, ОСИ, ОДИ, ОНИ, ОАП, ФО</w:t>
            </w:r>
          </w:p>
        </w:tc>
      </w:tr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EF34DF">
            <w:pPr>
              <w:snapToGrid w:val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Переводные экзамены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  <w:lang w:val="en-US"/>
              </w:rPr>
              <w:t>IV-V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EF34D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ФПО, ОСИ, ОДИ, ОНИ, ОАП, ФО, ХОРЕО</w:t>
            </w:r>
            <w:r>
              <w:rPr>
                <w:rFonts w:ascii="Times New Roman" w:hAnsi="Times New Roman" w:cs="Times New Roman"/>
                <w:sz w:val="24"/>
              </w:rPr>
              <w:t>, ИЗО, ДПТ</w:t>
            </w:r>
          </w:p>
        </w:tc>
      </w:tr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EF34DF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Выпускные экзамены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V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EF34D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ФПО, ОСИ, ОДИ, ОНИ, ОАП, ОТМ, ФО, ХОРЕО, ИЗО</w:t>
            </w:r>
          </w:p>
        </w:tc>
      </w:tr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Прослушивания и просмотры к городским и региональным конкурсам и академическим концертам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EF34DF">
            <w:pPr>
              <w:snapToGrid w:val="0"/>
              <w:jc w:val="center"/>
              <w:rPr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 xml:space="preserve">ФПО,  ОСИ, ОДИ, ОНИ, </w:t>
            </w:r>
            <w:r>
              <w:rPr>
                <w:rFonts w:ascii="Times New Roman" w:hAnsi="Times New Roman" w:cs="Times New Roman"/>
                <w:sz w:val="24"/>
              </w:rPr>
              <w:t>ОАП, ОХП, ХОРЕО, ИЗО, ДПТ</w:t>
            </w:r>
          </w:p>
        </w:tc>
      </w:tr>
    </w:tbl>
    <w:p w:rsidR="00981368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B37" w:rsidRDefault="00C06B37" w:rsidP="000015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B37" w:rsidRDefault="00C06B37" w:rsidP="000015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368" w:rsidRPr="00DA7DF9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 Участие в творческих мероприятиях различного уровня</w:t>
      </w:r>
    </w:p>
    <w:p w:rsidR="00981368" w:rsidRPr="00DA7DF9" w:rsidRDefault="00981368" w:rsidP="0000158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14" w:type="dxa"/>
        <w:tblInd w:w="-34" w:type="dxa"/>
        <w:tblLayout w:type="fixed"/>
        <w:tblLook w:val="01E0"/>
      </w:tblPr>
      <w:tblGrid>
        <w:gridCol w:w="35"/>
        <w:gridCol w:w="5351"/>
        <w:gridCol w:w="31"/>
        <w:gridCol w:w="1813"/>
        <w:gridCol w:w="29"/>
        <w:gridCol w:w="2521"/>
        <w:gridCol w:w="34"/>
      </w:tblGrid>
      <w:tr w:rsidR="00981368" w:rsidRPr="00DA7DF9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ind w:left="-28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Наименование  мероприятия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Сроки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Место 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проведения</w:t>
            </w:r>
          </w:p>
        </w:tc>
      </w:tr>
      <w:tr w:rsidR="00981368" w:rsidRPr="00DA7DF9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tabs>
                <w:tab w:val="left" w:pos="252"/>
                <w:tab w:val="right" w:pos="963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- </w:t>
            </w:r>
            <w:r w:rsidRPr="002B100E"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lang w:val="ru-RU"/>
              </w:rPr>
              <w:t>ФОРТЕПИАНО</w:t>
            </w:r>
          </w:p>
          <w:p w:rsidR="00981368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 w:rsidRPr="00DA7DF9">
              <w:rPr>
                <w:rFonts w:ascii="Times New Roman" w:hAnsi="Times New Roman"/>
                <w:sz w:val="24"/>
              </w:rPr>
              <w:t>Юный  виртуоз</w:t>
            </w:r>
          </w:p>
          <w:p w:rsidR="00981368" w:rsidRPr="00F37FF3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 w:rsidRPr="00DA7DF9">
              <w:rPr>
                <w:rFonts w:ascii="Times New Roman" w:hAnsi="Times New Roman"/>
                <w:sz w:val="24"/>
              </w:rPr>
              <w:t>Играем  классику</w:t>
            </w:r>
            <w:r>
              <w:rPr>
                <w:rFonts w:ascii="Times New Roman" w:hAnsi="Times New Roman"/>
                <w:sz w:val="24"/>
              </w:rPr>
              <w:t xml:space="preserve"> и романтику</w:t>
            </w:r>
          </w:p>
          <w:p w:rsidR="00981368" w:rsidRPr="00A767C4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Весенние дебюты-202</w:t>
            </w:r>
            <w:r w:rsidR="00290640">
              <w:rPr>
                <w:rFonts w:ascii="Times New Roman" w:hAnsi="Times New Roman"/>
                <w:sz w:val="24"/>
                <w:lang w:val="en-US"/>
              </w:rPr>
              <w:t>2</w:t>
            </w:r>
          </w:p>
          <w:p w:rsidR="00981368" w:rsidRPr="00A767C4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Конкурс семейных ансам</w:t>
            </w:r>
            <w:r>
              <w:rPr>
                <w:rFonts w:ascii="Times New Roman" w:hAnsi="Times New Roman" w:cs="Times New Roman"/>
                <w:sz w:val="24"/>
              </w:rPr>
              <w:t>блей</w:t>
            </w:r>
          </w:p>
          <w:p w:rsidR="00981368" w:rsidRPr="00B91FEC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Роза ветров</w:t>
            </w:r>
          </w:p>
          <w:p w:rsidR="00981368" w:rsidRPr="00B91FEC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Волга в сердце впадает мое</w:t>
            </w:r>
          </w:p>
          <w:p w:rsidR="00981368" w:rsidRPr="00B91FEC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Планета талантов</w:t>
            </w:r>
          </w:p>
          <w:p w:rsidR="00981368" w:rsidRPr="00B91FEC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Samara</w:t>
            </w:r>
            <w:r w:rsidRPr="00B91FEC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concerto</w:t>
            </w:r>
          </w:p>
          <w:p w:rsidR="00981368" w:rsidRPr="00B91FEC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Орфей</w:t>
            </w:r>
          </w:p>
          <w:p w:rsidR="00981368" w:rsidRPr="005D02C8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Start</w:t>
            </w:r>
            <w:r w:rsidRPr="00B91FEC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profi</w:t>
            </w:r>
            <w:r w:rsidRPr="00B91FEC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Art</w:t>
            </w:r>
          </w:p>
          <w:p w:rsidR="00981368" w:rsidRPr="00DA7DF9" w:rsidRDefault="00981368" w:rsidP="005D02C8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 w:rsidRPr="005D02C8">
              <w:rPr>
                <w:rFonts w:ascii="Times New Roman" w:hAnsi="Times New Roman" w:cs="Times New Roman"/>
                <w:sz w:val="24"/>
              </w:rPr>
              <w:t>Чистый</w:t>
            </w:r>
            <w:r w:rsidRPr="005D02C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D02C8">
              <w:rPr>
                <w:rFonts w:ascii="Times New Roman" w:hAnsi="Times New Roman" w:cs="Times New Roman"/>
                <w:sz w:val="24"/>
              </w:rPr>
              <w:t>звук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декабрь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февраль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BB0E56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 xml:space="preserve">март  </w:t>
            </w:r>
          </w:p>
          <w:p w:rsidR="00981368" w:rsidRPr="002B100E" w:rsidRDefault="00981368" w:rsidP="00BB0E56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ДМШ № 4 им.  В.М. Свердлова</w:t>
            </w:r>
          </w:p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ДШИ «Гармония»</w:t>
            </w:r>
          </w:p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ШИ Центрального района</w:t>
            </w:r>
          </w:p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МШ№3</w:t>
            </w:r>
          </w:p>
          <w:p w:rsidR="00981368" w:rsidRPr="002B100E" w:rsidRDefault="00981368" w:rsidP="00D20A25">
            <w:pPr>
              <w:pStyle w:val="ad"/>
              <w:ind w:left="-107"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ШИ  им. М.А. Балак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и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рева</w:t>
            </w:r>
          </w:p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981368" w:rsidRPr="000108BE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tabs>
                <w:tab w:val="left" w:pos="252"/>
                <w:tab w:val="right" w:pos="9637"/>
              </w:tabs>
              <w:jc w:val="both"/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lang w:val="ru-RU"/>
              </w:rPr>
              <w:t>- СТРУННЫЕ  ИНСТРУМЕНТЫ</w:t>
            </w:r>
          </w:p>
          <w:p w:rsidR="00981368" w:rsidRDefault="00981368" w:rsidP="0000158E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 w:rsidRPr="000108BE">
              <w:rPr>
                <w:rFonts w:ascii="Times New Roman" w:hAnsi="Times New Roman"/>
                <w:sz w:val="24"/>
              </w:rPr>
              <w:t>Юный  виртуоз (скрипка,  альт)</w:t>
            </w:r>
          </w:p>
          <w:p w:rsidR="00981368" w:rsidRPr="002B100E" w:rsidRDefault="00981368" w:rsidP="0000158E">
            <w:pPr>
              <w:pStyle w:val="ad"/>
              <w:numPr>
                <w:ilvl w:val="0"/>
                <w:numId w:val="27"/>
              </w:numPr>
              <w:tabs>
                <w:tab w:val="left" w:pos="252"/>
                <w:tab w:val="right" w:pos="9637"/>
              </w:tabs>
              <w:ind w:hanging="648"/>
              <w:jc w:val="both"/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«Четыре  струны»  им. В.М. Свердлова</w:t>
            </w:r>
          </w:p>
          <w:p w:rsidR="00981368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 w:rsidRPr="000108BE">
              <w:rPr>
                <w:rFonts w:ascii="Times New Roman" w:hAnsi="Times New Roman"/>
                <w:sz w:val="24"/>
              </w:rPr>
              <w:t>На  лучшее  исполнение крупной  формы</w:t>
            </w:r>
            <w:r>
              <w:rPr>
                <w:rFonts w:ascii="Times New Roman" w:hAnsi="Times New Roman"/>
                <w:sz w:val="24"/>
              </w:rPr>
              <w:t xml:space="preserve"> (скрипка, альт, виолончель, контрабас)</w:t>
            </w:r>
          </w:p>
          <w:p w:rsidR="00981368" w:rsidRPr="000108BE" w:rsidRDefault="00981368" w:rsidP="002906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Весенние дебюты-202</w:t>
            </w:r>
            <w:r w:rsidR="00290640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highlight w:val="yellow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декабрь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февраль</w:t>
            </w:r>
          </w:p>
          <w:p w:rsidR="00981368" w:rsidRPr="002B100E" w:rsidRDefault="00981368" w:rsidP="0000158E">
            <w:pPr>
              <w:pStyle w:val="ad"/>
              <w:ind w:left="-108"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март</w:t>
            </w:r>
          </w:p>
          <w:p w:rsidR="00981368" w:rsidRPr="002B100E" w:rsidRDefault="00981368" w:rsidP="0000158E">
            <w:pPr>
              <w:pStyle w:val="ad"/>
              <w:ind w:left="-108"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4C689A">
            <w:pPr>
              <w:pStyle w:val="ad"/>
              <w:ind w:left="-108"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highlight w:val="yellow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BB0E56">
            <w:pPr>
              <w:pStyle w:val="ad"/>
              <w:ind w:left="-107" w:right="-108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BB0E56">
            <w:pPr>
              <w:pStyle w:val="ad"/>
              <w:ind w:right="-108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ШИ «Лицей искусств»</w:t>
            </w:r>
          </w:p>
          <w:p w:rsidR="00981368" w:rsidRPr="002B100E" w:rsidRDefault="00981368" w:rsidP="00592A51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ДМШ № 4 им.  В.М. Свердлова</w:t>
            </w:r>
          </w:p>
          <w:p w:rsidR="00981368" w:rsidRPr="002B100E" w:rsidRDefault="00981368" w:rsidP="00D6101B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ШИ Центрального района</w:t>
            </w:r>
          </w:p>
        </w:tc>
      </w:tr>
      <w:tr w:rsidR="00981368" w:rsidRPr="000108BE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tabs>
                <w:tab w:val="left" w:pos="252"/>
                <w:tab w:val="right" w:pos="9637"/>
              </w:tabs>
              <w:jc w:val="both"/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lang w:val="ru-RU"/>
              </w:rPr>
              <w:t>- ДУХОВЫЕ  и  УДАРНЫЕ   ИНСТРУМЕНТЫ</w:t>
            </w:r>
          </w:p>
          <w:p w:rsidR="00981368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 w:rsidRPr="000108BE">
              <w:rPr>
                <w:rFonts w:ascii="Times New Roman" w:hAnsi="Times New Roman"/>
                <w:sz w:val="24"/>
              </w:rPr>
              <w:t>Юный  виртуоз</w:t>
            </w:r>
          </w:p>
          <w:p w:rsidR="00981368" w:rsidRPr="000108BE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</w:rPr>
              <w:t>Межрегиональный конкурс-фестиваль мол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дых исполнителей на духовых и ударных инструментах им. Ю. Н. Должикова</w:t>
            </w:r>
          </w:p>
          <w:p w:rsidR="00981368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left="252" w:hanging="180"/>
              <w:jc w:val="both"/>
              <w:rPr>
                <w:rFonts w:ascii="Times New Roman" w:hAnsi="Times New Roman"/>
                <w:sz w:val="24"/>
              </w:rPr>
            </w:pPr>
            <w:r w:rsidRPr="000108BE">
              <w:rPr>
                <w:rFonts w:ascii="Times New Roman" w:hAnsi="Times New Roman"/>
                <w:sz w:val="24"/>
              </w:rPr>
              <w:t>Фанфары  Тольятти</w:t>
            </w:r>
          </w:p>
          <w:p w:rsidR="00981368" w:rsidRPr="000108BE" w:rsidRDefault="00981368" w:rsidP="002906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left="252" w:hanging="1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Весенние дебюты-202</w:t>
            </w:r>
            <w:r w:rsidR="00290640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 xml:space="preserve"> декабрь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февраль</w:t>
            </w:r>
          </w:p>
          <w:p w:rsidR="00981368" w:rsidRPr="002B100E" w:rsidRDefault="00981368" w:rsidP="00BB0E56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март</w:t>
            </w:r>
          </w:p>
          <w:p w:rsidR="00981368" w:rsidRPr="002B100E" w:rsidRDefault="00981368" w:rsidP="00BB0E56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BB0E56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BB0E56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F11A99">
            <w:pPr>
              <w:pStyle w:val="ad"/>
              <w:ind w:left="-107"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ШИ  им. М.А. Балак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и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рева</w:t>
            </w:r>
          </w:p>
          <w:p w:rsidR="00981368" w:rsidRPr="002B100E" w:rsidRDefault="00981368" w:rsidP="0086604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ДМШ № 4 им.  В.М. Свердлова</w:t>
            </w:r>
          </w:p>
          <w:p w:rsidR="00981368" w:rsidRPr="002B100E" w:rsidRDefault="00981368" w:rsidP="0086604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ШИ Центрального района</w:t>
            </w:r>
          </w:p>
        </w:tc>
      </w:tr>
      <w:tr w:rsidR="00981368" w:rsidRPr="000108BE" w:rsidTr="00B001C2">
        <w:trPr>
          <w:gridBefore w:val="1"/>
          <w:wBefore w:w="35" w:type="dxa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C3296B">
            <w:pPr>
              <w:pStyle w:val="ad"/>
              <w:tabs>
                <w:tab w:val="num" w:pos="-1135"/>
                <w:tab w:val="left" w:pos="252"/>
                <w:tab w:val="right" w:pos="9637"/>
              </w:tabs>
              <w:jc w:val="both"/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lang w:val="ru-RU"/>
              </w:rPr>
              <w:t>-НАРОДНЫЕ   ИНСТРУМЕНТЫ</w:t>
            </w:r>
          </w:p>
          <w:p w:rsidR="00981368" w:rsidRPr="002B100E" w:rsidRDefault="00981368" w:rsidP="00C3296B">
            <w:pPr>
              <w:pStyle w:val="ad"/>
              <w:tabs>
                <w:tab w:val="num" w:pos="-1135"/>
                <w:tab w:val="left" w:pos="-143"/>
                <w:tab w:val="right" w:pos="9637"/>
              </w:tabs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Выездная сессия. Третья осенняя гитарная школа в Тольятти</w:t>
            </w:r>
          </w:p>
          <w:p w:rsidR="00981368" w:rsidRPr="002B100E" w:rsidRDefault="00981368" w:rsidP="0000158E">
            <w:pPr>
              <w:pStyle w:val="ad"/>
              <w:numPr>
                <w:ilvl w:val="0"/>
                <w:numId w:val="6"/>
              </w:numPr>
              <w:tabs>
                <w:tab w:val="clear" w:pos="720"/>
                <w:tab w:val="left" w:pos="0"/>
                <w:tab w:val="num" w:pos="34"/>
                <w:tab w:val="num" w:pos="252"/>
                <w:tab w:val="right" w:pos="9637"/>
              </w:tabs>
              <w:ind w:hanging="648"/>
              <w:jc w:val="both"/>
              <w:rPr>
                <w:rFonts w:ascii="Times New Roman" w:eastAsia="Times New Roman" w:hAnsi="Times New Roman"/>
                <w:b w:val="0"/>
                <w:sz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 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lang w:val="ru-RU"/>
              </w:rPr>
              <w:t>Юный  виртуоз</w:t>
            </w:r>
          </w:p>
          <w:p w:rsidR="00981368" w:rsidRPr="002D73E7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 w:rsidRPr="002D73E7">
              <w:rPr>
                <w:rFonts w:ascii="Times New Roman" w:hAnsi="Times New Roman"/>
                <w:sz w:val="24"/>
                <w:lang w:val="en-US"/>
              </w:rPr>
              <w:t>II</w:t>
            </w:r>
            <w:r w:rsidRPr="002D73E7">
              <w:rPr>
                <w:rFonts w:ascii="Times New Roman" w:hAnsi="Times New Roman"/>
                <w:sz w:val="24"/>
              </w:rPr>
              <w:t xml:space="preserve"> Межрегиональный конкурс исполнителей на народных инструментах «ОТ ВОЛГИ ДО ЕНИСЕЯ»</w:t>
            </w:r>
            <w:r>
              <w:rPr>
                <w:rFonts w:ascii="Times New Roman" w:hAnsi="Times New Roman"/>
                <w:sz w:val="24"/>
              </w:rPr>
              <w:t xml:space="preserve"> им. А. Кокорина</w:t>
            </w:r>
          </w:p>
          <w:p w:rsidR="00981368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 w:rsidRPr="002D73E7">
              <w:rPr>
                <w:rFonts w:ascii="Times New Roman" w:hAnsi="Times New Roman"/>
                <w:sz w:val="24"/>
                <w:lang w:val="en-US"/>
              </w:rPr>
              <w:t>II</w:t>
            </w:r>
            <w:r w:rsidRPr="002D73E7">
              <w:rPr>
                <w:rFonts w:ascii="Times New Roman" w:hAnsi="Times New Roman"/>
                <w:sz w:val="24"/>
              </w:rPr>
              <w:t xml:space="preserve"> Международный конкурс-фестиваль испо</w:t>
            </w:r>
            <w:r w:rsidRPr="002D73E7">
              <w:rPr>
                <w:rFonts w:ascii="Times New Roman" w:hAnsi="Times New Roman"/>
                <w:sz w:val="24"/>
              </w:rPr>
              <w:t>л</w:t>
            </w:r>
            <w:r w:rsidRPr="002D73E7">
              <w:rPr>
                <w:rFonts w:ascii="Times New Roman" w:hAnsi="Times New Roman"/>
                <w:sz w:val="24"/>
              </w:rPr>
              <w:t>нителей на классической гитаре, посв</w:t>
            </w:r>
            <w:r w:rsidRPr="002D73E7">
              <w:rPr>
                <w:rFonts w:ascii="Times New Roman" w:hAnsi="Times New Roman"/>
                <w:sz w:val="24"/>
              </w:rPr>
              <w:t>я</w:t>
            </w:r>
            <w:r w:rsidRPr="002D73E7">
              <w:rPr>
                <w:rFonts w:ascii="Times New Roman" w:hAnsi="Times New Roman"/>
                <w:sz w:val="24"/>
              </w:rPr>
              <w:t>щенный Андресу Сеговии</w:t>
            </w:r>
          </w:p>
          <w:p w:rsidR="00981368" w:rsidRPr="00DA7DF9" w:rsidRDefault="00981368" w:rsidP="00D87C4B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семейных ансамблей</w:t>
            </w:r>
          </w:p>
          <w:p w:rsidR="00981368" w:rsidRDefault="00981368" w:rsidP="003D2F4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 w:rsidRPr="002D73E7">
              <w:rPr>
                <w:rFonts w:ascii="Times New Roman" w:hAnsi="Times New Roman"/>
                <w:sz w:val="24"/>
              </w:rPr>
              <w:t>Эх, полным-полна коробушка</w:t>
            </w:r>
          </w:p>
          <w:p w:rsidR="00981368" w:rsidRDefault="00981368" w:rsidP="003D2F4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Планета талантов</w:t>
            </w:r>
          </w:p>
          <w:p w:rsidR="00981368" w:rsidRDefault="00290640" w:rsidP="003D2F4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Весенние дебюты – 202</w:t>
            </w: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  <w:p w:rsidR="00981368" w:rsidRPr="002D73E7" w:rsidRDefault="00981368" w:rsidP="0041568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-143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 w:rsidRPr="0041568A">
              <w:rPr>
                <w:rFonts w:ascii="Times New Roman" w:hAnsi="Times New Roman"/>
                <w:sz w:val="24"/>
              </w:rPr>
              <w:t>Фестиваль гитарной музыки «ГИТАРНЫЙ ВЕРНИСАЖ»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highlight w:val="yellow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октябрь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декабрь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ноябрь-декабрь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D60045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январь</w:t>
            </w:r>
          </w:p>
          <w:p w:rsidR="00981368" w:rsidRPr="002B100E" w:rsidRDefault="00981368" w:rsidP="00D60045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D60045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D60045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февраль</w:t>
            </w:r>
          </w:p>
          <w:p w:rsidR="00981368" w:rsidRPr="002B100E" w:rsidRDefault="00981368" w:rsidP="00D60045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апрель</w:t>
            </w:r>
          </w:p>
          <w:p w:rsidR="00981368" w:rsidRPr="002B100E" w:rsidRDefault="00981368" w:rsidP="00D60045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март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июнь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highlight w:val="yellow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ШИ «Лицей  искусств»</w:t>
            </w:r>
          </w:p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ДШИ «Форте»</w:t>
            </w:r>
          </w:p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ШИ Центрального ра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й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она</w:t>
            </w:r>
          </w:p>
          <w:p w:rsidR="00981368" w:rsidRPr="002B100E" w:rsidRDefault="00981368" w:rsidP="00800E02">
            <w:pPr>
              <w:pStyle w:val="ad"/>
              <w:ind w:left="-107"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ШИ  им. М.А. Балак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и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рева</w:t>
            </w:r>
          </w:p>
          <w:p w:rsidR="00981368" w:rsidRPr="002B100E" w:rsidRDefault="00981368" w:rsidP="00D87C4B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ДШИ «Гармония»</w:t>
            </w:r>
          </w:p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highlight w:val="yellow"/>
                <w:lang w:val="ru-RU"/>
              </w:rPr>
            </w:pPr>
          </w:p>
        </w:tc>
      </w:tr>
      <w:tr w:rsidR="00981368" w:rsidRPr="000108BE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EF6945">
            <w:pPr>
              <w:pStyle w:val="ad"/>
              <w:tabs>
                <w:tab w:val="left" w:pos="252"/>
                <w:tab w:val="right" w:pos="9637"/>
              </w:tabs>
              <w:ind w:left="72"/>
              <w:jc w:val="both"/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lang w:val="ru-RU"/>
              </w:rPr>
              <w:t>-АКАДЕМИЧЕСКОЕ   СОЛЬНОЕ   ПЕНИЕ</w:t>
            </w:r>
          </w:p>
          <w:p w:rsidR="00981368" w:rsidRPr="002B100E" w:rsidRDefault="00981368" w:rsidP="0000158E">
            <w:pPr>
              <w:pStyle w:val="ad"/>
              <w:numPr>
                <w:ilvl w:val="0"/>
                <w:numId w:val="7"/>
              </w:numPr>
              <w:tabs>
                <w:tab w:val="left" w:pos="252"/>
                <w:tab w:val="right" w:pos="9637"/>
              </w:tabs>
              <w:ind w:left="252" w:hanging="180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Областной  конкурс-фестиваль вокального и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с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кусства «Территория дарования»</w:t>
            </w:r>
          </w:p>
          <w:p w:rsidR="00981368" w:rsidRPr="002B100E" w:rsidRDefault="00981368" w:rsidP="0000158E">
            <w:pPr>
              <w:pStyle w:val="ad"/>
              <w:numPr>
                <w:ilvl w:val="0"/>
                <w:numId w:val="7"/>
              </w:numPr>
              <w:tabs>
                <w:tab w:val="left" w:pos="252"/>
                <w:tab w:val="right" w:pos="9637"/>
              </w:tabs>
              <w:ind w:left="252" w:hanging="180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Открытый Областной конкурс «Союз Талантов Поволжья»</w:t>
            </w:r>
          </w:p>
          <w:p w:rsidR="00981368" w:rsidRPr="002B100E" w:rsidRDefault="00981368" w:rsidP="0000158E">
            <w:pPr>
              <w:pStyle w:val="ad"/>
              <w:numPr>
                <w:ilvl w:val="0"/>
                <w:numId w:val="7"/>
              </w:numPr>
              <w:tabs>
                <w:tab w:val="left" w:pos="252"/>
                <w:tab w:val="right" w:pos="9637"/>
              </w:tabs>
              <w:ind w:left="252" w:hanging="180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en-US"/>
              </w:rPr>
              <w:t>I</w:t>
            </w:r>
            <w:r w:rsidR="001617F8"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en-US"/>
              </w:rPr>
              <w:t>V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 xml:space="preserve"> Открытый городской конкурс сольного и ансамблевого пения «ГОЛОСА НАД ВО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Л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ГОЙ»</w:t>
            </w:r>
          </w:p>
          <w:p w:rsidR="00981368" w:rsidRPr="002B100E" w:rsidRDefault="00981368" w:rsidP="0000158E">
            <w:pPr>
              <w:pStyle w:val="ad"/>
              <w:numPr>
                <w:ilvl w:val="0"/>
                <w:numId w:val="7"/>
              </w:numPr>
              <w:tabs>
                <w:tab w:val="left" w:pos="252"/>
                <w:tab w:val="right" w:pos="9637"/>
              </w:tabs>
              <w:ind w:left="252" w:hanging="180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Областной фестиваль-конкурс «Вифлеемская звезда»</w:t>
            </w:r>
          </w:p>
          <w:p w:rsidR="00981368" w:rsidRPr="002B100E" w:rsidRDefault="00981368" w:rsidP="0000158E">
            <w:pPr>
              <w:pStyle w:val="ad"/>
              <w:numPr>
                <w:ilvl w:val="0"/>
                <w:numId w:val="7"/>
              </w:numPr>
              <w:tabs>
                <w:tab w:val="left" w:pos="252"/>
                <w:tab w:val="right" w:pos="9637"/>
              </w:tabs>
              <w:ind w:left="252" w:hanging="180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lastRenderedPageBreak/>
              <w:t>Городской (открытый) конкурс вокального и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с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кусства «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en-US"/>
              </w:rPr>
              <w:t>MOLTO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en-US"/>
              </w:rPr>
              <w:t>CANTABILE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»</w:t>
            </w:r>
          </w:p>
          <w:p w:rsidR="00981368" w:rsidRPr="002B100E" w:rsidRDefault="00981368" w:rsidP="001617F8">
            <w:pPr>
              <w:pStyle w:val="ad"/>
              <w:numPr>
                <w:ilvl w:val="0"/>
                <w:numId w:val="7"/>
              </w:numPr>
              <w:tabs>
                <w:tab w:val="left" w:pos="252"/>
                <w:tab w:val="right" w:pos="9637"/>
              </w:tabs>
              <w:ind w:left="252" w:hanging="180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Весенние дебюты-202</w:t>
            </w:r>
            <w:r w:rsidR="001617F8"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декабрь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ноябрь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январь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декабрь-январь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lastRenderedPageBreak/>
              <w:t>март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A20F57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ДМШ № 4 им.  В.М. Свердлова</w:t>
            </w:r>
          </w:p>
          <w:p w:rsidR="00981368" w:rsidRPr="002B100E" w:rsidRDefault="00981368" w:rsidP="00A20F57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г. Самара</w:t>
            </w:r>
          </w:p>
          <w:p w:rsidR="00981368" w:rsidRPr="002B100E" w:rsidRDefault="00981368" w:rsidP="00A20F57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ШИ Центрального района</w:t>
            </w:r>
          </w:p>
          <w:p w:rsidR="00981368" w:rsidRPr="002B100E" w:rsidRDefault="00981368" w:rsidP="00A20F57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МШ№3</w:t>
            </w:r>
          </w:p>
        </w:tc>
      </w:tr>
      <w:tr w:rsidR="00981368" w:rsidRPr="000108BE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tabs>
                <w:tab w:val="left" w:pos="252"/>
                <w:tab w:val="right" w:pos="9637"/>
              </w:tabs>
              <w:ind w:left="72"/>
              <w:jc w:val="both"/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lang w:val="ru-RU"/>
              </w:rPr>
              <w:lastRenderedPageBreak/>
              <w:t>- НАРОДНОЕ  ПЕНИЕ</w:t>
            </w:r>
          </w:p>
          <w:p w:rsidR="00981368" w:rsidRPr="002B100E" w:rsidRDefault="00981368" w:rsidP="00EF6FDC">
            <w:pPr>
              <w:pStyle w:val="ad"/>
              <w:numPr>
                <w:ilvl w:val="0"/>
                <w:numId w:val="7"/>
              </w:numPr>
              <w:tabs>
                <w:tab w:val="left" w:pos="252"/>
                <w:tab w:val="right" w:pos="9637"/>
              </w:tabs>
              <w:ind w:left="252" w:hanging="180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en-US"/>
              </w:rPr>
              <w:t>I</w:t>
            </w:r>
            <w:r w:rsidR="001617F8"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en-US"/>
              </w:rPr>
              <w:t>V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 xml:space="preserve"> Открытый городской конкурс сольного и ансамблевого пения «ГОЛОСА НАД ВО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Л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ГОЙ»</w:t>
            </w:r>
          </w:p>
          <w:p w:rsidR="00981368" w:rsidRPr="002B100E" w:rsidRDefault="00981368" w:rsidP="0000158E">
            <w:pPr>
              <w:pStyle w:val="ad"/>
              <w:numPr>
                <w:ilvl w:val="0"/>
                <w:numId w:val="28"/>
              </w:numPr>
              <w:tabs>
                <w:tab w:val="clear" w:pos="792"/>
                <w:tab w:val="left" w:pos="252"/>
                <w:tab w:val="num" w:pos="432"/>
                <w:tab w:val="right" w:pos="9637"/>
              </w:tabs>
              <w:ind w:left="252" w:hanging="180"/>
              <w:jc w:val="both"/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Всероссийский конкурс-фестиваль вокального искусства «Открой своё сердце»</w:t>
            </w:r>
          </w:p>
          <w:p w:rsidR="00981368" w:rsidRPr="002B100E" w:rsidRDefault="00981368" w:rsidP="001617F8">
            <w:pPr>
              <w:pStyle w:val="ad"/>
              <w:numPr>
                <w:ilvl w:val="0"/>
                <w:numId w:val="28"/>
              </w:numPr>
              <w:tabs>
                <w:tab w:val="clear" w:pos="792"/>
                <w:tab w:val="left" w:pos="252"/>
                <w:tab w:val="num" w:pos="432"/>
                <w:tab w:val="right" w:pos="9637"/>
              </w:tabs>
              <w:ind w:left="252" w:hanging="180"/>
              <w:jc w:val="both"/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Весенние дебюты-202</w:t>
            </w:r>
            <w:r w:rsidR="001617F8"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январь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март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ДШИ  «Форте»</w:t>
            </w:r>
          </w:p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ДДК</w:t>
            </w:r>
          </w:p>
          <w:p w:rsidR="00981368" w:rsidRPr="002B100E" w:rsidRDefault="00981368" w:rsidP="005050A1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ШИ Центрального района</w:t>
            </w:r>
          </w:p>
          <w:p w:rsidR="00981368" w:rsidRPr="002B100E" w:rsidRDefault="00981368" w:rsidP="00DB33FC">
            <w:pPr>
              <w:pStyle w:val="ad"/>
              <w:ind w:left="720" w:right="-108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981368" w:rsidRPr="002A0C8A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tabs>
                <w:tab w:val="num" w:pos="720"/>
                <w:tab w:val="right" w:pos="9637"/>
              </w:tabs>
              <w:ind w:left="72"/>
              <w:jc w:val="both"/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lang w:val="ru-RU"/>
              </w:rPr>
              <w:t>-ХОРОВОЕ   ПЕНИЕ</w:t>
            </w:r>
          </w:p>
          <w:p w:rsidR="00981368" w:rsidRPr="002B100E" w:rsidRDefault="00981368" w:rsidP="0000158E">
            <w:pPr>
              <w:pStyle w:val="ad"/>
              <w:numPr>
                <w:ilvl w:val="0"/>
                <w:numId w:val="30"/>
              </w:numPr>
              <w:tabs>
                <w:tab w:val="clear" w:pos="792"/>
                <w:tab w:val="num" w:pos="252"/>
                <w:tab w:val="right" w:pos="9637"/>
              </w:tabs>
              <w:ind w:left="252" w:hanging="180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Городской  конкурс хоровых  коллективов ДМШ, ДШИ имени   Е.М. Журавлёва «П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о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ющий  город»</w:t>
            </w:r>
          </w:p>
          <w:p w:rsidR="00981368" w:rsidRPr="002B100E" w:rsidRDefault="00981368" w:rsidP="00155719">
            <w:pPr>
              <w:pStyle w:val="ad"/>
              <w:numPr>
                <w:ilvl w:val="0"/>
                <w:numId w:val="30"/>
              </w:numPr>
              <w:tabs>
                <w:tab w:val="clear" w:pos="792"/>
                <w:tab w:val="num" w:pos="252"/>
                <w:tab w:val="right" w:pos="9637"/>
              </w:tabs>
              <w:ind w:left="252" w:hanging="180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pacing w:val="3"/>
                <w:sz w:val="24"/>
                <w:szCs w:val="24"/>
                <w:lang w:val="ru-RU"/>
              </w:rPr>
              <w:t>I</w:t>
            </w:r>
            <w:r w:rsidR="001617F8" w:rsidRPr="002B100E">
              <w:rPr>
                <w:rFonts w:ascii="Times New Roman" w:eastAsia="Times New Roman" w:hAnsi="Times New Roman"/>
                <w:b w:val="0"/>
                <w:spacing w:val="3"/>
                <w:sz w:val="24"/>
                <w:szCs w:val="24"/>
                <w:lang w:val="en-US"/>
              </w:rPr>
              <w:t>I</w:t>
            </w:r>
            <w:r w:rsidRPr="002B100E">
              <w:rPr>
                <w:rFonts w:ascii="Times New Roman" w:eastAsia="Times New Roman" w:hAnsi="Times New Roman"/>
                <w:b w:val="0"/>
                <w:spacing w:val="3"/>
                <w:sz w:val="24"/>
                <w:szCs w:val="24"/>
                <w:lang w:val="ru-RU"/>
              </w:rPr>
              <w:t xml:space="preserve"> Поволжский региональный хоровой ко</w:t>
            </w:r>
            <w:r w:rsidRPr="002B100E">
              <w:rPr>
                <w:rFonts w:ascii="Times New Roman" w:eastAsia="Times New Roman" w:hAnsi="Times New Roman"/>
                <w:b w:val="0"/>
                <w:spacing w:val="3"/>
                <w:sz w:val="24"/>
                <w:szCs w:val="24"/>
                <w:lang w:val="ru-RU"/>
              </w:rPr>
              <w:t>н</w:t>
            </w:r>
            <w:r w:rsidRPr="002B100E">
              <w:rPr>
                <w:rFonts w:ascii="Times New Roman" w:eastAsia="Times New Roman" w:hAnsi="Times New Roman"/>
                <w:b w:val="0"/>
                <w:spacing w:val="3"/>
                <w:sz w:val="24"/>
                <w:szCs w:val="24"/>
                <w:lang w:val="ru-RU"/>
              </w:rPr>
              <w:t>курс-фестиваль «В начале лета»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март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ДМШ № 4 им. В.М. Свердлова</w:t>
            </w:r>
          </w:p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ДМШ № 4 им. В.М. Свердлова</w:t>
            </w:r>
          </w:p>
        </w:tc>
      </w:tr>
      <w:tr w:rsidR="00981368" w:rsidRPr="002A0C8A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tabs>
                <w:tab w:val="left" w:pos="252"/>
                <w:tab w:val="right" w:pos="9637"/>
              </w:tabs>
              <w:jc w:val="both"/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lang w:val="ru-RU"/>
              </w:rPr>
              <w:t xml:space="preserve">  - ТЕОРИЯ  И  ИСТОРИЯ МУЗЫКИ</w:t>
            </w:r>
          </w:p>
          <w:p w:rsidR="00981368" w:rsidRPr="002B100E" w:rsidRDefault="00981368" w:rsidP="0000158E">
            <w:pPr>
              <w:pStyle w:val="ad"/>
              <w:numPr>
                <w:ilvl w:val="1"/>
                <w:numId w:val="6"/>
              </w:numPr>
              <w:tabs>
                <w:tab w:val="clear" w:pos="1440"/>
                <w:tab w:val="num" w:pos="-1951"/>
                <w:tab w:val="num" w:pos="-1242"/>
              </w:tabs>
              <w:ind w:left="318" w:hanging="284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II Всероссийская теоретическая олимпиада;</w:t>
            </w:r>
          </w:p>
          <w:p w:rsidR="00981368" w:rsidRPr="002B100E" w:rsidRDefault="00981368" w:rsidP="00F45D25">
            <w:pPr>
              <w:pStyle w:val="ad"/>
              <w:numPr>
                <w:ilvl w:val="1"/>
                <w:numId w:val="6"/>
              </w:numPr>
              <w:tabs>
                <w:tab w:val="clear" w:pos="1440"/>
                <w:tab w:val="num" w:pos="-1951"/>
                <w:tab w:val="num" w:pos="-1242"/>
              </w:tabs>
              <w:ind w:left="318" w:hanging="284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Творческие турниры – региональная олимпи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а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да по музыкально-теоретическим дисципл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и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нам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апрель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март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E9187A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ДМШ № 4 им. В.М. Свердлова</w:t>
            </w:r>
          </w:p>
          <w:p w:rsidR="00981368" w:rsidRPr="002B100E" w:rsidRDefault="00981368" w:rsidP="001754C6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ТМК им. Щедрина</w:t>
            </w:r>
          </w:p>
        </w:tc>
      </w:tr>
      <w:tr w:rsidR="00981368" w:rsidRPr="002A0C8A" w:rsidTr="005E30FF">
        <w:trPr>
          <w:gridAfter w:val="1"/>
          <w:wAfter w:w="34" w:type="dxa"/>
          <w:trHeight w:val="1186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tabs>
                <w:tab w:val="left" w:pos="252"/>
                <w:tab w:val="right" w:pos="9637"/>
              </w:tabs>
              <w:jc w:val="both"/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lang w:val="ru-RU"/>
              </w:rPr>
              <w:t>-ОБЩИЙ КУРС ФОРТЕПИАНО</w:t>
            </w:r>
          </w:p>
          <w:p w:rsidR="00981368" w:rsidRPr="002B100E" w:rsidRDefault="00981368" w:rsidP="00F45D25">
            <w:pPr>
              <w:pStyle w:val="ad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Городской конкурс «МУЗЫКА НАРОДОВ МИРА»</w:t>
            </w:r>
          </w:p>
          <w:p w:rsidR="00981368" w:rsidRPr="002B100E" w:rsidRDefault="00981368" w:rsidP="00B27C2A">
            <w:pPr>
              <w:pStyle w:val="ad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Городской конкурс «ЗДРАВСТВУЙ, РОЯЛЬ»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ноябрь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февраль</w:t>
            </w:r>
          </w:p>
          <w:p w:rsidR="00981368" w:rsidRPr="002B100E" w:rsidRDefault="00981368" w:rsidP="0000158E">
            <w:pPr>
              <w:pStyle w:val="ad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ШИ «Лицей  искусств»</w:t>
            </w:r>
          </w:p>
          <w:p w:rsidR="00981368" w:rsidRPr="002B100E" w:rsidRDefault="00981368" w:rsidP="0000158E">
            <w:pPr>
              <w:pStyle w:val="ad"/>
              <w:ind w:left="-108"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ДМШ № 4 им. В.М. Свердлова</w:t>
            </w:r>
          </w:p>
        </w:tc>
      </w:tr>
      <w:tr w:rsidR="00981368" w:rsidRPr="002A0C8A" w:rsidTr="00B001C2">
        <w:trPr>
          <w:gridAfter w:val="1"/>
          <w:wAfter w:w="34" w:type="dxa"/>
          <w:trHeight w:val="853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jc w:val="both"/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-</w:t>
            </w:r>
            <w:r w:rsidRPr="002B100E"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lang w:val="ru-RU"/>
              </w:rPr>
              <w:t>ИЗОБРАЗИТЕЛЬНОЕ ИСКУССТВО</w:t>
            </w:r>
          </w:p>
          <w:p w:rsidR="00981368" w:rsidRPr="002B100E" w:rsidRDefault="00981368" w:rsidP="001754C6">
            <w:pPr>
              <w:pStyle w:val="ad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en-US"/>
              </w:rPr>
              <w:t>XV</w:t>
            </w:r>
            <w:r w:rsidR="001617F8"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en-US"/>
              </w:rPr>
              <w:t>I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 xml:space="preserve"> городской конкурс по изобразител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ь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ному искусству (рисунок) имени И.Е. Репина</w:t>
            </w:r>
          </w:p>
          <w:p w:rsidR="00981368" w:rsidRPr="002B100E" w:rsidRDefault="00981368" w:rsidP="00A84AFB">
            <w:pPr>
              <w:pStyle w:val="ad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en-US"/>
              </w:rPr>
              <w:t>V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Всероссийский конкурс-выставка де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т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ского творчества «ПОСТИГАЯ МАСТЕРА», п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о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священного 155-летию со дня рождения В. А. Серова</w:t>
            </w:r>
          </w:p>
          <w:p w:rsidR="00981368" w:rsidRPr="002B100E" w:rsidRDefault="00981368" w:rsidP="009F2879">
            <w:pPr>
              <w:pStyle w:val="ad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Всероссийский конкурс молодых даров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а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ний по изобразительному искусству «ЖИГ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У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ЛЕВСКАЯ ПАЛИТРА 202</w:t>
            </w:r>
            <w:r w:rsidR="001617F8"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2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»</w:t>
            </w:r>
          </w:p>
          <w:p w:rsidR="00981368" w:rsidRPr="002B100E" w:rsidRDefault="00981368" w:rsidP="009F2879">
            <w:pPr>
              <w:pStyle w:val="ad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Музыка на бумаге 20</w:t>
            </w:r>
            <w:r w:rsidR="001617F8"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en-US"/>
              </w:rPr>
              <w:t>22</w:t>
            </w:r>
          </w:p>
          <w:p w:rsidR="00981368" w:rsidRPr="002B100E" w:rsidRDefault="00981368" w:rsidP="009F2879">
            <w:pPr>
              <w:pStyle w:val="ad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en-US"/>
              </w:rPr>
              <w:t>XIV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 xml:space="preserve"> Международный конкурс молодых дизайнеров «Арбуз»</w:t>
            </w:r>
          </w:p>
          <w:p w:rsidR="00981368" w:rsidRPr="002B100E" w:rsidRDefault="00981368" w:rsidP="009F2879">
            <w:pPr>
              <w:pStyle w:val="ad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en-US"/>
              </w:rPr>
              <w:t>ART-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СТАРТ-202</w:t>
            </w:r>
            <w:r w:rsidR="001617F8"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en-US"/>
              </w:rPr>
              <w:t>2</w:t>
            </w:r>
          </w:p>
          <w:p w:rsidR="00981368" w:rsidRPr="002B100E" w:rsidRDefault="00981368" w:rsidP="009F2879">
            <w:pPr>
              <w:pStyle w:val="ad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Яблочный край (Край легенд и надежд)</w:t>
            </w:r>
          </w:p>
          <w:p w:rsidR="00981368" w:rsidRPr="002B100E" w:rsidRDefault="00981368" w:rsidP="009F2879">
            <w:pPr>
              <w:pStyle w:val="ad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Наш дом – ПЛАНЕТА</w:t>
            </w:r>
          </w:p>
          <w:p w:rsidR="00981368" w:rsidRPr="002B100E" w:rsidRDefault="00981368" w:rsidP="001617F8">
            <w:pPr>
              <w:pStyle w:val="ad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Весенние дебюты - 202</w:t>
            </w:r>
            <w:r w:rsidR="001617F8"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ноябрь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февраль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февраль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май-июнь 2021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октябрь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февраль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 xml:space="preserve"> ХШ им. М.Шагала, </w:t>
            </w:r>
          </w:p>
          <w:p w:rsidR="00981368" w:rsidRPr="002B100E" w:rsidRDefault="00981368" w:rsidP="0019155A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 xml:space="preserve">ХШ им. И. Е. Репина, 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ТГУ,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учреждения  города</w:t>
            </w:r>
          </w:p>
        </w:tc>
      </w:tr>
      <w:tr w:rsidR="00981368" w:rsidRPr="00642D4B" w:rsidTr="00B001C2">
        <w:trPr>
          <w:gridAfter w:val="1"/>
          <w:wAfter w:w="34" w:type="dxa"/>
          <w:trHeight w:val="853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jc w:val="both"/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 xml:space="preserve">- </w:t>
            </w:r>
            <w:r w:rsidRPr="002B100E"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lang w:val="ru-RU"/>
              </w:rPr>
              <w:t>ХОРЕОГРАФИЯ</w:t>
            </w:r>
          </w:p>
          <w:p w:rsidR="00981368" w:rsidRPr="002B100E" w:rsidRDefault="00981368" w:rsidP="0000158E">
            <w:pPr>
              <w:pStyle w:val="ad"/>
              <w:numPr>
                <w:ilvl w:val="0"/>
                <w:numId w:val="10"/>
              </w:numPr>
              <w:tabs>
                <w:tab w:val="clear" w:pos="1440"/>
                <w:tab w:val="num" w:pos="252"/>
              </w:tabs>
              <w:ind w:left="0" w:firstLine="0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Городской конкурс хореографического иску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с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ства «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en-US"/>
              </w:rPr>
              <w:t>BLIZ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 xml:space="preserve"> - 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en-US"/>
              </w:rPr>
              <w:t>IMPROVISATION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 xml:space="preserve">» </w:t>
            </w:r>
          </w:p>
          <w:p w:rsidR="00981368" w:rsidRPr="002B100E" w:rsidRDefault="00981368" w:rsidP="0000158E">
            <w:pPr>
              <w:pStyle w:val="ad"/>
              <w:numPr>
                <w:ilvl w:val="0"/>
                <w:numId w:val="10"/>
              </w:numPr>
              <w:tabs>
                <w:tab w:val="clear" w:pos="1440"/>
                <w:tab w:val="num" w:pos="252"/>
              </w:tabs>
              <w:ind w:left="0" w:firstLine="0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Городской конкурс хореографического иску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с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 xml:space="preserve">ства солистов-дебютантов «Затаив дыхание» </w:t>
            </w:r>
          </w:p>
          <w:p w:rsidR="00981368" w:rsidRPr="002B100E" w:rsidRDefault="00981368" w:rsidP="00290640">
            <w:pPr>
              <w:pStyle w:val="ad"/>
              <w:numPr>
                <w:ilvl w:val="0"/>
                <w:numId w:val="10"/>
              </w:numPr>
              <w:tabs>
                <w:tab w:val="clear" w:pos="1440"/>
                <w:tab w:val="num" w:pos="252"/>
              </w:tabs>
              <w:ind w:left="0" w:firstLine="0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Весенние дебюты - 202</w:t>
            </w:r>
            <w:r w:rsidR="00290640"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январь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981368" w:rsidRPr="002B100E" w:rsidRDefault="00981368" w:rsidP="0035724C">
            <w:pPr>
              <w:pStyle w:val="ad"/>
              <w:ind w:right="-108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ШИ «Лицей  искусств»</w:t>
            </w:r>
          </w:p>
          <w:p w:rsidR="00981368" w:rsidRPr="002B100E" w:rsidRDefault="00981368" w:rsidP="00DD0367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ШИ Центрального района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981368" w:rsidRPr="00642D4B" w:rsidTr="00EB783C">
        <w:trPr>
          <w:gridAfter w:val="1"/>
          <w:wAfter w:w="34" w:type="dxa"/>
          <w:trHeight w:val="556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290640">
            <w:pPr>
              <w:pStyle w:val="ad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Научно-практический семинар Щедринские чт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е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ния-202</w:t>
            </w:r>
            <w:r w:rsidR="00290640"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ТМК им. Щедрина</w:t>
            </w:r>
          </w:p>
        </w:tc>
      </w:tr>
      <w:tr w:rsidR="00981368" w:rsidRPr="00642D4B" w:rsidTr="00EB783C">
        <w:trPr>
          <w:gridAfter w:val="1"/>
          <w:wAfter w:w="34" w:type="dxa"/>
          <w:trHeight w:val="556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290640">
            <w:pPr>
              <w:pStyle w:val="ad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Открытый городской конкурс авторских метод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и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ческих работ «ПЕДАГОГИЧЕСКИЕ ГОРИЗО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Н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ТЫ 202</w:t>
            </w:r>
            <w:r w:rsidR="00290640"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2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.И МАСТЕРСТВО, И ВДОХНОВЕНИЕ»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апрель-май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BB7719">
            <w:pPr>
              <w:pStyle w:val="ad"/>
              <w:ind w:left="-107"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ШИ  им. М.А. Балак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и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рева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981368" w:rsidRPr="00642D4B" w:rsidTr="00B001C2">
        <w:trPr>
          <w:gridAfter w:val="1"/>
          <w:wAfter w:w="34" w:type="dxa"/>
          <w:trHeight w:val="853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lastRenderedPageBreak/>
              <w:t>Межрегиональный конкурс по чтению с листа среди учащихся музыкальных отделений ДШИ, ДМШ, ДХШ «ВИЖУ. СЛЫШУ. ИГРАЮ»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9961C4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ДШИ  «Форте»</w:t>
            </w:r>
          </w:p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981368" w:rsidRPr="00642D4B" w:rsidTr="00EB783C">
        <w:trPr>
          <w:gridAfter w:val="1"/>
          <w:wAfter w:w="34" w:type="dxa"/>
          <w:trHeight w:val="554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642D4B" w:rsidRDefault="00981368" w:rsidP="009E0A9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VIII</w:t>
            </w:r>
            <w:r w:rsidRPr="009E0A9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Городской (открытый) конкурс СЕМЕЙНЫХ АНСАМБЛЕЙ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МШ№3</w:t>
            </w:r>
          </w:p>
        </w:tc>
      </w:tr>
      <w:tr w:rsidR="00981368" w:rsidRPr="00642D4B" w:rsidTr="00B001C2">
        <w:trPr>
          <w:gridAfter w:val="1"/>
          <w:wAfter w:w="34" w:type="dxa"/>
          <w:trHeight w:val="853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A84AFB" w:rsidRDefault="00981368" w:rsidP="00290640">
            <w:pPr>
              <w:jc w:val="both"/>
              <w:rPr>
                <w:rFonts w:ascii="Times New Roman" w:hAnsi="Times New Roman"/>
                <w:sz w:val="24"/>
              </w:rPr>
            </w:pPr>
            <w:r w:rsidRPr="00A84AFB">
              <w:rPr>
                <w:rFonts w:ascii="Times New Roman" w:hAnsi="Times New Roman"/>
                <w:sz w:val="24"/>
              </w:rPr>
              <w:t>Ежегодная городская выставка творческих работ преподавателей изобразительного искусства ХШ и художественных отделений ШИ «ВОЛШЕБНАЯ КИСТЬ – 202</w:t>
            </w:r>
            <w:r w:rsidR="00290640" w:rsidRPr="00290640">
              <w:rPr>
                <w:rFonts w:ascii="Times New Roman" w:hAnsi="Times New Roman"/>
                <w:sz w:val="24"/>
              </w:rPr>
              <w:t>2</w:t>
            </w:r>
            <w:r w:rsidRPr="00A84AFB"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февраль-март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ХШ им. И. Е. Репина</w:t>
            </w:r>
          </w:p>
        </w:tc>
      </w:tr>
      <w:tr w:rsidR="00981368" w:rsidRPr="00642D4B" w:rsidTr="00EB783C">
        <w:trPr>
          <w:gridAfter w:val="1"/>
          <w:wAfter w:w="34" w:type="dxa"/>
          <w:trHeight w:val="553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397CD1" w:rsidRDefault="00981368" w:rsidP="00BC3CC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 w:rsidR="00BC3CCC">
              <w:rPr>
                <w:rFonts w:ascii="Times New Roman" w:hAnsi="Times New Roman"/>
                <w:sz w:val="24"/>
                <w:lang w:val="en-US"/>
              </w:rPr>
              <w:t>V</w:t>
            </w:r>
            <w:r w:rsidRPr="00601D1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Городской (открытый) конкурс преподавателей и концертмейстеров «ПРОФИ-</w:t>
            </w:r>
            <w:r>
              <w:rPr>
                <w:rFonts w:ascii="Times New Roman" w:hAnsi="Times New Roman"/>
                <w:sz w:val="24"/>
                <w:lang w:val="en-US"/>
              </w:rPr>
              <w:t>ART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B100E" w:rsidRDefault="00981368" w:rsidP="0000158E">
            <w:pPr>
              <w:pStyle w:val="ad"/>
              <w:ind w:right="-108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МШ№3</w:t>
            </w:r>
          </w:p>
        </w:tc>
      </w:tr>
    </w:tbl>
    <w:p w:rsidR="00981368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План работы методического совета</w:t>
      </w:r>
    </w:p>
    <w:p w:rsidR="00981368" w:rsidRPr="00A05F74" w:rsidRDefault="00981368" w:rsidP="0000158E">
      <w:pPr>
        <w:pStyle w:val="af0"/>
        <w:spacing w:before="0" w:after="0"/>
        <w:rPr>
          <w:rFonts w:ascii="Times New Roman" w:hAnsi="Times New Roman" w:cs="Times New Roman"/>
        </w:rPr>
      </w:pPr>
    </w:p>
    <w:tbl>
      <w:tblPr>
        <w:tblW w:w="9730" w:type="dxa"/>
        <w:tblInd w:w="64" w:type="dxa"/>
        <w:tblLayout w:type="fixed"/>
        <w:tblLook w:val="00A0"/>
      </w:tblPr>
      <w:tblGrid>
        <w:gridCol w:w="6165"/>
        <w:gridCol w:w="1560"/>
        <w:gridCol w:w="2005"/>
      </w:tblGrid>
      <w:tr w:rsidR="00981368" w:rsidRPr="00A05F74" w:rsidTr="0000158E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2B100E" w:rsidRDefault="00981368" w:rsidP="0000158E">
            <w:pPr>
              <w:pStyle w:val="ab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1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</w:t>
            </w:r>
            <w:r w:rsidRPr="00A05F74">
              <w:rPr>
                <w:rFonts w:ascii="Times New Roman" w:hAnsi="Times New Roman" w:cs="Times New Roman"/>
                <w:b/>
                <w:sz w:val="24"/>
              </w:rPr>
              <w:t xml:space="preserve"> исполнения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2B100E" w:rsidRDefault="00981368" w:rsidP="0000158E">
            <w:pPr>
              <w:pStyle w:val="1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1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981368" w:rsidRPr="00A05F74" w:rsidTr="0000158E">
        <w:trPr>
          <w:trHeight w:val="528"/>
        </w:trPr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2B100E" w:rsidRDefault="00981368" w:rsidP="00C5179E">
            <w:pPr>
              <w:pStyle w:val="a9"/>
              <w:snapToGrid w:val="0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2B100E">
              <w:rPr>
                <w:rFonts w:ascii="Times New Roman" w:hAnsi="Times New Roman" w:cs="Times New Roman"/>
                <w:lang w:val="ru-RU"/>
              </w:rPr>
              <w:t xml:space="preserve">Контроль состояния учебно-методического обеспечения программ учебных предметов, в соответствии с учебны-ми планами Школы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pStyle w:val="21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</w:t>
            </w: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342A4F" w:rsidP="00BC3CC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</w:t>
            </w:r>
            <w:r w:rsidR="00981368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BC3CCC">
              <w:rPr>
                <w:rFonts w:ascii="Times New Roman" w:hAnsi="Times New Roman" w:cs="Times New Roman"/>
                <w:sz w:val="24"/>
              </w:rPr>
              <w:t>директора по УВР</w:t>
            </w:r>
          </w:p>
        </w:tc>
      </w:tr>
      <w:tr w:rsidR="00981368" w:rsidRPr="00A05F74" w:rsidTr="0000158E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2B100E" w:rsidRDefault="00981368" w:rsidP="00C5179E">
            <w:pPr>
              <w:pStyle w:val="a9"/>
              <w:snapToGrid w:val="0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2B100E">
              <w:rPr>
                <w:rFonts w:ascii="Times New Roman" w:hAnsi="Times New Roman" w:cs="Times New Roman"/>
                <w:lang w:val="ru-RU"/>
              </w:rPr>
              <w:t>Организация участия преподавателей и концертмейсте-ров Школы  в конкурсах профессионального мастерства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C5179E">
            <w:pPr>
              <w:pStyle w:val="21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981368" w:rsidRPr="00A05F74" w:rsidTr="0000158E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Оказание консультативной методической помощи </w:t>
            </w:r>
            <w:r w:rsidRPr="00A05F74">
              <w:rPr>
                <w:rFonts w:ascii="Times New Roman" w:hAnsi="Times New Roman" w:cs="Times New Roman"/>
                <w:sz w:val="24"/>
              </w:rPr>
              <w:t xml:space="preserve">по созданию учебно-методических </w:t>
            </w:r>
            <w:r>
              <w:rPr>
                <w:rFonts w:ascii="Times New Roman" w:hAnsi="Times New Roman" w:cs="Times New Roman"/>
                <w:sz w:val="24"/>
              </w:rPr>
              <w:t>сборников, пособий, переложений, учебно-методических материалов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Соискатели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42A4F"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981368" w:rsidRPr="00A05F74" w:rsidTr="0000158E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Контроль </w:t>
            </w:r>
            <w:r w:rsidRPr="00A05F74">
              <w:rPr>
                <w:rFonts w:ascii="Times New Roman" w:hAnsi="Times New Roman" w:cs="Times New Roman"/>
                <w:sz w:val="24"/>
              </w:rPr>
              <w:t>образовательного процесса:</w:t>
            </w:r>
          </w:p>
          <w:p w:rsidR="00981368" w:rsidRPr="00A05F74" w:rsidRDefault="00981368" w:rsidP="0000158E">
            <w:pPr>
              <w:tabs>
                <w:tab w:val="left" w:pos="2025"/>
              </w:tabs>
              <w:ind w:left="675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- посещение учебных занятий;</w:t>
            </w:r>
          </w:p>
          <w:p w:rsidR="00981368" w:rsidRPr="00A05F74" w:rsidRDefault="00981368" w:rsidP="009838C2">
            <w:pPr>
              <w:tabs>
                <w:tab w:val="left" w:pos="-190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- обсуждение аналитических материалов на методи-ческих объединениях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pStyle w:val="21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342A4F" w:rsidP="00342A4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  <w:r w:rsidR="00981368">
              <w:rPr>
                <w:rFonts w:ascii="Times New Roman" w:hAnsi="Times New Roman" w:cs="Times New Roman"/>
                <w:sz w:val="24"/>
              </w:rPr>
              <w:t>, методист</w:t>
            </w:r>
          </w:p>
        </w:tc>
      </w:tr>
      <w:tr w:rsidR="00981368" w:rsidRPr="00A05F74" w:rsidTr="0000158E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Ознакомление педагогов с н</w:t>
            </w:r>
            <w:r>
              <w:rPr>
                <w:rFonts w:ascii="Times New Roman" w:hAnsi="Times New Roman" w:cs="Times New Roman"/>
                <w:sz w:val="24"/>
              </w:rPr>
              <w:t>овыми программами и учеб-никами, инновационными</w:t>
            </w:r>
            <w:r w:rsidRPr="00A05F74">
              <w:rPr>
                <w:rFonts w:ascii="Times New Roman" w:hAnsi="Times New Roman" w:cs="Times New Roman"/>
                <w:sz w:val="24"/>
              </w:rPr>
              <w:t xml:space="preserve"> педагогическими техноло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05F74">
              <w:rPr>
                <w:rFonts w:ascii="Times New Roman" w:hAnsi="Times New Roman" w:cs="Times New Roman"/>
                <w:sz w:val="24"/>
              </w:rPr>
              <w:t>гиями обучения и воспитания через работу методических</w:t>
            </w:r>
            <w:r>
              <w:rPr>
                <w:rFonts w:ascii="Times New Roman" w:hAnsi="Times New Roman" w:cs="Times New Roman"/>
                <w:sz w:val="24"/>
              </w:rPr>
              <w:t xml:space="preserve"> секций на отделениях и отделах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981368" w:rsidRPr="00A05F74" w:rsidTr="0000158E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 и контроль повышения профессионального мастерства преподавателей (посещение мастер-классов, семинаров,</w:t>
            </w:r>
            <w:r>
              <w:rPr>
                <w:rFonts w:ascii="Times New Roman" w:hAnsi="Times New Roman" w:cs="Times New Roman"/>
                <w:sz w:val="24"/>
              </w:rPr>
              <w:t xml:space="preserve"> курсов повышения квалификации)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981368" w:rsidRPr="00A05F74" w:rsidTr="0000158E">
        <w:trPr>
          <w:trHeight w:val="1175"/>
        </w:trPr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C5179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 xml:space="preserve">Организация методических консультаций и практической помощи преподавателей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A05F74">
              <w:rPr>
                <w:rFonts w:ascii="Times New Roman" w:hAnsi="Times New Roman" w:cs="Times New Roman"/>
                <w:sz w:val="24"/>
              </w:rPr>
              <w:t>реподавателям Школы в процессе подготовки учащихся к конкурсам и фестива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05F74">
              <w:rPr>
                <w:rFonts w:ascii="Times New Roman" w:hAnsi="Times New Roman" w:cs="Times New Roman"/>
                <w:sz w:val="24"/>
              </w:rPr>
              <w:t>лям, а также к</w:t>
            </w:r>
            <w:r>
              <w:rPr>
                <w:rFonts w:ascii="Times New Roman" w:hAnsi="Times New Roman" w:cs="Times New Roman"/>
                <w:sz w:val="24"/>
              </w:rPr>
              <w:t xml:space="preserve"> поступлению в средние специальные и высшие учебные заведения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342A4F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981368" w:rsidRPr="00A05F74" w:rsidTr="0000158E">
        <w:trPr>
          <w:trHeight w:val="771"/>
        </w:trPr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методической помощи преподавателям при подготовке портфолио для прохождения очередной атте-стации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981368" w:rsidRPr="00A05F74" w:rsidTr="0000158E">
        <w:trPr>
          <w:trHeight w:val="600"/>
        </w:trPr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Рецензирование учебных программ различных уровней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  <w:tr w:rsidR="00981368" w:rsidRPr="00A05F74" w:rsidTr="00EA3CFE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981368" w:rsidRPr="00A05F74" w:rsidRDefault="00981368" w:rsidP="006D6DA6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A05F74">
              <w:rPr>
                <w:rFonts w:ascii="Times New Roman" w:hAnsi="Times New Roman" w:cs="Times New Roman"/>
                <w:sz w:val="24"/>
              </w:rPr>
              <w:t>етодическ</w:t>
            </w:r>
            <w:r>
              <w:rPr>
                <w:rFonts w:ascii="Times New Roman" w:hAnsi="Times New Roman" w:cs="Times New Roman"/>
                <w:sz w:val="24"/>
              </w:rPr>
              <w:t>ая помощь</w:t>
            </w:r>
            <w:r w:rsidRPr="00A05F74">
              <w:rPr>
                <w:rFonts w:ascii="Times New Roman" w:hAnsi="Times New Roman" w:cs="Times New Roman"/>
                <w:sz w:val="24"/>
              </w:rPr>
              <w:t xml:space="preserve"> молодым препо</w:t>
            </w:r>
            <w:r>
              <w:rPr>
                <w:rFonts w:ascii="Times New Roman" w:hAnsi="Times New Roman" w:cs="Times New Roman"/>
                <w:sz w:val="24"/>
              </w:rPr>
              <w:t>давателям в организации педагогического</w:t>
            </w:r>
            <w:r w:rsidRPr="00A05F74">
              <w:rPr>
                <w:rFonts w:ascii="Times New Roman" w:hAnsi="Times New Roman" w:cs="Times New Roman"/>
                <w:sz w:val="24"/>
              </w:rPr>
              <w:t xml:space="preserve"> процесса </w:t>
            </w:r>
            <w:r>
              <w:rPr>
                <w:rFonts w:ascii="Times New Roman" w:hAnsi="Times New Roman" w:cs="Times New Roman"/>
                <w:sz w:val="24"/>
              </w:rPr>
              <w:t>и ведении учебной документации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  <w:tr w:rsidR="00981368" w:rsidRPr="00A05F74" w:rsidTr="00EA3CFE">
        <w:tc>
          <w:tcPr>
            <w:tcW w:w="6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368" w:rsidRPr="00A05F74" w:rsidRDefault="00981368" w:rsidP="00EA3CF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6D6DA6">
      <w:pPr>
        <w:pStyle w:val="23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342A4F" w:rsidRDefault="00342A4F" w:rsidP="006D6DA6">
      <w:pPr>
        <w:pStyle w:val="23"/>
        <w:rPr>
          <w:rFonts w:ascii="Times New Roman" w:hAnsi="Times New Roman" w:cs="Times New Roman"/>
          <w:b w:val="0"/>
          <w:sz w:val="28"/>
          <w:szCs w:val="28"/>
        </w:rPr>
      </w:pPr>
    </w:p>
    <w:p w:rsidR="00981368" w:rsidRDefault="00981368" w:rsidP="006D6DA6">
      <w:pPr>
        <w:pStyle w:val="2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3.5. План работы методических объединений</w:t>
      </w:r>
    </w:p>
    <w:p w:rsidR="00981368" w:rsidRPr="003D7241" w:rsidRDefault="00981368" w:rsidP="006D6DA6">
      <w:pPr>
        <w:pStyle w:val="23"/>
        <w:jc w:val="both"/>
        <w:rPr>
          <w:rFonts w:ascii="Times New Roman" w:hAnsi="Times New Roman" w:cs="Times New Roman"/>
          <w:sz w:val="28"/>
          <w:szCs w:val="28"/>
        </w:rPr>
      </w:pPr>
    </w:p>
    <w:p w:rsidR="00981368" w:rsidRPr="003D7241" w:rsidRDefault="00981368" w:rsidP="0000158E">
      <w:pPr>
        <w:pStyle w:val="23"/>
        <w:rPr>
          <w:rFonts w:ascii="Times New Roman" w:hAnsi="Times New Roman" w:cs="Times New Roman"/>
          <w:b w:val="0"/>
          <w:iCs/>
          <w:sz w:val="28"/>
          <w:szCs w:val="28"/>
        </w:rPr>
      </w:pPr>
      <w:r w:rsidRPr="003D7241">
        <w:rPr>
          <w:rFonts w:ascii="Times New Roman" w:hAnsi="Times New Roman" w:cs="Times New Roman"/>
          <w:i/>
          <w:iCs/>
          <w:sz w:val="28"/>
          <w:szCs w:val="28"/>
        </w:rPr>
        <w:t>Фортепианный отдел</w:t>
      </w:r>
    </w:p>
    <w:p w:rsidR="00981368" w:rsidRPr="003D7241" w:rsidRDefault="00981368" w:rsidP="0000158E">
      <w:pPr>
        <w:pStyle w:val="23"/>
        <w:rPr>
          <w:rFonts w:ascii="Times New Roman" w:hAnsi="Times New Roman" w:cs="Times New Roman"/>
          <w:i/>
          <w:iCs/>
          <w:sz w:val="28"/>
          <w:szCs w:val="28"/>
        </w:rPr>
      </w:pPr>
      <w:r w:rsidRPr="003D7241">
        <w:rPr>
          <w:rFonts w:ascii="Times New Roman" w:hAnsi="Times New Roman" w:cs="Times New Roman"/>
          <w:b w:val="0"/>
          <w:iCs/>
          <w:sz w:val="28"/>
          <w:szCs w:val="28"/>
        </w:rPr>
        <w:t xml:space="preserve">(заведующая отделом – </w:t>
      </w:r>
      <w:r w:rsidR="005D3596">
        <w:rPr>
          <w:rFonts w:ascii="Times New Roman" w:hAnsi="Times New Roman" w:cs="Times New Roman"/>
          <w:b w:val="0"/>
          <w:iCs/>
          <w:sz w:val="28"/>
          <w:szCs w:val="28"/>
        </w:rPr>
        <w:t>Бурмутаева О. Г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.</w:t>
      </w:r>
      <w:r w:rsidRPr="003D7241">
        <w:rPr>
          <w:rFonts w:ascii="Times New Roman" w:hAnsi="Times New Roman" w:cs="Times New Roman"/>
          <w:b w:val="0"/>
          <w:iCs/>
          <w:sz w:val="28"/>
          <w:szCs w:val="28"/>
        </w:rPr>
        <w:t>)</w:t>
      </w:r>
    </w:p>
    <w:p w:rsidR="00981368" w:rsidRPr="003D7241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5462"/>
        <w:gridCol w:w="1559"/>
        <w:gridCol w:w="2092"/>
      </w:tblGrid>
      <w:tr w:rsidR="00981368" w:rsidRPr="00556C8F" w:rsidTr="006160C9">
        <w:tc>
          <w:tcPr>
            <w:tcW w:w="458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092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81368" w:rsidRPr="00556C8F" w:rsidTr="00155719">
        <w:tc>
          <w:tcPr>
            <w:tcW w:w="9571" w:type="dxa"/>
            <w:gridSpan w:val="4"/>
          </w:tcPr>
          <w:p w:rsidR="00981368" w:rsidRPr="00717A16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Учебная работа</w:t>
            </w:r>
          </w:p>
          <w:p w:rsidR="00981368" w:rsidRPr="00717A16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формление учебной документации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</w:rPr>
              <w:t xml:space="preserve">учебного </w:t>
            </w:r>
            <w:r w:rsidRPr="00556C8F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092" w:type="dxa"/>
          </w:tcPr>
          <w:p w:rsidR="00981368" w:rsidRPr="005D3596" w:rsidRDefault="005D3596">
            <w:r>
              <w:rPr>
                <w:rFonts w:ascii="Times New Roman" w:hAnsi="Times New Roman" w:cs="Times New Roman"/>
                <w:sz w:val="24"/>
              </w:rPr>
              <w:t>Бурмутаева О. Г.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Технический зачёт учащихся 2-4  1 ст. классов, 1-2 2 ст. классов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октябрь          </w:t>
            </w:r>
          </w:p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981368" w:rsidRPr="00403ACD" w:rsidRDefault="005D3596">
            <w:r>
              <w:rPr>
                <w:rFonts w:ascii="Times New Roman" w:hAnsi="Times New Roman" w:cs="Times New Roman"/>
                <w:sz w:val="24"/>
              </w:rPr>
              <w:t>Бурмутаева О. Г.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462" w:type="dxa"/>
          </w:tcPr>
          <w:p w:rsidR="00981368" w:rsidRDefault="00981368" w:rsidP="0000158E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школьного конкурса на лучшее исполнение этюда «Путь к совершенству»</w:t>
            </w:r>
          </w:p>
        </w:tc>
        <w:tc>
          <w:tcPr>
            <w:tcW w:w="1559" w:type="dxa"/>
          </w:tcPr>
          <w:p w:rsidR="00981368" w:rsidRDefault="00981368" w:rsidP="001452C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октябрь          </w:t>
            </w:r>
          </w:p>
          <w:p w:rsidR="00981368" w:rsidRPr="00556C8F" w:rsidRDefault="00981368" w:rsidP="001452C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2" w:type="dxa"/>
          </w:tcPr>
          <w:p w:rsidR="00981368" w:rsidRPr="00403ACD" w:rsidRDefault="005D3596" w:rsidP="001452CE">
            <w:r>
              <w:rPr>
                <w:rFonts w:ascii="Times New Roman" w:hAnsi="Times New Roman" w:cs="Times New Roman"/>
                <w:sz w:val="24"/>
              </w:rPr>
              <w:t>Бурмутаева О. Г.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462" w:type="dxa"/>
          </w:tcPr>
          <w:p w:rsidR="00981368" w:rsidRDefault="00981368" w:rsidP="005F121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Прослушивания учащихся, принимающих учас-тие в городских, межрегиональных, региональных, Всероссийских и Международных  конкурсах</w:t>
            </w:r>
            <w:r w:rsidRPr="00556C8F">
              <w:rPr>
                <w:rFonts w:ascii="Times New Roman" w:hAnsi="Times New Roman" w:cs="Times New Roman"/>
                <w:sz w:val="24"/>
              </w:rPr>
              <w:t>:</w:t>
            </w:r>
          </w:p>
          <w:p w:rsidR="00981368" w:rsidRPr="00556C8F" w:rsidRDefault="00981368" w:rsidP="00E97CD3">
            <w:pPr>
              <w:tabs>
                <w:tab w:val="left" w:pos="-600"/>
              </w:tabs>
              <w:ind w:left="-32"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Юный виртуоз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</w:rPr>
              <w:t xml:space="preserve">«Весенние дебюты», «Играем  классику и романтику», </w:t>
            </w:r>
            <w:r w:rsidRPr="00556C8F">
              <w:rPr>
                <w:rFonts w:ascii="Times New Roman" w:hAnsi="Times New Roman" w:cs="Times New Roman"/>
                <w:sz w:val="24"/>
              </w:rPr>
              <w:t>«Конкурс семейных ансам</w:t>
            </w:r>
            <w:r>
              <w:rPr>
                <w:rFonts w:ascii="Times New Roman" w:hAnsi="Times New Roman" w:cs="Times New Roman"/>
                <w:sz w:val="24"/>
              </w:rPr>
              <w:t>блей», «Роза ветров», «Волга в сердце впадает мое», «Планета талантов»,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Samara</w:t>
            </w:r>
            <w:r w:rsidRPr="00A3306A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concerto</w:t>
            </w:r>
            <w:r>
              <w:rPr>
                <w:rFonts w:ascii="Times New Roman" w:hAnsi="Times New Roman" w:cs="Times New Roman"/>
                <w:sz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Start</w:t>
            </w:r>
            <w:r w:rsidRPr="001453F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profi</w:t>
            </w:r>
            <w:r w:rsidRPr="001453F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Art</w:t>
            </w:r>
            <w:r>
              <w:rPr>
                <w:rFonts w:ascii="Times New Roman" w:hAnsi="Times New Roman" w:cs="Times New Roman"/>
                <w:sz w:val="24"/>
              </w:rPr>
              <w:t xml:space="preserve">», «Орфей», «Чистый звук» 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октябрь</w:t>
            </w:r>
          </w:p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</w:t>
            </w:r>
          </w:p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январь</w:t>
            </w:r>
          </w:p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2" w:type="dxa"/>
          </w:tcPr>
          <w:p w:rsidR="00981368" w:rsidRPr="00403ACD" w:rsidRDefault="005D3596">
            <w:r>
              <w:rPr>
                <w:rFonts w:ascii="Times New Roman" w:hAnsi="Times New Roman" w:cs="Times New Roman"/>
                <w:sz w:val="24"/>
              </w:rPr>
              <w:t>Бурмутаева О. Г.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462" w:type="dxa"/>
          </w:tcPr>
          <w:p w:rsidR="00981368" w:rsidRDefault="00981368" w:rsidP="009E13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Участие уча</w:t>
            </w:r>
            <w:r>
              <w:rPr>
                <w:rFonts w:ascii="Times New Roman" w:hAnsi="Times New Roman" w:cs="Times New Roman"/>
                <w:sz w:val="24"/>
              </w:rPr>
              <w:t xml:space="preserve">щихся в Международном  конкурсе </w:t>
            </w:r>
            <w:r w:rsidRPr="00556C8F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Волга в сердце впадает мое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»   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2092" w:type="dxa"/>
          </w:tcPr>
          <w:p w:rsidR="00981368" w:rsidRPr="00403ACD" w:rsidRDefault="005D35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Бурмутаева О. Г.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462" w:type="dxa"/>
          </w:tcPr>
          <w:p w:rsidR="00981368" w:rsidRPr="00556C8F" w:rsidRDefault="00981368" w:rsidP="00AA4E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Участие уча</w:t>
            </w:r>
            <w:r>
              <w:rPr>
                <w:rFonts w:ascii="Times New Roman" w:hAnsi="Times New Roman" w:cs="Times New Roman"/>
                <w:sz w:val="24"/>
              </w:rPr>
              <w:t xml:space="preserve">щихся в городском  конкурсе </w:t>
            </w:r>
            <w:r w:rsidRPr="00556C8F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Юный виртуоз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»   </w:t>
            </w:r>
          </w:p>
        </w:tc>
        <w:tc>
          <w:tcPr>
            <w:tcW w:w="1559" w:type="dxa"/>
          </w:tcPr>
          <w:p w:rsidR="00981368" w:rsidRDefault="00981368" w:rsidP="001452C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2092" w:type="dxa"/>
          </w:tcPr>
          <w:p w:rsidR="00981368" w:rsidRPr="00403ACD" w:rsidRDefault="005D3596" w:rsidP="001452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Бурмутаева О. Г.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462" w:type="dxa"/>
          </w:tcPr>
          <w:p w:rsidR="00981368" w:rsidRPr="00260EDF" w:rsidRDefault="00981368" w:rsidP="005D35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Прослушивание и отбор учащихся на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="005D3596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 xml:space="preserve"> региональный конкурс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Start</w:t>
            </w:r>
            <w:r w:rsidRPr="001453F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profi</w:t>
            </w:r>
            <w:r w:rsidRPr="001453F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Art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59" w:type="dxa"/>
          </w:tcPr>
          <w:p w:rsidR="00981368" w:rsidRDefault="00981368" w:rsidP="001452C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981368" w:rsidRPr="00403ACD" w:rsidRDefault="005D3596" w:rsidP="001452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Бурмутаева О. Г.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5462" w:type="dxa"/>
          </w:tcPr>
          <w:p w:rsidR="00981368" w:rsidRDefault="00981368" w:rsidP="006415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Участие уча</w:t>
            </w:r>
            <w:r>
              <w:rPr>
                <w:rFonts w:ascii="Times New Roman" w:hAnsi="Times New Roman" w:cs="Times New Roman"/>
                <w:sz w:val="24"/>
              </w:rPr>
              <w:t xml:space="preserve">щихся в Международном  конкурсе </w:t>
            </w:r>
            <w:r w:rsidRPr="00556C8F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Планета талантов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»   </w:t>
            </w:r>
          </w:p>
        </w:tc>
        <w:tc>
          <w:tcPr>
            <w:tcW w:w="1559" w:type="dxa"/>
          </w:tcPr>
          <w:p w:rsidR="00981368" w:rsidRDefault="00981368" w:rsidP="001452C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981368" w:rsidRPr="00403ACD" w:rsidRDefault="00FF0EA9" w:rsidP="001452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Бурмутаева О. Г.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5462" w:type="dxa"/>
          </w:tcPr>
          <w:p w:rsidR="00981368" w:rsidRPr="000B10D1" w:rsidRDefault="00981368" w:rsidP="0030325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Участие уча</w:t>
            </w:r>
            <w:r>
              <w:rPr>
                <w:rFonts w:ascii="Times New Roman" w:hAnsi="Times New Roman" w:cs="Times New Roman"/>
                <w:sz w:val="24"/>
              </w:rPr>
              <w:t xml:space="preserve">щихся в городском конкурсе </w:t>
            </w:r>
            <w:r w:rsidRPr="00556C8F">
              <w:rPr>
                <w:rFonts w:ascii="Times New Roman" w:hAnsi="Times New Roman" w:cs="Times New Roman"/>
                <w:sz w:val="24"/>
              </w:rPr>
              <w:t>«Играем классику</w:t>
            </w:r>
            <w:r>
              <w:rPr>
                <w:rFonts w:ascii="Times New Roman" w:hAnsi="Times New Roman" w:cs="Times New Roman"/>
                <w:sz w:val="24"/>
              </w:rPr>
              <w:t xml:space="preserve"> и романтику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»   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981368" w:rsidRPr="000B10D1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462" w:type="dxa"/>
          </w:tcPr>
          <w:p w:rsidR="00981368" w:rsidRPr="002809F2" w:rsidRDefault="00981368" w:rsidP="0030325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</w:rPr>
              <w:t xml:space="preserve"> учащихся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 в городском</w:t>
            </w:r>
            <w:r>
              <w:rPr>
                <w:rFonts w:ascii="Times New Roman" w:hAnsi="Times New Roman" w:cs="Times New Roman"/>
                <w:sz w:val="24"/>
              </w:rPr>
              <w:t xml:space="preserve"> конкурсе </w:t>
            </w:r>
            <w:r w:rsidRPr="00556C8F">
              <w:rPr>
                <w:rFonts w:ascii="Times New Roman" w:hAnsi="Times New Roman" w:cs="Times New Roman"/>
                <w:sz w:val="24"/>
              </w:rPr>
              <w:t>«Семей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56C8F">
              <w:rPr>
                <w:rFonts w:ascii="Times New Roman" w:hAnsi="Times New Roman" w:cs="Times New Roman"/>
                <w:sz w:val="24"/>
              </w:rPr>
              <w:t>ные ансамбли»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5462" w:type="dxa"/>
          </w:tcPr>
          <w:p w:rsidR="00981368" w:rsidRDefault="00981368" w:rsidP="00E274E1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школьного конкурса «Соната и сонатина»</w:t>
            </w:r>
          </w:p>
        </w:tc>
        <w:tc>
          <w:tcPr>
            <w:tcW w:w="1559" w:type="dxa"/>
          </w:tcPr>
          <w:p w:rsidR="00981368" w:rsidRDefault="00981368" w:rsidP="001452C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апрель       </w:t>
            </w:r>
          </w:p>
          <w:p w:rsidR="00981368" w:rsidRPr="00556C8F" w:rsidRDefault="00981368" w:rsidP="001452C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2" w:type="dxa"/>
          </w:tcPr>
          <w:p w:rsidR="00981368" w:rsidRPr="00403ACD" w:rsidRDefault="00FF0EA9" w:rsidP="001452CE">
            <w:r>
              <w:rPr>
                <w:rFonts w:ascii="Times New Roman" w:hAnsi="Times New Roman" w:cs="Times New Roman"/>
                <w:sz w:val="24"/>
              </w:rPr>
              <w:t>Бурмутаева О. Г.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7A1D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5462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Академические концерты учащихся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ДПОП</w:t>
            </w:r>
          </w:p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81368" w:rsidRPr="00717A16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ДОРП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декабрь, </w:t>
            </w:r>
          </w:p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май</w:t>
            </w:r>
          </w:p>
          <w:p w:rsidR="00981368" w:rsidRPr="00556C8F" w:rsidRDefault="00981368" w:rsidP="009838C2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981368" w:rsidRPr="00FF0EA9" w:rsidRDefault="00FF0EA9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0EA9">
              <w:rPr>
                <w:rFonts w:ascii="Times New Roman" w:hAnsi="Times New Roman" w:cs="Times New Roman"/>
                <w:b w:val="0"/>
                <w:sz w:val="24"/>
              </w:rPr>
              <w:t>Бурмутаева О. Г.</w:t>
            </w:r>
          </w:p>
        </w:tc>
      </w:tr>
      <w:tr w:rsidR="00981368" w:rsidRPr="00403ACD" w:rsidTr="006160C9">
        <w:tc>
          <w:tcPr>
            <w:tcW w:w="458" w:type="dxa"/>
          </w:tcPr>
          <w:p w:rsidR="00981368" w:rsidRDefault="00981368" w:rsidP="007A1D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 xml:space="preserve">Первое прослушивание выпускников                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092" w:type="dxa"/>
          </w:tcPr>
          <w:p w:rsidR="00981368" w:rsidRPr="00403ACD" w:rsidRDefault="00FF0EA9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Бурмутаева О. Г.</w:t>
            </w:r>
            <w:r w:rsidR="00981368" w:rsidRPr="00403ACD">
              <w:rPr>
                <w:rFonts w:ascii="Times New Roman" w:hAnsi="Times New Roman" w:cs="Times New Roman"/>
                <w:sz w:val="24"/>
              </w:rPr>
              <w:t>,</w:t>
            </w:r>
          </w:p>
          <w:p w:rsidR="00981368" w:rsidRPr="00403ACD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ACD"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7A1D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 xml:space="preserve">Второе прослушивание выпускников                     </w:t>
            </w:r>
          </w:p>
          <w:p w:rsidR="00981368" w:rsidRPr="00556C8F" w:rsidRDefault="00981368" w:rsidP="0000158E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981368" w:rsidRPr="00FF0EA9" w:rsidRDefault="00FF0EA9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0EA9">
              <w:rPr>
                <w:rFonts w:ascii="Times New Roman" w:hAnsi="Times New Roman" w:cs="Times New Roman"/>
                <w:b w:val="0"/>
                <w:sz w:val="24"/>
              </w:rPr>
              <w:t xml:space="preserve">Бурмутаева О. </w:t>
            </w:r>
            <w:r w:rsidR="00DB453C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r w:rsidR="00981368" w:rsidRPr="00FF0EA9">
              <w:rPr>
                <w:rFonts w:ascii="Times New Roman" w:hAnsi="Times New Roman" w:cs="Times New Roman"/>
                <w:b w:val="0"/>
                <w:sz w:val="24"/>
                <w:szCs w:val="24"/>
              </w:rPr>
              <w:t>.,</w:t>
            </w:r>
          </w:p>
          <w:p w:rsidR="00981368" w:rsidRPr="00556C8F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0EA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7A1D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5462" w:type="dxa"/>
          </w:tcPr>
          <w:p w:rsidR="00981368" w:rsidRDefault="00981368" w:rsidP="00403ACD">
            <w:pPr>
              <w:pStyle w:val="23"/>
              <w:tabs>
                <w:tab w:val="left" w:pos="1080"/>
              </w:tabs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Концерт учащихся отдела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981368" w:rsidRPr="00FF0EA9" w:rsidRDefault="00FF0EA9" w:rsidP="00FA67A4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0EA9">
              <w:rPr>
                <w:rFonts w:ascii="Times New Roman" w:hAnsi="Times New Roman" w:cs="Times New Roman"/>
                <w:b w:val="0"/>
                <w:sz w:val="24"/>
              </w:rPr>
              <w:t>Бурмутаева О. Г.</w:t>
            </w:r>
            <w:r w:rsidR="00981368" w:rsidRPr="00FF0EA9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981368" w:rsidRDefault="00981368" w:rsidP="00FA67A4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403ACD" w:rsidTr="006160C9">
        <w:tc>
          <w:tcPr>
            <w:tcW w:w="458" w:type="dxa"/>
          </w:tcPr>
          <w:p w:rsidR="00981368" w:rsidRDefault="00981368" w:rsidP="007A1D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5462" w:type="dxa"/>
          </w:tcPr>
          <w:p w:rsidR="00981368" w:rsidRPr="00556C8F" w:rsidRDefault="00981368" w:rsidP="00575C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Итоговые (выпускные) экзамены 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DB453C" w:rsidRPr="00FF0EA9" w:rsidRDefault="00DB453C" w:rsidP="00DB453C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0EA9">
              <w:rPr>
                <w:rFonts w:ascii="Times New Roman" w:hAnsi="Times New Roman" w:cs="Times New Roman"/>
                <w:b w:val="0"/>
                <w:sz w:val="24"/>
              </w:rPr>
              <w:t>Бурмутаева О. Г.</w:t>
            </w:r>
          </w:p>
          <w:p w:rsidR="00981368" w:rsidRPr="00403ACD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556C8F" w:rsidTr="00155719">
        <w:tc>
          <w:tcPr>
            <w:tcW w:w="9571" w:type="dxa"/>
            <w:gridSpan w:val="4"/>
          </w:tcPr>
          <w:p w:rsidR="00981368" w:rsidRPr="00717A16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Методическая работа</w:t>
            </w:r>
          </w:p>
          <w:p w:rsidR="00981368" w:rsidRPr="00717A16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462" w:type="dxa"/>
          </w:tcPr>
          <w:p w:rsidR="00981368" w:rsidRPr="00155719" w:rsidRDefault="00981368" w:rsidP="000B2D2C">
            <w:pPr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Заседание отдела «У</w:t>
            </w:r>
            <w:r>
              <w:rPr>
                <w:rFonts w:ascii="Times New Roman" w:hAnsi="Times New Roman" w:cs="Times New Roman"/>
                <w:sz w:val="24"/>
              </w:rPr>
              <w:t>тверждение плана работы на  202</w:t>
            </w:r>
            <w:r w:rsidR="000B2D2C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0B2D2C">
              <w:rPr>
                <w:rFonts w:ascii="Times New Roman" w:hAnsi="Times New Roman" w:cs="Times New Roman"/>
                <w:sz w:val="24"/>
              </w:rPr>
              <w:t>2</w:t>
            </w:r>
            <w:r w:rsidRPr="00556C8F">
              <w:rPr>
                <w:rFonts w:ascii="Times New Roman" w:hAnsi="Times New Roman" w:cs="Times New Roman"/>
                <w:sz w:val="24"/>
              </w:rPr>
              <w:t>учебный год»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</w:tcPr>
          <w:p w:rsidR="00981368" w:rsidRPr="00403ACD" w:rsidRDefault="00FF0EA9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Бурмутаева О. Г.</w:t>
            </w:r>
            <w:r w:rsidR="00981368" w:rsidRPr="00403ACD">
              <w:rPr>
                <w:rFonts w:ascii="Times New Roman" w:hAnsi="Times New Roman" w:cs="Times New Roman"/>
                <w:sz w:val="24"/>
              </w:rPr>
              <w:t>,</w:t>
            </w:r>
          </w:p>
          <w:p w:rsidR="00981368" w:rsidRPr="00403ACD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ACD"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</w:t>
            </w:r>
          </w:p>
        </w:tc>
        <w:tc>
          <w:tcPr>
            <w:tcW w:w="5462" w:type="dxa"/>
          </w:tcPr>
          <w:p w:rsidR="00981368" w:rsidRPr="00556C8F" w:rsidRDefault="00981368" w:rsidP="002977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559" w:type="dxa"/>
          </w:tcPr>
          <w:p w:rsidR="00981368" w:rsidRPr="00297765" w:rsidRDefault="00981368" w:rsidP="00297765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7765">
              <w:rPr>
                <w:rFonts w:ascii="Times New Roman" w:hAnsi="Times New Roman" w:cs="Times New Roman"/>
                <w:b w:val="0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DB453C" w:rsidRPr="00FF0EA9" w:rsidRDefault="00DB453C" w:rsidP="00DB453C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0EA9">
              <w:rPr>
                <w:rFonts w:ascii="Times New Roman" w:hAnsi="Times New Roman" w:cs="Times New Roman"/>
                <w:b w:val="0"/>
                <w:sz w:val="24"/>
              </w:rPr>
              <w:t>Бурмутаева О. Г.</w:t>
            </w:r>
            <w:r w:rsidRPr="00FF0EA9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981368" w:rsidRPr="00403ACD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Взаимопосещение уроков преподавателями от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56C8F"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 течение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учебного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092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семинар по обмену опыта работы над техникой «Техника вооружает фантазию»</w:t>
            </w:r>
          </w:p>
        </w:tc>
        <w:tc>
          <w:tcPr>
            <w:tcW w:w="1559" w:type="dxa"/>
          </w:tcPr>
          <w:p w:rsidR="00981368" w:rsidRPr="00297765" w:rsidRDefault="00981368" w:rsidP="001452C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7765">
              <w:rPr>
                <w:rFonts w:ascii="Times New Roman" w:hAnsi="Times New Roman" w:cs="Times New Roman"/>
                <w:b w:val="0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DB453C" w:rsidRPr="00FF0EA9" w:rsidRDefault="00DB453C" w:rsidP="00DB453C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0EA9">
              <w:rPr>
                <w:rFonts w:ascii="Times New Roman" w:hAnsi="Times New Roman" w:cs="Times New Roman"/>
                <w:b w:val="0"/>
                <w:sz w:val="24"/>
              </w:rPr>
              <w:t>Бурмутаева О. Г.</w:t>
            </w:r>
            <w:r w:rsidRPr="00FF0EA9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981368" w:rsidRPr="00403ACD" w:rsidRDefault="00981368" w:rsidP="001452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AE4A18" w:rsidTr="006160C9">
        <w:tc>
          <w:tcPr>
            <w:tcW w:w="458" w:type="dxa"/>
          </w:tcPr>
          <w:p w:rsidR="00981368" w:rsidRPr="003D11F0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462" w:type="dxa"/>
          </w:tcPr>
          <w:p w:rsidR="00981368" w:rsidRPr="00AE4A1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E4A18">
              <w:rPr>
                <w:rFonts w:ascii="Times New Roman" w:hAnsi="Times New Roman" w:cs="Times New Roman"/>
                <w:sz w:val="24"/>
              </w:rPr>
              <w:t>Организация методической и практ</w:t>
            </w:r>
            <w:r>
              <w:rPr>
                <w:rFonts w:ascii="Times New Roman" w:hAnsi="Times New Roman" w:cs="Times New Roman"/>
                <w:sz w:val="24"/>
              </w:rPr>
              <w:t>ической помощи педагогам отдела в ведении учебной документации и проведении учебных занятий</w:t>
            </w:r>
          </w:p>
        </w:tc>
        <w:tc>
          <w:tcPr>
            <w:tcW w:w="1559" w:type="dxa"/>
          </w:tcPr>
          <w:p w:rsidR="00981368" w:rsidRPr="00AE4A1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</w:t>
            </w:r>
            <w:r w:rsidRPr="00AE4A18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092" w:type="dxa"/>
          </w:tcPr>
          <w:p w:rsidR="00DB453C" w:rsidRPr="00FF0EA9" w:rsidRDefault="00DB453C" w:rsidP="00DB453C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0EA9">
              <w:rPr>
                <w:rFonts w:ascii="Times New Roman" w:hAnsi="Times New Roman" w:cs="Times New Roman"/>
                <w:b w:val="0"/>
                <w:sz w:val="24"/>
              </w:rPr>
              <w:t>Бурмутаева О. Г.</w:t>
            </w:r>
            <w:r w:rsidRPr="00FF0EA9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981368" w:rsidRDefault="00ED5B8E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981368">
              <w:rPr>
                <w:rFonts w:ascii="Times New Roman" w:hAnsi="Times New Roman" w:cs="Times New Roman"/>
                <w:b w:val="0"/>
                <w:sz w:val="24"/>
                <w:szCs w:val="24"/>
              </w:rPr>
              <w:t>етодист</w:t>
            </w:r>
          </w:p>
          <w:p w:rsidR="00981368" w:rsidRPr="00AE4A18" w:rsidRDefault="00981368" w:rsidP="0000158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462" w:type="dxa"/>
          </w:tcPr>
          <w:p w:rsidR="00981368" w:rsidRPr="00AE4A18" w:rsidRDefault="00981368" w:rsidP="00ED5B8E">
            <w:pPr>
              <w:tabs>
                <w:tab w:val="left" w:pos="360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</w:t>
            </w:r>
            <w:r w:rsidRPr="00AE4A18">
              <w:rPr>
                <w:rFonts w:ascii="Times New Roman" w:hAnsi="Times New Roman" w:cs="Times New Roman"/>
                <w:sz w:val="24"/>
              </w:rPr>
              <w:t>Подведе</w:t>
            </w:r>
            <w:r>
              <w:rPr>
                <w:rFonts w:ascii="Times New Roman" w:hAnsi="Times New Roman" w:cs="Times New Roman"/>
                <w:sz w:val="24"/>
              </w:rPr>
              <w:t>ние итогов работы отдела за 202</w:t>
            </w:r>
            <w:r w:rsidR="00ED5B8E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ED5B8E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учебный год» </w:t>
            </w:r>
          </w:p>
        </w:tc>
        <w:tc>
          <w:tcPr>
            <w:tcW w:w="1559" w:type="dxa"/>
          </w:tcPr>
          <w:p w:rsidR="00981368" w:rsidRPr="00AE4A1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июнь</w:t>
            </w:r>
          </w:p>
        </w:tc>
        <w:tc>
          <w:tcPr>
            <w:tcW w:w="2092" w:type="dxa"/>
          </w:tcPr>
          <w:p w:rsidR="00ED5B8E" w:rsidRPr="00FF0EA9" w:rsidRDefault="00ED5B8E" w:rsidP="00ED5B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0EA9">
              <w:rPr>
                <w:rFonts w:ascii="Times New Roman" w:hAnsi="Times New Roman" w:cs="Times New Roman"/>
                <w:b w:val="0"/>
                <w:sz w:val="24"/>
              </w:rPr>
              <w:t>Бурмутаева О. Г.</w:t>
            </w:r>
          </w:p>
          <w:p w:rsidR="00981368" w:rsidRPr="00AE4A18" w:rsidRDefault="00981368" w:rsidP="0000158E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556C8F" w:rsidTr="00155719">
        <w:tc>
          <w:tcPr>
            <w:tcW w:w="9571" w:type="dxa"/>
            <w:gridSpan w:val="4"/>
          </w:tcPr>
          <w:p w:rsidR="00981368" w:rsidRPr="00AE4A1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Внеклассная работа</w:t>
            </w:r>
          </w:p>
          <w:p w:rsidR="00981368" w:rsidRPr="00AE4A1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6C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Участие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учащихся и преподавателей в отчётных концертах отдела, Ш</w:t>
            </w:r>
            <w:r w:rsidRPr="00556C8F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ТК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март, апрель</w:t>
            </w:r>
          </w:p>
        </w:tc>
        <w:tc>
          <w:tcPr>
            <w:tcW w:w="2092" w:type="dxa"/>
          </w:tcPr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6C8F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Родительские собрания с концертами учащихся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декабрь, </w:t>
            </w:r>
          </w:p>
          <w:p w:rsidR="00981368" w:rsidRPr="00556C8F" w:rsidRDefault="00981368" w:rsidP="00963709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</w:tcPr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62" w:type="dxa"/>
          </w:tcPr>
          <w:p w:rsidR="00981368" w:rsidRPr="003151B3" w:rsidRDefault="00981368" w:rsidP="003151B3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51B3">
              <w:rPr>
                <w:rFonts w:ascii="Times New Roman" w:hAnsi="Times New Roman" w:cs="Times New Roman"/>
                <w:b w:val="0"/>
                <w:sz w:val="24"/>
              </w:rPr>
              <w:t>Совместный концерт с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о </w:t>
            </w:r>
            <w:r w:rsidRPr="003151B3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струнным </w:t>
            </w:r>
            <w:r w:rsidRPr="003151B3">
              <w:rPr>
                <w:rFonts w:ascii="Times New Roman" w:hAnsi="Times New Roman" w:cs="Times New Roman"/>
                <w:b w:val="0"/>
                <w:sz w:val="24"/>
              </w:rPr>
              <w:t xml:space="preserve"> отделом «Серебряные звуки»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ED5B8E" w:rsidRPr="00FF0EA9" w:rsidRDefault="00ED5B8E" w:rsidP="00ED5B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0EA9">
              <w:rPr>
                <w:rFonts w:ascii="Times New Roman" w:hAnsi="Times New Roman" w:cs="Times New Roman"/>
                <w:b w:val="0"/>
                <w:sz w:val="24"/>
              </w:rPr>
              <w:t>Бурмутаева О. Г.</w:t>
            </w:r>
          </w:p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6C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учащихся и преподавателей </w:t>
            </w:r>
            <w:r w:rsidRPr="00556C8F">
              <w:rPr>
                <w:rFonts w:ascii="Times New Roman" w:hAnsi="Times New Roman" w:cs="Times New Roman"/>
                <w:b w:val="0"/>
                <w:sz w:val="24"/>
                <w:szCs w:val="24"/>
              </w:rPr>
              <w:t>в обще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556C8F">
              <w:rPr>
                <w:rFonts w:ascii="Times New Roman" w:hAnsi="Times New Roman" w:cs="Times New Roman"/>
                <w:b w:val="0"/>
                <w:sz w:val="24"/>
                <w:szCs w:val="24"/>
              </w:rPr>
              <w:t>школьных мероприятиях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учебного </w:t>
            </w:r>
            <w:r w:rsidRPr="00556C8F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года</w:t>
            </w:r>
          </w:p>
        </w:tc>
        <w:tc>
          <w:tcPr>
            <w:tcW w:w="2092" w:type="dxa"/>
          </w:tcPr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462" w:type="dxa"/>
          </w:tcPr>
          <w:p w:rsidR="00981368" w:rsidRPr="00556C8F" w:rsidRDefault="00981368" w:rsidP="00EA3CFE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559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pStyle w:val="23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:rsidR="00981368" w:rsidRDefault="00981368" w:rsidP="0000158E">
      <w:pPr>
        <w:pStyle w:val="23"/>
        <w:rPr>
          <w:rFonts w:ascii="Times New Roman" w:hAnsi="Times New Roman" w:cs="Times New Roman"/>
          <w:i/>
          <w:iCs/>
          <w:sz w:val="28"/>
          <w:szCs w:val="28"/>
        </w:rPr>
      </w:pPr>
      <w:r w:rsidRPr="00227C21">
        <w:rPr>
          <w:rFonts w:ascii="Times New Roman" w:hAnsi="Times New Roman" w:cs="Times New Roman"/>
          <w:i/>
          <w:iCs/>
          <w:sz w:val="28"/>
          <w:szCs w:val="28"/>
        </w:rPr>
        <w:t>Отдел струнных инструментов</w:t>
      </w:r>
    </w:p>
    <w:p w:rsidR="00981368" w:rsidRPr="00227C21" w:rsidRDefault="00981368" w:rsidP="0000158E">
      <w:pPr>
        <w:pStyle w:val="2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(заведующая отделом – Анисимова Г.Е.)</w:t>
      </w:r>
    </w:p>
    <w:p w:rsidR="00981368" w:rsidRPr="00227C21" w:rsidRDefault="00981368" w:rsidP="0000158E">
      <w:pPr>
        <w:pStyle w:val="23"/>
        <w:jc w:val="left"/>
        <w:rPr>
          <w:rFonts w:ascii="Times New Roman" w:hAnsi="Times New Roman" w:cs="Times New Roman"/>
          <w:b w:val="0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386"/>
        <w:gridCol w:w="1559"/>
        <w:gridCol w:w="2092"/>
      </w:tblGrid>
      <w:tr w:rsidR="00981368" w:rsidRPr="00227C21" w:rsidTr="006160C9">
        <w:tc>
          <w:tcPr>
            <w:tcW w:w="534" w:type="dxa"/>
          </w:tcPr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Дата</w:t>
            </w:r>
          </w:p>
        </w:tc>
        <w:tc>
          <w:tcPr>
            <w:tcW w:w="2092" w:type="dxa"/>
          </w:tcPr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981368" w:rsidRPr="00227C21" w:rsidTr="00001ED0">
        <w:tc>
          <w:tcPr>
            <w:tcW w:w="9571" w:type="dxa"/>
            <w:gridSpan w:val="4"/>
          </w:tcPr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Учебная работа</w:t>
            </w:r>
          </w:p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Оформление учебной документации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81368" w:rsidRDefault="00981368" w:rsidP="008512D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Технический зачёт учащихся </w:t>
            </w:r>
            <w:r w:rsidRPr="000D4306">
              <w:rPr>
                <w:rFonts w:ascii="Times New Roman" w:hAnsi="Times New Roman" w:cs="Times New Roman"/>
                <w:sz w:val="24"/>
              </w:rPr>
              <w:t>2-4  1 ст. классов</w:t>
            </w:r>
            <w:r>
              <w:rPr>
                <w:rFonts w:ascii="Times New Roman" w:hAnsi="Times New Roman" w:cs="Times New Roman"/>
                <w:sz w:val="24"/>
              </w:rPr>
              <w:t xml:space="preserve">, 1 </w:t>
            </w:r>
            <w:r w:rsidRPr="000D4306">
              <w:rPr>
                <w:rFonts w:ascii="Times New Roman" w:hAnsi="Times New Roman" w:cs="Times New Roman"/>
                <w:sz w:val="24"/>
              </w:rPr>
              <w:t>2 ст. классов</w:t>
            </w:r>
            <w:r>
              <w:rPr>
                <w:rFonts w:ascii="Times New Roman" w:hAnsi="Times New Roman" w:cs="Times New Roman"/>
                <w:sz w:val="24"/>
              </w:rPr>
              <w:t xml:space="preserve"> (гамма, этюд)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Прослушивание учащихся, принимающих учас-тие в городском конкурсе «Юный виртуоз»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Г.Е.,</w:t>
            </w:r>
          </w:p>
          <w:p w:rsidR="00981368" w:rsidRPr="00732CB6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конкурсе «Юный виртуоз»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Pr="00B1717D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981368" w:rsidRPr="00B1717D" w:rsidRDefault="00981368" w:rsidP="00575C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Академические концерты учащихся </w:t>
            </w:r>
            <w:r w:rsidRPr="00575C56">
              <w:rPr>
                <w:rFonts w:ascii="Times New Roman" w:hAnsi="Times New Roman" w:cs="Times New Roman"/>
                <w:sz w:val="24"/>
              </w:rPr>
              <w:t>2-4  1 ст. классов</w:t>
            </w:r>
            <w:r>
              <w:rPr>
                <w:rFonts w:ascii="Times New Roman" w:hAnsi="Times New Roman" w:cs="Times New Roman"/>
                <w:sz w:val="24"/>
              </w:rPr>
              <w:t xml:space="preserve">, 1 </w:t>
            </w:r>
            <w:r w:rsidRPr="00575C56">
              <w:rPr>
                <w:rFonts w:ascii="Times New Roman" w:hAnsi="Times New Roman" w:cs="Times New Roman"/>
                <w:sz w:val="24"/>
              </w:rPr>
              <w:t xml:space="preserve"> 2 ст. классов</w:t>
            </w:r>
          </w:p>
        </w:tc>
        <w:tc>
          <w:tcPr>
            <w:tcW w:w="1559" w:type="dxa"/>
          </w:tcPr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981368" w:rsidRPr="00B1717D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Первое прослушивание выпускников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981368" w:rsidRPr="00001ED0" w:rsidRDefault="00981368" w:rsidP="00001ED0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Прослушивание учащихся, принимающих учас-тие в конкурсе «На лучшее исполнение крупной формы»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981368" w:rsidRDefault="00981368" w:rsidP="000D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Академический концерт учащихся </w:t>
            </w:r>
            <w:r w:rsidRPr="000D4306">
              <w:rPr>
                <w:rFonts w:ascii="Times New Roman" w:hAnsi="Times New Roman" w:cs="Times New Roman"/>
                <w:sz w:val="24"/>
              </w:rPr>
              <w:t>2-4  1 ст. классов, 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D4306">
              <w:rPr>
                <w:rFonts w:ascii="Times New Roman" w:hAnsi="Times New Roman" w:cs="Times New Roman"/>
                <w:sz w:val="24"/>
              </w:rPr>
              <w:t>2 ст. классов</w:t>
            </w:r>
          </w:p>
        </w:tc>
        <w:tc>
          <w:tcPr>
            <w:tcW w:w="1559" w:type="dxa"/>
          </w:tcPr>
          <w:p w:rsidR="00981368" w:rsidRPr="00B1717D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092" w:type="dxa"/>
          </w:tcPr>
          <w:p w:rsidR="00981368" w:rsidRPr="00B1717D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конкурсе «На лучшее исполнение крупной формы»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10</w:t>
            </w:r>
          </w:p>
        </w:tc>
        <w:tc>
          <w:tcPr>
            <w:tcW w:w="5386" w:type="dxa"/>
          </w:tcPr>
          <w:p w:rsidR="00981368" w:rsidRDefault="00981368" w:rsidP="0096370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Второе прослушивание выпускников </w:t>
            </w:r>
          </w:p>
        </w:tc>
        <w:tc>
          <w:tcPr>
            <w:tcW w:w="1559" w:type="dxa"/>
          </w:tcPr>
          <w:p w:rsidR="00981368" w:rsidRPr="00B1717D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092" w:type="dxa"/>
          </w:tcPr>
          <w:p w:rsidR="00981368" w:rsidRPr="00B1717D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981368" w:rsidRDefault="00981368" w:rsidP="0096370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Третье прослушивание выпускников 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Pr="00B1717D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981368" w:rsidRDefault="00981368" w:rsidP="00ED5B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Академический концерт учащихся </w:t>
            </w:r>
            <w:r w:rsidR="00ED5B8E">
              <w:rPr>
                <w:rFonts w:ascii="Times New Roman" w:hAnsi="Times New Roman" w:cs="Times New Roman"/>
                <w:sz w:val="24"/>
              </w:rPr>
              <w:t>1</w:t>
            </w:r>
            <w:r w:rsidRPr="000D4306">
              <w:rPr>
                <w:rFonts w:ascii="Times New Roman" w:hAnsi="Times New Roman" w:cs="Times New Roman"/>
                <w:sz w:val="24"/>
              </w:rPr>
              <w:t>-4  1 ст. классов, 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D4306">
              <w:rPr>
                <w:rFonts w:ascii="Times New Roman" w:hAnsi="Times New Roman" w:cs="Times New Roman"/>
                <w:sz w:val="24"/>
              </w:rPr>
              <w:t>2 ст. классов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Pr="00B1717D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981368" w:rsidRDefault="00981368" w:rsidP="00ED5B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Переводные экзамены учащихся </w:t>
            </w:r>
            <w:r w:rsidR="00ED5B8E">
              <w:rPr>
                <w:rFonts w:ascii="Times New Roman" w:hAnsi="Times New Roman" w:cs="Times New Roman"/>
                <w:sz w:val="24"/>
              </w:rPr>
              <w:t>1, 2, 7</w:t>
            </w:r>
            <w:r>
              <w:rPr>
                <w:rFonts w:ascii="Times New Roman" w:hAnsi="Times New Roman" w:cs="Times New Roman"/>
                <w:sz w:val="24"/>
              </w:rPr>
              <w:t xml:space="preserve"> класса (ДПОП) 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981368" w:rsidRDefault="00981368" w:rsidP="0096370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Итоговые (выпускные) экзамены 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Pr="00B1717D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981368" w:rsidRPr="00227C21" w:rsidTr="00001ED0">
        <w:tc>
          <w:tcPr>
            <w:tcW w:w="9571" w:type="dxa"/>
            <w:gridSpan w:val="4"/>
          </w:tcPr>
          <w:p w:rsidR="00981368" w:rsidRPr="00B1717D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Методическая работа</w:t>
            </w:r>
          </w:p>
          <w:p w:rsidR="00981368" w:rsidRPr="00B1717D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81368" w:rsidRDefault="00981368" w:rsidP="00842E1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«Утверждение плана               работы отдела на 202</w:t>
            </w:r>
            <w:r w:rsidR="00842E19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842E19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учебный год»</w:t>
            </w:r>
          </w:p>
        </w:tc>
        <w:tc>
          <w:tcPr>
            <w:tcW w:w="1559" w:type="dxa"/>
          </w:tcPr>
          <w:p w:rsidR="00981368" w:rsidRPr="00D624F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Посещение КПК, семинаров, методических обсуждений, конкурсов 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981368" w:rsidRPr="00556C8F" w:rsidRDefault="00981368" w:rsidP="00987E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559" w:type="dxa"/>
          </w:tcPr>
          <w:p w:rsidR="00981368" w:rsidRPr="00297765" w:rsidRDefault="00981368" w:rsidP="00987E12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7765">
              <w:rPr>
                <w:rFonts w:ascii="Times New Roman" w:hAnsi="Times New Roman" w:cs="Times New Roman"/>
                <w:b w:val="0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Анисимова Г. Е., преподаватели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981368" w:rsidRDefault="00981368" w:rsidP="00E256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Методические заседания отдела с сообщениями по тематике начального обучения струнников</w:t>
            </w:r>
          </w:p>
        </w:tc>
        <w:tc>
          <w:tcPr>
            <w:tcW w:w="1559" w:type="dxa"/>
          </w:tcPr>
          <w:p w:rsidR="00981368" w:rsidRPr="00297765" w:rsidRDefault="00981368" w:rsidP="00987E12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один раз в четверть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Анисимова Г. Е., преподаватели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отдела «Итоги работы отдела за первое полугодие. Обсуждение итогов конкурсов «Юный виртуоз» </w:t>
            </w:r>
          </w:p>
        </w:tc>
        <w:tc>
          <w:tcPr>
            <w:tcW w:w="1559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Совместный концерт с фортепианным отделом «Серебряные звуки»</w:t>
            </w:r>
          </w:p>
        </w:tc>
        <w:tc>
          <w:tcPr>
            <w:tcW w:w="1559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:rsidR="00981368" w:rsidRDefault="00981368" w:rsidP="005C21B8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Взаимопосещение учебных занятий преподава-телями отдела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981368" w:rsidRDefault="00981368" w:rsidP="00842E1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«Подведение итогов работы отдела в 202</w:t>
            </w:r>
            <w:r w:rsidR="00842E19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842E19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учебном году» </w:t>
            </w:r>
          </w:p>
        </w:tc>
        <w:tc>
          <w:tcPr>
            <w:tcW w:w="1559" w:type="dxa"/>
          </w:tcPr>
          <w:p w:rsidR="00981368" w:rsidRPr="00D624F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227C21" w:rsidTr="00001ED0">
        <w:tc>
          <w:tcPr>
            <w:tcW w:w="9571" w:type="dxa"/>
            <w:gridSpan w:val="4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Внеклассная работа</w:t>
            </w:r>
          </w:p>
          <w:p w:rsidR="00981368" w:rsidRPr="00D624FF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81368" w:rsidRDefault="00981368" w:rsidP="000015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Родительские собрания с концертами учащихся</w:t>
            </w:r>
          </w:p>
        </w:tc>
        <w:tc>
          <w:tcPr>
            <w:tcW w:w="1559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декабрь, </w:t>
            </w:r>
          </w:p>
          <w:p w:rsidR="00981368" w:rsidRDefault="00981368" w:rsidP="009637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81368" w:rsidRDefault="00981368" w:rsidP="00BA11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учащихся и преподавателей в отчётных концертах отдела и Школы </w:t>
            </w:r>
          </w:p>
        </w:tc>
        <w:tc>
          <w:tcPr>
            <w:tcW w:w="1559" w:type="dxa"/>
          </w:tcPr>
          <w:p w:rsidR="00981368" w:rsidRPr="00D624F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981368" w:rsidRDefault="00981368" w:rsidP="000015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Новогодний концерт для родителей</w:t>
            </w:r>
          </w:p>
        </w:tc>
        <w:tc>
          <w:tcPr>
            <w:tcW w:w="1559" w:type="dxa"/>
          </w:tcPr>
          <w:p w:rsidR="00981368" w:rsidRPr="00D624F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Pr="00D624F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981368" w:rsidRPr="00202EC7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обще-школьных мероприятиях</w:t>
            </w:r>
          </w:p>
        </w:tc>
        <w:tc>
          <w:tcPr>
            <w:tcW w:w="1559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о плану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981368" w:rsidRDefault="00981368" w:rsidP="000015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концертах в рамках межведомственных проектов</w:t>
            </w:r>
          </w:p>
        </w:tc>
        <w:tc>
          <w:tcPr>
            <w:tcW w:w="1559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981368" w:rsidRDefault="00981368" w:rsidP="00EA3CF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559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rPr>
          <w:sz w:val="28"/>
          <w:szCs w:val="28"/>
        </w:rPr>
      </w:pPr>
    </w:p>
    <w:p w:rsidR="00981368" w:rsidRDefault="00981368" w:rsidP="0000158E">
      <w:pPr>
        <w:pStyle w:val="23"/>
        <w:rPr>
          <w:rFonts w:ascii="Times New Roman" w:hAnsi="Times New Roman" w:cs="Times New Roman"/>
          <w:i/>
          <w:iCs/>
          <w:sz w:val="28"/>
          <w:szCs w:val="28"/>
        </w:rPr>
      </w:pPr>
      <w:r w:rsidRPr="00202EC7">
        <w:rPr>
          <w:rFonts w:ascii="Times New Roman" w:hAnsi="Times New Roman" w:cs="Times New Roman"/>
          <w:i/>
          <w:iCs/>
          <w:sz w:val="28"/>
          <w:szCs w:val="28"/>
        </w:rPr>
        <w:t>Отдел духовых и ударных инструментов</w:t>
      </w:r>
    </w:p>
    <w:p w:rsidR="00981368" w:rsidRDefault="00981368" w:rsidP="0000158E">
      <w:pPr>
        <w:pStyle w:val="23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(заведующий отделом – Шилов И. А.)</w:t>
      </w:r>
    </w:p>
    <w:p w:rsidR="00981368" w:rsidRDefault="00981368" w:rsidP="0000158E">
      <w:pPr>
        <w:pStyle w:val="23"/>
        <w:rPr>
          <w:rFonts w:ascii="Times New Roman" w:hAnsi="Times New Roman" w:cs="Times New Roman"/>
          <w:b w:val="0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386"/>
        <w:gridCol w:w="1559"/>
        <w:gridCol w:w="2092"/>
      </w:tblGrid>
      <w:tr w:rsidR="00981368" w:rsidRPr="00202EC7" w:rsidTr="006160C9">
        <w:tc>
          <w:tcPr>
            <w:tcW w:w="534" w:type="dxa"/>
          </w:tcPr>
          <w:p w:rsidR="00981368" w:rsidRPr="00202EC7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981368" w:rsidRPr="00202EC7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981368" w:rsidRPr="00202EC7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Дата</w:t>
            </w:r>
          </w:p>
        </w:tc>
        <w:tc>
          <w:tcPr>
            <w:tcW w:w="2092" w:type="dxa"/>
          </w:tcPr>
          <w:p w:rsidR="00981368" w:rsidRPr="00202EC7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981368" w:rsidRPr="00202EC7" w:rsidTr="00001ED0">
        <w:tc>
          <w:tcPr>
            <w:tcW w:w="9571" w:type="dxa"/>
            <w:gridSpan w:val="4"/>
          </w:tcPr>
          <w:p w:rsidR="00981368" w:rsidRPr="00202EC7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Учебная работа</w:t>
            </w:r>
          </w:p>
          <w:p w:rsidR="00981368" w:rsidRPr="00202EC7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</w:tc>
      </w:tr>
      <w:tr w:rsidR="00981368" w:rsidRPr="00202EC7" w:rsidTr="006160C9">
        <w:tc>
          <w:tcPr>
            <w:tcW w:w="534" w:type="dxa"/>
          </w:tcPr>
          <w:p w:rsidR="00981368" w:rsidRPr="00202EC7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2EC7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81368" w:rsidRPr="00202EC7" w:rsidRDefault="00981368" w:rsidP="0000158E">
            <w:pPr>
              <w:pStyle w:val="23"/>
              <w:jc w:val="both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202EC7">
              <w:rPr>
                <w:rFonts w:ascii="Times New Roman" w:hAnsi="Times New Roman" w:cs="Times New Roman"/>
                <w:b w:val="0"/>
                <w:sz w:val="24"/>
              </w:rPr>
              <w:t>Оформление учебной документации</w:t>
            </w:r>
          </w:p>
        </w:tc>
        <w:tc>
          <w:tcPr>
            <w:tcW w:w="1559" w:type="dxa"/>
          </w:tcPr>
          <w:p w:rsidR="00981368" w:rsidRPr="00202EC7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202EC7" w:rsidRDefault="00842E19" w:rsidP="00842E19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Бойкова О. Ф.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Pr="00202EC7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5386" w:type="dxa"/>
          </w:tcPr>
          <w:p w:rsidR="00981368" w:rsidRPr="00202EC7" w:rsidRDefault="00981368" w:rsidP="0000158E">
            <w:pPr>
              <w:pStyle w:val="23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Прослушивание учащихся, принимающих учас-тие в конкурсе «Маэстро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века»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92" w:type="dxa"/>
          </w:tcPr>
          <w:p w:rsidR="00981368" w:rsidRDefault="00842E19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Бойкова О. Ф.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Pr="00202EC7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Технический зачёт учащихся 2-4  1 ст. классов, 1-2 2 ст. классов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ноябрь, март</w:t>
            </w:r>
          </w:p>
        </w:tc>
        <w:tc>
          <w:tcPr>
            <w:tcW w:w="2092" w:type="dxa"/>
          </w:tcPr>
          <w:p w:rsidR="00981368" w:rsidRPr="00202EC7" w:rsidRDefault="00842E19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Бойкова О. Ф.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981368" w:rsidRDefault="00981368" w:rsidP="0005067F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Прослушивание учащихся, принимающих учас-тие в городском конкурсе «Юный виртуоз» </w:t>
            </w:r>
          </w:p>
        </w:tc>
        <w:tc>
          <w:tcPr>
            <w:tcW w:w="1559" w:type="dxa"/>
          </w:tcPr>
          <w:p w:rsidR="00981368" w:rsidRPr="00202EC7" w:rsidRDefault="00981368" w:rsidP="0005067F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2092" w:type="dxa"/>
          </w:tcPr>
          <w:p w:rsidR="00981368" w:rsidRDefault="00842E19" w:rsidP="0005067F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Бойкова О. Ф.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Первое прослушивание выпускников</w:t>
            </w:r>
          </w:p>
        </w:tc>
        <w:tc>
          <w:tcPr>
            <w:tcW w:w="1559" w:type="dxa"/>
          </w:tcPr>
          <w:p w:rsidR="00981368" w:rsidRPr="00202EC7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842E19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Бойкова О. Ф.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981368" w:rsidRDefault="00981368" w:rsidP="00A47DC9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Академические концерты учащихся 2-4  1 ст. классов, 1-2 2 ст. классов, ДПОП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842E19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Бойкова О. Ф.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учащихся в городском конкурсе «Юный виртуоз»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Второе прослушивание выпускников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981368" w:rsidRPr="00842E19" w:rsidRDefault="00842E19" w:rsidP="008E7430">
            <w:pPr>
              <w:jc w:val="center"/>
            </w:pPr>
            <w:r w:rsidRPr="00842E19">
              <w:rPr>
                <w:rFonts w:ascii="Times New Roman" w:hAnsi="Times New Roman" w:cs="Times New Roman"/>
                <w:iCs/>
                <w:sz w:val="24"/>
              </w:rPr>
              <w:t>Бойкова О. Ф.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981368" w:rsidRDefault="00981368" w:rsidP="007C18A3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Прослушивание учащихся, принимающих учас-тие в городском конкурсе «Фанфары Тольятти» </w:t>
            </w:r>
          </w:p>
        </w:tc>
        <w:tc>
          <w:tcPr>
            <w:tcW w:w="1559" w:type="dxa"/>
          </w:tcPr>
          <w:p w:rsidR="00981368" w:rsidRPr="00202EC7" w:rsidRDefault="00981368" w:rsidP="00987E12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981368" w:rsidRPr="00842E19" w:rsidRDefault="00842E19" w:rsidP="00987E12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42E1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Бойкова О. Ф.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981368" w:rsidRDefault="00981368" w:rsidP="00FC08D9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учащихся в городском конкурсе «Фанфары Тольятти»</w:t>
            </w:r>
          </w:p>
        </w:tc>
        <w:tc>
          <w:tcPr>
            <w:tcW w:w="1559" w:type="dxa"/>
          </w:tcPr>
          <w:p w:rsidR="00981368" w:rsidRDefault="00981368" w:rsidP="00987E12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981368" w:rsidRPr="00842E19" w:rsidRDefault="00842E19" w:rsidP="00987E12">
            <w:pPr>
              <w:pStyle w:val="23"/>
              <w:snapToGrid w:val="0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842E1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Бойкова О. Ф.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127E77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981368" w:rsidRDefault="00981368" w:rsidP="006160C9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Третье прослушивание выпускников 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981368" w:rsidRPr="00842E19" w:rsidRDefault="00842E19" w:rsidP="008E7430">
            <w:pPr>
              <w:jc w:val="center"/>
            </w:pPr>
            <w:r w:rsidRPr="00842E19">
              <w:rPr>
                <w:rFonts w:ascii="Times New Roman" w:hAnsi="Times New Roman" w:cs="Times New Roman"/>
                <w:iCs/>
                <w:sz w:val="24"/>
              </w:rPr>
              <w:t>Бойкова О. Ф.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FC08D9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981368" w:rsidRDefault="00981368" w:rsidP="006160C9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Участие учащихся и преподавателей в отчётном концерте отдела 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981368" w:rsidRPr="00842E19" w:rsidRDefault="00842E19" w:rsidP="008E7430">
            <w:pPr>
              <w:jc w:val="center"/>
            </w:pPr>
            <w:r w:rsidRPr="00842E19">
              <w:rPr>
                <w:rFonts w:ascii="Times New Roman" w:hAnsi="Times New Roman" w:cs="Times New Roman"/>
                <w:iCs/>
                <w:sz w:val="24"/>
              </w:rPr>
              <w:t>Бойкова О. Ф.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FC08D9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981368" w:rsidRDefault="00981368" w:rsidP="003C6F40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Академические концерты и переводные экзаме-ны учащихся </w:t>
            </w:r>
            <w:r w:rsidR="003C6F4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-4  1 ст. классов, 1-2 2 ст. классов, ДПОП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май</w:t>
            </w:r>
          </w:p>
        </w:tc>
        <w:tc>
          <w:tcPr>
            <w:tcW w:w="2092" w:type="dxa"/>
          </w:tcPr>
          <w:p w:rsidR="00981368" w:rsidRPr="00842E19" w:rsidRDefault="00842E19" w:rsidP="008E7430">
            <w:pPr>
              <w:jc w:val="center"/>
            </w:pPr>
            <w:r w:rsidRPr="00842E19">
              <w:rPr>
                <w:rFonts w:ascii="Times New Roman" w:hAnsi="Times New Roman" w:cs="Times New Roman"/>
                <w:iCs/>
                <w:sz w:val="24"/>
              </w:rPr>
              <w:t>Бойкова О. Ф.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FC08D9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981368" w:rsidRDefault="00981368" w:rsidP="006160C9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Итоговые (выпускные) экзамены 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май</w:t>
            </w:r>
          </w:p>
        </w:tc>
        <w:tc>
          <w:tcPr>
            <w:tcW w:w="2092" w:type="dxa"/>
          </w:tcPr>
          <w:p w:rsidR="00981368" w:rsidRPr="00842E19" w:rsidRDefault="00842E19" w:rsidP="008E7430">
            <w:pPr>
              <w:jc w:val="center"/>
            </w:pPr>
            <w:r w:rsidRPr="00842E19">
              <w:rPr>
                <w:rFonts w:ascii="Times New Roman" w:hAnsi="Times New Roman" w:cs="Times New Roman"/>
                <w:iCs/>
                <w:sz w:val="24"/>
              </w:rPr>
              <w:t>Бойкова О. Ф.</w:t>
            </w:r>
          </w:p>
        </w:tc>
      </w:tr>
      <w:tr w:rsidR="00981368" w:rsidRPr="00202EC7" w:rsidTr="00001ED0">
        <w:tc>
          <w:tcPr>
            <w:tcW w:w="9571" w:type="dxa"/>
            <w:gridSpan w:val="4"/>
          </w:tcPr>
          <w:p w:rsidR="00981368" w:rsidRPr="008E7430" w:rsidRDefault="00981368" w:rsidP="008E7430">
            <w:pPr>
              <w:pStyle w:val="23"/>
              <w:snapToGrid w:val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:rsidR="00981368" w:rsidRPr="008E7430" w:rsidRDefault="00981368" w:rsidP="008E7430">
            <w:pPr>
              <w:pStyle w:val="23"/>
              <w:snapToGrid w:val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E7430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Методическая работа</w:t>
            </w:r>
          </w:p>
          <w:p w:rsidR="00981368" w:rsidRPr="008E7430" w:rsidRDefault="00981368" w:rsidP="008E7430">
            <w:pPr>
              <w:pStyle w:val="23"/>
              <w:snapToGrid w:val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81368" w:rsidRDefault="00981368" w:rsidP="003C6F40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Заседания отдела «Утверждение плана работы отдела на 202</w:t>
            </w:r>
            <w:r w:rsidR="003C6F4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-202</w:t>
            </w:r>
            <w:r w:rsidR="003C6F40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</w:tcPr>
          <w:p w:rsidR="00981368" w:rsidRPr="00842E19" w:rsidRDefault="00842E19" w:rsidP="008E7430">
            <w:pPr>
              <w:jc w:val="center"/>
            </w:pPr>
            <w:r w:rsidRPr="00842E19">
              <w:rPr>
                <w:rFonts w:ascii="Times New Roman" w:hAnsi="Times New Roman" w:cs="Times New Roman"/>
                <w:iCs/>
                <w:sz w:val="24"/>
              </w:rPr>
              <w:t>Бойкова О. Ф.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Взаимопосещение учебных занятий преподава-телями отдела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842E19" w:rsidRDefault="00842E19" w:rsidP="008E7430">
            <w:pPr>
              <w:jc w:val="center"/>
            </w:pPr>
            <w:r w:rsidRPr="00842E19">
              <w:rPr>
                <w:rFonts w:ascii="Times New Roman" w:hAnsi="Times New Roman" w:cs="Times New Roman"/>
                <w:iCs/>
                <w:sz w:val="24"/>
              </w:rPr>
              <w:t>Бойкова О. Ф.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981368" w:rsidRPr="00556C8F" w:rsidRDefault="00981368" w:rsidP="00987E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559" w:type="dxa"/>
          </w:tcPr>
          <w:p w:rsidR="00981368" w:rsidRPr="00297765" w:rsidRDefault="00981368" w:rsidP="00987E12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7765">
              <w:rPr>
                <w:rFonts w:ascii="Times New Roman" w:hAnsi="Times New Roman" w:cs="Times New Roman"/>
                <w:b w:val="0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842E19" w:rsidRDefault="00842E19" w:rsidP="008E7430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842E19">
              <w:rPr>
                <w:rFonts w:ascii="Times New Roman" w:hAnsi="Times New Roman" w:cs="Times New Roman"/>
                <w:iCs/>
                <w:sz w:val="24"/>
              </w:rPr>
              <w:t>Бойкова О. Ф.</w:t>
            </w:r>
            <w:r w:rsidR="00981368" w:rsidRPr="00842E19">
              <w:rPr>
                <w:rFonts w:ascii="Times New Roman" w:hAnsi="Times New Roman" w:cs="Times New Roman"/>
                <w:iCs/>
                <w:sz w:val="24"/>
              </w:rPr>
              <w:t>, преподаватели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981368" w:rsidRDefault="00981368" w:rsidP="003C6F40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«Подведение итогов работы отдела в 202</w:t>
            </w:r>
            <w:r w:rsidR="003C6F40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3C6F40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учебном году» 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июнь</w:t>
            </w:r>
          </w:p>
        </w:tc>
        <w:tc>
          <w:tcPr>
            <w:tcW w:w="2092" w:type="dxa"/>
          </w:tcPr>
          <w:p w:rsidR="00981368" w:rsidRPr="00842E19" w:rsidRDefault="00842E19" w:rsidP="008E7430">
            <w:pPr>
              <w:jc w:val="center"/>
            </w:pPr>
            <w:r w:rsidRPr="00842E19">
              <w:rPr>
                <w:rFonts w:ascii="Times New Roman" w:hAnsi="Times New Roman" w:cs="Times New Roman"/>
                <w:iCs/>
                <w:sz w:val="24"/>
              </w:rPr>
              <w:t>Бойкова О. Ф.</w:t>
            </w:r>
          </w:p>
        </w:tc>
      </w:tr>
      <w:tr w:rsidR="00981368" w:rsidRPr="00202EC7" w:rsidTr="00001ED0">
        <w:tc>
          <w:tcPr>
            <w:tcW w:w="9571" w:type="dxa"/>
            <w:gridSpan w:val="4"/>
          </w:tcPr>
          <w:p w:rsidR="00981368" w:rsidRPr="003F60DA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Внеклассная работа</w:t>
            </w:r>
          </w:p>
          <w:p w:rsidR="00981368" w:rsidRPr="003F60DA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учащихся и преподавателей в обще-школьных мероприятиях</w:t>
            </w:r>
          </w:p>
          <w:p w:rsidR="00981368" w:rsidRDefault="00981368" w:rsidP="0000158E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81368" w:rsidRDefault="00981368" w:rsidP="00403ACD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Участие учащихся и преподавателей в отчётном концерте отдела, Школы  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март, </w:t>
            </w:r>
          </w:p>
          <w:p w:rsidR="00981368" w:rsidRDefault="00981368" w:rsidP="009039C5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апрель </w:t>
            </w:r>
          </w:p>
        </w:tc>
        <w:tc>
          <w:tcPr>
            <w:tcW w:w="2092" w:type="dxa"/>
          </w:tcPr>
          <w:p w:rsidR="00981368" w:rsidRDefault="003C6F40" w:rsidP="003C6F40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Бойкова О. Ф.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Выступления учащихся на концертных площад-ках города, в общеобразовательных школах и детских садах в рамках межведомственных проектов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плану</w:t>
            </w:r>
          </w:p>
        </w:tc>
        <w:tc>
          <w:tcPr>
            <w:tcW w:w="2092" w:type="dxa"/>
          </w:tcPr>
          <w:p w:rsidR="00981368" w:rsidRDefault="003C6F40" w:rsidP="00CB4918">
            <w:pPr>
              <w:pStyle w:val="23"/>
              <w:snapToGrid w:val="0"/>
              <w:ind w:left="-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Бойкова О. Ф.</w:t>
            </w:r>
            <w:r w:rsidR="00CB4918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, </w:t>
            </w:r>
            <w:r w:rsidR="00981368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Pr="00202EC7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декабрь, </w:t>
            </w:r>
          </w:p>
          <w:p w:rsidR="00981368" w:rsidRDefault="00981368" w:rsidP="009039C5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snapToGrid w:val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981368" w:rsidRDefault="00981368" w:rsidP="00FA67A4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559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pStyle w:val="23"/>
        <w:rPr>
          <w:rFonts w:ascii="Times New Roman" w:hAnsi="Times New Roman" w:cs="Times New Roman"/>
          <w:i/>
          <w:iCs/>
          <w:sz w:val="28"/>
          <w:szCs w:val="28"/>
        </w:rPr>
      </w:pPr>
    </w:p>
    <w:p w:rsidR="00CB4918" w:rsidRDefault="00CB4918" w:rsidP="0000158E">
      <w:pPr>
        <w:pStyle w:val="23"/>
        <w:rPr>
          <w:rFonts w:ascii="Times New Roman" w:hAnsi="Times New Roman" w:cs="Times New Roman"/>
          <w:i/>
          <w:iCs/>
          <w:sz w:val="28"/>
          <w:szCs w:val="28"/>
        </w:rPr>
      </w:pPr>
    </w:p>
    <w:p w:rsidR="00981368" w:rsidRDefault="00981368" w:rsidP="0000158E">
      <w:pPr>
        <w:pStyle w:val="23"/>
        <w:rPr>
          <w:rFonts w:ascii="Times New Roman" w:hAnsi="Times New Roman" w:cs="Times New Roman"/>
          <w:i/>
          <w:iCs/>
          <w:sz w:val="28"/>
          <w:szCs w:val="28"/>
        </w:rPr>
      </w:pPr>
      <w:r w:rsidRPr="003F60DA">
        <w:rPr>
          <w:rFonts w:ascii="Times New Roman" w:hAnsi="Times New Roman" w:cs="Times New Roman"/>
          <w:i/>
          <w:iCs/>
          <w:sz w:val="28"/>
          <w:szCs w:val="28"/>
        </w:rPr>
        <w:lastRenderedPageBreak/>
        <w:t>Отдел народных инструментов</w:t>
      </w:r>
    </w:p>
    <w:p w:rsidR="00981368" w:rsidRDefault="00981368" w:rsidP="0000158E">
      <w:pPr>
        <w:pStyle w:val="23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(заведующая отделом – </w:t>
      </w:r>
      <w:r w:rsidR="00CB4918">
        <w:rPr>
          <w:rFonts w:ascii="Times New Roman" w:hAnsi="Times New Roman" w:cs="Times New Roman"/>
          <w:b w:val="0"/>
          <w:iCs/>
          <w:sz w:val="28"/>
          <w:szCs w:val="28"/>
        </w:rPr>
        <w:t>Партнова И. А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.)</w:t>
      </w:r>
    </w:p>
    <w:p w:rsidR="00981368" w:rsidRDefault="00981368" w:rsidP="0000158E">
      <w:pPr>
        <w:pStyle w:val="23"/>
        <w:rPr>
          <w:rFonts w:ascii="Times New Roman" w:hAnsi="Times New Roman" w:cs="Times New Roman"/>
          <w:b w:val="0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244"/>
        <w:gridCol w:w="1701"/>
        <w:gridCol w:w="2092"/>
      </w:tblGrid>
      <w:tr w:rsidR="00981368" w:rsidRPr="003F60DA" w:rsidTr="00001ED0">
        <w:tc>
          <w:tcPr>
            <w:tcW w:w="534" w:type="dxa"/>
          </w:tcPr>
          <w:p w:rsidR="00981368" w:rsidRPr="003F60DA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981368" w:rsidRPr="003F60DA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981368" w:rsidRPr="003F60DA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92" w:type="dxa"/>
          </w:tcPr>
          <w:p w:rsidR="00981368" w:rsidRPr="003F60DA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81368" w:rsidRPr="003F60DA" w:rsidTr="00001ED0">
        <w:tc>
          <w:tcPr>
            <w:tcW w:w="9571" w:type="dxa"/>
            <w:gridSpan w:val="4"/>
          </w:tcPr>
          <w:p w:rsidR="00981368" w:rsidRPr="003F60DA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Учебная работа</w:t>
            </w:r>
          </w:p>
          <w:p w:rsidR="00981368" w:rsidRPr="003F60DA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981368" w:rsidRPr="003F60DA" w:rsidTr="00001ED0">
        <w:tc>
          <w:tcPr>
            <w:tcW w:w="534" w:type="dxa"/>
          </w:tcPr>
          <w:p w:rsidR="00981368" w:rsidRPr="003F60DA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981368" w:rsidRPr="003F60DA" w:rsidRDefault="00981368" w:rsidP="0000158E">
            <w:pPr>
              <w:pStyle w:val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F60DA">
              <w:rPr>
                <w:rFonts w:ascii="Times New Roman" w:hAnsi="Times New Roman" w:cs="Times New Roman"/>
                <w:b w:val="0"/>
                <w:sz w:val="24"/>
              </w:rPr>
              <w:t>Оформление учебной документации</w:t>
            </w:r>
          </w:p>
        </w:tc>
        <w:tc>
          <w:tcPr>
            <w:tcW w:w="1701" w:type="dxa"/>
          </w:tcPr>
          <w:p w:rsidR="00981368" w:rsidRPr="003F60DA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284B3C" w:rsidRDefault="00284B3C" w:rsidP="00284B3C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 И. А.,</w:t>
            </w:r>
          </w:p>
          <w:p w:rsidR="00981368" w:rsidRPr="003F60DA" w:rsidRDefault="00284B3C" w:rsidP="00284B3C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1452C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контрольных прослушиваний. </w:t>
            </w:r>
          </w:p>
        </w:tc>
        <w:tc>
          <w:tcPr>
            <w:tcW w:w="1701" w:type="dxa"/>
          </w:tcPr>
          <w:p w:rsidR="00981368" w:rsidRDefault="00981368" w:rsidP="001452C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092" w:type="dxa"/>
          </w:tcPr>
          <w:p w:rsidR="00981368" w:rsidRDefault="00284B3C" w:rsidP="001452C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 И. А</w:t>
            </w:r>
            <w:r w:rsidR="0098136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981368" w:rsidRDefault="00981368" w:rsidP="001452C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Pr="003F60DA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8A368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Отчёт по летней работе (1 пьеса) «Мы вместе!»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92" w:type="dxa"/>
          </w:tcPr>
          <w:p w:rsidR="00284B3C" w:rsidRDefault="00284B3C" w:rsidP="00284B3C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 И. А.,</w:t>
            </w:r>
          </w:p>
          <w:p w:rsidR="00981368" w:rsidRPr="00565A67" w:rsidRDefault="00284B3C" w:rsidP="00284B3C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A47DC9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Технический зачёт учащихся 2-4 1 ст. классов,1-2 2 ст. классов, ДПОП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октябрь, март</w:t>
            </w:r>
          </w:p>
        </w:tc>
        <w:tc>
          <w:tcPr>
            <w:tcW w:w="2092" w:type="dxa"/>
          </w:tcPr>
          <w:p w:rsidR="00981368" w:rsidRDefault="00284B3C" w:rsidP="00902D29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 И. А</w:t>
            </w:r>
            <w:r w:rsidR="00981368">
              <w:rPr>
                <w:rFonts w:ascii="Times New Roman" w:hAnsi="Times New Roman" w:cs="Times New Roman"/>
                <w:b w:val="0"/>
                <w:sz w:val="24"/>
                <w:szCs w:val="24"/>
              </w:rPr>
              <w:t>.,</w:t>
            </w:r>
          </w:p>
          <w:p w:rsidR="00981368" w:rsidRDefault="00981368" w:rsidP="00902D29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A47DC9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Прослушивание учащихся, принимающих учас-тие во</w:t>
            </w:r>
            <w:r w:rsidRPr="000276D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="00565A67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Межрегиональном конкурсе исполнителей на народных инструментах «От Волги до Енисея» им. А. Кокорина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92" w:type="dxa"/>
          </w:tcPr>
          <w:p w:rsidR="00565A67" w:rsidRDefault="00565A67" w:rsidP="00565A67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 И. А.,</w:t>
            </w:r>
          </w:p>
          <w:p w:rsidR="00981368" w:rsidRDefault="00565A67" w:rsidP="00565A67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F26B35">
        <w:trPr>
          <w:trHeight w:val="584"/>
        </w:trPr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981368" w:rsidRDefault="00981368" w:rsidP="00F26B35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Прослушивание учащихся, принимающих учас-тие в конкурсе «Юный виртуоз»</w:t>
            </w:r>
          </w:p>
        </w:tc>
        <w:tc>
          <w:tcPr>
            <w:tcW w:w="1701" w:type="dxa"/>
          </w:tcPr>
          <w:p w:rsidR="00981368" w:rsidRDefault="00981368" w:rsidP="00902D29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092" w:type="dxa"/>
          </w:tcPr>
          <w:p w:rsidR="00565A67" w:rsidRDefault="00565A67" w:rsidP="00565A67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 И. А.,</w:t>
            </w:r>
          </w:p>
          <w:p w:rsidR="00981368" w:rsidRDefault="00565A67" w:rsidP="00565A67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981368" w:rsidRDefault="00981368" w:rsidP="00C63B31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во</w:t>
            </w:r>
            <w:r w:rsidRPr="000276D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="00565A67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Межрегиональном конкурсе исполнителей на народных инструментах «От Волги до Енисея» им. А. Кокорина</w:t>
            </w:r>
          </w:p>
        </w:tc>
        <w:tc>
          <w:tcPr>
            <w:tcW w:w="1701" w:type="dxa"/>
          </w:tcPr>
          <w:p w:rsidR="00981368" w:rsidRDefault="00981368" w:rsidP="00902D29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092" w:type="dxa"/>
          </w:tcPr>
          <w:p w:rsidR="00565A67" w:rsidRDefault="00565A67" w:rsidP="00565A67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 И. А.,</w:t>
            </w:r>
          </w:p>
          <w:p w:rsidR="00981368" w:rsidRDefault="00565A67" w:rsidP="00565A67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981368" w:rsidRPr="004E38C7" w:rsidRDefault="00981368" w:rsidP="00F26B3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конкурсе «Юный виртуоз»</w:t>
            </w:r>
          </w:p>
        </w:tc>
        <w:tc>
          <w:tcPr>
            <w:tcW w:w="1701" w:type="dxa"/>
          </w:tcPr>
          <w:p w:rsidR="00981368" w:rsidRPr="004E38C7" w:rsidRDefault="00981368" w:rsidP="0000158E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4E38C7"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981368" w:rsidRPr="004E38C7" w:rsidRDefault="00981368" w:rsidP="0000158E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981368" w:rsidRDefault="00981368" w:rsidP="0000158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Прослушивание учащихся 1 класса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Pr="00C737A6" w:rsidRDefault="00565A67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 И. А</w:t>
            </w:r>
            <w:r w:rsidR="00C737A6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981368" w:rsidRDefault="00981368" w:rsidP="0000158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Первое прослушивание выпускников (2-3  про-изведения)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</w:tcPr>
          <w:p w:rsidR="00565A67" w:rsidRDefault="00565A67" w:rsidP="00565A67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 И. А.,</w:t>
            </w:r>
          </w:p>
          <w:p w:rsidR="00981368" w:rsidRDefault="00565A67" w:rsidP="00565A67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Pr="003F60DA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981368" w:rsidRDefault="00981368" w:rsidP="00A47DC9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Академический концерт учащихся 2-4 1 ст. классов,1-2 2 ст. классов, ДПОП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</w:tcPr>
          <w:p w:rsidR="00C737A6" w:rsidRDefault="00C737A6" w:rsidP="00C737A6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 И. А.,</w:t>
            </w:r>
          </w:p>
          <w:p w:rsidR="00981368" w:rsidRDefault="00C737A6" w:rsidP="00C737A6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981368" w:rsidRDefault="00981368" w:rsidP="00A47DC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и участие учащихся в Конкурсе семейных ансамблей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8B7F56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 И. А.</w:t>
            </w:r>
            <w:r w:rsidR="00981368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981368" w:rsidRDefault="00981368" w:rsidP="0000158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Второе прослушивание выпускников (ещё 2 произведения)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092" w:type="dxa"/>
          </w:tcPr>
          <w:p w:rsidR="00C737A6" w:rsidRDefault="00C737A6" w:rsidP="00C737A6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 И. А.,</w:t>
            </w:r>
          </w:p>
          <w:p w:rsidR="00981368" w:rsidRDefault="00C737A6" w:rsidP="00C737A6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Pr="003F60DA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981368" w:rsidRDefault="00981368" w:rsidP="008A368E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Технические зачёты учащихся 2-4 1 ст. классов,1-2 2 ст. классов, ДПОП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092" w:type="dxa"/>
          </w:tcPr>
          <w:p w:rsidR="00C737A6" w:rsidRDefault="00C737A6" w:rsidP="00C737A6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 И. А.,</w:t>
            </w:r>
          </w:p>
          <w:p w:rsidR="00981368" w:rsidRDefault="00C737A6" w:rsidP="00C737A6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:rsidR="00981368" w:rsidRDefault="00981368" w:rsidP="00456341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и участие солистов и ансамблей в конкурсах: «Планета талантов», «Эх, полным-полна коробушка»</w:t>
            </w:r>
          </w:p>
        </w:tc>
        <w:tc>
          <w:tcPr>
            <w:tcW w:w="1701" w:type="dxa"/>
          </w:tcPr>
          <w:p w:rsidR="00981368" w:rsidRPr="004C43FC" w:rsidRDefault="00981368" w:rsidP="00C63B3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981368" w:rsidRPr="004C43FC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апрель</w:t>
            </w:r>
          </w:p>
          <w:p w:rsidR="00981368" w:rsidRPr="004C43FC" w:rsidRDefault="00981368" w:rsidP="00D1780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8B7F56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 И. А</w:t>
            </w:r>
            <w:r w:rsidR="00981368">
              <w:rPr>
                <w:rFonts w:ascii="Times New Roman" w:hAnsi="Times New Roman" w:cs="Times New Roman"/>
                <w:b w:val="0"/>
                <w:sz w:val="24"/>
                <w:szCs w:val="24"/>
              </w:rPr>
              <w:t>.,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C737A6" w:rsidRPr="003F60DA" w:rsidTr="00001ED0">
        <w:tc>
          <w:tcPr>
            <w:tcW w:w="534" w:type="dxa"/>
          </w:tcPr>
          <w:p w:rsidR="00C737A6" w:rsidRPr="00C737A6" w:rsidRDefault="00C737A6" w:rsidP="00C737A6">
            <w:pPr>
              <w:pStyle w:val="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44" w:type="dxa"/>
          </w:tcPr>
          <w:p w:rsidR="00C737A6" w:rsidRPr="004C43FC" w:rsidRDefault="00C737A6" w:rsidP="00D17805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 xml:space="preserve">Академические концерты </w:t>
            </w:r>
          </w:p>
        </w:tc>
        <w:tc>
          <w:tcPr>
            <w:tcW w:w="1701" w:type="dxa"/>
          </w:tcPr>
          <w:p w:rsidR="00C737A6" w:rsidRPr="004C43FC" w:rsidRDefault="00C737A6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апрель, май</w:t>
            </w:r>
          </w:p>
        </w:tc>
        <w:tc>
          <w:tcPr>
            <w:tcW w:w="2092" w:type="dxa"/>
          </w:tcPr>
          <w:p w:rsidR="00C737A6" w:rsidRDefault="00C737A6" w:rsidP="00B31953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 И. А.,</w:t>
            </w:r>
          </w:p>
          <w:p w:rsidR="00C737A6" w:rsidRDefault="00C737A6" w:rsidP="00B31953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C737A6" w:rsidRPr="003F60DA" w:rsidTr="00001ED0">
        <w:tc>
          <w:tcPr>
            <w:tcW w:w="534" w:type="dxa"/>
          </w:tcPr>
          <w:p w:rsidR="00C737A6" w:rsidRPr="00C737A6" w:rsidRDefault="00C737A6" w:rsidP="00C737A6">
            <w:pPr>
              <w:pStyle w:val="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44" w:type="dxa"/>
          </w:tcPr>
          <w:p w:rsidR="00C737A6" w:rsidRPr="004C43FC" w:rsidRDefault="00C737A6" w:rsidP="00D17805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 xml:space="preserve">Итоговые (выпускные) экзамены </w:t>
            </w:r>
          </w:p>
        </w:tc>
        <w:tc>
          <w:tcPr>
            <w:tcW w:w="1701" w:type="dxa"/>
          </w:tcPr>
          <w:p w:rsidR="00C737A6" w:rsidRDefault="00C737A6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C737A6" w:rsidRDefault="00C737A6" w:rsidP="00B31953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 И. А.,</w:t>
            </w:r>
          </w:p>
          <w:p w:rsidR="00C737A6" w:rsidRDefault="00C737A6" w:rsidP="00B31953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9571" w:type="dxa"/>
            <w:gridSpan w:val="4"/>
          </w:tcPr>
          <w:p w:rsidR="00981368" w:rsidRPr="004C43FC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:rsidR="00981368" w:rsidRPr="004C43FC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C43F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Методическая работа</w:t>
            </w:r>
          </w:p>
          <w:p w:rsidR="00981368" w:rsidRPr="004C43FC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981368" w:rsidRPr="004C43FC" w:rsidRDefault="00981368" w:rsidP="008B7F56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Заседание отдела «Утверждение плана работы отдела на 202</w:t>
            </w:r>
            <w:r w:rsidR="008B7F56">
              <w:rPr>
                <w:rFonts w:ascii="Times New Roman" w:hAnsi="Times New Roman" w:cs="Times New Roman"/>
                <w:sz w:val="24"/>
              </w:rPr>
              <w:t>1</w:t>
            </w:r>
            <w:r w:rsidRPr="004C43FC">
              <w:rPr>
                <w:rFonts w:ascii="Times New Roman" w:hAnsi="Times New Roman" w:cs="Times New Roman"/>
                <w:sz w:val="24"/>
              </w:rPr>
              <w:t>-202</w:t>
            </w:r>
            <w:r w:rsidR="008B7F56">
              <w:rPr>
                <w:rFonts w:ascii="Times New Roman" w:hAnsi="Times New Roman" w:cs="Times New Roman"/>
                <w:sz w:val="24"/>
              </w:rPr>
              <w:t>2</w:t>
            </w:r>
            <w:r w:rsidRPr="004C43FC">
              <w:rPr>
                <w:rFonts w:ascii="Times New Roman" w:hAnsi="Times New Roman" w:cs="Times New Roman"/>
                <w:sz w:val="24"/>
              </w:rPr>
              <w:t xml:space="preserve"> учебный год»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092" w:type="dxa"/>
          </w:tcPr>
          <w:p w:rsidR="00981368" w:rsidRDefault="00AE3262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 И. А.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981368" w:rsidRPr="004C43FC" w:rsidRDefault="00981368" w:rsidP="00D1780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Создание концертной бригады «Русский сувенир»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92" w:type="dxa"/>
          </w:tcPr>
          <w:p w:rsidR="00981368" w:rsidRDefault="008B7F56" w:rsidP="009B33E4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 И. А</w:t>
            </w:r>
            <w:r w:rsidR="00981368">
              <w:rPr>
                <w:rFonts w:ascii="Times New Roman" w:hAnsi="Times New Roman" w:cs="Times New Roman"/>
                <w:b w:val="0"/>
                <w:sz w:val="24"/>
                <w:szCs w:val="24"/>
              </w:rPr>
              <w:t>.,</w:t>
            </w:r>
          </w:p>
          <w:p w:rsidR="00981368" w:rsidRDefault="00981368" w:rsidP="009B33E4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E73EFF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981368" w:rsidRPr="004C43FC" w:rsidRDefault="00981368" w:rsidP="0000158E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Участие в мастер-классах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областному и городскому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планам 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Преподаватели</w:t>
            </w:r>
          </w:p>
        </w:tc>
      </w:tr>
      <w:tr w:rsidR="00E73EFF" w:rsidRPr="003F60DA" w:rsidTr="00001ED0">
        <w:tc>
          <w:tcPr>
            <w:tcW w:w="534" w:type="dxa"/>
          </w:tcPr>
          <w:p w:rsidR="00E73EFF" w:rsidRDefault="00E73EFF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44" w:type="dxa"/>
          </w:tcPr>
          <w:p w:rsidR="00E73EFF" w:rsidRPr="004C43FC" w:rsidRDefault="00E73EFF" w:rsidP="0000158E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вечера памяти Ю.А. Кондратьева</w:t>
            </w:r>
          </w:p>
        </w:tc>
        <w:tc>
          <w:tcPr>
            <w:tcW w:w="1701" w:type="dxa"/>
          </w:tcPr>
          <w:p w:rsidR="00E73EFF" w:rsidRDefault="00E73EFF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092" w:type="dxa"/>
          </w:tcPr>
          <w:p w:rsidR="00E73EFF" w:rsidRDefault="00E73EFF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E73EFF" w:rsidP="008C46B9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981368" w:rsidRPr="004C43FC" w:rsidRDefault="00981368" w:rsidP="00F64631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Подготовка методических сообщений и докладов к коллективному семинару «Вопросы начального периода обучения игре на народных инструментах  учащихся-народников в Школе искусств»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981368" w:rsidRPr="001C7D0A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092" w:type="dxa"/>
          </w:tcPr>
          <w:p w:rsidR="00981368" w:rsidRDefault="008B7F56" w:rsidP="000E0A09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 И. А</w:t>
            </w:r>
            <w:r w:rsidR="00981368">
              <w:rPr>
                <w:rFonts w:ascii="Times New Roman" w:hAnsi="Times New Roman" w:cs="Times New Roman"/>
                <w:b w:val="0"/>
                <w:sz w:val="24"/>
                <w:szCs w:val="24"/>
              </w:rPr>
              <w:t>.,</w:t>
            </w:r>
          </w:p>
          <w:p w:rsidR="00981368" w:rsidRDefault="00981368" w:rsidP="000E0A09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E73EFF" w:rsidP="008C46B9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981368" w:rsidRPr="004C43FC" w:rsidRDefault="00981368" w:rsidP="00987E12">
            <w:pPr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701" w:type="dxa"/>
          </w:tcPr>
          <w:p w:rsidR="00981368" w:rsidRPr="00297765" w:rsidRDefault="00981368" w:rsidP="00987E12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7765">
              <w:rPr>
                <w:rFonts w:ascii="Times New Roman" w:hAnsi="Times New Roman" w:cs="Times New Roman"/>
                <w:b w:val="0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AE3262" w:rsidRDefault="00AE3262" w:rsidP="00AE3262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 И. А.,</w:t>
            </w:r>
          </w:p>
          <w:p w:rsidR="00981368" w:rsidRDefault="00AE3262" w:rsidP="00AE3262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E73EFF" w:rsidP="008C46B9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981368" w:rsidRDefault="00981368" w:rsidP="0000158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научно-практических конференций, семинаров, методических обсуждений секции народных инструментов</w:t>
            </w:r>
          </w:p>
        </w:tc>
        <w:tc>
          <w:tcPr>
            <w:tcW w:w="1701" w:type="dxa"/>
          </w:tcPr>
          <w:p w:rsidR="00981368" w:rsidRDefault="00981368" w:rsidP="002D62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областному и городскому планам </w:t>
            </w:r>
          </w:p>
        </w:tc>
        <w:tc>
          <w:tcPr>
            <w:tcW w:w="2092" w:type="dxa"/>
          </w:tcPr>
          <w:p w:rsidR="00981368" w:rsidRDefault="00981368" w:rsidP="0005067F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E73EFF" w:rsidP="008C46B9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981368" w:rsidRDefault="00981368" w:rsidP="0000158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авторских сборников, переложений, инструментовок для оркестров, ансамблей</w:t>
            </w:r>
          </w:p>
        </w:tc>
        <w:tc>
          <w:tcPr>
            <w:tcW w:w="1701" w:type="dxa"/>
          </w:tcPr>
          <w:p w:rsidR="00981368" w:rsidRPr="00297765" w:rsidRDefault="00981368" w:rsidP="001452C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7765">
              <w:rPr>
                <w:rFonts w:ascii="Times New Roman" w:hAnsi="Times New Roman" w:cs="Times New Roman"/>
                <w:b w:val="0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EA581E" w:rsidP="000E0A09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 И. А</w:t>
            </w:r>
            <w:r w:rsidR="00981368">
              <w:rPr>
                <w:rFonts w:ascii="Times New Roman" w:hAnsi="Times New Roman" w:cs="Times New Roman"/>
                <w:b w:val="0"/>
                <w:sz w:val="24"/>
                <w:szCs w:val="24"/>
              </w:rPr>
              <w:t>.,</w:t>
            </w:r>
          </w:p>
          <w:p w:rsidR="00981368" w:rsidRDefault="00981368" w:rsidP="000E0A09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E73EFF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981368" w:rsidRDefault="00981368" w:rsidP="00EA581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«Подведение итогов работы в 202</w:t>
            </w:r>
            <w:r w:rsidR="00EA581E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EA581E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учебном году» 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092" w:type="dxa"/>
          </w:tcPr>
          <w:p w:rsidR="00AE3262" w:rsidRDefault="00AE3262" w:rsidP="00AE3262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 И. А.,</w:t>
            </w:r>
          </w:p>
          <w:p w:rsidR="00981368" w:rsidRDefault="00AE3262" w:rsidP="00AE3262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9571" w:type="dxa"/>
            <w:gridSpan w:val="4"/>
          </w:tcPr>
          <w:p w:rsidR="00981368" w:rsidRPr="00332EAD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Внеклассная работа</w:t>
            </w:r>
          </w:p>
          <w:p w:rsidR="00981368" w:rsidRPr="00332EAD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981368" w:rsidRDefault="00981368" w:rsidP="009B33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профессионально ориентационных концертов в учебных заведениях, на концертных площадках города, дошкол</w:t>
            </w:r>
            <w:r w:rsidR="00EA581E"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ных учреждениях, библиотеках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</w:tcPr>
          <w:p w:rsidR="00EA581E" w:rsidRDefault="00EA581E" w:rsidP="00EA581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 И. А.,</w:t>
            </w:r>
          </w:p>
          <w:p w:rsidR="00981368" w:rsidRDefault="00EA581E" w:rsidP="00EA581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Творческий вечер (концерт) «Новогодний калей-доскоп»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EA581E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 И. А</w:t>
            </w:r>
            <w:r w:rsidR="00981368">
              <w:rPr>
                <w:rFonts w:ascii="Times New Roman" w:hAnsi="Times New Roman" w:cs="Times New Roman"/>
                <w:b w:val="0"/>
                <w:sz w:val="24"/>
                <w:szCs w:val="24"/>
              </w:rPr>
              <w:t>.,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AC61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учащихся и преподавателей в отчётных концертах отдела и Школы 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4358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Творческий вечер учащихся и молодых препо-давателей отдела «Весенняя капель» 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00158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Родительские собрания с концертами учащихся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декабрь, </w:t>
            </w:r>
          </w:p>
          <w:p w:rsidR="00981368" w:rsidRDefault="00981368" w:rsidP="00AC61D7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092" w:type="dxa"/>
          </w:tcPr>
          <w:p w:rsidR="00981368" w:rsidRPr="00332EAD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981368" w:rsidRDefault="00981368" w:rsidP="00EA3CFE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701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pStyle w:val="23"/>
        <w:rPr>
          <w:rFonts w:ascii="Times New Roman" w:hAnsi="Times New Roman" w:cs="Times New Roman"/>
          <w:b w:val="0"/>
          <w:sz w:val="28"/>
          <w:szCs w:val="28"/>
        </w:rPr>
      </w:pPr>
    </w:p>
    <w:p w:rsidR="00981368" w:rsidRDefault="00981368" w:rsidP="0000158E">
      <w:pPr>
        <w:pStyle w:val="2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Отдел академического пения</w:t>
      </w:r>
    </w:p>
    <w:p w:rsidR="00981368" w:rsidRDefault="00981368" w:rsidP="0000158E">
      <w:pPr>
        <w:pStyle w:val="2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(заведующая отделом – Андрейченко И.К.)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244"/>
        <w:gridCol w:w="1701"/>
        <w:gridCol w:w="2092"/>
      </w:tblGrid>
      <w:tr w:rsidR="00981368" w:rsidRPr="00E42A5D" w:rsidTr="00001ED0">
        <w:tc>
          <w:tcPr>
            <w:tcW w:w="534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№</w:t>
            </w:r>
          </w:p>
        </w:tc>
        <w:tc>
          <w:tcPr>
            <w:tcW w:w="5244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Дата</w:t>
            </w:r>
          </w:p>
        </w:tc>
        <w:tc>
          <w:tcPr>
            <w:tcW w:w="2092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Ответственные</w:t>
            </w:r>
          </w:p>
        </w:tc>
      </w:tr>
      <w:tr w:rsidR="00981368" w:rsidRPr="00E42A5D" w:rsidTr="00FD2C27">
        <w:trPr>
          <w:trHeight w:val="357"/>
        </w:trPr>
        <w:tc>
          <w:tcPr>
            <w:tcW w:w="9571" w:type="dxa"/>
            <w:gridSpan w:val="4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Учебная работа</w:t>
            </w:r>
          </w:p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E42A5D" w:rsidRDefault="00981368" w:rsidP="0000158E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E42A5D">
              <w:rPr>
                <w:rFonts w:ascii="Times New Roman" w:hAnsi="Times New Roman" w:cs="Times New Roman"/>
                <w:sz w:val="24"/>
              </w:rPr>
              <w:t>Оформление учебной документации</w:t>
            </w:r>
          </w:p>
        </w:tc>
        <w:tc>
          <w:tcPr>
            <w:tcW w:w="1701" w:type="dxa"/>
          </w:tcPr>
          <w:p w:rsidR="00981368" w:rsidRPr="00E42A5D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015190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015190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E42A5D" w:rsidRDefault="00981368" w:rsidP="0000158E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Академические концерты учащихся</w:t>
            </w:r>
            <w:r w:rsidRPr="00E42A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2-4 1 ст. классов,1-2 2 ст. классов</w:t>
            </w:r>
          </w:p>
        </w:tc>
        <w:tc>
          <w:tcPr>
            <w:tcW w:w="1701" w:type="dxa"/>
          </w:tcPr>
          <w:p w:rsidR="00981368" w:rsidRDefault="00981368" w:rsidP="00803B44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октябрь, </w:t>
            </w:r>
          </w:p>
          <w:p w:rsidR="00981368" w:rsidRPr="00E42A5D" w:rsidRDefault="00981368" w:rsidP="00617DE5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декабрь</w:t>
            </w:r>
            <w:r w:rsidRPr="00E42A5D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</w:p>
        </w:tc>
        <w:tc>
          <w:tcPr>
            <w:tcW w:w="2092" w:type="dxa"/>
          </w:tcPr>
          <w:p w:rsidR="00981368" w:rsidRDefault="00981368">
            <w:r w:rsidRPr="0036245A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Pr="00E42A5D" w:rsidRDefault="00981368" w:rsidP="0000158E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E42A5D">
              <w:rPr>
                <w:rFonts w:ascii="Times New Roman" w:hAnsi="Times New Roman" w:cs="Times New Roman"/>
                <w:sz w:val="24"/>
              </w:rPr>
              <w:t>Первое прослушивание выпускников</w:t>
            </w:r>
          </w:p>
        </w:tc>
        <w:tc>
          <w:tcPr>
            <w:tcW w:w="1701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январь</w:t>
            </w:r>
          </w:p>
        </w:tc>
        <w:tc>
          <w:tcPr>
            <w:tcW w:w="2092" w:type="dxa"/>
          </w:tcPr>
          <w:p w:rsidR="00981368" w:rsidRDefault="00981368">
            <w:r w:rsidRPr="0036245A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Pr="00E42A5D" w:rsidRDefault="00981368" w:rsidP="0000158E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E42A5D">
              <w:rPr>
                <w:rFonts w:ascii="Times New Roman" w:hAnsi="Times New Roman" w:cs="Times New Roman"/>
                <w:sz w:val="24"/>
              </w:rPr>
              <w:t>Прослушивание учащихся</w:t>
            </w:r>
            <w:r>
              <w:rPr>
                <w:rFonts w:ascii="Times New Roman" w:hAnsi="Times New Roman" w:cs="Times New Roman"/>
                <w:sz w:val="24"/>
              </w:rPr>
              <w:t>, принимающих учас-тие в городском конкурсе</w:t>
            </w:r>
            <w:r w:rsidRPr="00E42A5D">
              <w:rPr>
                <w:rFonts w:ascii="Times New Roman" w:hAnsi="Times New Roman" w:cs="Times New Roman"/>
                <w:sz w:val="24"/>
              </w:rPr>
              <w:t xml:space="preserve"> вокалистов</w:t>
            </w:r>
          </w:p>
        </w:tc>
        <w:tc>
          <w:tcPr>
            <w:tcW w:w="1701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февраль</w:t>
            </w:r>
          </w:p>
        </w:tc>
        <w:tc>
          <w:tcPr>
            <w:tcW w:w="2092" w:type="dxa"/>
          </w:tcPr>
          <w:p w:rsidR="00981368" w:rsidRDefault="00981368">
            <w:r w:rsidRPr="0036245A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Pr="00E42A5D" w:rsidRDefault="00981368" w:rsidP="0000158E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E42A5D">
              <w:rPr>
                <w:rFonts w:ascii="Times New Roman" w:hAnsi="Times New Roman" w:cs="Times New Roman"/>
                <w:sz w:val="24"/>
              </w:rPr>
              <w:t>Второе прослушивание выпускников</w:t>
            </w:r>
          </w:p>
        </w:tc>
        <w:tc>
          <w:tcPr>
            <w:tcW w:w="1701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март</w:t>
            </w:r>
          </w:p>
        </w:tc>
        <w:tc>
          <w:tcPr>
            <w:tcW w:w="2092" w:type="dxa"/>
          </w:tcPr>
          <w:p w:rsidR="00981368" w:rsidRDefault="00981368">
            <w:r w:rsidRPr="0036245A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Pr="00E42A5D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г</w:t>
            </w:r>
            <w:r w:rsidRPr="00E42A5D">
              <w:rPr>
                <w:rFonts w:ascii="Times New Roman" w:hAnsi="Times New Roman" w:cs="Times New Roman"/>
                <w:sz w:val="24"/>
              </w:rPr>
              <w:t>ородском конкурсе юны</w:t>
            </w:r>
            <w:r>
              <w:rPr>
                <w:rFonts w:ascii="Times New Roman" w:hAnsi="Times New Roman" w:cs="Times New Roman"/>
                <w:sz w:val="24"/>
              </w:rPr>
              <w:t xml:space="preserve">х вокалистов </w:t>
            </w:r>
            <w:r w:rsidRPr="00D0531B">
              <w:rPr>
                <w:rFonts w:ascii="Times New Roman" w:hAnsi="Times New Roman"/>
                <w:sz w:val="24"/>
              </w:rPr>
              <w:t>«</w:t>
            </w:r>
            <w:r w:rsidRPr="00D0531B">
              <w:rPr>
                <w:rFonts w:ascii="Times New Roman" w:hAnsi="Times New Roman"/>
                <w:sz w:val="24"/>
                <w:lang w:val="en-US"/>
              </w:rPr>
              <w:t>MOLTOCANTABILE</w:t>
            </w:r>
            <w:r w:rsidRPr="00D0531B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март</w:t>
            </w:r>
          </w:p>
        </w:tc>
        <w:tc>
          <w:tcPr>
            <w:tcW w:w="2092" w:type="dxa"/>
          </w:tcPr>
          <w:p w:rsidR="00981368" w:rsidRDefault="00981368">
            <w:r w:rsidRPr="0036245A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</w:p>
        </w:tc>
        <w:tc>
          <w:tcPr>
            <w:tcW w:w="5244" w:type="dxa"/>
          </w:tcPr>
          <w:p w:rsidR="00981368" w:rsidRPr="00E42A5D" w:rsidRDefault="00981368" w:rsidP="00AC61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42A5D">
              <w:rPr>
                <w:rFonts w:ascii="Times New Roman" w:hAnsi="Times New Roman" w:cs="Times New Roman"/>
                <w:sz w:val="24"/>
              </w:rPr>
              <w:t>Академические концерты и п</w:t>
            </w:r>
            <w:r>
              <w:rPr>
                <w:rFonts w:ascii="Times New Roman" w:hAnsi="Times New Roman" w:cs="Times New Roman"/>
                <w:sz w:val="24"/>
              </w:rPr>
              <w:t>ереводные экза-мены учащих</w:t>
            </w:r>
            <w:r w:rsidRPr="00E42A5D">
              <w:rPr>
                <w:rFonts w:ascii="Times New Roman" w:hAnsi="Times New Roman" w:cs="Times New Roman"/>
                <w:sz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</w:rPr>
              <w:t>2-4 1 ст. классов,1-2 2 ст. классов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апрель, май</w:t>
            </w:r>
          </w:p>
        </w:tc>
        <w:tc>
          <w:tcPr>
            <w:tcW w:w="2092" w:type="dxa"/>
          </w:tcPr>
          <w:p w:rsidR="00981368" w:rsidRDefault="00981368">
            <w:r w:rsidRPr="0036245A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lastRenderedPageBreak/>
              <w:t>8</w:t>
            </w:r>
          </w:p>
        </w:tc>
        <w:tc>
          <w:tcPr>
            <w:tcW w:w="5244" w:type="dxa"/>
          </w:tcPr>
          <w:p w:rsidR="00981368" w:rsidRPr="00D76681" w:rsidRDefault="00981368" w:rsidP="00AC61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Итоговые (в</w:t>
            </w:r>
            <w:r w:rsidRPr="00D76681">
              <w:rPr>
                <w:rFonts w:ascii="Times New Roman" w:hAnsi="Times New Roman" w:cs="Times New Roman"/>
                <w:sz w:val="24"/>
              </w:rPr>
              <w:t>ыпускные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Pr="00D76681">
              <w:rPr>
                <w:rFonts w:ascii="Times New Roman" w:hAnsi="Times New Roman" w:cs="Times New Roman"/>
                <w:sz w:val="24"/>
              </w:rPr>
              <w:t xml:space="preserve"> экзамены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>
            <w:r w:rsidRPr="0036245A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9571" w:type="dxa"/>
            <w:gridSpan w:val="4"/>
          </w:tcPr>
          <w:p w:rsidR="00981368" w:rsidRPr="00D7668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Методическая работа</w:t>
            </w:r>
          </w:p>
          <w:p w:rsidR="00981368" w:rsidRPr="00D7668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D76681" w:rsidRDefault="00981368" w:rsidP="00EA581E">
            <w:pPr>
              <w:pStyle w:val="3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Заседание отдела «План работы отдела на 202</w:t>
            </w:r>
            <w:r w:rsidR="00EA581E">
              <w:rPr>
                <w:rFonts w:ascii="Times New Roman" w:hAnsi="Times New Roman" w:cs="Times New Roman"/>
                <w:b w:val="0"/>
                <w:sz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</w:rPr>
              <w:t>-202</w:t>
            </w:r>
            <w:r w:rsidR="00EA581E">
              <w:rPr>
                <w:rFonts w:ascii="Times New Roman" w:hAnsi="Times New Roman" w:cs="Times New Roman"/>
                <w:b w:val="0"/>
                <w:sz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 учебный год»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сентябрь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015190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D76681" w:rsidRDefault="00981368" w:rsidP="0000158E">
            <w:pPr>
              <w:pStyle w:val="3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Методические сообщения на заседаниях отдела</w:t>
            </w:r>
          </w:p>
        </w:tc>
        <w:tc>
          <w:tcPr>
            <w:tcW w:w="1701" w:type="dxa"/>
          </w:tcPr>
          <w:p w:rsidR="00981368" w:rsidRDefault="00981368" w:rsidP="007C5A0C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сентябрь, декабрь,</w:t>
            </w:r>
          </w:p>
          <w:p w:rsidR="00981368" w:rsidRDefault="00981368" w:rsidP="007C5A0C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00158E">
            <w:pPr>
              <w:pStyle w:val="3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Проект «МУЗЫКАЛЬНОЕ ИСКУССТВО. СОЛЬНОЕ ПЕНИЕ ДЛЯ ОВЗ»</w:t>
            </w:r>
          </w:p>
        </w:tc>
        <w:tc>
          <w:tcPr>
            <w:tcW w:w="1701" w:type="dxa"/>
          </w:tcPr>
          <w:p w:rsidR="00981368" w:rsidRDefault="00981368" w:rsidP="007C5A0C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ноябрь</w:t>
            </w:r>
          </w:p>
        </w:tc>
        <w:tc>
          <w:tcPr>
            <w:tcW w:w="2092" w:type="dxa"/>
          </w:tcPr>
          <w:p w:rsidR="00981368" w:rsidRDefault="00981368" w:rsidP="004C2FF5">
            <w:pPr>
              <w:pStyle w:val="23"/>
              <w:ind w:left="-108" w:right="-14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Шарифуллина А. А.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0C4E6A">
            <w:pPr>
              <w:pStyle w:val="3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Проект «ФЕСТИВАЛЬ ЮНОШЕСКОГО ТВОРЧЕСТВА </w:t>
            </w:r>
            <w:r>
              <w:rPr>
                <w:rFonts w:ascii="Times New Roman" w:hAnsi="Times New Roman" w:cs="Times New Roman"/>
                <w:b w:val="0"/>
                <w:sz w:val="24"/>
                <w:lang w:val="en-US"/>
              </w:rPr>
              <w:t>GIOVANI</w:t>
            </w:r>
            <w:r w:rsidRPr="002B2BF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lang w:val="en-US"/>
              </w:rPr>
              <w:t>TALENTI</w:t>
            </w:r>
            <w:r>
              <w:rPr>
                <w:rFonts w:ascii="Times New Roman" w:hAnsi="Times New Roman" w:cs="Times New Roman"/>
                <w:b w:val="0"/>
                <w:sz w:val="24"/>
              </w:rPr>
              <w:t>»</w:t>
            </w:r>
          </w:p>
        </w:tc>
        <w:tc>
          <w:tcPr>
            <w:tcW w:w="1701" w:type="dxa"/>
          </w:tcPr>
          <w:p w:rsidR="00981368" w:rsidRDefault="00981368" w:rsidP="001452C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1452CE">
            <w:pPr>
              <w:pStyle w:val="23"/>
              <w:ind w:left="-108" w:right="-14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Горшкова Е. Г.</w:t>
            </w:r>
          </w:p>
          <w:p w:rsidR="00981368" w:rsidRDefault="00981368" w:rsidP="001452C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00158E">
            <w:pPr>
              <w:pStyle w:val="3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Обучение на курсах повышения квалификации</w:t>
            </w:r>
          </w:p>
        </w:tc>
        <w:tc>
          <w:tcPr>
            <w:tcW w:w="1701" w:type="dxa"/>
          </w:tcPr>
          <w:p w:rsidR="00981368" w:rsidRPr="00D76681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областному и городскому планам 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Default="00981368" w:rsidP="0000158E">
            <w:pPr>
              <w:pStyle w:val="3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Взаимопосещение учебных занятий препода-вателями отдела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</w:p>
        </w:tc>
        <w:tc>
          <w:tcPr>
            <w:tcW w:w="5244" w:type="dxa"/>
          </w:tcPr>
          <w:p w:rsidR="00981368" w:rsidRPr="00556C8F" w:rsidRDefault="00981368" w:rsidP="00987E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701" w:type="dxa"/>
          </w:tcPr>
          <w:p w:rsidR="00981368" w:rsidRPr="00297765" w:rsidRDefault="00981368" w:rsidP="00987E12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7765">
              <w:rPr>
                <w:rFonts w:ascii="Times New Roman" w:hAnsi="Times New Roman" w:cs="Times New Roman"/>
                <w:b w:val="0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DB68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5190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  <w:p w:rsidR="00981368" w:rsidRPr="004C2FF5" w:rsidRDefault="00981368" w:rsidP="00DB68CD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2FF5">
              <w:rPr>
                <w:rFonts w:ascii="Times New Roman" w:hAnsi="Times New Roman" w:cs="Times New Roman"/>
                <w:b w:val="0"/>
                <w:sz w:val="24"/>
              </w:rPr>
              <w:t>преподаватели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8</w:t>
            </w:r>
          </w:p>
        </w:tc>
        <w:tc>
          <w:tcPr>
            <w:tcW w:w="5244" w:type="dxa"/>
          </w:tcPr>
          <w:p w:rsidR="00981368" w:rsidRDefault="00981368" w:rsidP="00987E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участие в концерте камерной вокальной музыки «Наедине со всеми»</w:t>
            </w:r>
          </w:p>
        </w:tc>
        <w:tc>
          <w:tcPr>
            <w:tcW w:w="1701" w:type="dxa"/>
          </w:tcPr>
          <w:p w:rsidR="00981368" w:rsidRPr="00297765" w:rsidRDefault="00981368" w:rsidP="00987E12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февраль</w:t>
            </w:r>
          </w:p>
        </w:tc>
        <w:tc>
          <w:tcPr>
            <w:tcW w:w="2092" w:type="dxa"/>
          </w:tcPr>
          <w:p w:rsidR="00981368" w:rsidRDefault="00981368" w:rsidP="005B3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5190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  <w:p w:rsidR="00981368" w:rsidRPr="005B3E34" w:rsidRDefault="00981368" w:rsidP="005B3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3E34"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9</w:t>
            </w:r>
          </w:p>
        </w:tc>
        <w:tc>
          <w:tcPr>
            <w:tcW w:w="5244" w:type="dxa"/>
          </w:tcPr>
          <w:p w:rsidR="00981368" w:rsidRDefault="00981368" w:rsidP="00585A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Организация, участие и проведение  концерта, посвященного Победе в ВОВ  «Поклонимся великим тем годам»</w:t>
            </w:r>
          </w:p>
        </w:tc>
        <w:tc>
          <w:tcPr>
            <w:tcW w:w="1701" w:type="dxa"/>
          </w:tcPr>
          <w:p w:rsidR="00981368" w:rsidRDefault="00981368" w:rsidP="00987E12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3D1D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5190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  <w:p w:rsidR="00981368" w:rsidRPr="00015190" w:rsidRDefault="00981368" w:rsidP="003D1D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3E34"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10</w:t>
            </w:r>
          </w:p>
        </w:tc>
        <w:tc>
          <w:tcPr>
            <w:tcW w:w="5244" w:type="dxa"/>
          </w:tcPr>
          <w:p w:rsidR="00981368" w:rsidRDefault="00981368" w:rsidP="00875A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«Подведение итогов работы отдела в 202</w:t>
            </w:r>
            <w:r w:rsidR="00875A25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875A25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учебном году»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июнь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5190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  <w:p w:rsidR="00981368" w:rsidRPr="00015190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015190"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E42A5D" w:rsidTr="00001ED0">
        <w:tc>
          <w:tcPr>
            <w:tcW w:w="9571" w:type="dxa"/>
            <w:gridSpan w:val="4"/>
          </w:tcPr>
          <w:p w:rsidR="00981368" w:rsidRPr="00D7668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Внеклассная работа</w:t>
            </w:r>
          </w:p>
          <w:p w:rsidR="00981368" w:rsidRPr="00D7668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D76681" w:rsidRDefault="00981368" w:rsidP="005F51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76681">
              <w:rPr>
                <w:rFonts w:ascii="Times New Roman" w:hAnsi="Times New Roman" w:cs="Times New Roman"/>
                <w:sz w:val="24"/>
              </w:rPr>
              <w:t xml:space="preserve">Участие учащихся </w:t>
            </w:r>
            <w:r>
              <w:rPr>
                <w:rFonts w:ascii="Times New Roman" w:hAnsi="Times New Roman" w:cs="Times New Roman"/>
                <w:sz w:val="24"/>
              </w:rPr>
              <w:t>и преподавателей в отчё</w:t>
            </w:r>
            <w:r w:rsidRPr="00D76681">
              <w:rPr>
                <w:rFonts w:ascii="Times New Roman" w:hAnsi="Times New Roman" w:cs="Times New Roman"/>
                <w:sz w:val="24"/>
              </w:rPr>
              <w:t>тных концертах отдела и Школы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D76681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76681">
              <w:rPr>
                <w:rFonts w:ascii="Times New Roman" w:hAnsi="Times New Roman" w:cs="Times New Roman"/>
                <w:sz w:val="24"/>
              </w:rPr>
              <w:t>Подготовка и проведение концертов, посвя</w:t>
            </w:r>
            <w:r>
              <w:rPr>
                <w:rFonts w:ascii="Times New Roman" w:hAnsi="Times New Roman" w:cs="Times New Roman"/>
                <w:sz w:val="24"/>
              </w:rPr>
              <w:t>щё</w:t>
            </w:r>
            <w:r w:rsidRPr="00D76681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76681">
              <w:rPr>
                <w:rFonts w:ascii="Times New Roman" w:hAnsi="Times New Roman" w:cs="Times New Roman"/>
                <w:sz w:val="24"/>
              </w:rPr>
              <w:t>ных знаменательным датам</w:t>
            </w:r>
          </w:p>
        </w:tc>
        <w:tc>
          <w:tcPr>
            <w:tcW w:w="1701" w:type="dxa"/>
          </w:tcPr>
          <w:p w:rsidR="00981368" w:rsidRPr="00D76681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D76681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 w:rsidRPr="00015190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Андрейченко И.К.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Pr="00D76681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76681">
              <w:rPr>
                <w:rFonts w:ascii="Times New Roman" w:hAnsi="Times New Roman" w:cs="Times New Roman"/>
                <w:sz w:val="24"/>
              </w:rPr>
              <w:t>Родительские собрания с концертами учащихся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декабрь, </w:t>
            </w:r>
          </w:p>
          <w:p w:rsidR="00981368" w:rsidRDefault="00981368" w:rsidP="005F518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092" w:type="dxa"/>
          </w:tcPr>
          <w:p w:rsidR="00981368" w:rsidRPr="00D76681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Pr="007201ED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01ED">
              <w:rPr>
                <w:rFonts w:ascii="Times New Roman" w:hAnsi="Times New Roman" w:cs="Times New Roman"/>
                <w:sz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</w:rPr>
              <w:t xml:space="preserve"> учащихся и преподавателей</w:t>
            </w:r>
            <w:r w:rsidRPr="007201ED">
              <w:rPr>
                <w:rFonts w:ascii="Times New Roman" w:hAnsi="Times New Roman" w:cs="Times New Roman"/>
                <w:sz w:val="24"/>
              </w:rPr>
              <w:t xml:space="preserve"> в обще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201ED">
              <w:rPr>
                <w:rFonts w:ascii="Times New Roman" w:hAnsi="Times New Roman" w:cs="Times New Roman"/>
                <w:sz w:val="24"/>
              </w:rPr>
              <w:t>школьных мероприятиях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FA67A4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  <w:p w:rsidR="00981368" w:rsidRDefault="00981368" w:rsidP="00FA67A4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Фольклорный отдел</w:t>
      </w:r>
    </w:p>
    <w:p w:rsidR="00981368" w:rsidRDefault="00981368" w:rsidP="0000158E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(заведующая отделом – Никольская Е.Ф.)</w:t>
      </w:r>
    </w:p>
    <w:p w:rsidR="00981368" w:rsidRDefault="00981368" w:rsidP="0000158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244"/>
        <w:gridCol w:w="1701"/>
        <w:gridCol w:w="2092"/>
      </w:tblGrid>
      <w:tr w:rsidR="00981368" w:rsidRPr="00576571" w:rsidTr="004F0721">
        <w:tc>
          <w:tcPr>
            <w:tcW w:w="534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№</w:t>
            </w:r>
          </w:p>
        </w:tc>
        <w:tc>
          <w:tcPr>
            <w:tcW w:w="5244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Дата</w:t>
            </w:r>
          </w:p>
        </w:tc>
        <w:tc>
          <w:tcPr>
            <w:tcW w:w="2092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Ответственные</w:t>
            </w:r>
          </w:p>
        </w:tc>
      </w:tr>
      <w:tr w:rsidR="00981368" w:rsidRPr="00576571" w:rsidTr="004F0721">
        <w:tc>
          <w:tcPr>
            <w:tcW w:w="9571" w:type="dxa"/>
            <w:gridSpan w:val="4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Учебная работа</w:t>
            </w:r>
          </w:p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576571" w:rsidRDefault="00981368" w:rsidP="0000158E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Оформление учебной документации</w:t>
            </w:r>
          </w:p>
        </w:tc>
        <w:tc>
          <w:tcPr>
            <w:tcW w:w="1701" w:type="dxa"/>
          </w:tcPr>
          <w:p w:rsidR="00981368" w:rsidRPr="00576571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</w:tc>
      </w:tr>
      <w:tr w:rsidR="00981368" w:rsidRPr="00576571" w:rsidTr="004F0721">
        <w:tc>
          <w:tcPr>
            <w:tcW w:w="534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F963E1" w:rsidRDefault="00981368" w:rsidP="0000158E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F963E1">
              <w:rPr>
                <w:rFonts w:ascii="Times New Roman" w:hAnsi="Times New Roman" w:cs="Times New Roman"/>
                <w:sz w:val="24"/>
              </w:rPr>
              <w:t>Участие учащихся</w:t>
            </w:r>
            <w:r>
              <w:rPr>
                <w:rFonts w:ascii="Times New Roman" w:hAnsi="Times New Roman" w:cs="Times New Roman"/>
                <w:sz w:val="24"/>
              </w:rPr>
              <w:t xml:space="preserve"> и преподавателей</w:t>
            </w:r>
            <w:r w:rsidRPr="00F963E1">
              <w:rPr>
                <w:rFonts w:ascii="Times New Roman" w:hAnsi="Times New Roman" w:cs="Times New Roman"/>
                <w:sz w:val="24"/>
              </w:rPr>
              <w:t xml:space="preserve"> в  конкур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963E1">
              <w:rPr>
                <w:rFonts w:ascii="Times New Roman" w:hAnsi="Times New Roman" w:cs="Times New Roman"/>
                <w:sz w:val="24"/>
              </w:rPr>
              <w:t>сах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963E1">
              <w:rPr>
                <w:rFonts w:ascii="Times New Roman" w:hAnsi="Times New Roman" w:cs="Times New Roman"/>
                <w:sz w:val="24"/>
              </w:rPr>
              <w:t xml:space="preserve"> согласно</w:t>
            </w:r>
            <w:r>
              <w:rPr>
                <w:rFonts w:ascii="Times New Roman" w:hAnsi="Times New Roman" w:cs="Times New Roman"/>
                <w:sz w:val="24"/>
              </w:rPr>
              <w:t xml:space="preserve"> городскому и областному плану</w:t>
            </w:r>
          </w:p>
        </w:tc>
        <w:tc>
          <w:tcPr>
            <w:tcW w:w="1701" w:type="dxa"/>
          </w:tcPr>
          <w:p w:rsidR="00981368" w:rsidRPr="004F0721" w:rsidRDefault="00981368" w:rsidP="004F0721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Pr="00F963E1" w:rsidRDefault="00981368" w:rsidP="003D1DAE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F963E1">
              <w:rPr>
                <w:rFonts w:ascii="Times New Roman" w:hAnsi="Times New Roman" w:cs="Times New Roman"/>
                <w:sz w:val="24"/>
              </w:rPr>
              <w:t xml:space="preserve">Академические концерты учащихся </w:t>
            </w:r>
            <w:r>
              <w:rPr>
                <w:rFonts w:ascii="Times New Roman" w:hAnsi="Times New Roman" w:cs="Times New Roman"/>
                <w:sz w:val="24"/>
              </w:rPr>
              <w:t xml:space="preserve">1-4 1 ст.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классов,1-2 2 ст. классов</w:t>
            </w:r>
          </w:p>
        </w:tc>
        <w:tc>
          <w:tcPr>
            <w:tcW w:w="1701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lastRenderedPageBreak/>
              <w:t>декабрь</w:t>
            </w:r>
          </w:p>
        </w:tc>
        <w:tc>
          <w:tcPr>
            <w:tcW w:w="2092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</w:tc>
      </w:tr>
      <w:tr w:rsidR="00981368" w:rsidRPr="00576571" w:rsidTr="004F0721">
        <w:tc>
          <w:tcPr>
            <w:tcW w:w="534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lastRenderedPageBreak/>
              <w:t>4</w:t>
            </w:r>
          </w:p>
        </w:tc>
        <w:tc>
          <w:tcPr>
            <w:tcW w:w="5244" w:type="dxa"/>
          </w:tcPr>
          <w:p w:rsidR="00981368" w:rsidRPr="00F963E1" w:rsidRDefault="00981368" w:rsidP="0000158E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F963E1">
              <w:rPr>
                <w:rFonts w:ascii="Times New Roman" w:hAnsi="Times New Roman" w:cs="Times New Roman"/>
                <w:sz w:val="24"/>
              </w:rPr>
              <w:t>Первое прослушивание выпускников</w:t>
            </w:r>
          </w:p>
        </w:tc>
        <w:tc>
          <w:tcPr>
            <w:tcW w:w="1701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Pr="00895FA2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5FA2">
              <w:rPr>
                <w:rFonts w:ascii="Times New Roman" w:hAnsi="Times New Roman" w:cs="Times New Roman"/>
                <w:sz w:val="24"/>
              </w:rPr>
              <w:t>Участие учащихся и преподавателей в городском конкурсе «Мир через культуру»</w:t>
            </w:r>
          </w:p>
        </w:tc>
        <w:tc>
          <w:tcPr>
            <w:tcW w:w="1701" w:type="dxa"/>
          </w:tcPr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895FA2">
              <w:rPr>
                <w:rFonts w:ascii="Times New Roman" w:hAnsi="Times New Roman" w:cs="Times New Roman"/>
                <w:iCs/>
                <w:sz w:val="24"/>
              </w:rPr>
              <w:t>февраль</w:t>
            </w:r>
          </w:p>
        </w:tc>
        <w:tc>
          <w:tcPr>
            <w:tcW w:w="2092" w:type="dxa"/>
          </w:tcPr>
          <w:p w:rsidR="00981368" w:rsidRPr="00895FA2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 w:rsidRPr="00895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Pr="00895FA2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5FA2">
              <w:rPr>
                <w:rFonts w:ascii="Times New Roman" w:hAnsi="Times New Roman" w:cs="Times New Roman"/>
                <w:sz w:val="24"/>
              </w:rPr>
              <w:t>Второе прослушивание выпускников</w:t>
            </w:r>
          </w:p>
        </w:tc>
        <w:tc>
          <w:tcPr>
            <w:tcW w:w="1701" w:type="dxa"/>
          </w:tcPr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895FA2">
              <w:rPr>
                <w:rFonts w:ascii="Times New Roman" w:hAnsi="Times New Roman" w:cs="Times New Roman"/>
                <w:iCs/>
                <w:sz w:val="24"/>
              </w:rPr>
              <w:t>март</w:t>
            </w:r>
          </w:p>
        </w:tc>
        <w:tc>
          <w:tcPr>
            <w:tcW w:w="2092" w:type="dxa"/>
          </w:tcPr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895FA2"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</w:p>
        </w:tc>
        <w:tc>
          <w:tcPr>
            <w:tcW w:w="5244" w:type="dxa"/>
          </w:tcPr>
          <w:p w:rsidR="00981368" w:rsidRPr="00895FA2" w:rsidRDefault="00981368" w:rsidP="001C0A9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5FA2">
              <w:rPr>
                <w:rFonts w:ascii="Times New Roman" w:hAnsi="Times New Roman" w:cs="Times New Roman"/>
                <w:sz w:val="24"/>
              </w:rPr>
              <w:t xml:space="preserve">Работа над концертной программой на подтверждение звания «Образцовый ансамбль» фольклорным ансамблем «Горница» </w:t>
            </w:r>
          </w:p>
        </w:tc>
        <w:tc>
          <w:tcPr>
            <w:tcW w:w="1701" w:type="dxa"/>
          </w:tcPr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895FA2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895FA2"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8</w:t>
            </w:r>
          </w:p>
        </w:tc>
        <w:tc>
          <w:tcPr>
            <w:tcW w:w="5244" w:type="dxa"/>
          </w:tcPr>
          <w:p w:rsidR="00981368" w:rsidRPr="00895FA2" w:rsidRDefault="00981368" w:rsidP="003620E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5FA2">
              <w:rPr>
                <w:rFonts w:ascii="Times New Roman" w:hAnsi="Times New Roman" w:cs="Times New Roman"/>
                <w:sz w:val="24"/>
              </w:rPr>
              <w:t>Академические концерты и переводные экзаме-ны учащихся 1-4 1 ст. классов,1-2 2 ст. классов</w:t>
            </w:r>
          </w:p>
        </w:tc>
        <w:tc>
          <w:tcPr>
            <w:tcW w:w="1701" w:type="dxa"/>
          </w:tcPr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895FA2"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895FA2"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9</w:t>
            </w:r>
          </w:p>
        </w:tc>
        <w:tc>
          <w:tcPr>
            <w:tcW w:w="5244" w:type="dxa"/>
          </w:tcPr>
          <w:p w:rsidR="00981368" w:rsidRPr="00F963E1" w:rsidRDefault="00981368" w:rsidP="005F51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Итоговые (выпускные) экзамены 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</w:tc>
      </w:tr>
      <w:tr w:rsidR="00981368" w:rsidRPr="00576571" w:rsidTr="004F0721">
        <w:tc>
          <w:tcPr>
            <w:tcW w:w="9571" w:type="dxa"/>
            <w:gridSpan w:val="4"/>
          </w:tcPr>
          <w:p w:rsidR="00981368" w:rsidRPr="00F963E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Методическая работа</w:t>
            </w:r>
          </w:p>
          <w:p w:rsidR="00981368" w:rsidRPr="00F963E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F963E1" w:rsidRDefault="00981368" w:rsidP="00875A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963E1">
              <w:rPr>
                <w:rFonts w:ascii="Times New Roman" w:hAnsi="Times New Roman" w:cs="Times New Roman"/>
                <w:sz w:val="24"/>
              </w:rPr>
              <w:t>Заседание отдела: «Утвержд</w:t>
            </w:r>
            <w:r>
              <w:rPr>
                <w:rFonts w:ascii="Times New Roman" w:hAnsi="Times New Roman" w:cs="Times New Roman"/>
                <w:sz w:val="24"/>
              </w:rPr>
              <w:t>ение плана работы отдела на 202</w:t>
            </w:r>
            <w:r w:rsidR="00875A25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875A25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учебный</w:t>
            </w:r>
            <w:r w:rsidRPr="00F963E1">
              <w:rPr>
                <w:rFonts w:ascii="Times New Roman" w:hAnsi="Times New Roman" w:cs="Times New Roman"/>
                <w:sz w:val="24"/>
              </w:rPr>
              <w:t xml:space="preserve"> год»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сентябрь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Между-народных, Всероссийских, региональных,  об-ластных и городских конкурсах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Взаимопосещение учебных занятий преподава-телями отдела</w:t>
            </w:r>
          </w:p>
        </w:tc>
        <w:tc>
          <w:tcPr>
            <w:tcW w:w="1701" w:type="dxa"/>
          </w:tcPr>
          <w:p w:rsidR="00981368" w:rsidRPr="00F963E1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7418E5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8A1E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научно-практических конференциях, семинарах, мастер-классах, заседаниях городской секции фольклора 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областному и городскому планам 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Default="00981368" w:rsidP="0000158E">
            <w:pPr>
              <w:pStyle w:val="2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Прохождение курсов повышения квалификации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областному и городскому планам 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</w:p>
        </w:tc>
        <w:tc>
          <w:tcPr>
            <w:tcW w:w="5244" w:type="dxa"/>
          </w:tcPr>
          <w:p w:rsidR="00981368" w:rsidRPr="00F963E1" w:rsidRDefault="00981368" w:rsidP="00875A25">
            <w:pPr>
              <w:pStyle w:val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63E1">
              <w:rPr>
                <w:rFonts w:ascii="Times New Roman" w:hAnsi="Times New Roman" w:cs="Times New Roman"/>
                <w:b w:val="0"/>
                <w:sz w:val="24"/>
              </w:rPr>
              <w:t>Заседание отдела «Подвед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ение итогов работы отдела в 202</w:t>
            </w:r>
            <w:r w:rsidR="00875A25">
              <w:rPr>
                <w:rFonts w:ascii="Times New Roman" w:hAnsi="Times New Roman" w:cs="Times New Roman"/>
                <w:b w:val="0"/>
                <w:sz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</w:rPr>
              <w:t>-202</w:t>
            </w:r>
            <w:r w:rsidR="00875A25">
              <w:rPr>
                <w:rFonts w:ascii="Times New Roman" w:hAnsi="Times New Roman" w:cs="Times New Roman"/>
                <w:b w:val="0"/>
                <w:sz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 учебном</w:t>
            </w:r>
            <w:r w:rsidRPr="00F963E1">
              <w:rPr>
                <w:rFonts w:ascii="Times New Roman" w:hAnsi="Times New Roman" w:cs="Times New Roman"/>
                <w:b w:val="0"/>
                <w:sz w:val="24"/>
              </w:rPr>
              <w:t xml:space="preserve"> году»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576571" w:rsidTr="004F0721">
        <w:tc>
          <w:tcPr>
            <w:tcW w:w="9571" w:type="dxa"/>
            <w:gridSpan w:val="4"/>
          </w:tcPr>
          <w:p w:rsidR="00981368" w:rsidRPr="00F963E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Внеклассная работа</w:t>
            </w:r>
          </w:p>
          <w:p w:rsidR="00981368" w:rsidRPr="00F963E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7365F6" w:rsidRDefault="00981368" w:rsidP="005F5184">
            <w:pPr>
              <w:pStyle w:val="23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7365F6">
              <w:rPr>
                <w:rFonts w:ascii="Times New Roman" w:hAnsi="Times New Roman" w:cs="Times New Roman"/>
                <w:b w:val="0"/>
                <w:sz w:val="24"/>
              </w:rPr>
              <w:t>Участие учащихся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 и преподавателей в отчё</w:t>
            </w:r>
            <w:r w:rsidRPr="007365F6">
              <w:rPr>
                <w:rFonts w:ascii="Times New Roman" w:hAnsi="Times New Roman" w:cs="Times New Roman"/>
                <w:b w:val="0"/>
                <w:sz w:val="24"/>
              </w:rPr>
              <w:t>тных концертах отдела и Школы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F963E1" w:rsidRDefault="00981368" w:rsidP="0000158E">
            <w:pPr>
              <w:pStyle w:val="23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учащихся и преподавателей в обще-школьных мероприятиях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00158E">
            <w:pPr>
              <w:pStyle w:val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Концерты учащихся на концертных площадках города</w:t>
            </w:r>
          </w:p>
          <w:p w:rsidR="00981368" w:rsidRPr="00F963E1" w:rsidRDefault="00981368" w:rsidP="0000158E">
            <w:pPr>
              <w:pStyle w:val="23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Pr="00F963E1" w:rsidRDefault="00981368" w:rsidP="0000158E">
            <w:pPr>
              <w:pStyle w:val="23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Посещение учащимися и преподавателями фи-лармонических концертов народных хоровых коллективов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00158E">
            <w:pPr>
              <w:pStyle w:val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Родительские собрания с концертами учащихся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декабрь, </w:t>
            </w:r>
          </w:p>
          <w:p w:rsidR="00981368" w:rsidRDefault="00981368" w:rsidP="005F518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Pr="007365F6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Default="00981368" w:rsidP="0000158E">
            <w:pPr>
              <w:pStyle w:val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</w:p>
        </w:tc>
        <w:tc>
          <w:tcPr>
            <w:tcW w:w="5244" w:type="dxa"/>
          </w:tcPr>
          <w:p w:rsidR="00981368" w:rsidRDefault="00981368" w:rsidP="00EA3CFE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701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875A25" w:rsidRDefault="00875A25" w:rsidP="0000158E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365F6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Отдел теории музыки</w:t>
      </w:r>
    </w:p>
    <w:p w:rsidR="00981368" w:rsidRDefault="00981368" w:rsidP="0000158E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(заведующая отделом – Бамбурова З.А.)</w:t>
      </w:r>
    </w:p>
    <w:p w:rsidR="00981368" w:rsidRDefault="00981368" w:rsidP="0000158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244"/>
        <w:gridCol w:w="1701"/>
        <w:gridCol w:w="2092"/>
      </w:tblGrid>
      <w:tr w:rsidR="00981368" w:rsidRPr="007365F6" w:rsidTr="004F0721">
        <w:tc>
          <w:tcPr>
            <w:tcW w:w="534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№</w:t>
            </w:r>
          </w:p>
        </w:tc>
        <w:tc>
          <w:tcPr>
            <w:tcW w:w="5244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Дата</w:t>
            </w:r>
          </w:p>
        </w:tc>
        <w:tc>
          <w:tcPr>
            <w:tcW w:w="2092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Ответственные</w:t>
            </w:r>
          </w:p>
        </w:tc>
      </w:tr>
      <w:tr w:rsidR="00981368" w:rsidRPr="007365F6" w:rsidTr="004F0721">
        <w:tc>
          <w:tcPr>
            <w:tcW w:w="9571" w:type="dxa"/>
            <w:gridSpan w:val="4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Учебная работа</w:t>
            </w:r>
          </w:p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7365F6" w:rsidRDefault="00981368" w:rsidP="0000158E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Оформление учебной документации</w:t>
            </w:r>
          </w:p>
        </w:tc>
        <w:tc>
          <w:tcPr>
            <w:tcW w:w="1701" w:type="dxa"/>
          </w:tcPr>
          <w:p w:rsidR="00981368" w:rsidRPr="007365F6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</w:t>
            </w:r>
          </w:p>
        </w:tc>
      </w:tr>
      <w:tr w:rsidR="00981368" w:rsidRPr="007365F6" w:rsidTr="004F0721">
        <w:tc>
          <w:tcPr>
            <w:tcW w:w="534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7365F6" w:rsidRDefault="00981368" w:rsidP="00BE6968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Проведение тестирования и контрольных уроков по сольфеджио (1-4  2 ст. классы), </w:t>
            </w:r>
            <w:r w:rsidRPr="007365F6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музы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кальной литературе (1-4  2 ст. классы), занимательному сольфеджио (1-4  2 ст. классы), музыка и окружающий мир </w:t>
            </w:r>
          </w:p>
        </w:tc>
        <w:tc>
          <w:tcPr>
            <w:tcW w:w="1701" w:type="dxa"/>
          </w:tcPr>
          <w:p w:rsidR="00981368" w:rsidRPr="007365F6" w:rsidRDefault="00981368" w:rsidP="00A23680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З.А.,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Pr="002B100E" w:rsidRDefault="00981368" w:rsidP="005F2790">
            <w:pPr>
              <w:pStyle w:val="ad"/>
              <w:tabs>
                <w:tab w:val="num" w:pos="720"/>
              </w:tabs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lang w:val="ru-RU"/>
              </w:rPr>
              <w:t>Подготовка и участие во</w:t>
            </w:r>
            <w:r w:rsidRPr="002B100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II</w:t>
            </w:r>
            <w:r w:rsidR="00875A25"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en-US"/>
              </w:rPr>
              <w:t>I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 xml:space="preserve"> Всероссийской те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о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ретической олимпиаде;</w:t>
            </w:r>
          </w:p>
          <w:p w:rsidR="00981368" w:rsidRPr="007365F6" w:rsidRDefault="00981368" w:rsidP="005F2790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1701" w:type="dxa"/>
          </w:tcPr>
          <w:p w:rsidR="00981368" w:rsidRPr="007365F6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З.А.,</w:t>
            </w:r>
          </w:p>
          <w:p w:rsidR="00981368" w:rsidRPr="00D96CA4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Pr="002B100E" w:rsidRDefault="00981368" w:rsidP="00D41CDC">
            <w:pPr>
              <w:pStyle w:val="ad"/>
              <w:tabs>
                <w:tab w:val="num" w:pos="720"/>
              </w:tabs>
              <w:jc w:val="both"/>
              <w:rPr>
                <w:rFonts w:ascii="Times New Roman" w:eastAsia="Times New Roman" w:hAnsi="Times New Roman"/>
                <w:b w:val="0"/>
                <w:sz w:val="24"/>
                <w:lang w:val="ru-RU"/>
              </w:rPr>
            </w:pPr>
            <w:r w:rsidRPr="002B100E">
              <w:rPr>
                <w:rFonts w:ascii="Times New Roman" w:eastAsia="Times New Roman" w:hAnsi="Times New Roman"/>
                <w:b w:val="0"/>
                <w:sz w:val="24"/>
                <w:lang w:val="ru-RU"/>
              </w:rPr>
              <w:t>Подготовка и участие</w:t>
            </w:r>
            <w:r w:rsidRPr="002B100E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 xml:space="preserve"> в творческих турнирах – региональной олимпиаде по музыкально-теоретическим дисциплинам</w:t>
            </w:r>
          </w:p>
        </w:tc>
        <w:tc>
          <w:tcPr>
            <w:tcW w:w="1701" w:type="dxa"/>
          </w:tcPr>
          <w:p w:rsidR="00981368" w:rsidRPr="007365F6" w:rsidRDefault="00981368" w:rsidP="00987E12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</w:tcPr>
          <w:p w:rsidR="00981368" w:rsidRDefault="00981368" w:rsidP="00987E12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З.А.,</w:t>
            </w:r>
          </w:p>
          <w:p w:rsidR="00981368" w:rsidRPr="00D96CA4" w:rsidRDefault="00981368" w:rsidP="00987E12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7365F6" w:rsidTr="004F0721">
        <w:tc>
          <w:tcPr>
            <w:tcW w:w="534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Pr="002E5A6B" w:rsidRDefault="00981368" w:rsidP="00E438C3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Проведение контрольных уроков по сольфеджио (1-4  2 ст. классы), </w:t>
            </w:r>
            <w:r w:rsidRPr="007365F6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музы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кальной литературе (1-4  2 ст. классы), занимательному сольфеджио (1-3  1 ст. классы), музыка и окружающий мир (1-4  1 ст. классы)</w:t>
            </w:r>
          </w:p>
        </w:tc>
        <w:tc>
          <w:tcPr>
            <w:tcW w:w="1701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З.А.,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Pr="001D4859" w:rsidRDefault="00981368" w:rsidP="001D4859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Итоговые (в</w:t>
            </w:r>
            <w:r w:rsidRPr="002E5A6B">
              <w:rPr>
                <w:rFonts w:ascii="Times New Roman" w:hAnsi="Times New Roman" w:cs="Times New Roman"/>
                <w:sz w:val="24"/>
              </w:rPr>
              <w:t>ыпускные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Pr="002E5A6B">
              <w:rPr>
                <w:rFonts w:ascii="Times New Roman" w:hAnsi="Times New Roman" w:cs="Times New Roman"/>
                <w:sz w:val="24"/>
              </w:rPr>
              <w:t xml:space="preserve"> экз</w:t>
            </w:r>
            <w:r>
              <w:rPr>
                <w:rFonts w:ascii="Times New Roman" w:hAnsi="Times New Roman" w:cs="Times New Roman"/>
                <w:sz w:val="24"/>
              </w:rPr>
              <w:t>аме</w:t>
            </w:r>
            <w:r w:rsidR="001D4859">
              <w:rPr>
                <w:rFonts w:ascii="Times New Roman" w:hAnsi="Times New Roman" w:cs="Times New Roman"/>
                <w:sz w:val="24"/>
              </w:rPr>
              <w:t>ны по сольфеджио 4 1 ст. класс</w:t>
            </w:r>
          </w:p>
        </w:tc>
        <w:tc>
          <w:tcPr>
            <w:tcW w:w="1701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З.А.,</w:t>
            </w:r>
          </w:p>
          <w:p w:rsidR="00981368" w:rsidRPr="002E5A6B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7365F6" w:rsidTr="004F0721">
        <w:tc>
          <w:tcPr>
            <w:tcW w:w="9571" w:type="dxa"/>
            <w:gridSpan w:val="4"/>
          </w:tcPr>
          <w:p w:rsidR="00981368" w:rsidRPr="002E5A6B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Методическая работа</w:t>
            </w:r>
          </w:p>
          <w:p w:rsidR="00981368" w:rsidRPr="002E5A6B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2E5A6B" w:rsidRDefault="00981368" w:rsidP="001D48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E5A6B">
              <w:rPr>
                <w:rFonts w:ascii="Times New Roman" w:hAnsi="Times New Roman" w:cs="Times New Roman"/>
                <w:sz w:val="24"/>
              </w:rPr>
              <w:t>Заседание отдела: «Утверждение плана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отдела на 202</w:t>
            </w:r>
            <w:r w:rsidR="001D4859" w:rsidRPr="001D4859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1D4859" w:rsidRPr="001D4859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учебный </w:t>
            </w:r>
            <w:r w:rsidRPr="002E5A6B">
              <w:rPr>
                <w:rFonts w:ascii="Times New Roman" w:hAnsi="Times New Roman" w:cs="Times New Roman"/>
                <w:sz w:val="24"/>
              </w:rPr>
              <w:t>год»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сентябрь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2E5A6B" w:rsidRDefault="00981368" w:rsidP="00A2368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</w:t>
            </w:r>
            <w:r w:rsidRPr="002E5A6B">
              <w:rPr>
                <w:rFonts w:ascii="Times New Roman" w:hAnsi="Times New Roman" w:cs="Times New Roman"/>
                <w:sz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</w:rPr>
              <w:t xml:space="preserve">ФОСов </w:t>
            </w:r>
            <w:r w:rsidRPr="002E5A6B">
              <w:rPr>
                <w:rFonts w:ascii="Times New Roman" w:hAnsi="Times New Roman" w:cs="Times New Roman"/>
                <w:sz w:val="24"/>
              </w:rPr>
              <w:t xml:space="preserve"> по тестированию и контрольным урокам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октябрь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Pr="002E5A6B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</w:t>
            </w:r>
            <w:r w:rsidRPr="002E5A6B">
              <w:rPr>
                <w:rFonts w:ascii="Times New Roman" w:hAnsi="Times New Roman" w:cs="Times New Roman"/>
                <w:sz w:val="24"/>
              </w:rPr>
              <w:t>Чтение с листа на уроках сольфеджио (с показом пре</w:t>
            </w:r>
            <w:r>
              <w:rPr>
                <w:rFonts w:ascii="Times New Roman" w:hAnsi="Times New Roman" w:cs="Times New Roman"/>
                <w:sz w:val="24"/>
              </w:rPr>
              <w:t>подавателями фраг-ментов уроков)»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февраль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З.А.,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Взаимопосещение учебных занятий преподава-телями отдела</w:t>
            </w:r>
          </w:p>
        </w:tc>
        <w:tc>
          <w:tcPr>
            <w:tcW w:w="1701" w:type="dxa"/>
          </w:tcPr>
          <w:p w:rsidR="00981368" w:rsidRPr="002E5A6B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D22BA2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З.А.,</w:t>
            </w:r>
          </w:p>
          <w:p w:rsidR="00981368" w:rsidRDefault="00981368" w:rsidP="00D22BA2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Default="00981368" w:rsidP="00FA67A4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научно-практических конференциях, семинарах, мастер-классах.</w:t>
            </w:r>
          </w:p>
          <w:p w:rsidR="00981368" w:rsidRDefault="00981368" w:rsidP="0001519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</w:p>
        </w:tc>
        <w:tc>
          <w:tcPr>
            <w:tcW w:w="5244" w:type="dxa"/>
          </w:tcPr>
          <w:p w:rsidR="00981368" w:rsidRDefault="00981368" w:rsidP="0000158E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Прохождение курсов повышения квалификации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8</w:t>
            </w:r>
          </w:p>
        </w:tc>
        <w:tc>
          <w:tcPr>
            <w:tcW w:w="5244" w:type="dxa"/>
          </w:tcPr>
          <w:p w:rsidR="00981368" w:rsidRDefault="00981368" w:rsidP="000B2D2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«Подведение итогов работы отдела в 202</w:t>
            </w:r>
            <w:r w:rsidR="000B2D2C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0B2D2C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учебном году» 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Бамбурова З.А.</w:t>
            </w:r>
          </w:p>
        </w:tc>
      </w:tr>
      <w:tr w:rsidR="00981368" w:rsidRPr="007365F6" w:rsidTr="004F0721">
        <w:tc>
          <w:tcPr>
            <w:tcW w:w="9571" w:type="dxa"/>
            <w:gridSpan w:val="4"/>
          </w:tcPr>
          <w:p w:rsidR="00981368" w:rsidRPr="004C50AA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Внеклассная работа</w:t>
            </w:r>
          </w:p>
          <w:p w:rsidR="00981368" w:rsidRPr="004C50AA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lastRenderedPageBreak/>
              <w:t>1</w:t>
            </w:r>
          </w:p>
        </w:tc>
        <w:tc>
          <w:tcPr>
            <w:tcW w:w="5244" w:type="dxa"/>
          </w:tcPr>
          <w:p w:rsidR="00981368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подго-товке и проведении общешкольных мероприя-тий, тематических концертов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 работа с родителями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Бамбурова З.А.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9E0AB5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701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rPr>
          <w:rFonts w:ascii="Times New Roman" w:hAnsi="Times New Roman" w:cs="Times New Roman"/>
          <w:iCs/>
          <w:sz w:val="28"/>
          <w:szCs w:val="28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6006">
        <w:rPr>
          <w:rFonts w:ascii="Times New Roman" w:hAnsi="Times New Roman" w:cs="Times New Roman"/>
          <w:b/>
          <w:i/>
          <w:sz w:val="28"/>
          <w:szCs w:val="28"/>
        </w:rPr>
        <w:t>Хореографическое отделение</w:t>
      </w:r>
    </w:p>
    <w:p w:rsidR="00981368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(заведующий отделом – Бастылов И. Б.</w:t>
      </w:r>
    </w:p>
    <w:p w:rsidR="00981368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244"/>
        <w:gridCol w:w="1701"/>
        <w:gridCol w:w="2092"/>
      </w:tblGrid>
      <w:tr w:rsidR="00981368" w:rsidRPr="00AE6006" w:rsidTr="004F0721">
        <w:tc>
          <w:tcPr>
            <w:tcW w:w="534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244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701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092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81368" w:rsidRPr="00AE6006" w:rsidTr="004F0721">
        <w:tc>
          <w:tcPr>
            <w:tcW w:w="9571" w:type="dxa"/>
            <w:gridSpan w:val="4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Учебная работа</w:t>
            </w:r>
          </w:p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AE6006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Составление поурочных планов учебных заня-тий по специальным дисциплинам </w:t>
            </w:r>
          </w:p>
        </w:tc>
        <w:tc>
          <w:tcPr>
            <w:tcW w:w="1701" w:type="dxa"/>
          </w:tcPr>
          <w:p w:rsidR="00981368" w:rsidRPr="00AE6006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AE6006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постановочных работ ансамблей тан-ца</w:t>
            </w:r>
          </w:p>
        </w:tc>
        <w:tc>
          <w:tcPr>
            <w:tcW w:w="1701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октябрь-январь</w:t>
            </w:r>
          </w:p>
        </w:tc>
        <w:tc>
          <w:tcPr>
            <w:tcW w:w="2092" w:type="dxa"/>
          </w:tcPr>
          <w:p w:rsidR="00981368" w:rsidRPr="00015190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Бастылов И. Б.</w:t>
            </w:r>
          </w:p>
        </w:tc>
      </w:tr>
      <w:tr w:rsidR="00981368" w:rsidRPr="00AE6006" w:rsidTr="004F0721">
        <w:tc>
          <w:tcPr>
            <w:tcW w:w="534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Pr="00AE6006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городском проекте «</w:t>
            </w:r>
            <w:r w:rsidRPr="001422B1">
              <w:rPr>
                <w:rFonts w:ascii="Times New Roman" w:hAnsi="Times New Roman"/>
                <w:sz w:val="24"/>
                <w:lang w:val="en-US"/>
              </w:rPr>
              <w:t>BLIZ</w:t>
            </w:r>
            <w:r w:rsidRPr="001422B1">
              <w:rPr>
                <w:rFonts w:ascii="Times New Roman" w:hAnsi="Times New Roman"/>
                <w:sz w:val="24"/>
              </w:rPr>
              <w:t xml:space="preserve"> - </w:t>
            </w:r>
            <w:r w:rsidRPr="001422B1">
              <w:rPr>
                <w:rFonts w:ascii="Times New Roman" w:hAnsi="Times New Roman"/>
                <w:sz w:val="24"/>
                <w:lang w:val="en-US"/>
              </w:rPr>
              <w:t>IMPROVISATION</w:t>
            </w:r>
            <w:r w:rsidRPr="001422B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и «Затаив дыхание»</w:t>
            </w:r>
          </w:p>
        </w:tc>
        <w:tc>
          <w:tcPr>
            <w:tcW w:w="1701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Pr="00F963E1" w:rsidRDefault="00981368" w:rsidP="0044042A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Контрольные открытые уроки</w:t>
            </w:r>
            <w:r w:rsidRPr="00F963E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 учебным дисциплинам</w:t>
            </w:r>
            <w:r w:rsidRPr="00F963E1">
              <w:rPr>
                <w:rFonts w:ascii="Times New Roman" w:hAnsi="Times New Roman" w:cs="Times New Roman"/>
                <w:sz w:val="24"/>
              </w:rPr>
              <w:t xml:space="preserve"> учащихся </w:t>
            </w:r>
            <w:r>
              <w:rPr>
                <w:rFonts w:ascii="Times New Roman" w:hAnsi="Times New Roman" w:cs="Times New Roman"/>
                <w:sz w:val="24"/>
              </w:rPr>
              <w:t>1-4 классов</w:t>
            </w:r>
          </w:p>
        </w:tc>
        <w:tc>
          <w:tcPr>
            <w:tcW w:w="1701" w:type="dxa"/>
          </w:tcPr>
          <w:p w:rsidR="00981368" w:rsidRPr="00576571" w:rsidRDefault="00981368" w:rsidP="00F6463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Pr="00576571" w:rsidRDefault="00981368" w:rsidP="00F6463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Бастылов И. Б.</w:t>
            </w:r>
          </w:p>
        </w:tc>
      </w:tr>
      <w:tr w:rsidR="00981368" w:rsidRPr="003F4B9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9F20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городском (открытом) конкурсе «Весенние дебюты – 20</w:t>
            </w:r>
            <w:r w:rsidR="009F20BA" w:rsidRPr="009F20BA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Pr="003F4B97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</w:rPr>
            </w:pPr>
            <w:r w:rsidRPr="003F4B97">
              <w:rPr>
                <w:rFonts w:ascii="Times New Roman" w:hAnsi="Times New Roman" w:cs="Times New Roman"/>
                <w:b w:val="0"/>
                <w:sz w:val="24"/>
              </w:rPr>
              <w:t>Бастылов И. Б.,</w:t>
            </w:r>
          </w:p>
          <w:p w:rsidR="00981368" w:rsidRPr="003F4B97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b w:val="0"/>
                <w:sz w:val="24"/>
              </w:rPr>
              <w:t>преподаватели</w:t>
            </w:r>
          </w:p>
        </w:tc>
      </w:tr>
      <w:tr w:rsidR="00981368" w:rsidRPr="00AE6006" w:rsidTr="004F0721">
        <w:tc>
          <w:tcPr>
            <w:tcW w:w="534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Pr="00AE6006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Между-народных, Всероссийских, Региональных, Областных и Городских конкурсах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244" w:type="dxa"/>
          </w:tcPr>
          <w:p w:rsidR="00981368" w:rsidRPr="00F963E1" w:rsidRDefault="00981368" w:rsidP="00F64631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Переводные открытые уроки</w:t>
            </w:r>
            <w:r w:rsidRPr="00F963E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 зачеты по учебным дисциплинам</w:t>
            </w:r>
            <w:r w:rsidRPr="00F963E1">
              <w:rPr>
                <w:rFonts w:ascii="Times New Roman" w:hAnsi="Times New Roman" w:cs="Times New Roman"/>
                <w:sz w:val="24"/>
              </w:rPr>
              <w:t xml:space="preserve"> учащихся </w:t>
            </w:r>
            <w:r>
              <w:rPr>
                <w:rFonts w:ascii="Times New Roman" w:hAnsi="Times New Roman" w:cs="Times New Roman"/>
                <w:sz w:val="24"/>
              </w:rPr>
              <w:t>1-4 классов</w:t>
            </w:r>
          </w:p>
        </w:tc>
        <w:tc>
          <w:tcPr>
            <w:tcW w:w="1701" w:type="dxa"/>
          </w:tcPr>
          <w:p w:rsidR="00981368" w:rsidRPr="00576571" w:rsidRDefault="00981368" w:rsidP="00F6463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Pr="00576571" w:rsidRDefault="00981368" w:rsidP="00F6463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Бастылов И. Б.</w:t>
            </w: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5244" w:type="dxa"/>
          </w:tcPr>
          <w:p w:rsidR="00981368" w:rsidRDefault="00981368" w:rsidP="00F646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Итоговые (выпускные) экзамены</w:t>
            </w:r>
          </w:p>
        </w:tc>
        <w:tc>
          <w:tcPr>
            <w:tcW w:w="1701" w:type="dxa"/>
          </w:tcPr>
          <w:p w:rsidR="00981368" w:rsidRPr="00576571" w:rsidRDefault="00981368" w:rsidP="00F6463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Pr="00576571" w:rsidRDefault="00981368" w:rsidP="00F6463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Бастылов И. Б.</w:t>
            </w:r>
          </w:p>
        </w:tc>
      </w:tr>
      <w:tr w:rsidR="00981368" w:rsidRPr="00AE6006" w:rsidTr="004F0721">
        <w:tc>
          <w:tcPr>
            <w:tcW w:w="9571" w:type="dxa"/>
            <w:gridSpan w:val="4"/>
          </w:tcPr>
          <w:p w:rsidR="00981368" w:rsidRPr="00EE67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Методическая работа</w:t>
            </w:r>
          </w:p>
          <w:p w:rsidR="00981368" w:rsidRPr="00EE67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Default="00981368" w:rsidP="009F20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отделения «Утверждения плана работы на 202</w:t>
            </w:r>
            <w:r w:rsidR="009F20BA" w:rsidRPr="009F20BA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9F20BA" w:rsidRPr="009F20BA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учебный год»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092" w:type="dxa"/>
          </w:tcPr>
          <w:p w:rsidR="00981368" w:rsidRPr="00C33600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3600">
              <w:rPr>
                <w:rFonts w:ascii="Times New Roman" w:hAnsi="Times New Roman" w:cs="Times New Roman"/>
                <w:b w:val="0"/>
                <w:sz w:val="24"/>
              </w:rPr>
              <w:t>Бастылов И. Б.</w:t>
            </w: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мастер классов, семинаров, творчес-ких лабораторий, запланированных городской и областной секциями хореографического искус-ства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17CB"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Самообразование в форме изучения специаль-ной методической и учебной литературы для подготовки методических сообщений и докла-дов</w:t>
            </w:r>
          </w:p>
        </w:tc>
        <w:tc>
          <w:tcPr>
            <w:tcW w:w="1701" w:type="dxa"/>
          </w:tcPr>
          <w:p w:rsidR="00981368" w:rsidRDefault="00981368" w:rsidP="00D22BA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EF70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Бастылов И. Б.,</w:t>
            </w:r>
          </w:p>
          <w:p w:rsidR="00981368" w:rsidRPr="00EF70CE" w:rsidRDefault="00981368" w:rsidP="00EF70C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70CE">
              <w:rPr>
                <w:rFonts w:ascii="Times New Roman" w:hAnsi="Times New Roman" w:cs="Times New Roman"/>
                <w:b w:val="0"/>
                <w:sz w:val="24"/>
              </w:rPr>
              <w:t>Наумова Л. В.</w:t>
            </w: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9F20BA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отделения «Подведение итогов рабо-ты отделения в 20</w:t>
            </w:r>
            <w:r w:rsidR="009F20BA" w:rsidRPr="009F20BA">
              <w:rPr>
                <w:rFonts w:ascii="Times New Roman" w:hAnsi="Times New Roman" w:cs="Times New Roman"/>
                <w:sz w:val="24"/>
              </w:rPr>
              <w:t>21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9F20BA" w:rsidRPr="009F20BA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учебном году» 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Бастылов И. Б.</w:t>
            </w:r>
          </w:p>
        </w:tc>
      </w:tr>
      <w:tr w:rsidR="00981368" w:rsidRPr="00AE6006" w:rsidTr="004F0721">
        <w:tc>
          <w:tcPr>
            <w:tcW w:w="9571" w:type="dxa"/>
            <w:gridSpan w:val="4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Внеклассная работа</w:t>
            </w:r>
          </w:p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4F0721" w:rsidRDefault="00981368" w:rsidP="0000158E">
            <w:pPr>
              <w:pStyle w:val="16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F0721">
              <w:rPr>
                <w:rFonts w:ascii="Times New Roman" w:hAnsi="Times New Roman" w:cs="Times New Roman"/>
                <w:sz w:val="24"/>
              </w:rPr>
              <w:t>Выступление учащихся и преподавателей на сценических площадках города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015190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учащихся и преподавателей в отчётном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концерте Школы 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4" w:type="dxa"/>
          </w:tcPr>
          <w:p w:rsidR="00981368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учащихся и преподавателей в отчётном концерте отделения  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Бастылов И. Б.</w:t>
            </w: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родительских собраний с концерта-ми учащихся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декабрь, </w:t>
            </w:r>
          </w:p>
          <w:p w:rsidR="00981368" w:rsidRDefault="00981368" w:rsidP="00C33600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 по учебным дис-циплинам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7B4FDE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701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Отдел изобразительного искусства</w:t>
      </w:r>
    </w:p>
    <w:p w:rsidR="00981368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(заведующая отделением – Черняева М.Г.)</w:t>
      </w:r>
    </w:p>
    <w:p w:rsidR="00981368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244"/>
        <w:gridCol w:w="1701"/>
        <w:gridCol w:w="2092"/>
      </w:tblGrid>
      <w:tr w:rsidR="00981368" w:rsidRPr="00496C57" w:rsidTr="004F0721">
        <w:tc>
          <w:tcPr>
            <w:tcW w:w="534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244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092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81368" w:rsidRPr="00496C57" w:rsidTr="004F0721">
        <w:tc>
          <w:tcPr>
            <w:tcW w:w="9571" w:type="dxa"/>
            <w:gridSpan w:val="4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Учебная работа</w:t>
            </w:r>
          </w:p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81368" w:rsidRPr="00496C57" w:rsidTr="004F0721">
        <w:tc>
          <w:tcPr>
            <w:tcW w:w="534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AE6006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Составление поурочных планов учебных заня-тий по специальным дисциплинам </w:t>
            </w:r>
          </w:p>
        </w:tc>
        <w:tc>
          <w:tcPr>
            <w:tcW w:w="1701" w:type="dxa"/>
          </w:tcPr>
          <w:p w:rsidR="00981368" w:rsidRPr="00AE6006" w:rsidRDefault="00981368" w:rsidP="007271F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E6006" w:rsidRDefault="00981368" w:rsidP="004F0721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AE6006" w:rsidRDefault="00981368" w:rsidP="00DF0FF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творческих работ учащихся 1-4 клас-сов</w:t>
            </w:r>
          </w:p>
        </w:tc>
        <w:tc>
          <w:tcPr>
            <w:tcW w:w="1701" w:type="dxa"/>
          </w:tcPr>
          <w:p w:rsidR="00981368" w:rsidRPr="00AE6006" w:rsidRDefault="00981368" w:rsidP="007271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октябрь-январь</w:t>
            </w:r>
          </w:p>
        </w:tc>
        <w:tc>
          <w:tcPr>
            <w:tcW w:w="2092" w:type="dxa"/>
          </w:tcPr>
          <w:p w:rsidR="00981368" w:rsidRDefault="00981368" w:rsidP="004F0721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Черняева М.Г.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Между-народных, Всероссийских, Региональных, Об-ластных и Городских конкурсах и выставках работ:</w:t>
            </w:r>
          </w:p>
          <w:p w:rsidR="00981368" w:rsidRPr="009E1E08" w:rsidRDefault="00981368" w:rsidP="009F20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«Жигулевская палитра 202</w:t>
            </w:r>
            <w:r w:rsidR="009F20BA" w:rsidRPr="009F20BA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», «Музыка на воде 202</w:t>
            </w:r>
            <w:r w:rsidR="009F20BA" w:rsidRPr="009F20BA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», «Арбуз»,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ART</w:t>
            </w:r>
            <w:r>
              <w:rPr>
                <w:rFonts w:ascii="Times New Roman" w:hAnsi="Times New Roman" w:cs="Times New Roman"/>
                <w:sz w:val="24"/>
              </w:rPr>
              <w:t xml:space="preserve">-СТАРТ-2020», «Наш дом – планета Земля»,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 xml:space="preserve"> Пушкинский фестиваль «Руслан и Людмила», «Яблочный край (Край легенд и надежды)», «Пасхальная капель 202</w:t>
            </w:r>
            <w:r w:rsidR="009F20BA" w:rsidRPr="009F20BA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», «Русские сезоны», «Весенние дебюты», городской конкурс по изобразительному искусству (рисунок) им. И. Е. Репина</w:t>
            </w:r>
          </w:p>
        </w:tc>
        <w:tc>
          <w:tcPr>
            <w:tcW w:w="1701" w:type="dxa"/>
          </w:tcPr>
          <w:p w:rsidR="00981368" w:rsidRPr="00AE6006" w:rsidRDefault="00981368" w:rsidP="007271F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E6006" w:rsidRDefault="00981368" w:rsidP="007271F4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Pr="00AE6006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контрольных уроков, зачётов и экза-менов по учебным дисциплинам (просмотры)</w:t>
            </w:r>
          </w:p>
        </w:tc>
        <w:tc>
          <w:tcPr>
            <w:tcW w:w="1701" w:type="dxa"/>
          </w:tcPr>
          <w:p w:rsidR="00981368" w:rsidRDefault="00981368" w:rsidP="00F50A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декабрь, </w:t>
            </w:r>
          </w:p>
          <w:p w:rsidR="00981368" w:rsidRPr="00AE6006" w:rsidRDefault="00981368" w:rsidP="00F50A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7271F4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Черняева М.Г.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Итоговые (выпускные) экзамены</w:t>
            </w:r>
          </w:p>
        </w:tc>
        <w:tc>
          <w:tcPr>
            <w:tcW w:w="1701" w:type="dxa"/>
          </w:tcPr>
          <w:p w:rsidR="00981368" w:rsidRPr="00AE6006" w:rsidRDefault="00981368" w:rsidP="00F646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F64631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Черняева М.Г.</w:t>
            </w:r>
          </w:p>
        </w:tc>
      </w:tr>
      <w:tr w:rsidR="00981368" w:rsidRPr="00496C57" w:rsidTr="004F0721">
        <w:tc>
          <w:tcPr>
            <w:tcW w:w="9571" w:type="dxa"/>
            <w:gridSpan w:val="4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Методическая работа</w:t>
            </w:r>
          </w:p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81368" w:rsidRPr="00496C57" w:rsidTr="004F0721">
        <w:tc>
          <w:tcPr>
            <w:tcW w:w="534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Default="00981368" w:rsidP="009F20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отделения «Утверждения плана работы на 202</w:t>
            </w:r>
            <w:r w:rsidR="009F20BA" w:rsidRPr="009F20BA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9F20BA" w:rsidRPr="009F20BA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учебный год»</w:t>
            </w:r>
          </w:p>
        </w:tc>
        <w:tc>
          <w:tcPr>
            <w:tcW w:w="1701" w:type="dxa"/>
          </w:tcPr>
          <w:p w:rsidR="00981368" w:rsidRDefault="00981368" w:rsidP="007271F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092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Черняева М.Г.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FA67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мастер-классов, семинаров, творчес-ких лабораторий, запланированных городской и областной секциями изобразительного искус-ства</w:t>
            </w:r>
          </w:p>
        </w:tc>
        <w:tc>
          <w:tcPr>
            <w:tcW w:w="1701" w:type="dxa"/>
          </w:tcPr>
          <w:p w:rsidR="00981368" w:rsidRDefault="00981368" w:rsidP="007271F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17CB"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92" w:type="dxa"/>
          </w:tcPr>
          <w:p w:rsidR="00981368" w:rsidRDefault="00981368" w:rsidP="007271F4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7271F4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81368" w:rsidRDefault="00981368" w:rsidP="007271F4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Прохождение курсов повышения квалификации</w:t>
            </w:r>
          </w:p>
        </w:tc>
        <w:tc>
          <w:tcPr>
            <w:tcW w:w="1701" w:type="dxa"/>
          </w:tcPr>
          <w:p w:rsidR="00981368" w:rsidRDefault="00981368" w:rsidP="009B1BF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17CB"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</w:tcPr>
          <w:p w:rsidR="00981368" w:rsidRPr="007271F4" w:rsidRDefault="00981368" w:rsidP="007271F4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7271F4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701" w:type="dxa"/>
          </w:tcPr>
          <w:p w:rsidR="00981368" w:rsidRPr="00CE17CB" w:rsidRDefault="00981368" w:rsidP="009B1BF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7271F4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Черняева М. Г., преподаватели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Методические сообщения на заседаниях отдела</w:t>
            </w:r>
          </w:p>
        </w:tc>
        <w:tc>
          <w:tcPr>
            <w:tcW w:w="1701" w:type="dxa"/>
          </w:tcPr>
          <w:p w:rsidR="00981368" w:rsidRPr="00CE17CB" w:rsidRDefault="00981368" w:rsidP="00F64631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F64631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Черняева М. Г., преподаватели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Default="00981368" w:rsidP="00F646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 «ХУДОЖНИКИ – ДЕТЯМ»</w:t>
            </w:r>
          </w:p>
        </w:tc>
        <w:tc>
          <w:tcPr>
            <w:tcW w:w="1701" w:type="dxa"/>
          </w:tcPr>
          <w:p w:rsidR="00981368" w:rsidRDefault="00981368" w:rsidP="00F64631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092" w:type="dxa"/>
          </w:tcPr>
          <w:p w:rsidR="00981368" w:rsidRDefault="00981368" w:rsidP="00F64631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Черняева М. Г.,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преподаватели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7</w:t>
            </w:r>
          </w:p>
        </w:tc>
        <w:tc>
          <w:tcPr>
            <w:tcW w:w="5244" w:type="dxa"/>
          </w:tcPr>
          <w:p w:rsidR="00981368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Презентация методики «Изобразительное искусство эпохи Возрождения»</w:t>
            </w:r>
          </w:p>
        </w:tc>
        <w:tc>
          <w:tcPr>
            <w:tcW w:w="1701" w:type="dxa"/>
          </w:tcPr>
          <w:p w:rsidR="00981368" w:rsidRDefault="00981368" w:rsidP="009B1BF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92" w:type="dxa"/>
          </w:tcPr>
          <w:p w:rsidR="00981368" w:rsidRDefault="00981368" w:rsidP="007271F4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Елохова М. Н.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5244" w:type="dxa"/>
          </w:tcPr>
          <w:p w:rsidR="00981368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электронного методического пособия «Особенности развития художественного восприятия учащихся художественного отдела ДШИ»</w:t>
            </w:r>
          </w:p>
        </w:tc>
        <w:tc>
          <w:tcPr>
            <w:tcW w:w="1701" w:type="dxa"/>
          </w:tcPr>
          <w:p w:rsidR="00981368" w:rsidRDefault="00981368" w:rsidP="009B1BF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092" w:type="dxa"/>
          </w:tcPr>
          <w:p w:rsidR="00981368" w:rsidRDefault="00981368" w:rsidP="007271F4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Скрипачева Н. В.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B16F9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отделения «Подведение итогов рабо-ты отделения в 202</w:t>
            </w:r>
            <w:r w:rsidR="00B16F9C" w:rsidRPr="00B16F9C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B16F9C" w:rsidRPr="00B16F9C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учебном году» </w:t>
            </w:r>
          </w:p>
        </w:tc>
        <w:tc>
          <w:tcPr>
            <w:tcW w:w="1701" w:type="dxa"/>
          </w:tcPr>
          <w:p w:rsidR="00981368" w:rsidRDefault="00981368" w:rsidP="007271F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092" w:type="dxa"/>
          </w:tcPr>
          <w:p w:rsidR="00981368" w:rsidRDefault="00981368" w:rsidP="007271F4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Черняева М.Г.</w:t>
            </w:r>
          </w:p>
        </w:tc>
      </w:tr>
      <w:tr w:rsidR="00981368" w:rsidRPr="00496C57" w:rsidTr="004F0721">
        <w:tc>
          <w:tcPr>
            <w:tcW w:w="9571" w:type="dxa"/>
            <w:gridSpan w:val="4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Внеклассная работа</w:t>
            </w:r>
          </w:p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81368" w:rsidRPr="00496C57" w:rsidTr="004F0721">
        <w:tc>
          <w:tcPr>
            <w:tcW w:w="534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496C57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организа-ции и проведении выставок творческих работ на уровне школы и города</w:t>
            </w:r>
          </w:p>
        </w:tc>
        <w:tc>
          <w:tcPr>
            <w:tcW w:w="1701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8B4D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учащихся в выставке декоративно-прикладных работ «С Новым Годом» 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374F26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учащихся и преподавателей в отчётном концерте отделения  </w:t>
            </w:r>
          </w:p>
        </w:tc>
        <w:tc>
          <w:tcPr>
            <w:tcW w:w="1701" w:type="dxa"/>
          </w:tcPr>
          <w:p w:rsidR="00981368" w:rsidRDefault="00981368" w:rsidP="000E7A3A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Черняева М.Г.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374F26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выставок творческих работ уча-щихся выпускных классов </w:t>
            </w:r>
          </w:p>
        </w:tc>
        <w:tc>
          <w:tcPr>
            <w:tcW w:w="1701" w:type="dxa"/>
          </w:tcPr>
          <w:p w:rsidR="00981368" w:rsidRDefault="00981368" w:rsidP="000E7A3A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Черняева М.Г.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FA67A4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  <w:p w:rsidR="00981368" w:rsidRDefault="00981368" w:rsidP="00FA67A4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368" w:rsidRPr="00496C57" w:rsidRDefault="00981368" w:rsidP="004C43FC">
      <w:pPr>
        <w:pStyle w:val="af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96C57">
        <w:rPr>
          <w:rFonts w:ascii="Times New Roman" w:hAnsi="Times New Roman" w:cs="Times New Roman"/>
          <w:sz w:val="28"/>
          <w:szCs w:val="28"/>
        </w:rPr>
        <w:t>ПЛАН  ВНЕКЛАССНОЙ  ВОСПИТАТЕЛЬНОЙ  РАБОТЫ</w:t>
      </w:r>
    </w:p>
    <w:p w:rsidR="00981368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4677"/>
        <w:gridCol w:w="1560"/>
        <w:gridCol w:w="2800"/>
      </w:tblGrid>
      <w:tr w:rsidR="00981368" w:rsidRPr="00FE1D83" w:rsidTr="009B1BF2">
        <w:tc>
          <w:tcPr>
            <w:tcW w:w="534" w:type="dxa"/>
          </w:tcPr>
          <w:p w:rsidR="00981368" w:rsidRPr="00FE1D83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677" w:type="dxa"/>
          </w:tcPr>
          <w:p w:rsidR="00981368" w:rsidRPr="00FE1D83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Общешкольные внеклассные мероприятия</w:t>
            </w:r>
          </w:p>
        </w:tc>
        <w:tc>
          <w:tcPr>
            <w:tcW w:w="1560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  <w:p w:rsidR="00981368" w:rsidRPr="00FE1D83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800" w:type="dxa"/>
          </w:tcPr>
          <w:p w:rsidR="00981368" w:rsidRPr="00FE1D83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Pr="00FE1D83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677" w:type="dxa"/>
          </w:tcPr>
          <w:p w:rsidR="00981368" w:rsidRPr="00FE1D83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 концерты ко «Дню знаний» </w:t>
            </w:r>
          </w:p>
        </w:tc>
        <w:tc>
          <w:tcPr>
            <w:tcW w:w="1560" w:type="dxa"/>
          </w:tcPr>
          <w:p w:rsidR="00981368" w:rsidRPr="00FE1D83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800" w:type="dxa"/>
          </w:tcPr>
          <w:p w:rsidR="00981368" w:rsidRPr="00FE1D83" w:rsidRDefault="00981368" w:rsidP="005623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Pr="00FE1D83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677" w:type="dxa"/>
          </w:tcPr>
          <w:p w:rsidR="00981368" w:rsidRPr="00FE1D83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Вечер «Посвящение в первоклассники»</w:t>
            </w:r>
          </w:p>
        </w:tc>
        <w:tc>
          <w:tcPr>
            <w:tcW w:w="1560" w:type="dxa"/>
          </w:tcPr>
          <w:p w:rsidR="00981368" w:rsidRPr="00FE1D83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800" w:type="dxa"/>
          </w:tcPr>
          <w:p w:rsidR="00981368" w:rsidRPr="00FE1D83" w:rsidRDefault="00981368" w:rsidP="006561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677" w:type="dxa"/>
          </w:tcPr>
          <w:p w:rsidR="00981368" w:rsidRDefault="00981368" w:rsidP="00F23D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 к Международному Дню Музыки</w:t>
            </w:r>
          </w:p>
        </w:tc>
        <w:tc>
          <w:tcPr>
            <w:tcW w:w="1560" w:type="dxa"/>
          </w:tcPr>
          <w:p w:rsidR="00981368" w:rsidRPr="00FE1D83" w:rsidRDefault="00981368" w:rsidP="006561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800" w:type="dxa"/>
          </w:tcPr>
          <w:p w:rsidR="00981368" w:rsidRPr="00FE1D83" w:rsidRDefault="00981368" w:rsidP="006561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677" w:type="dxa"/>
          </w:tcPr>
          <w:p w:rsidR="00981368" w:rsidRDefault="00981368" w:rsidP="00F23D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 ко Дню учителя</w:t>
            </w:r>
          </w:p>
        </w:tc>
        <w:tc>
          <w:tcPr>
            <w:tcW w:w="1560" w:type="dxa"/>
          </w:tcPr>
          <w:p w:rsidR="00981368" w:rsidRPr="00FE1D83" w:rsidRDefault="00981368" w:rsidP="008C46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800" w:type="dxa"/>
          </w:tcPr>
          <w:p w:rsidR="00981368" w:rsidRPr="00FE1D83" w:rsidRDefault="00981368" w:rsidP="006561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4677" w:type="dxa"/>
          </w:tcPr>
          <w:p w:rsidR="00981368" w:rsidRDefault="00981368" w:rsidP="00F53F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Выступление учащихся в «Весенних дебютах» </w:t>
            </w:r>
          </w:p>
        </w:tc>
        <w:tc>
          <w:tcPr>
            <w:tcW w:w="1560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март-апрель</w:t>
            </w:r>
          </w:p>
        </w:tc>
        <w:tc>
          <w:tcPr>
            <w:tcW w:w="2800" w:type="dxa"/>
          </w:tcPr>
          <w:p w:rsidR="00981368" w:rsidRDefault="00981368" w:rsidP="00F53F5C">
            <w:r w:rsidRPr="004523AC"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4677" w:type="dxa"/>
          </w:tcPr>
          <w:p w:rsidR="00981368" w:rsidRDefault="00981368" w:rsidP="006561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Выпускной вечер </w:t>
            </w:r>
          </w:p>
        </w:tc>
        <w:tc>
          <w:tcPr>
            <w:tcW w:w="1560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800" w:type="dxa"/>
          </w:tcPr>
          <w:p w:rsidR="00981368" w:rsidRDefault="00981368" w:rsidP="00F53F5C">
            <w:r w:rsidRPr="00E91003"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4677" w:type="dxa"/>
          </w:tcPr>
          <w:p w:rsidR="00981368" w:rsidRDefault="00981368" w:rsidP="006561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 ко Дню Победы</w:t>
            </w:r>
          </w:p>
        </w:tc>
        <w:tc>
          <w:tcPr>
            <w:tcW w:w="1560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800" w:type="dxa"/>
          </w:tcPr>
          <w:p w:rsidR="00981368" w:rsidRDefault="00981368" w:rsidP="00F53F5C">
            <w:r w:rsidRPr="00E91003"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677" w:type="dxa"/>
          </w:tcPr>
          <w:p w:rsidR="00981368" w:rsidRDefault="00981368" w:rsidP="000F103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городском проекте «Культурный гражданин»</w:t>
            </w:r>
          </w:p>
        </w:tc>
        <w:tc>
          <w:tcPr>
            <w:tcW w:w="1560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800" w:type="dxa"/>
          </w:tcPr>
          <w:p w:rsidR="00981368" w:rsidRDefault="00981368" w:rsidP="00F53F5C">
            <w:r w:rsidRPr="00E91003"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4677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концертах в рамках межведомственных соглашений</w:t>
            </w:r>
          </w:p>
        </w:tc>
        <w:tc>
          <w:tcPr>
            <w:tcW w:w="1560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800" w:type="dxa"/>
          </w:tcPr>
          <w:p w:rsidR="00981368" w:rsidRDefault="00981368" w:rsidP="00F53F5C">
            <w:r w:rsidRPr="00E91003"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4677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праздниках подготовительного отделения</w:t>
            </w:r>
          </w:p>
        </w:tc>
        <w:tc>
          <w:tcPr>
            <w:tcW w:w="1560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800" w:type="dxa"/>
          </w:tcPr>
          <w:p w:rsidR="00981368" w:rsidRDefault="00981368" w:rsidP="00F53F5C">
            <w:r w:rsidRPr="00E91003">
              <w:rPr>
                <w:rFonts w:ascii="Times New Roman" w:hAnsi="Times New Roman" w:cs="Times New Roman"/>
                <w:sz w:val="24"/>
              </w:rPr>
              <w:t>завуч, заведующие отделами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4677" w:type="dxa"/>
          </w:tcPr>
          <w:p w:rsidR="00981368" w:rsidRDefault="00981368" w:rsidP="000F1038">
            <w:pPr>
              <w:pStyle w:val="af1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E1D83">
              <w:rPr>
                <w:rFonts w:ascii="Times New Roman" w:hAnsi="Times New Roman" w:cs="Times New Roman"/>
                <w:sz w:val="24"/>
              </w:rPr>
              <w:t>Продолжение творческого сотрудничества с</w:t>
            </w:r>
            <w:r>
              <w:rPr>
                <w:rFonts w:ascii="Times New Roman" w:hAnsi="Times New Roman" w:cs="Times New Roman"/>
                <w:sz w:val="24"/>
              </w:rPr>
              <w:t xml:space="preserve"> детским  отделом Тольяттинской Филармонии. </w:t>
            </w:r>
          </w:p>
        </w:tc>
        <w:tc>
          <w:tcPr>
            <w:tcW w:w="1560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800" w:type="dxa"/>
          </w:tcPr>
          <w:p w:rsidR="00981368" w:rsidRDefault="00981368" w:rsidP="00F53F5C">
            <w:r w:rsidRPr="00E91003"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</w:tbl>
    <w:p w:rsidR="00981368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Pr="00CB6AC6" w:rsidRDefault="00981368" w:rsidP="004C43FC">
      <w:pPr>
        <w:pStyle w:val="af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ВНУТРИШКОЛЬНЫЙ  КОНТРОЛЬ</w:t>
      </w:r>
    </w:p>
    <w:p w:rsidR="00981368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Pr="003470CB" w:rsidRDefault="00981368" w:rsidP="0000158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Внутришкольный контроль представляет собой анализ результатов учебной, методической и внеклассной работы</w:t>
      </w:r>
      <w:r w:rsidRPr="003470CB">
        <w:rPr>
          <w:rFonts w:ascii="Times New Roman" w:hAnsi="Times New Roman" w:cs="Times New Roman"/>
          <w:sz w:val="28"/>
          <w:szCs w:val="28"/>
        </w:rPr>
        <w:t xml:space="preserve"> преп</w:t>
      </w:r>
      <w:r>
        <w:rPr>
          <w:rFonts w:ascii="Times New Roman" w:hAnsi="Times New Roman" w:cs="Times New Roman"/>
          <w:sz w:val="28"/>
          <w:szCs w:val="28"/>
        </w:rPr>
        <w:t>одавателей и концертмейстеров, состояния учебно-</w:t>
      </w:r>
      <w:r w:rsidRPr="003470CB">
        <w:rPr>
          <w:rFonts w:ascii="Times New Roman" w:hAnsi="Times New Roman" w:cs="Times New Roman"/>
          <w:sz w:val="28"/>
          <w:szCs w:val="28"/>
        </w:rPr>
        <w:t>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1368" w:rsidRPr="00CB6AC6" w:rsidRDefault="00981368" w:rsidP="0000158E">
      <w:pPr>
        <w:shd w:val="clear" w:color="auto" w:fill="FFFFFF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Cs/>
          <w:spacing w:val="-3"/>
          <w:sz w:val="28"/>
          <w:szCs w:val="28"/>
        </w:rPr>
        <w:tab/>
        <w:t xml:space="preserve">Внутришкольный контроль имеет своей </w:t>
      </w:r>
      <w:r w:rsidRPr="00CB6AC6"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  <w:t>целью</w:t>
      </w:r>
      <w:r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  <w:t>:</w:t>
      </w:r>
    </w:p>
    <w:p w:rsidR="00981368" w:rsidRPr="00095558" w:rsidRDefault="00981368" w:rsidP="0000158E">
      <w:pPr>
        <w:pStyle w:val="af"/>
        <w:numPr>
          <w:ilvl w:val="0"/>
          <w:numId w:val="34"/>
        </w:numPr>
        <w:shd w:val="clear" w:color="auto" w:fill="FFFFFF"/>
        <w:tabs>
          <w:tab w:val="left" w:pos="1234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95558">
        <w:rPr>
          <w:rFonts w:ascii="Times New Roman" w:hAnsi="Times New Roman" w:cs="Times New Roman"/>
          <w:spacing w:val="-1"/>
          <w:sz w:val="28"/>
          <w:szCs w:val="28"/>
        </w:rPr>
        <w:t>звлечение информации для диагностики состояния образовател</w:t>
      </w:r>
      <w:r w:rsidRPr="00095558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095558">
        <w:rPr>
          <w:rFonts w:ascii="Times New Roman" w:hAnsi="Times New Roman" w:cs="Times New Roman"/>
          <w:spacing w:val="-1"/>
          <w:sz w:val="28"/>
          <w:szCs w:val="28"/>
        </w:rPr>
        <w:t xml:space="preserve">ного процесса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и </w:t>
      </w:r>
      <w:r w:rsidRPr="00095558">
        <w:rPr>
          <w:rFonts w:ascii="Times New Roman" w:hAnsi="Times New Roman" w:cs="Times New Roman"/>
          <w:spacing w:val="-1"/>
          <w:sz w:val="28"/>
          <w:szCs w:val="28"/>
        </w:rPr>
        <w:t xml:space="preserve">основных результатов </w:t>
      </w:r>
      <w:r>
        <w:rPr>
          <w:rFonts w:ascii="Times New Roman" w:hAnsi="Times New Roman" w:cs="Times New Roman"/>
          <w:spacing w:val="-1"/>
          <w:sz w:val="28"/>
          <w:szCs w:val="28"/>
        </w:rPr>
        <w:t>деятельности Школы;</w:t>
      </w:r>
    </w:p>
    <w:p w:rsidR="00981368" w:rsidRPr="00095558" w:rsidRDefault="00981368" w:rsidP="0000158E">
      <w:pPr>
        <w:numPr>
          <w:ilvl w:val="0"/>
          <w:numId w:val="32"/>
        </w:numPr>
        <w:shd w:val="clear" w:color="auto" w:fill="FFFFFF"/>
        <w:tabs>
          <w:tab w:val="left" w:pos="1234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470CB">
        <w:rPr>
          <w:rFonts w:ascii="Times New Roman" w:hAnsi="Times New Roman" w:cs="Times New Roman"/>
          <w:sz w:val="28"/>
          <w:szCs w:val="28"/>
        </w:rPr>
        <w:t xml:space="preserve">овершенствование </w:t>
      </w:r>
      <w:r>
        <w:rPr>
          <w:rFonts w:ascii="Times New Roman" w:hAnsi="Times New Roman" w:cs="Times New Roman"/>
          <w:sz w:val="28"/>
          <w:szCs w:val="28"/>
        </w:rPr>
        <w:t>учебно-педагогической деятельности коллектива Школы;</w:t>
      </w:r>
    </w:p>
    <w:p w:rsidR="00981368" w:rsidRPr="00095558" w:rsidRDefault="00981368" w:rsidP="0000158E">
      <w:pPr>
        <w:numPr>
          <w:ilvl w:val="0"/>
          <w:numId w:val="32"/>
        </w:numPr>
        <w:shd w:val="clear" w:color="auto" w:fill="FFFFFF"/>
        <w:tabs>
          <w:tab w:val="left" w:pos="1234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95558">
        <w:rPr>
          <w:rFonts w:ascii="Times New Roman" w:hAnsi="Times New Roman" w:cs="Times New Roman"/>
          <w:sz w:val="28"/>
          <w:szCs w:val="28"/>
        </w:rPr>
        <w:t>овышение мастерства преподавателей</w:t>
      </w:r>
      <w:r>
        <w:rPr>
          <w:rFonts w:ascii="Times New Roman" w:hAnsi="Times New Roman" w:cs="Times New Roman"/>
          <w:sz w:val="28"/>
          <w:szCs w:val="28"/>
        </w:rPr>
        <w:t xml:space="preserve"> и концертмейстеров.</w:t>
      </w:r>
    </w:p>
    <w:p w:rsidR="00981368" w:rsidRPr="00095558" w:rsidRDefault="00981368" w:rsidP="0000158E">
      <w:pPr>
        <w:shd w:val="clear" w:color="auto" w:fill="FFFFFF"/>
        <w:tabs>
          <w:tab w:val="left" w:pos="1234"/>
        </w:tabs>
        <w:suppressAutoHyphens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 вытекают следующие </w:t>
      </w: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981368" w:rsidRPr="00095558" w:rsidRDefault="00981368" w:rsidP="0000158E">
      <w:pPr>
        <w:numPr>
          <w:ilvl w:val="0"/>
          <w:numId w:val="3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контроля исполнения</w:t>
      </w:r>
      <w:r w:rsidRPr="003470CB">
        <w:rPr>
          <w:rFonts w:ascii="Times New Roman" w:hAnsi="Times New Roman" w:cs="Times New Roman"/>
          <w:sz w:val="28"/>
          <w:szCs w:val="28"/>
        </w:rPr>
        <w:t xml:space="preserve"> законодательства в области обр</w:t>
      </w:r>
      <w:r w:rsidRPr="003470CB">
        <w:rPr>
          <w:rFonts w:ascii="Times New Roman" w:hAnsi="Times New Roman" w:cs="Times New Roman"/>
          <w:sz w:val="28"/>
          <w:szCs w:val="28"/>
        </w:rPr>
        <w:t>а</w:t>
      </w:r>
      <w:r w:rsidRPr="003470CB">
        <w:rPr>
          <w:rFonts w:ascii="Times New Roman" w:hAnsi="Times New Roman" w:cs="Times New Roman"/>
          <w:sz w:val="28"/>
          <w:szCs w:val="28"/>
        </w:rPr>
        <w:t>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1368" w:rsidRPr="00095558" w:rsidRDefault="00981368" w:rsidP="0000158E">
      <w:pPr>
        <w:numPr>
          <w:ilvl w:val="0"/>
          <w:numId w:val="3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95558">
        <w:rPr>
          <w:rFonts w:ascii="Times New Roman" w:hAnsi="Times New Roman" w:cs="Times New Roman"/>
          <w:spacing w:val="-1"/>
          <w:sz w:val="28"/>
          <w:szCs w:val="28"/>
        </w:rPr>
        <w:t>ыявление случаев нарушений и неисполнения законодательных и иных нормативно-правовых актов</w:t>
      </w:r>
      <w:r>
        <w:rPr>
          <w:rFonts w:ascii="Times New Roman" w:hAnsi="Times New Roman" w:cs="Times New Roman"/>
          <w:spacing w:val="-1"/>
          <w:sz w:val="28"/>
          <w:szCs w:val="28"/>
        </w:rPr>
        <w:t>, а</w:t>
      </w:r>
      <w:r w:rsidRPr="00095558">
        <w:rPr>
          <w:rFonts w:ascii="Times New Roman" w:hAnsi="Times New Roman" w:cs="Times New Roman"/>
          <w:sz w:val="28"/>
          <w:szCs w:val="28"/>
        </w:rPr>
        <w:t xml:space="preserve">нализ причин, лежащих в основе </w:t>
      </w:r>
      <w:r>
        <w:rPr>
          <w:rFonts w:ascii="Times New Roman" w:hAnsi="Times New Roman" w:cs="Times New Roman"/>
          <w:sz w:val="28"/>
          <w:szCs w:val="28"/>
        </w:rPr>
        <w:t>обн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руженных </w:t>
      </w:r>
      <w:r w:rsidRPr="00095558">
        <w:rPr>
          <w:rFonts w:ascii="Times New Roman" w:hAnsi="Times New Roman" w:cs="Times New Roman"/>
          <w:sz w:val="28"/>
          <w:szCs w:val="28"/>
        </w:rPr>
        <w:t>наруше</w:t>
      </w:r>
      <w:r>
        <w:rPr>
          <w:rFonts w:ascii="Times New Roman" w:hAnsi="Times New Roman" w:cs="Times New Roman"/>
          <w:sz w:val="28"/>
          <w:szCs w:val="28"/>
        </w:rPr>
        <w:t>ний;</w:t>
      </w:r>
    </w:p>
    <w:p w:rsidR="00981368" w:rsidRPr="00095558" w:rsidRDefault="00981368" w:rsidP="0000158E">
      <w:pPr>
        <w:numPr>
          <w:ilvl w:val="0"/>
          <w:numId w:val="3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9555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лиз и </w:t>
      </w:r>
      <w:r w:rsidRPr="00095558">
        <w:rPr>
          <w:rFonts w:ascii="Times New Roman" w:hAnsi="Times New Roman" w:cs="Times New Roman"/>
          <w:sz w:val="28"/>
          <w:szCs w:val="28"/>
        </w:rPr>
        <w:t>оценка эффективности результатов деятельности педагогич</w:t>
      </w:r>
      <w:r w:rsidRPr="00095558">
        <w:rPr>
          <w:rFonts w:ascii="Times New Roman" w:hAnsi="Times New Roman" w:cs="Times New Roman"/>
          <w:sz w:val="28"/>
          <w:szCs w:val="28"/>
        </w:rPr>
        <w:t>е</w:t>
      </w:r>
      <w:r w:rsidRPr="00095558">
        <w:rPr>
          <w:rFonts w:ascii="Times New Roman" w:hAnsi="Times New Roman" w:cs="Times New Roman"/>
          <w:sz w:val="28"/>
          <w:szCs w:val="28"/>
        </w:rPr>
        <w:t>ских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1368" w:rsidRPr="00095558" w:rsidRDefault="00981368" w:rsidP="0000158E">
      <w:pPr>
        <w:numPr>
          <w:ilvl w:val="0"/>
          <w:numId w:val="3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95558">
        <w:rPr>
          <w:rFonts w:ascii="Times New Roman" w:hAnsi="Times New Roman" w:cs="Times New Roman"/>
          <w:sz w:val="28"/>
          <w:szCs w:val="28"/>
        </w:rPr>
        <w:t>зучение результатов педагогической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Школы ТК</w:t>
      </w:r>
      <w:r w:rsidRPr="00095558">
        <w:rPr>
          <w:rFonts w:ascii="Times New Roman" w:hAnsi="Times New Roman" w:cs="Times New Roman"/>
          <w:sz w:val="28"/>
          <w:szCs w:val="28"/>
        </w:rPr>
        <w:t>, выя</w:t>
      </w:r>
      <w:r w:rsidRPr="00095558">
        <w:rPr>
          <w:rFonts w:ascii="Times New Roman" w:hAnsi="Times New Roman" w:cs="Times New Roman"/>
          <w:sz w:val="28"/>
          <w:szCs w:val="28"/>
        </w:rPr>
        <w:t>в</w:t>
      </w:r>
      <w:r w:rsidRPr="00095558">
        <w:rPr>
          <w:rFonts w:ascii="Times New Roman" w:hAnsi="Times New Roman" w:cs="Times New Roman"/>
          <w:sz w:val="28"/>
          <w:szCs w:val="28"/>
        </w:rPr>
        <w:t>ление положительных и отрицательных тенденций в организации обр</w:t>
      </w:r>
      <w:r w:rsidRPr="00095558">
        <w:rPr>
          <w:rFonts w:ascii="Times New Roman" w:hAnsi="Times New Roman" w:cs="Times New Roman"/>
          <w:sz w:val="28"/>
          <w:szCs w:val="28"/>
        </w:rPr>
        <w:t>а</w:t>
      </w:r>
      <w:r w:rsidRPr="00095558">
        <w:rPr>
          <w:rFonts w:ascii="Times New Roman" w:hAnsi="Times New Roman" w:cs="Times New Roman"/>
          <w:sz w:val="28"/>
          <w:szCs w:val="28"/>
        </w:rPr>
        <w:t>зовательного процесса и разра</w:t>
      </w:r>
      <w:r w:rsidRPr="00095558">
        <w:rPr>
          <w:rFonts w:ascii="Times New Roman" w:hAnsi="Times New Roman" w:cs="Times New Roman"/>
          <w:sz w:val="28"/>
          <w:szCs w:val="28"/>
        </w:rPr>
        <w:softHyphen/>
        <w:t>ботка на этой основе предложений по распростране</w:t>
      </w:r>
      <w:r>
        <w:rPr>
          <w:rFonts w:ascii="Times New Roman" w:hAnsi="Times New Roman" w:cs="Times New Roman"/>
          <w:sz w:val="28"/>
          <w:szCs w:val="28"/>
        </w:rPr>
        <w:t xml:space="preserve">нию </w:t>
      </w:r>
      <w:r w:rsidRPr="00095558">
        <w:rPr>
          <w:rFonts w:ascii="Times New Roman" w:hAnsi="Times New Roman" w:cs="Times New Roman"/>
          <w:sz w:val="28"/>
          <w:szCs w:val="28"/>
        </w:rPr>
        <w:t>педагогического опыта и устранение негативных тен</w:t>
      </w:r>
      <w:r>
        <w:rPr>
          <w:rFonts w:ascii="Times New Roman" w:hAnsi="Times New Roman" w:cs="Times New Roman"/>
          <w:sz w:val="28"/>
          <w:szCs w:val="28"/>
        </w:rPr>
        <w:t>денций;</w:t>
      </w:r>
    </w:p>
    <w:p w:rsidR="00981368" w:rsidRPr="00095558" w:rsidRDefault="00981368" w:rsidP="0000158E">
      <w:pPr>
        <w:numPr>
          <w:ilvl w:val="0"/>
          <w:numId w:val="3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95558">
        <w:rPr>
          <w:rFonts w:ascii="Times New Roman" w:hAnsi="Times New Roman" w:cs="Times New Roman"/>
          <w:sz w:val="28"/>
          <w:szCs w:val="28"/>
        </w:rPr>
        <w:t>нализ результатов реализации приказов и распоряжений по школе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1368" w:rsidRPr="00095558" w:rsidRDefault="00981368" w:rsidP="0000158E">
      <w:pPr>
        <w:numPr>
          <w:ilvl w:val="0"/>
          <w:numId w:val="3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95558">
        <w:rPr>
          <w:rFonts w:ascii="Times New Roman" w:hAnsi="Times New Roman" w:cs="Times New Roman"/>
          <w:sz w:val="28"/>
          <w:szCs w:val="28"/>
        </w:rPr>
        <w:t>казание методической помощи педагогическим работникам в процессе кон</w:t>
      </w:r>
      <w:r>
        <w:rPr>
          <w:rFonts w:ascii="Times New Roman" w:hAnsi="Times New Roman" w:cs="Times New Roman"/>
          <w:sz w:val="28"/>
          <w:szCs w:val="28"/>
        </w:rPr>
        <w:t>троля;</w:t>
      </w:r>
    </w:p>
    <w:p w:rsidR="00981368" w:rsidRPr="00095558" w:rsidRDefault="00981368" w:rsidP="0000158E">
      <w:pPr>
        <w:numPr>
          <w:ilvl w:val="0"/>
          <w:numId w:val="3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молодыми специалистами.</w:t>
      </w:r>
    </w:p>
    <w:p w:rsidR="00981368" w:rsidRPr="00FE1D83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00158E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  <w:sectPr w:rsidR="00981368" w:rsidSect="00E70B65">
          <w:footerReference w:type="even" r:id="rId7"/>
          <w:footerReference w:type="default" r:id="rId8"/>
          <w:pgSz w:w="11906" w:h="16838"/>
          <w:pgMar w:top="567" w:right="850" w:bottom="851" w:left="1701" w:header="708" w:footer="590" w:gutter="0"/>
          <w:cols w:space="708"/>
          <w:titlePg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3780"/>
        <w:gridCol w:w="2883"/>
        <w:gridCol w:w="2140"/>
        <w:gridCol w:w="128"/>
        <w:gridCol w:w="2384"/>
        <w:gridCol w:w="2512"/>
      </w:tblGrid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Месяц</w:t>
            </w: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Объекты контроля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 его содержание</w:t>
            </w:r>
          </w:p>
        </w:tc>
        <w:tc>
          <w:tcPr>
            <w:tcW w:w="2883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Цель контроля</w:t>
            </w:r>
          </w:p>
        </w:tc>
        <w:tc>
          <w:tcPr>
            <w:tcW w:w="2140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Формы контроля</w:t>
            </w:r>
          </w:p>
        </w:tc>
        <w:tc>
          <w:tcPr>
            <w:tcW w:w="2512" w:type="dxa"/>
            <w:gridSpan w:val="2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</w:tr>
      <w:tr w:rsidR="00981368" w:rsidRPr="009B1BF2" w:rsidTr="009B1BF2">
        <w:trPr>
          <w:jc w:val="center"/>
        </w:trPr>
        <w:tc>
          <w:tcPr>
            <w:tcW w:w="15069" w:type="dxa"/>
            <w:gridSpan w:val="7"/>
          </w:tcPr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B1BF2">
              <w:rPr>
                <w:rFonts w:ascii="Times New Roman" w:hAnsi="Times New Roman" w:cs="Times New Roman"/>
                <w:b/>
                <w:i/>
                <w:sz w:val="24"/>
              </w:rPr>
              <w:t>Контроль внутришкольной документации</w:t>
            </w:r>
          </w:p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Учебно-методическое обеспечение учебно-воспитательного процесса</w:t>
            </w:r>
          </w:p>
        </w:tc>
        <w:tc>
          <w:tcPr>
            <w:tcW w:w="2883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учебного процесса</w:t>
            </w:r>
            <w:r w:rsidRPr="00095558">
              <w:rPr>
                <w:rFonts w:ascii="Times New Roman" w:hAnsi="Times New Roman" w:cs="Times New Roman"/>
                <w:sz w:val="24"/>
              </w:rPr>
              <w:t xml:space="preserve"> программами и учебни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>ками</w:t>
            </w:r>
          </w:p>
        </w:tc>
        <w:tc>
          <w:tcPr>
            <w:tcW w:w="2268" w:type="dxa"/>
            <w:gridSpan w:val="2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Фронтальный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Рекомендации,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методическая помощь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</w:p>
        </w:tc>
        <w:tc>
          <w:tcPr>
            <w:tcW w:w="2883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Контроль первичного оформления</w:t>
            </w:r>
          </w:p>
        </w:tc>
        <w:tc>
          <w:tcPr>
            <w:tcW w:w="2268" w:type="dxa"/>
            <w:gridSpan w:val="2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Фронтальный</w:t>
            </w:r>
          </w:p>
        </w:tc>
        <w:tc>
          <w:tcPr>
            <w:tcW w:w="2384" w:type="dxa"/>
          </w:tcPr>
          <w:p w:rsidR="00981368" w:rsidRPr="00B16F9C" w:rsidRDefault="00B16F9C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Pr="0009555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09555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Расписания учебных занятий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Своевременность </w:t>
            </w:r>
          </w:p>
          <w:p w:rsidR="00981368" w:rsidRPr="0009555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составления</w:t>
            </w:r>
          </w:p>
        </w:tc>
        <w:tc>
          <w:tcPr>
            <w:tcW w:w="2268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</w:t>
            </w:r>
          </w:p>
          <w:p w:rsidR="00981368" w:rsidRPr="0009555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расписаний</w:t>
            </w:r>
          </w:p>
        </w:tc>
        <w:tc>
          <w:tcPr>
            <w:tcW w:w="2384" w:type="dxa"/>
          </w:tcPr>
          <w:p w:rsidR="00981368" w:rsidRDefault="00B16F9C" w:rsidP="00ED46B7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внесение коррективов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Индивидуальные планы учащихся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Правильность и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своевременность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оформ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softHyphen/>
            </w:r>
            <w:r w:rsidRPr="00095558">
              <w:rPr>
                <w:rFonts w:ascii="Times New Roman" w:hAnsi="Times New Roman" w:cs="Times New Roman"/>
                <w:sz w:val="24"/>
              </w:rPr>
              <w:t>ления</w:t>
            </w:r>
          </w:p>
        </w:tc>
        <w:tc>
          <w:tcPr>
            <w:tcW w:w="2268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индивидуальных планов</w:t>
            </w:r>
          </w:p>
        </w:tc>
        <w:tc>
          <w:tcPr>
            <w:tcW w:w="2384" w:type="dxa"/>
          </w:tcPr>
          <w:p w:rsidR="00981368" w:rsidRDefault="00B16F9C" w:rsidP="00ED46B7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Планирование работы отделов и отделений, составление 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дуальных планов преподавателей и концертмейстеров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Правильность и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своевременность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оформ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softHyphen/>
            </w:r>
            <w:r w:rsidRPr="00095558">
              <w:rPr>
                <w:rFonts w:ascii="Times New Roman" w:hAnsi="Times New Roman" w:cs="Times New Roman"/>
                <w:sz w:val="24"/>
              </w:rPr>
              <w:t>ления</w:t>
            </w:r>
          </w:p>
        </w:tc>
        <w:tc>
          <w:tcPr>
            <w:tcW w:w="2268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планов работы и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индивидуальных планов</w:t>
            </w:r>
          </w:p>
        </w:tc>
        <w:tc>
          <w:tcPr>
            <w:tcW w:w="2384" w:type="dxa"/>
          </w:tcPr>
          <w:p w:rsidR="00981368" w:rsidRPr="00835D1F" w:rsidRDefault="00B16F9C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  <w:r w:rsidR="00981368">
              <w:rPr>
                <w:rFonts w:ascii="Times New Roman" w:hAnsi="Times New Roman" w:cs="Times New Roman"/>
                <w:sz w:val="24"/>
              </w:rPr>
              <w:t>, методист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Рекомендации,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внесение коррективов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Контроль посещаемости, мониторинг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успеваемости</w:t>
            </w:r>
          </w:p>
        </w:tc>
        <w:tc>
          <w:tcPr>
            <w:tcW w:w="2268" w:type="dxa"/>
            <w:gridSpan w:val="2"/>
          </w:tcPr>
          <w:p w:rsidR="00981368" w:rsidRPr="00835D1F" w:rsidRDefault="00981368" w:rsidP="0000158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</w:t>
            </w:r>
            <w:r w:rsidRPr="00095558">
              <w:rPr>
                <w:rFonts w:ascii="Times New Roman" w:hAnsi="Times New Roman" w:cs="Times New Roman"/>
                <w:sz w:val="24"/>
              </w:rPr>
              <w:t>журналов</w:t>
            </w:r>
          </w:p>
        </w:tc>
        <w:tc>
          <w:tcPr>
            <w:tcW w:w="2384" w:type="dxa"/>
          </w:tcPr>
          <w:p w:rsidR="00981368" w:rsidRPr="00835D1F" w:rsidRDefault="00B16F9C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Дневники учащихся</w:t>
            </w:r>
          </w:p>
        </w:tc>
        <w:tc>
          <w:tcPr>
            <w:tcW w:w="2883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Состояние оформления, связь с родителя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>ми</w:t>
            </w:r>
          </w:p>
        </w:tc>
        <w:tc>
          <w:tcPr>
            <w:tcW w:w="2268" w:type="dxa"/>
            <w:gridSpan w:val="2"/>
          </w:tcPr>
          <w:p w:rsidR="00981368" w:rsidRPr="00835D1F" w:rsidRDefault="00981368" w:rsidP="0000158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3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 xml:space="preserve">роверка </w:t>
            </w:r>
            <w:r w:rsidRPr="00095558">
              <w:rPr>
                <w:rFonts w:ascii="Times New Roman" w:hAnsi="Times New Roman" w:cs="Times New Roman"/>
                <w:sz w:val="24"/>
              </w:rPr>
              <w:t>дневников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Преподаватели учебных </w:t>
            </w:r>
            <w:r w:rsidRPr="00095558">
              <w:rPr>
                <w:rFonts w:ascii="Times New Roman" w:hAnsi="Times New Roman" w:cs="Times New Roman"/>
                <w:sz w:val="24"/>
              </w:rPr>
              <w:t>дисциплин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Рабочие 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тет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ради по теоретическим дисциплинам </w:t>
            </w:r>
          </w:p>
        </w:tc>
        <w:tc>
          <w:tcPr>
            <w:tcW w:w="2883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Контроль выполнения домашних заданий</w:t>
            </w:r>
          </w:p>
        </w:tc>
        <w:tc>
          <w:tcPr>
            <w:tcW w:w="2268" w:type="dxa"/>
            <w:gridSpan w:val="2"/>
          </w:tcPr>
          <w:p w:rsidR="00981368" w:rsidRPr="00095558" w:rsidRDefault="00981368" w:rsidP="0000158E">
            <w:pPr>
              <w:shd w:val="clear" w:color="auto" w:fill="FFFFFF"/>
              <w:ind w:right="5" w:firstLine="5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Про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верка 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рабочих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тетрадей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Преподаватели учебных </w:t>
            </w:r>
            <w:r w:rsidRPr="00095558">
              <w:rPr>
                <w:rFonts w:ascii="Times New Roman" w:hAnsi="Times New Roman" w:cs="Times New Roman"/>
                <w:sz w:val="24"/>
              </w:rPr>
              <w:t>дисциплин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Мониторинг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успеваемости, наличие оценок в журнале</w:t>
            </w:r>
          </w:p>
        </w:tc>
        <w:tc>
          <w:tcPr>
            <w:tcW w:w="2268" w:type="dxa"/>
            <w:gridSpan w:val="2"/>
          </w:tcPr>
          <w:p w:rsidR="00981368" w:rsidRPr="00B60102" w:rsidRDefault="00981368" w:rsidP="0000158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Проверка </w:t>
            </w:r>
            <w:r w:rsidRPr="00095558">
              <w:rPr>
                <w:rFonts w:ascii="Times New Roman" w:hAnsi="Times New Roman" w:cs="Times New Roman"/>
                <w:spacing w:val="-2"/>
                <w:sz w:val="24"/>
              </w:rPr>
              <w:t>журналов</w:t>
            </w:r>
          </w:p>
        </w:tc>
        <w:tc>
          <w:tcPr>
            <w:tcW w:w="2384" w:type="dxa"/>
          </w:tcPr>
          <w:p w:rsidR="00981368" w:rsidRPr="00835D1F" w:rsidRDefault="00B16F9C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Дневники учащихся</w:t>
            </w:r>
          </w:p>
        </w:tc>
        <w:tc>
          <w:tcPr>
            <w:tcW w:w="2883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Учёт пропусков занятий, система   выставления оценок</w:t>
            </w:r>
          </w:p>
        </w:tc>
        <w:tc>
          <w:tcPr>
            <w:tcW w:w="2268" w:type="dxa"/>
            <w:gridSpan w:val="2"/>
          </w:tcPr>
          <w:p w:rsidR="00981368" w:rsidRPr="00095558" w:rsidRDefault="00981368" w:rsidP="0000158E">
            <w:pPr>
              <w:shd w:val="clear" w:color="auto" w:fill="FFFFFF"/>
              <w:ind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Проверка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дневников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shd w:val="clear" w:color="auto" w:fill="FFFFFF"/>
              <w:ind w:left="5" w:right="19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 и отделениями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Мониторинг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успеваемости, наличие 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оценок в журнале</w:t>
            </w:r>
          </w:p>
        </w:tc>
        <w:tc>
          <w:tcPr>
            <w:tcW w:w="2268" w:type="dxa"/>
            <w:gridSpan w:val="2"/>
          </w:tcPr>
          <w:p w:rsidR="00981368" w:rsidRPr="00751100" w:rsidRDefault="00981368" w:rsidP="0000158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 xml:space="preserve">Проверка </w:t>
            </w:r>
            <w:r w:rsidRPr="00095558">
              <w:rPr>
                <w:rFonts w:ascii="Times New Roman" w:hAnsi="Times New Roman" w:cs="Times New Roman"/>
                <w:spacing w:val="-2"/>
                <w:sz w:val="24"/>
              </w:rPr>
              <w:t>журналов</w:t>
            </w:r>
          </w:p>
        </w:tc>
        <w:tc>
          <w:tcPr>
            <w:tcW w:w="2384" w:type="dxa"/>
          </w:tcPr>
          <w:p w:rsidR="00981368" w:rsidRPr="00835D1F" w:rsidRDefault="00B16F9C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Рабочие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тетради учащихся 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вып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у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скных классов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по теоретическим дисциплинам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Степень готовности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учащихся к выпускным экза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>менам</w:t>
            </w:r>
          </w:p>
        </w:tc>
        <w:tc>
          <w:tcPr>
            <w:tcW w:w="2268" w:type="dxa"/>
            <w:gridSpan w:val="2"/>
          </w:tcPr>
          <w:p w:rsidR="00981368" w:rsidRPr="00095558" w:rsidRDefault="00981368" w:rsidP="0000158E">
            <w:pPr>
              <w:shd w:val="clear" w:color="auto" w:fill="FFFFFF"/>
              <w:ind w:right="1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Просмотр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тетрадей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Преподаватели учебных </w:t>
            </w:r>
            <w:r w:rsidRPr="00095558">
              <w:rPr>
                <w:rFonts w:ascii="Times New Roman" w:hAnsi="Times New Roman" w:cs="Times New Roman"/>
                <w:sz w:val="24"/>
              </w:rPr>
              <w:t>дисциплин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Собеседования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Общешкольная ведомость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Мониторинг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успеваемости</w:t>
            </w:r>
          </w:p>
        </w:tc>
        <w:tc>
          <w:tcPr>
            <w:tcW w:w="2268" w:type="dxa"/>
            <w:gridSpan w:val="2"/>
          </w:tcPr>
          <w:p w:rsidR="00981368" w:rsidRPr="00095558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Заполнение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ведомости</w:t>
            </w:r>
          </w:p>
        </w:tc>
        <w:tc>
          <w:tcPr>
            <w:tcW w:w="2384" w:type="dxa"/>
          </w:tcPr>
          <w:p w:rsidR="00981368" w:rsidRPr="00835D1F" w:rsidRDefault="00B16F9C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Индивидуальные планы учащихся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Правильность и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своевременность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заполнения, выставление оценок за 1 полугодие</w:t>
            </w:r>
          </w:p>
        </w:tc>
        <w:tc>
          <w:tcPr>
            <w:tcW w:w="2268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индивидуальных планов</w:t>
            </w:r>
            <w:r>
              <w:rPr>
                <w:rFonts w:ascii="Times New Roman" w:hAnsi="Times New Roman" w:cs="Times New Roman"/>
                <w:sz w:val="24"/>
              </w:rPr>
              <w:t xml:space="preserve"> учащихся</w:t>
            </w:r>
          </w:p>
        </w:tc>
        <w:tc>
          <w:tcPr>
            <w:tcW w:w="2384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отделами и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Мониторинг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успеваемости, наличие оценок в журнале</w:t>
            </w:r>
          </w:p>
        </w:tc>
        <w:tc>
          <w:tcPr>
            <w:tcW w:w="2268" w:type="dxa"/>
            <w:gridSpan w:val="2"/>
          </w:tcPr>
          <w:p w:rsidR="00981368" w:rsidRPr="00751100" w:rsidRDefault="00981368" w:rsidP="0000158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Проверка </w:t>
            </w:r>
            <w:r w:rsidRPr="00095558">
              <w:rPr>
                <w:rFonts w:ascii="Times New Roman" w:hAnsi="Times New Roman" w:cs="Times New Roman"/>
                <w:spacing w:val="-2"/>
                <w:sz w:val="24"/>
              </w:rPr>
              <w:t>журналов</w:t>
            </w:r>
          </w:p>
        </w:tc>
        <w:tc>
          <w:tcPr>
            <w:tcW w:w="2384" w:type="dxa"/>
          </w:tcPr>
          <w:p w:rsidR="00981368" w:rsidRPr="00835D1F" w:rsidRDefault="00B16F9C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Дневники учащихся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Работа с родителями,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выстав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 xml:space="preserve">ление оценок,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запись домашнего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задания</w:t>
            </w:r>
          </w:p>
        </w:tc>
        <w:tc>
          <w:tcPr>
            <w:tcW w:w="2268" w:type="dxa"/>
            <w:gridSpan w:val="2"/>
          </w:tcPr>
          <w:p w:rsidR="00981368" w:rsidRPr="00095558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2"/>
                <w:sz w:val="24"/>
              </w:rPr>
              <w:t>Проверка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2"/>
                <w:sz w:val="24"/>
              </w:rPr>
              <w:t>дневников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Преподаватели учебных </w:t>
            </w:r>
            <w:r w:rsidRPr="00095558">
              <w:rPr>
                <w:rFonts w:ascii="Times New Roman" w:hAnsi="Times New Roman" w:cs="Times New Roman"/>
                <w:sz w:val="24"/>
              </w:rPr>
              <w:t>дисциплин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Собеседования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Система контро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 xml:space="preserve">ля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успеваемости</w:t>
            </w:r>
          </w:p>
        </w:tc>
        <w:tc>
          <w:tcPr>
            <w:tcW w:w="2268" w:type="dxa"/>
            <w:gridSpan w:val="2"/>
          </w:tcPr>
          <w:p w:rsidR="00981368" w:rsidRPr="00751100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Просмотр </w:t>
            </w:r>
            <w:r w:rsidRPr="00095558">
              <w:rPr>
                <w:rFonts w:ascii="Times New Roman" w:hAnsi="Times New Roman" w:cs="Times New Roman"/>
                <w:sz w:val="24"/>
              </w:rPr>
              <w:t>журналов</w:t>
            </w:r>
          </w:p>
        </w:tc>
        <w:tc>
          <w:tcPr>
            <w:tcW w:w="2384" w:type="dxa"/>
          </w:tcPr>
          <w:p w:rsidR="00981368" w:rsidRDefault="00B16F9C" w:rsidP="0089015B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Мониторинг 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успеваемости</w:t>
            </w:r>
          </w:p>
        </w:tc>
        <w:tc>
          <w:tcPr>
            <w:tcW w:w="2268" w:type="dxa"/>
            <w:gridSpan w:val="2"/>
          </w:tcPr>
          <w:p w:rsidR="00981368" w:rsidRPr="00095558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Просмотр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журналов</w:t>
            </w:r>
          </w:p>
        </w:tc>
        <w:tc>
          <w:tcPr>
            <w:tcW w:w="2384" w:type="dxa"/>
          </w:tcPr>
          <w:p w:rsidR="00981368" w:rsidRDefault="00B16F9C" w:rsidP="0089015B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Рабочие тетради учащихся по те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ретическим дисциплинам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Степень готовности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учащихся к</w:t>
            </w:r>
            <w:r>
              <w:rPr>
                <w:rFonts w:ascii="Times New Roman" w:hAnsi="Times New Roman" w:cs="Times New Roman"/>
                <w:sz w:val="24"/>
              </w:rPr>
              <w:t xml:space="preserve"> итоговой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аттестации</w:t>
            </w:r>
          </w:p>
        </w:tc>
        <w:tc>
          <w:tcPr>
            <w:tcW w:w="2268" w:type="dxa"/>
            <w:gridSpan w:val="2"/>
          </w:tcPr>
          <w:p w:rsidR="00981368" w:rsidRPr="00835D1F" w:rsidRDefault="00981368" w:rsidP="0000158E">
            <w:pPr>
              <w:shd w:val="clear" w:color="auto" w:fill="FFFFFF"/>
              <w:ind w:right="154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4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 xml:space="preserve">росмотр </w:t>
            </w:r>
            <w:r w:rsidRPr="00095558">
              <w:rPr>
                <w:rFonts w:ascii="Times New Roman" w:hAnsi="Times New Roman" w:cs="Times New Roman"/>
                <w:sz w:val="24"/>
              </w:rPr>
              <w:t>тетрадей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Преподаватели учебных </w:t>
            </w:r>
            <w:r w:rsidRPr="00095558">
              <w:rPr>
                <w:rFonts w:ascii="Times New Roman" w:hAnsi="Times New Roman" w:cs="Times New Roman"/>
                <w:sz w:val="24"/>
              </w:rPr>
              <w:t>дисциплин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Собеседования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3780" w:type="dxa"/>
          </w:tcPr>
          <w:p w:rsidR="00981368" w:rsidRPr="00835D1F" w:rsidRDefault="00981368" w:rsidP="00983805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Дневники учащихся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Куль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 xml:space="preserve">тура ведения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дневника</w:t>
            </w:r>
          </w:p>
        </w:tc>
        <w:tc>
          <w:tcPr>
            <w:tcW w:w="2268" w:type="dxa"/>
            <w:gridSpan w:val="2"/>
          </w:tcPr>
          <w:p w:rsidR="00981368" w:rsidRDefault="00981368" w:rsidP="0000158E">
            <w:pPr>
              <w:shd w:val="clear" w:color="auto" w:fill="FFFFFF"/>
              <w:ind w:firstLine="5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Проверка 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дневников</w:t>
            </w:r>
          </w:p>
          <w:p w:rsidR="00981368" w:rsidRPr="00751100" w:rsidRDefault="00981368" w:rsidP="0000158E">
            <w:pPr>
              <w:shd w:val="clear" w:color="auto" w:fill="FFFFFF"/>
              <w:ind w:firstLine="5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</w:p>
        </w:tc>
        <w:tc>
          <w:tcPr>
            <w:tcW w:w="2384" w:type="dxa"/>
          </w:tcPr>
          <w:p w:rsidR="00981368" w:rsidRPr="00835D1F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Преподаватели учебных </w:t>
            </w:r>
            <w:r w:rsidRPr="00095558">
              <w:rPr>
                <w:rFonts w:ascii="Times New Roman" w:hAnsi="Times New Roman" w:cs="Times New Roman"/>
                <w:sz w:val="24"/>
              </w:rPr>
              <w:t>дисциплин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Собеседования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983805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Правильность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оформления журналов</w:t>
            </w:r>
          </w:p>
        </w:tc>
        <w:tc>
          <w:tcPr>
            <w:tcW w:w="2268" w:type="dxa"/>
            <w:gridSpan w:val="2"/>
          </w:tcPr>
          <w:p w:rsidR="00981368" w:rsidRPr="00751100" w:rsidRDefault="00981368" w:rsidP="0000158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Проверка </w:t>
            </w:r>
            <w:r w:rsidRPr="00095558">
              <w:rPr>
                <w:rFonts w:ascii="Times New Roman" w:hAnsi="Times New Roman" w:cs="Times New Roman"/>
                <w:sz w:val="24"/>
              </w:rPr>
              <w:t>журналов</w:t>
            </w:r>
          </w:p>
        </w:tc>
        <w:tc>
          <w:tcPr>
            <w:tcW w:w="2384" w:type="dxa"/>
          </w:tcPr>
          <w:p w:rsidR="00981368" w:rsidRPr="00835D1F" w:rsidRDefault="00B16F9C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Индивидуальные планы учащихся</w:t>
            </w:r>
          </w:p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Выставление оценок</w:t>
            </w:r>
            <w:r w:rsidRPr="00095558">
              <w:rPr>
                <w:rFonts w:ascii="Times New Roman" w:hAnsi="Times New Roman" w:cs="Times New Roman"/>
                <w:sz w:val="24"/>
              </w:rPr>
              <w:t xml:space="preserve"> за 2 полугодие и год, наличие ха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 xml:space="preserve">рактеристик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выпускников</w:t>
            </w:r>
          </w:p>
        </w:tc>
        <w:tc>
          <w:tcPr>
            <w:tcW w:w="2268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индивидуальных планов</w:t>
            </w:r>
          </w:p>
        </w:tc>
        <w:tc>
          <w:tcPr>
            <w:tcW w:w="2384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отделами и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983805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Правильность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оформления журналов</w:t>
            </w:r>
          </w:p>
        </w:tc>
        <w:tc>
          <w:tcPr>
            <w:tcW w:w="2268" w:type="dxa"/>
            <w:gridSpan w:val="2"/>
          </w:tcPr>
          <w:p w:rsidR="00981368" w:rsidRPr="00751100" w:rsidRDefault="00981368" w:rsidP="0000158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Проверка </w:t>
            </w:r>
            <w:r w:rsidRPr="00095558">
              <w:rPr>
                <w:rFonts w:ascii="Times New Roman" w:hAnsi="Times New Roman" w:cs="Times New Roman"/>
                <w:sz w:val="24"/>
              </w:rPr>
              <w:t>журналов</w:t>
            </w:r>
          </w:p>
        </w:tc>
        <w:tc>
          <w:tcPr>
            <w:tcW w:w="2384" w:type="dxa"/>
          </w:tcPr>
          <w:p w:rsidR="00981368" w:rsidRPr="00835D1F" w:rsidRDefault="00B16F9C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983805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Экзаменационные ведомости 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Своевременность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выставления оценок в ведомости</w:t>
            </w:r>
          </w:p>
        </w:tc>
        <w:tc>
          <w:tcPr>
            <w:tcW w:w="2268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ведомостей</w:t>
            </w:r>
          </w:p>
        </w:tc>
        <w:tc>
          <w:tcPr>
            <w:tcW w:w="2384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отделами и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Внесение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коррективов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Общешкольная ведомость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Своевременность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заполнения, мониторинг успеваемости</w:t>
            </w:r>
          </w:p>
        </w:tc>
        <w:tc>
          <w:tcPr>
            <w:tcW w:w="2268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Проверка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заполнения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ведомости</w:t>
            </w:r>
          </w:p>
        </w:tc>
        <w:tc>
          <w:tcPr>
            <w:tcW w:w="2384" w:type="dxa"/>
          </w:tcPr>
          <w:p w:rsidR="00981368" w:rsidRPr="00835D1F" w:rsidRDefault="00B16F9C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  <w:bookmarkStart w:id="0" w:name="_GoBack"/>
            <w:bookmarkEnd w:id="0"/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CA4272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Отчёты о выполнении плана раб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ты отделов и отделений </w:t>
            </w:r>
          </w:p>
        </w:tc>
        <w:tc>
          <w:tcPr>
            <w:tcW w:w="2883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работы отделов и отделений</w:t>
            </w:r>
          </w:p>
        </w:tc>
        <w:tc>
          <w:tcPr>
            <w:tcW w:w="2268" w:type="dxa"/>
            <w:gridSpan w:val="2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отчётов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9B1BF2" w:rsidTr="009B1BF2">
        <w:trPr>
          <w:jc w:val="center"/>
        </w:trPr>
        <w:tc>
          <w:tcPr>
            <w:tcW w:w="15069" w:type="dxa"/>
            <w:gridSpan w:val="7"/>
          </w:tcPr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B1BF2">
              <w:rPr>
                <w:rFonts w:ascii="Times New Roman" w:hAnsi="Times New Roman" w:cs="Times New Roman"/>
                <w:b/>
                <w:i/>
                <w:sz w:val="24"/>
              </w:rPr>
              <w:t>Контроль качества обучения</w:t>
            </w:r>
          </w:p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1</w:t>
            </w:r>
            <w:r w:rsidRPr="00095558">
              <w:rPr>
                <w:rFonts w:ascii="Times New Roman" w:hAnsi="Times New Roman" w:cs="Times New Roman"/>
                <w:sz w:val="24"/>
              </w:rPr>
              <w:t xml:space="preserve"> классов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Анализ уровня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подготовленности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первоклассников к школе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Посеще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softHyphen/>
            </w:r>
            <w:r>
              <w:rPr>
                <w:rFonts w:ascii="Times New Roman" w:hAnsi="Times New Roman" w:cs="Times New Roman"/>
                <w:sz w:val="24"/>
              </w:rPr>
              <w:t xml:space="preserve">ние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учебных занятий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Собеседования,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2-6</w:t>
            </w:r>
            <w:r w:rsidRPr="00095558">
              <w:rPr>
                <w:rFonts w:ascii="Times New Roman" w:hAnsi="Times New Roman" w:cs="Times New Roman"/>
                <w:sz w:val="24"/>
              </w:rPr>
              <w:t xml:space="preserve"> классов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Степень о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своение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учебного 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материала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Посещение </w:t>
            </w:r>
          </w:p>
          <w:p w:rsidR="00981368" w:rsidRPr="00D31DB0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учебных занятий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Собеседования,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Технические зачёты учащихся 2-6 классов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Диагностика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индивидуального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развития учащихся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Проведение </w:t>
            </w:r>
          </w:p>
          <w:p w:rsidR="00981368" w:rsidRPr="00D31DB0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зачётов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заседании отдела,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Групповые теоретические дисц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плины учащихся 2-6 классов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</w:t>
            </w:r>
            <w:r w:rsidRPr="00095558">
              <w:rPr>
                <w:rFonts w:ascii="Times New Roman" w:hAnsi="Times New Roman" w:cs="Times New Roman"/>
                <w:sz w:val="24"/>
              </w:rPr>
              <w:t xml:space="preserve"> знаний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Посещение </w:t>
            </w:r>
          </w:p>
          <w:p w:rsidR="00981368" w:rsidRPr="00D31DB0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учебных занятий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заседании отдела,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Академические концерты</w:t>
            </w:r>
            <w:r>
              <w:rPr>
                <w:rFonts w:ascii="Times New Roman" w:hAnsi="Times New Roman" w:cs="Times New Roman"/>
                <w:sz w:val="24"/>
              </w:rPr>
              <w:t>, ко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трольные просмотры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Диагнос</w:t>
            </w:r>
            <w:r>
              <w:rPr>
                <w:rFonts w:ascii="Times New Roman" w:hAnsi="Times New Roman" w:cs="Times New Roman"/>
                <w:sz w:val="24"/>
              </w:rPr>
              <w:t xml:space="preserve">тика уровня формирования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Необходимых знаний, </w:t>
            </w:r>
            <w:r w:rsidRPr="00095558">
              <w:rPr>
                <w:rFonts w:ascii="Times New Roman" w:hAnsi="Times New Roman" w:cs="Times New Roman"/>
                <w:sz w:val="24"/>
              </w:rPr>
              <w:t>умений и навыков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Прослу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шивание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и просмотр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учащихся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заседании отдела,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Групповые теоретические дисц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плины учащихся выпускных кла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сов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Проверка знаний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Посещение </w:t>
            </w:r>
          </w:p>
          <w:p w:rsidR="00981368" w:rsidRPr="00D31DB0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учебных занятий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заседании отдела,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Pr="0009555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выпускников хореогр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фического и художественного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делений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 xml:space="preserve">Степень готовности к итоговым (выпускным)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экзаменам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 xml:space="preserve">Посещение </w:t>
            </w:r>
          </w:p>
          <w:p w:rsidR="00981368" w:rsidRPr="00D31DB0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учебных занятий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заседании отдела,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Прослушивание выпускников м</w:t>
            </w:r>
            <w:r w:rsidRPr="00095558">
              <w:rPr>
                <w:rFonts w:ascii="Times New Roman" w:hAnsi="Times New Roman" w:cs="Times New Roman"/>
                <w:sz w:val="24"/>
              </w:rPr>
              <w:t>у</w:t>
            </w:r>
            <w:r w:rsidRPr="00095558">
              <w:rPr>
                <w:rFonts w:ascii="Times New Roman" w:hAnsi="Times New Roman" w:cs="Times New Roman"/>
                <w:sz w:val="24"/>
              </w:rPr>
              <w:t>зыкального отделения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Степень готовности к итоговым (выпускным) экзаменам</w:t>
            </w:r>
          </w:p>
        </w:tc>
        <w:tc>
          <w:tcPr>
            <w:tcW w:w="2140" w:type="dxa"/>
          </w:tcPr>
          <w:p w:rsidR="00981368" w:rsidRPr="00D31DB0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Прослушивание программы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заседании отдела,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3780" w:type="dxa"/>
          </w:tcPr>
          <w:p w:rsidR="00981368" w:rsidRPr="0009555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Технические зачёты учащихся 2-6 классов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Диагностика уровня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технического развития учащихся</w:t>
            </w:r>
          </w:p>
        </w:tc>
        <w:tc>
          <w:tcPr>
            <w:tcW w:w="2140" w:type="dxa"/>
          </w:tcPr>
          <w:p w:rsidR="00981368" w:rsidRPr="00095558" w:rsidRDefault="00981368" w:rsidP="0000158E">
            <w:pPr>
              <w:shd w:val="clear" w:color="auto" w:fill="FFFFFF"/>
              <w:ind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Провед</w:t>
            </w:r>
            <w:r w:rsidRPr="00095558">
              <w:rPr>
                <w:rFonts w:ascii="Times New Roman" w:hAnsi="Times New Roman" w:cs="Times New Roman"/>
                <w:spacing w:val="-2"/>
                <w:sz w:val="24"/>
              </w:rPr>
              <w:t>е</w:t>
            </w:r>
            <w:r w:rsidRPr="00095558">
              <w:rPr>
                <w:rFonts w:ascii="Times New Roman" w:hAnsi="Times New Roman" w:cs="Times New Roman"/>
                <w:spacing w:val="-2"/>
                <w:sz w:val="24"/>
              </w:rPr>
              <w:softHyphen/>
            </w:r>
            <w:r w:rsidRPr="00095558">
              <w:rPr>
                <w:rFonts w:ascii="Times New Roman" w:hAnsi="Times New Roman" w:cs="Times New Roman"/>
                <w:sz w:val="24"/>
              </w:rPr>
              <w:t xml:space="preserve">ние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зачётов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Обсуждения,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3780" w:type="dxa"/>
          </w:tcPr>
          <w:p w:rsidR="00981368" w:rsidRPr="00095558" w:rsidRDefault="00981368" w:rsidP="00CA4272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Прослушивание выпускников м</w:t>
            </w:r>
            <w:r w:rsidRPr="00095558">
              <w:rPr>
                <w:rFonts w:ascii="Times New Roman" w:hAnsi="Times New Roman" w:cs="Times New Roman"/>
                <w:sz w:val="24"/>
              </w:rPr>
              <w:t>у</w:t>
            </w:r>
            <w:r w:rsidRPr="00095558">
              <w:rPr>
                <w:rFonts w:ascii="Times New Roman" w:hAnsi="Times New Roman" w:cs="Times New Roman"/>
                <w:sz w:val="24"/>
              </w:rPr>
              <w:t>зыкального отделения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Степень готовности к итоговым (выпускным) экзаменам</w:t>
            </w:r>
          </w:p>
        </w:tc>
        <w:tc>
          <w:tcPr>
            <w:tcW w:w="2140" w:type="dxa"/>
          </w:tcPr>
          <w:p w:rsidR="00981368" w:rsidRPr="00D31DB0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Прослушивание программы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заседании отдела,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Default="00981368" w:rsidP="00CA4272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выпускников хореогр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фического и художественного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 xml:space="preserve">делений 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Степень готовности к итоговым (выпускным) экзаменам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Посещение </w:t>
            </w:r>
          </w:p>
          <w:p w:rsidR="00981368" w:rsidRPr="00D31DB0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учебных занятий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заседании отдела,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780" w:type="dxa"/>
          </w:tcPr>
          <w:p w:rsidR="00981368" w:rsidRPr="00095558" w:rsidRDefault="00981368" w:rsidP="00CA4272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Переводные экзамены, </w:t>
            </w:r>
            <w:r w:rsidRPr="00095558">
              <w:rPr>
                <w:rFonts w:ascii="Times New Roman" w:hAnsi="Times New Roman" w:cs="Times New Roman"/>
                <w:sz w:val="24"/>
              </w:rPr>
              <w:t>ака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>демические концерты, выставки работ учащихся художественного отделения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Диагностика уровня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развития учащихся,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уровень 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реализа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ции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 учебных программ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Итоговый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контроль,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провер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ка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экзамена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softHyphen/>
            </w:r>
            <w:r w:rsidRPr="00095558">
              <w:rPr>
                <w:rFonts w:ascii="Times New Roman" w:hAnsi="Times New Roman" w:cs="Times New Roman"/>
                <w:sz w:val="24"/>
              </w:rPr>
              <w:t>ционных работ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педагогическом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совете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09555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Итоговые (выпускные) экзамены 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Уровень освоения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образовательных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программ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Итоговый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контроль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педагогическом </w:t>
            </w:r>
          </w:p>
          <w:p w:rsidR="00981368" w:rsidRDefault="00981368" w:rsidP="002809F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совете</w:t>
            </w:r>
          </w:p>
        </w:tc>
      </w:tr>
      <w:tr w:rsidR="00981368" w:rsidRPr="009B1BF2" w:rsidTr="009B1BF2">
        <w:trPr>
          <w:jc w:val="center"/>
        </w:trPr>
        <w:tc>
          <w:tcPr>
            <w:tcW w:w="15069" w:type="dxa"/>
            <w:gridSpan w:val="7"/>
          </w:tcPr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B1BF2">
              <w:rPr>
                <w:rFonts w:ascii="Times New Roman" w:hAnsi="Times New Roman" w:cs="Times New Roman"/>
                <w:b/>
                <w:i/>
                <w:sz w:val="24"/>
              </w:rPr>
              <w:t>Контроль состояния педагогических кадров</w:t>
            </w:r>
          </w:p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Сентябрь – май</w:t>
            </w:r>
          </w:p>
        </w:tc>
        <w:tc>
          <w:tcPr>
            <w:tcW w:w="3780" w:type="dxa"/>
          </w:tcPr>
          <w:p w:rsidR="00981368" w:rsidRPr="0009555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Недавно прибывшие преподават</w:t>
            </w:r>
            <w:r w:rsidRPr="00095558"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ли, моло</w:t>
            </w:r>
            <w:r>
              <w:rPr>
                <w:rFonts w:ascii="Times New Roman" w:hAnsi="Times New Roman" w:cs="Times New Roman"/>
                <w:sz w:val="24"/>
              </w:rPr>
              <w:softHyphen/>
              <w:t>дые специалисты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Оказание методической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 профессиональной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помощи</w:t>
            </w:r>
          </w:p>
        </w:tc>
        <w:tc>
          <w:tcPr>
            <w:tcW w:w="2140" w:type="dxa"/>
          </w:tcPr>
          <w:p w:rsidR="00981368" w:rsidRPr="0009555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Посеще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 xml:space="preserve">ние    </w:t>
            </w:r>
          </w:p>
          <w:p w:rsidR="0098136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учебных занятий, изучение</w:t>
            </w:r>
          </w:p>
          <w:p w:rsidR="0098136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учебной</w:t>
            </w:r>
          </w:p>
          <w:p w:rsidR="0098136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документации, наличие </w:t>
            </w:r>
          </w:p>
          <w:p w:rsidR="0098136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программного</w:t>
            </w:r>
          </w:p>
          <w:p w:rsidR="00981368" w:rsidRPr="0009555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обеспечения</w:t>
            </w:r>
          </w:p>
        </w:tc>
        <w:tc>
          <w:tcPr>
            <w:tcW w:w="2512" w:type="dxa"/>
            <w:gridSpan w:val="2"/>
          </w:tcPr>
          <w:p w:rsidR="00981368" w:rsidRPr="00095558" w:rsidRDefault="00981368" w:rsidP="0000158E">
            <w:pPr>
              <w:shd w:val="clear" w:color="auto" w:fill="FFFFFF"/>
              <w:ind w:right="-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Методист, заведующие отделами и 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shd w:val="clear" w:color="auto" w:fill="FFFFFF"/>
              <w:ind w:right="2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Собеседования</w:t>
            </w:r>
            <w:r w:rsidRPr="00095558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981368" w:rsidRPr="00095558" w:rsidRDefault="00981368" w:rsidP="0000158E">
            <w:pPr>
              <w:shd w:val="clear" w:color="auto" w:fill="FFFFFF"/>
              <w:ind w:right="29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ре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>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Pr="0009555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09555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 и концертмейст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ры, выходящие на очередную а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тестацию</w:t>
            </w:r>
          </w:p>
        </w:tc>
        <w:tc>
          <w:tcPr>
            <w:tcW w:w="2883" w:type="dxa"/>
          </w:tcPr>
          <w:p w:rsidR="00981368" w:rsidRPr="00095558" w:rsidRDefault="00981368" w:rsidP="0000158E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lastRenderedPageBreak/>
              <w:t>Подготовка к аттестации</w:t>
            </w:r>
          </w:p>
        </w:tc>
        <w:tc>
          <w:tcPr>
            <w:tcW w:w="2140" w:type="dxa"/>
          </w:tcPr>
          <w:p w:rsidR="0098136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</w:t>
            </w:r>
          </w:p>
          <w:p w:rsidR="00981368" w:rsidRPr="0009555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портфолио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достижений</w:t>
            </w:r>
          </w:p>
        </w:tc>
        <w:tc>
          <w:tcPr>
            <w:tcW w:w="2512" w:type="dxa"/>
            <w:gridSpan w:val="2"/>
          </w:tcPr>
          <w:p w:rsidR="00981368" w:rsidRPr="00095558" w:rsidRDefault="00981368" w:rsidP="0000158E">
            <w:pPr>
              <w:shd w:val="clear" w:color="auto" w:fill="FFFFFF"/>
              <w:tabs>
                <w:tab w:val="left" w:pos="2188"/>
              </w:tabs>
              <w:ind w:right="-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Методист</w:t>
            </w:r>
          </w:p>
        </w:tc>
        <w:tc>
          <w:tcPr>
            <w:tcW w:w="2512" w:type="dxa"/>
          </w:tcPr>
          <w:p w:rsidR="00981368" w:rsidRPr="00095558" w:rsidRDefault="00981368" w:rsidP="0000158E">
            <w:pPr>
              <w:shd w:val="clear" w:color="auto" w:fill="FFFFFF"/>
              <w:ind w:right="2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095558">
              <w:rPr>
                <w:rFonts w:ascii="Times New Roman" w:hAnsi="Times New Roman" w:cs="Times New Roman"/>
                <w:sz w:val="24"/>
              </w:rPr>
              <w:t>е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>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Pr="0009555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преподавателей всех отделений</w:t>
            </w:r>
          </w:p>
        </w:tc>
        <w:tc>
          <w:tcPr>
            <w:tcW w:w="2883" w:type="dxa"/>
          </w:tcPr>
          <w:p w:rsidR="00981368" w:rsidRPr="00095558" w:rsidRDefault="00981368" w:rsidP="0000158E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Демонстрация умения</w:t>
            </w:r>
            <w:r w:rsidRPr="00095558">
              <w:rPr>
                <w:rFonts w:ascii="Times New Roman" w:hAnsi="Times New Roman" w:cs="Times New Roman"/>
                <w:sz w:val="24"/>
              </w:rPr>
              <w:t xml:space="preserve"> применять в практической раб</w:t>
            </w:r>
            <w:r>
              <w:rPr>
                <w:rFonts w:ascii="Times New Roman" w:hAnsi="Times New Roman" w:cs="Times New Roman"/>
                <w:sz w:val="24"/>
              </w:rPr>
              <w:t>оте приобретённые педагогические приёмы и методы, оказание методической и профессиональной помощи</w:t>
            </w:r>
          </w:p>
        </w:tc>
        <w:tc>
          <w:tcPr>
            <w:tcW w:w="2140" w:type="dxa"/>
          </w:tcPr>
          <w:p w:rsidR="00981368" w:rsidRPr="0009555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Посеще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>ние открытых уроков</w:t>
            </w:r>
          </w:p>
        </w:tc>
        <w:tc>
          <w:tcPr>
            <w:tcW w:w="2512" w:type="dxa"/>
            <w:gridSpan w:val="2"/>
          </w:tcPr>
          <w:p w:rsidR="00981368" w:rsidRPr="00095558" w:rsidRDefault="00981368" w:rsidP="0000158E">
            <w:pPr>
              <w:shd w:val="clear" w:color="auto" w:fill="FFFFFF"/>
              <w:tabs>
                <w:tab w:val="left" w:pos="2188"/>
              </w:tabs>
              <w:ind w:right="-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Методист, заведующие отделами и отделениями</w:t>
            </w:r>
          </w:p>
        </w:tc>
        <w:tc>
          <w:tcPr>
            <w:tcW w:w="2512" w:type="dxa"/>
          </w:tcPr>
          <w:p w:rsidR="00981368" w:rsidRPr="00095558" w:rsidRDefault="00981368" w:rsidP="0000158E">
            <w:pPr>
              <w:shd w:val="clear" w:color="auto" w:fill="FFFFFF"/>
              <w:ind w:right="29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Обсуждение на методическом совете</w:t>
            </w:r>
            <w:r>
              <w:rPr>
                <w:rFonts w:ascii="Times New Roman" w:hAnsi="Times New Roman" w:cs="Times New Roman"/>
                <w:sz w:val="24"/>
              </w:rPr>
              <w:t>; заседании отдела, 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Pr="0009555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Мастер-классы опытных препод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вателей всех отделений</w:t>
            </w:r>
          </w:p>
        </w:tc>
        <w:tc>
          <w:tcPr>
            <w:tcW w:w="2883" w:type="dxa"/>
          </w:tcPr>
          <w:p w:rsidR="00981368" w:rsidRDefault="00981368" w:rsidP="0000158E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Обмен опытом</w:t>
            </w:r>
          </w:p>
        </w:tc>
        <w:tc>
          <w:tcPr>
            <w:tcW w:w="2140" w:type="dxa"/>
          </w:tcPr>
          <w:p w:rsidR="00981368" w:rsidRPr="0009555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Мастер-классов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shd w:val="clear" w:color="auto" w:fill="FFFFFF"/>
              <w:tabs>
                <w:tab w:val="left" w:pos="2188"/>
              </w:tabs>
              <w:ind w:right="-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Методист, преподаватели, учащиеся</w:t>
            </w:r>
          </w:p>
        </w:tc>
        <w:tc>
          <w:tcPr>
            <w:tcW w:w="2512" w:type="dxa"/>
          </w:tcPr>
          <w:p w:rsidR="00981368" w:rsidRPr="00095558" w:rsidRDefault="00981368" w:rsidP="0000158E">
            <w:pPr>
              <w:shd w:val="clear" w:color="auto" w:fill="FFFFFF"/>
              <w:ind w:right="29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Обсуждение на методическом совете</w:t>
            </w:r>
            <w:r>
              <w:rPr>
                <w:rFonts w:ascii="Times New Roman" w:hAnsi="Times New Roman" w:cs="Times New Roman"/>
                <w:sz w:val="24"/>
              </w:rPr>
              <w:t>; заседании отдела, отделения</w:t>
            </w:r>
          </w:p>
        </w:tc>
      </w:tr>
    </w:tbl>
    <w:p w:rsidR="00981368" w:rsidRDefault="00981368" w:rsidP="0000158E"/>
    <w:p w:rsidR="00981368" w:rsidRPr="0000158E" w:rsidRDefault="00981368">
      <w:pPr>
        <w:rPr>
          <w:rFonts w:ascii="Times New Roman" w:hAnsi="Times New Roman" w:cs="Times New Roman"/>
        </w:rPr>
      </w:pPr>
    </w:p>
    <w:sectPr w:rsidR="00981368" w:rsidRPr="0000158E" w:rsidSect="00895FA2">
      <w:pgSz w:w="16838" w:h="11906" w:orient="landscape"/>
      <w:pgMar w:top="1418" w:right="851" w:bottom="1078" w:left="1134" w:header="708" w:footer="5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00E" w:rsidRDefault="002B100E" w:rsidP="0000158E">
      <w:r>
        <w:separator/>
      </w:r>
    </w:p>
  </w:endnote>
  <w:endnote w:type="continuationSeparator" w:id="0">
    <w:p w:rsidR="002B100E" w:rsidRDefault="002B100E" w:rsidP="00001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AF0" w:rsidRDefault="0064469D" w:rsidP="00E70B65">
    <w:pPr>
      <w:pStyle w:val="a6"/>
      <w:framePr w:wrap="around" w:vAnchor="text" w:hAnchor="margin" w:xAlign="right" w:y="1"/>
      <w:rPr>
        <w:rStyle w:val="afb"/>
        <w:rFonts w:cs="Mangal"/>
      </w:rPr>
    </w:pPr>
    <w:r>
      <w:rPr>
        <w:rStyle w:val="afb"/>
        <w:rFonts w:cs="Mangal"/>
      </w:rPr>
      <w:fldChar w:fldCharType="begin"/>
    </w:r>
    <w:r w:rsidR="00387AF0">
      <w:rPr>
        <w:rStyle w:val="afb"/>
        <w:rFonts w:cs="Mangal"/>
      </w:rPr>
      <w:instrText xml:space="preserve">PAGE  </w:instrText>
    </w:r>
    <w:r>
      <w:rPr>
        <w:rStyle w:val="afb"/>
        <w:rFonts w:cs="Mangal"/>
      </w:rPr>
      <w:fldChar w:fldCharType="end"/>
    </w:r>
  </w:p>
  <w:p w:rsidR="00387AF0" w:rsidRDefault="00387AF0" w:rsidP="00E70B6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AF0" w:rsidRDefault="0064469D" w:rsidP="007911C3">
    <w:pPr>
      <w:pStyle w:val="a6"/>
      <w:framePr w:wrap="around" w:vAnchor="text" w:hAnchor="margin" w:xAlign="right" w:y="1"/>
      <w:rPr>
        <w:rStyle w:val="afb"/>
        <w:rFonts w:cs="Mangal"/>
      </w:rPr>
    </w:pPr>
    <w:r>
      <w:rPr>
        <w:rStyle w:val="afb"/>
        <w:rFonts w:cs="Mangal"/>
      </w:rPr>
      <w:fldChar w:fldCharType="begin"/>
    </w:r>
    <w:r w:rsidR="00387AF0">
      <w:rPr>
        <w:rStyle w:val="afb"/>
        <w:rFonts w:cs="Mangal"/>
      </w:rPr>
      <w:instrText xml:space="preserve">PAGE  </w:instrText>
    </w:r>
    <w:r>
      <w:rPr>
        <w:rStyle w:val="afb"/>
        <w:rFonts w:cs="Mangal"/>
      </w:rPr>
      <w:fldChar w:fldCharType="separate"/>
    </w:r>
    <w:r w:rsidR="000B2D2C">
      <w:rPr>
        <w:rStyle w:val="afb"/>
        <w:rFonts w:cs="Mangal"/>
        <w:noProof/>
      </w:rPr>
      <w:t>19</w:t>
    </w:r>
    <w:r>
      <w:rPr>
        <w:rStyle w:val="afb"/>
        <w:rFonts w:cs="Mangal"/>
      </w:rPr>
      <w:fldChar w:fldCharType="end"/>
    </w:r>
  </w:p>
  <w:p w:rsidR="00387AF0" w:rsidRPr="0000158E" w:rsidRDefault="00387AF0" w:rsidP="00E70B65">
    <w:pPr>
      <w:pStyle w:val="a6"/>
      <w:ind w:right="360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00E" w:rsidRDefault="002B100E" w:rsidP="0000158E">
      <w:r>
        <w:separator/>
      </w:r>
    </w:p>
  </w:footnote>
  <w:footnote w:type="continuationSeparator" w:id="0">
    <w:p w:rsidR="002B100E" w:rsidRDefault="002B100E" w:rsidP="000015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sz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sz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sz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>
    <w:nsid w:val="01CB6C33"/>
    <w:multiLevelType w:val="hybridMultilevel"/>
    <w:tmpl w:val="5E348FA0"/>
    <w:lvl w:ilvl="0" w:tplc="7792A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073109F9"/>
    <w:multiLevelType w:val="hybridMultilevel"/>
    <w:tmpl w:val="AEC64FA8"/>
    <w:lvl w:ilvl="0" w:tplc="9F3AF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AC1129"/>
    <w:multiLevelType w:val="hybridMultilevel"/>
    <w:tmpl w:val="1D92AC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8911A8"/>
    <w:multiLevelType w:val="hybridMultilevel"/>
    <w:tmpl w:val="317E2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95891"/>
    <w:multiLevelType w:val="hybridMultilevel"/>
    <w:tmpl w:val="D2048626"/>
    <w:lvl w:ilvl="0" w:tplc="9F3AF770">
      <w:start w:val="1"/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>
    <w:nsid w:val="27285DB5"/>
    <w:multiLevelType w:val="hybridMultilevel"/>
    <w:tmpl w:val="7A4066D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83407F4"/>
    <w:multiLevelType w:val="hybridMultilevel"/>
    <w:tmpl w:val="DE121C6E"/>
    <w:lvl w:ilvl="0" w:tplc="F57E9E34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3">
    <w:nsid w:val="2AF77A0D"/>
    <w:multiLevelType w:val="multilevel"/>
    <w:tmpl w:val="16CA9A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C0578A0"/>
    <w:multiLevelType w:val="hybridMultilevel"/>
    <w:tmpl w:val="A4FAA164"/>
    <w:lvl w:ilvl="0" w:tplc="542808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B06FD1"/>
    <w:multiLevelType w:val="hybridMultilevel"/>
    <w:tmpl w:val="D512C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E77384"/>
    <w:multiLevelType w:val="hybridMultilevel"/>
    <w:tmpl w:val="BC8E0F74"/>
    <w:lvl w:ilvl="0" w:tplc="9F3AF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4295B"/>
    <w:multiLevelType w:val="hybridMultilevel"/>
    <w:tmpl w:val="6CA8EC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A080972"/>
    <w:multiLevelType w:val="hybridMultilevel"/>
    <w:tmpl w:val="15CCA2FE"/>
    <w:lvl w:ilvl="0" w:tplc="09F0B1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19172B"/>
    <w:multiLevelType w:val="hybridMultilevel"/>
    <w:tmpl w:val="FF0628C0"/>
    <w:lvl w:ilvl="0" w:tplc="9F3AF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8856C6"/>
    <w:multiLevelType w:val="hybridMultilevel"/>
    <w:tmpl w:val="60C83C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31842"/>
    <w:multiLevelType w:val="hybridMultilevel"/>
    <w:tmpl w:val="2948FC40"/>
    <w:lvl w:ilvl="0" w:tplc="CE5C48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D31BD4"/>
    <w:multiLevelType w:val="hybridMultilevel"/>
    <w:tmpl w:val="7A020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D7C13"/>
    <w:multiLevelType w:val="hybridMultilevel"/>
    <w:tmpl w:val="599AD95C"/>
    <w:lvl w:ilvl="0" w:tplc="9F3AF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0822E1"/>
    <w:multiLevelType w:val="hybridMultilevel"/>
    <w:tmpl w:val="8BD62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710A01"/>
    <w:multiLevelType w:val="hybridMultilevel"/>
    <w:tmpl w:val="BA282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5B1BCF"/>
    <w:multiLevelType w:val="hybridMultilevel"/>
    <w:tmpl w:val="EF5AE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DA4E66"/>
    <w:multiLevelType w:val="hybridMultilevel"/>
    <w:tmpl w:val="F962A604"/>
    <w:lvl w:ilvl="0" w:tplc="9F3AF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542808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862E58"/>
    <w:multiLevelType w:val="hybridMultilevel"/>
    <w:tmpl w:val="43CC6262"/>
    <w:lvl w:ilvl="0" w:tplc="9F3AF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147926"/>
    <w:multiLevelType w:val="hybridMultilevel"/>
    <w:tmpl w:val="BA18DC22"/>
    <w:lvl w:ilvl="0" w:tplc="005E85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708E94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21080D"/>
    <w:multiLevelType w:val="hybridMultilevel"/>
    <w:tmpl w:val="3BB62B28"/>
    <w:lvl w:ilvl="0" w:tplc="0142AE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776FEE"/>
    <w:multiLevelType w:val="multilevel"/>
    <w:tmpl w:val="3BDE1C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2">
    <w:nsid w:val="6AA505A6"/>
    <w:multiLevelType w:val="hybridMultilevel"/>
    <w:tmpl w:val="40067E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356C91"/>
    <w:multiLevelType w:val="hybridMultilevel"/>
    <w:tmpl w:val="77BE27B0"/>
    <w:lvl w:ilvl="0" w:tplc="542808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812B75"/>
    <w:multiLevelType w:val="hybridMultilevel"/>
    <w:tmpl w:val="E6A4C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AF4D8A"/>
    <w:multiLevelType w:val="hybridMultilevel"/>
    <w:tmpl w:val="65A00F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73FC5CC1"/>
    <w:multiLevelType w:val="hybridMultilevel"/>
    <w:tmpl w:val="1F2E867E"/>
    <w:lvl w:ilvl="0" w:tplc="9F3AF77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>
    <w:nsid w:val="767A7938"/>
    <w:multiLevelType w:val="hybridMultilevel"/>
    <w:tmpl w:val="67C43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9C1911"/>
    <w:multiLevelType w:val="hybridMultilevel"/>
    <w:tmpl w:val="C2446430"/>
    <w:lvl w:ilvl="0" w:tplc="9F3AF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AD4DAC"/>
    <w:multiLevelType w:val="hybridMultilevel"/>
    <w:tmpl w:val="D5B86AA8"/>
    <w:lvl w:ilvl="0" w:tplc="2AC4110E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0">
    <w:nsid w:val="7B3025D2"/>
    <w:multiLevelType w:val="hybridMultilevel"/>
    <w:tmpl w:val="0CD6D71C"/>
    <w:lvl w:ilvl="0" w:tplc="91EA6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C917B4"/>
    <w:multiLevelType w:val="hybridMultilevel"/>
    <w:tmpl w:val="32D0D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1E0A5E"/>
    <w:multiLevelType w:val="hybridMultilevel"/>
    <w:tmpl w:val="09BE16F2"/>
    <w:lvl w:ilvl="0" w:tplc="BEBE1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FDA1984"/>
    <w:multiLevelType w:val="hybridMultilevel"/>
    <w:tmpl w:val="3FDC6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4"/>
  </w:num>
  <w:num w:numId="4">
    <w:abstractNumId w:val="25"/>
  </w:num>
  <w:num w:numId="5">
    <w:abstractNumId w:val="18"/>
  </w:num>
  <w:num w:numId="6">
    <w:abstractNumId w:val="27"/>
  </w:num>
  <w:num w:numId="7">
    <w:abstractNumId w:val="29"/>
  </w:num>
  <w:num w:numId="8">
    <w:abstractNumId w:val="30"/>
  </w:num>
  <w:num w:numId="9">
    <w:abstractNumId w:val="33"/>
  </w:num>
  <w:num w:numId="10">
    <w:abstractNumId w:val="14"/>
  </w:num>
  <w:num w:numId="11">
    <w:abstractNumId w:val="4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5"/>
  </w:num>
  <w:num w:numId="16">
    <w:abstractNumId w:val="2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31"/>
  </w:num>
  <w:num w:numId="23">
    <w:abstractNumId w:val="6"/>
  </w:num>
  <w:num w:numId="24">
    <w:abstractNumId w:val="41"/>
  </w:num>
  <w:num w:numId="25">
    <w:abstractNumId w:val="32"/>
  </w:num>
  <w:num w:numId="26">
    <w:abstractNumId w:val="26"/>
  </w:num>
  <w:num w:numId="27">
    <w:abstractNumId w:val="21"/>
  </w:num>
  <w:num w:numId="28">
    <w:abstractNumId w:val="39"/>
  </w:num>
  <w:num w:numId="29">
    <w:abstractNumId w:val="40"/>
  </w:num>
  <w:num w:numId="30">
    <w:abstractNumId w:val="12"/>
  </w:num>
  <w:num w:numId="31">
    <w:abstractNumId w:val="9"/>
  </w:num>
  <w:num w:numId="32">
    <w:abstractNumId w:val="22"/>
  </w:num>
  <w:num w:numId="33">
    <w:abstractNumId w:val="8"/>
  </w:num>
  <w:num w:numId="34">
    <w:abstractNumId w:val="15"/>
  </w:num>
  <w:num w:numId="35">
    <w:abstractNumId w:val="11"/>
  </w:num>
  <w:num w:numId="36">
    <w:abstractNumId w:val="43"/>
  </w:num>
  <w:num w:numId="37">
    <w:abstractNumId w:val="37"/>
  </w:num>
  <w:num w:numId="38">
    <w:abstractNumId w:val="28"/>
  </w:num>
  <w:num w:numId="39">
    <w:abstractNumId w:val="23"/>
  </w:num>
  <w:num w:numId="40">
    <w:abstractNumId w:val="16"/>
  </w:num>
  <w:num w:numId="41">
    <w:abstractNumId w:val="36"/>
  </w:num>
  <w:num w:numId="42">
    <w:abstractNumId w:val="7"/>
  </w:num>
  <w:num w:numId="43">
    <w:abstractNumId w:val="38"/>
  </w:num>
  <w:num w:numId="44">
    <w:abstractNumId w:val="10"/>
  </w:num>
  <w:num w:numId="45">
    <w:abstractNumId w:val="19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70E"/>
    <w:rsid w:val="00000A5D"/>
    <w:rsid w:val="0000158E"/>
    <w:rsid w:val="00001ED0"/>
    <w:rsid w:val="000057CD"/>
    <w:rsid w:val="000108BE"/>
    <w:rsid w:val="00011B42"/>
    <w:rsid w:val="00015190"/>
    <w:rsid w:val="00016C96"/>
    <w:rsid w:val="000276D5"/>
    <w:rsid w:val="00044EE8"/>
    <w:rsid w:val="00047AD0"/>
    <w:rsid w:val="0005067F"/>
    <w:rsid w:val="00070641"/>
    <w:rsid w:val="0007102F"/>
    <w:rsid w:val="00073127"/>
    <w:rsid w:val="000731CB"/>
    <w:rsid w:val="00076E6B"/>
    <w:rsid w:val="000803AB"/>
    <w:rsid w:val="00086F3E"/>
    <w:rsid w:val="000870AE"/>
    <w:rsid w:val="00095558"/>
    <w:rsid w:val="0009690C"/>
    <w:rsid w:val="000A5593"/>
    <w:rsid w:val="000B10D1"/>
    <w:rsid w:val="000B1374"/>
    <w:rsid w:val="000B2D2C"/>
    <w:rsid w:val="000C4E6A"/>
    <w:rsid w:val="000C7039"/>
    <w:rsid w:val="000D4306"/>
    <w:rsid w:val="000D57B3"/>
    <w:rsid w:val="000E0A09"/>
    <w:rsid w:val="000E7A3A"/>
    <w:rsid w:val="000F1038"/>
    <w:rsid w:val="000F2CE4"/>
    <w:rsid w:val="000F7066"/>
    <w:rsid w:val="00100969"/>
    <w:rsid w:val="00106061"/>
    <w:rsid w:val="001138CC"/>
    <w:rsid w:val="00122E5F"/>
    <w:rsid w:val="00123F45"/>
    <w:rsid w:val="00127E77"/>
    <w:rsid w:val="00136AE4"/>
    <w:rsid w:val="001422B1"/>
    <w:rsid w:val="001452CE"/>
    <w:rsid w:val="001453F8"/>
    <w:rsid w:val="00155719"/>
    <w:rsid w:val="001617F8"/>
    <w:rsid w:val="00162D57"/>
    <w:rsid w:val="00165B5F"/>
    <w:rsid w:val="001754C6"/>
    <w:rsid w:val="0018091C"/>
    <w:rsid w:val="00186302"/>
    <w:rsid w:val="0019155A"/>
    <w:rsid w:val="00191DFD"/>
    <w:rsid w:val="00194D00"/>
    <w:rsid w:val="001B0195"/>
    <w:rsid w:val="001C0A91"/>
    <w:rsid w:val="001C7D0A"/>
    <w:rsid w:val="001D0C3E"/>
    <w:rsid w:val="001D4859"/>
    <w:rsid w:val="001E72A5"/>
    <w:rsid w:val="00202EC7"/>
    <w:rsid w:val="00227C21"/>
    <w:rsid w:val="00252609"/>
    <w:rsid w:val="00260EDF"/>
    <w:rsid w:val="002809F2"/>
    <w:rsid w:val="00284B3C"/>
    <w:rsid w:val="00290640"/>
    <w:rsid w:val="00293395"/>
    <w:rsid w:val="00297765"/>
    <w:rsid w:val="002A0C8A"/>
    <w:rsid w:val="002A41AD"/>
    <w:rsid w:val="002B100E"/>
    <w:rsid w:val="002B2BF9"/>
    <w:rsid w:val="002B7550"/>
    <w:rsid w:val="002D2769"/>
    <w:rsid w:val="002D62EA"/>
    <w:rsid w:val="002D73E7"/>
    <w:rsid w:val="002E2996"/>
    <w:rsid w:val="002E5A6B"/>
    <w:rsid w:val="00302CA6"/>
    <w:rsid w:val="0030325D"/>
    <w:rsid w:val="003151B3"/>
    <w:rsid w:val="003255C6"/>
    <w:rsid w:val="00332EAD"/>
    <w:rsid w:val="00342A4F"/>
    <w:rsid w:val="003470CB"/>
    <w:rsid w:val="003475C4"/>
    <w:rsid w:val="003547B1"/>
    <w:rsid w:val="0035724C"/>
    <w:rsid w:val="00360DC6"/>
    <w:rsid w:val="003620E8"/>
    <w:rsid w:val="0036245A"/>
    <w:rsid w:val="003669DD"/>
    <w:rsid w:val="00374F26"/>
    <w:rsid w:val="003847E5"/>
    <w:rsid w:val="00387AF0"/>
    <w:rsid w:val="00391477"/>
    <w:rsid w:val="00397225"/>
    <w:rsid w:val="00397CD1"/>
    <w:rsid w:val="003A1C43"/>
    <w:rsid w:val="003A6FD0"/>
    <w:rsid w:val="003C3514"/>
    <w:rsid w:val="003C6F40"/>
    <w:rsid w:val="003D11F0"/>
    <w:rsid w:val="003D1DAE"/>
    <w:rsid w:val="003D2F4F"/>
    <w:rsid w:val="003D7241"/>
    <w:rsid w:val="003E714E"/>
    <w:rsid w:val="003F305E"/>
    <w:rsid w:val="003F4B97"/>
    <w:rsid w:val="003F60DA"/>
    <w:rsid w:val="004008E1"/>
    <w:rsid w:val="00403ACD"/>
    <w:rsid w:val="00406586"/>
    <w:rsid w:val="0041568A"/>
    <w:rsid w:val="004358A4"/>
    <w:rsid w:val="004362F5"/>
    <w:rsid w:val="0044042A"/>
    <w:rsid w:val="004523AC"/>
    <w:rsid w:val="00456341"/>
    <w:rsid w:val="0046299A"/>
    <w:rsid w:val="00464E95"/>
    <w:rsid w:val="00481DF1"/>
    <w:rsid w:val="0048383A"/>
    <w:rsid w:val="00483CD8"/>
    <w:rsid w:val="00492E9B"/>
    <w:rsid w:val="00493397"/>
    <w:rsid w:val="00496C57"/>
    <w:rsid w:val="004A62BE"/>
    <w:rsid w:val="004B00C4"/>
    <w:rsid w:val="004B6464"/>
    <w:rsid w:val="004C2FF5"/>
    <w:rsid w:val="004C43FC"/>
    <w:rsid w:val="004C50AA"/>
    <w:rsid w:val="004C689A"/>
    <w:rsid w:val="004C76CF"/>
    <w:rsid w:val="004D2C8C"/>
    <w:rsid w:val="004E38C7"/>
    <w:rsid w:val="004E3CA8"/>
    <w:rsid w:val="004E3F4E"/>
    <w:rsid w:val="004E59A7"/>
    <w:rsid w:val="004F0721"/>
    <w:rsid w:val="004F1E74"/>
    <w:rsid w:val="004F26EA"/>
    <w:rsid w:val="004F5D93"/>
    <w:rsid w:val="005050A1"/>
    <w:rsid w:val="005341A9"/>
    <w:rsid w:val="0053502D"/>
    <w:rsid w:val="00556C8F"/>
    <w:rsid w:val="005623AB"/>
    <w:rsid w:val="0056570E"/>
    <w:rsid w:val="00565A67"/>
    <w:rsid w:val="00566889"/>
    <w:rsid w:val="00575C56"/>
    <w:rsid w:val="00576571"/>
    <w:rsid w:val="00585A44"/>
    <w:rsid w:val="00587390"/>
    <w:rsid w:val="00592A51"/>
    <w:rsid w:val="00593B64"/>
    <w:rsid w:val="005958FD"/>
    <w:rsid w:val="005B28E8"/>
    <w:rsid w:val="005B339C"/>
    <w:rsid w:val="005B3A7C"/>
    <w:rsid w:val="005B3E34"/>
    <w:rsid w:val="005C21B8"/>
    <w:rsid w:val="005D02C8"/>
    <w:rsid w:val="005D3596"/>
    <w:rsid w:val="005D3DDB"/>
    <w:rsid w:val="005D65D5"/>
    <w:rsid w:val="005E30FF"/>
    <w:rsid w:val="005F1216"/>
    <w:rsid w:val="005F2790"/>
    <w:rsid w:val="005F5184"/>
    <w:rsid w:val="005F7526"/>
    <w:rsid w:val="00601133"/>
    <w:rsid w:val="00601D14"/>
    <w:rsid w:val="006160C9"/>
    <w:rsid w:val="00617DE5"/>
    <w:rsid w:val="006235EF"/>
    <w:rsid w:val="0064154D"/>
    <w:rsid w:val="00642D4B"/>
    <w:rsid w:val="0064469D"/>
    <w:rsid w:val="00646D84"/>
    <w:rsid w:val="00651EAD"/>
    <w:rsid w:val="00656175"/>
    <w:rsid w:val="006657F4"/>
    <w:rsid w:val="006662B8"/>
    <w:rsid w:val="006906AD"/>
    <w:rsid w:val="00692063"/>
    <w:rsid w:val="006954D6"/>
    <w:rsid w:val="00697427"/>
    <w:rsid w:val="006A1A43"/>
    <w:rsid w:val="006B5A21"/>
    <w:rsid w:val="006C312C"/>
    <w:rsid w:val="006C54E2"/>
    <w:rsid w:val="006C5C40"/>
    <w:rsid w:val="006D6DA6"/>
    <w:rsid w:val="006E2366"/>
    <w:rsid w:val="006F340B"/>
    <w:rsid w:val="006F6D61"/>
    <w:rsid w:val="00710D58"/>
    <w:rsid w:val="00713B3E"/>
    <w:rsid w:val="007177C7"/>
    <w:rsid w:val="00717A16"/>
    <w:rsid w:val="007201ED"/>
    <w:rsid w:val="007271F4"/>
    <w:rsid w:val="00730FA3"/>
    <w:rsid w:val="00732CB6"/>
    <w:rsid w:val="0073485C"/>
    <w:rsid w:val="007365F6"/>
    <w:rsid w:val="007418E5"/>
    <w:rsid w:val="00746AB7"/>
    <w:rsid w:val="00751100"/>
    <w:rsid w:val="007601F8"/>
    <w:rsid w:val="00766FD8"/>
    <w:rsid w:val="0076703A"/>
    <w:rsid w:val="007725AB"/>
    <w:rsid w:val="00782F98"/>
    <w:rsid w:val="007911C3"/>
    <w:rsid w:val="007A1DA6"/>
    <w:rsid w:val="007B4FDE"/>
    <w:rsid w:val="007B5F29"/>
    <w:rsid w:val="007C18A3"/>
    <w:rsid w:val="007C5A0C"/>
    <w:rsid w:val="007D20E0"/>
    <w:rsid w:val="007D250D"/>
    <w:rsid w:val="007E2113"/>
    <w:rsid w:val="007E5F94"/>
    <w:rsid w:val="007F66A5"/>
    <w:rsid w:val="00800E02"/>
    <w:rsid w:val="00803B44"/>
    <w:rsid w:val="0080621B"/>
    <w:rsid w:val="008109E2"/>
    <w:rsid w:val="0082451B"/>
    <w:rsid w:val="00835D1F"/>
    <w:rsid w:val="00842E19"/>
    <w:rsid w:val="00844092"/>
    <w:rsid w:val="008512DD"/>
    <w:rsid w:val="008527AF"/>
    <w:rsid w:val="0086604E"/>
    <w:rsid w:val="008702E2"/>
    <w:rsid w:val="008747CB"/>
    <w:rsid w:val="00875A25"/>
    <w:rsid w:val="00877EC8"/>
    <w:rsid w:val="008816A1"/>
    <w:rsid w:val="0089015B"/>
    <w:rsid w:val="00895FA2"/>
    <w:rsid w:val="008A1E5C"/>
    <w:rsid w:val="008A368E"/>
    <w:rsid w:val="008B4DC0"/>
    <w:rsid w:val="008B7F56"/>
    <w:rsid w:val="008C46B9"/>
    <w:rsid w:val="008C61F2"/>
    <w:rsid w:val="008D64AA"/>
    <w:rsid w:val="008E045A"/>
    <w:rsid w:val="008E2AD6"/>
    <w:rsid w:val="008E7430"/>
    <w:rsid w:val="008E7E58"/>
    <w:rsid w:val="008F5761"/>
    <w:rsid w:val="008F6641"/>
    <w:rsid w:val="00902D29"/>
    <w:rsid w:val="009039C5"/>
    <w:rsid w:val="00923126"/>
    <w:rsid w:val="00927EE7"/>
    <w:rsid w:val="00942810"/>
    <w:rsid w:val="009433AD"/>
    <w:rsid w:val="00952BD3"/>
    <w:rsid w:val="009558F4"/>
    <w:rsid w:val="00963709"/>
    <w:rsid w:val="00964F54"/>
    <w:rsid w:val="009658D9"/>
    <w:rsid w:val="00981368"/>
    <w:rsid w:val="00981B51"/>
    <w:rsid w:val="00983805"/>
    <w:rsid w:val="009838C2"/>
    <w:rsid w:val="00987E12"/>
    <w:rsid w:val="00994548"/>
    <w:rsid w:val="009961C4"/>
    <w:rsid w:val="009B1BF2"/>
    <w:rsid w:val="009B33E4"/>
    <w:rsid w:val="009E0A98"/>
    <w:rsid w:val="009E0AB5"/>
    <w:rsid w:val="009E139A"/>
    <w:rsid w:val="009E1E08"/>
    <w:rsid w:val="009E7DD0"/>
    <w:rsid w:val="009F0FD3"/>
    <w:rsid w:val="009F20BA"/>
    <w:rsid w:val="009F2879"/>
    <w:rsid w:val="009F4484"/>
    <w:rsid w:val="00A05F74"/>
    <w:rsid w:val="00A172F1"/>
    <w:rsid w:val="00A20F57"/>
    <w:rsid w:val="00A23680"/>
    <w:rsid w:val="00A31FD1"/>
    <w:rsid w:val="00A3306A"/>
    <w:rsid w:val="00A3397F"/>
    <w:rsid w:val="00A3432C"/>
    <w:rsid w:val="00A47DC9"/>
    <w:rsid w:val="00A64FF6"/>
    <w:rsid w:val="00A66C0C"/>
    <w:rsid w:val="00A767C4"/>
    <w:rsid w:val="00A84AFB"/>
    <w:rsid w:val="00A91A68"/>
    <w:rsid w:val="00A96E1C"/>
    <w:rsid w:val="00AA4EC9"/>
    <w:rsid w:val="00AC61D7"/>
    <w:rsid w:val="00AC7332"/>
    <w:rsid w:val="00AD11C3"/>
    <w:rsid w:val="00AE3262"/>
    <w:rsid w:val="00AE4A18"/>
    <w:rsid w:val="00AE6006"/>
    <w:rsid w:val="00AF506E"/>
    <w:rsid w:val="00B001C2"/>
    <w:rsid w:val="00B00D9B"/>
    <w:rsid w:val="00B0539A"/>
    <w:rsid w:val="00B05AF7"/>
    <w:rsid w:val="00B16F9C"/>
    <w:rsid w:val="00B1717D"/>
    <w:rsid w:val="00B27C2A"/>
    <w:rsid w:val="00B34CE0"/>
    <w:rsid w:val="00B47580"/>
    <w:rsid w:val="00B60102"/>
    <w:rsid w:val="00B74104"/>
    <w:rsid w:val="00B7722D"/>
    <w:rsid w:val="00B8071A"/>
    <w:rsid w:val="00B90BF9"/>
    <w:rsid w:val="00B91FEC"/>
    <w:rsid w:val="00BA04D9"/>
    <w:rsid w:val="00BA1175"/>
    <w:rsid w:val="00BA68E5"/>
    <w:rsid w:val="00BB0E56"/>
    <w:rsid w:val="00BB7719"/>
    <w:rsid w:val="00BC3CCC"/>
    <w:rsid w:val="00BD521A"/>
    <w:rsid w:val="00BE6968"/>
    <w:rsid w:val="00BE7570"/>
    <w:rsid w:val="00BF350E"/>
    <w:rsid w:val="00C06B37"/>
    <w:rsid w:val="00C07DC1"/>
    <w:rsid w:val="00C128EA"/>
    <w:rsid w:val="00C16F28"/>
    <w:rsid w:val="00C20259"/>
    <w:rsid w:val="00C27803"/>
    <w:rsid w:val="00C27DF1"/>
    <w:rsid w:val="00C326AB"/>
    <w:rsid w:val="00C3296B"/>
    <w:rsid w:val="00C33600"/>
    <w:rsid w:val="00C342D8"/>
    <w:rsid w:val="00C45774"/>
    <w:rsid w:val="00C5179E"/>
    <w:rsid w:val="00C63B31"/>
    <w:rsid w:val="00C737A6"/>
    <w:rsid w:val="00C83020"/>
    <w:rsid w:val="00C9605B"/>
    <w:rsid w:val="00CA0683"/>
    <w:rsid w:val="00CA4272"/>
    <w:rsid w:val="00CB4918"/>
    <w:rsid w:val="00CB5AB7"/>
    <w:rsid w:val="00CB6AC6"/>
    <w:rsid w:val="00CC6458"/>
    <w:rsid w:val="00CC66EF"/>
    <w:rsid w:val="00CE17CB"/>
    <w:rsid w:val="00D01A77"/>
    <w:rsid w:val="00D0531B"/>
    <w:rsid w:val="00D13464"/>
    <w:rsid w:val="00D17805"/>
    <w:rsid w:val="00D20A25"/>
    <w:rsid w:val="00D22BA2"/>
    <w:rsid w:val="00D239A2"/>
    <w:rsid w:val="00D26700"/>
    <w:rsid w:val="00D31DB0"/>
    <w:rsid w:val="00D343A5"/>
    <w:rsid w:val="00D41CDC"/>
    <w:rsid w:val="00D60045"/>
    <w:rsid w:val="00D6101B"/>
    <w:rsid w:val="00D624FF"/>
    <w:rsid w:val="00D66F3B"/>
    <w:rsid w:val="00D72B82"/>
    <w:rsid w:val="00D76681"/>
    <w:rsid w:val="00D87C4B"/>
    <w:rsid w:val="00D96CA4"/>
    <w:rsid w:val="00DA7DF9"/>
    <w:rsid w:val="00DB2303"/>
    <w:rsid w:val="00DB33FC"/>
    <w:rsid w:val="00DB453C"/>
    <w:rsid w:val="00DB68CD"/>
    <w:rsid w:val="00DC114A"/>
    <w:rsid w:val="00DC194F"/>
    <w:rsid w:val="00DC66C3"/>
    <w:rsid w:val="00DD0367"/>
    <w:rsid w:val="00DD3C22"/>
    <w:rsid w:val="00DD66E2"/>
    <w:rsid w:val="00DE4A89"/>
    <w:rsid w:val="00DF0AC1"/>
    <w:rsid w:val="00DF0FF8"/>
    <w:rsid w:val="00DF7EF8"/>
    <w:rsid w:val="00E15260"/>
    <w:rsid w:val="00E22783"/>
    <w:rsid w:val="00E2566E"/>
    <w:rsid w:val="00E265CD"/>
    <w:rsid w:val="00E274E1"/>
    <w:rsid w:val="00E41D71"/>
    <w:rsid w:val="00E42A5D"/>
    <w:rsid w:val="00E438C3"/>
    <w:rsid w:val="00E510E0"/>
    <w:rsid w:val="00E70B65"/>
    <w:rsid w:val="00E73EFF"/>
    <w:rsid w:val="00E8538A"/>
    <w:rsid w:val="00E91003"/>
    <w:rsid w:val="00E9187A"/>
    <w:rsid w:val="00E92E06"/>
    <w:rsid w:val="00E93A03"/>
    <w:rsid w:val="00E96907"/>
    <w:rsid w:val="00E97CD3"/>
    <w:rsid w:val="00EA3CFE"/>
    <w:rsid w:val="00EA581E"/>
    <w:rsid w:val="00EB3A65"/>
    <w:rsid w:val="00EB59BE"/>
    <w:rsid w:val="00EB783C"/>
    <w:rsid w:val="00EC115D"/>
    <w:rsid w:val="00EC74A3"/>
    <w:rsid w:val="00EC7996"/>
    <w:rsid w:val="00ED46B7"/>
    <w:rsid w:val="00ED5B8E"/>
    <w:rsid w:val="00ED5F2C"/>
    <w:rsid w:val="00ED791A"/>
    <w:rsid w:val="00EE39FD"/>
    <w:rsid w:val="00EE6768"/>
    <w:rsid w:val="00EF21E6"/>
    <w:rsid w:val="00EF34DF"/>
    <w:rsid w:val="00EF6945"/>
    <w:rsid w:val="00EF6FDC"/>
    <w:rsid w:val="00EF70CE"/>
    <w:rsid w:val="00F0294A"/>
    <w:rsid w:val="00F04BA5"/>
    <w:rsid w:val="00F11A99"/>
    <w:rsid w:val="00F153E5"/>
    <w:rsid w:val="00F23DFD"/>
    <w:rsid w:val="00F2562A"/>
    <w:rsid w:val="00F26B35"/>
    <w:rsid w:val="00F36B69"/>
    <w:rsid w:val="00F37FF3"/>
    <w:rsid w:val="00F4306F"/>
    <w:rsid w:val="00F45D25"/>
    <w:rsid w:val="00F504A2"/>
    <w:rsid w:val="00F50AE6"/>
    <w:rsid w:val="00F533ED"/>
    <w:rsid w:val="00F53F5C"/>
    <w:rsid w:val="00F64631"/>
    <w:rsid w:val="00F77A1C"/>
    <w:rsid w:val="00F93B54"/>
    <w:rsid w:val="00F963E1"/>
    <w:rsid w:val="00F965CE"/>
    <w:rsid w:val="00F97D8F"/>
    <w:rsid w:val="00FA6710"/>
    <w:rsid w:val="00FA67A4"/>
    <w:rsid w:val="00FB0DFD"/>
    <w:rsid w:val="00FB1959"/>
    <w:rsid w:val="00FB7CE2"/>
    <w:rsid w:val="00FC08D9"/>
    <w:rsid w:val="00FC4963"/>
    <w:rsid w:val="00FD2C27"/>
    <w:rsid w:val="00FE1D83"/>
    <w:rsid w:val="00FE59DE"/>
    <w:rsid w:val="00FF0B8C"/>
    <w:rsid w:val="00FF0EA9"/>
    <w:rsid w:val="00FF1F5F"/>
    <w:rsid w:val="00FF5EAD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0158E"/>
    <w:pPr>
      <w:widowControl w:val="0"/>
      <w:suppressAutoHyphens/>
    </w:pPr>
    <w:rPr>
      <w:rFonts w:ascii="Arial" w:eastAsia="SimSun" w:hAnsi="Arial" w:cs="Mangal"/>
      <w:kern w:val="2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00158E"/>
    <w:pPr>
      <w:keepNext/>
      <w:numPr>
        <w:numId w:val="1"/>
      </w:numPr>
      <w:jc w:val="center"/>
      <w:outlineLvl w:val="0"/>
    </w:pPr>
    <w:rPr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00158E"/>
    <w:pPr>
      <w:keepNext/>
      <w:numPr>
        <w:ilvl w:val="1"/>
        <w:numId w:val="1"/>
      </w:numPr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00158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9"/>
    <w:qFormat/>
    <w:rsid w:val="0000158E"/>
    <w:pPr>
      <w:keepNext/>
      <w:widowControl/>
      <w:tabs>
        <w:tab w:val="num" w:pos="0"/>
      </w:tabs>
      <w:spacing w:before="240" w:after="60"/>
      <w:outlineLvl w:val="3"/>
    </w:pPr>
    <w:rPr>
      <w:rFonts w:ascii="Times New Roman" w:eastAsia="Calibri" w:hAnsi="Times New Roman" w:cs="Times New Roman"/>
      <w:b/>
      <w:bCs/>
      <w:kern w:val="0"/>
      <w:sz w:val="28"/>
      <w:szCs w:val="28"/>
      <w:lang w:eastAsia="ar-SA" w:bidi="ar-SA"/>
    </w:rPr>
  </w:style>
  <w:style w:type="paragraph" w:styleId="5">
    <w:name w:val="heading 5"/>
    <w:basedOn w:val="a"/>
    <w:next w:val="a"/>
    <w:link w:val="50"/>
    <w:uiPriority w:val="99"/>
    <w:qFormat/>
    <w:rsid w:val="0000158E"/>
    <w:pPr>
      <w:widowControl/>
      <w:tabs>
        <w:tab w:val="num" w:pos="0"/>
      </w:tabs>
      <w:spacing w:before="240" w:after="60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ar-SA" w:bidi="ar-SA"/>
    </w:rPr>
  </w:style>
  <w:style w:type="paragraph" w:styleId="6">
    <w:name w:val="heading 6"/>
    <w:basedOn w:val="a"/>
    <w:next w:val="a"/>
    <w:link w:val="60"/>
    <w:uiPriority w:val="99"/>
    <w:qFormat/>
    <w:rsid w:val="0000158E"/>
    <w:pPr>
      <w:widowControl/>
      <w:tabs>
        <w:tab w:val="num" w:pos="0"/>
      </w:tabs>
      <w:spacing w:before="240" w:after="60"/>
      <w:outlineLvl w:val="5"/>
    </w:pPr>
    <w:rPr>
      <w:rFonts w:ascii="Times New Roman" w:eastAsia="Calibri" w:hAnsi="Times New Roman" w:cs="Times New Roman"/>
      <w:b/>
      <w:bCs/>
      <w:kern w:val="0"/>
      <w:szCs w:val="20"/>
      <w:lang w:eastAsia="ar-SA" w:bidi="ar-SA"/>
    </w:rPr>
  </w:style>
  <w:style w:type="paragraph" w:styleId="8">
    <w:name w:val="heading 8"/>
    <w:basedOn w:val="a"/>
    <w:next w:val="a"/>
    <w:link w:val="80"/>
    <w:uiPriority w:val="99"/>
    <w:qFormat/>
    <w:rsid w:val="0000158E"/>
    <w:pPr>
      <w:widowControl/>
      <w:tabs>
        <w:tab w:val="num" w:pos="0"/>
      </w:tabs>
      <w:spacing w:before="240" w:after="60"/>
      <w:outlineLvl w:val="7"/>
    </w:pPr>
    <w:rPr>
      <w:rFonts w:ascii="Times New Roman" w:eastAsia="Calibri" w:hAnsi="Times New Roman" w:cs="Times New Roman"/>
      <w:i/>
      <w:iCs/>
      <w:kern w:val="0"/>
      <w:sz w:val="24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0158E"/>
    <w:rPr>
      <w:rFonts w:ascii="Arial" w:eastAsia="SimSun" w:hAnsi="Arial" w:cs="Mangal"/>
      <w:kern w:val="2"/>
      <w:sz w:val="20"/>
      <w:szCs w:val="20"/>
      <w:lang w:eastAsia="hi-IN" w:bidi="hi-IN"/>
    </w:rPr>
  </w:style>
  <w:style w:type="character" w:customStyle="1" w:styleId="20">
    <w:name w:val="Заголовок 2 Знак"/>
    <w:link w:val="2"/>
    <w:uiPriority w:val="99"/>
    <w:locked/>
    <w:rsid w:val="0000158E"/>
    <w:rPr>
      <w:rFonts w:ascii="Arial" w:eastAsia="SimSun" w:hAnsi="Arial" w:cs="Mangal"/>
      <w:kern w:val="2"/>
      <w:sz w:val="20"/>
      <w:szCs w:val="20"/>
      <w:lang w:val="en-US" w:eastAsia="hi-IN" w:bidi="hi-IN"/>
    </w:rPr>
  </w:style>
  <w:style w:type="character" w:customStyle="1" w:styleId="30">
    <w:name w:val="Заголовок 3 Знак"/>
    <w:link w:val="3"/>
    <w:uiPriority w:val="99"/>
    <w:locked/>
    <w:rsid w:val="0000158E"/>
    <w:rPr>
      <w:rFonts w:ascii="Arial" w:eastAsia="SimSun" w:hAnsi="Arial" w:cs="Arial"/>
      <w:b/>
      <w:bCs/>
      <w:kern w:val="2"/>
      <w:sz w:val="26"/>
      <w:szCs w:val="26"/>
      <w:lang w:eastAsia="hi-IN" w:bidi="hi-IN"/>
    </w:rPr>
  </w:style>
  <w:style w:type="character" w:customStyle="1" w:styleId="40">
    <w:name w:val="Заголовок 4 Знак"/>
    <w:link w:val="4"/>
    <w:uiPriority w:val="99"/>
    <w:locked/>
    <w:rsid w:val="0000158E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sid w:val="0000158E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00158E"/>
    <w:rPr>
      <w:rFonts w:ascii="Times New Roman" w:hAnsi="Times New Roman" w:cs="Times New Roman"/>
      <w:b/>
      <w:bCs/>
      <w:lang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00158E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paragraph" w:styleId="a3">
    <w:name w:val="Normal (Web)"/>
    <w:basedOn w:val="a"/>
    <w:uiPriority w:val="99"/>
    <w:rsid w:val="0000158E"/>
    <w:pPr>
      <w:widowControl/>
      <w:suppressAutoHyphens w:val="0"/>
    </w:pPr>
    <w:rPr>
      <w:rFonts w:ascii="Times New Roman" w:eastAsia="Times New Roman" w:hAnsi="Times New Roman" w:cs="Times New Roman"/>
      <w:b/>
      <w:kern w:val="0"/>
      <w:sz w:val="24"/>
      <w:lang w:eastAsia="ru-RU" w:bidi="ar-SA"/>
    </w:rPr>
  </w:style>
  <w:style w:type="paragraph" w:styleId="a4">
    <w:name w:val="header"/>
    <w:basedOn w:val="a"/>
    <w:link w:val="a5"/>
    <w:uiPriority w:val="99"/>
    <w:rsid w:val="0000158E"/>
    <w:pPr>
      <w:suppressLineNumbers/>
      <w:tabs>
        <w:tab w:val="center" w:pos="4819"/>
        <w:tab w:val="right" w:pos="9638"/>
      </w:tabs>
    </w:pPr>
    <w:rPr>
      <w:sz w:val="24"/>
      <w:lang/>
    </w:rPr>
  </w:style>
  <w:style w:type="character" w:customStyle="1" w:styleId="a5">
    <w:name w:val="Верхний колонтитул Знак"/>
    <w:link w:val="a4"/>
    <w:uiPriority w:val="99"/>
    <w:locked/>
    <w:rsid w:val="0000158E"/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styleId="a6">
    <w:name w:val="footer"/>
    <w:basedOn w:val="a"/>
    <w:link w:val="a7"/>
    <w:uiPriority w:val="99"/>
    <w:rsid w:val="0000158E"/>
    <w:pPr>
      <w:suppressLineNumbers/>
      <w:tabs>
        <w:tab w:val="center" w:pos="4819"/>
        <w:tab w:val="right" w:pos="9638"/>
      </w:tabs>
    </w:pPr>
    <w:rPr>
      <w:sz w:val="24"/>
      <w:lang/>
    </w:rPr>
  </w:style>
  <w:style w:type="character" w:customStyle="1" w:styleId="a7">
    <w:name w:val="Нижний колонтитул Знак"/>
    <w:link w:val="a6"/>
    <w:uiPriority w:val="99"/>
    <w:locked/>
    <w:rsid w:val="0000158E"/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styleId="a8">
    <w:name w:val="caption"/>
    <w:basedOn w:val="a"/>
    <w:uiPriority w:val="99"/>
    <w:qFormat/>
    <w:rsid w:val="0000158E"/>
    <w:pPr>
      <w:widowControl/>
      <w:suppressAutoHyphens w:val="0"/>
      <w:jc w:val="center"/>
    </w:pPr>
    <w:rPr>
      <w:rFonts w:ascii="Times New Roman" w:eastAsia="Times New Roman" w:hAnsi="Times New Roman" w:cs="Times New Roman"/>
      <w:b/>
      <w:kern w:val="0"/>
      <w:sz w:val="36"/>
      <w:szCs w:val="20"/>
      <w:lang w:eastAsia="ru-RU" w:bidi="ar-SA"/>
    </w:rPr>
  </w:style>
  <w:style w:type="paragraph" w:styleId="a9">
    <w:name w:val="Body Text"/>
    <w:basedOn w:val="a"/>
    <w:link w:val="aa"/>
    <w:uiPriority w:val="99"/>
    <w:rsid w:val="0000158E"/>
    <w:pPr>
      <w:spacing w:after="120"/>
    </w:pPr>
    <w:rPr>
      <w:sz w:val="24"/>
      <w:lang/>
    </w:rPr>
  </w:style>
  <w:style w:type="character" w:customStyle="1" w:styleId="aa">
    <w:name w:val="Основной текст Знак"/>
    <w:link w:val="a9"/>
    <w:uiPriority w:val="99"/>
    <w:locked/>
    <w:rsid w:val="0000158E"/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styleId="ab">
    <w:name w:val="Subtitle"/>
    <w:basedOn w:val="a"/>
    <w:next w:val="a9"/>
    <w:link w:val="ac"/>
    <w:uiPriority w:val="99"/>
    <w:qFormat/>
    <w:rsid w:val="0000158E"/>
    <w:pPr>
      <w:jc w:val="center"/>
    </w:pPr>
    <w:rPr>
      <w:szCs w:val="20"/>
      <w:lang/>
    </w:rPr>
  </w:style>
  <w:style w:type="character" w:customStyle="1" w:styleId="ac">
    <w:name w:val="Подзаголовок Знак"/>
    <w:link w:val="ab"/>
    <w:uiPriority w:val="99"/>
    <w:locked/>
    <w:rsid w:val="0000158E"/>
    <w:rPr>
      <w:rFonts w:ascii="Arial" w:eastAsia="SimSun" w:hAnsi="Arial" w:cs="Mangal"/>
      <w:kern w:val="2"/>
      <w:sz w:val="20"/>
      <w:szCs w:val="20"/>
      <w:lang w:eastAsia="hi-IN" w:bidi="hi-IN"/>
    </w:rPr>
  </w:style>
  <w:style w:type="paragraph" w:styleId="ad">
    <w:name w:val="Plain Text"/>
    <w:basedOn w:val="a"/>
    <w:link w:val="ae"/>
    <w:uiPriority w:val="99"/>
    <w:rsid w:val="0000158E"/>
    <w:pPr>
      <w:widowControl/>
      <w:suppressAutoHyphens w:val="0"/>
    </w:pPr>
    <w:rPr>
      <w:rFonts w:ascii="Courier New" w:eastAsia="Calibri" w:hAnsi="Courier New" w:cs="Times New Roman"/>
      <w:b/>
      <w:kern w:val="0"/>
      <w:szCs w:val="20"/>
      <w:lang w:eastAsia="ru-RU" w:bidi="ar-SA"/>
    </w:rPr>
  </w:style>
  <w:style w:type="character" w:customStyle="1" w:styleId="ae">
    <w:name w:val="Текст Знак"/>
    <w:link w:val="ad"/>
    <w:uiPriority w:val="99"/>
    <w:locked/>
    <w:rsid w:val="0000158E"/>
    <w:rPr>
      <w:rFonts w:ascii="Courier New" w:hAnsi="Courier New" w:cs="Times New Roman"/>
      <w:b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00158E"/>
    <w:pPr>
      <w:ind w:left="720"/>
    </w:pPr>
  </w:style>
  <w:style w:type="paragraph" w:customStyle="1" w:styleId="af0">
    <w:name w:val="Заголовок"/>
    <w:basedOn w:val="a"/>
    <w:next w:val="a9"/>
    <w:uiPriority w:val="99"/>
    <w:rsid w:val="0000158E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21">
    <w:name w:val="Название2"/>
    <w:basedOn w:val="a"/>
    <w:uiPriority w:val="99"/>
    <w:rsid w:val="0000158E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uiPriority w:val="99"/>
    <w:rsid w:val="0000158E"/>
    <w:pPr>
      <w:suppressLineNumbers/>
    </w:pPr>
  </w:style>
  <w:style w:type="paragraph" w:customStyle="1" w:styleId="11">
    <w:name w:val="Название1"/>
    <w:basedOn w:val="a"/>
    <w:uiPriority w:val="99"/>
    <w:rsid w:val="0000158E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00158E"/>
    <w:pPr>
      <w:suppressLineNumbers/>
    </w:pPr>
  </w:style>
  <w:style w:type="paragraph" w:customStyle="1" w:styleId="af1">
    <w:name w:val="Содержимое таблицы"/>
    <w:basedOn w:val="a"/>
    <w:uiPriority w:val="99"/>
    <w:rsid w:val="0000158E"/>
    <w:pPr>
      <w:suppressLineNumbers/>
    </w:pPr>
  </w:style>
  <w:style w:type="paragraph" w:customStyle="1" w:styleId="23">
    <w:name w:val="Название объекта2"/>
    <w:basedOn w:val="a"/>
    <w:uiPriority w:val="99"/>
    <w:rsid w:val="0000158E"/>
    <w:pPr>
      <w:jc w:val="center"/>
    </w:pPr>
    <w:rPr>
      <w:b/>
      <w:sz w:val="36"/>
      <w:szCs w:val="20"/>
    </w:rPr>
  </w:style>
  <w:style w:type="paragraph" w:customStyle="1" w:styleId="210">
    <w:name w:val="Основной текст 21"/>
    <w:basedOn w:val="a"/>
    <w:uiPriority w:val="99"/>
    <w:rsid w:val="0000158E"/>
    <w:pPr>
      <w:jc w:val="center"/>
    </w:pPr>
    <w:rPr>
      <w:sz w:val="26"/>
      <w:szCs w:val="20"/>
    </w:rPr>
  </w:style>
  <w:style w:type="paragraph" w:customStyle="1" w:styleId="af2">
    <w:name w:val="Заголовок таблицы"/>
    <w:basedOn w:val="af1"/>
    <w:uiPriority w:val="99"/>
    <w:rsid w:val="0000158E"/>
    <w:pPr>
      <w:jc w:val="center"/>
    </w:pPr>
    <w:rPr>
      <w:b/>
      <w:bCs/>
    </w:rPr>
  </w:style>
  <w:style w:type="paragraph" w:customStyle="1" w:styleId="13">
    <w:name w:val="Название объекта1"/>
    <w:basedOn w:val="a"/>
    <w:uiPriority w:val="99"/>
    <w:rsid w:val="0000158E"/>
    <w:pPr>
      <w:jc w:val="center"/>
    </w:pPr>
    <w:rPr>
      <w:b/>
      <w:sz w:val="36"/>
      <w:szCs w:val="20"/>
    </w:rPr>
  </w:style>
  <w:style w:type="paragraph" w:customStyle="1" w:styleId="af3">
    <w:name w:val="титул"/>
    <w:basedOn w:val="a"/>
    <w:uiPriority w:val="99"/>
    <w:rsid w:val="0000158E"/>
    <w:pPr>
      <w:jc w:val="center"/>
    </w:pPr>
  </w:style>
  <w:style w:type="paragraph" w:customStyle="1" w:styleId="14">
    <w:name w:val="Без интервала1"/>
    <w:uiPriority w:val="99"/>
    <w:rsid w:val="0000158E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15">
    <w:name w:val="Текст1"/>
    <w:basedOn w:val="21"/>
    <w:uiPriority w:val="99"/>
    <w:rsid w:val="0000158E"/>
  </w:style>
  <w:style w:type="paragraph" w:customStyle="1" w:styleId="WW-">
    <w:name w:val="WW-Текст"/>
    <w:basedOn w:val="a"/>
    <w:uiPriority w:val="99"/>
    <w:rsid w:val="0000158E"/>
    <w:pPr>
      <w:widowControl/>
      <w:suppressAutoHyphens w:val="0"/>
    </w:pPr>
    <w:rPr>
      <w:rFonts w:ascii="Courier New" w:hAnsi="Courier New" w:cs="Courier New"/>
      <w:b/>
      <w:lang w:eastAsia="ar-SA" w:bidi="ar-SA"/>
    </w:rPr>
  </w:style>
  <w:style w:type="paragraph" w:customStyle="1" w:styleId="31">
    <w:name w:val="Название объекта3"/>
    <w:basedOn w:val="a"/>
    <w:uiPriority w:val="99"/>
    <w:rsid w:val="0000158E"/>
    <w:pPr>
      <w:jc w:val="center"/>
    </w:pPr>
    <w:rPr>
      <w:b/>
      <w:sz w:val="36"/>
      <w:szCs w:val="20"/>
    </w:rPr>
  </w:style>
  <w:style w:type="paragraph" w:customStyle="1" w:styleId="16">
    <w:name w:val="Абзац списка1"/>
    <w:basedOn w:val="a"/>
    <w:uiPriority w:val="99"/>
    <w:rsid w:val="0000158E"/>
    <w:pPr>
      <w:ind w:left="720"/>
    </w:pPr>
  </w:style>
  <w:style w:type="paragraph" w:customStyle="1" w:styleId="24">
    <w:name w:val="Текст2"/>
    <w:basedOn w:val="a"/>
    <w:uiPriority w:val="99"/>
    <w:rsid w:val="0000158E"/>
    <w:pPr>
      <w:spacing w:line="100" w:lineRule="atLeast"/>
    </w:pPr>
    <w:rPr>
      <w:rFonts w:ascii="Courier New" w:eastAsia="Times New Roman" w:hAnsi="Courier New" w:cs="Times New Roman"/>
      <w:b/>
      <w:szCs w:val="20"/>
    </w:rPr>
  </w:style>
  <w:style w:type="character" w:customStyle="1" w:styleId="WW8Num5z0">
    <w:name w:val="WW8Num5z0"/>
    <w:uiPriority w:val="99"/>
    <w:rsid w:val="0000158E"/>
  </w:style>
  <w:style w:type="character" w:customStyle="1" w:styleId="WW8Num6z0">
    <w:name w:val="WW8Num6z0"/>
    <w:uiPriority w:val="99"/>
    <w:rsid w:val="0000158E"/>
    <w:rPr>
      <w:rFonts w:ascii="Symbol" w:hAnsi="Symbol"/>
      <w:sz w:val="26"/>
    </w:rPr>
  </w:style>
  <w:style w:type="character" w:customStyle="1" w:styleId="WW8Num6z1">
    <w:name w:val="WW8Num6z1"/>
    <w:uiPriority w:val="99"/>
    <w:rsid w:val="0000158E"/>
    <w:rPr>
      <w:rFonts w:ascii="Wingdings" w:hAnsi="Wingdings"/>
    </w:rPr>
  </w:style>
  <w:style w:type="character" w:customStyle="1" w:styleId="WW8Num7z0">
    <w:name w:val="WW8Num7z0"/>
    <w:uiPriority w:val="99"/>
    <w:rsid w:val="0000158E"/>
    <w:rPr>
      <w:rFonts w:ascii="Wingdings" w:hAnsi="Wingdings"/>
    </w:rPr>
  </w:style>
  <w:style w:type="character" w:customStyle="1" w:styleId="WW8Num8z0">
    <w:name w:val="WW8Num8z0"/>
    <w:uiPriority w:val="99"/>
    <w:rsid w:val="0000158E"/>
  </w:style>
  <w:style w:type="character" w:customStyle="1" w:styleId="WW8Num9z0">
    <w:name w:val="WW8Num9z0"/>
    <w:uiPriority w:val="99"/>
    <w:rsid w:val="0000158E"/>
  </w:style>
  <w:style w:type="character" w:customStyle="1" w:styleId="WW8Num9z1">
    <w:name w:val="WW8Num9z1"/>
    <w:uiPriority w:val="99"/>
    <w:rsid w:val="0000158E"/>
    <w:rPr>
      <w:rFonts w:ascii="OpenSymbol" w:hAnsi="OpenSymbol"/>
    </w:rPr>
  </w:style>
  <w:style w:type="character" w:customStyle="1" w:styleId="WW8Num10z0">
    <w:name w:val="WW8Num10z0"/>
    <w:uiPriority w:val="99"/>
    <w:rsid w:val="0000158E"/>
    <w:rPr>
      <w:rFonts w:ascii="Symbol" w:hAnsi="Symbol"/>
    </w:rPr>
  </w:style>
  <w:style w:type="character" w:customStyle="1" w:styleId="WW8Num10z1">
    <w:name w:val="WW8Num10z1"/>
    <w:uiPriority w:val="99"/>
    <w:rsid w:val="0000158E"/>
    <w:rPr>
      <w:rFonts w:ascii="OpenSymbol" w:hAnsi="OpenSymbol"/>
    </w:rPr>
  </w:style>
  <w:style w:type="character" w:customStyle="1" w:styleId="WW8Num11z0">
    <w:name w:val="WW8Num11z0"/>
    <w:uiPriority w:val="99"/>
    <w:rsid w:val="0000158E"/>
    <w:rPr>
      <w:rFonts w:ascii="Symbol" w:hAnsi="Symbol"/>
    </w:rPr>
  </w:style>
  <w:style w:type="character" w:customStyle="1" w:styleId="WW8Num12z0">
    <w:name w:val="WW8Num12z0"/>
    <w:uiPriority w:val="99"/>
    <w:rsid w:val="0000158E"/>
    <w:rPr>
      <w:rFonts w:ascii="Symbol" w:hAnsi="Symbol"/>
    </w:rPr>
  </w:style>
  <w:style w:type="character" w:customStyle="1" w:styleId="WW8Num12z1">
    <w:name w:val="WW8Num12z1"/>
    <w:uiPriority w:val="99"/>
    <w:rsid w:val="0000158E"/>
    <w:rPr>
      <w:rFonts w:ascii="Wingdings" w:hAnsi="Wingdings"/>
    </w:rPr>
  </w:style>
  <w:style w:type="character" w:customStyle="1" w:styleId="WW8Num13z0">
    <w:name w:val="WW8Num13z0"/>
    <w:uiPriority w:val="99"/>
    <w:rsid w:val="0000158E"/>
    <w:rPr>
      <w:rFonts w:ascii="Symbol" w:hAnsi="Symbol"/>
    </w:rPr>
  </w:style>
  <w:style w:type="character" w:customStyle="1" w:styleId="WW8Num13z1">
    <w:name w:val="WW8Num13z1"/>
    <w:uiPriority w:val="99"/>
    <w:rsid w:val="0000158E"/>
    <w:rPr>
      <w:rFonts w:ascii="OpenSymbol" w:hAnsi="OpenSymbol"/>
    </w:rPr>
  </w:style>
  <w:style w:type="character" w:customStyle="1" w:styleId="WW8Num14z0">
    <w:name w:val="WW8Num14z0"/>
    <w:uiPriority w:val="99"/>
    <w:rsid w:val="0000158E"/>
    <w:rPr>
      <w:rFonts w:ascii="Symbol" w:hAnsi="Symbol"/>
    </w:rPr>
  </w:style>
  <w:style w:type="character" w:customStyle="1" w:styleId="WW8Num14z1">
    <w:name w:val="WW8Num14z1"/>
    <w:uiPriority w:val="99"/>
    <w:rsid w:val="0000158E"/>
    <w:rPr>
      <w:rFonts w:ascii="Wingdings" w:hAnsi="Wingdings"/>
    </w:rPr>
  </w:style>
  <w:style w:type="character" w:customStyle="1" w:styleId="WW8Num4z0">
    <w:name w:val="WW8Num4z0"/>
    <w:uiPriority w:val="99"/>
    <w:rsid w:val="0000158E"/>
  </w:style>
  <w:style w:type="character" w:customStyle="1" w:styleId="WW8Num5z1">
    <w:name w:val="WW8Num5z1"/>
    <w:uiPriority w:val="99"/>
    <w:rsid w:val="0000158E"/>
    <w:rPr>
      <w:rFonts w:ascii="Wingdings" w:hAnsi="Wingdings"/>
    </w:rPr>
  </w:style>
  <w:style w:type="character" w:customStyle="1" w:styleId="WW8Num3z0">
    <w:name w:val="WW8Num3z0"/>
    <w:uiPriority w:val="99"/>
    <w:rsid w:val="0000158E"/>
    <w:rPr>
      <w:rFonts w:ascii="OpenSymbol" w:hAnsi="OpenSymbol"/>
    </w:rPr>
  </w:style>
  <w:style w:type="character" w:customStyle="1" w:styleId="WW8Num8z1">
    <w:name w:val="WW8Num8z1"/>
    <w:uiPriority w:val="99"/>
    <w:rsid w:val="0000158E"/>
    <w:rPr>
      <w:rFonts w:ascii="OpenSymbol" w:hAnsi="OpenSymbol"/>
    </w:rPr>
  </w:style>
  <w:style w:type="character" w:customStyle="1" w:styleId="WW8Num4z1">
    <w:name w:val="WW8Num4z1"/>
    <w:uiPriority w:val="99"/>
    <w:rsid w:val="0000158E"/>
    <w:rPr>
      <w:rFonts w:ascii="Wingdings" w:hAnsi="Wingdings"/>
    </w:rPr>
  </w:style>
  <w:style w:type="character" w:customStyle="1" w:styleId="WW8Num15z0">
    <w:name w:val="WW8Num15z0"/>
    <w:uiPriority w:val="99"/>
    <w:rsid w:val="0000158E"/>
    <w:rPr>
      <w:rFonts w:ascii="Wingdings" w:hAnsi="Wingdings"/>
    </w:rPr>
  </w:style>
  <w:style w:type="character" w:customStyle="1" w:styleId="WW8Num17z0">
    <w:name w:val="WW8Num17z0"/>
    <w:uiPriority w:val="99"/>
    <w:rsid w:val="0000158E"/>
    <w:rPr>
      <w:rFonts w:ascii="Wingdings" w:hAnsi="Wingdings"/>
    </w:rPr>
  </w:style>
  <w:style w:type="character" w:customStyle="1" w:styleId="WW8Num20z0">
    <w:name w:val="WW8Num20z0"/>
    <w:uiPriority w:val="99"/>
    <w:rsid w:val="0000158E"/>
  </w:style>
  <w:style w:type="character" w:customStyle="1" w:styleId="WW8Num21z0">
    <w:name w:val="WW8Num21z0"/>
    <w:uiPriority w:val="99"/>
    <w:rsid w:val="0000158E"/>
    <w:rPr>
      <w:rFonts w:ascii="Symbol" w:hAnsi="Symbol"/>
    </w:rPr>
  </w:style>
  <w:style w:type="character" w:customStyle="1" w:styleId="WW8Num22z0">
    <w:name w:val="WW8Num22z0"/>
    <w:uiPriority w:val="99"/>
    <w:rsid w:val="0000158E"/>
    <w:rPr>
      <w:rFonts w:ascii="Wingdings" w:hAnsi="Wingdings"/>
      <w:sz w:val="24"/>
    </w:rPr>
  </w:style>
  <w:style w:type="character" w:customStyle="1" w:styleId="WW8Num22z1">
    <w:name w:val="WW8Num22z1"/>
    <w:uiPriority w:val="99"/>
    <w:rsid w:val="0000158E"/>
    <w:rPr>
      <w:rFonts w:ascii="Wingdings" w:hAnsi="Wingdings"/>
    </w:rPr>
  </w:style>
  <w:style w:type="character" w:customStyle="1" w:styleId="WW8Num22z3">
    <w:name w:val="WW8Num22z3"/>
    <w:uiPriority w:val="99"/>
    <w:rsid w:val="0000158E"/>
    <w:rPr>
      <w:rFonts w:ascii="Wingdings 2" w:hAnsi="Wingdings 2"/>
    </w:rPr>
  </w:style>
  <w:style w:type="character" w:customStyle="1" w:styleId="WW8Num23z0">
    <w:name w:val="WW8Num23z0"/>
    <w:uiPriority w:val="99"/>
    <w:rsid w:val="0000158E"/>
    <w:rPr>
      <w:rFonts w:ascii="Symbol" w:hAnsi="Symbol"/>
    </w:rPr>
  </w:style>
  <w:style w:type="character" w:customStyle="1" w:styleId="WW8Num23z1">
    <w:name w:val="WW8Num23z1"/>
    <w:uiPriority w:val="99"/>
    <w:rsid w:val="0000158E"/>
    <w:rPr>
      <w:rFonts w:ascii="Courier New" w:hAnsi="Courier New"/>
    </w:rPr>
  </w:style>
  <w:style w:type="character" w:customStyle="1" w:styleId="WW8Num23z3">
    <w:name w:val="WW8Num23z3"/>
    <w:uiPriority w:val="99"/>
    <w:rsid w:val="0000158E"/>
    <w:rPr>
      <w:rFonts w:ascii="Wingdings 2" w:hAnsi="Wingdings 2"/>
    </w:rPr>
  </w:style>
  <w:style w:type="character" w:customStyle="1" w:styleId="WW8Num24z0">
    <w:name w:val="WW8Num24z0"/>
    <w:uiPriority w:val="99"/>
    <w:rsid w:val="0000158E"/>
    <w:rPr>
      <w:rFonts w:ascii="Wingdings" w:hAnsi="Wingdings"/>
    </w:rPr>
  </w:style>
  <w:style w:type="character" w:customStyle="1" w:styleId="WW8Num24z1">
    <w:name w:val="WW8Num24z1"/>
    <w:uiPriority w:val="99"/>
    <w:rsid w:val="0000158E"/>
    <w:rPr>
      <w:rFonts w:ascii="OpenSymbol" w:hAnsi="OpenSymbol"/>
    </w:rPr>
  </w:style>
  <w:style w:type="character" w:customStyle="1" w:styleId="WW8Num24z3">
    <w:name w:val="WW8Num24z3"/>
    <w:uiPriority w:val="99"/>
    <w:rsid w:val="0000158E"/>
    <w:rPr>
      <w:rFonts w:ascii="Wingdings 2" w:hAnsi="Wingdings 2"/>
    </w:rPr>
  </w:style>
  <w:style w:type="character" w:customStyle="1" w:styleId="Absatz-Standardschriftart">
    <w:name w:val="Absatz-Standardschriftart"/>
    <w:uiPriority w:val="99"/>
    <w:rsid w:val="0000158E"/>
  </w:style>
  <w:style w:type="character" w:customStyle="1" w:styleId="WW8Num18z0">
    <w:name w:val="WW8Num18z0"/>
    <w:uiPriority w:val="99"/>
    <w:rsid w:val="0000158E"/>
    <w:rPr>
      <w:rFonts w:ascii="Wingdings" w:hAnsi="Wingdings"/>
      <w:b/>
    </w:rPr>
  </w:style>
  <w:style w:type="character" w:customStyle="1" w:styleId="WW8Num27z0">
    <w:name w:val="WW8Num27z0"/>
    <w:uiPriority w:val="99"/>
    <w:rsid w:val="0000158E"/>
  </w:style>
  <w:style w:type="character" w:customStyle="1" w:styleId="WW8Num28z0">
    <w:name w:val="WW8Num28z0"/>
    <w:uiPriority w:val="99"/>
    <w:rsid w:val="0000158E"/>
    <w:rPr>
      <w:rFonts w:ascii="Symbol" w:hAnsi="Symbol"/>
    </w:rPr>
  </w:style>
  <w:style w:type="character" w:customStyle="1" w:styleId="WW8Num29z0">
    <w:name w:val="WW8Num29z0"/>
    <w:uiPriority w:val="99"/>
    <w:rsid w:val="0000158E"/>
    <w:rPr>
      <w:rFonts w:ascii="Wingdings" w:hAnsi="Wingdings"/>
    </w:rPr>
  </w:style>
  <w:style w:type="character" w:customStyle="1" w:styleId="WW8Num29z1">
    <w:name w:val="WW8Num29z1"/>
    <w:uiPriority w:val="99"/>
    <w:rsid w:val="0000158E"/>
    <w:rPr>
      <w:rFonts w:ascii="OpenSymbol" w:hAnsi="OpenSymbol"/>
    </w:rPr>
  </w:style>
  <w:style w:type="character" w:customStyle="1" w:styleId="WW8Num29z3">
    <w:name w:val="WW8Num29z3"/>
    <w:uiPriority w:val="99"/>
    <w:rsid w:val="0000158E"/>
    <w:rPr>
      <w:rFonts w:ascii="Wingdings 2" w:hAnsi="Wingdings 2"/>
    </w:rPr>
  </w:style>
  <w:style w:type="character" w:customStyle="1" w:styleId="WW8Num30z0">
    <w:name w:val="WW8Num30z0"/>
    <w:uiPriority w:val="99"/>
    <w:rsid w:val="0000158E"/>
    <w:rPr>
      <w:rFonts w:ascii="Wingdings" w:hAnsi="Wingdings"/>
    </w:rPr>
  </w:style>
  <w:style w:type="character" w:customStyle="1" w:styleId="WW8Num30z1">
    <w:name w:val="WW8Num30z1"/>
    <w:uiPriority w:val="99"/>
    <w:rsid w:val="0000158E"/>
    <w:rPr>
      <w:rFonts w:ascii="Wingdings" w:hAnsi="Wingdings"/>
    </w:rPr>
  </w:style>
  <w:style w:type="character" w:customStyle="1" w:styleId="WW8Num30z3">
    <w:name w:val="WW8Num30z3"/>
    <w:uiPriority w:val="99"/>
    <w:rsid w:val="0000158E"/>
    <w:rPr>
      <w:rFonts w:ascii="Wingdings 2" w:hAnsi="Wingdings 2"/>
    </w:rPr>
  </w:style>
  <w:style w:type="character" w:customStyle="1" w:styleId="WW8Num31z0">
    <w:name w:val="WW8Num31z0"/>
    <w:uiPriority w:val="99"/>
    <w:rsid w:val="0000158E"/>
    <w:rPr>
      <w:rFonts w:ascii="Symbol" w:hAnsi="Symbol"/>
    </w:rPr>
  </w:style>
  <w:style w:type="character" w:customStyle="1" w:styleId="WW8Num31z1">
    <w:name w:val="WW8Num31z1"/>
    <w:uiPriority w:val="99"/>
    <w:rsid w:val="0000158E"/>
    <w:rPr>
      <w:rFonts w:ascii="Courier New" w:hAnsi="Courier New"/>
    </w:rPr>
  </w:style>
  <w:style w:type="character" w:customStyle="1" w:styleId="WW8Num31z3">
    <w:name w:val="WW8Num31z3"/>
    <w:uiPriority w:val="99"/>
    <w:rsid w:val="0000158E"/>
    <w:rPr>
      <w:rFonts w:ascii="Wingdings 2" w:hAnsi="Wingdings 2"/>
    </w:rPr>
  </w:style>
  <w:style w:type="character" w:customStyle="1" w:styleId="WW8Num33z0">
    <w:name w:val="WW8Num33z0"/>
    <w:uiPriority w:val="99"/>
    <w:rsid w:val="0000158E"/>
  </w:style>
  <w:style w:type="character" w:customStyle="1" w:styleId="WW8Num34z0">
    <w:name w:val="WW8Num34z0"/>
    <w:uiPriority w:val="99"/>
    <w:rsid w:val="0000158E"/>
    <w:rPr>
      <w:rFonts w:ascii="Wingdings" w:hAnsi="Wingdings"/>
    </w:rPr>
  </w:style>
  <w:style w:type="character" w:customStyle="1" w:styleId="WW8Num7z1">
    <w:name w:val="WW8Num7z1"/>
    <w:uiPriority w:val="99"/>
    <w:rsid w:val="0000158E"/>
  </w:style>
  <w:style w:type="character" w:customStyle="1" w:styleId="WW8Num7z3">
    <w:name w:val="WW8Num7z3"/>
    <w:uiPriority w:val="99"/>
    <w:rsid w:val="0000158E"/>
    <w:rPr>
      <w:rFonts w:ascii="Wingdings 2" w:hAnsi="Wingdings 2"/>
    </w:rPr>
  </w:style>
  <w:style w:type="character" w:customStyle="1" w:styleId="WW8Num8z3">
    <w:name w:val="WW8Num8z3"/>
    <w:uiPriority w:val="99"/>
    <w:rsid w:val="0000158E"/>
    <w:rPr>
      <w:rFonts w:ascii="Wingdings 2" w:hAnsi="Wingdings 2"/>
    </w:rPr>
  </w:style>
  <w:style w:type="character" w:customStyle="1" w:styleId="WW8Num35z0">
    <w:name w:val="WW8Num35z0"/>
    <w:uiPriority w:val="99"/>
    <w:rsid w:val="0000158E"/>
    <w:rPr>
      <w:rFonts w:ascii="Symbol" w:hAnsi="Symbol"/>
    </w:rPr>
  </w:style>
  <w:style w:type="character" w:customStyle="1" w:styleId="WW8Num43z0">
    <w:name w:val="WW8Num43z0"/>
    <w:uiPriority w:val="99"/>
    <w:rsid w:val="0000158E"/>
    <w:rPr>
      <w:rFonts w:ascii="Wingdings" w:hAnsi="Wingdings"/>
    </w:rPr>
  </w:style>
  <w:style w:type="character" w:customStyle="1" w:styleId="WW8Num45z0">
    <w:name w:val="WW8Num45z0"/>
    <w:uiPriority w:val="99"/>
    <w:rsid w:val="0000158E"/>
    <w:rPr>
      <w:rFonts w:ascii="Wingdings" w:hAnsi="Wingdings"/>
    </w:rPr>
  </w:style>
  <w:style w:type="character" w:customStyle="1" w:styleId="WW8Num51z0">
    <w:name w:val="WW8Num51z0"/>
    <w:uiPriority w:val="99"/>
    <w:rsid w:val="0000158E"/>
    <w:rPr>
      <w:rFonts w:ascii="Wingdings" w:hAnsi="Wingdings"/>
    </w:rPr>
  </w:style>
  <w:style w:type="character" w:customStyle="1" w:styleId="WW8Num52z0">
    <w:name w:val="WW8Num52z0"/>
    <w:uiPriority w:val="99"/>
    <w:rsid w:val="0000158E"/>
    <w:rPr>
      <w:rFonts w:ascii="Wingdings" w:hAnsi="Wingdings"/>
      <w:b/>
    </w:rPr>
  </w:style>
  <w:style w:type="character" w:customStyle="1" w:styleId="WW8Num56z0">
    <w:name w:val="WW8Num56z0"/>
    <w:uiPriority w:val="99"/>
    <w:rsid w:val="0000158E"/>
    <w:rPr>
      <w:sz w:val="24"/>
    </w:rPr>
  </w:style>
  <w:style w:type="character" w:customStyle="1" w:styleId="WW8Num58z0">
    <w:name w:val="WW8Num58z0"/>
    <w:uiPriority w:val="99"/>
    <w:rsid w:val="0000158E"/>
    <w:rPr>
      <w:rFonts w:ascii="Symbol" w:hAnsi="Symbol"/>
    </w:rPr>
  </w:style>
  <w:style w:type="character" w:customStyle="1" w:styleId="WW8Num61z0">
    <w:name w:val="WW8Num61z0"/>
    <w:uiPriority w:val="99"/>
    <w:rsid w:val="0000158E"/>
  </w:style>
  <w:style w:type="character" w:customStyle="1" w:styleId="WW8Num62z0">
    <w:name w:val="WW8Num62z0"/>
    <w:uiPriority w:val="99"/>
    <w:rsid w:val="0000158E"/>
    <w:rPr>
      <w:rFonts w:ascii="Symbol" w:hAnsi="Symbol"/>
    </w:rPr>
  </w:style>
  <w:style w:type="character" w:customStyle="1" w:styleId="WW8Num63z0">
    <w:name w:val="WW8Num63z0"/>
    <w:uiPriority w:val="99"/>
    <w:rsid w:val="0000158E"/>
    <w:rPr>
      <w:rFonts w:ascii="Symbol" w:hAnsi="Symbol"/>
    </w:rPr>
  </w:style>
  <w:style w:type="character" w:customStyle="1" w:styleId="WW8Num63z1">
    <w:name w:val="WW8Num63z1"/>
    <w:uiPriority w:val="99"/>
    <w:rsid w:val="0000158E"/>
    <w:rPr>
      <w:rFonts w:ascii="OpenSymbol" w:hAnsi="OpenSymbol"/>
    </w:rPr>
  </w:style>
  <w:style w:type="character" w:customStyle="1" w:styleId="WW8Num63z3">
    <w:name w:val="WW8Num63z3"/>
    <w:uiPriority w:val="99"/>
    <w:rsid w:val="0000158E"/>
    <w:rPr>
      <w:rFonts w:ascii="Wingdings 2" w:hAnsi="Wingdings 2"/>
    </w:rPr>
  </w:style>
  <w:style w:type="character" w:customStyle="1" w:styleId="WW8Num64z0">
    <w:name w:val="WW8Num64z0"/>
    <w:uiPriority w:val="99"/>
    <w:rsid w:val="0000158E"/>
    <w:rPr>
      <w:rFonts w:ascii="Wingdings" w:hAnsi="Wingdings"/>
    </w:rPr>
  </w:style>
  <w:style w:type="character" w:customStyle="1" w:styleId="WW8Num64z1">
    <w:name w:val="WW8Num64z1"/>
    <w:uiPriority w:val="99"/>
    <w:rsid w:val="0000158E"/>
    <w:rPr>
      <w:rFonts w:ascii="OpenSymbol" w:hAnsi="OpenSymbol"/>
    </w:rPr>
  </w:style>
  <w:style w:type="character" w:customStyle="1" w:styleId="WW8Num64z3">
    <w:name w:val="WW8Num64z3"/>
    <w:uiPriority w:val="99"/>
    <w:rsid w:val="0000158E"/>
    <w:rPr>
      <w:rFonts w:ascii="Wingdings 2" w:hAnsi="Wingdings 2"/>
    </w:rPr>
  </w:style>
  <w:style w:type="character" w:customStyle="1" w:styleId="WW8Num65z0">
    <w:name w:val="WW8Num65z0"/>
    <w:uiPriority w:val="99"/>
    <w:rsid w:val="0000158E"/>
    <w:rPr>
      <w:rFonts w:ascii="Wingdings" w:hAnsi="Wingdings"/>
    </w:rPr>
  </w:style>
  <w:style w:type="character" w:customStyle="1" w:styleId="WW8Num65z1">
    <w:name w:val="WW8Num65z1"/>
    <w:uiPriority w:val="99"/>
    <w:rsid w:val="0000158E"/>
    <w:rPr>
      <w:rFonts w:ascii="OpenSymbol" w:hAnsi="OpenSymbol"/>
    </w:rPr>
  </w:style>
  <w:style w:type="character" w:customStyle="1" w:styleId="WW8Num65z3">
    <w:name w:val="WW8Num65z3"/>
    <w:uiPriority w:val="99"/>
    <w:rsid w:val="0000158E"/>
    <w:rPr>
      <w:rFonts w:ascii="Wingdings 2" w:hAnsi="Wingdings 2"/>
    </w:rPr>
  </w:style>
  <w:style w:type="character" w:customStyle="1" w:styleId="WW8Num66z0">
    <w:name w:val="WW8Num66z0"/>
    <w:uiPriority w:val="99"/>
    <w:rsid w:val="0000158E"/>
    <w:rPr>
      <w:rFonts w:ascii="Wingdings 2" w:hAnsi="Wingdings 2"/>
    </w:rPr>
  </w:style>
  <w:style w:type="character" w:customStyle="1" w:styleId="WW8Num66z1">
    <w:name w:val="WW8Num66z1"/>
    <w:uiPriority w:val="99"/>
    <w:rsid w:val="0000158E"/>
    <w:rPr>
      <w:rFonts w:ascii="OpenSymbol" w:hAnsi="OpenSymbol"/>
    </w:rPr>
  </w:style>
  <w:style w:type="character" w:customStyle="1" w:styleId="WW8Num66z3">
    <w:name w:val="WW8Num66z3"/>
    <w:uiPriority w:val="99"/>
    <w:rsid w:val="0000158E"/>
    <w:rPr>
      <w:rFonts w:ascii="Wingdings 2" w:hAnsi="Wingdings 2"/>
    </w:rPr>
  </w:style>
  <w:style w:type="character" w:customStyle="1" w:styleId="WW8Num67z0">
    <w:name w:val="WW8Num67z0"/>
    <w:uiPriority w:val="99"/>
    <w:rsid w:val="0000158E"/>
    <w:rPr>
      <w:rFonts w:ascii="Wingdings 2" w:hAnsi="Wingdings 2"/>
    </w:rPr>
  </w:style>
  <w:style w:type="character" w:customStyle="1" w:styleId="WW8Num67z1">
    <w:name w:val="WW8Num67z1"/>
    <w:uiPriority w:val="99"/>
    <w:rsid w:val="0000158E"/>
    <w:rPr>
      <w:rFonts w:ascii="OpenSymbol" w:hAnsi="OpenSymbol"/>
    </w:rPr>
  </w:style>
  <w:style w:type="character" w:customStyle="1" w:styleId="WW8Num67z3">
    <w:name w:val="WW8Num67z3"/>
    <w:uiPriority w:val="99"/>
    <w:rsid w:val="0000158E"/>
    <w:rPr>
      <w:rFonts w:ascii="Wingdings 2" w:hAnsi="Wingdings 2"/>
    </w:rPr>
  </w:style>
  <w:style w:type="character" w:customStyle="1" w:styleId="WW8Num69z0">
    <w:name w:val="WW8Num69z0"/>
    <w:uiPriority w:val="99"/>
    <w:rsid w:val="0000158E"/>
    <w:rPr>
      <w:rFonts w:ascii="Wingdings" w:hAnsi="Wingdings"/>
    </w:rPr>
  </w:style>
  <w:style w:type="character" w:customStyle="1" w:styleId="WW8Num70z0">
    <w:name w:val="WW8Num70z0"/>
    <w:uiPriority w:val="99"/>
    <w:rsid w:val="0000158E"/>
    <w:rPr>
      <w:rFonts w:ascii="Ariac" w:hAnsi="Ariac"/>
      <w:sz w:val="20"/>
    </w:rPr>
  </w:style>
  <w:style w:type="character" w:customStyle="1" w:styleId="WW8Num70z1">
    <w:name w:val="WW8Num70z1"/>
    <w:uiPriority w:val="99"/>
    <w:rsid w:val="0000158E"/>
    <w:rPr>
      <w:rFonts w:ascii="Courier New" w:hAnsi="Courier New"/>
    </w:rPr>
  </w:style>
  <w:style w:type="character" w:customStyle="1" w:styleId="WW8Num70z2">
    <w:name w:val="WW8Num70z2"/>
    <w:uiPriority w:val="99"/>
    <w:rsid w:val="0000158E"/>
    <w:rPr>
      <w:rFonts w:ascii="Wingdings" w:hAnsi="Wingdings"/>
    </w:rPr>
  </w:style>
  <w:style w:type="character" w:customStyle="1" w:styleId="WW8Num70z3">
    <w:name w:val="WW8Num70z3"/>
    <w:uiPriority w:val="99"/>
    <w:rsid w:val="0000158E"/>
    <w:rPr>
      <w:rFonts w:ascii="Symbol" w:hAnsi="Symbol"/>
    </w:rPr>
  </w:style>
  <w:style w:type="character" w:customStyle="1" w:styleId="17">
    <w:name w:val="Основной шрифт абзаца1"/>
    <w:uiPriority w:val="99"/>
    <w:rsid w:val="0000158E"/>
  </w:style>
  <w:style w:type="character" w:customStyle="1" w:styleId="WW-Absatz-Standardschriftart">
    <w:name w:val="WW-Absatz-Standardschriftart"/>
    <w:uiPriority w:val="99"/>
    <w:rsid w:val="0000158E"/>
  </w:style>
  <w:style w:type="character" w:customStyle="1" w:styleId="WW-Absatz-Standardschriftart1">
    <w:name w:val="WW-Absatz-Standardschriftart1"/>
    <w:uiPriority w:val="99"/>
    <w:rsid w:val="0000158E"/>
  </w:style>
  <w:style w:type="character" w:customStyle="1" w:styleId="WW-Absatz-Standardschriftart11">
    <w:name w:val="WW-Absatz-Standardschriftart11"/>
    <w:uiPriority w:val="99"/>
    <w:rsid w:val="0000158E"/>
  </w:style>
  <w:style w:type="character" w:customStyle="1" w:styleId="WW-Absatz-Standardschriftart111">
    <w:name w:val="WW-Absatz-Standardschriftart111"/>
    <w:uiPriority w:val="99"/>
    <w:rsid w:val="0000158E"/>
  </w:style>
  <w:style w:type="character" w:customStyle="1" w:styleId="WW-Absatz-Standardschriftart1111">
    <w:name w:val="WW-Absatz-Standardschriftart1111"/>
    <w:uiPriority w:val="99"/>
    <w:rsid w:val="0000158E"/>
  </w:style>
  <w:style w:type="character" w:customStyle="1" w:styleId="WW-Absatz-Standardschriftart11111">
    <w:name w:val="WW-Absatz-Standardschriftart11111"/>
    <w:uiPriority w:val="99"/>
    <w:rsid w:val="0000158E"/>
  </w:style>
  <w:style w:type="character" w:customStyle="1" w:styleId="WW8Num68z0">
    <w:name w:val="WW8Num68z0"/>
    <w:uiPriority w:val="99"/>
    <w:rsid w:val="0000158E"/>
    <w:rPr>
      <w:rFonts w:ascii="Wingdings" w:hAnsi="Wingdings"/>
    </w:rPr>
  </w:style>
  <w:style w:type="character" w:customStyle="1" w:styleId="WW8Num68z1">
    <w:name w:val="WW8Num68z1"/>
    <w:uiPriority w:val="99"/>
    <w:rsid w:val="0000158E"/>
    <w:rPr>
      <w:rFonts w:ascii="OpenSymbol" w:hAnsi="OpenSymbol"/>
    </w:rPr>
  </w:style>
  <w:style w:type="character" w:customStyle="1" w:styleId="WW8Num68z3">
    <w:name w:val="WW8Num68z3"/>
    <w:uiPriority w:val="99"/>
    <w:rsid w:val="0000158E"/>
    <w:rPr>
      <w:rFonts w:ascii="Wingdings 2" w:hAnsi="Wingdings 2"/>
    </w:rPr>
  </w:style>
  <w:style w:type="character" w:customStyle="1" w:styleId="WW8Num69z1">
    <w:name w:val="WW8Num69z1"/>
    <w:uiPriority w:val="99"/>
    <w:rsid w:val="0000158E"/>
    <w:rPr>
      <w:rFonts w:ascii="OpenSymbol" w:hAnsi="OpenSymbol"/>
    </w:rPr>
  </w:style>
  <w:style w:type="character" w:customStyle="1" w:styleId="WW8Num69z3">
    <w:name w:val="WW8Num69z3"/>
    <w:uiPriority w:val="99"/>
    <w:rsid w:val="0000158E"/>
    <w:rPr>
      <w:rFonts w:ascii="Wingdings 2" w:hAnsi="Wingdings 2"/>
    </w:rPr>
  </w:style>
  <w:style w:type="character" w:customStyle="1" w:styleId="WW-Absatz-Standardschriftart111111">
    <w:name w:val="WW-Absatz-Standardschriftart111111"/>
    <w:uiPriority w:val="99"/>
    <w:rsid w:val="0000158E"/>
  </w:style>
  <w:style w:type="character" w:customStyle="1" w:styleId="af4">
    <w:name w:val="Символ нумерации"/>
    <w:uiPriority w:val="99"/>
    <w:rsid w:val="0000158E"/>
  </w:style>
  <w:style w:type="character" w:customStyle="1" w:styleId="af5">
    <w:name w:val="Маркеры списка"/>
    <w:uiPriority w:val="99"/>
    <w:rsid w:val="0000158E"/>
    <w:rPr>
      <w:rFonts w:ascii="OpenSymbol" w:hAnsi="OpenSymbol"/>
    </w:rPr>
  </w:style>
  <w:style w:type="character" w:customStyle="1" w:styleId="WW8Num33z1">
    <w:name w:val="WW8Num33z1"/>
    <w:uiPriority w:val="99"/>
    <w:rsid w:val="0000158E"/>
    <w:rPr>
      <w:rFonts w:ascii="Symbol" w:hAnsi="Symbol"/>
    </w:rPr>
  </w:style>
  <w:style w:type="character" w:customStyle="1" w:styleId="WW8Num11z1">
    <w:name w:val="WW8Num11z1"/>
    <w:uiPriority w:val="99"/>
    <w:rsid w:val="0000158E"/>
    <w:rPr>
      <w:rFonts w:ascii="Courier New" w:hAnsi="Courier New"/>
    </w:rPr>
  </w:style>
  <w:style w:type="character" w:customStyle="1" w:styleId="WW8Num11z2">
    <w:name w:val="WW8Num11z2"/>
    <w:uiPriority w:val="99"/>
    <w:rsid w:val="0000158E"/>
    <w:rPr>
      <w:rFonts w:ascii="Wingdings" w:hAnsi="Wingdings"/>
    </w:rPr>
  </w:style>
  <w:style w:type="character" w:customStyle="1" w:styleId="WW8Num56z1">
    <w:name w:val="WW8Num56z1"/>
    <w:uiPriority w:val="99"/>
    <w:rsid w:val="0000158E"/>
    <w:rPr>
      <w:rFonts w:ascii="Wingdings" w:hAnsi="Wingdings"/>
    </w:rPr>
  </w:style>
  <w:style w:type="character" w:customStyle="1" w:styleId="WW8Num1z0">
    <w:name w:val="WW8Num1z0"/>
    <w:uiPriority w:val="99"/>
    <w:rsid w:val="0000158E"/>
    <w:rPr>
      <w:rFonts w:ascii="Symbol" w:hAnsi="Symbol"/>
    </w:rPr>
  </w:style>
  <w:style w:type="character" w:customStyle="1" w:styleId="WW8Num1z1">
    <w:name w:val="WW8Num1z1"/>
    <w:uiPriority w:val="99"/>
    <w:rsid w:val="0000158E"/>
    <w:rPr>
      <w:rFonts w:ascii="Courier New" w:hAnsi="Courier New"/>
    </w:rPr>
  </w:style>
  <w:style w:type="character" w:customStyle="1" w:styleId="WW8Num1z2">
    <w:name w:val="WW8Num1z2"/>
    <w:uiPriority w:val="99"/>
    <w:rsid w:val="0000158E"/>
    <w:rPr>
      <w:rFonts w:ascii="Wingdings" w:hAnsi="Wingdings"/>
    </w:rPr>
  </w:style>
  <w:style w:type="character" w:customStyle="1" w:styleId="WW8Num48z1">
    <w:name w:val="WW8Num48z1"/>
    <w:uiPriority w:val="99"/>
    <w:rsid w:val="0000158E"/>
    <w:rPr>
      <w:rFonts w:ascii="Wingdings" w:hAnsi="Wingdings"/>
    </w:rPr>
  </w:style>
  <w:style w:type="character" w:customStyle="1" w:styleId="WW8Num49z0">
    <w:name w:val="WW8Num49z0"/>
    <w:uiPriority w:val="99"/>
    <w:rsid w:val="0000158E"/>
    <w:rPr>
      <w:rFonts w:ascii="Symbol" w:hAnsi="Symbol"/>
    </w:rPr>
  </w:style>
  <w:style w:type="character" w:customStyle="1" w:styleId="WW8Num37z0">
    <w:name w:val="WW8Num37z0"/>
    <w:uiPriority w:val="99"/>
    <w:rsid w:val="0000158E"/>
    <w:rPr>
      <w:rFonts w:ascii="Symbol" w:hAnsi="Symbol"/>
    </w:rPr>
  </w:style>
  <w:style w:type="character" w:customStyle="1" w:styleId="WW8Num37z1">
    <w:name w:val="WW8Num37z1"/>
    <w:uiPriority w:val="99"/>
    <w:rsid w:val="0000158E"/>
    <w:rPr>
      <w:rFonts w:ascii="Courier New" w:hAnsi="Courier New"/>
    </w:rPr>
  </w:style>
  <w:style w:type="character" w:customStyle="1" w:styleId="WW8Num37z2">
    <w:name w:val="WW8Num37z2"/>
    <w:uiPriority w:val="99"/>
    <w:rsid w:val="0000158E"/>
    <w:rPr>
      <w:rFonts w:ascii="Wingdings" w:hAnsi="Wingdings"/>
    </w:rPr>
  </w:style>
  <w:style w:type="character" w:customStyle="1" w:styleId="WW8Num20z1">
    <w:name w:val="WW8Num20z1"/>
    <w:uiPriority w:val="99"/>
    <w:rsid w:val="0000158E"/>
    <w:rPr>
      <w:rFonts w:ascii="Wingdings" w:hAnsi="Wingdings"/>
    </w:rPr>
  </w:style>
  <w:style w:type="character" w:customStyle="1" w:styleId="WW8Num31z2">
    <w:name w:val="WW8Num31z2"/>
    <w:uiPriority w:val="99"/>
    <w:rsid w:val="0000158E"/>
    <w:rPr>
      <w:rFonts w:ascii="Wingdings" w:hAnsi="Wingdings"/>
    </w:rPr>
  </w:style>
  <w:style w:type="character" w:customStyle="1" w:styleId="WW8Num50z0">
    <w:name w:val="WW8Num50z0"/>
    <w:uiPriority w:val="99"/>
    <w:rsid w:val="0000158E"/>
    <w:rPr>
      <w:rFonts w:ascii="Symbol" w:hAnsi="Symbol"/>
    </w:rPr>
  </w:style>
  <w:style w:type="character" w:customStyle="1" w:styleId="WW8Num50z1">
    <w:name w:val="WW8Num50z1"/>
    <w:uiPriority w:val="99"/>
    <w:rsid w:val="0000158E"/>
    <w:rPr>
      <w:rFonts w:ascii="Courier New" w:hAnsi="Courier New"/>
    </w:rPr>
  </w:style>
  <w:style w:type="character" w:customStyle="1" w:styleId="WW8Num50z2">
    <w:name w:val="WW8Num50z2"/>
    <w:uiPriority w:val="99"/>
    <w:rsid w:val="0000158E"/>
    <w:rPr>
      <w:rFonts w:ascii="Wingdings" w:hAnsi="Wingdings"/>
    </w:rPr>
  </w:style>
  <w:style w:type="character" w:customStyle="1" w:styleId="WW8Num62z1">
    <w:name w:val="WW8Num62z1"/>
    <w:uiPriority w:val="99"/>
    <w:rsid w:val="0000158E"/>
    <w:rPr>
      <w:rFonts w:ascii="Courier New" w:hAnsi="Courier New"/>
    </w:rPr>
  </w:style>
  <w:style w:type="character" w:customStyle="1" w:styleId="WW8Num62z2">
    <w:name w:val="WW8Num62z2"/>
    <w:uiPriority w:val="99"/>
    <w:rsid w:val="0000158E"/>
    <w:rPr>
      <w:rFonts w:ascii="Wingdings" w:hAnsi="Wingdings"/>
    </w:rPr>
  </w:style>
  <w:style w:type="character" w:customStyle="1" w:styleId="WW8Num42z0">
    <w:name w:val="WW8Num42z0"/>
    <w:uiPriority w:val="99"/>
    <w:rsid w:val="0000158E"/>
    <w:rPr>
      <w:rFonts w:ascii="Symbol" w:hAnsi="Symbol"/>
    </w:rPr>
  </w:style>
  <w:style w:type="character" w:customStyle="1" w:styleId="WW8Num36z0">
    <w:name w:val="WW8Num36z0"/>
    <w:uiPriority w:val="99"/>
    <w:rsid w:val="0000158E"/>
    <w:rPr>
      <w:rFonts w:ascii="Symbol" w:hAnsi="Symbol"/>
    </w:rPr>
  </w:style>
  <w:style w:type="character" w:customStyle="1" w:styleId="WW8Num40z0">
    <w:name w:val="WW8Num40z0"/>
    <w:uiPriority w:val="99"/>
    <w:rsid w:val="0000158E"/>
    <w:rPr>
      <w:rFonts w:ascii="Symbol" w:hAnsi="Symbol"/>
    </w:rPr>
  </w:style>
  <w:style w:type="character" w:customStyle="1" w:styleId="WW8Num40z1">
    <w:name w:val="WW8Num40z1"/>
    <w:uiPriority w:val="99"/>
    <w:rsid w:val="0000158E"/>
  </w:style>
  <w:style w:type="character" w:customStyle="1" w:styleId="WW8Num57z0">
    <w:name w:val="WW8Num57z0"/>
    <w:uiPriority w:val="99"/>
    <w:rsid w:val="0000158E"/>
    <w:rPr>
      <w:rFonts w:ascii="Symbol" w:hAnsi="Symbol"/>
    </w:rPr>
  </w:style>
  <w:style w:type="character" w:customStyle="1" w:styleId="WW8Num57z1">
    <w:name w:val="WW8Num57z1"/>
    <w:uiPriority w:val="99"/>
    <w:rsid w:val="0000158E"/>
  </w:style>
  <w:style w:type="character" w:customStyle="1" w:styleId="WW8Num21z1">
    <w:name w:val="WW8Num21z1"/>
    <w:uiPriority w:val="99"/>
    <w:rsid w:val="0000158E"/>
    <w:rPr>
      <w:rFonts w:ascii="Courier New" w:hAnsi="Courier New"/>
    </w:rPr>
  </w:style>
  <w:style w:type="character" w:customStyle="1" w:styleId="WW8Num21z2">
    <w:name w:val="WW8Num21z2"/>
    <w:uiPriority w:val="99"/>
    <w:rsid w:val="0000158E"/>
    <w:rPr>
      <w:rFonts w:ascii="Wingdings" w:hAnsi="Wingdings"/>
    </w:rPr>
  </w:style>
  <w:style w:type="character" w:customStyle="1" w:styleId="WW8Num59z0">
    <w:name w:val="WW8Num59z0"/>
    <w:uiPriority w:val="99"/>
    <w:rsid w:val="0000158E"/>
    <w:rPr>
      <w:rFonts w:ascii="Symbol" w:hAnsi="Symbol"/>
    </w:rPr>
  </w:style>
  <w:style w:type="character" w:customStyle="1" w:styleId="WW8Num59z1">
    <w:name w:val="WW8Num59z1"/>
    <w:uiPriority w:val="99"/>
    <w:rsid w:val="0000158E"/>
    <w:rPr>
      <w:rFonts w:ascii="Wingdings" w:hAnsi="Wingdings"/>
    </w:rPr>
  </w:style>
  <w:style w:type="character" w:customStyle="1" w:styleId="WW8Num23z2">
    <w:name w:val="WW8Num23z2"/>
    <w:uiPriority w:val="99"/>
    <w:rsid w:val="0000158E"/>
    <w:rPr>
      <w:rFonts w:ascii="Wingdings" w:hAnsi="Wingdings"/>
    </w:rPr>
  </w:style>
  <w:style w:type="character" w:customStyle="1" w:styleId="WW8Num53z0">
    <w:name w:val="WW8Num53z0"/>
    <w:uiPriority w:val="99"/>
    <w:rsid w:val="0000158E"/>
    <w:rPr>
      <w:rFonts w:ascii="Symbol" w:hAnsi="Symbol"/>
    </w:rPr>
  </w:style>
  <w:style w:type="character" w:customStyle="1" w:styleId="WW8Num53z1">
    <w:name w:val="WW8Num53z1"/>
    <w:uiPriority w:val="99"/>
    <w:rsid w:val="0000158E"/>
    <w:rPr>
      <w:rFonts w:ascii="Courier New" w:hAnsi="Courier New"/>
    </w:rPr>
  </w:style>
  <w:style w:type="character" w:customStyle="1" w:styleId="WW8Num53z2">
    <w:name w:val="WW8Num53z2"/>
    <w:uiPriority w:val="99"/>
    <w:rsid w:val="0000158E"/>
    <w:rPr>
      <w:rFonts w:ascii="Wingdings" w:hAnsi="Wingdings"/>
    </w:rPr>
  </w:style>
  <w:style w:type="character" w:customStyle="1" w:styleId="WW8Num52z1">
    <w:name w:val="WW8Num52z1"/>
    <w:uiPriority w:val="99"/>
    <w:rsid w:val="0000158E"/>
    <w:rPr>
      <w:rFonts w:ascii="Wingdings" w:hAnsi="Wingdings"/>
    </w:rPr>
  </w:style>
  <w:style w:type="character" w:customStyle="1" w:styleId="WW8Num35z1">
    <w:name w:val="WW8Num35z1"/>
    <w:uiPriority w:val="99"/>
    <w:rsid w:val="0000158E"/>
    <w:rPr>
      <w:rFonts w:ascii="Courier New" w:hAnsi="Courier New"/>
    </w:rPr>
  </w:style>
  <w:style w:type="character" w:customStyle="1" w:styleId="WW8Num35z2">
    <w:name w:val="WW8Num35z2"/>
    <w:uiPriority w:val="99"/>
    <w:rsid w:val="0000158E"/>
    <w:rPr>
      <w:rFonts w:ascii="Wingdings" w:hAnsi="Wingdings"/>
    </w:rPr>
  </w:style>
  <w:style w:type="character" w:customStyle="1" w:styleId="WW8Num28z1">
    <w:name w:val="WW8Num28z1"/>
    <w:uiPriority w:val="99"/>
    <w:rsid w:val="0000158E"/>
    <w:rPr>
      <w:rFonts w:ascii="Courier New" w:hAnsi="Courier New"/>
    </w:rPr>
  </w:style>
  <w:style w:type="character" w:customStyle="1" w:styleId="WW8Num28z2">
    <w:name w:val="WW8Num28z2"/>
    <w:uiPriority w:val="99"/>
    <w:rsid w:val="0000158E"/>
    <w:rPr>
      <w:rFonts w:ascii="Wingdings" w:hAnsi="Wingdings"/>
    </w:rPr>
  </w:style>
  <w:style w:type="character" w:customStyle="1" w:styleId="WW8Num60z0">
    <w:name w:val="WW8Num60z0"/>
    <w:uiPriority w:val="99"/>
    <w:rsid w:val="0000158E"/>
  </w:style>
  <w:style w:type="character" w:customStyle="1" w:styleId="WW8Num26z0">
    <w:name w:val="WW8Num26z0"/>
    <w:uiPriority w:val="99"/>
    <w:rsid w:val="0000158E"/>
  </w:style>
  <w:style w:type="character" w:customStyle="1" w:styleId="af6">
    <w:name w:val="Знак Знак"/>
    <w:uiPriority w:val="99"/>
    <w:rsid w:val="0000158E"/>
    <w:rPr>
      <w:rFonts w:ascii="Courier New" w:eastAsia="SimSun" w:hAnsi="Courier New" w:cs="Mangal"/>
      <w:b/>
      <w:kern w:val="2"/>
      <w:sz w:val="24"/>
      <w:szCs w:val="24"/>
      <w:lang w:val="ru-RU" w:eastAsia="ar-SA" w:bidi="ar-SA"/>
    </w:rPr>
  </w:style>
  <w:style w:type="character" w:customStyle="1" w:styleId="ListLabel1">
    <w:name w:val="ListLabel 1"/>
    <w:uiPriority w:val="99"/>
    <w:rsid w:val="0000158E"/>
    <w:rPr>
      <w:rFonts w:ascii="Courier New" w:hAnsi="Courier New"/>
    </w:rPr>
  </w:style>
  <w:style w:type="paragraph" w:styleId="af7">
    <w:name w:val="Title"/>
    <w:basedOn w:val="a"/>
    <w:next w:val="a"/>
    <w:link w:val="af8"/>
    <w:uiPriority w:val="99"/>
    <w:qFormat/>
    <w:rsid w:val="0000158E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47"/>
      <w:szCs w:val="47"/>
      <w:lang/>
    </w:rPr>
  </w:style>
  <w:style w:type="character" w:customStyle="1" w:styleId="af8">
    <w:name w:val="Название Знак"/>
    <w:link w:val="af7"/>
    <w:uiPriority w:val="99"/>
    <w:locked/>
    <w:rsid w:val="0000158E"/>
    <w:rPr>
      <w:rFonts w:ascii="Cambria" w:hAnsi="Cambria" w:cs="Mangal"/>
      <w:color w:val="17365D"/>
      <w:spacing w:val="5"/>
      <w:kern w:val="28"/>
      <w:sz w:val="47"/>
      <w:szCs w:val="47"/>
      <w:lang w:eastAsia="hi-IN" w:bidi="hi-IN"/>
    </w:rPr>
  </w:style>
  <w:style w:type="table" w:styleId="af9">
    <w:name w:val="Table Grid"/>
    <w:basedOn w:val="a1"/>
    <w:uiPriority w:val="99"/>
    <w:rsid w:val="0000158E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Strong"/>
    <w:uiPriority w:val="99"/>
    <w:qFormat/>
    <w:rsid w:val="0000158E"/>
    <w:rPr>
      <w:rFonts w:cs="Times New Roman"/>
      <w:b/>
      <w:bCs/>
    </w:rPr>
  </w:style>
  <w:style w:type="paragraph" w:customStyle="1" w:styleId="25">
    <w:name w:val="Без интервала2"/>
    <w:uiPriority w:val="99"/>
    <w:rsid w:val="0000158E"/>
    <w:rPr>
      <w:rFonts w:eastAsia="Times New Roman"/>
      <w:sz w:val="22"/>
      <w:szCs w:val="22"/>
      <w:lang w:eastAsia="en-US"/>
    </w:rPr>
  </w:style>
  <w:style w:type="character" w:styleId="afb">
    <w:name w:val="page number"/>
    <w:uiPriority w:val="99"/>
    <w:locked/>
    <w:rsid w:val="00E70B6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28</Pages>
  <Words>7938</Words>
  <Characters>45253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45</cp:revision>
  <cp:lastPrinted>2018-10-01T10:20:00Z</cp:lastPrinted>
  <dcterms:created xsi:type="dcterms:W3CDTF">2017-09-26T10:14:00Z</dcterms:created>
  <dcterms:modified xsi:type="dcterms:W3CDTF">2021-09-21T13:11:00Z</dcterms:modified>
</cp:coreProperties>
</file>