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1A32" w14:textId="77777777" w:rsidR="00EA0DA5" w:rsidRPr="0074199E" w:rsidRDefault="00EA0DA5" w:rsidP="00EA0DA5">
      <w:pPr>
        <w:tabs>
          <w:tab w:val="center" w:pos="5103"/>
        </w:tabs>
        <w:ind w:left="4111"/>
        <w:rPr>
          <w:sz w:val="26"/>
          <w:szCs w:val="26"/>
        </w:rPr>
      </w:pPr>
      <w:bookmarkStart w:id="0" w:name="bookmark0"/>
      <w:bookmarkStart w:id="1" w:name="page1"/>
      <w:bookmarkEnd w:id="1"/>
      <w:r>
        <w:rPr>
          <w:noProof/>
          <w:sz w:val="26"/>
          <w:szCs w:val="26"/>
        </w:rPr>
        <w:drawing>
          <wp:inline distT="0" distB="0" distL="0" distR="0" wp14:anchorId="113A3E8F" wp14:editId="027EA615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A2AC54" w14:textId="77777777" w:rsidR="00EA0DA5" w:rsidRPr="00DD40AE" w:rsidRDefault="00EA0DA5" w:rsidP="00EA0DA5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07BA0D40" w14:textId="77777777" w:rsidR="00EA0DA5" w:rsidRPr="00DD40AE" w:rsidRDefault="00EA0DA5" w:rsidP="00EA0DA5">
      <w:pP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«Детская школа искусств Центрального района» городского округа Тольятти</w:t>
      </w:r>
    </w:p>
    <w:p w14:paraId="079B181C" w14:textId="77777777" w:rsidR="00EA0DA5" w:rsidRPr="00DD40AE" w:rsidRDefault="00EA0DA5" w:rsidP="00EA0DA5">
      <w:pPr>
        <w:pBdr>
          <w:bottom w:val="single" w:sz="12" w:space="1" w:color="000000"/>
        </w:pBdr>
        <w:jc w:val="center"/>
        <w:rPr>
          <w:sz w:val="26"/>
          <w:szCs w:val="26"/>
        </w:rPr>
      </w:pPr>
      <w:r w:rsidRPr="00DD40AE">
        <w:rPr>
          <w:sz w:val="26"/>
          <w:szCs w:val="26"/>
        </w:rPr>
        <w:t>(МБУ ДО «ДШИ Центрального района»)</w:t>
      </w:r>
    </w:p>
    <w:p w14:paraId="63F8A510" w14:textId="77777777" w:rsidR="00EA0DA5" w:rsidRPr="00DD40AE" w:rsidRDefault="00EA0DA5" w:rsidP="00EA0DA5">
      <w:pPr>
        <w:jc w:val="center"/>
        <w:outlineLvl w:val="0"/>
        <w:rPr>
          <w:sz w:val="22"/>
        </w:rPr>
      </w:pPr>
      <w:r w:rsidRPr="00DD40AE">
        <w:rPr>
          <w:sz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4925"/>
      </w:tblGrid>
      <w:tr w:rsidR="00EA0DA5" w:rsidRPr="00DD40AE" w14:paraId="23230317" w14:textId="77777777" w:rsidTr="00182964">
        <w:tc>
          <w:tcPr>
            <w:tcW w:w="5069" w:type="dxa"/>
          </w:tcPr>
          <w:p w14:paraId="54E14E2C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" w:name="_Toc139301782"/>
            <w:bookmarkStart w:id="3" w:name="_Toc139553367"/>
            <w:bookmarkStart w:id="4" w:name="_Toc141701871"/>
            <w:bookmarkStart w:id="5" w:name="_Toc142301175"/>
            <w:bookmarkStart w:id="6" w:name="_Toc142301254"/>
            <w:r w:rsidRPr="00DD40A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2"/>
            <w:bookmarkEnd w:id="3"/>
            <w:bookmarkEnd w:id="4"/>
            <w:bookmarkEnd w:id="5"/>
            <w:bookmarkEnd w:id="6"/>
          </w:p>
          <w:p w14:paraId="6280D562" w14:textId="77777777" w:rsidR="00EA0DA5" w:rsidRPr="00DD40AE" w:rsidRDefault="00EA0DA5" w:rsidP="00182964">
            <w:pPr>
              <w:outlineLvl w:val="0"/>
              <w:rPr>
                <w:sz w:val="22"/>
              </w:rPr>
            </w:pPr>
            <w:bookmarkStart w:id="7" w:name="_Toc139301783"/>
            <w:bookmarkStart w:id="8" w:name="_Toc139553368"/>
            <w:bookmarkStart w:id="9" w:name="_Toc141701872"/>
            <w:bookmarkStart w:id="10" w:name="_Toc142301176"/>
            <w:bookmarkStart w:id="11" w:name="_Toc142301255"/>
            <w:r w:rsidRPr="00DD40AE">
              <w:rPr>
                <w:sz w:val="22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</w:p>
          <w:p w14:paraId="038703EC" w14:textId="77777777" w:rsidR="00EA0DA5" w:rsidRPr="00DD40AE" w:rsidRDefault="00EA0DA5" w:rsidP="00182964">
            <w:pPr>
              <w:outlineLvl w:val="0"/>
              <w:rPr>
                <w:sz w:val="22"/>
              </w:rPr>
            </w:pPr>
            <w:bookmarkStart w:id="12" w:name="_Toc139301784"/>
            <w:bookmarkStart w:id="13" w:name="_Toc139553369"/>
            <w:bookmarkStart w:id="14" w:name="_Toc141701873"/>
            <w:bookmarkStart w:id="15" w:name="_Toc142301177"/>
            <w:bookmarkStart w:id="16" w:name="_Toc142301256"/>
            <w:r w:rsidRPr="00DD40AE">
              <w:rPr>
                <w:sz w:val="22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</w:p>
          <w:p w14:paraId="6DAE16C0" w14:textId="77777777" w:rsidR="00EA0DA5" w:rsidRPr="00DD40AE" w:rsidRDefault="00EA0DA5" w:rsidP="00182964">
            <w:pPr>
              <w:outlineLvl w:val="0"/>
              <w:rPr>
                <w:sz w:val="22"/>
              </w:rPr>
            </w:pPr>
            <w:r w:rsidRPr="00DD40AE">
              <w:rPr>
                <w:sz w:val="22"/>
              </w:rPr>
              <w:t xml:space="preserve"> </w:t>
            </w:r>
          </w:p>
        </w:tc>
        <w:tc>
          <w:tcPr>
            <w:tcW w:w="5069" w:type="dxa"/>
          </w:tcPr>
          <w:p w14:paraId="4AABAF6C" w14:textId="77777777" w:rsidR="00EA0DA5" w:rsidRPr="00DD40AE" w:rsidRDefault="00EA0DA5" w:rsidP="00182964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7" w:name="_Toc139301785"/>
            <w:bookmarkStart w:id="18" w:name="_Toc139553370"/>
            <w:bookmarkStart w:id="19" w:name="_Toc141701874"/>
            <w:bookmarkStart w:id="20" w:name="_Toc142301178"/>
            <w:bookmarkStart w:id="21" w:name="_Toc142301257"/>
            <w:r w:rsidRPr="00DD40A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7"/>
            <w:bookmarkEnd w:id="18"/>
            <w:bookmarkEnd w:id="19"/>
            <w:bookmarkEnd w:id="20"/>
            <w:bookmarkEnd w:id="21"/>
          </w:p>
          <w:p w14:paraId="37759CD3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6"/>
            <w:bookmarkStart w:id="23" w:name="_Toc139553371"/>
            <w:bookmarkStart w:id="24" w:name="_Toc141701875"/>
            <w:bookmarkStart w:id="25" w:name="_Toc142301179"/>
            <w:bookmarkStart w:id="26" w:name="_Toc142301258"/>
            <w:r w:rsidRPr="00DD40A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22"/>
            <w:bookmarkEnd w:id="23"/>
            <w:bookmarkEnd w:id="24"/>
            <w:bookmarkEnd w:id="25"/>
            <w:bookmarkEnd w:id="26"/>
          </w:p>
          <w:p w14:paraId="360E1548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7" w:name="_Toc139301787"/>
            <w:bookmarkStart w:id="28" w:name="_Toc139553372"/>
            <w:bookmarkStart w:id="29" w:name="_Toc141701876"/>
            <w:bookmarkStart w:id="30" w:name="_Toc142301180"/>
            <w:bookmarkStart w:id="31" w:name="_Toc142301259"/>
            <w:r w:rsidRPr="00DD40A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27"/>
            <w:bookmarkEnd w:id="28"/>
            <w:bookmarkEnd w:id="29"/>
            <w:bookmarkEnd w:id="30"/>
            <w:bookmarkEnd w:id="31"/>
          </w:p>
          <w:p w14:paraId="555341B3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760C41FF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2" w:name="_Toc139301788"/>
            <w:bookmarkStart w:id="33" w:name="_Toc139553373"/>
            <w:bookmarkStart w:id="34" w:name="_Toc141701877"/>
            <w:bookmarkStart w:id="35" w:name="_Toc142301181"/>
            <w:bookmarkStart w:id="36" w:name="_Toc142301260"/>
            <w:r w:rsidRPr="00DD40AE">
              <w:rPr>
                <w:bCs/>
                <w:color w:val="000000"/>
                <w:sz w:val="22"/>
                <w:szCs w:val="22"/>
              </w:rPr>
              <w:t xml:space="preserve">__________________ И.А. </w:t>
            </w:r>
            <w:proofErr w:type="spellStart"/>
            <w:r w:rsidRPr="00DD40AE">
              <w:rPr>
                <w:bCs/>
                <w:color w:val="000000"/>
                <w:sz w:val="22"/>
                <w:szCs w:val="22"/>
              </w:rPr>
              <w:t>Скрипачева</w:t>
            </w:r>
            <w:bookmarkEnd w:id="32"/>
            <w:bookmarkEnd w:id="33"/>
            <w:bookmarkEnd w:id="34"/>
            <w:bookmarkEnd w:id="35"/>
            <w:bookmarkEnd w:id="36"/>
            <w:proofErr w:type="spellEnd"/>
          </w:p>
          <w:p w14:paraId="4F4CC8E6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4FC403BC" w14:textId="77777777" w:rsidR="00EA0DA5" w:rsidRPr="00DD40AE" w:rsidRDefault="00EA0DA5" w:rsidP="00182964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37" w:name="_Toc139301789"/>
            <w:bookmarkStart w:id="38" w:name="_Toc139553374"/>
            <w:bookmarkStart w:id="39" w:name="_Toc141701878"/>
            <w:bookmarkStart w:id="40" w:name="_Toc142301182"/>
            <w:bookmarkStart w:id="41" w:name="_Toc142301261"/>
            <w:r w:rsidRPr="00DD40A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37"/>
            <w:bookmarkEnd w:id="38"/>
            <w:bookmarkEnd w:id="39"/>
            <w:bookmarkEnd w:id="40"/>
            <w:bookmarkEnd w:id="41"/>
            <w:r w:rsidRPr="00DD40A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2DD01785" w14:textId="77777777" w:rsidR="00EA0DA5" w:rsidRPr="00DD40AE" w:rsidRDefault="00EA0DA5" w:rsidP="00182964">
            <w:pPr>
              <w:jc w:val="center"/>
              <w:outlineLvl w:val="0"/>
              <w:rPr>
                <w:sz w:val="22"/>
              </w:rPr>
            </w:pPr>
          </w:p>
        </w:tc>
      </w:tr>
    </w:tbl>
    <w:p w14:paraId="69EA5460" w14:textId="5358A759" w:rsidR="00834786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  <w:r w:rsidRPr="0095779E">
        <w:rPr>
          <w:spacing w:val="5"/>
          <w:sz w:val="26"/>
          <w:szCs w:val="26"/>
          <w:lang w:eastAsia="en-US"/>
        </w:rPr>
        <w:t xml:space="preserve">                                                      </w:t>
      </w:r>
    </w:p>
    <w:p w14:paraId="5DB3CD73" w14:textId="77777777" w:rsidR="00834786" w:rsidRDefault="00834786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55DDA82A" w14:textId="77777777" w:rsidR="00D843B2" w:rsidRDefault="00D843B2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338948F9" w14:textId="77777777" w:rsidR="00D843B2" w:rsidRDefault="00D843B2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34C139A5" w14:textId="77777777" w:rsidR="00834786" w:rsidRDefault="00834786" w:rsidP="0095779E">
      <w:pPr>
        <w:autoSpaceDE/>
        <w:autoSpaceDN/>
        <w:adjustRightInd/>
        <w:spacing w:line="302" w:lineRule="exact"/>
        <w:ind w:left="100" w:firstLine="0"/>
        <w:jc w:val="left"/>
        <w:rPr>
          <w:spacing w:val="5"/>
          <w:sz w:val="26"/>
          <w:szCs w:val="26"/>
          <w:lang w:eastAsia="en-US"/>
        </w:rPr>
      </w:pPr>
    </w:p>
    <w:p w14:paraId="73CD49D4" w14:textId="77777777" w:rsidR="0095779E" w:rsidRP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  <w:r w:rsidRPr="0095779E">
        <w:rPr>
          <w:spacing w:val="5"/>
          <w:sz w:val="26"/>
          <w:szCs w:val="26"/>
          <w:lang w:eastAsia="en-US"/>
        </w:rPr>
        <w:t xml:space="preserve">   </w:t>
      </w:r>
    </w:p>
    <w:p w14:paraId="25963085" w14:textId="77777777" w:rsidR="0095779E" w:rsidRPr="0095779E" w:rsidRDefault="0095779E" w:rsidP="0095779E">
      <w:pPr>
        <w:autoSpaceDE/>
        <w:autoSpaceDN/>
        <w:adjustRightInd/>
        <w:spacing w:line="302" w:lineRule="exact"/>
        <w:ind w:left="100" w:firstLine="0"/>
        <w:jc w:val="left"/>
        <w:rPr>
          <w:color w:val="000000"/>
          <w:spacing w:val="5"/>
          <w:sz w:val="18"/>
          <w:szCs w:val="18"/>
          <w:lang w:bidi="ru-RU"/>
        </w:rPr>
      </w:pPr>
      <w:r w:rsidRPr="0095779E">
        <w:rPr>
          <w:color w:val="000000"/>
          <w:spacing w:val="5"/>
          <w:sz w:val="18"/>
          <w:szCs w:val="18"/>
          <w:lang w:bidi="ru-RU"/>
        </w:rPr>
        <w:t xml:space="preserve"> </w:t>
      </w:r>
    </w:p>
    <w:p w14:paraId="0DD02461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5104A59" w14:textId="77777777" w:rsidR="0095779E" w:rsidRPr="00FF5AF9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FF5AF9">
        <w:t>ДОПОЛНИТЕЛЬНАЯ  ПРЕДПРОФЕССИОНАЛЬНАЯ</w:t>
      </w:r>
    </w:p>
    <w:p w14:paraId="5D00F925" w14:textId="77777777" w:rsidR="0095779E" w:rsidRPr="00FF5AF9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FF5AF9">
        <w:t xml:space="preserve">ОБЩЕОБРАЗОВАТЕЛЬНАЯ  ПРОГРАММА </w:t>
      </w:r>
    </w:p>
    <w:p w14:paraId="0962DEDB" w14:textId="77777777" w:rsidR="0095779E" w:rsidRPr="00FF5AF9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</w:pPr>
      <w:r w:rsidRPr="00FF5AF9">
        <w:t xml:space="preserve">В  ОБЛАСТИ  МУЗЫКАЛЬНОГО  ИСКУССТВА </w:t>
      </w:r>
    </w:p>
    <w:p w14:paraId="310C25F1" w14:textId="77777777" w:rsid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  <w:r w:rsidRPr="00FF5AF9">
        <w:rPr>
          <w:b/>
        </w:rPr>
        <w:t>«МУЗЫКАЛЬНЫЙ  ФОЛЬКЛОР»</w:t>
      </w:r>
    </w:p>
    <w:p w14:paraId="3A1852BC" w14:textId="77777777" w:rsidR="00834786" w:rsidRPr="0095779E" w:rsidRDefault="00834786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522ADB60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</w:rPr>
      </w:pPr>
    </w:p>
    <w:p w14:paraId="512ECCFD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Предметная область</w:t>
      </w:r>
    </w:p>
    <w:p w14:paraId="0B7ADAF5" w14:textId="77777777" w:rsid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ПО.01.  МУЗЫКАЛЬНОЕ ИСПОЛНИТЕЛЬСТВО</w:t>
      </w:r>
    </w:p>
    <w:p w14:paraId="032EA2B4" w14:textId="77777777" w:rsidR="00834786" w:rsidRPr="0095779E" w:rsidRDefault="00834786" w:rsidP="0095779E">
      <w:pPr>
        <w:widowControl/>
        <w:autoSpaceDE/>
        <w:autoSpaceDN/>
        <w:adjustRightInd/>
        <w:ind w:firstLine="0"/>
        <w:jc w:val="center"/>
      </w:pPr>
    </w:p>
    <w:p w14:paraId="2F24819F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268D8D61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>Программа учебного предмета</w:t>
      </w:r>
    </w:p>
    <w:p w14:paraId="1F7579D6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</w:pPr>
      <w:r w:rsidRPr="0095779E">
        <w:t xml:space="preserve">ПО.01.  УП.02. </w:t>
      </w:r>
    </w:p>
    <w:p w14:paraId="78CFD809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  <w:r w:rsidRPr="0095779E">
        <w:rPr>
          <w:b/>
        </w:rPr>
        <w:t>«МУЗЫКАЛЬНЫЙ  ИНСТРУМЕНТ</w:t>
      </w:r>
      <w:r w:rsidR="002C1E00">
        <w:rPr>
          <w:b/>
        </w:rPr>
        <w:t xml:space="preserve">. </w:t>
      </w:r>
      <w:r w:rsidR="005723A2">
        <w:rPr>
          <w:b/>
          <w:bCs/>
          <w:color w:val="000000"/>
        </w:rPr>
        <w:t>Домра, балалайка, флейта</w:t>
      </w:r>
      <w:r w:rsidRPr="0095779E">
        <w:rPr>
          <w:b/>
        </w:rPr>
        <w:t>»</w:t>
      </w:r>
    </w:p>
    <w:p w14:paraId="589FD48B" w14:textId="77777777" w:rsidR="0095779E" w:rsidRPr="0095779E" w:rsidRDefault="0095779E" w:rsidP="0095779E">
      <w:pPr>
        <w:widowControl/>
        <w:autoSpaceDE/>
        <w:autoSpaceDN/>
        <w:adjustRightInd/>
        <w:ind w:firstLine="0"/>
        <w:jc w:val="center"/>
        <w:rPr>
          <w:b/>
        </w:rPr>
      </w:pPr>
    </w:p>
    <w:p w14:paraId="06A9BB55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Срок обучения – 8(9) лет</w:t>
      </w:r>
    </w:p>
    <w:p w14:paraId="38844F65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sz w:val="22"/>
          <w:szCs w:val="22"/>
        </w:rPr>
      </w:pPr>
      <w:r w:rsidRPr="0095779E">
        <w:rPr>
          <w:sz w:val="22"/>
          <w:szCs w:val="22"/>
        </w:rPr>
        <w:t>для детей от 6 лет шести месяцев (9) лет  до 17 лет</w:t>
      </w:r>
    </w:p>
    <w:p w14:paraId="46E6B347" w14:textId="77777777" w:rsidR="0095779E" w:rsidRPr="0095779E" w:rsidRDefault="0095779E" w:rsidP="0095779E">
      <w:pPr>
        <w:widowControl/>
        <w:autoSpaceDE/>
        <w:autoSpaceDN/>
        <w:adjustRightInd/>
        <w:spacing w:line="276" w:lineRule="auto"/>
        <w:ind w:firstLine="0"/>
        <w:jc w:val="center"/>
        <w:rPr>
          <w:b/>
          <w:sz w:val="22"/>
          <w:szCs w:val="22"/>
        </w:rPr>
      </w:pPr>
    </w:p>
    <w:p w14:paraId="1B787F9D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78C4752F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23D09366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59AD662B" w14:textId="584FF44E" w:rsidR="00EA0DA5" w:rsidRDefault="00EA0DA5" w:rsidP="00EA0DA5">
      <w:pPr>
        <w:widowControl/>
        <w:autoSpaceDE/>
        <w:autoSpaceDN/>
        <w:adjustRightInd/>
        <w:spacing w:after="200" w:line="360" w:lineRule="auto"/>
        <w:ind w:firstLine="0"/>
        <w:rPr>
          <w:rFonts w:eastAsia="Calibri"/>
          <w:sz w:val="24"/>
          <w:szCs w:val="24"/>
          <w:lang w:eastAsia="en-US"/>
        </w:rPr>
      </w:pPr>
      <w:r w:rsidRPr="00975FEA">
        <w:rPr>
          <w:rFonts w:eastAsia="Calibri"/>
          <w:sz w:val="24"/>
          <w:szCs w:val="24"/>
          <w:lang w:eastAsia="en-US"/>
        </w:rPr>
        <w:t>Авторы/разработчики программы:</w:t>
      </w:r>
      <w:r>
        <w:rPr>
          <w:rFonts w:eastAsia="Calibri"/>
          <w:sz w:val="24"/>
          <w:szCs w:val="24"/>
          <w:lang w:eastAsia="en-US"/>
        </w:rPr>
        <w:t xml:space="preserve"> Валькова А.В., преподаватель МБУ ДО «ДШИ Центрального района» </w:t>
      </w:r>
    </w:p>
    <w:p w14:paraId="122DDDE9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04A6E673" w14:textId="77777777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left"/>
        <w:rPr>
          <w:spacing w:val="5"/>
          <w:sz w:val="21"/>
          <w:szCs w:val="21"/>
          <w:lang w:eastAsia="en-US"/>
        </w:rPr>
      </w:pPr>
    </w:p>
    <w:p w14:paraId="11E3831A" w14:textId="56D0DD0B" w:rsidR="0095779E" w:rsidRPr="0095779E" w:rsidRDefault="0095779E" w:rsidP="0095779E">
      <w:pPr>
        <w:autoSpaceDE/>
        <w:autoSpaceDN/>
        <w:adjustRightInd/>
        <w:spacing w:line="180" w:lineRule="exact"/>
        <w:ind w:left="20" w:firstLine="0"/>
        <w:jc w:val="center"/>
        <w:rPr>
          <w:spacing w:val="5"/>
          <w:sz w:val="21"/>
          <w:szCs w:val="21"/>
          <w:lang w:eastAsia="en-US"/>
        </w:rPr>
      </w:pPr>
      <w:r w:rsidRPr="0095779E">
        <w:rPr>
          <w:spacing w:val="5"/>
          <w:sz w:val="21"/>
          <w:szCs w:val="21"/>
          <w:lang w:eastAsia="en-US"/>
        </w:rPr>
        <w:t>ТОЛЬЯТТИ 20</w:t>
      </w:r>
      <w:r w:rsidR="00544F89">
        <w:rPr>
          <w:spacing w:val="5"/>
          <w:sz w:val="21"/>
          <w:szCs w:val="21"/>
          <w:lang w:eastAsia="en-US"/>
        </w:rPr>
        <w:t>2</w:t>
      </w:r>
      <w:r w:rsidR="00EA0DA5">
        <w:rPr>
          <w:spacing w:val="5"/>
          <w:sz w:val="21"/>
          <w:szCs w:val="21"/>
          <w:lang w:eastAsia="en-US"/>
        </w:rPr>
        <w:t>3</w:t>
      </w:r>
    </w:p>
    <w:p w14:paraId="60292E32" w14:textId="77777777" w:rsidR="00FD4ADF" w:rsidRPr="00FD4ADF" w:rsidRDefault="004F03D7" w:rsidP="00FD4ADF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975FEA">
        <w:rPr>
          <w:rFonts w:eastAsia="Calibri"/>
          <w:sz w:val="24"/>
          <w:szCs w:val="24"/>
          <w:lang w:eastAsia="en-US"/>
        </w:rPr>
        <w:lastRenderedPageBreak/>
        <w:t>Программа учебного предмета «</w:t>
      </w:r>
      <w:r w:rsidR="002C1E00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5723A2" w:rsidRPr="005723A2">
        <w:rPr>
          <w:bCs/>
          <w:color w:val="000000"/>
          <w:sz w:val="24"/>
          <w:szCs w:val="24"/>
        </w:rPr>
        <w:t>Домра, балалайка, флейта</w:t>
      </w:r>
      <w:r w:rsidRPr="00975FEA">
        <w:rPr>
          <w:rFonts w:eastAsia="Calibri"/>
          <w:sz w:val="24"/>
          <w:szCs w:val="24"/>
          <w:lang w:eastAsia="en-US"/>
        </w:rPr>
        <w:t>» предметной области ПО.01. «Музыкальное исполнительство» по дополнительн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предпрофессиональн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 общеобразовательн</w:t>
      </w:r>
      <w:r>
        <w:rPr>
          <w:rFonts w:eastAsia="Calibri"/>
          <w:sz w:val="24"/>
          <w:szCs w:val="24"/>
          <w:lang w:eastAsia="en-US"/>
        </w:rPr>
        <w:t>ой</w:t>
      </w:r>
      <w:r w:rsidRPr="00975FEA">
        <w:rPr>
          <w:rFonts w:eastAsia="Calibri"/>
          <w:sz w:val="24"/>
          <w:szCs w:val="24"/>
          <w:lang w:eastAsia="en-US"/>
        </w:rPr>
        <w:t xml:space="preserve"> программ</w:t>
      </w:r>
      <w:r>
        <w:rPr>
          <w:rFonts w:eastAsia="Calibri"/>
          <w:sz w:val="24"/>
          <w:szCs w:val="24"/>
          <w:lang w:eastAsia="en-US"/>
        </w:rPr>
        <w:t>е</w:t>
      </w:r>
      <w:r w:rsidRPr="00975FEA">
        <w:rPr>
          <w:rFonts w:eastAsia="Calibri"/>
          <w:sz w:val="24"/>
          <w:szCs w:val="24"/>
          <w:lang w:eastAsia="en-US"/>
        </w:rPr>
        <w:t xml:space="preserve"> в области музыкального искусства «</w:t>
      </w:r>
      <w:r>
        <w:rPr>
          <w:rFonts w:eastAsia="Calibri"/>
          <w:sz w:val="24"/>
          <w:szCs w:val="24"/>
          <w:lang w:eastAsia="en-US"/>
        </w:rPr>
        <w:t xml:space="preserve">Музыкальный фольклор» </w:t>
      </w:r>
      <w:r w:rsidRPr="00975FEA">
        <w:rPr>
          <w:rFonts w:eastAsia="Calibri"/>
          <w:sz w:val="24"/>
          <w:szCs w:val="24"/>
          <w:lang w:eastAsia="en-US"/>
        </w:rPr>
        <w:t xml:space="preserve">(срок обучения – 8(9) лет)  разработана на </w:t>
      </w:r>
      <w:r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FD4ADF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26DE2562" w14:textId="77777777" w:rsidR="004F03D7" w:rsidRPr="00975FEA" w:rsidRDefault="004F03D7" w:rsidP="00FD4ADF">
      <w:pPr>
        <w:autoSpaceDE/>
        <w:autoSpaceDN/>
        <w:adjustRightInd/>
        <w:spacing w:line="360" w:lineRule="auto"/>
        <w:ind w:firstLine="688"/>
        <w:rPr>
          <w:rFonts w:eastAsia="Calibri"/>
          <w:sz w:val="24"/>
          <w:szCs w:val="24"/>
          <w:lang w:eastAsia="en-US"/>
        </w:rPr>
      </w:pPr>
    </w:p>
    <w:p w14:paraId="334CE5B0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2814568C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2F4908E2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1FE69FA5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D8732BD" w14:textId="77777777" w:rsidR="004F03D7" w:rsidRDefault="004F03D7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6B26688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35146292" w14:textId="77777777" w:rsidR="00544F89" w:rsidRDefault="00544F89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6A165BEB" w14:textId="77777777" w:rsidR="005415B8" w:rsidRDefault="005415B8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6D14140" w14:textId="77777777" w:rsidR="005415B8" w:rsidRDefault="005415B8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54C13041" w14:textId="77777777" w:rsidR="009A4810" w:rsidRPr="00975FEA" w:rsidRDefault="009A4810" w:rsidP="004F03D7">
      <w:pPr>
        <w:widowControl/>
        <w:autoSpaceDE/>
        <w:autoSpaceDN/>
        <w:adjustRightInd/>
        <w:spacing w:after="200" w:line="360" w:lineRule="auto"/>
        <w:ind w:firstLine="708"/>
        <w:rPr>
          <w:rFonts w:eastAsia="Calibri"/>
          <w:sz w:val="24"/>
          <w:szCs w:val="24"/>
          <w:lang w:eastAsia="en-US"/>
        </w:rPr>
      </w:pPr>
    </w:p>
    <w:p w14:paraId="796FA1D4" w14:textId="77777777" w:rsidR="002C1E00" w:rsidRPr="00E934C8" w:rsidRDefault="002C1E00" w:rsidP="002C1E00">
      <w:pPr>
        <w:pageBreakBefore/>
        <w:widowControl/>
        <w:autoSpaceDE/>
        <w:autoSpaceDN/>
        <w:adjustRightInd/>
        <w:spacing w:after="200" w:line="360" w:lineRule="auto"/>
        <w:ind w:firstLine="737"/>
        <w:jc w:val="center"/>
        <w:rPr>
          <w:b/>
        </w:rPr>
      </w:pPr>
      <w:r w:rsidRPr="00E934C8">
        <w:rPr>
          <w:b/>
        </w:rPr>
        <w:lastRenderedPageBreak/>
        <w:t>Структура программы учебного предмета</w:t>
      </w:r>
    </w:p>
    <w:p w14:paraId="4AA03362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</w:t>
      </w:r>
      <w:r w:rsidRPr="00E934C8">
        <w:rPr>
          <w:b/>
        </w:rPr>
        <w:t>.</w:t>
      </w:r>
      <w:r w:rsidRPr="00E934C8">
        <w:rPr>
          <w:b/>
        </w:rPr>
        <w:tab/>
        <w:t>Пояснительная записка</w:t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  <w:r w:rsidRPr="00E934C8">
        <w:rPr>
          <w:b/>
        </w:rPr>
        <w:tab/>
      </w:r>
    </w:p>
    <w:p w14:paraId="7EE0209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</w:rPr>
        <w:tab/>
      </w:r>
      <w:r w:rsidRPr="00E934C8">
        <w:rPr>
          <w:i/>
          <w:sz w:val="24"/>
          <w:szCs w:val="22"/>
        </w:rPr>
        <w:t xml:space="preserve">- Характеристика учебного предмета, его место и роль в образовательном </w:t>
      </w:r>
      <w:r w:rsidRPr="00E934C8">
        <w:rPr>
          <w:i/>
          <w:sz w:val="24"/>
          <w:szCs w:val="22"/>
        </w:rPr>
        <w:tab/>
        <w:t xml:space="preserve">  </w:t>
      </w:r>
      <w:r w:rsidRPr="00E934C8">
        <w:rPr>
          <w:i/>
          <w:sz w:val="24"/>
          <w:szCs w:val="22"/>
        </w:rPr>
        <w:tab/>
        <w:t xml:space="preserve">  процессе;</w:t>
      </w:r>
    </w:p>
    <w:p w14:paraId="775074C9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Срок реализации учебного предмета;</w:t>
      </w:r>
    </w:p>
    <w:p w14:paraId="649D3B21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Объем учебного времени, предусмотренный учебным планом образовательного</w:t>
      </w:r>
    </w:p>
    <w:p w14:paraId="7EF2416B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 xml:space="preserve">  учреждения на реализацию учебного предмета;</w:t>
      </w:r>
    </w:p>
    <w:p w14:paraId="2EC49D4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Форма проведения учебных аудиторных занятий;</w:t>
      </w:r>
    </w:p>
    <w:p w14:paraId="47D3A7DB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 w:rsidRPr="00E934C8">
        <w:rPr>
          <w:i/>
          <w:sz w:val="24"/>
          <w:szCs w:val="22"/>
        </w:rPr>
        <w:tab/>
        <w:t>- Цель и задачи учебного предмета;</w:t>
      </w:r>
    </w:p>
    <w:p w14:paraId="1DDB5354" w14:textId="77777777" w:rsidR="002C1E00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2"/>
          <w:szCs w:val="22"/>
        </w:rPr>
      </w:pPr>
      <w:r w:rsidRPr="00E934C8">
        <w:rPr>
          <w:i/>
          <w:sz w:val="24"/>
          <w:szCs w:val="22"/>
        </w:rPr>
        <w:tab/>
        <w:t>- Обоснование структуры программы учебного предмета;</w:t>
      </w:r>
      <w:r w:rsidRPr="00E934C8">
        <w:rPr>
          <w:i/>
          <w:sz w:val="22"/>
          <w:szCs w:val="22"/>
        </w:rPr>
        <w:t xml:space="preserve"> </w:t>
      </w:r>
    </w:p>
    <w:p w14:paraId="02187E08" w14:textId="77777777" w:rsidR="009A4810" w:rsidRPr="00E934C8" w:rsidRDefault="009A481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2"/>
        </w:rPr>
      </w:pPr>
      <w:r>
        <w:rPr>
          <w:i/>
          <w:sz w:val="22"/>
          <w:szCs w:val="22"/>
        </w:rPr>
        <w:t xml:space="preserve">             - Методы обучения;</w:t>
      </w:r>
    </w:p>
    <w:p w14:paraId="00A7BB72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3DCEC348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40267AD7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/>
        </w:rPr>
      </w:pPr>
      <w:r w:rsidRPr="00E934C8">
        <w:rPr>
          <w:b/>
          <w:lang w:val="en-US"/>
        </w:rPr>
        <w:t>II</w:t>
      </w:r>
      <w:r w:rsidRPr="00E934C8">
        <w:rPr>
          <w:b/>
        </w:rPr>
        <w:t>.</w:t>
      </w:r>
      <w:r w:rsidRPr="00E934C8">
        <w:rPr>
          <w:b/>
        </w:rPr>
        <w:tab/>
        <w:t>Содержание учебного предмета</w:t>
      </w:r>
      <w:r w:rsidRPr="00E934C8">
        <w:rPr>
          <w:b/>
        </w:rPr>
        <w:tab/>
      </w:r>
    </w:p>
    <w:p w14:paraId="1F436119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i/>
          <w:sz w:val="24"/>
          <w:szCs w:val="24"/>
        </w:rPr>
      </w:pPr>
      <w:r w:rsidRPr="00E934C8">
        <w:rPr>
          <w:b/>
        </w:rPr>
        <w:tab/>
        <w:t xml:space="preserve">- </w:t>
      </w:r>
      <w:r w:rsidRPr="00E934C8">
        <w:rPr>
          <w:i/>
          <w:sz w:val="24"/>
          <w:szCs w:val="24"/>
        </w:rPr>
        <w:t>Сведения о затратах учебного времени</w:t>
      </w:r>
      <w:r w:rsidRPr="00E934C8">
        <w:rPr>
          <w:i/>
          <w:sz w:val="24"/>
          <w:szCs w:val="24"/>
        </w:rPr>
        <w:tab/>
        <w:t>;</w:t>
      </w:r>
      <w:r w:rsidRPr="00E934C8">
        <w:rPr>
          <w:i/>
          <w:sz w:val="24"/>
          <w:szCs w:val="24"/>
        </w:rPr>
        <w:tab/>
      </w:r>
      <w:r w:rsidRPr="00E934C8">
        <w:rPr>
          <w:i/>
          <w:sz w:val="24"/>
          <w:szCs w:val="24"/>
        </w:rPr>
        <w:tab/>
      </w:r>
    </w:p>
    <w:p w14:paraId="76F0D17F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4"/>
        </w:rPr>
      </w:pPr>
      <w:r w:rsidRPr="00E934C8">
        <w:rPr>
          <w:i/>
          <w:sz w:val="24"/>
          <w:szCs w:val="24"/>
        </w:rPr>
        <w:tab/>
      </w:r>
      <w:r w:rsidRPr="00E934C8">
        <w:rPr>
          <w:bCs/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E934C8">
        <w:rPr>
          <w:bCs/>
          <w:i/>
          <w:sz w:val="24"/>
          <w:szCs w:val="24"/>
        </w:rPr>
        <w:t>;</w:t>
      </w:r>
    </w:p>
    <w:p w14:paraId="0FA1F80A" w14:textId="77777777" w:rsidR="002C1E00" w:rsidRPr="00E934C8" w:rsidRDefault="002C1E00" w:rsidP="002C1E00">
      <w:pPr>
        <w:widowControl/>
        <w:autoSpaceDE/>
        <w:autoSpaceDN/>
        <w:adjustRightInd/>
        <w:ind w:firstLine="0"/>
        <w:jc w:val="left"/>
        <w:rPr>
          <w:bCs/>
          <w:i/>
          <w:sz w:val="24"/>
          <w:szCs w:val="22"/>
        </w:rPr>
      </w:pPr>
    </w:p>
    <w:p w14:paraId="53B557B2" w14:textId="77777777" w:rsidR="002C1E00" w:rsidRPr="00E934C8" w:rsidRDefault="002C1E00" w:rsidP="002C1E00">
      <w:pPr>
        <w:widowControl/>
        <w:autoSpaceDE/>
        <w:autoSpaceDN/>
        <w:adjustRightInd/>
        <w:spacing w:before="28" w:after="200" w:line="360" w:lineRule="auto"/>
        <w:ind w:firstLine="0"/>
        <w:jc w:val="left"/>
        <w:rPr>
          <w:b/>
        </w:rPr>
      </w:pPr>
      <w:r w:rsidRPr="00E934C8">
        <w:rPr>
          <w:b/>
          <w:lang w:val="en-US"/>
        </w:rPr>
        <w:t>III</w:t>
      </w:r>
      <w:r w:rsidRPr="00E934C8">
        <w:rPr>
          <w:b/>
        </w:rPr>
        <w:t xml:space="preserve">. </w:t>
      </w:r>
      <w:r w:rsidRPr="00E934C8">
        <w:rPr>
          <w:b/>
        </w:rPr>
        <w:tab/>
        <w:t>Требования к уровню подготовки обучающихся</w:t>
      </w:r>
      <w:r w:rsidRPr="00E934C8">
        <w:rPr>
          <w:b/>
        </w:rPr>
        <w:tab/>
      </w:r>
      <w:r w:rsidRPr="00E934C8">
        <w:rPr>
          <w:b/>
        </w:rPr>
        <w:tab/>
      </w:r>
    </w:p>
    <w:p w14:paraId="6EF22D1D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IV</w:t>
      </w:r>
      <w:r w:rsidRPr="00E934C8">
        <w:rPr>
          <w:rFonts w:eastAsia="SimSun"/>
          <w:b/>
          <w:kern w:val="1"/>
          <w:lang w:eastAsia="hi-IN" w:bidi="hi-IN"/>
        </w:rPr>
        <w:t xml:space="preserve">.    </w:t>
      </w:r>
      <w:r w:rsidRPr="00E934C8">
        <w:rPr>
          <w:rFonts w:eastAsia="SimSun"/>
          <w:b/>
          <w:kern w:val="1"/>
          <w:lang w:eastAsia="hi-IN" w:bidi="hi-IN"/>
        </w:rPr>
        <w:tab/>
        <w:t xml:space="preserve">Формы и методы контроля, система оценок 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5BB9AF7D" w14:textId="77777777" w:rsidR="002C1E00" w:rsidRPr="002C1E00" w:rsidRDefault="002C1E00" w:rsidP="002C1E00">
      <w:pPr>
        <w:widowControl/>
        <w:suppressAutoHyphens/>
        <w:autoSpaceDE/>
        <w:autoSpaceDN/>
        <w:adjustRightInd/>
        <w:ind w:firstLine="708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b/>
          <w:kern w:val="1"/>
          <w:sz w:val="24"/>
          <w:szCs w:val="24"/>
          <w:lang w:eastAsia="hi-IN" w:bidi="hi-IN"/>
        </w:rPr>
        <w:t xml:space="preserve">- </w:t>
      </w: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D8E3549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jc w:val="left"/>
        <w:rPr>
          <w:rFonts w:eastAsia="SimSun"/>
          <w:i/>
          <w:kern w:val="1"/>
          <w:sz w:val="24"/>
          <w:szCs w:val="24"/>
          <w:lang w:eastAsia="hi-IN" w:bidi="hi-IN"/>
        </w:rPr>
      </w:pPr>
      <w:r w:rsidRPr="002C1E00">
        <w:rPr>
          <w:rFonts w:eastAsia="SimSu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539F1A6B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</w:r>
    </w:p>
    <w:p w14:paraId="19C5601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lang w:eastAsia="hi-IN" w:bidi="hi-IN"/>
        </w:rPr>
      </w:pPr>
    </w:p>
    <w:p w14:paraId="44048822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</w:t>
      </w:r>
      <w:r w:rsidRPr="00E934C8">
        <w:rPr>
          <w:rFonts w:eastAsia="SimSun"/>
          <w:b/>
          <w:kern w:val="1"/>
          <w:lang w:eastAsia="hi-IN" w:bidi="hi-IN"/>
        </w:rPr>
        <w:t>.</w:t>
      </w:r>
      <w:r w:rsidRPr="00E934C8">
        <w:rPr>
          <w:rFonts w:eastAsia="SimSun"/>
          <w:b/>
          <w:kern w:val="1"/>
          <w:lang w:eastAsia="hi-IN" w:bidi="hi-IN"/>
        </w:rPr>
        <w:tab/>
        <w:t>Методическое обеспечение учебного процесса</w:t>
      </w:r>
      <w:r w:rsidRPr="00E934C8">
        <w:rPr>
          <w:rFonts w:eastAsia="SimSun"/>
          <w:b/>
          <w:kern w:val="1"/>
          <w:lang w:eastAsia="hi-IN" w:bidi="hi-IN"/>
        </w:rPr>
        <w:tab/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7CE74D26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lang w:eastAsia="hi-IN" w:bidi="hi-IN"/>
        </w:rPr>
        <w:tab/>
      </w: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>- Методические рекомендации педагогическим работникам;</w:t>
      </w:r>
    </w:p>
    <w:p w14:paraId="5087B1FA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i/>
          <w:kern w:val="1"/>
          <w:sz w:val="24"/>
          <w:szCs w:val="24"/>
          <w:lang w:eastAsia="hi-IN" w:bidi="hi-IN"/>
        </w:rPr>
      </w:pPr>
      <w:r w:rsidRPr="00E934C8">
        <w:rPr>
          <w:rFonts w:eastAsia="SimSu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00C39160" w14:textId="77777777" w:rsidR="002C1E00" w:rsidRPr="00E934C8" w:rsidRDefault="002C1E00" w:rsidP="002C1E00">
      <w:pPr>
        <w:widowControl/>
        <w:suppressAutoHyphens/>
        <w:autoSpaceDE/>
        <w:autoSpaceDN/>
        <w:adjustRightInd/>
        <w:spacing w:line="360" w:lineRule="auto"/>
        <w:ind w:firstLine="0"/>
        <w:rPr>
          <w:rFonts w:eastAsia="SimSun"/>
          <w:b/>
          <w:kern w:val="1"/>
          <w:lang w:eastAsia="hi-IN" w:bidi="hi-IN"/>
        </w:rPr>
      </w:pPr>
    </w:p>
    <w:p w14:paraId="69ACC346" w14:textId="77777777" w:rsidR="002C1E00" w:rsidRPr="00E934C8" w:rsidRDefault="002C1E00" w:rsidP="002C1E00">
      <w:pPr>
        <w:widowControl/>
        <w:suppressAutoHyphens/>
        <w:autoSpaceDE/>
        <w:autoSpaceDN/>
        <w:adjustRightInd/>
        <w:ind w:firstLine="0"/>
        <w:rPr>
          <w:rFonts w:eastAsia="SimSun"/>
          <w:b/>
          <w:kern w:val="1"/>
          <w:lang w:eastAsia="hi-IN" w:bidi="hi-IN"/>
        </w:rPr>
      </w:pPr>
      <w:r w:rsidRPr="00E934C8">
        <w:rPr>
          <w:rFonts w:eastAsia="SimSun"/>
          <w:b/>
          <w:kern w:val="1"/>
          <w:lang w:val="en-US" w:eastAsia="hi-IN" w:bidi="hi-IN"/>
        </w:rPr>
        <w:t>VI</w:t>
      </w:r>
      <w:r w:rsidRPr="00E934C8">
        <w:rPr>
          <w:rFonts w:eastAsia="SimSun"/>
          <w:b/>
          <w:kern w:val="1"/>
          <w:lang w:eastAsia="hi-IN" w:bidi="hi-IN"/>
        </w:rPr>
        <w:t xml:space="preserve">.   </w:t>
      </w:r>
      <w:r w:rsidRPr="00E934C8">
        <w:rPr>
          <w:rFonts w:eastAsia="SimSun"/>
          <w:b/>
          <w:kern w:val="1"/>
          <w:lang w:eastAsia="hi-IN" w:bidi="hi-IN"/>
        </w:rPr>
        <w:tab/>
        <w:t>Список рекомендуемой учебно-методической литературы</w:t>
      </w:r>
      <w:r w:rsidRPr="00E934C8">
        <w:rPr>
          <w:rFonts w:eastAsia="SimSun"/>
          <w:b/>
          <w:kern w:val="1"/>
          <w:lang w:eastAsia="hi-IN" w:bidi="hi-IN"/>
        </w:rPr>
        <w:tab/>
      </w:r>
    </w:p>
    <w:p w14:paraId="23CC4580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рекомендуемых нотных сборников;</w:t>
      </w:r>
    </w:p>
    <w:p w14:paraId="6E93021C" w14:textId="77777777" w:rsidR="002C1E00" w:rsidRPr="00E934C8" w:rsidRDefault="002C1E00" w:rsidP="002C1E00">
      <w:pPr>
        <w:autoSpaceDE/>
        <w:autoSpaceDN/>
        <w:adjustRightInd/>
        <w:jc w:val="left"/>
        <w:rPr>
          <w:i/>
          <w:sz w:val="24"/>
          <w:szCs w:val="24"/>
        </w:rPr>
      </w:pPr>
      <w:r w:rsidRPr="00E934C8">
        <w:rPr>
          <w:i/>
          <w:sz w:val="24"/>
          <w:szCs w:val="24"/>
        </w:rPr>
        <w:t xml:space="preserve">- </w:t>
      </w:r>
      <w:r w:rsidRPr="00E934C8">
        <w:rPr>
          <w:rFonts w:eastAsia="Calibri"/>
          <w:bCs/>
          <w:i/>
          <w:color w:val="000000"/>
          <w:sz w:val="24"/>
          <w:szCs w:val="24"/>
          <w:lang w:eastAsia="en-US"/>
        </w:rPr>
        <w:t>Список рекомендуемой методической литературы;</w:t>
      </w:r>
    </w:p>
    <w:p w14:paraId="18C4D85F" w14:textId="77777777" w:rsidR="002C1E00" w:rsidRPr="00E934C8" w:rsidRDefault="002C1E00" w:rsidP="002C1E00">
      <w:pPr>
        <w:widowControl/>
        <w:autoSpaceDE/>
        <w:autoSpaceDN/>
        <w:adjustRightInd/>
        <w:spacing w:after="200" w:line="360" w:lineRule="auto"/>
        <w:rPr>
          <w:i/>
          <w:sz w:val="24"/>
          <w:szCs w:val="24"/>
        </w:rPr>
      </w:pPr>
    </w:p>
    <w:p w14:paraId="52AD7313" w14:textId="77777777" w:rsidR="002C1E00" w:rsidRPr="00E934C8" w:rsidRDefault="002C1E00" w:rsidP="002C1E00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63249371" w14:textId="77777777" w:rsidR="00C57A06" w:rsidRPr="00424EBE" w:rsidRDefault="00C57A06" w:rsidP="0037698D">
      <w:pPr>
        <w:pStyle w:val="af0"/>
        <w:spacing w:line="360" w:lineRule="auto"/>
        <w:rPr>
          <w:sz w:val="28"/>
          <w:szCs w:val="28"/>
        </w:rPr>
      </w:pPr>
    </w:p>
    <w:p w14:paraId="0D393357" w14:textId="77777777" w:rsidR="00F06720" w:rsidRDefault="00F06720" w:rsidP="0037698D">
      <w:pPr>
        <w:spacing w:line="360" w:lineRule="auto"/>
      </w:pPr>
    </w:p>
    <w:p w14:paraId="6673498D" w14:textId="77777777" w:rsidR="002C1E00" w:rsidRDefault="002C1E00" w:rsidP="0037698D">
      <w:pPr>
        <w:spacing w:line="360" w:lineRule="auto"/>
      </w:pPr>
    </w:p>
    <w:p w14:paraId="6FD981DB" w14:textId="77777777" w:rsidR="009A4810" w:rsidRDefault="009A4810" w:rsidP="0037698D">
      <w:pPr>
        <w:spacing w:line="360" w:lineRule="auto"/>
      </w:pPr>
    </w:p>
    <w:p w14:paraId="0657B462" w14:textId="77777777" w:rsidR="009A4810" w:rsidRPr="00424EBE" w:rsidRDefault="009A4810" w:rsidP="0037698D">
      <w:pPr>
        <w:spacing w:line="360" w:lineRule="auto"/>
      </w:pPr>
    </w:p>
    <w:p w14:paraId="6DAFD6F6" w14:textId="77777777" w:rsidR="001A72F5" w:rsidRDefault="001A72F5" w:rsidP="0037698D">
      <w:pPr>
        <w:spacing w:line="360" w:lineRule="auto"/>
      </w:pPr>
    </w:p>
    <w:p w14:paraId="0DD68086" w14:textId="77777777" w:rsidR="005415B8" w:rsidRDefault="005415B8" w:rsidP="0037698D">
      <w:pPr>
        <w:spacing w:line="360" w:lineRule="auto"/>
      </w:pPr>
    </w:p>
    <w:p w14:paraId="790D508B" w14:textId="77777777" w:rsidR="001A72F5" w:rsidRDefault="001A72F5" w:rsidP="0037698D">
      <w:pPr>
        <w:spacing w:line="360" w:lineRule="auto"/>
      </w:pPr>
    </w:p>
    <w:p w14:paraId="0ED7E9B9" w14:textId="77777777" w:rsidR="000F46DF" w:rsidRPr="00151883" w:rsidRDefault="000F46DF" w:rsidP="000F46DF">
      <w:pPr>
        <w:pStyle w:val="1"/>
        <w:spacing w:line="360" w:lineRule="auto"/>
        <w:rPr>
          <w:sz w:val="24"/>
          <w:szCs w:val="24"/>
        </w:rPr>
      </w:pPr>
      <w:bookmarkStart w:id="42" w:name="_Toc723830"/>
      <w:bookmarkEnd w:id="0"/>
      <w:r w:rsidRPr="00151883">
        <w:rPr>
          <w:b w:val="0"/>
          <w:sz w:val="24"/>
          <w:szCs w:val="24"/>
          <w:lang w:val="en-US"/>
        </w:rPr>
        <w:lastRenderedPageBreak/>
        <w:t>I</w:t>
      </w:r>
      <w:r w:rsidRPr="00151883">
        <w:rPr>
          <w:b w:val="0"/>
          <w:sz w:val="24"/>
          <w:szCs w:val="24"/>
        </w:rPr>
        <w:t>. П</w:t>
      </w:r>
      <w:bookmarkEnd w:id="42"/>
      <w:r w:rsidRPr="00151883">
        <w:rPr>
          <w:b w:val="0"/>
          <w:sz w:val="24"/>
          <w:szCs w:val="24"/>
        </w:rPr>
        <w:t>ОЯСНИТЕЛЬНАЯ ЗАПИСКА</w:t>
      </w:r>
    </w:p>
    <w:p w14:paraId="0C2E1030" w14:textId="77777777" w:rsidR="000F46DF" w:rsidRPr="00913562" w:rsidRDefault="000F46DF" w:rsidP="000F46DF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3" w:name="_Toc723831"/>
      <w:r w:rsidRPr="00913562">
        <w:rPr>
          <w:sz w:val="24"/>
          <w:szCs w:val="24"/>
        </w:rPr>
        <w:t>1.1 Характеристика учебного предмета, его место и роль в образовательном процессе</w:t>
      </w:r>
      <w:bookmarkEnd w:id="43"/>
    </w:p>
    <w:p w14:paraId="5E2FBAD5" w14:textId="77777777" w:rsidR="00145969" w:rsidRPr="00FD4ADF" w:rsidRDefault="00066360" w:rsidP="00145969">
      <w:pPr>
        <w:pStyle w:val="22"/>
        <w:shd w:val="clear" w:color="auto" w:fill="auto"/>
        <w:spacing w:after="0" w:line="36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0F46DF">
        <w:rPr>
          <w:sz w:val="24"/>
          <w:szCs w:val="24"/>
        </w:rPr>
        <w:t>Программа учебного предмета</w:t>
      </w:r>
      <w:r w:rsidR="009145F5" w:rsidRPr="000F46DF">
        <w:rPr>
          <w:sz w:val="24"/>
          <w:szCs w:val="24"/>
        </w:rPr>
        <w:t xml:space="preserve"> </w:t>
      </w:r>
      <w:r w:rsidR="00145969" w:rsidRPr="00975FEA">
        <w:rPr>
          <w:rFonts w:eastAsia="Calibri"/>
          <w:sz w:val="24"/>
          <w:szCs w:val="24"/>
          <w:lang w:eastAsia="en-US"/>
        </w:rPr>
        <w:t>«</w:t>
      </w:r>
      <w:r w:rsidR="00145969">
        <w:rPr>
          <w:rFonts w:eastAsia="Calibri"/>
          <w:sz w:val="24"/>
          <w:szCs w:val="24"/>
          <w:lang w:eastAsia="en-US"/>
        </w:rPr>
        <w:t xml:space="preserve">Музыкальный инструмент. </w:t>
      </w:r>
      <w:r w:rsidR="003A028D" w:rsidRPr="005723A2">
        <w:rPr>
          <w:bCs/>
          <w:color w:val="000000"/>
          <w:sz w:val="24"/>
          <w:szCs w:val="24"/>
        </w:rPr>
        <w:t>Домра, балалайка, флейта</w:t>
      </w:r>
      <w:r w:rsidR="00145969" w:rsidRPr="00975FEA">
        <w:rPr>
          <w:rFonts w:eastAsia="Calibri"/>
          <w:sz w:val="24"/>
          <w:szCs w:val="24"/>
          <w:lang w:eastAsia="en-US"/>
        </w:rPr>
        <w:t xml:space="preserve">»  разработана на </w:t>
      </w:r>
      <w:r w:rsidR="00145969" w:rsidRPr="00975FEA">
        <w:rPr>
          <w:color w:val="000000"/>
          <w:spacing w:val="1"/>
          <w:sz w:val="24"/>
          <w:szCs w:val="24"/>
          <w:lang w:eastAsia="en-US" w:bidi="ru-RU"/>
        </w:rPr>
        <w:t xml:space="preserve">основе и </w:t>
      </w:r>
      <w:r w:rsidR="00145969" w:rsidRPr="00FD4ADF">
        <w:rPr>
          <w:color w:val="000000"/>
          <w:spacing w:val="1"/>
          <w:sz w:val="24"/>
          <w:szCs w:val="24"/>
          <w:lang w:bidi="ru-RU"/>
        </w:rPr>
        <w:t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681F5C76" w14:textId="77777777" w:rsidR="00073729" w:rsidRDefault="006B0E3E" w:rsidP="006B0E3E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Программа предназначена для </w:t>
      </w:r>
      <w:r>
        <w:rPr>
          <w:sz w:val="24"/>
          <w:szCs w:val="24"/>
        </w:rPr>
        <w:t>об</w:t>
      </w:r>
      <w:r w:rsidRPr="006B0E3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B0E3E">
        <w:rPr>
          <w:sz w:val="24"/>
          <w:szCs w:val="24"/>
        </w:rPr>
        <w:t>щихся фольклорного отдел</w:t>
      </w:r>
      <w:r w:rsidR="00073729">
        <w:rPr>
          <w:sz w:val="24"/>
          <w:szCs w:val="24"/>
        </w:rPr>
        <w:t xml:space="preserve">а </w:t>
      </w:r>
      <w:r w:rsidRPr="006B0E3E">
        <w:rPr>
          <w:sz w:val="24"/>
          <w:szCs w:val="24"/>
        </w:rPr>
        <w:t xml:space="preserve"> </w:t>
      </w:r>
      <w:r w:rsidR="00073729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. </w:t>
      </w:r>
    </w:p>
    <w:p w14:paraId="162B07F7" w14:textId="77777777" w:rsidR="00185518" w:rsidRPr="00185518" w:rsidRDefault="00185518" w:rsidP="00185518">
      <w:pPr>
        <w:adjustRightInd/>
        <w:spacing w:line="360" w:lineRule="auto"/>
        <w:rPr>
          <w:sz w:val="24"/>
          <w:szCs w:val="24"/>
        </w:rPr>
      </w:pPr>
      <w:r w:rsidRPr="00185518">
        <w:rPr>
          <w:sz w:val="24"/>
          <w:szCs w:val="24"/>
        </w:rPr>
        <w:t>Учебный пр</w:t>
      </w:r>
      <w:r>
        <w:rPr>
          <w:sz w:val="24"/>
          <w:szCs w:val="24"/>
        </w:rPr>
        <w:t>едмет  «Музыкальный  инструмент. Д</w:t>
      </w:r>
      <w:r w:rsidRPr="00185518">
        <w:rPr>
          <w:sz w:val="24"/>
          <w:szCs w:val="24"/>
        </w:rPr>
        <w:t>омра, балалайка</w:t>
      </w:r>
      <w:r w:rsidRPr="00185518">
        <w:rPr>
          <w:bCs/>
          <w:sz w:val="24"/>
          <w:szCs w:val="24"/>
        </w:rPr>
        <w:t>, флейта</w:t>
      </w:r>
      <w:r>
        <w:rPr>
          <w:sz w:val="24"/>
          <w:szCs w:val="24"/>
        </w:rPr>
        <w:t>»</w:t>
      </w:r>
      <w:r w:rsidRPr="00185518">
        <w:rPr>
          <w:sz w:val="24"/>
          <w:szCs w:val="24"/>
        </w:rPr>
        <w:t xml:space="preserve">   направлен на приобретение детьми знаний, умений и навыков игры на инструменте, получение ими художественного образования, а также на эстетическое воспитание и духовно- нравственное развитие ученика.</w:t>
      </w:r>
    </w:p>
    <w:p w14:paraId="0BDD5431" w14:textId="77777777" w:rsidR="00185518" w:rsidRPr="00185518" w:rsidRDefault="00185518" w:rsidP="00185518">
      <w:pPr>
        <w:adjustRightInd/>
        <w:spacing w:line="360" w:lineRule="auto"/>
        <w:rPr>
          <w:sz w:val="24"/>
          <w:szCs w:val="24"/>
        </w:rPr>
      </w:pPr>
      <w:r w:rsidRPr="00185518">
        <w:rPr>
          <w:sz w:val="24"/>
          <w:szCs w:val="24"/>
        </w:rPr>
        <w:t>Учебный предмет «М</w:t>
      </w:r>
      <w:r>
        <w:rPr>
          <w:sz w:val="24"/>
          <w:szCs w:val="24"/>
        </w:rPr>
        <w:t>узыкальный инструмент. Д</w:t>
      </w:r>
      <w:r w:rsidRPr="00185518">
        <w:rPr>
          <w:sz w:val="24"/>
          <w:szCs w:val="24"/>
        </w:rPr>
        <w:t>омра, балалайка</w:t>
      </w:r>
      <w:r w:rsidRPr="00185518">
        <w:rPr>
          <w:bCs/>
          <w:sz w:val="24"/>
          <w:szCs w:val="24"/>
        </w:rPr>
        <w:t>, флейта</w:t>
      </w:r>
      <w:r>
        <w:rPr>
          <w:sz w:val="24"/>
          <w:szCs w:val="24"/>
        </w:rPr>
        <w:t>»</w:t>
      </w:r>
      <w:r w:rsidRPr="00185518">
        <w:rPr>
          <w:sz w:val="24"/>
          <w:szCs w:val="24"/>
        </w:rPr>
        <w:t xml:space="preserve"> расширяет представления учащихся об исполнительском искусстве, формирует специальные исполнительские умения и навыки.</w:t>
      </w:r>
    </w:p>
    <w:p w14:paraId="44F39DE3" w14:textId="77777777" w:rsidR="00185518" w:rsidRPr="00185518" w:rsidRDefault="00185518" w:rsidP="00185518">
      <w:pPr>
        <w:adjustRightInd/>
        <w:spacing w:line="360" w:lineRule="auto"/>
        <w:rPr>
          <w:sz w:val="24"/>
          <w:szCs w:val="24"/>
        </w:rPr>
      </w:pPr>
      <w:r w:rsidRPr="00185518">
        <w:rPr>
          <w:sz w:val="24"/>
          <w:szCs w:val="24"/>
        </w:rPr>
        <w:t>Обучение игре на музыкальных инструментах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50FCEF3F" w14:textId="77777777" w:rsidR="006B0E3E" w:rsidRPr="006B0E3E" w:rsidRDefault="006B0E3E" w:rsidP="00073729">
      <w:pPr>
        <w:widowControl/>
        <w:autoSpaceDE/>
        <w:autoSpaceDN/>
        <w:adjustRightInd/>
        <w:spacing w:line="360" w:lineRule="auto"/>
        <w:ind w:firstLine="688"/>
        <w:rPr>
          <w:sz w:val="24"/>
          <w:szCs w:val="24"/>
        </w:rPr>
      </w:pPr>
      <w:r w:rsidRPr="006B0E3E">
        <w:rPr>
          <w:sz w:val="24"/>
          <w:szCs w:val="24"/>
        </w:rPr>
        <w:t xml:space="preserve">На всех этапах обучения в </w:t>
      </w:r>
      <w:r w:rsidR="00032F91">
        <w:rPr>
          <w:sz w:val="24"/>
          <w:szCs w:val="24"/>
        </w:rPr>
        <w:t>МБУ ДО «Школа искусств Центрального района»</w:t>
      </w:r>
      <w:r w:rsidRPr="006B0E3E">
        <w:rPr>
          <w:sz w:val="24"/>
          <w:szCs w:val="24"/>
        </w:rPr>
        <w:t xml:space="preserve"> предполагается дифференцированный подход к учащимся, учитывающий их индивидуальные способности, музыкальные данные, общий уровень подготовки, состояние здоровья.</w:t>
      </w:r>
    </w:p>
    <w:p w14:paraId="12731F4D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bookmarkStart w:id="44" w:name="_Toc723832"/>
      <w:r w:rsidRPr="00032F91">
        <w:rPr>
          <w:sz w:val="24"/>
          <w:szCs w:val="24"/>
        </w:rPr>
        <w:t>Работа над данной программой вызвана убеждённостью автор</w:t>
      </w:r>
      <w:r w:rsidR="00AC09B9">
        <w:rPr>
          <w:sz w:val="24"/>
          <w:szCs w:val="24"/>
        </w:rPr>
        <w:t>ов</w:t>
      </w:r>
      <w:r w:rsidRPr="00032F91">
        <w:rPr>
          <w:sz w:val="24"/>
          <w:szCs w:val="24"/>
        </w:rPr>
        <w:t>-составител</w:t>
      </w:r>
      <w:r w:rsidR="00AC09B9">
        <w:rPr>
          <w:sz w:val="24"/>
          <w:szCs w:val="24"/>
        </w:rPr>
        <w:t>ей</w:t>
      </w:r>
      <w:r w:rsidRPr="00032F91">
        <w:rPr>
          <w:sz w:val="24"/>
          <w:szCs w:val="24"/>
        </w:rPr>
        <w:t xml:space="preserve"> на основании многолетнего педагогического опыта в том, что музицирование должно занимать гораздо больше места в образовательном процессе наряду с привычными формами обучения игре на музыкальном инструменте (музыкальная грамота, технология исполнения).</w:t>
      </w:r>
    </w:p>
    <w:p w14:paraId="65849786" w14:textId="77777777" w:rsidR="00032F91" w:rsidRP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Систематические занятия его основными видами (подбор по слуху мелодий и аккомпанемента, чтение нот с листа, транспонирование, варьирование и сочинение музыки, игра в ансамбле) имеют огромное значение для развития музыкальных способностей, мышления, расширения кругозора, формирования художественного вкуса и стойкого интереса к занятиям.</w:t>
      </w:r>
    </w:p>
    <w:p w14:paraId="2AB5E59E" w14:textId="77777777" w:rsidR="00032F91" w:rsidRDefault="00032F91" w:rsidP="00032F91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032F91">
        <w:rPr>
          <w:sz w:val="24"/>
          <w:szCs w:val="24"/>
        </w:rPr>
        <w:t>Приобретение обучающимися практических навыков музицирования позволяет в дальнейшем сократить сроки разучивания музыкальных произведений, придаёт больше осмыс</w:t>
      </w:r>
      <w:r w:rsidRPr="00032F91">
        <w:rPr>
          <w:sz w:val="24"/>
          <w:szCs w:val="24"/>
        </w:rPr>
        <w:lastRenderedPageBreak/>
        <w:t xml:space="preserve">ленности и уверенности при их исполнении, что является залогом успешной </w:t>
      </w:r>
      <w:proofErr w:type="spellStart"/>
      <w:r w:rsidRPr="00032F91">
        <w:rPr>
          <w:sz w:val="24"/>
          <w:szCs w:val="24"/>
        </w:rPr>
        <w:t>послешкольной</w:t>
      </w:r>
      <w:proofErr w:type="spellEnd"/>
      <w:r w:rsidRPr="00032F91">
        <w:rPr>
          <w:sz w:val="24"/>
          <w:szCs w:val="24"/>
        </w:rPr>
        <w:t xml:space="preserve"> музыкальной деятельности. Благодаря этим качествам ученики получают возможность почувствовать свою значимость в среде сверстников, активно участвуя в художественной жизни общеобразовательной школы, поднимая тем самым общественную важность обучения в музыкальной школе.</w:t>
      </w:r>
    </w:p>
    <w:p w14:paraId="1F36B47E" w14:textId="77777777" w:rsidR="00F66DB1" w:rsidRPr="00185518" w:rsidRDefault="00F66DB1" w:rsidP="00F66DB1">
      <w:pPr>
        <w:spacing w:after="18" w:line="360" w:lineRule="auto"/>
        <w:ind w:firstLine="708"/>
        <w:rPr>
          <w:b/>
          <w:bCs/>
          <w:color w:val="000000"/>
          <w:w w:val="97"/>
          <w:sz w:val="24"/>
          <w:szCs w:val="24"/>
        </w:rPr>
      </w:pPr>
      <w:r>
        <w:rPr>
          <w:sz w:val="24"/>
          <w:szCs w:val="24"/>
        </w:rPr>
        <w:t>Предмет «Музыкальный инструмент.</w:t>
      </w:r>
      <w:r w:rsidRPr="00185518"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185518">
        <w:rPr>
          <w:sz w:val="24"/>
          <w:szCs w:val="24"/>
        </w:rPr>
        <w:t>омра, балалайка</w:t>
      </w:r>
      <w:r w:rsidRPr="00185518">
        <w:rPr>
          <w:bCs/>
          <w:sz w:val="24"/>
          <w:szCs w:val="24"/>
        </w:rPr>
        <w:t>, флейта</w:t>
      </w:r>
      <w:r>
        <w:rPr>
          <w:sz w:val="24"/>
          <w:szCs w:val="24"/>
        </w:rPr>
        <w:t>»</w:t>
      </w:r>
      <w:r w:rsidRPr="00185518">
        <w:rPr>
          <w:sz w:val="24"/>
          <w:szCs w:val="24"/>
        </w:rPr>
        <w:t xml:space="preserve"> наряду с другими предметами учебного плана является одним из звеньев музыкального воспитания и предпрофессиональной подготовки учащихся «Музыкального фольклора».</w:t>
      </w:r>
    </w:p>
    <w:p w14:paraId="10B7144D" w14:textId="77777777" w:rsidR="00F66DB1" w:rsidRPr="00185518" w:rsidRDefault="00F66DB1" w:rsidP="00F66DB1">
      <w:pPr>
        <w:adjustRightInd/>
        <w:spacing w:line="240" w:lineRule="atLeast"/>
        <w:jc w:val="center"/>
        <w:rPr>
          <w:sz w:val="16"/>
          <w:szCs w:val="16"/>
        </w:rPr>
      </w:pPr>
    </w:p>
    <w:p w14:paraId="5A928F3C" w14:textId="77777777" w:rsidR="002C4624" w:rsidRPr="00106890" w:rsidRDefault="002C4624" w:rsidP="002C4624">
      <w:pPr>
        <w:pStyle w:val="2"/>
        <w:spacing w:line="360" w:lineRule="auto"/>
        <w:jc w:val="center"/>
        <w:rPr>
          <w:sz w:val="24"/>
          <w:szCs w:val="24"/>
        </w:rPr>
      </w:pPr>
      <w:r w:rsidRPr="00106890">
        <w:rPr>
          <w:sz w:val="24"/>
          <w:szCs w:val="24"/>
        </w:rPr>
        <w:t>1.2 Срок реализации учебного предмета</w:t>
      </w:r>
      <w:bookmarkEnd w:id="44"/>
    </w:p>
    <w:p w14:paraId="438DD2A7" w14:textId="77777777" w:rsidR="00066899" w:rsidRDefault="00066899" w:rsidP="00066899">
      <w:pPr>
        <w:adjustRightInd/>
        <w:spacing w:line="360" w:lineRule="auto"/>
        <w:rPr>
          <w:color w:val="000000"/>
          <w:sz w:val="24"/>
          <w:szCs w:val="24"/>
        </w:rPr>
      </w:pPr>
      <w:bookmarkStart w:id="45" w:name="_Toc723833"/>
      <w:r w:rsidRPr="00066899">
        <w:rPr>
          <w:color w:val="000000"/>
          <w:sz w:val="24"/>
          <w:szCs w:val="24"/>
        </w:rPr>
        <w:t>Программа  рассчитана на 8-летний срок обучения, рекомендуемый возраст для начала занятий 6,5 – 9 лет.</w:t>
      </w:r>
    </w:p>
    <w:p w14:paraId="32D7330D" w14:textId="77777777" w:rsidR="00066899" w:rsidRDefault="00066899" w:rsidP="00066899">
      <w:pPr>
        <w:adjustRightInd/>
        <w:spacing w:line="360" w:lineRule="auto"/>
        <w:rPr>
          <w:rFonts w:ascii="Helvetica" w:hAnsi="Helvetica" w:cs="Helvetica"/>
          <w:color w:val="000000"/>
          <w:sz w:val="24"/>
          <w:szCs w:val="24"/>
        </w:rPr>
      </w:pPr>
      <w:r w:rsidRPr="00066899">
        <w:rPr>
          <w:color w:val="000000"/>
          <w:sz w:val="24"/>
          <w:szCs w:val="24"/>
        </w:rPr>
        <w:t xml:space="preserve"> Срок освоения программы учебного предмета 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увеличен на один год.</w:t>
      </w:r>
      <w:r w:rsidRPr="00066899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04CE4029" w14:textId="77777777" w:rsidR="00582E54" w:rsidRPr="00913562" w:rsidRDefault="00582E54" w:rsidP="00582E54">
      <w:pPr>
        <w:pStyle w:val="2"/>
        <w:spacing w:line="360" w:lineRule="auto"/>
        <w:jc w:val="center"/>
        <w:rPr>
          <w:sz w:val="24"/>
          <w:szCs w:val="24"/>
        </w:rPr>
      </w:pPr>
      <w:r w:rsidRPr="00913562">
        <w:rPr>
          <w:sz w:val="24"/>
          <w:szCs w:val="24"/>
        </w:rPr>
        <w:t>1.3 Объём учебного времени и виды учебной работы</w:t>
      </w:r>
      <w:bookmarkEnd w:id="45"/>
    </w:p>
    <w:p w14:paraId="77800E7A" w14:textId="77777777" w:rsidR="001E4A9A" w:rsidRDefault="001E4A9A" w:rsidP="0037698D">
      <w:pPr>
        <w:spacing w:line="360" w:lineRule="auto"/>
        <w:rPr>
          <w:sz w:val="24"/>
          <w:szCs w:val="24"/>
        </w:rPr>
      </w:pPr>
      <w:r w:rsidRPr="00582E54">
        <w:rPr>
          <w:sz w:val="24"/>
          <w:szCs w:val="24"/>
        </w:rPr>
        <w:t>Нагрузка на освоение учебного предмета «</w:t>
      </w:r>
      <w:r w:rsidR="00582E54">
        <w:rPr>
          <w:sz w:val="24"/>
          <w:szCs w:val="24"/>
        </w:rPr>
        <w:t xml:space="preserve">Музыкальный инструмент. </w:t>
      </w:r>
      <w:r w:rsidR="00066899">
        <w:rPr>
          <w:sz w:val="24"/>
          <w:szCs w:val="24"/>
        </w:rPr>
        <w:t>Д</w:t>
      </w:r>
      <w:r w:rsidR="00066899" w:rsidRPr="00185518">
        <w:rPr>
          <w:sz w:val="24"/>
          <w:szCs w:val="24"/>
        </w:rPr>
        <w:t>омра, балалайка</w:t>
      </w:r>
      <w:r w:rsidR="00066899" w:rsidRPr="00185518">
        <w:rPr>
          <w:bCs/>
          <w:sz w:val="24"/>
          <w:szCs w:val="24"/>
        </w:rPr>
        <w:t>, флейта</w:t>
      </w:r>
      <w:r w:rsidRPr="00582E54">
        <w:rPr>
          <w:sz w:val="24"/>
          <w:szCs w:val="24"/>
        </w:rPr>
        <w:t>» дифференцируется на максимальную, аудиторные занятия и самостоятельную нагрузку. Аудиторная нагрузка по учебному предмету «</w:t>
      </w:r>
      <w:r w:rsidR="00582E54">
        <w:rPr>
          <w:sz w:val="24"/>
          <w:szCs w:val="24"/>
        </w:rPr>
        <w:t xml:space="preserve">Музыкальный инструмент. 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Pr="00582E54">
        <w:rPr>
          <w:sz w:val="24"/>
          <w:szCs w:val="24"/>
        </w:rPr>
        <w:t>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индиви</w:t>
      </w:r>
      <w:r w:rsidR="005415B8">
        <w:rPr>
          <w:sz w:val="24"/>
          <w:szCs w:val="24"/>
        </w:rPr>
        <w:t>дуальных способностей ученика.</w:t>
      </w:r>
    </w:p>
    <w:p w14:paraId="06B85742" w14:textId="77777777" w:rsidR="005415B8" w:rsidRDefault="00FC6844" w:rsidP="005415B8">
      <w:pPr>
        <w:spacing w:line="276" w:lineRule="auto"/>
        <w:ind w:firstLine="0"/>
        <w:jc w:val="center"/>
        <w:rPr>
          <w:b/>
          <w:i/>
          <w:sz w:val="24"/>
        </w:rPr>
      </w:pPr>
      <w:r w:rsidRPr="00824BAC">
        <w:rPr>
          <w:b/>
          <w:i/>
          <w:sz w:val="24"/>
        </w:rPr>
        <w:t>Общая трудоёмкость учебного предмета «</w:t>
      </w:r>
      <w:r w:rsidR="00824BAC">
        <w:rPr>
          <w:b/>
          <w:i/>
          <w:sz w:val="24"/>
        </w:rPr>
        <w:t xml:space="preserve">Музыкальный инструмент. </w:t>
      </w:r>
      <w:r w:rsidR="003705F0">
        <w:rPr>
          <w:b/>
          <w:i/>
          <w:sz w:val="24"/>
        </w:rPr>
        <w:t>Домра,</w:t>
      </w:r>
    </w:p>
    <w:p w14:paraId="68F8390B" w14:textId="77777777" w:rsidR="00824BAC" w:rsidRDefault="003705F0" w:rsidP="005415B8">
      <w:pPr>
        <w:spacing w:line="276" w:lineRule="auto"/>
        <w:ind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балалайка, флейта</w:t>
      </w:r>
      <w:r w:rsidR="00FC6844" w:rsidRPr="00824BAC">
        <w:rPr>
          <w:b/>
          <w:i/>
          <w:sz w:val="24"/>
        </w:rPr>
        <w:t>»</w:t>
      </w:r>
    </w:p>
    <w:p w14:paraId="15B1526F" w14:textId="77777777" w:rsidR="00341F0F" w:rsidRDefault="0049710F" w:rsidP="005415B8">
      <w:pPr>
        <w:spacing w:line="276" w:lineRule="auto"/>
        <w:ind w:firstLine="0"/>
        <w:jc w:val="center"/>
        <w:rPr>
          <w:b/>
          <w:i/>
          <w:sz w:val="24"/>
        </w:rPr>
      </w:pPr>
      <w:r w:rsidRPr="00824BAC">
        <w:rPr>
          <w:b/>
          <w:i/>
          <w:sz w:val="24"/>
        </w:rPr>
        <w:t>(в часах)</w:t>
      </w:r>
    </w:p>
    <w:p w14:paraId="4EB43454" w14:textId="77777777" w:rsidR="005415B8" w:rsidRPr="005415B8" w:rsidRDefault="005415B8" w:rsidP="005415B8">
      <w:pPr>
        <w:spacing w:line="360" w:lineRule="auto"/>
        <w:jc w:val="right"/>
        <w:rPr>
          <w:i/>
          <w:sz w:val="22"/>
          <w:szCs w:val="22"/>
        </w:rPr>
      </w:pPr>
      <w:r w:rsidRPr="005415B8">
        <w:rPr>
          <w:b/>
          <w:i/>
          <w:sz w:val="22"/>
          <w:szCs w:val="22"/>
        </w:rPr>
        <w:t>Таблица 1</w:t>
      </w:r>
      <w:r w:rsidRPr="005415B8">
        <w:rPr>
          <w:i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0"/>
        <w:gridCol w:w="1712"/>
        <w:gridCol w:w="2020"/>
        <w:gridCol w:w="2221"/>
        <w:gridCol w:w="1920"/>
      </w:tblGrid>
      <w:tr w:rsidR="0049710F" w:rsidRPr="0049710F" w14:paraId="59FBCC4D" w14:textId="77777777" w:rsidTr="005415B8">
        <w:tc>
          <w:tcPr>
            <w:tcW w:w="1960" w:type="dxa"/>
          </w:tcPr>
          <w:p w14:paraId="724869B5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ДПОП</w:t>
            </w:r>
          </w:p>
        </w:tc>
        <w:tc>
          <w:tcPr>
            <w:tcW w:w="1712" w:type="dxa"/>
          </w:tcPr>
          <w:p w14:paraId="5F0C33DF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Срок обучения</w:t>
            </w:r>
          </w:p>
          <w:p w14:paraId="722EDA3C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020" w:type="dxa"/>
          </w:tcPr>
          <w:p w14:paraId="0A77230A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1787F833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Самостоятельная работа</w:t>
            </w:r>
          </w:p>
        </w:tc>
        <w:tc>
          <w:tcPr>
            <w:tcW w:w="1920" w:type="dxa"/>
          </w:tcPr>
          <w:p w14:paraId="56496D88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b/>
                <w:i/>
                <w:sz w:val="24"/>
              </w:rPr>
              <w:t>Аудиторные занятия</w:t>
            </w:r>
          </w:p>
        </w:tc>
      </w:tr>
      <w:tr w:rsidR="0049710F" w:rsidRPr="0049710F" w14:paraId="14016207" w14:textId="77777777" w:rsidTr="005415B8">
        <w:tc>
          <w:tcPr>
            <w:tcW w:w="1960" w:type="dxa"/>
          </w:tcPr>
          <w:p w14:paraId="2BD99445" w14:textId="77777777" w:rsidR="0049710F" w:rsidRPr="00824BAC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24BAC">
              <w:rPr>
                <w:rFonts w:ascii="Times New Roman" w:hAnsi="Times New Roman" w:cs="Times New Roman"/>
                <w:i/>
                <w:sz w:val="24"/>
              </w:rPr>
              <w:t>«Музыкальный фольклор»</w:t>
            </w:r>
          </w:p>
        </w:tc>
        <w:tc>
          <w:tcPr>
            <w:tcW w:w="1712" w:type="dxa"/>
          </w:tcPr>
          <w:p w14:paraId="5519DCED" w14:textId="77777777" w:rsidR="0049710F" w:rsidRPr="00FC6816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C6816">
              <w:rPr>
                <w:rFonts w:ascii="Times New Roman" w:hAnsi="Times New Roman" w:cs="Times New Roman"/>
                <w:b/>
                <w:i/>
                <w:sz w:val="24"/>
              </w:rPr>
              <w:t>8 лет</w:t>
            </w:r>
          </w:p>
        </w:tc>
        <w:tc>
          <w:tcPr>
            <w:tcW w:w="2020" w:type="dxa"/>
          </w:tcPr>
          <w:p w14:paraId="5C3D6356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2221" w:type="dxa"/>
          </w:tcPr>
          <w:p w14:paraId="3A18C205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658</w:t>
            </w:r>
          </w:p>
        </w:tc>
        <w:tc>
          <w:tcPr>
            <w:tcW w:w="1920" w:type="dxa"/>
          </w:tcPr>
          <w:p w14:paraId="62D8033F" w14:textId="77777777" w:rsidR="0049710F" w:rsidRPr="0049710F" w:rsidRDefault="0049710F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</w:tr>
    </w:tbl>
    <w:p w14:paraId="141A6DBA" w14:textId="77777777" w:rsidR="00FC6844" w:rsidRPr="00CF0C2E" w:rsidRDefault="00FC6844" w:rsidP="0037698D">
      <w:pPr>
        <w:spacing w:line="360" w:lineRule="auto"/>
        <w:jc w:val="left"/>
        <w:rPr>
          <w:sz w:val="24"/>
        </w:rPr>
      </w:pPr>
    </w:p>
    <w:p w14:paraId="54F04179" w14:textId="77777777" w:rsidR="00C547B6" w:rsidRDefault="00C547B6" w:rsidP="0037698D">
      <w:pPr>
        <w:spacing w:line="360" w:lineRule="auto"/>
        <w:rPr>
          <w:sz w:val="24"/>
          <w:szCs w:val="24"/>
        </w:rPr>
      </w:pPr>
    </w:p>
    <w:p w14:paraId="200CB50C" w14:textId="77777777" w:rsidR="0049710F" w:rsidRPr="00FC6816" w:rsidRDefault="0049710F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t>На аудиторные занятия на освоение предмета «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Pr="00FC6816">
        <w:rPr>
          <w:sz w:val="24"/>
          <w:szCs w:val="24"/>
        </w:rPr>
        <w:t>» по учебному плану предлагается (в часах в неделю):</w:t>
      </w:r>
    </w:p>
    <w:p w14:paraId="228A4B07" w14:textId="77777777" w:rsidR="0049710F" w:rsidRPr="00FC6816" w:rsidRDefault="0049710F" w:rsidP="0037698D">
      <w:pPr>
        <w:spacing w:line="360" w:lineRule="auto"/>
        <w:ind w:firstLine="708"/>
        <w:rPr>
          <w:sz w:val="24"/>
          <w:szCs w:val="24"/>
        </w:rPr>
      </w:pPr>
      <w:r w:rsidRPr="00FC6816">
        <w:rPr>
          <w:b/>
          <w:i/>
          <w:sz w:val="24"/>
          <w:szCs w:val="24"/>
        </w:rPr>
        <w:t>1 час</w:t>
      </w:r>
      <w:r w:rsidRPr="00FC6816">
        <w:rPr>
          <w:sz w:val="24"/>
          <w:szCs w:val="24"/>
        </w:rPr>
        <w:t xml:space="preserve"> (1 – 6 классы), </w:t>
      </w:r>
      <w:r w:rsidRPr="00FC6816">
        <w:rPr>
          <w:b/>
          <w:i/>
          <w:sz w:val="24"/>
          <w:szCs w:val="24"/>
        </w:rPr>
        <w:t>2 часа</w:t>
      </w:r>
      <w:r w:rsidRPr="00FC6816">
        <w:rPr>
          <w:sz w:val="24"/>
          <w:szCs w:val="24"/>
        </w:rPr>
        <w:t xml:space="preserve"> (7 – 8 классы).</w:t>
      </w:r>
    </w:p>
    <w:p w14:paraId="2E6D11D4" w14:textId="77777777" w:rsidR="0049710F" w:rsidRPr="00FC6816" w:rsidRDefault="00793051" w:rsidP="0037698D">
      <w:pPr>
        <w:spacing w:line="360" w:lineRule="auto"/>
        <w:rPr>
          <w:sz w:val="24"/>
          <w:szCs w:val="24"/>
        </w:rPr>
      </w:pPr>
      <w:r w:rsidRPr="00FC6816">
        <w:rPr>
          <w:sz w:val="24"/>
          <w:szCs w:val="24"/>
        </w:rPr>
        <w:lastRenderedPageBreak/>
        <w:t xml:space="preserve">На самостоятельную работу отводится 2 часа в неделю на протяжении всего обучения. </w:t>
      </w:r>
      <w:r w:rsidR="0049710F" w:rsidRPr="00FC6816">
        <w:rPr>
          <w:sz w:val="24"/>
          <w:szCs w:val="24"/>
        </w:rPr>
        <w:t>Программа учебного предмета «</w:t>
      </w:r>
      <w:r w:rsidR="00FC6816">
        <w:rPr>
          <w:sz w:val="24"/>
          <w:szCs w:val="24"/>
        </w:rPr>
        <w:t xml:space="preserve">Музыкальный инструмент. 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="0049710F" w:rsidRPr="00FC6816">
        <w:rPr>
          <w:sz w:val="24"/>
          <w:szCs w:val="24"/>
        </w:rPr>
        <w:t xml:space="preserve">» предусматривает обязательную самостоятельную работу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 xml:space="preserve">щегося, что предполагает наличие дома </w:t>
      </w:r>
      <w:r w:rsidR="00B34BFF">
        <w:rPr>
          <w:sz w:val="24"/>
          <w:szCs w:val="24"/>
        </w:rPr>
        <w:t>инструмента</w:t>
      </w:r>
      <w:r w:rsidR="0049710F" w:rsidRPr="00FC6816">
        <w:rPr>
          <w:sz w:val="24"/>
          <w:szCs w:val="24"/>
        </w:rPr>
        <w:t xml:space="preserve">. При отсутствии инструмента, </w:t>
      </w:r>
      <w:r w:rsidR="009A1F28">
        <w:rPr>
          <w:sz w:val="24"/>
          <w:szCs w:val="24"/>
        </w:rPr>
        <w:t>об</w:t>
      </w:r>
      <w:r w:rsidR="0049710F" w:rsidRPr="00FC6816">
        <w:rPr>
          <w:sz w:val="24"/>
          <w:szCs w:val="24"/>
        </w:rPr>
        <w:t>уча</w:t>
      </w:r>
      <w:r w:rsidR="009A1F28">
        <w:rPr>
          <w:sz w:val="24"/>
          <w:szCs w:val="24"/>
        </w:rPr>
        <w:t>ю</w:t>
      </w:r>
      <w:r w:rsidR="0049710F" w:rsidRPr="00FC6816">
        <w:rPr>
          <w:sz w:val="24"/>
          <w:szCs w:val="24"/>
        </w:rPr>
        <w:t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</w:p>
    <w:p w14:paraId="2951B407" w14:textId="77777777" w:rsidR="005C6CD1" w:rsidRDefault="005C6CD1" w:rsidP="0037698D">
      <w:pPr>
        <w:spacing w:line="360" w:lineRule="auto"/>
      </w:pPr>
    </w:p>
    <w:p w14:paraId="3E744B5B" w14:textId="77777777" w:rsidR="009A1F28" w:rsidRPr="00756CB4" w:rsidRDefault="009A1F28" w:rsidP="009A1F28">
      <w:pPr>
        <w:pStyle w:val="2"/>
        <w:spacing w:line="360" w:lineRule="auto"/>
        <w:jc w:val="center"/>
        <w:rPr>
          <w:sz w:val="24"/>
          <w:szCs w:val="24"/>
        </w:rPr>
      </w:pPr>
      <w:bookmarkStart w:id="46" w:name="_Toc723834"/>
      <w:r w:rsidRPr="00756CB4">
        <w:rPr>
          <w:sz w:val="24"/>
          <w:szCs w:val="24"/>
        </w:rPr>
        <w:t>1.4 Форма проведения учебных аудиторных занятий</w:t>
      </w:r>
      <w:bookmarkEnd w:id="46"/>
    </w:p>
    <w:p w14:paraId="0E7BC198" w14:textId="77777777" w:rsidR="00881395" w:rsidRPr="00881395" w:rsidRDefault="005C6CD1" w:rsidP="00881395">
      <w:pPr>
        <w:tabs>
          <w:tab w:val="right" w:pos="0"/>
        </w:tabs>
        <w:spacing w:line="360" w:lineRule="auto"/>
        <w:rPr>
          <w:spacing w:val="1"/>
          <w:sz w:val="24"/>
          <w:szCs w:val="24"/>
        </w:rPr>
      </w:pPr>
      <w:r w:rsidRPr="009A1F28">
        <w:rPr>
          <w:sz w:val="24"/>
          <w:szCs w:val="24"/>
        </w:rPr>
        <w:t>Освоение программы учебного предмета «</w:t>
      </w:r>
      <w:r w:rsidR="009A1F28">
        <w:rPr>
          <w:sz w:val="24"/>
          <w:szCs w:val="24"/>
        </w:rPr>
        <w:t xml:space="preserve">Музыкальный инструмент. </w:t>
      </w:r>
      <w:r w:rsidR="003705F0">
        <w:rPr>
          <w:sz w:val="24"/>
          <w:szCs w:val="24"/>
        </w:rPr>
        <w:t>Д</w:t>
      </w:r>
      <w:r w:rsidR="003705F0" w:rsidRPr="00185518">
        <w:rPr>
          <w:sz w:val="24"/>
          <w:szCs w:val="24"/>
        </w:rPr>
        <w:t>омра, балалайка</w:t>
      </w:r>
      <w:r w:rsidR="003705F0" w:rsidRPr="00185518">
        <w:rPr>
          <w:bCs/>
          <w:sz w:val="24"/>
          <w:szCs w:val="24"/>
        </w:rPr>
        <w:t>, флейта</w:t>
      </w:r>
      <w:r w:rsidRPr="009A1F28">
        <w:rPr>
          <w:sz w:val="24"/>
          <w:szCs w:val="24"/>
        </w:rPr>
        <w:t>» предполагает индивидуальную</w:t>
      </w:r>
      <w:r w:rsidR="00BE447D" w:rsidRPr="009A1F28">
        <w:rPr>
          <w:sz w:val="24"/>
          <w:szCs w:val="24"/>
        </w:rPr>
        <w:t>, мелкогрупповую</w:t>
      </w:r>
      <w:r w:rsidRPr="009A1F28">
        <w:rPr>
          <w:sz w:val="24"/>
          <w:szCs w:val="24"/>
        </w:rPr>
        <w:t xml:space="preserve"> форм</w:t>
      </w:r>
      <w:r w:rsidR="00BE447D" w:rsidRPr="009A1F28">
        <w:rPr>
          <w:sz w:val="24"/>
          <w:szCs w:val="24"/>
        </w:rPr>
        <w:t>ы</w:t>
      </w:r>
      <w:r w:rsidRPr="009A1F28">
        <w:rPr>
          <w:sz w:val="24"/>
          <w:szCs w:val="24"/>
        </w:rPr>
        <w:t xml:space="preserve"> проведения учебных аудиторных занятий, </w:t>
      </w:r>
      <w:r w:rsidR="0064597A" w:rsidRPr="009A1F28">
        <w:rPr>
          <w:sz w:val="24"/>
          <w:szCs w:val="24"/>
        </w:rPr>
        <w:t xml:space="preserve">рекомендуемая продолжительность </w:t>
      </w:r>
      <w:r w:rsidR="00EF77D5" w:rsidRPr="009A1F28">
        <w:rPr>
          <w:sz w:val="24"/>
          <w:szCs w:val="24"/>
        </w:rPr>
        <w:t>урок</w:t>
      </w:r>
      <w:r w:rsidR="00B11ECC" w:rsidRPr="009A1F28">
        <w:rPr>
          <w:sz w:val="24"/>
          <w:szCs w:val="24"/>
        </w:rPr>
        <w:t>а –</w:t>
      </w:r>
      <w:r w:rsidRPr="009A1F28">
        <w:rPr>
          <w:sz w:val="24"/>
          <w:szCs w:val="24"/>
        </w:rPr>
        <w:t xml:space="preserve"> 40</w:t>
      </w:r>
      <w:r w:rsidR="00881395">
        <w:rPr>
          <w:sz w:val="24"/>
          <w:szCs w:val="24"/>
        </w:rPr>
        <w:t xml:space="preserve"> минут, </w:t>
      </w:r>
      <w:r w:rsidR="00881395" w:rsidRPr="00881395">
        <w:rPr>
          <w:bCs/>
          <w:spacing w:val="1"/>
          <w:sz w:val="24"/>
          <w:szCs w:val="24"/>
          <w:shd w:val="clear" w:color="auto" w:fill="FFFFFF"/>
        </w:rPr>
        <w:t xml:space="preserve"> а также с</w:t>
      </w:r>
      <w:r w:rsidR="00881395" w:rsidRPr="00881395">
        <w:rPr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="00881395" w:rsidRPr="00881395">
        <w:rPr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881395" w:rsidRPr="00881395">
        <w:rPr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3CBEAE66" w14:textId="77777777" w:rsidR="00BE447D" w:rsidRDefault="00EF77D5" w:rsidP="0037698D">
      <w:pPr>
        <w:spacing w:line="360" w:lineRule="auto"/>
        <w:rPr>
          <w:rFonts w:eastAsia="Geeza Pro"/>
          <w:sz w:val="24"/>
          <w:szCs w:val="24"/>
        </w:rPr>
      </w:pPr>
      <w:r w:rsidRPr="009A1F28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9A1F28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9A1F28">
        <w:rPr>
          <w:rFonts w:eastAsia="Geeza Pro"/>
          <w:sz w:val="24"/>
          <w:szCs w:val="24"/>
        </w:rPr>
        <w:t>эмоционально-</w:t>
      </w:r>
      <w:r w:rsidRPr="009A1F28">
        <w:rPr>
          <w:rFonts w:eastAsia="Geeza Pro"/>
          <w:sz w:val="24"/>
          <w:szCs w:val="24"/>
        </w:rPr>
        <w:t>психологические особенности.</w:t>
      </w:r>
      <w:r w:rsidR="00BE447D" w:rsidRPr="009A1F28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7A355226" w14:textId="77777777" w:rsidR="00C547B6" w:rsidRDefault="00C547B6" w:rsidP="00C547B6">
      <w:pPr>
        <w:adjustRightInd/>
        <w:spacing w:line="360" w:lineRule="auto"/>
        <w:rPr>
          <w:color w:val="000000"/>
          <w:sz w:val="24"/>
          <w:szCs w:val="24"/>
        </w:rPr>
      </w:pPr>
      <w:r w:rsidRPr="00066899">
        <w:rPr>
          <w:color w:val="000000"/>
          <w:sz w:val="24"/>
          <w:szCs w:val="24"/>
        </w:rPr>
        <w:t xml:space="preserve">Продвижение  ученика во многом зависит от регулярности и качества домашних занятий. Поэтому очень важно научить </w:t>
      </w:r>
      <w:r>
        <w:rPr>
          <w:color w:val="000000"/>
          <w:sz w:val="24"/>
          <w:szCs w:val="24"/>
        </w:rPr>
        <w:t>об</w:t>
      </w:r>
      <w:r w:rsidRPr="00066899">
        <w:rPr>
          <w:color w:val="000000"/>
          <w:sz w:val="24"/>
          <w:szCs w:val="24"/>
        </w:rPr>
        <w:t>уча</w:t>
      </w:r>
      <w:r>
        <w:rPr>
          <w:color w:val="000000"/>
          <w:sz w:val="24"/>
          <w:szCs w:val="24"/>
        </w:rPr>
        <w:t>ю</w:t>
      </w:r>
      <w:r w:rsidRPr="00066899">
        <w:rPr>
          <w:color w:val="000000"/>
          <w:sz w:val="24"/>
          <w:szCs w:val="24"/>
        </w:rPr>
        <w:t>щегося самостоятельно работать и рационально использовать время, отведенное на домашнюю  подготовку к урокам.</w:t>
      </w:r>
    </w:p>
    <w:p w14:paraId="6A9D6680" w14:textId="77777777" w:rsidR="00C547B6" w:rsidRDefault="00C547B6" w:rsidP="0037698D">
      <w:pPr>
        <w:spacing w:line="360" w:lineRule="auto"/>
        <w:rPr>
          <w:rFonts w:eastAsia="Geeza Pro"/>
          <w:sz w:val="24"/>
          <w:szCs w:val="24"/>
        </w:rPr>
      </w:pPr>
    </w:p>
    <w:p w14:paraId="33722F84" w14:textId="77777777" w:rsidR="003C4F86" w:rsidRDefault="003C4F86" w:rsidP="003C4F86">
      <w:pPr>
        <w:pStyle w:val="2"/>
        <w:spacing w:line="360" w:lineRule="auto"/>
        <w:jc w:val="center"/>
        <w:rPr>
          <w:rFonts w:eastAsia="Geeza Pro"/>
          <w:sz w:val="24"/>
          <w:szCs w:val="24"/>
        </w:rPr>
      </w:pPr>
      <w:bookmarkStart w:id="47" w:name="_Toc723835"/>
      <w:r w:rsidRPr="00756CB4">
        <w:rPr>
          <w:rFonts w:eastAsia="Geeza Pro"/>
          <w:sz w:val="24"/>
          <w:szCs w:val="24"/>
        </w:rPr>
        <w:t>1.5 Цель и задачи учебного предмета</w:t>
      </w:r>
      <w:bookmarkEnd w:id="47"/>
    </w:p>
    <w:p w14:paraId="3E95ADD3" w14:textId="77777777" w:rsidR="00462DE8" w:rsidRDefault="00462DE8" w:rsidP="00462DE8">
      <w:pPr>
        <w:tabs>
          <w:tab w:val="left" w:pos="1080"/>
          <w:tab w:val="left" w:pos="1440"/>
          <w:tab w:val="left" w:pos="1620"/>
        </w:tabs>
        <w:spacing w:line="360" w:lineRule="auto"/>
        <w:ind w:right="-28" w:firstLine="357"/>
        <w:rPr>
          <w:sz w:val="24"/>
          <w:szCs w:val="24"/>
        </w:rPr>
      </w:pPr>
      <w:r w:rsidRPr="00462DE8">
        <w:rPr>
          <w:sz w:val="24"/>
          <w:szCs w:val="24"/>
        </w:rPr>
        <w:t>Учебный предмет «Музыкальный инструмент</w:t>
      </w:r>
      <w:r>
        <w:rPr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Д</w:t>
      </w:r>
      <w:r w:rsidRPr="00462DE8">
        <w:rPr>
          <w:bCs/>
          <w:color w:val="000000"/>
          <w:sz w:val="24"/>
          <w:szCs w:val="24"/>
        </w:rPr>
        <w:t>омра, балалайка</w:t>
      </w:r>
      <w:r w:rsidRPr="00462DE8">
        <w:rPr>
          <w:bCs/>
          <w:sz w:val="24"/>
          <w:szCs w:val="24"/>
        </w:rPr>
        <w:t>, флейта</w:t>
      </w:r>
      <w:r>
        <w:rPr>
          <w:bCs/>
          <w:color w:val="000000"/>
          <w:sz w:val="24"/>
          <w:szCs w:val="24"/>
        </w:rPr>
        <w:t>»</w:t>
      </w:r>
      <w:r w:rsidRPr="00462DE8">
        <w:rPr>
          <w:sz w:val="24"/>
          <w:szCs w:val="24"/>
        </w:rPr>
        <w:t xml:space="preserve">  направлен на приобретение детьми знаний, умений и навыков игры на инструменте, получение ими художественного образования, а также на эстетическое  воспитание и духовно-нравственное развитие ученика. </w:t>
      </w:r>
    </w:p>
    <w:p w14:paraId="0F3A4D73" w14:textId="77777777" w:rsidR="005C6CD1" w:rsidRPr="003C4F86" w:rsidRDefault="00BE447D" w:rsidP="003C4F86">
      <w:pPr>
        <w:spacing w:line="360" w:lineRule="auto"/>
        <w:rPr>
          <w:rFonts w:eastAsia="Helvetica"/>
          <w:b/>
          <w:i/>
          <w:sz w:val="24"/>
          <w:szCs w:val="24"/>
        </w:rPr>
      </w:pPr>
      <w:r w:rsidRPr="003C4F86">
        <w:rPr>
          <w:rFonts w:eastAsia="Helvetica"/>
          <w:b/>
          <w:i/>
          <w:sz w:val="24"/>
          <w:szCs w:val="24"/>
        </w:rPr>
        <w:t>Ц</w:t>
      </w:r>
      <w:r w:rsidR="005C6CD1" w:rsidRPr="003C4F86">
        <w:rPr>
          <w:rFonts w:eastAsia="Helvetica"/>
          <w:b/>
          <w:i/>
          <w:sz w:val="24"/>
          <w:szCs w:val="24"/>
        </w:rPr>
        <w:t>ель:</w:t>
      </w:r>
    </w:p>
    <w:p w14:paraId="4AB9E76E" w14:textId="77777777" w:rsidR="00370760" w:rsidRPr="00370760" w:rsidRDefault="00370760" w:rsidP="00370760">
      <w:pPr>
        <w:tabs>
          <w:tab w:val="left" w:pos="0"/>
        </w:tabs>
        <w:spacing w:line="360" w:lineRule="auto"/>
        <w:ind w:right="-28" w:firstLine="0"/>
        <w:rPr>
          <w:color w:val="000000"/>
          <w:sz w:val="24"/>
          <w:szCs w:val="24"/>
        </w:rPr>
      </w:pPr>
      <w:r>
        <w:tab/>
      </w:r>
      <w:r w:rsidRPr="00370760">
        <w:rPr>
          <w:sz w:val="24"/>
          <w:szCs w:val="24"/>
        </w:rPr>
        <w:t>- с</w:t>
      </w:r>
      <w:r w:rsidRPr="00370760">
        <w:rPr>
          <w:color w:val="000000"/>
          <w:sz w:val="24"/>
          <w:szCs w:val="24"/>
        </w:rPr>
        <w:t>формировать правильный  художественный вкус к музыкальной культуре. Развить музыкально-творческие способности, образное мышление, слух (интонационный, гармонический), чувство ритма, музыкальной памяти, исполнительской воли и выдержки</w:t>
      </w:r>
      <w:r>
        <w:rPr>
          <w:color w:val="000000"/>
          <w:sz w:val="24"/>
          <w:szCs w:val="24"/>
        </w:rPr>
        <w:t>;</w:t>
      </w:r>
    </w:p>
    <w:p w14:paraId="58F038B5" w14:textId="77777777" w:rsidR="005C6CD1" w:rsidRPr="003C4F86" w:rsidRDefault="00BE447D" w:rsidP="003C4F86">
      <w:pPr>
        <w:pStyle w:val="aa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3C4F86">
        <w:rPr>
          <w:rFonts w:ascii="Times New Roman" w:hAnsi="Times New Roman" w:cs="Times New Roman"/>
          <w:b/>
          <w:i/>
          <w:color w:val="auto"/>
        </w:rPr>
        <w:t>З</w:t>
      </w:r>
      <w:r w:rsidR="005C6CD1" w:rsidRPr="003C4F86">
        <w:rPr>
          <w:rFonts w:ascii="Times New Roman" w:hAnsi="Times New Roman" w:cs="Times New Roman"/>
          <w:b/>
          <w:i/>
          <w:color w:val="auto"/>
        </w:rPr>
        <w:t>адачи:</w:t>
      </w:r>
    </w:p>
    <w:p w14:paraId="12BC581D" w14:textId="77777777" w:rsidR="00370760" w:rsidRPr="00370760" w:rsidRDefault="00370760" w:rsidP="00370760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</w:t>
      </w:r>
      <w:r w:rsidRPr="00370760">
        <w:rPr>
          <w:color w:val="000000"/>
          <w:sz w:val="24"/>
          <w:szCs w:val="24"/>
        </w:rPr>
        <w:t xml:space="preserve"> индивидуально осуществлять музыкальное развитие каждого ученика;</w:t>
      </w:r>
    </w:p>
    <w:p w14:paraId="5E8D1AA3" w14:textId="77777777" w:rsidR="00370760" w:rsidRPr="00370760" w:rsidRDefault="00370760" w:rsidP="00370760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Pr="00370760">
        <w:rPr>
          <w:color w:val="000000"/>
          <w:sz w:val="24"/>
          <w:szCs w:val="24"/>
        </w:rPr>
        <w:t>развить способность и желание вслушиваться в музыку и размышлять о ней, значительно активизируя работу с репертуаром;</w:t>
      </w:r>
    </w:p>
    <w:p w14:paraId="6643D1B4" w14:textId="77777777" w:rsidR="00370760" w:rsidRPr="00370760" w:rsidRDefault="00370760" w:rsidP="00370760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- </w:t>
      </w:r>
      <w:r w:rsidRPr="00370760">
        <w:rPr>
          <w:color w:val="000000"/>
          <w:sz w:val="24"/>
          <w:szCs w:val="24"/>
        </w:rPr>
        <w:t>способствовать овладению основными приёмами игры на инструменте, развитию музыкального слуха и памяти, чувства ритма;</w:t>
      </w:r>
    </w:p>
    <w:p w14:paraId="52D0D535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-</w:t>
      </w:r>
      <w:r w:rsidR="00370760" w:rsidRPr="00370760">
        <w:rPr>
          <w:sz w:val="24"/>
          <w:szCs w:val="24"/>
        </w:rPr>
        <w:t xml:space="preserve"> научить ученика самостоятельно разбирать и грамотно выразительно исполнять (по нотам и наизусть) произведения;</w:t>
      </w:r>
    </w:p>
    <w:p w14:paraId="309044E5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="00370760" w:rsidRPr="00370760">
        <w:rPr>
          <w:sz w:val="24"/>
          <w:szCs w:val="24"/>
        </w:rPr>
        <w:t>сформировать у него навык чтения нот с листа, подбора по слуху, транспонирования, игры в ансамблях;</w:t>
      </w:r>
    </w:p>
    <w:p w14:paraId="29AFDB96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370760" w:rsidRPr="00370760">
        <w:rPr>
          <w:color w:val="000000"/>
          <w:sz w:val="24"/>
          <w:szCs w:val="24"/>
        </w:rPr>
        <w:t xml:space="preserve">приобщить к музыкальному творчеству посредством слушания и исполнения произведений;  </w:t>
      </w:r>
    </w:p>
    <w:p w14:paraId="5A87CD87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370760" w:rsidRPr="00370760">
        <w:rPr>
          <w:color w:val="000000"/>
          <w:sz w:val="24"/>
          <w:szCs w:val="24"/>
        </w:rPr>
        <w:t>привить культуру звукоизвлечения, научить понимать характер, форму и стиль музыкального произведения, т.е. способствовать становлению культуры исполнительского мастерства;</w:t>
      </w:r>
    </w:p>
    <w:p w14:paraId="26E48B30" w14:textId="77777777" w:rsidR="00370760" w:rsidRPr="00370760" w:rsidRDefault="009047A4" w:rsidP="009047A4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- </w:t>
      </w:r>
      <w:r w:rsidR="00370760" w:rsidRPr="00370760">
        <w:rPr>
          <w:color w:val="000000"/>
          <w:sz w:val="24"/>
          <w:szCs w:val="24"/>
        </w:rPr>
        <w:t>сформировать базу для дальнейшего самостоятельного музыкального развития.</w:t>
      </w:r>
    </w:p>
    <w:p w14:paraId="28BC6D6E" w14:textId="77777777" w:rsidR="009A4810" w:rsidRPr="004E29F6" w:rsidRDefault="009A4810" w:rsidP="004E29F6">
      <w:pPr>
        <w:spacing w:line="360" w:lineRule="auto"/>
        <w:ind w:firstLine="360"/>
        <w:rPr>
          <w:sz w:val="24"/>
          <w:szCs w:val="24"/>
        </w:rPr>
      </w:pPr>
    </w:p>
    <w:p w14:paraId="5FBEE941" w14:textId="77777777" w:rsidR="00961764" w:rsidRDefault="00211E45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bookmarkStart w:id="48" w:name="_Toc723836"/>
      <w:r w:rsidRPr="00756CB4">
        <w:rPr>
          <w:sz w:val="24"/>
          <w:szCs w:val="24"/>
        </w:rPr>
        <w:t>1.6</w:t>
      </w:r>
      <w:r w:rsidRPr="00756CB4">
        <w:rPr>
          <w:sz w:val="24"/>
          <w:szCs w:val="24"/>
        </w:rPr>
        <w:tab/>
        <w:t>Обоснование структуры учебного предмета «</w:t>
      </w:r>
      <w:r w:rsidR="00961764">
        <w:rPr>
          <w:sz w:val="24"/>
          <w:szCs w:val="24"/>
        </w:rPr>
        <w:t xml:space="preserve">Музыкальный инструмент. </w:t>
      </w:r>
    </w:p>
    <w:p w14:paraId="3A0749B7" w14:textId="77777777" w:rsidR="00211E45" w:rsidRPr="008554E2" w:rsidRDefault="008554E2" w:rsidP="00961764">
      <w:pPr>
        <w:pStyle w:val="2"/>
        <w:spacing w:line="360" w:lineRule="auto"/>
        <w:ind w:firstLine="0"/>
        <w:jc w:val="center"/>
        <w:rPr>
          <w:sz w:val="24"/>
          <w:szCs w:val="24"/>
        </w:rPr>
      </w:pPr>
      <w:r w:rsidRPr="008554E2">
        <w:rPr>
          <w:sz w:val="24"/>
        </w:rPr>
        <w:t>Домра, балалайка, флейта</w:t>
      </w:r>
      <w:r w:rsidR="00211E45" w:rsidRPr="008554E2">
        <w:rPr>
          <w:sz w:val="24"/>
          <w:szCs w:val="24"/>
        </w:rPr>
        <w:t>»</w:t>
      </w:r>
      <w:bookmarkEnd w:id="48"/>
    </w:p>
    <w:p w14:paraId="44A3C8EC" w14:textId="77777777" w:rsidR="00347BC2" w:rsidRP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5A5FDE99" w14:textId="77777777" w:rsidR="00347BC2" w:rsidRPr="006B3298" w:rsidRDefault="00347BC2" w:rsidP="0037698D">
      <w:pPr>
        <w:spacing w:line="360" w:lineRule="auto"/>
        <w:rPr>
          <w:b/>
          <w:i/>
          <w:sz w:val="24"/>
          <w:szCs w:val="24"/>
        </w:rPr>
      </w:pPr>
      <w:r w:rsidRPr="006B3298">
        <w:rPr>
          <w:b/>
          <w:i/>
          <w:sz w:val="24"/>
          <w:szCs w:val="24"/>
        </w:rPr>
        <w:t>Программа содержит следующие разделы:</w:t>
      </w:r>
    </w:p>
    <w:p w14:paraId="2AEB7DC2" w14:textId="77777777" w:rsid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сведения о затратах учебного времени, предусмотренного на освоение</w:t>
      </w:r>
      <w:r w:rsidR="00961764">
        <w:rPr>
          <w:sz w:val="24"/>
          <w:szCs w:val="24"/>
        </w:rPr>
        <w:t xml:space="preserve"> </w:t>
      </w:r>
      <w:r w:rsidRPr="00961764">
        <w:rPr>
          <w:sz w:val="24"/>
          <w:szCs w:val="24"/>
        </w:rPr>
        <w:t xml:space="preserve">учебного </w:t>
      </w:r>
    </w:p>
    <w:p w14:paraId="27443DB7" w14:textId="77777777" w:rsidR="00347BC2" w:rsidRPr="00961764" w:rsidRDefault="00347BC2" w:rsidP="00961764">
      <w:pPr>
        <w:spacing w:line="360" w:lineRule="auto"/>
        <w:ind w:left="360" w:firstLine="0"/>
        <w:rPr>
          <w:sz w:val="24"/>
          <w:szCs w:val="24"/>
        </w:rPr>
      </w:pPr>
      <w:r w:rsidRPr="00961764">
        <w:rPr>
          <w:sz w:val="24"/>
          <w:szCs w:val="24"/>
        </w:rPr>
        <w:t>предмета;</w:t>
      </w:r>
    </w:p>
    <w:p w14:paraId="00005ED7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распределение учебного материала по годам обучения;</w:t>
      </w:r>
    </w:p>
    <w:p w14:paraId="29430AEA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описание дидактических единиц учебного предмета;</w:t>
      </w:r>
    </w:p>
    <w:p w14:paraId="0C067E51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требования к уровню подготовки обучающихся;</w:t>
      </w:r>
    </w:p>
    <w:p w14:paraId="70289961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формы и методы контроля, система оценок;</w:t>
      </w:r>
    </w:p>
    <w:p w14:paraId="609101AB" w14:textId="77777777" w:rsidR="00347BC2" w:rsidRPr="00961764" w:rsidRDefault="00347BC2" w:rsidP="001F72BA">
      <w:pPr>
        <w:pStyle w:val="ab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>методическое обеспечение учебного процесса.</w:t>
      </w:r>
    </w:p>
    <w:p w14:paraId="35F9D876" w14:textId="77777777" w:rsidR="00961764" w:rsidRDefault="00347BC2" w:rsidP="0037698D">
      <w:pPr>
        <w:spacing w:line="360" w:lineRule="auto"/>
        <w:rPr>
          <w:sz w:val="24"/>
          <w:szCs w:val="24"/>
        </w:rPr>
      </w:pPr>
      <w:r w:rsidRPr="00961764">
        <w:rPr>
          <w:sz w:val="24"/>
          <w:szCs w:val="24"/>
        </w:rPr>
        <w:t xml:space="preserve">В соответствии с данными направлениями строится основной раздел программы </w:t>
      </w:r>
    </w:p>
    <w:p w14:paraId="4CF1EA74" w14:textId="77777777" w:rsidR="00347BC2" w:rsidRPr="00961764" w:rsidRDefault="00347BC2" w:rsidP="00961764">
      <w:pPr>
        <w:spacing w:line="360" w:lineRule="auto"/>
        <w:ind w:firstLine="0"/>
        <w:rPr>
          <w:sz w:val="24"/>
          <w:szCs w:val="24"/>
        </w:rPr>
      </w:pPr>
      <w:r w:rsidRPr="00961764">
        <w:rPr>
          <w:sz w:val="24"/>
          <w:szCs w:val="24"/>
        </w:rPr>
        <w:t>«Содержание учебного предмета».</w:t>
      </w:r>
    </w:p>
    <w:p w14:paraId="77BC37D5" w14:textId="77777777" w:rsidR="005C6CD1" w:rsidRPr="00961764" w:rsidRDefault="005C6CD1" w:rsidP="0037698D">
      <w:pPr>
        <w:spacing w:line="360" w:lineRule="auto"/>
        <w:rPr>
          <w:sz w:val="24"/>
          <w:szCs w:val="24"/>
        </w:rPr>
      </w:pPr>
    </w:p>
    <w:p w14:paraId="0AB6E277" w14:textId="77777777" w:rsidR="005C6CD1" w:rsidRPr="00961764" w:rsidRDefault="00BE447D" w:rsidP="00961764">
      <w:pPr>
        <w:pStyle w:val="2"/>
        <w:spacing w:line="360" w:lineRule="auto"/>
        <w:jc w:val="center"/>
        <w:rPr>
          <w:sz w:val="24"/>
          <w:szCs w:val="24"/>
        </w:rPr>
      </w:pPr>
      <w:bookmarkStart w:id="49" w:name="_Toc723837"/>
      <w:r w:rsidRPr="00961764">
        <w:rPr>
          <w:sz w:val="24"/>
          <w:szCs w:val="24"/>
        </w:rPr>
        <w:t>1.</w:t>
      </w:r>
      <w:r w:rsidR="00347BC2" w:rsidRPr="00961764">
        <w:rPr>
          <w:sz w:val="24"/>
          <w:szCs w:val="24"/>
        </w:rPr>
        <w:t>7</w:t>
      </w:r>
      <w:r w:rsidRPr="00961764">
        <w:rPr>
          <w:sz w:val="24"/>
          <w:szCs w:val="24"/>
        </w:rPr>
        <w:t xml:space="preserve"> </w:t>
      </w:r>
      <w:r w:rsidR="005C6CD1" w:rsidRPr="00961764">
        <w:rPr>
          <w:sz w:val="24"/>
          <w:szCs w:val="24"/>
        </w:rPr>
        <w:t>Методы обучения</w:t>
      </w:r>
      <w:bookmarkEnd w:id="49"/>
    </w:p>
    <w:p w14:paraId="251A9AEA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В музыкальной педагогике применяется комплекс методов обучения.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>Индивидуальное обучение неразрывно св</w:t>
      </w:r>
      <w:r>
        <w:rPr>
          <w:color w:val="000000"/>
          <w:sz w:val="24"/>
          <w:szCs w:val="24"/>
        </w:rPr>
        <w:t xml:space="preserve">язано с воспитанием ученика, </w:t>
      </w:r>
      <w:r w:rsidRPr="006B3298">
        <w:rPr>
          <w:color w:val="000000"/>
          <w:sz w:val="24"/>
          <w:szCs w:val="24"/>
        </w:rPr>
        <w:t xml:space="preserve">с учетом его возрастных и психологических особенностей. </w:t>
      </w:r>
    </w:p>
    <w:p w14:paraId="08B5D8E1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используются следующие методы обучения: </w:t>
      </w:r>
    </w:p>
    <w:p w14:paraId="434DE95C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 xml:space="preserve">словесный </w:t>
      </w:r>
      <w:r w:rsidRPr="006B3298">
        <w:rPr>
          <w:color w:val="000000"/>
          <w:sz w:val="24"/>
          <w:szCs w:val="24"/>
        </w:rPr>
        <w:t xml:space="preserve">(объяснение, беседа, рассказ); </w:t>
      </w:r>
    </w:p>
    <w:p w14:paraId="1EFE3C0D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 </w:t>
      </w:r>
      <w:r w:rsidRPr="006B3298">
        <w:rPr>
          <w:i/>
          <w:color w:val="000000"/>
          <w:sz w:val="24"/>
          <w:szCs w:val="24"/>
        </w:rPr>
        <w:t>наглядно-слуховой</w:t>
      </w:r>
      <w:r w:rsidRPr="006B3298">
        <w:rPr>
          <w:color w:val="000000"/>
          <w:sz w:val="24"/>
          <w:szCs w:val="24"/>
        </w:rPr>
        <w:t xml:space="preserve">  (показ,  наблюдение,  демонстрация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приемов); </w:t>
      </w:r>
    </w:p>
    <w:p w14:paraId="1A527918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lastRenderedPageBreak/>
        <w:t xml:space="preserve">   -  </w:t>
      </w:r>
      <w:r w:rsidRPr="006B3298">
        <w:rPr>
          <w:i/>
          <w:color w:val="000000"/>
          <w:sz w:val="24"/>
          <w:szCs w:val="24"/>
        </w:rPr>
        <w:t>практический</w:t>
      </w:r>
      <w:r w:rsidRPr="006B3298">
        <w:rPr>
          <w:color w:val="000000"/>
          <w:sz w:val="24"/>
          <w:szCs w:val="24"/>
        </w:rPr>
        <w:t xml:space="preserve"> (работа на инструменте, упражнения); </w:t>
      </w:r>
    </w:p>
    <w:p w14:paraId="68FC544D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 -  </w:t>
      </w:r>
      <w:r w:rsidRPr="006B3298">
        <w:rPr>
          <w:i/>
          <w:color w:val="000000"/>
          <w:sz w:val="24"/>
          <w:szCs w:val="24"/>
        </w:rPr>
        <w:t xml:space="preserve">аналитический </w:t>
      </w:r>
      <w:r w:rsidRPr="006B3298">
        <w:rPr>
          <w:color w:val="000000"/>
          <w:sz w:val="24"/>
          <w:szCs w:val="24"/>
        </w:rPr>
        <w:t xml:space="preserve">  (сравнения  и  обобщения, развитие  логического    мышления;</w:t>
      </w:r>
    </w:p>
    <w:p w14:paraId="333AEBDC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  -  </w:t>
      </w:r>
      <w:r w:rsidRPr="006B3298">
        <w:rPr>
          <w:i/>
          <w:color w:val="000000"/>
          <w:sz w:val="24"/>
          <w:szCs w:val="24"/>
        </w:rPr>
        <w:t xml:space="preserve">эмоциональный   </w:t>
      </w:r>
      <w:r>
        <w:rPr>
          <w:color w:val="000000"/>
          <w:sz w:val="24"/>
          <w:szCs w:val="24"/>
        </w:rPr>
        <w:t xml:space="preserve">(подбор  ассоциаций,  </w:t>
      </w:r>
      <w:r w:rsidRPr="006B3298">
        <w:rPr>
          <w:color w:val="000000"/>
          <w:sz w:val="24"/>
          <w:szCs w:val="24"/>
        </w:rPr>
        <w:t xml:space="preserve"> образов,   художественные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впечатления). </w:t>
      </w:r>
    </w:p>
    <w:p w14:paraId="7677213F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 xml:space="preserve">Индивидуальный метод обучения позволяет найти более точный и психологически верный подход к каждому ученику и выбрать наиболее </w:t>
      </w:r>
      <w:r>
        <w:rPr>
          <w:color w:val="000000"/>
          <w:sz w:val="24"/>
          <w:szCs w:val="24"/>
        </w:rPr>
        <w:t xml:space="preserve"> </w:t>
      </w:r>
      <w:r w:rsidRPr="006B3298">
        <w:rPr>
          <w:color w:val="000000"/>
          <w:sz w:val="24"/>
          <w:szCs w:val="24"/>
        </w:rPr>
        <w:t xml:space="preserve">подходящий метод обучения. </w:t>
      </w:r>
    </w:p>
    <w:p w14:paraId="53437548" w14:textId="77777777" w:rsidR="006B3298" w:rsidRPr="006B3298" w:rsidRDefault="006B3298" w:rsidP="006B3298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  <w:r w:rsidRPr="006B3298">
        <w:rPr>
          <w:color w:val="000000"/>
          <w:sz w:val="24"/>
          <w:szCs w:val="24"/>
        </w:rPr>
        <w:t>Предложенные методы работы 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5DF72DAF" w14:textId="77777777" w:rsidR="005C6CD1" w:rsidRPr="006B3298" w:rsidRDefault="005C6CD1" w:rsidP="006B3298">
      <w:pPr>
        <w:spacing w:line="360" w:lineRule="auto"/>
        <w:rPr>
          <w:sz w:val="24"/>
          <w:szCs w:val="24"/>
        </w:rPr>
      </w:pPr>
    </w:p>
    <w:p w14:paraId="6EA08D4E" w14:textId="77777777" w:rsidR="00055C51" w:rsidRPr="00756CB4" w:rsidRDefault="00055C51" w:rsidP="00055C51">
      <w:pPr>
        <w:pStyle w:val="2"/>
        <w:spacing w:line="360" w:lineRule="auto"/>
        <w:jc w:val="center"/>
        <w:rPr>
          <w:sz w:val="24"/>
          <w:szCs w:val="24"/>
        </w:rPr>
      </w:pPr>
      <w:bookmarkStart w:id="50" w:name="_Toc723838"/>
      <w:bookmarkStart w:id="51" w:name="_Toc723839"/>
      <w:r w:rsidRPr="00756CB4">
        <w:rPr>
          <w:sz w:val="24"/>
          <w:szCs w:val="24"/>
        </w:rPr>
        <w:t>1.8 Материально-технические условия реализации учебного предмета</w:t>
      </w:r>
      <w:bookmarkEnd w:id="50"/>
    </w:p>
    <w:p w14:paraId="2059D768" w14:textId="77777777" w:rsidR="00055C51" w:rsidRPr="00756CB4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Для реализации программы учебного предмета «</w:t>
      </w:r>
      <w:r w:rsidR="00E1582C">
        <w:rPr>
          <w:sz w:val="24"/>
          <w:szCs w:val="24"/>
        </w:rPr>
        <w:t xml:space="preserve">Музыкальный инструмент. </w:t>
      </w:r>
      <w:r w:rsidR="00F762E4">
        <w:rPr>
          <w:bCs/>
          <w:color w:val="000000"/>
          <w:sz w:val="24"/>
          <w:szCs w:val="24"/>
        </w:rPr>
        <w:t>Д</w:t>
      </w:r>
      <w:r w:rsidR="00F762E4" w:rsidRPr="00462DE8">
        <w:rPr>
          <w:bCs/>
          <w:color w:val="000000"/>
          <w:sz w:val="24"/>
          <w:szCs w:val="24"/>
        </w:rPr>
        <w:t>омра, балалайка</w:t>
      </w:r>
      <w:r w:rsidR="00F762E4" w:rsidRPr="00462DE8">
        <w:rPr>
          <w:bCs/>
          <w:sz w:val="24"/>
          <w:szCs w:val="24"/>
        </w:rPr>
        <w:t>, флейта</w:t>
      </w:r>
      <w:r w:rsidRPr="00756CB4">
        <w:rPr>
          <w:sz w:val="24"/>
          <w:szCs w:val="24"/>
        </w:rPr>
        <w:t xml:space="preserve">» необходимы следующие условия: </w:t>
      </w:r>
    </w:p>
    <w:p w14:paraId="31A9842D" w14:textId="77777777" w:rsidR="00055C51" w:rsidRPr="002F5173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класс (не менее </w:t>
      </w:r>
      <w:r>
        <w:rPr>
          <w:sz w:val="24"/>
          <w:szCs w:val="24"/>
        </w:rPr>
        <w:t>12</w:t>
      </w:r>
      <w:r w:rsidRPr="00756CB4">
        <w:rPr>
          <w:sz w:val="24"/>
          <w:szCs w:val="24"/>
        </w:rPr>
        <w:t xml:space="preserve"> кв. м) для индивидуальных занятий</w:t>
      </w:r>
      <w:r w:rsidR="00B53370">
        <w:rPr>
          <w:sz w:val="24"/>
          <w:szCs w:val="24"/>
        </w:rPr>
        <w:t>, оборудование: стулья, пюпитр; метроном</w:t>
      </w:r>
      <w:r w:rsidR="002F5173">
        <w:rPr>
          <w:sz w:val="24"/>
          <w:szCs w:val="24"/>
        </w:rPr>
        <w:t xml:space="preserve">, </w:t>
      </w:r>
      <w:r w:rsidR="002F5173" w:rsidRPr="002F5173">
        <w:t xml:space="preserve"> </w:t>
      </w:r>
      <w:r w:rsidR="002F5173" w:rsidRPr="004C226A">
        <w:rPr>
          <w:sz w:val="24"/>
          <w:szCs w:val="24"/>
        </w:rPr>
        <w:t>разноуровневыми подставками под ноги или суппорты (</w:t>
      </w:r>
      <w:r w:rsidR="002F5173" w:rsidRPr="004C226A">
        <w:rPr>
          <w:sz w:val="24"/>
          <w:szCs w:val="24"/>
          <w:shd w:val="clear" w:color="auto" w:fill="FFFFFF"/>
        </w:rPr>
        <w:t>устройства, позволяющие играть в классической посадке без использования подставки под ногу</w:t>
      </w:r>
      <w:r w:rsidR="002F5173" w:rsidRPr="004C226A">
        <w:rPr>
          <w:color w:val="5C5C5C"/>
          <w:sz w:val="24"/>
          <w:szCs w:val="24"/>
          <w:shd w:val="clear" w:color="auto" w:fill="FFFFFF"/>
        </w:rPr>
        <w:t xml:space="preserve"> </w:t>
      </w:r>
      <w:r w:rsidR="002F5173" w:rsidRPr="004C226A">
        <w:rPr>
          <w:sz w:val="24"/>
          <w:szCs w:val="24"/>
        </w:rPr>
        <w:t>и держать ноги на одном уровне), домровыми чехлами для хранения и удобной транспортировки инструмента</w:t>
      </w:r>
      <w:r w:rsidR="00BE30CB">
        <w:rPr>
          <w:sz w:val="24"/>
          <w:szCs w:val="24"/>
        </w:rPr>
        <w:t>,</w:t>
      </w:r>
      <w:r w:rsidR="00BE30CB" w:rsidRPr="00BE30CB">
        <w:rPr>
          <w:color w:val="000009"/>
        </w:rPr>
        <w:t xml:space="preserve"> </w:t>
      </w:r>
      <w:r w:rsidR="00BE30CB" w:rsidRPr="004C226A">
        <w:rPr>
          <w:color w:val="000009"/>
          <w:sz w:val="24"/>
          <w:szCs w:val="24"/>
        </w:rPr>
        <w:t>сменны</w:t>
      </w:r>
      <w:r w:rsidR="00BE30CB">
        <w:rPr>
          <w:color w:val="000009"/>
          <w:sz w:val="24"/>
          <w:szCs w:val="24"/>
        </w:rPr>
        <w:t>е</w:t>
      </w:r>
      <w:r w:rsidR="00BE30CB" w:rsidRPr="004C226A">
        <w:rPr>
          <w:color w:val="000009"/>
          <w:sz w:val="24"/>
          <w:szCs w:val="24"/>
        </w:rPr>
        <w:t xml:space="preserve"> комплект</w:t>
      </w:r>
      <w:r w:rsidR="00BE30CB">
        <w:rPr>
          <w:color w:val="000009"/>
          <w:sz w:val="24"/>
          <w:szCs w:val="24"/>
        </w:rPr>
        <w:t>ы</w:t>
      </w:r>
      <w:r w:rsidR="00BE30CB" w:rsidRPr="004C226A">
        <w:rPr>
          <w:color w:val="000009"/>
          <w:sz w:val="24"/>
          <w:szCs w:val="24"/>
        </w:rPr>
        <w:t xml:space="preserve"> струн</w:t>
      </w:r>
      <w:r w:rsidR="00BE30CB">
        <w:rPr>
          <w:color w:val="000009"/>
          <w:sz w:val="24"/>
          <w:szCs w:val="24"/>
        </w:rPr>
        <w:t>;</w:t>
      </w:r>
      <w:r w:rsidR="00BE30CB">
        <w:rPr>
          <w:sz w:val="24"/>
          <w:szCs w:val="24"/>
        </w:rPr>
        <w:t xml:space="preserve"> </w:t>
      </w:r>
    </w:p>
    <w:p w14:paraId="4F40928E" w14:textId="77777777" w:rsidR="00055C51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наличие </w:t>
      </w:r>
      <w:r w:rsidR="004C226A">
        <w:rPr>
          <w:sz w:val="24"/>
          <w:szCs w:val="24"/>
        </w:rPr>
        <w:t xml:space="preserve">музыкальных </w:t>
      </w:r>
      <w:r w:rsidRPr="00756CB4">
        <w:rPr>
          <w:sz w:val="24"/>
          <w:szCs w:val="24"/>
        </w:rPr>
        <w:t>инструмент</w:t>
      </w:r>
      <w:r w:rsidR="00E1582C">
        <w:rPr>
          <w:sz w:val="24"/>
          <w:szCs w:val="24"/>
        </w:rPr>
        <w:t>ов</w:t>
      </w:r>
      <w:r w:rsidRPr="00756CB4">
        <w:rPr>
          <w:sz w:val="24"/>
          <w:szCs w:val="24"/>
        </w:rPr>
        <w:t>;</w:t>
      </w:r>
    </w:p>
    <w:p w14:paraId="7B43341D" w14:textId="77777777" w:rsidR="00A95DAF" w:rsidRPr="00756CB4" w:rsidRDefault="00A95DAF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наличие концертного зала;</w:t>
      </w:r>
    </w:p>
    <w:p w14:paraId="5C333744" w14:textId="77777777" w:rsidR="00055C51" w:rsidRPr="00756CB4" w:rsidRDefault="00055C51" w:rsidP="001F72BA">
      <w:pPr>
        <w:pStyle w:val="ab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>доступ к нотному и методическому материалу (наличие нотной библиотеки</w:t>
      </w:r>
      <w:r w:rsidR="00A95DAF">
        <w:rPr>
          <w:sz w:val="24"/>
          <w:szCs w:val="24"/>
        </w:rPr>
        <w:t xml:space="preserve"> и фонотеки</w:t>
      </w:r>
      <w:r w:rsidRPr="00756CB4">
        <w:rPr>
          <w:sz w:val="24"/>
          <w:szCs w:val="24"/>
        </w:rPr>
        <w:t xml:space="preserve">). </w:t>
      </w:r>
    </w:p>
    <w:p w14:paraId="33DC19EC" w14:textId="77777777" w:rsidR="00055C51" w:rsidRDefault="00055C51" w:rsidP="00055C51">
      <w:pPr>
        <w:spacing w:line="360" w:lineRule="auto"/>
        <w:rPr>
          <w:sz w:val="24"/>
          <w:szCs w:val="24"/>
        </w:rPr>
      </w:pPr>
      <w:r w:rsidRPr="00756CB4">
        <w:rPr>
          <w:sz w:val="24"/>
          <w:szCs w:val="24"/>
        </w:rPr>
        <w:t xml:space="preserve"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 и </w:t>
      </w:r>
    </w:p>
    <w:p w14:paraId="1DDB53FE" w14:textId="77777777" w:rsidR="00055C51" w:rsidRDefault="00055C51" w:rsidP="00055C51">
      <w:pPr>
        <w:spacing w:line="360" w:lineRule="auto"/>
        <w:ind w:firstLine="0"/>
        <w:rPr>
          <w:sz w:val="24"/>
          <w:szCs w:val="24"/>
        </w:rPr>
      </w:pPr>
      <w:r w:rsidRPr="00756CB4">
        <w:rPr>
          <w:sz w:val="24"/>
          <w:szCs w:val="24"/>
        </w:rPr>
        <w:t>отремонтированы</w:t>
      </w:r>
      <w:r w:rsidR="00A95DAF">
        <w:rPr>
          <w:sz w:val="24"/>
          <w:szCs w:val="24"/>
        </w:rPr>
        <w:t xml:space="preserve"> </w:t>
      </w:r>
      <w:r w:rsidR="00A95DAF" w:rsidRPr="001A0371">
        <w:rPr>
          <w:sz w:val="24"/>
          <w:szCs w:val="24"/>
        </w:rPr>
        <w:t>(настройка, мелкий и капитальный ремонт)</w:t>
      </w:r>
      <w:r w:rsidRPr="00A95DAF">
        <w:rPr>
          <w:sz w:val="24"/>
          <w:szCs w:val="24"/>
        </w:rPr>
        <w:t>.</w:t>
      </w:r>
    </w:p>
    <w:p w14:paraId="02320846" w14:textId="77777777" w:rsidR="00055C51" w:rsidRDefault="00055C51" w:rsidP="0037698D">
      <w:pPr>
        <w:pStyle w:val="1"/>
        <w:spacing w:line="360" w:lineRule="auto"/>
      </w:pPr>
    </w:p>
    <w:p w14:paraId="54742677" w14:textId="77777777" w:rsidR="00881395" w:rsidRDefault="00881395" w:rsidP="00881395"/>
    <w:p w14:paraId="06F4968D" w14:textId="77777777" w:rsidR="005415B8" w:rsidRDefault="005415B8" w:rsidP="00881395"/>
    <w:p w14:paraId="7040583E" w14:textId="77777777" w:rsidR="005415B8" w:rsidRDefault="005415B8" w:rsidP="00881395"/>
    <w:p w14:paraId="6F862520" w14:textId="77777777" w:rsidR="005415B8" w:rsidRDefault="005415B8" w:rsidP="00881395"/>
    <w:p w14:paraId="084B3E54" w14:textId="77777777" w:rsidR="005415B8" w:rsidRDefault="005415B8" w:rsidP="00881395"/>
    <w:p w14:paraId="49A2E02D" w14:textId="77777777" w:rsidR="005415B8" w:rsidRDefault="005415B8" w:rsidP="00881395"/>
    <w:p w14:paraId="087EF904" w14:textId="77777777" w:rsidR="005415B8" w:rsidRDefault="005415B8" w:rsidP="00881395"/>
    <w:p w14:paraId="0A23B9B1" w14:textId="77777777" w:rsidR="005415B8" w:rsidRDefault="005415B8" w:rsidP="00881395"/>
    <w:p w14:paraId="1797675D" w14:textId="77777777" w:rsidR="005415B8" w:rsidRDefault="005415B8" w:rsidP="00881395"/>
    <w:p w14:paraId="266506C5" w14:textId="77777777" w:rsidR="005415B8" w:rsidRDefault="005415B8" w:rsidP="00881395"/>
    <w:p w14:paraId="0CC17EF3" w14:textId="77777777" w:rsidR="005415B8" w:rsidRDefault="005415B8" w:rsidP="00881395"/>
    <w:p w14:paraId="762FD969" w14:textId="77777777" w:rsidR="005415B8" w:rsidRDefault="005415B8" w:rsidP="00881395"/>
    <w:p w14:paraId="24B486A2" w14:textId="77777777" w:rsidR="005415B8" w:rsidRDefault="005415B8" w:rsidP="00881395"/>
    <w:p w14:paraId="3C9DC77F" w14:textId="77777777" w:rsidR="00881395" w:rsidRDefault="00881395" w:rsidP="00881395"/>
    <w:bookmarkEnd w:id="51"/>
    <w:p w14:paraId="0BFB3A64" w14:textId="77777777" w:rsidR="00AC6667" w:rsidRDefault="00AC6667" w:rsidP="00055C51">
      <w:pPr>
        <w:pStyle w:val="1"/>
        <w:spacing w:line="360" w:lineRule="auto"/>
        <w:rPr>
          <w:b w:val="0"/>
          <w:sz w:val="24"/>
          <w:szCs w:val="24"/>
        </w:rPr>
      </w:pPr>
    </w:p>
    <w:p w14:paraId="3FFBCD58" w14:textId="77777777" w:rsidR="00055C51" w:rsidRPr="005F3CAD" w:rsidRDefault="00055C51" w:rsidP="00055C51">
      <w:pPr>
        <w:pStyle w:val="1"/>
        <w:spacing w:line="360" w:lineRule="auto"/>
        <w:rPr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II</w:t>
      </w:r>
      <w:r w:rsidRPr="005F3CAD">
        <w:rPr>
          <w:b w:val="0"/>
          <w:sz w:val="24"/>
          <w:szCs w:val="24"/>
        </w:rPr>
        <w:t>.</w:t>
      </w:r>
      <w:r w:rsidRPr="005F3CAD">
        <w:rPr>
          <w:sz w:val="24"/>
          <w:szCs w:val="24"/>
        </w:rPr>
        <w:t xml:space="preserve"> </w:t>
      </w:r>
      <w:r w:rsidRPr="005F3CAD">
        <w:rPr>
          <w:b w:val="0"/>
          <w:sz w:val="24"/>
          <w:szCs w:val="24"/>
        </w:rPr>
        <w:t>СОДЕРЖАНИЕ  УЧЕБНОГО ПРЕДМЕТА</w:t>
      </w:r>
    </w:p>
    <w:p w14:paraId="3A017998" w14:textId="77777777" w:rsidR="00055C51" w:rsidRPr="005F3CAD" w:rsidRDefault="00055C51" w:rsidP="00055C51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2" w:name="_Toc723840"/>
      <w:r w:rsidRPr="005F3CAD">
        <w:rPr>
          <w:rFonts w:eastAsia="Helvetica"/>
          <w:sz w:val="24"/>
          <w:szCs w:val="24"/>
        </w:rPr>
        <w:t>2.1 Сведения о затратах учебного времени</w:t>
      </w:r>
      <w:bookmarkEnd w:id="52"/>
    </w:p>
    <w:p w14:paraId="65A280C7" w14:textId="77777777" w:rsidR="00793051" w:rsidRPr="009D365D" w:rsidRDefault="00AB5B81" w:rsidP="00881395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 xml:space="preserve">На освоение </w:t>
      </w:r>
      <w:r w:rsidR="00354FF8" w:rsidRPr="009D365D">
        <w:rPr>
          <w:sz w:val="24"/>
          <w:szCs w:val="24"/>
        </w:rPr>
        <w:t xml:space="preserve">обучающимися </w:t>
      </w:r>
      <w:r w:rsidRPr="009D365D">
        <w:rPr>
          <w:sz w:val="24"/>
          <w:szCs w:val="24"/>
        </w:rPr>
        <w:t>учебного предмета «</w:t>
      </w:r>
      <w:r w:rsidR="009D365D">
        <w:rPr>
          <w:sz w:val="24"/>
          <w:szCs w:val="24"/>
        </w:rPr>
        <w:t xml:space="preserve">Музыкальный фольклор. </w:t>
      </w:r>
      <w:r w:rsidR="00881395">
        <w:rPr>
          <w:sz w:val="24"/>
          <w:szCs w:val="24"/>
        </w:rPr>
        <w:t xml:space="preserve"> </w:t>
      </w:r>
      <w:r w:rsidR="00F762E4">
        <w:rPr>
          <w:bCs/>
          <w:color w:val="000000"/>
          <w:sz w:val="24"/>
          <w:szCs w:val="24"/>
        </w:rPr>
        <w:t>Д</w:t>
      </w:r>
      <w:r w:rsidR="00F762E4" w:rsidRPr="00462DE8">
        <w:rPr>
          <w:bCs/>
          <w:color w:val="000000"/>
          <w:sz w:val="24"/>
          <w:szCs w:val="24"/>
        </w:rPr>
        <w:t>омра, балалайка</w:t>
      </w:r>
      <w:r w:rsidR="00F762E4" w:rsidRPr="00462DE8">
        <w:rPr>
          <w:bCs/>
          <w:sz w:val="24"/>
          <w:szCs w:val="24"/>
        </w:rPr>
        <w:t>, флейта</w:t>
      </w:r>
      <w:r w:rsidRPr="009D365D">
        <w:rPr>
          <w:sz w:val="24"/>
          <w:szCs w:val="24"/>
        </w:rPr>
        <w:t xml:space="preserve">» предусмотрена </w:t>
      </w:r>
      <w:r w:rsidR="00793051" w:rsidRPr="009D365D">
        <w:rPr>
          <w:sz w:val="24"/>
          <w:szCs w:val="24"/>
        </w:rPr>
        <w:t xml:space="preserve">максимальная, самостоятельная </w:t>
      </w:r>
      <w:r w:rsidRPr="009D365D">
        <w:rPr>
          <w:sz w:val="24"/>
          <w:szCs w:val="24"/>
        </w:rPr>
        <w:t xml:space="preserve">нагрузка </w:t>
      </w:r>
      <w:r w:rsidR="00E50BBE" w:rsidRPr="009D365D">
        <w:rPr>
          <w:sz w:val="24"/>
          <w:szCs w:val="24"/>
        </w:rPr>
        <w:t>и аудиторные занятия</w:t>
      </w:r>
      <w:r w:rsidR="005415B8">
        <w:rPr>
          <w:sz w:val="24"/>
          <w:szCs w:val="24"/>
        </w:rPr>
        <w:t>.</w:t>
      </w:r>
    </w:p>
    <w:p w14:paraId="263333DA" w14:textId="77777777" w:rsidR="00AB5B81" w:rsidRDefault="00AB5B81" w:rsidP="0037698D">
      <w:pPr>
        <w:spacing w:line="360" w:lineRule="auto"/>
        <w:jc w:val="center"/>
        <w:rPr>
          <w:b/>
          <w:i/>
          <w:sz w:val="24"/>
        </w:rPr>
      </w:pPr>
      <w:r w:rsidRPr="009D365D">
        <w:rPr>
          <w:b/>
          <w:i/>
          <w:sz w:val="24"/>
        </w:rPr>
        <w:t>«Музыкальный фольклор»</w:t>
      </w:r>
      <w:r w:rsidR="00287EEC" w:rsidRPr="009D365D">
        <w:rPr>
          <w:b/>
          <w:i/>
          <w:sz w:val="24"/>
        </w:rPr>
        <w:t xml:space="preserve"> (срок обучения – 8 лет)</w:t>
      </w:r>
    </w:p>
    <w:p w14:paraId="1558F8B5" w14:textId="77777777" w:rsidR="005415B8" w:rsidRPr="005415B8" w:rsidRDefault="005415B8" w:rsidP="005415B8">
      <w:pPr>
        <w:spacing w:line="360" w:lineRule="auto"/>
        <w:jc w:val="right"/>
        <w:rPr>
          <w:b/>
          <w:i/>
          <w:sz w:val="22"/>
          <w:szCs w:val="22"/>
        </w:rPr>
      </w:pPr>
      <w:r w:rsidRPr="005415B8">
        <w:rPr>
          <w:b/>
          <w:i/>
          <w:sz w:val="22"/>
          <w:szCs w:val="22"/>
        </w:rPr>
        <w:t xml:space="preserve">Таблица 2. </w:t>
      </w:r>
    </w:p>
    <w:tbl>
      <w:tblPr>
        <w:tblStyle w:val="a9"/>
        <w:tblW w:w="8519" w:type="dxa"/>
        <w:jc w:val="center"/>
        <w:tblLook w:val="04A0" w:firstRow="1" w:lastRow="0" w:firstColumn="1" w:lastColumn="0" w:noHBand="0" w:noVBand="1"/>
      </w:tblPr>
      <w:tblGrid>
        <w:gridCol w:w="4475"/>
        <w:gridCol w:w="509"/>
        <w:gridCol w:w="509"/>
        <w:gridCol w:w="514"/>
        <w:gridCol w:w="514"/>
        <w:gridCol w:w="514"/>
        <w:gridCol w:w="514"/>
        <w:gridCol w:w="456"/>
        <w:gridCol w:w="514"/>
      </w:tblGrid>
      <w:tr w:rsidR="002440ED" w:rsidRPr="0037698D" w14:paraId="56D3AB76" w14:textId="77777777" w:rsidTr="009D365D">
        <w:trPr>
          <w:jc w:val="center"/>
        </w:trPr>
        <w:tc>
          <w:tcPr>
            <w:tcW w:w="4475" w:type="dxa"/>
            <w:vMerge w:val="restart"/>
          </w:tcPr>
          <w:p w14:paraId="1149E85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b/>
                <w:i/>
                <w:sz w:val="24"/>
                <w:szCs w:val="22"/>
              </w:rPr>
            </w:pPr>
          </w:p>
        </w:tc>
        <w:tc>
          <w:tcPr>
            <w:tcW w:w="4044" w:type="dxa"/>
            <w:gridSpan w:val="8"/>
          </w:tcPr>
          <w:p w14:paraId="5B61ED26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Классы</w:t>
            </w:r>
          </w:p>
        </w:tc>
      </w:tr>
      <w:tr w:rsidR="002440ED" w:rsidRPr="0037698D" w14:paraId="13BF9AE3" w14:textId="77777777" w:rsidTr="009D365D">
        <w:trPr>
          <w:jc w:val="center"/>
        </w:trPr>
        <w:tc>
          <w:tcPr>
            <w:tcW w:w="4475" w:type="dxa"/>
            <w:vMerge/>
          </w:tcPr>
          <w:p w14:paraId="1165B3D9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509" w:type="dxa"/>
          </w:tcPr>
          <w:p w14:paraId="05B1477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7D0FDD4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64A8AAF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3</w:t>
            </w:r>
          </w:p>
        </w:tc>
        <w:tc>
          <w:tcPr>
            <w:tcW w:w="514" w:type="dxa"/>
          </w:tcPr>
          <w:p w14:paraId="35B4566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4</w:t>
            </w:r>
          </w:p>
        </w:tc>
        <w:tc>
          <w:tcPr>
            <w:tcW w:w="514" w:type="dxa"/>
          </w:tcPr>
          <w:p w14:paraId="62633A2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5</w:t>
            </w:r>
          </w:p>
        </w:tc>
        <w:tc>
          <w:tcPr>
            <w:tcW w:w="514" w:type="dxa"/>
          </w:tcPr>
          <w:p w14:paraId="13BAE5B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6</w:t>
            </w:r>
          </w:p>
        </w:tc>
        <w:tc>
          <w:tcPr>
            <w:tcW w:w="456" w:type="dxa"/>
          </w:tcPr>
          <w:p w14:paraId="040BD83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7</w:t>
            </w:r>
          </w:p>
        </w:tc>
        <w:tc>
          <w:tcPr>
            <w:tcW w:w="514" w:type="dxa"/>
          </w:tcPr>
          <w:p w14:paraId="55720F3E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b/>
                <w:i/>
                <w:sz w:val="24"/>
                <w:szCs w:val="22"/>
              </w:rPr>
              <w:t>8</w:t>
            </w:r>
          </w:p>
        </w:tc>
      </w:tr>
      <w:tr w:rsidR="002440ED" w:rsidRPr="0037698D" w14:paraId="5F90BE02" w14:textId="77777777" w:rsidTr="009D365D">
        <w:trPr>
          <w:jc w:val="center"/>
        </w:trPr>
        <w:tc>
          <w:tcPr>
            <w:tcW w:w="4475" w:type="dxa"/>
          </w:tcPr>
          <w:p w14:paraId="38A5B661" w14:textId="77777777" w:rsidR="002440ED" w:rsidRPr="0037698D" w:rsidRDefault="002440ED" w:rsidP="00327CB0">
            <w:pPr>
              <w:spacing w:line="276" w:lineRule="auto"/>
              <w:ind w:firstLine="0"/>
              <w:rPr>
                <w:sz w:val="24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Продолжительность учебных занятий (в неделях)</w:t>
            </w:r>
          </w:p>
        </w:tc>
        <w:tc>
          <w:tcPr>
            <w:tcW w:w="509" w:type="dxa"/>
          </w:tcPr>
          <w:p w14:paraId="48527EC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32</w:t>
            </w:r>
          </w:p>
        </w:tc>
        <w:tc>
          <w:tcPr>
            <w:tcW w:w="509" w:type="dxa"/>
          </w:tcPr>
          <w:p w14:paraId="1FD591F3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5F4CD6F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21DFAAB5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1CA4A79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73BE0A6B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456" w:type="dxa"/>
          </w:tcPr>
          <w:p w14:paraId="5CA29E6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  <w:tc>
          <w:tcPr>
            <w:tcW w:w="514" w:type="dxa"/>
          </w:tcPr>
          <w:p w14:paraId="65A3FF9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33</w:t>
            </w:r>
          </w:p>
        </w:tc>
      </w:tr>
      <w:tr w:rsidR="002440ED" w:rsidRPr="0037698D" w14:paraId="33B1F7D1" w14:textId="77777777" w:rsidTr="009D365D">
        <w:trPr>
          <w:jc w:val="center"/>
        </w:trPr>
        <w:tc>
          <w:tcPr>
            <w:tcW w:w="4475" w:type="dxa"/>
          </w:tcPr>
          <w:p w14:paraId="4ED64C7C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аудиторные занятия (в неделю)</w:t>
            </w:r>
          </w:p>
        </w:tc>
        <w:tc>
          <w:tcPr>
            <w:tcW w:w="509" w:type="dxa"/>
          </w:tcPr>
          <w:p w14:paraId="0E41114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09" w:type="dxa"/>
          </w:tcPr>
          <w:p w14:paraId="713FCD2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37ADD8D0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23636B6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381CC92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514" w:type="dxa"/>
          </w:tcPr>
          <w:p w14:paraId="435CC7F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56" w:type="dxa"/>
          </w:tcPr>
          <w:p w14:paraId="5970F5F2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5D98383A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  <w:tr w:rsidR="002440ED" w:rsidRPr="0037698D" w14:paraId="5B90F201" w14:textId="77777777" w:rsidTr="009D365D">
        <w:trPr>
          <w:jc w:val="center"/>
        </w:trPr>
        <w:tc>
          <w:tcPr>
            <w:tcW w:w="4475" w:type="dxa"/>
          </w:tcPr>
          <w:p w14:paraId="4D7CD23C" w14:textId="77777777" w:rsidR="002440ED" w:rsidRPr="0037698D" w:rsidRDefault="002440ED" w:rsidP="00327CB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Количество часов на внеаудиторные занятия (в неделю)</w:t>
            </w:r>
          </w:p>
        </w:tc>
        <w:tc>
          <w:tcPr>
            <w:tcW w:w="509" w:type="dxa"/>
          </w:tcPr>
          <w:p w14:paraId="489A224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09" w:type="dxa"/>
          </w:tcPr>
          <w:p w14:paraId="5C231AB9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49C505DF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267F0D9C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7339EC17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1023271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56" w:type="dxa"/>
          </w:tcPr>
          <w:p w14:paraId="2F9E82A1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514" w:type="dxa"/>
          </w:tcPr>
          <w:p w14:paraId="6F0630F4" w14:textId="77777777" w:rsidR="002440ED" w:rsidRPr="0037698D" w:rsidRDefault="002440ED" w:rsidP="00327CB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37698D"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</w:tr>
    </w:tbl>
    <w:p w14:paraId="62A109D2" w14:textId="77777777" w:rsidR="00AB5B81" w:rsidRDefault="00AB5B81" w:rsidP="0037698D">
      <w:pPr>
        <w:spacing w:line="360" w:lineRule="auto"/>
      </w:pPr>
    </w:p>
    <w:p w14:paraId="5702A7FC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1BF36190" w14:textId="77777777" w:rsidR="00AB5B81" w:rsidRPr="009D365D" w:rsidRDefault="00AB5B81" w:rsidP="0037698D">
      <w:pPr>
        <w:spacing w:line="360" w:lineRule="auto"/>
        <w:rPr>
          <w:sz w:val="24"/>
          <w:szCs w:val="24"/>
        </w:rPr>
      </w:pPr>
      <w:r w:rsidRPr="009D365D">
        <w:rPr>
          <w:i/>
          <w:sz w:val="24"/>
          <w:szCs w:val="24"/>
        </w:rPr>
        <w:t>Виды внеаудиторной работы</w:t>
      </w:r>
      <w:r w:rsidRPr="009D365D">
        <w:rPr>
          <w:sz w:val="24"/>
          <w:szCs w:val="24"/>
        </w:rPr>
        <w:t>:</w:t>
      </w:r>
    </w:p>
    <w:p w14:paraId="62F2A42E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выполнение домашнего задания;</w:t>
      </w:r>
    </w:p>
    <w:p w14:paraId="119174DF" w14:textId="77777777" w:rsidR="00AB5B81" w:rsidRPr="009D365D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143D41AB" w14:textId="77777777" w:rsidR="008A7219" w:rsidRDefault="00AB5B81" w:rsidP="001F72BA">
      <w:pPr>
        <w:pStyle w:val="ab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0D0CE882" w14:textId="77777777" w:rsidR="00AB5B81" w:rsidRPr="008A7219" w:rsidRDefault="00AB5B81" w:rsidP="008A7219">
      <w:pPr>
        <w:spacing w:line="360" w:lineRule="auto"/>
        <w:ind w:left="360" w:firstLine="0"/>
        <w:rPr>
          <w:sz w:val="24"/>
          <w:szCs w:val="24"/>
        </w:rPr>
      </w:pPr>
      <w:r w:rsidRPr="008A7219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43407D39" w14:textId="77777777" w:rsidR="00AB5B81" w:rsidRPr="009D365D" w:rsidRDefault="0000546B" w:rsidP="0037698D">
      <w:pPr>
        <w:spacing w:line="360" w:lineRule="auto"/>
        <w:rPr>
          <w:sz w:val="24"/>
          <w:szCs w:val="24"/>
        </w:rPr>
      </w:pPr>
      <w:r w:rsidRPr="009D365D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C10BDD0" w14:textId="77777777" w:rsidR="00075E03" w:rsidRPr="008A7219" w:rsidRDefault="00B90793" w:rsidP="008A7219">
      <w:pPr>
        <w:pStyle w:val="2"/>
        <w:spacing w:line="360" w:lineRule="auto"/>
        <w:jc w:val="center"/>
        <w:rPr>
          <w:rFonts w:eastAsia="Helvetica"/>
          <w:sz w:val="24"/>
          <w:szCs w:val="24"/>
        </w:rPr>
      </w:pPr>
      <w:bookmarkStart w:id="53" w:name="_Toc723841"/>
      <w:r w:rsidRPr="008A7219">
        <w:rPr>
          <w:rFonts w:eastAsia="Helvetica"/>
          <w:sz w:val="24"/>
          <w:szCs w:val="24"/>
        </w:rPr>
        <w:t>2.</w:t>
      </w:r>
      <w:r w:rsidR="00347BC2" w:rsidRPr="008A7219">
        <w:rPr>
          <w:rFonts w:eastAsia="Helvetica"/>
          <w:sz w:val="24"/>
          <w:szCs w:val="24"/>
        </w:rPr>
        <w:t>2</w:t>
      </w:r>
      <w:r w:rsidRPr="008A7219">
        <w:rPr>
          <w:rFonts w:eastAsia="Helvetica"/>
          <w:sz w:val="24"/>
          <w:szCs w:val="24"/>
        </w:rPr>
        <w:t xml:space="preserve"> </w:t>
      </w:r>
      <w:r w:rsidR="00075E03" w:rsidRPr="008A7219">
        <w:rPr>
          <w:rFonts w:eastAsia="Helvetica"/>
          <w:sz w:val="24"/>
          <w:szCs w:val="24"/>
        </w:rPr>
        <w:t>Требования по годам обучения</w:t>
      </w:r>
      <w:bookmarkEnd w:id="53"/>
    </w:p>
    <w:p w14:paraId="494EA0B0" w14:textId="77777777" w:rsidR="00464DAD" w:rsidRPr="008A7219" w:rsidRDefault="00C975FE" w:rsidP="0037698D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>Аудиторная нагрузка по учебному предмету 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A14128">
        <w:rPr>
          <w:bCs/>
          <w:color w:val="000000"/>
          <w:sz w:val="24"/>
          <w:szCs w:val="24"/>
        </w:rPr>
        <w:t>Д</w:t>
      </w:r>
      <w:r w:rsidR="00A14128" w:rsidRPr="00462DE8">
        <w:rPr>
          <w:bCs/>
          <w:color w:val="000000"/>
          <w:sz w:val="24"/>
          <w:szCs w:val="24"/>
        </w:rPr>
        <w:t>омра, балалайка</w:t>
      </w:r>
      <w:r w:rsidR="00A14128" w:rsidRPr="00462DE8">
        <w:rPr>
          <w:bCs/>
          <w:sz w:val="24"/>
          <w:szCs w:val="24"/>
        </w:rPr>
        <w:t>, флейта</w:t>
      </w:r>
      <w:r w:rsidRPr="008A7219">
        <w:rPr>
          <w:sz w:val="24"/>
          <w:szCs w:val="24"/>
        </w:rPr>
        <w:t>» распределяется по годам обучения</w:t>
      </w:r>
      <w:r w:rsidR="001A6B4E" w:rsidRPr="008A7219">
        <w:rPr>
          <w:sz w:val="24"/>
          <w:szCs w:val="24"/>
        </w:rPr>
        <w:t xml:space="preserve"> </w:t>
      </w:r>
      <w:r w:rsidRPr="008A7219">
        <w:rPr>
          <w:sz w:val="24"/>
          <w:szCs w:val="24"/>
        </w:rPr>
        <w:t>в соответствии с дидактическими зад</w:t>
      </w:r>
      <w:r w:rsidR="00F66AA1" w:rsidRPr="008A7219">
        <w:rPr>
          <w:sz w:val="24"/>
          <w:szCs w:val="24"/>
        </w:rPr>
        <w:t xml:space="preserve">ачами, стоящими перед </w:t>
      </w:r>
      <w:r w:rsidR="00136BFC">
        <w:rPr>
          <w:sz w:val="24"/>
          <w:szCs w:val="24"/>
        </w:rPr>
        <w:t>преподавателем</w:t>
      </w:r>
      <w:r w:rsidRPr="008A7219">
        <w:rPr>
          <w:sz w:val="24"/>
          <w:szCs w:val="24"/>
        </w:rPr>
        <w:t>.</w:t>
      </w:r>
    </w:p>
    <w:p w14:paraId="68776EC1" w14:textId="77777777" w:rsidR="00DD63A4" w:rsidRDefault="00464DAD" w:rsidP="00C645D2">
      <w:pPr>
        <w:spacing w:line="360" w:lineRule="auto"/>
        <w:rPr>
          <w:sz w:val="24"/>
          <w:szCs w:val="24"/>
        </w:rPr>
      </w:pPr>
      <w:r w:rsidRPr="008A7219">
        <w:rPr>
          <w:sz w:val="24"/>
          <w:szCs w:val="24"/>
        </w:rPr>
        <w:t xml:space="preserve">Согласно ФГТ изучение учебного предмета </w:t>
      </w:r>
      <w:r w:rsidR="00496F91" w:rsidRPr="008A7219">
        <w:rPr>
          <w:sz w:val="24"/>
          <w:szCs w:val="24"/>
        </w:rPr>
        <w:t>«</w:t>
      </w:r>
      <w:r w:rsidR="008A7219" w:rsidRPr="008A7219">
        <w:rPr>
          <w:sz w:val="24"/>
          <w:szCs w:val="24"/>
        </w:rPr>
        <w:t xml:space="preserve">Музыкальный </w:t>
      </w:r>
      <w:r w:rsidR="008A7219">
        <w:rPr>
          <w:sz w:val="24"/>
          <w:szCs w:val="24"/>
        </w:rPr>
        <w:t xml:space="preserve">инструмент. </w:t>
      </w:r>
      <w:r w:rsidR="00A14128">
        <w:rPr>
          <w:bCs/>
          <w:color w:val="000000"/>
          <w:sz w:val="24"/>
          <w:szCs w:val="24"/>
        </w:rPr>
        <w:t>Д</w:t>
      </w:r>
      <w:r w:rsidR="00A14128" w:rsidRPr="00462DE8">
        <w:rPr>
          <w:bCs/>
          <w:color w:val="000000"/>
          <w:sz w:val="24"/>
          <w:szCs w:val="24"/>
        </w:rPr>
        <w:t>омра, балалайка</w:t>
      </w:r>
      <w:r w:rsidR="00A14128" w:rsidRPr="00462DE8">
        <w:rPr>
          <w:bCs/>
          <w:sz w:val="24"/>
          <w:szCs w:val="24"/>
        </w:rPr>
        <w:t>, флейта</w:t>
      </w:r>
      <w:r w:rsidR="00496F91" w:rsidRPr="008A7219">
        <w:rPr>
          <w:sz w:val="24"/>
          <w:szCs w:val="24"/>
        </w:rPr>
        <w:t>»</w:t>
      </w:r>
      <w:r w:rsidRPr="008A7219">
        <w:rPr>
          <w:sz w:val="24"/>
          <w:szCs w:val="24"/>
        </w:rPr>
        <w:t xml:space="preserve"> для </w:t>
      </w:r>
      <w:r w:rsidR="00A17332">
        <w:rPr>
          <w:sz w:val="24"/>
          <w:szCs w:val="24"/>
        </w:rPr>
        <w:t>об</w:t>
      </w:r>
      <w:r w:rsidRPr="008A7219">
        <w:rPr>
          <w:sz w:val="24"/>
          <w:szCs w:val="24"/>
        </w:rPr>
        <w:t>уча</w:t>
      </w:r>
      <w:r w:rsidR="00A17332">
        <w:rPr>
          <w:sz w:val="24"/>
          <w:szCs w:val="24"/>
        </w:rPr>
        <w:t>ю</w:t>
      </w:r>
      <w:r w:rsidRPr="008A7219">
        <w:rPr>
          <w:sz w:val="24"/>
          <w:szCs w:val="24"/>
        </w:rPr>
        <w:t xml:space="preserve">щихся </w:t>
      </w:r>
      <w:r w:rsidR="00BD0E1A" w:rsidRPr="008A7219">
        <w:rPr>
          <w:sz w:val="24"/>
          <w:szCs w:val="24"/>
        </w:rPr>
        <w:t xml:space="preserve">отделения «Музыкальный фольклор» реализуется </w:t>
      </w:r>
      <w:r w:rsidR="00327CB0" w:rsidRPr="008A7219">
        <w:rPr>
          <w:sz w:val="24"/>
          <w:szCs w:val="24"/>
        </w:rPr>
        <w:t>в рамках основного курса</w:t>
      </w:r>
      <w:r w:rsidR="00402618" w:rsidRPr="008A7219">
        <w:rPr>
          <w:sz w:val="24"/>
          <w:szCs w:val="24"/>
        </w:rPr>
        <w:t xml:space="preserve"> </w:t>
      </w:r>
      <w:r w:rsidR="00A17332">
        <w:rPr>
          <w:sz w:val="24"/>
          <w:szCs w:val="24"/>
        </w:rPr>
        <w:t>дополнительной предпрофессиональной общеобразовательной программы</w:t>
      </w:r>
      <w:r w:rsidR="00402618" w:rsidRPr="008A7219">
        <w:rPr>
          <w:sz w:val="24"/>
          <w:szCs w:val="24"/>
        </w:rPr>
        <w:t xml:space="preserve"> </w:t>
      </w:r>
      <w:r w:rsidR="00DD63A4" w:rsidRPr="008A7219">
        <w:rPr>
          <w:sz w:val="24"/>
          <w:szCs w:val="24"/>
        </w:rPr>
        <w:t>«Музыкальный</w:t>
      </w:r>
      <w:r w:rsidR="00AC6667">
        <w:rPr>
          <w:sz w:val="24"/>
          <w:szCs w:val="24"/>
        </w:rPr>
        <w:t xml:space="preserve"> </w:t>
      </w:r>
      <w:r w:rsidR="007843F7">
        <w:rPr>
          <w:sz w:val="24"/>
          <w:szCs w:val="24"/>
        </w:rPr>
        <w:t>ф</w:t>
      </w:r>
      <w:r w:rsidR="00DD63A4" w:rsidRPr="008A7219">
        <w:rPr>
          <w:sz w:val="24"/>
          <w:szCs w:val="24"/>
        </w:rPr>
        <w:t>ольклор»</w:t>
      </w:r>
      <w:r w:rsidR="00C645D2">
        <w:rPr>
          <w:sz w:val="24"/>
          <w:szCs w:val="24"/>
        </w:rPr>
        <w:t>.</w:t>
      </w:r>
      <w:r w:rsidR="002125D0" w:rsidRPr="008A7219">
        <w:rPr>
          <w:sz w:val="24"/>
          <w:szCs w:val="24"/>
        </w:rPr>
        <w:t xml:space="preserve"> </w:t>
      </w:r>
    </w:p>
    <w:p w14:paraId="48E0D4C1" w14:textId="77777777" w:rsidR="005415B8" w:rsidRDefault="005415B8" w:rsidP="00C645D2">
      <w:pPr>
        <w:spacing w:line="360" w:lineRule="auto"/>
        <w:rPr>
          <w:sz w:val="24"/>
          <w:szCs w:val="24"/>
        </w:rPr>
      </w:pPr>
    </w:p>
    <w:p w14:paraId="744EC681" w14:textId="77777777" w:rsidR="005415B8" w:rsidRDefault="005415B8" w:rsidP="00C645D2">
      <w:pPr>
        <w:spacing w:line="360" w:lineRule="auto"/>
        <w:rPr>
          <w:sz w:val="24"/>
          <w:szCs w:val="24"/>
        </w:rPr>
      </w:pPr>
    </w:p>
    <w:p w14:paraId="0D222D44" w14:textId="77777777" w:rsidR="005415B8" w:rsidRDefault="005415B8" w:rsidP="00C645D2">
      <w:pPr>
        <w:spacing w:line="360" w:lineRule="auto"/>
        <w:rPr>
          <w:sz w:val="24"/>
          <w:szCs w:val="24"/>
        </w:rPr>
      </w:pPr>
    </w:p>
    <w:p w14:paraId="732F3A7B" w14:textId="77777777" w:rsidR="00A14128" w:rsidRPr="008A08A5" w:rsidRDefault="00A14128" w:rsidP="00A14128">
      <w:pPr>
        <w:adjustRightInd/>
        <w:spacing w:line="360" w:lineRule="auto"/>
        <w:ind w:right="-39" w:firstLine="0"/>
        <w:jc w:val="center"/>
        <w:rPr>
          <w:rFonts w:eastAsia="Arial"/>
          <w:b/>
          <w:i/>
          <w:sz w:val="24"/>
          <w:szCs w:val="24"/>
        </w:rPr>
      </w:pPr>
      <w:r w:rsidRPr="008A08A5">
        <w:rPr>
          <w:rFonts w:eastAsia="Arial"/>
          <w:b/>
          <w:i/>
          <w:sz w:val="24"/>
          <w:szCs w:val="24"/>
        </w:rPr>
        <w:lastRenderedPageBreak/>
        <w:t>Практические занятия</w:t>
      </w:r>
    </w:p>
    <w:p w14:paraId="75E36409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360" w:lineRule="auto"/>
        <w:ind w:left="80" w:right="32" w:firstLine="720"/>
        <w:rPr>
          <w:color w:val="000000"/>
          <w:sz w:val="24"/>
          <w:szCs w:val="24"/>
        </w:rPr>
      </w:pPr>
      <w:r w:rsidRPr="00A14128">
        <w:rPr>
          <w:color w:val="000000"/>
          <w:sz w:val="24"/>
          <w:szCs w:val="24"/>
        </w:rPr>
        <w:t>Изучение учебного предмета «</w:t>
      </w:r>
      <w:r w:rsidR="003A4002" w:rsidRPr="008A7219">
        <w:rPr>
          <w:sz w:val="24"/>
          <w:szCs w:val="24"/>
        </w:rPr>
        <w:t xml:space="preserve">Музыкальный </w:t>
      </w:r>
      <w:r w:rsidR="003A4002">
        <w:rPr>
          <w:sz w:val="24"/>
          <w:szCs w:val="24"/>
        </w:rPr>
        <w:t xml:space="preserve">инструмент. </w:t>
      </w:r>
      <w:r w:rsidR="003A4002">
        <w:rPr>
          <w:bCs/>
          <w:color w:val="000000"/>
          <w:sz w:val="24"/>
          <w:szCs w:val="24"/>
        </w:rPr>
        <w:t>Д</w:t>
      </w:r>
      <w:r w:rsidR="003A4002" w:rsidRPr="00462DE8">
        <w:rPr>
          <w:bCs/>
          <w:color w:val="000000"/>
          <w:sz w:val="24"/>
          <w:szCs w:val="24"/>
        </w:rPr>
        <w:t>омра, балалайка</w:t>
      </w:r>
      <w:r w:rsidR="003A4002" w:rsidRPr="00462DE8">
        <w:rPr>
          <w:bCs/>
          <w:sz w:val="24"/>
          <w:szCs w:val="24"/>
        </w:rPr>
        <w:t>, флейта</w:t>
      </w:r>
      <w:r w:rsidRPr="00A14128">
        <w:rPr>
          <w:color w:val="000000"/>
          <w:sz w:val="24"/>
          <w:szCs w:val="24"/>
        </w:rPr>
        <w:t xml:space="preserve">» обучающихся </w:t>
      </w:r>
      <w:r w:rsidR="003A4002">
        <w:rPr>
          <w:color w:val="000000"/>
          <w:sz w:val="24"/>
          <w:szCs w:val="24"/>
        </w:rPr>
        <w:t>фольклорн</w:t>
      </w:r>
      <w:r w:rsidR="00457188">
        <w:rPr>
          <w:color w:val="000000"/>
          <w:sz w:val="24"/>
          <w:szCs w:val="24"/>
        </w:rPr>
        <w:t>ого</w:t>
      </w:r>
      <w:r w:rsidRPr="00A14128">
        <w:rPr>
          <w:color w:val="000000"/>
          <w:sz w:val="24"/>
          <w:szCs w:val="24"/>
        </w:rPr>
        <w:t xml:space="preserve"> отделения следует начинать с первого года обучения по 8-летнему и 5-летнему обучению.</w:t>
      </w:r>
    </w:p>
    <w:p w14:paraId="2F81A814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360" w:lineRule="auto"/>
        <w:ind w:left="80" w:right="28" w:firstLine="720"/>
        <w:rPr>
          <w:color w:val="000000"/>
          <w:sz w:val="24"/>
          <w:szCs w:val="24"/>
        </w:rPr>
      </w:pPr>
      <w:r w:rsidRPr="00A14128">
        <w:rPr>
          <w:color w:val="000000"/>
          <w:sz w:val="24"/>
          <w:szCs w:val="24"/>
        </w:rPr>
        <w:t xml:space="preserve">В процессе занятий обучающийся должен овладеть техническими приёмами игры, а также научиться правильно понимать характер исполняемых произведений. </w:t>
      </w:r>
    </w:p>
    <w:p w14:paraId="1C19D605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360" w:lineRule="auto"/>
        <w:ind w:left="80" w:right="32" w:firstLine="720"/>
        <w:rPr>
          <w:color w:val="000000"/>
          <w:sz w:val="24"/>
          <w:szCs w:val="24"/>
        </w:rPr>
      </w:pPr>
      <w:r w:rsidRPr="00A14128">
        <w:rPr>
          <w:color w:val="000000"/>
          <w:sz w:val="24"/>
          <w:szCs w:val="24"/>
        </w:rPr>
        <w:t>Особое внимание следует уделять реализации принципов последовательности и постепенности, принципа технической и художественной доступности учебного материала с учётом возрастного фактора и степени продвинутости обучающегося.</w:t>
      </w:r>
    </w:p>
    <w:p w14:paraId="26342D9F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80" w:right="32" w:firstLine="720"/>
        <w:rPr>
          <w:color w:val="000000"/>
        </w:rPr>
      </w:pPr>
    </w:p>
    <w:p w14:paraId="3AC70241" w14:textId="77777777" w:rsidR="00A14128" w:rsidRPr="00C379C7" w:rsidRDefault="00457188" w:rsidP="00457188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i/>
          <w:color w:val="000000"/>
          <w:sz w:val="24"/>
          <w:szCs w:val="24"/>
        </w:rPr>
      </w:pPr>
      <w:r w:rsidRPr="00C379C7">
        <w:rPr>
          <w:b/>
          <w:bCs/>
          <w:i/>
          <w:color w:val="000000"/>
          <w:sz w:val="24"/>
          <w:szCs w:val="24"/>
        </w:rPr>
        <w:t>1</w:t>
      </w:r>
      <w:r w:rsidR="00A14128" w:rsidRPr="00C379C7">
        <w:rPr>
          <w:b/>
          <w:bCs/>
          <w:i/>
          <w:color w:val="000000"/>
          <w:sz w:val="24"/>
          <w:szCs w:val="24"/>
        </w:rPr>
        <w:t xml:space="preserve"> год обучения </w:t>
      </w:r>
    </w:p>
    <w:p w14:paraId="7FAE5B1D" w14:textId="77777777" w:rsidR="00A14128" w:rsidRPr="00457188" w:rsidRDefault="00A14128" w:rsidP="00457188">
      <w:pPr>
        <w:widowControl/>
        <w:shd w:val="clear" w:color="auto" w:fill="FFFFFF"/>
        <w:autoSpaceDE/>
        <w:autoSpaceDN/>
        <w:adjustRightInd/>
        <w:spacing w:line="360" w:lineRule="auto"/>
        <w:ind w:right="32" w:firstLine="720"/>
        <w:rPr>
          <w:sz w:val="24"/>
          <w:szCs w:val="24"/>
        </w:rPr>
      </w:pPr>
      <w:r w:rsidRPr="00457188">
        <w:rPr>
          <w:sz w:val="24"/>
          <w:szCs w:val="24"/>
        </w:rPr>
        <w:t>В течение первого года обучения необходимо пройти 4-6 музыкальных произведений различной степени сложности, в том числе в порядке ознакомления, чтения с листа.</w:t>
      </w:r>
    </w:p>
    <w:p w14:paraId="5EEA7021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36"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14128" w:rsidRPr="00457188">
        <w:rPr>
          <w:sz w:val="24"/>
          <w:szCs w:val="24"/>
        </w:rPr>
        <w:t>Знакомство с инструментом, посадка за инструментом, организация игрового аппарата, гимнастика и упражнения для игрового аппарата.</w:t>
      </w:r>
    </w:p>
    <w:p w14:paraId="62DC80EC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2826"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14128" w:rsidRPr="00457188">
        <w:rPr>
          <w:sz w:val="24"/>
          <w:szCs w:val="24"/>
        </w:rPr>
        <w:t>Игра этюдов, пьес</w:t>
      </w:r>
      <w:r>
        <w:rPr>
          <w:sz w:val="24"/>
          <w:szCs w:val="24"/>
        </w:rPr>
        <w:t>.</w:t>
      </w:r>
      <w:r w:rsidR="00A14128" w:rsidRPr="00457188">
        <w:rPr>
          <w:sz w:val="24"/>
          <w:szCs w:val="24"/>
        </w:rPr>
        <w:t xml:space="preserve">  </w:t>
      </w:r>
    </w:p>
    <w:p w14:paraId="404ABCE5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3386"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14128" w:rsidRPr="00457188">
        <w:rPr>
          <w:sz w:val="24"/>
          <w:szCs w:val="24"/>
        </w:rPr>
        <w:t xml:space="preserve">Освоение приёмов игры </w:t>
      </w:r>
      <w:r w:rsidR="00A14128" w:rsidRPr="00457188">
        <w:rPr>
          <w:sz w:val="24"/>
          <w:szCs w:val="24"/>
          <w:lang w:val="en-US"/>
        </w:rPr>
        <w:t>legato</w:t>
      </w:r>
      <w:r w:rsidR="00A14128" w:rsidRPr="00457188">
        <w:rPr>
          <w:sz w:val="24"/>
          <w:szCs w:val="24"/>
        </w:rPr>
        <w:t xml:space="preserve">, </w:t>
      </w:r>
      <w:r w:rsidR="00A14128" w:rsidRPr="00457188">
        <w:rPr>
          <w:sz w:val="24"/>
          <w:szCs w:val="24"/>
          <w:lang w:val="en-US"/>
        </w:rPr>
        <w:t>non</w:t>
      </w:r>
      <w:r w:rsidR="00A14128" w:rsidRPr="00457188">
        <w:rPr>
          <w:sz w:val="24"/>
          <w:szCs w:val="24"/>
        </w:rPr>
        <w:t xml:space="preserve"> </w:t>
      </w:r>
      <w:r w:rsidR="00A14128" w:rsidRPr="00457188">
        <w:rPr>
          <w:sz w:val="24"/>
          <w:szCs w:val="24"/>
          <w:lang w:val="en-US"/>
        </w:rPr>
        <w:t>legato</w:t>
      </w:r>
      <w:r w:rsidR="00A14128" w:rsidRPr="00457188">
        <w:rPr>
          <w:sz w:val="24"/>
          <w:szCs w:val="24"/>
        </w:rPr>
        <w:t xml:space="preserve">, </w:t>
      </w:r>
      <w:r w:rsidR="00A14128" w:rsidRPr="00457188">
        <w:rPr>
          <w:sz w:val="24"/>
          <w:szCs w:val="24"/>
          <w:lang w:val="en-US"/>
        </w:rPr>
        <w:t>staccato</w:t>
      </w:r>
      <w:r w:rsidR="00A14128" w:rsidRPr="00457188">
        <w:rPr>
          <w:sz w:val="24"/>
          <w:szCs w:val="24"/>
        </w:rPr>
        <w:t>.</w:t>
      </w:r>
    </w:p>
    <w:p w14:paraId="0E3D6AE5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3386"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14128" w:rsidRPr="00457188">
        <w:rPr>
          <w:sz w:val="24"/>
          <w:szCs w:val="24"/>
        </w:rPr>
        <w:t>Освоение аппликатурных навыков.</w:t>
      </w:r>
    </w:p>
    <w:p w14:paraId="653A9487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2300" w:firstLine="70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14128" w:rsidRPr="00457188">
        <w:rPr>
          <w:sz w:val="24"/>
          <w:szCs w:val="24"/>
        </w:rPr>
        <w:t xml:space="preserve"> Техническое развитие. Игра упражнений, гамм. </w:t>
      </w:r>
    </w:p>
    <w:p w14:paraId="1360E7DF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2014" w:firstLine="708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A14128" w:rsidRPr="00457188">
        <w:rPr>
          <w:sz w:val="24"/>
          <w:szCs w:val="24"/>
        </w:rPr>
        <w:t>Чтение с листа простейших музыкальных произведений.</w:t>
      </w:r>
    </w:p>
    <w:p w14:paraId="07AC0DE9" w14:textId="77777777" w:rsidR="00A14128" w:rsidRPr="0045718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144" w:firstLine="708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14128" w:rsidRPr="00457188">
        <w:rPr>
          <w:sz w:val="24"/>
          <w:szCs w:val="24"/>
        </w:rPr>
        <w:t>Игра в ансамбле с педагогом.</w:t>
      </w:r>
    </w:p>
    <w:p w14:paraId="6E9E6A73" w14:textId="77777777" w:rsidR="00A14128" w:rsidRDefault="00770A1F" w:rsidP="00770A1F">
      <w:pPr>
        <w:widowControl/>
        <w:shd w:val="clear" w:color="auto" w:fill="FFFFFF"/>
        <w:autoSpaceDE/>
        <w:autoSpaceDN/>
        <w:adjustRightInd/>
        <w:spacing w:line="360" w:lineRule="auto"/>
        <w:ind w:right="144" w:firstLine="708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14128" w:rsidRPr="00457188">
        <w:rPr>
          <w:sz w:val="24"/>
          <w:szCs w:val="24"/>
        </w:rPr>
        <w:t>Организация самостоятельной работы. Выполнение домашнего задания, посещение и участие в школьных мероприятиях.</w:t>
      </w:r>
    </w:p>
    <w:p w14:paraId="4E66B091" w14:textId="77777777" w:rsidR="00E71A01" w:rsidRPr="00226961" w:rsidRDefault="00E71A01" w:rsidP="00E71A01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54908F01" w14:textId="77777777" w:rsidR="00E71A01" w:rsidRDefault="00E71A01" w:rsidP="00E71A01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–  2 разнохарактерных произведения.</w:t>
      </w:r>
    </w:p>
    <w:p w14:paraId="48CAFB85" w14:textId="77777777" w:rsidR="00E71A01" w:rsidRDefault="00E71A01" w:rsidP="00770A1F">
      <w:pPr>
        <w:widowControl/>
        <w:shd w:val="clear" w:color="auto" w:fill="FFFFFF"/>
        <w:autoSpaceDE/>
        <w:autoSpaceDN/>
        <w:adjustRightInd/>
        <w:spacing w:line="360" w:lineRule="auto"/>
        <w:ind w:right="144" w:firstLine="708"/>
        <w:rPr>
          <w:sz w:val="24"/>
          <w:szCs w:val="24"/>
        </w:rPr>
      </w:pPr>
    </w:p>
    <w:p w14:paraId="2E1FF535" w14:textId="77777777" w:rsidR="00A14128" w:rsidRPr="00770A1F" w:rsidRDefault="009A2A07" w:rsidP="00770A1F">
      <w:pPr>
        <w:widowControl/>
        <w:shd w:val="clear" w:color="auto" w:fill="FFFFFF"/>
        <w:autoSpaceDE/>
        <w:autoSpaceDN/>
        <w:adjustRightInd/>
        <w:spacing w:line="240" w:lineRule="atLeast"/>
        <w:ind w:right="2490" w:firstLine="0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</w:t>
      </w:r>
      <w:r w:rsidR="00A14128" w:rsidRPr="00770A1F">
        <w:rPr>
          <w:b/>
          <w:bCs/>
          <w:i/>
          <w:sz w:val="24"/>
          <w:szCs w:val="24"/>
        </w:rPr>
        <w:t>Примерны</w:t>
      </w:r>
      <w:r w:rsidR="00770A1F" w:rsidRPr="00770A1F">
        <w:rPr>
          <w:b/>
          <w:bCs/>
          <w:i/>
          <w:sz w:val="24"/>
          <w:szCs w:val="24"/>
        </w:rPr>
        <w:t xml:space="preserve">е </w:t>
      </w:r>
      <w:r w:rsidR="00A14128" w:rsidRPr="00770A1F">
        <w:rPr>
          <w:b/>
          <w:bCs/>
          <w:i/>
          <w:sz w:val="24"/>
          <w:szCs w:val="24"/>
        </w:rPr>
        <w:t>репертуарны</w:t>
      </w:r>
      <w:r w:rsidR="00770A1F" w:rsidRPr="00770A1F">
        <w:rPr>
          <w:b/>
          <w:bCs/>
          <w:i/>
          <w:sz w:val="24"/>
          <w:szCs w:val="24"/>
        </w:rPr>
        <w:t xml:space="preserve">е </w:t>
      </w:r>
      <w:r w:rsidR="00A14128" w:rsidRPr="00770A1F">
        <w:rPr>
          <w:b/>
          <w:bCs/>
          <w:i/>
          <w:sz w:val="24"/>
          <w:szCs w:val="24"/>
        </w:rPr>
        <w:t xml:space="preserve"> спис</w:t>
      </w:r>
      <w:r w:rsidR="00770A1F" w:rsidRPr="00770A1F">
        <w:rPr>
          <w:b/>
          <w:bCs/>
          <w:i/>
          <w:sz w:val="24"/>
          <w:szCs w:val="24"/>
        </w:rPr>
        <w:t>ки</w:t>
      </w:r>
    </w:p>
    <w:p w14:paraId="1B0ECE91" w14:textId="77777777" w:rsidR="00A14128" w:rsidRPr="009A2A07" w:rsidRDefault="009A2A07" w:rsidP="009A2A0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</w:t>
      </w:r>
      <w:r w:rsidR="00A14128" w:rsidRPr="009A2A07">
        <w:rPr>
          <w:b/>
          <w:bCs/>
          <w:i/>
          <w:sz w:val="24"/>
          <w:szCs w:val="24"/>
        </w:rPr>
        <w:t>Домра.</w:t>
      </w:r>
    </w:p>
    <w:p w14:paraId="22176220" w14:textId="77777777" w:rsidR="00A14128" w:rsidRPr="009A2A07" w:rsidRDefault="00A14128" w:rsidP="009A2A07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9A2A07">
        <w:rPr>
          <w:sz w:val="24"/>
          <w:szCs w:val="24"/>
        </w:rPr>
        <w:t>1.</w:t>
      </w:r>
      <w:r w:rsidR="00433C77">
        <w:rPr>
          <w:sz w:val="24"/>
          <w:szCs w:val="24"/>
        </w:rPr>
        <w:t xml:space="preserve"> </w:t>
      </w:r>
      <w:r w:rsidRPr="009A2A07">
        <w:rPr>
          <w:sz w:val="24"/>
          <w:szCs w:val="24"/>
        </w:rPr>
        <w:t>Р</w:t>
      </w:r>
      <w:r w:rsidR="009A2A07">
        <w:rPr>
          <w:sz w:val="24"/>
          <w:szCs w:val="24"/>
        </w:rPr>
        <w:t xml:space="preserve">усская народная песня </w:t>
      </w:r>
      <w:r w:rsidRPr="009A2A07">
        <w:rPr>
          <w:sz w:val="24"/>
          <w:szCs w:val="24"/>
        </w:rPr>
        <w:t xml:space="preserve"> «Как под горкой, под горой»</w:t>
      </w:r>
    </w:p>
    <w:p w14:paraId="761C2A1B" w14:textId="77777777" w:rsidR="00A14128" w:rsidRPr="009A2A07" w:rsidRDefault="00A14128" w:rsidP="005415B8">
      <w:pPr>
        <w:widowControl/>
        <w:shd w:val="clear" w:color="auto" w:fill="FFFFFF"/>
        <w:autoSpaceDE/>
        <w:autoSpaceDN/>
        <w:adjustRightInd/>
        <w:spacing w:line="360" w:lineRule="auto"/>
        <w:ind w:right="-22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2.</w:t>
      </w:r>
      <w:r w:rsidR="00433C77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Д</w:t>
      </w:r>
      <w:r w:rsidR="00433C77">
        <w:rPr>
          <w:color w:val="000000"/>
          <w:sz w:val="24"/>
          <w:szCs w:val="24"/>
        </w:rPr>
        <w:t xml:space="preserve">етская песенка </w:t>
      </w:r>
      <w:r w:rsidRPr="009A2A07">
        <w:rPr>
          <w:color w:val="000000"/>
          <w:sz w:val="24"/>
          <w:szCs w:val="24"/>
        </w:rPr>
        <w:t xml:space="preserve"> «</w:t>
      </w:r>
      <w:proofErr w:type="spellStart"/>
      <w:r w:rsidRPr="009A2A07">
        <w:rPr>
          <w:color w:val="000000"/>
          <w:sz w:val="24"/>
          <w:szCs w:val="24"/>
        </w:rPr>
        <w:t>Воробейка</w:t>
      </w:r>
      <w:proofErr w:type="spellEnd"/>
      <w:r w:rsidRPr="009A2A07">
        <w:rPr>
          <w:color w:val="000000"/>
          <w:sz w:val="24"/>
          <w:szCs w:val="24"/>
        </w:rPr>
        <w:t>»</w:t>
      </w:r>
    </w:p>
    <w:p w14:paraId="31884EC3" w14:textId="77777777" w:rsidR="00A14128" w:rsidRPr="009A2A07" w:rsidRDefault="00A14128" w:rsidP="00433C77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3.</w:t>
      </w:r>
      <w:r w:rsidR="00433C77" w:rsidRPr="00433C77">
        <w:rPr>
          <w:sz w:val="24"/>
          <w:szCs w:val="24"/>
        </w:rPr>
        <w:t xml:space="preserve">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«Зайчик»</w:t>
      </w:r>
    </w:p>
    <w:p w14:paraId="5542598B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58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4.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Д</w:t>
      </w:r>
      <w:r w:rsidR="006C563E">
        <w:rPr>
          <w:color w:val="000000"/>
          <w:sz w:val="24"/>
          <w:szCs w:val="24"/>
        </w:rPr>
        <w:t xml:space="preserve">етская песенка </w:t>
      </w:r>
      <w:r w:rsidRPr="009A2A07">
        <w:rPr>
          <w:color w:val="000000"/>
          <w:sz w:val="24"/>
          <w:szCs w:val="24"/>
        </w:rPr>
        <w:t xml:space="preserve"> «Где ты была киска»</w:t>
      </w:r>
    </w:p>
    <w:p w14:paraId="6D72070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633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5.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С.</w:t>
      </w:r>
      <w:r w:rsidR="00433C77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Лукин</w:t>
      </w:r>
      <w:r w:rsidR="001572E5">
        <w:rPr>
          <w:color w:val="000000"/>
          <w:sz w:val="24"/>
          <w:szCs w:val="24"/>
        </w:rPr>
        <w:t>. Вальс</w:t>
      </w:r>
    </w:p>
    <w:p w14:paraId="4A83A594" w14:textId="77777777" w:rsidR="00A14128" w:rsidRPr="009A2A07" w:rsidRDefault="00A14128" w:rsidP="00433C7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6.</w:t>
      </w:r>
      <w:r w:rsidR="00433C77" w:rsidRPr="00433C77">
        <w:rPr>
          <w:sz w:val="24"/>
          <w:szCs w:val="24"/>
        </w:rPr>
        <w:t xml:space="preserve">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«За речкой было»</w:t>
      </w:r>
    </w:p>
    <w:p w14:paraId="3773EE1E" w14:textId="77777777" w:rsidR="00A14128" w:rsidRPr="009A2A07" w:rsidRDefault="00A14128" w:rsidP="00433C7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7.</w:t>
      </w:r>
      <w:r w:rsidR="00433C77" w:rsidRPr="00433C77">
        <w:rPr>
          <w:sz w:val="24"/>
          <w:szCs w:val="24"/>
        </w:rPr>
        <w:t xml:space="preserve">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 xml:space="preserve">«У меня ли во </w:t>
      </w:r>
      <w:proofErr w:type="spellStart"/>
      <w:r w:rsidRPr="009A2A07">
        <w:rPr>
          <w:color w:val="000000"/>
          <w:sz w:val="24"/>
          <w:szCs w:val="24"/>
        </w:rPr>
        <w:t>садочке</w:t>
      </w:r>
      <w:proofErr w:type="spellEnd"/>
      <w:r w:rsidRPr="009A2A07">
        <w:rPr>
          <w:color w:val="000000"/>
          <w:sz w:val="24"/>
          <w:szCs w:val="24"/>
        </w:rPr>
        <w:t>»</w:t>
      </w:r>
    </w:p>
    <w:p w14:paraId="7582B61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492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8.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М.</w:t>
      </w:r>
      <w:r w:rsidR="006C563E">
        <w:rPr>
          <w:color w:val="000000"/>
          <w:sz w:val="24"/>
          <w:szCs w:val="24"/>
        </w:rPr>
        <w:t xml:space="preserve"> </w:t>
      </w:r>
      <w:proofErr w:type="spellStart"/>
      <w:r w:rsidRPr="009A2A07">
        <w:rPr>
          <w:color w:val="000000"/>
          <w:sz w:val="24"/>
          <w:szCs w:val="24"/>
        </w:rPr>
        <w:t>Раухверг</w:t>
      </w:r>
      <w:proofErr w:type="spellEnd"/>
      <w:r w:rsidR="001572E5">
        <w:rPr>
          <w:color w:val="000000"/>
          <w:sz w:val="24"/>
          <w:szCs w:val="24"/>
        </w:rPr>
        <w:t xml:space="preserve">. </w:t>
      </w:r>
      <w:r w:rsidRPr="009A2A07">
        <w:rPr>
          <w:color w:val="000000"/>
          <w:sz w:val="24"/>
          <w:szCs w:val="24"/>
        </w:rPr>
        <w:t>Пора домой</w:t>
      </w:r>
    </w:p>
    <w:p w14:paraId="329044E2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824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lastRenderedPageBreak/>
        <w:t>9.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Е.</w:t>
      </w:r>
      <w:r w:rsidR="006C563E">
        <w:rPr>
          <w:color w:val="000000"/>
          <w:sz w:val="24"/>
          <w:szCs w:val="24"/>
        </w:rPr>
        <w:t xml:space="preserve"> </w:t>
      </w:r>
      <w:proofErr w:type="spellStart"/>
      <w:r w:rsidRPr="009A2A07">
        <w:rPr>
          <w:color w:val="000000"/>
          <w:sz w:val="24"/>
          <w:szCs w:val="24"/>
        </w:rPr>
        <w:t>Тиличева</w:t>
      </w:r>
      <w:proofErr w:type="spellEnd"/>
      <w:r w:rsidR="001572E5">
        <w:rPr>
          <w:color w:val="000000"/>
          <w:sz w:val="24"/>
          <w:szCs w:val="24"/>
        </w:rPr>
        <w:t xml:space="preserve">. </w:t>
      </w:r>
      <w:proofErr w:type="spellStart"/>
      <w:r w:rsidRPr="009A2A07">
        <w:rPr>
          <w:color w:val="000000"/>
          <w:sz w:val="24"/>
          <w:szCs w:val="24"/>
        </w:rPr>
        <w:t>Самолѐт</w:t>
      </w:r>
      <w:proofErr w:type="spellEnd"/>
    </w:p>
    <w:p w14:paraId="63AF5250" w14:textId="77777777" w:rsidR="00A14128" w:rsidRPr="009A2A07" w:rsidRDefault="00A14128" w:rsidP="00433C77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10. </w:t>
      </w:r>
      <w:r w:rsidR="00433C77" w:rsidRPr="009A2A07">
        <w:rPr>
          <w:sz w:val="24"/>
          <w:szCs w:val="24"/>
        </w:rPr>
        <w:t>Р</w:t>
      </w:r>
      <w:r w:rsidR="00433C77">
        <w:rPr>
          <w:sz w:val="24"/>
          <w:szCs w:val="24"/>
        </w:rPr>
        <w:t xml:space="preserve">усская народная песня </w:t>
      </w:r>
      <w:r w:rsidR="00433C77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«Не летай соловей»</w:t>
      </w:r>
    </w:p>
    <w:p w14:paraId="57F5BA73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35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11.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В.</w:t>
      </w:r>
      <w:r w:rsidR="001572E5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Шаинский</w:t>
      </w:r>
      <w:r w:rsidR="001572E5">
        <w:rPr>
          <w:color w:val="000000"/>
          <w:sz w:val="24"/>
          <w:szCs w:val="24"/>
        </w:rPr>
        <w:t>.  Песенка про кузнечика</w:t>
      </w:r>
    </w:p>
    <w:p w14:paraId="08FEC37E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35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12.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Обр</w:t>
      </w:r>
      <w:r w:rsidR="006C563E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 xml:space="preserve"> </w:t>
      </w:r>
      <w:proofErr w:type="spellStart"/>
      <w:r w:rsidRPr="009A2A07">
        <w:rPr>
          <w:color w:val="000000"/>
          <w:sz w:val="24"/>
          <w:szCs w:val="24"/>
        </w:rPr>
        <w:t>Г.Конрад</w:t>
      </w:r>
      <w:proofErr w:type="spellEnd"/>
      <w:r w:rsidRPr="009A2A07">
        <w:rPr>
          <w:color w:val="000000"/>
          <w:sz w:val="24"/>
          <w:szCs w:val="24"/>
        </w:rPr>
        <w:t xml:space="preserve"> «Ходит зайка по саду»</w:t>
      </w:r>
    </w:p>
    <w:p w14:paraId="309E79F6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600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13.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Обр</w:t>
      </w:r>
      <w:r w:rsidR="006C563E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 xml:space="preserve"> Захарьиной «На </w:t>
      </w:r>
      <w:proofErr w:type="spellStart"/>
      <w:r w:rsidRPr="009A2A07">
        <w:rPr>
          <w:color w:val="000000"/>
          <w:sz w:val="24"/>
          <w:szCs w:val="24"/>
        </w:rPr>
        <w:t>зелѐном</w:t>
      </w:r>
      <w:proofErr w:type="spellEnd"/>
      <w:r w:rsidRPr="009A2A07">
        <w:rPr>
          <w:color w:val="000000"/>
          <w:sz w:val="24"/>
          <w:szCs w:val="24"/>
        </w:rPr>
        <w:t xml:space="preserve"> лугу»</w:t>
      </w:r>
    </w:p>
    <w:p w14:paraId="4AB9AD4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18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14.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Д</w:t>
      </w:r>
      <w:r w:rsidR="006C563E">
        <w:rPr>
          <w:color w:val="000000"/>
          <w:sz w:val="24"/>
          <w:szCs w:val="24"/>
        </w:rPr>
        <w:t xml:space="preserve">етская песенка </w:t>
      </w:r>
      <w:r w:rsidRPr="009A2A07">
        <w:rPr>
          <w:color w:val="000000"/>
          <w:sz w:val="24"/>
          <w:szCs w:val="24"/>
        </w:rPr>
        <w:t xml:space="preserve"> «Котик»</w:t>
      </w:r>
    </w:p>
    <w:p w14:paraId="50387D1D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18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15.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В.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Евдокимов</w:t>
      </w:r>
      <w:r w:rsidR="001572E5">
        <w:rPr>
          <w:color w:val="000000"/>
          <w:sz w:val="24"/>
          <w:szCs w:val="24"/>
        </w:rPr>
        <w:t>.  Этюд№1</w:t>
      </w:r>
    </w:p>
    <w:p w14:paraId="2224ADF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630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16.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В.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Ев</w:t>
      </w:r>
      <w:r w:rsidR="001572E5">
        <w:rPr>
          <w:color w:val="000000"/>
          <w:sz w:val="24"/>
          <w:szCs w:val="24"/>
        </w:rPr>
        <w:t>докимов. Этюд№2</w:t>
      </w:r>
    </w:p>
    <w:p w14:paraId="74326379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9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17.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Н.</w:t>
      </w:r>
      <w:r w:rsidR="006C563E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Бакланова</w:t>
      </w:r>
      <w:r w:rsidR="001572E5">
        <w:rPr>
          <w:color w:val="000000"/>
          <w:sz w:val="24"/>
          <w:szCs w:val="24"/>
        </w:rPr>
        <w:t>.  Этюд</w:t>
      </w:r>
    </w:p>
    <w:p w14:paraId="4C1F0022" w14:textId="77777777" w:rsidR="00A14128" w:rsidRPr="001572E5" w:rsidRDefault="001572E5" w:rsidP="009A2A07">
      <w:pPr>
        <w:widowControl/>
        <w:shd w:val="clear" w:color="auto" w:fill="FFFFFF"/>
        <w:autoSpaceDE/>
        <w:autoSpaceDN/>
        <w:adjustRightInd/>
        <w:spacing w:line="360" w:lineRule="auto"/>
        <w:ind w:right="7378" w:firstLine="0"/>
        <w:jc w:val="left"/>
        <w:rPr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="00A14128" w:rsidRPr="001572E5">
        <w:rPr>
          <w:b/>
          <w:bCs/>
          <w:i/>
          <w:color w:val="000000"/>
          <w:sz w:val="24"/>
          <w:szCs w:val="24"/>
        </w:rPr>
        <w:t>Балалайка.</w:t>
      </w:r>
    </w:p>
    <w:p w14:paraId="5C54F6D6" w14:textId="77777777" w:rsidR="00A14128" w:rsidRPr="009A2A07" w:rsidRDefault="00A14128" w:rsidP="005344E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1. </w:t>
      </w:r>
      <w:r w:rsidR="005344EF" w:rsidRPr="009A2A07">
        <w:rPr>
          <w:sz w:val="24"/>
          <w:szCs w:val="24"/>
        </w:rPr>
        <w:t>Р</w:t>
      </w:r>
      <w:r w:rsidR="005344EF">
        <w:rPr>
          <w:sz w:val="24"/>
          <w:szCs w:val="24"/>
        </w:rPr>
        <w:t xml:space="preserve">усская народная песня </w:t>
      </w:r>
      <w:r w:rsidR="005344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«Во саду ли, в огороде»</w:t>
      </w:r>
    </w:p>
    <w:p w14:paraId="428E4B7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615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2. А.</w:t>
      </w:r>
      <w:r w:rsidR="005344EF">
        <w:rPr>
          <w:color w:val="000000"/>
          <w:sz w:val="24"/>
          <w:szCs w:val="24"/>
        </w:rPr>
        <w:t xml:space="preserve"> </w:t>
      </w:r>
      <w:proofErr w:type="spellStart"/>
      <w:r w:rsidRPr="009A2A07">
        <w:rPr>
          <w:color w:val="000000"/>
          <w:sz w:val="24"/>
          <w:szCs w:val="24"/>
        </w:rPr>
        <w:t>Руббах</w:t>
      </w:r>
      <w:proofErr w:type="spellEnd"/>
      <w:r w:rsidR="004A2BEF">
        <w:rPr>
          <w:color w:val="000000"/>
          <w:sz w:val="24"/>
          <w:szCs w:val="24"/>
        </w:rPr>
        <w:t>.  Зайка</w:t>
      </w:r>
    </w:p>
    <w:p w14:paraId="67F1879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862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 w:rsidRPr="009A2A07">
          <w:rPr>
            <w:color w:val="000000"/>
            <w:sz w:val="24"/>
            <w:szCs w:val="24"/>
          </w:rPr>
          <w:t>3. Л</w:t>
        </w:r>
      </w:smartTag>
      <w:r w:rsidRPr="009A2A07">
        <w:rPr>
          <w:color w:val="000000"/>
          <w:sz w:val="24"/>
          <w:szCs w:val="24"/>
        </w:rPr>
        <w:t>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Бетховен</w:t>
      </w:r>
      <w:r w:rsidR="004A2BEF">
        <w:rPr>
          <w:color w:val="000000"/>
          <w:sz w:val="24"/>
          <w:szCs w:val="24"/>
        </w:rPr>
        <w:t>.  Экосез</w:t>
      </w:r>
    </w:p>
    <w:p w14:paraId="37EAAB21" w14:textId="77777777" w:rsidR="00A14128" w:rsidRPr="009A2A07" w:rsidRDefault="00A14128" w:rsidP="005344E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4. </w:t>
      </w:r>
      <w:r w:rsidR="005344EF" w:rsidRPr="009A2A07">
        <w:rPr>
          <w:sz w:val="24"/>
          <w:szCs w:val="24"/>
        </w:rPr>
        <w:t>Р</w:t>
      </w:r>
      <w:r w:rsidR="005344EF">
        <w:rPr>
          <w:sz w:val="24"/>
          <w:szCs w:val="24"/>
        </w:rPr>
        <w:t xml:space="preserve">усская народная песня </w:t>
      </w:r>
      <w:r w:rsidR="005344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«Сорока»</w:t>
      </w:r>
    </w:p>
    <w:p w14:paraId="40B3E89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294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5. Обр</w:t>
      </w:r>
      <w:r w:rsidR="005344EF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>Е.</w:t>
      </w:r>
      <w:r w:rsidR="005344EF">
        <w:rPr>
          <w:color w:val="000000"/>
          <w:sz w:val="24"/>
          <w:szCs w:val="24"/>
        </w:rPr>
        <w:t xml:space="preserve"> </w:t>
      </w:r>
      <w:proofErr w:type="spellStart"/>
      <w:r w:rsidRPr="009A2A07">
        <w:rPr>
          <w:color w:val="000000"/>
          <w:sz w:val="24"/>
          <w:szCs w:val="24"/>
        </w:rPr>
        <w:t>Тиличевой</w:t>
      </w:r>
      <w:proofErr w:type="spellEnd"/>
      <w:r w:rsidR="004A2B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 xml:space="preserve"> «Андрей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- воробей»</w:t>
      </w:r>
    </w:p>
    <w:p w14:paraId="50EE5C9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81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6. Обр</w:t>
      </w:r>
      <w:r w:rsidR="005344EF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>М.</w:t>
      </w:r>
      <w:r w:rsidR="005344EF">
        <w:rPr>
          <w:color w:val="000000"/>
          <w:sz w:val="24"/>
          <w:szCs w:val="24"/>
        </w:rPr>
        <w:t xml:space="preserve"> </w:t>
      </w:r>
      <w:proofErr w:type="spellStart"/>
      <w:r w:rsidRPr="009A2A07">
        <w:rPr>
          <w:color w:val="000000"/>
          <w:sz w:val="24"/>
          <w:szCs w:val="24"/>
        </w:rPr>
        <w:t>Раухвергера</w:t>
      </w:r>
      <w:proofErr w:type="spellEnd"/>
      <w:r w:rsidRPr="009A2A07">
        <w:rPr>
          <w:color w:val="000000"/>
          <w:sz w:val="24"/>
          <w:szCs w:val="24"/>
        </w:rPr>
        <w:t xml:space="preserve"> «Баю - бай»</w:t>
      </w:r>
    </w:p>
    <w:p w14:paraId="6362089B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426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7. Обр</w:t>
      </w:r>
      <w:r w:rsidR="005344EF">
        <w:rPr>
          <w:color w:val="000000"/>
          <w:sz w:val="24"/>
          <w:szCs w:val="24"/>
        </w:rPr>
        <w:t xml:space="preserve">аботка </w:t>
      </w:r>
      <w:r w:rsidRPr="009A2A07">
        <w:rPr>
          <w:color w:val="000000"/>
          <w:sz w:val="24"/>
          <w:szCs w:val="24"/>
        </w:rPr>
        <w:t>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Александрова «Пять цыплят»</w:t>
      </w:r>
    </w:p>
    <w:p w14:paraId="42F10BA8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58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8.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Александров</w:t>
      </w:r>
      <w:r w:rsidR="004A2BEF">
        <w:rPr>
          <w:color w:val="000000"/>
          <w:sz w:val="24"/>
          <w:szCs w:val="24"/>
        </w:rPr>
        <w:t>.  Пьеса</w:t>
      </w:r>
    </w:p>
    <w:p w14:paraId="345914B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424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9.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Филиппенко</w:t>
      </w:r>
      <w:r w:rsidR="004A2BEF">
        <w:rPr>
          <w:color w:val="000000"/>
          <w:sz w:val="24"/>
          <w:szCs w:val="24"/>
        </w:rPr>
        <w:t xml:space="preserve">.  </w:t>
      </w:r>
      <w:proofErr w:type="spellStart"/>
      <w:r w:rsidR="004A2BEF">
        <w:rPr>
          <w:color w:val="000000"/>
          <w:sz w:val="24"/>
          <w:szCs w:val="24"/>
        </w:rPr>
        <w:t>Весѐлый</w:t>
      </w:r>
      <w:proofErr w:type="spellEnd"/>
      <w:r w:rsidR="004A2BEF">
        <w:rPr>
          <w:color w:val="000000"/>
          <w:sz w:val="24"/>
          <w:szCs w:val="24"/>
        </w:rPr>
        <w:t xml:space="preserve"> музыкант</w:t>
      </w:r>
    </w:p>
    <w:p w14:paraId="587C3413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7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10. А.</w:t>
      </w:r>
      <w:r w:rsidR="005344EF">
        <w:rPr>
          <w:color w:val="000000"/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Иванов</w:t>
      </w:r>
      <w:r w:rsidR="004A2BEF">
        <w:rPr>
          <w:color w:val="000000"/>
          <w:sz w:val="24"/>
          <w:szCs w:val="24"/>
        </w:rPr>
        <w:t>.  Полька</w:t>
      </w:r>
    </w:p>
    <w:p w14:paraId="2FE6B251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67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11.Л.</w:t>
      </w:r>
      <w:r w:rsidR="005344EF">
        <w:rPr>
          <w:color w:val="000000"/>
          <w:sz w:val="24"/>
          <w:szCs w:val="24"/>
        </w:rPr>
        <w:t xml:space="preserve"> </w:t>
      </w:r>
      <w:r w:rsidR="004A2BEF">
        <w:rPr>
          <w:color w:val="000000"/>
          <w:sz w:val="24"/>
          <w:szCs w:val="24"/>
        </w:rPr>
        <w:t>Бетховен. Прекрасный цветок</w:t>
      </w:r>
    </w:p>
    <w:p w14:paraId="4053991B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678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2. М"/>
        </w:smartTagPr>
        <w:r w:rsidRPr="009A2A07">
          <w:rPr>
            <w:color w:val="000000"/>
            <w:sz w:val="24"/>
            <w:szCs w:val="24"/>
          </w:rPr>
          <w:t>12. М</w:t>
        </w:r>
      </w:smartTag>
      <w:r w:rsidRPr="009A2A07">
        <w:rPr>
          <w:color w:val="000000"/>
          <w:sz w:val="24"/>
          <w:szCs w:val="24"/>
        </w:rPr>
        <w:t>.</w:t>
      </w:r>
      <w:r w:rsidR="005344EF">
        <w:rPr>
          <w:color w:val="000000"/>
          <w:sz w:val="24"/>
          <w:szCs w:val="24"/>
        </w:rPr>
        <w:t xml:space="preserve"> </w:t>
      </w:r>
      <w:proofErr w:type="spellStart"/>
      <w:r w:rsidR="004A2BEF">
        <w:rPr>
          <w:color w:val="000000"/>
          <w:sz w:val="24"/>
          <w:szCs w:val="24"/>
        </w:rPr>
        <w:t>Качурбина</w:t>
      </w:r>
      <w:proofErr w:type="spellEnd"/>
      <w:r w:rsidR="004A2BEF">
        <w:rPr>
          <w:color w:val="000000"/>
          <w:sz w:val="24"/>
          <w:szCs w:val="24"/>
        </w:rPr>
        <w:t>. Мишка с куклой</w:t>
      </w:r>
    </w:p>
    <w:p w14:paraId="622565D1" w14:textId="77777777" w:rsidR="00A14128" w:rsidRPr="009A2A07" w:rsidRDefault="00A14128" w:rsidP="004A2BEF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13. </w:t>
      </w:r>
      <w:r w:rsidR="005344EF" w:rsidRPr="009A2A07">
        <w:rPr>
          <w:sz w:val="24"/>
          <w:szCs w:val="24"/>
        </w:rPr>
        <w:t>Р</w:t>
      </w:r>
      <w:r w:rsidR="005344EF">
        <w:rPr>
          <w:sz w:val="24"/>
          <w:szCs w:val="24"/>
        </w:rPr>
        <w:t xml:space="preserve">усская народная песня </w:t>
      </w:r>
      <w:r w:rsidR="005344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«Под горою калина»</w:t>
      </w:r>
    </w:p>
    <w:p w14:paraId="4FBFE7EE" w14:textId="77777777" w:rsidR="00A14128" w:rsidRPr="009A2A07" w:rsidRDefault="00A14128" w:rsidP="004A2BE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 xml:space="preserve">14. </w:t>
      </w:r>
      <w:r w:rsidR="004A2BEF" w:rsidRPr="009A2A07">
        <w:rPr>
          <w:sz w:val="24"/>
          <w:szCs w:val="24"/>
        </w:rPr>
        <w:t>Р</w:t>
      </w:r>
      <w:r w:rsidR="004A2BEF">
        <w:rPr>
          <w:sz w:val="24"/>
          <w:szCs w:val="24"/>
        </w:rPr>
        <w:t xml:space="preserve">усская народная песня </w:t>
      </w:r>
      <w:r w:rsidR="004A2BEF" w:rsidRPr="009A2A07">
        <w:rPr>
          <w:sz w:val="24"/>
          <w:szCs w:val="24"/>
        </w:rPr>
        <w:t xml:space="preserve"> </w:t>
      </w:r>
      <w:r w:rsidRPr="009A2A07">
        <w:rPr>
          <w:color w:val="000000"/>
          <w:sz w:val="24"/>
          <w:szCs w:val="24"/>
        </w:rPr>
        <w:t>«Уж как во поле калинушка стоит»</w:t>
      </w:r>
    </w:p>
    <w:p w14:paraId="1031699C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4992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15. А.</w:t>
      </w:r>
      <w:r w:rsidR="004A2BEF">
        <w:rPr>
          <w:color w:val="000000"/>
          <w:sz w:val="24"/>
          <w:szCs w:val="24"/>
        </w:rPr>
        <w:t xml:space="preserve"> Гедике. Маленькая полька</w:t>
      </w:r>
    </w:p>
    <w:p w14:paraId="52AD3879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4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16. А.</w:t>
      </w:r>
      <w:r w:rsidR="004A2BEF">
        <w:rPr>
          <w:color w:val="000000"/>
          <w:sz w:val="24"/>
          <w:szCs w:val="24"/>
        </w:rPr>
        <w:t xml:space="preserve"> Гедике. Заинька</w:t>
      </w:r>
    </w:p>
    <w:p w14:paraId="5A5C59A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4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17. Ю.</w:t>
      </w:r>
      <w:r w:rsidR="004A2BEF">
        <w:rPr>
          <w:color w:val="000000"/>
          <w:sz w:val="24"/>
          <w:szCs w:val="24"/>
        </w:rPr>
        <w:t xml:space="preserve"> Шишаков. Этюд</w:t>
      </w:r>
    </w:p>
    <w:p w14:paraId="23E7C0B2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5948" w:firstLine="0"/>
        <w:jc w:val="left"/>
        <w:rPr>
          <w:color w:val="000000"/>
          <w:sz w:val="24"/>
          <w:szCs w:val="24"/>
        </w:rPr>
      </w:pPr>
      <w:r w:rsidRPr="009A2A07">
        <w:rPr>
          <w:color w:val="000000"/>
          <w:sz w:val="24"/>
          <w:szCs w:val="24"/>
        </w:rPr>
        <w:t>18. Н.</w:t>
      </w:r>
      <w:r w:rsidR="004A2BEF">
        <w:rPr>
          <w:color w:val="000000"/>
          <w:sz w:val="24"/>
          <w:szCs w:val="24"/>
        </w:rPr>
        <w:t xml:space="preserve"> Бакланова. Этюд</w:t>
      </w:r>
    </w:p>
    <w:p w14:paraId="0CD83785" w14:textId="77777777" w:rsidR="00A14128" w:rsidRPr="00315390" w:rsidRDefault="009A2A07" w:rsidP="009A2A0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/>
          <w:bCs/>
          <w:i/>
          <w:color w:val="000000"/>
          <w:sz w:val="24"/>
          <w:szCs w:val="24"/>
        </w:rPr>
      </w:pPr>
      <w:r w:rsidRPr="00315390">
        <w:rPr>
          <w:b/>
          <w:i/>
          <w:color w:val="000000"/>
          <w:sz w:val="24"/>
          <w:szCs w:val="24"/>
        </w:rPr>
        <w:t xml:space="preserve"> </w:t>
      </w:r>
      <w:r w:rsidR="00A14128" w:rsidRPr="00315390">
        <w:rPr>
          <w:b/>
          <w:bCs/>
          <w:i/>
          <w:color w:val="000000"/>
          <w:sz w:val="24"/>
          <w:szCs w:val="24"/>
        </w:rPr>
        <w:t>Флейта.</w:t>
      </w:r>
    </w:p>
    <w:p w14:paraId="5DD6AE66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1. </w:t>
      </w:r>
      <w:r w:rsidR="00315390">
        <w:rPr>
          <w:bCs/>
          <w:color w:val="000000"/>
          <w:sz w:val="24"/>
          <w:szCs w:val="24"/>
        </w:rPr>
        <w:t xml:space="preserve">С. </w:t>
      </w:r>
      <w:proofErr w:type="spellStart"/>
      <w:r w:rsidRPr="009A2A07">
        <w:rPr>
          <w:bCs/>
          <w:color w:val="000000"/>
          <w:sz w:val="24"/>
          <w:szCs w:val="24"/>
        </w:rPr>
        <w:t>Стяжкин</w:t>
      </w:r>
      <w:proofErr w:type="spellEnd"/>
      <w:r w:rsidR="00315390">
        <w:rPr>
          <w:bCs/>
          <w:color w:val="000000"/>
          <w:sz w:val="24"/>
          <w:szCs w:val="24"/>
        </w:rPr>
        <w:t>. Первые шаги</w:t>
      </w:r>
    </w:p>
    <w:p w14:paraId="0FED6B08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2.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«Как под горкой под горой»</w:t>
      </w:r>
    </w:p>
    <w:p w14:paraId="222FBB92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3.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«Паровоз»</w:t>
      </w:r>
    </w:p>
    <w:p w14:paraId="1C3B8338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4.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«Весёлые гуси»</w:t>
      </w:r>
    </w:p>
    <w:p w14:paraId="3225B125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5.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«Савка и Гришка»</w:t>
      </w:r>
    </w:p>
    <w:p w14:paraId="6B099BF3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6. </w:t>
      </w:r>
      <w:r w:rsidR="00315390" w:rsidRPr="009A2A07">
        <w:rPr>
          <w:sz w:val="24"/>
          <w:szCs w:val="24"/>
        </w:rPr>
        <w:t>Р</w:t>
      </w:r>
      <w:r w:rsidR="00315390">
        <w:rPr>
          <w:sz w:val="24"/>
          <w:szCs w:val="24"/>
        </w:rPr>
        <w:t xml:space="preserve">усская народная песня </w:t>
      </w:r>
      <w:r w:rsidR="00315390" w:rsidRPr="009A2A07">
        <w:rPr>
          <w:sz w:val="24"/>
          <w:szCs w:val="24"/>
        </w:rPr>
        <w:t xml:space="preserve"> </w:t>
      </w:r>
      <w:r w:rsidRPr="009A2A07">
        <w:rPr>
          <w:bCs/>
          <w:color w:val="000000"/>
          <w:sz w:val="24"/>
          <w:szCs w:val="24"/>
        </w:rPr>
        <w:t>«Во поле берёзка стояла»</w:t>
      </w:r>
    </w:p>
    <w:p w14:paraId="6AB0AC5D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 xml:space="preserve">7. </w:t>
      </w:r>
      <w:r w:rsidR="00315390">
        <w:rPr>
          <w:bCs/>
          <w:color w:val="000000"/>
          <w:sz w:val="24"/>
          <w:szCs w:val="24"/>
        </w:rPr>
        <w:t>Д. Кабалевский. Про Петю</w:t>
      </w:r>
    </w:p>
    <w:p w14:paraId="16D16BFE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lastRenderedPageBreak/>
        <w:t>8. А. Островский</w:t>
      </w:r>
      <w:r w:rsidR="00315390">
        <w:rPr>
          <w:bCs/>
          <w:color w:val="000000"/>
          <w:sz w:val="24"/>
          <w:szCs w:val="24"/>
        </w:rPr>
        <w:t>.  Спят усталые игрушки</w:t>
      </w:r>
    </w:p>
    <w:p w14:paraId="7B289A9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9. Г"/>
        </w:smartTagPr>
        <w:r w:rsidRPr="009A2A07">
          <w:rPr>
            <w:bCs/>
            <w:color w:val="000000"/>
            <w:sz w:val="24"/>
            <w:szCs w:val="24"/>
          </w:rPr>
          <w:t>9. Г</w:t>
        </w:r>
      </w:smartTag>
      <w:r w:rsidRPr="009A2A07">
        <w:rPr>
          <w:bCs/>
          <w:color w:val="000000"/>
          <w:sz w:val="24"/>
          <w:szCs w:val="24"/>
        </w:rPr>
        <w:t>. Гладков</w:t>
      </w:r>
      <w:r w:rsidR="00315390">
        <w:rPr>
          <w:bCs/>
          <w:color w:val="000000"/>
          <w:sz w:val="24"/>
          <w:szCs w:val="24"/>
        </w:rPr>
        <w:t>.  Песенка львёнка и черепахи</w:t>
      </w:r>
    </w:p>
    <w:p w14:paraId="5FBF1F84" w14:textId="77777777" w:rsidR="00A14128" w:rsidRPr="009A2A07" w:rsidRDefault="00A14128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 w:rsidRPr="009A2A07">
        <w:rPr>
          <w:bCs/>
          <w:color w:val="000000"/>
          <w:sz w:val="24"/>
          <w:szCs w:val="24"/>
        </w:rPr>
        <w:t>10. В. Шаинский</w:t>
      </w:r>
      <w:r w:rsidR="00315390">
        <w:rPr>
          <w:bCs/>
          <w:color w:val="000000"/>
          <w:sz w:val="24"/>
          <w:szCs w:val="24"/>
        </w:rPr>
        <w:t xml:space="preserve">.  </w:t>
      </w:r>
      <w:r w:rsidRPr="009A2A07">
        <w:rPr>
          <w:bCs/>
          <w:color w:val="000000"/>
          <w:sz w:val="24"/>
          <w:szCs w:val="24"/>
        </w:rPr>
        <w:t>Песенка крокодила Г</w:t>
      </w:r>
      <w:r w:rsidR="00315390">
        <w:rPr>
          <w:bCs/>
          <w:color w:val="000000"/>
          <w:sz w:val="24"/>
          <w:szCs w:val="24"/>
        </w:rPr>
        <w:t>ены</w:t>
      </w:r>
    </w:p>
    <w:p w14:paraId="4228FF9E" w14:textId="77777777" w:rsidR="00A14128" w:rsidRPr="009A2A07" w:rsidRDefault="00315390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 В. Шаинский. Песня про кузнечика</w:t>
      </w:r>
    </w:p>
    <w:p w14:paraId="39E3231F" w14:textId="77777777" w:rsidR="00A14128" w:rsidRPr="009A2A07" w:rsidRDefault="00315390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 В. Шаинский. Антошка</w:t>
      </w:r>
    </w:p>
    <w:p w14:paraId="59C7241E" w14:textId="77777777" w:rsidR="00A14128" w:rsidRPr="009A2A07" w:rsidRDefault="00315390" w:rsidP="009A2A07">
      <w:pPr>
        <w:widowControl/>
        <w:shd w:val="clear" w:color="auto" w:fill="FFFFFF"/>
        <w:autoSpaceDE/>
        <w:autoSpaceDN/>
        <w:adjustRightInd/>
        <w:spacing w:line="360" w:lineRule="auto"/>
        <w:ind w:right="32" w:firstLine="0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13. В. Щуровский. </w:t>
      </w:r>
      <w:r w:rsidR="00A14128" w:rsidRPr="009A2A07">
        <w:rPr>
          <w:bCs/>
          <w:color w:val="000000"/>
          <w:sz w:val="24"/>
          <w:szCs w:val="24"/>
        </w:rPr>
        <w:t>Весёлая игра</w:t>
      </w:r>
    </w:p>
    <w:p w14:paraId="47C17428" w14:textId="77777777" w:rsidR="009A2A07" w:rsidRDefault="009A2A07" w:rsidP="00A14128">
      <w:pPr>
        <w:widowControl/>
        <w:shd w:val="clear" w:color="auto" w:fill="FFFFFF"/>
        <w:autoSpaceDE/>
        <w:autoSpaceDN/>
        <w:adjustRightInd/>
        <w:spacing w:line="240" w:lineRule="atLeast"/>
        <w:ind w:right="32" w:firstLine="0"/>
        <w:jc w:val="left"/>
        <w:rPr>
          <w:bCs/>
          <w:color w:val="000000"/>
        </w:rPr>
      </w:pPr>
    </w:p>
    <w:p w14:paraId="6391F387" w14:textId="77777777" w:rsidR="00A14128" w:rsidRPr="00370EC4" w:rsidRDefault="00370EC4" w:rsidP="00C379C7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i/>
          <w:color w:val="000000"/>
          <w:sz w:val="24"/>
          <w:szCs w:val="24"/>
        </w:rPr>
      </w:pPr>
      <w:r w:rsidRPr="00370EC4">
        <w:rPr>
          <w:b/>
          <w:bCs/>
          <w:i/>
          <w:color w:val="000000"/>
          <w:sz w:val="24"/>
          <w:szCs w:val="24"/>
        </w:rPr>
        <w:t>2</w:t>
      </w:r>
      <w:r w:rsidR="00A14128" w:rsidRPr="00370EC4">
        <w:rPr>
          <w:b/>
          <w:bCs/>
          <w:i/>
          <w:color w:val="000000"/>
          <w:sz w:val="24"/>
          <w:szCs w:val="24"/>
        </w:rPr>
        <w:t xml:space="preserve"> год обучения </w:t>
      </w:r>
    </w:p>
    <w:p w14:paraId="71386971" w14:textId="77777777" w:rsidR="00A14128" w:rsidRPr="00370EC4" w:rsidRDefault="00A14128" w:rsidP="00C379C7">
      <w:pPr>
        <w:widowControl/>
        <w:shd w:val="clear" w:color="auto" w:fill="FFFFFF"/>
        <w:autoSpaceDE/>
        <w:autoSpaceDN/>
        <w:adjustRightInd/>
        <w:spacing w:line="360" w:lineRule="auto"/>
        <w:ind w:right="30"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1. Работа над техническим развитием обучающихся с помощью гамм,  работы над этюдами на разные виды техники.</w:t>
      </w:r>
    </w:p>
    <w:p w14:paraId="1C32075E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2. Работа над пьесами, характером произведений, различной штриховой фактурой.</w:t>
      </w:r>
    </w:p>
    <w:p w14:paraId="4651699B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 xml:space="preserve">3. Работа над штрихами: легато, </w:t>
      </w:r>
      <w:proofErr w:type="spellStart"/>
      <w:r w:rsidRPr="00370EC4">
        <w:rPr>
          <w:color w:val="000000"/>
          <w:sz w:val="24"/>
          <w:szCs w:val="24"/>
        </w:rPr>
        <w:t>стакатто</w:t>
      </w:r>
      <w:proofErr w:type="spellEnd"/>
      <w:r w:rsidRPr="00370EC4">
        <w:rPr>
          <w:color w:val="000000"/>
          <w:sz w:val="24"/>
          <w:szCs w:val="24"/>
        </w:rPr>
        <w:t>, нон легато.</w:t>
      </w:r>
    </w:p>
    <w:p w14:paraId="3C4D2B96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4. Чтение с листа простых музыкальных произведений.</w:t>
      </w:r>
    </w:p>
    <w:p w14:paraId="778DEFE2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5. Работа в ансамбле с педагогом.</w:t>
      </w:r>
    </w:p>
    <w:p w14:paraId="1B389B81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6. Культура поведения на сцене.  </w:t>
      </w:r>
    </w:p>
    <w:p w14:paraId="65B254A4" w14:textId="77777777" w:rsidR="00A14128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7. Организация самостоятельной работы. Подготовка домашнего задания, посещение концертов, школьных мероприятий.</w:t>
      </w:r>
    </w:p>
    <w:p w14:paraId="0565FAF0" w14:textId="77777777" w:rsidR="00370EC4" w:rsidRPr="00226961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3458771F" w14:textId="77777777" w:rsidR="00370EC4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–  2 разнохарактерных произведения.</w:t>
      </w:r>
    </w:p>
    <w:p w14:paraId="40DEA100" w14:textId="77777777" w:rsidR="00370EC4" w:rsidRPr="00370EC4" w:rsidRDefault="00370EC4" w:rsidP="00370EC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</w:p>
    <w:p w14:paraId="37D35471" w14:textId="77777777" w:rsidR="00370EC4" w:rsidRPr="00770A1F" w:rsidRDefault="00370EC4" w:rsidP="00370EC4">
      <w:pPr>
        <w:widowControl/>
        <w:shd w:val="clear" w:color="auto" w:fill="FFFFFF"/>
        <w:autoSpaceDE/>
        <w:autoSpaceDN/>
        <w:adjustRightInd/>
        <w:spacing w:line="240" w:lineRule="atLeast"/>
        <w:ind w:right="2490" w:firstLine="0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</w:t>
      </w:r>
      <w:r w:rsidRPr="00770A1F">
        <w:rPr>
          <w:b/>
          <w:bCs/>
          <w:i/>
          <w:sz w:val="24"/>
          <w:szCs w:val="24"/>
        </w:rPr>
        <w:t>Примерные репертуарные  списки</w:t>
      </w:r>
    </w:p>
    <w:p w14:paraId="415B4BEA" w14:textId="77777777" w:rsidR="00A14128" w:rsidRPr="00496F90" w:rsidRDefault="00496F90" w:rsidP="00496F90">
      <w:pPr>
        <w:widowControl/>
        <w:shd w:val="clear" w:color="auto" w:fill="FFFFFF"/>
        <w:autoSpaceDE/>
        <w:autoSpaceDN/>
        <w:adjustRightInd/>
        <w:spacing w:line="360" w:lineRule="auto"/>
        <w:ind w:right="7762" w:firstLine="0"/>
        <w:jc w:val="left"/>
        <w:rPr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="00A14128" w:rsidRPr="00496F90">
        <w:rPr>
          <w:b/>
          <w:bCs/>
          <w:i/>
          <w:color w:val="000000"/>
          <w:sz w:val="24"/>
          <w:szCs w:val="24"/>
        </w:rPr>
        <w:t>Домра.</w:t>
      </w:r>
    </w:p>
    <w:p w14:paraId="667C3A2E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22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1. П.</w:t>
      </w:r>
      <w:r w:rsidR="00496F90">
        <w:rPr>
          <w:color w:val="000000"/>
          <w:sz w:val="24"/>
          <w:szCs w:val="24"/>
        </w:rPr>
        <w:t xml:space="preserve"> Яковенко.  Первые шаги</w:t>
      </w:r>
    </w:p>
    <w:p w14:paraId="46D0DF50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73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2. З.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Левина</w:t>
      </w:r>
      <w:r w:rsidR="00496F90">
        <w:rPr>
          <w:color w:val="000000"/>
          <w:sz w:val="24"/>
          <w:szCs w:val="24"/>
        </w:rPr>
        <w:t xml:space="preserve">. </w:t>
      </w:r>
      <w:proofErr w:type="spellStart"/>
      <w:r w:rsidRPr="00496F90">
        <w:rPr>
          <w:color w:val="000000"/>
          <w:sz w:val="24"/>
          <w:szCs w:val="24"/>
        </w:rPr>
        <w:t>Матрѐшки</w:t>
      </w:r>
      <w:proofErr w:type="spellEnd"/>
    </w:p>
    <w:p w14:paraId="5613C96B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371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3. Э.</w:t>
      </w:r>
      <w:r w:rsidR="00496F90">
        <w:rPr>
          <w:color w:val="000000"/>
          <w:sz w:val="24"/>
          <w:szCs w:val="24"/>
        </w:rPr>
        <w:t xml:space="preserve"> </w:t>
      </w:r>
      <w:proofErr w:type="spellStart"/>
      <w:r w:rsidRPr="00496F90">
        <w:rPr>
          <w:color w:val="000000"/>
          <w:sz w:val="24"/>
          <w:szCs w:val="24"/>
        </w:rPr>
        <w:t>Шентирмой</w:t>
      </w:r>
      <w:proofErr w:type="spellEnd"/>
      <w:r w:rsidR="00496F90">
        <w:rPr>
          <w:color w:val="000000"/>
          <w:sz w:val="24"/>
          <w:szCs w:val="24"/>
        </w:rPr>
        <w:t>.  Венгерская народная песня</w:t>
      </w:r>
    </w:p>
    <w:p w14:paraId="5022E10A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240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4.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И.</w:t>
      </w:r>
      <w:r w:rsidR="00496F90">
        <w:rPr>
          <w:color w:val="000000"/>
          <w:sz w:val="24"/>
          <w:szCs w:val="24"/>
        </w:rPr>
        <w:t xml:space="preserve"> </w:t>
      </w:r>
      <w:proofErr w:type="spellStart"/>
      <w:r w:rsidRPr="00496F90">
        <w:rPr>
          <w:color w:val="000000"/>
          <w:sz w:val="24"/>
          <w:szCs w:val="24"/>
        </w:rPr>
        <w:t>Гойны</w:t>
      </w:r>
      <w:proofErr w:type="spellEnd"/>
      <w:r w:rsidRPr="00496F90">
        <w:rPr>
          <w:color w:val="000000"/>
          <w:sz w:val="24"/>
          <w:szCs w:val="24"/>
        </w:rPr>
        <w:t xml:space="preserve"> «Мой </w:t>
      </w:r>
      <w:proofErr w:type="spellStart"/>
      <w:r w:rsidRPr="00496F90">
        <w:rPr>
          <w:color w:val="000000"/>
          <w:sz w:val="24"/>
          <w:szCs w:val="24"/>
        </w:rPr>
        <w:t>конѐк</w:t>
      </w:r>
      <w:proofErr w:type="spellEnd"/>
      <w:r w:rsidRPr="00496F90">
        <w:rPr>
          <w:color w:val="000000"/>
          <w:sz w:val="24"/>
          <w:szCs w:val="24"/>
        </w:rPr>
        <w:t>»</w:t>
      </w:r>
    </w:p>
    <w:p w14:paraId="65202E4C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84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5. И.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С.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Бах</w:t>
      </w:r>
      <w:r w:rsidR="00496F90">
        <w:rPr>
          <w:color w:val="000000"/>
          <w:sz w:val="24"/>
          <w:szCs w:val="24"/>
        </w:rPr>
        <w:t>.  За рекою старый дом</w:t>
      </w:r>
    </w:p>
    <w:p w14:paraId="1E9D0881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603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6. Ф.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Шуберт</w:t>
      </w:r>
      <w:r w:rsidR="00496F90">
        <w:rPr>
          <w:color w:val="000000"/>
          <w:sz w:val="24"/>
          <w:szCs w:val="24"/>
        </w:rPr>
        <w:t>.  Вальс</w:t>
      </w:r>
    </w:p>
    <w:p w14:paraId="095C101D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3906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7. Обр</w:t>
      </w:r>
      <w:r w:rsidR="00496F90">
        <w:rPr>
          <w:color w:val="000000"/>
          <w:sz w:val="24"/>
          <w:szCs w:val="24"/>
        </w:rPr>
        <w:t xml:space="preserve">аботка </w:t>
      </w:r>
      <w:proofErr w:type="spellStart"/>
      <w:r w:rsidRPr="00496F90">
        <w:rPr>
          <w:color w:val="000000"/>
          <w:sz w:val="24"/>
          <w:szCs w:val="24"/>
        </w:rPr>
        <w:t>С.Фурмина</w:t>
      </w:r>
      <w:proofErr w:type="spellEnd"/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 xml:space="preserve"> «Засвистали казаченьки»</w:t>
      </w:r>
    </w:p>
    <w:p w14:paraId="2BE2D472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367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8.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Железновых «Посажу ли я калинушку»</w:t>
      </w:r>
    </w:p>
    <w:p w14:paraId="37FCDDD3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458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9. М"/>
        </w:smartTagPr>
        <w:r w:rsidRPr="00496F90">
          <w:rPr>
            <w:color w:val="000000"/>
            <w:sz w:val="24"/>
            <w:szCs w:val="24"/>
          </w:rPr>
          <w:t>9. М</w:t>
        </w:r>
      </w:smartTag>
      <w:r w:rsidRPr="00496F90">
        <w:rPr>
          <w:color w:val="000000"/>
          <w:sz w:val="24"/>
          <w:szCs w:val="24"/>
        </w:rPr>
        <w:t>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Глинка</w:t>
      </w:r>
      <w:r w:rsidR="00496F90">
        <w:rPr>
          <w:color w:val="000000"/>
          <w:sz w:val="24"/>
          <w:szCs w:val="24"/>
        </w:rPr>
        <w:t xml:space="preserve">.  Хор </w:t>
      </w:r>
      <w:r w:rsidR="00937E9E">
        <w:rPr>
          <w:color w:val="000000"/>
          <w:sz w:val="24"/>
          <w:szCs w:val="24"/>
        </w:rPr>
        <w:t xml:space="preserve"> «</w:t>
      </w:r>
      <w:r w:rsidR="00496F90">
        <w:rPr>
          <w:color w:val="000000"/>
          <w:sz w:val="24"/>
          <w:szCs w:val="24"/>
        </w:rPr>
        <w:t>Славься</w:t>
      </w:r>
      <w:r w:rsidR="00937E9E">
        <w:rPr>
          <w:color w:val="000000"/>
          <w:sz w:val="24"/>
          <w:szCs w:val="24"/>
        </w:rPr>
        <w:t>»</w:t>
      </w:r>
    </w:p>
    <w:p w14:paraId="7AD6BB45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06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10.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 xml:space="preserve"> П.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Чайковского «Грибы»</w:t>
      </w:r>
    </w:p>
    <w:p w14:paraId="1ADB3B2F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7324" w:firstLine="0"/>
        <w:jc w:val="left"/>
        <w:rPr>
          <w:i/>
          <w:color w:val="000000"/>
          <w:sz w:val="24"/>
          <w:szCs w:val="24"/>
        </w:rPr>
      </w:pPr>
      <w:r w:rsidRPr="00496F90">
        <w:rPr>
          <w:b/>
          <w:bCs/>
          <w:i/>
          <w:color w:val="000000"/>
          <w:sz w:val="24"/>
          <w:szCs w:val="24"/>
        </w:rPr>
        <w:t>Балалайка.</w:t>
      </w:r>
    </w:p>
    <w:p w14:paraId="677A29F4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60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1. Н.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Голубовская</w:t>
      </w:r>
      <w:r w:rsidR="00496F90">
        <w:rPr>
          <w:color w:val="000000"/>
          <w:sz w:val="24"/>
          <w:szCs w:val="24"/>
        </w:rPr>
        <w:t>.  Марш</w:t>
      </w:r>
    </w:p>
    <w:p w14:paraId="54A8521A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53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2. Обр</w:t>
      </w:r>
      <w:r w:rsidR="00496F90">
        <w:rPr>
          <w:color w:val="000000"/>
          <w:sz w:val="24"/>
          <w:szCs w:val="24"/>
        </w:rPr>
        <w:t xml:space="preserve">аботка </w:t>
      </w:r>
      <w:r w:rsidRPr="00496F90">
        <w:rPr>
          <w:color w:val="000000"/>
          <w:sz w:val="24"/>
          <w:szCs w:val="24"/>
        </w:rPr>
        <w:t>Т.</w:t>
      </w:r>
      <w:r w:rsidR="00496F90">
        <w:rPr>
          <w:color w:val="000000"/>
          <w:sz w:val="24"/>
          <w:szCs w:val="24"/>
        </w:rPr>
        <w:t xml:space="preserve"> </w:t>
      </w:r>
      <w:proofErr w:type="spellStart"/>
      <w:r w:rsidRPr="00496F90">
        <w:rPr>
          <w:color w:val="000000"/>
          <w:sz w:val="24"/>
          <w:szCs w:val="24"/>
        </w:rPr>
        <w:t>Сыгетинского</w:t>
      </w:r>
      <w:proofErr w:type="spellEnd"/>
      <w:r w:rsidRPr="00496F90">
        <w:rPr>
          <w:color w:val="000000"/>
          <w:sz w:val="24"/>
          <w:szCs w:val="24"/>
        </w:rPr>
        <w:t xml:space="preserve"> «</w:t>
      </w:r>
      <w:proofErr w:type="spellStart"/>
      <w:r w:rsidRPr="00496F90">
        <w:rPr>
          <w:color w:val="000000"/>
          <w:sz w:val="24"/>
          <w:szCs w:val="24"/>
        </w:rPr>
        <w:t>Кукушечка</w:t>
      </w:r>
      <w:proofErr w:type="spellEnd"/>
      <w:r w:rsidRPr="00496F90">
        <w:rPr>
          <w:color w:val="000000"/>
          <w:sz w:val="24"/>
          <w:szCs w:val="24"/>
        </w:rPr>
        <w:t>»</w:t>
      </w:r>
    </w:p>
    <w:p w14:paraId="58628ED4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6054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3. Б.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Уокер</w:t>
      </w:r>
      <w:r w:rsidR="00496F90">
        <w:rPr>
          <w:color w:val="000000"/>
          <w:sz w:val="24"/>
          <w:szCs w:val="24"/>
        </w:rPr>
        <w:t>.  Дождик</w:t>
      </w:r>
    </w:p>
    <w:p w14:paraId="580E3D9F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724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4. Т.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Захарьина</w:t>
      </w:r>
      <w:r w:rsidR="00496F90">
        <w:rPr>
          <w:color w:val="000000"/>
          <w:sz w:val="24"/>
          <w:szCs w:val="24"/>
        </w:rPr>
        <w:t>.  Песенка пастушка</w:t>
      </w:r>
    </w:p>
    <w:p w14:paraId="355ED81A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65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lastRenderedPageBreak/>
        <w:t>5.Д.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Кабалевский</w:t>
      </w:r>
      <w:r w:rsidR="00496F90">
        <w:rPr>
          <w:color w:val="000000"/>
          <w:sz w:val="24"/>
          <w:szCs w:val="24"/>
        </w:rPr>
        <w:t>.  Игры</w:t>
      </w:r>
    </w:p>
    <w:p w14:paraId="1295210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658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6. Д.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Кабалевский</w:t>
      </w:r>
      <w:r w:rsidR="00496F90">
        <w:rPr>
          <w:color w:val="000000"/>
          <w:sz w:val="24"/>
          <w:szCs w:val="24"/>
        </w:rPr>
        <w:t>.  Ёжик</w:t>
      </w:r>
    </w:p>
    <w:p w14:paraId="7E21039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15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7.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Калинников</w:t>
      </w:r>
      <w:r w:rsidR="00496F90">
        <w:rPr>
          <w:color w:val="000000"/>
          <w:sz w:val="24"/>
          <w:szCs w:val="24"/>
        </w:rPr>
        <w:t>.  Тень - тень</w:t>
      </w:r>
    </w:p>
    <w:p w14:paraId="539400AA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453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8.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Котельников</w:t>
      </w:r>
      <w:r w:rsidR="00496F90">
        <w:rPr>
          <w:color w:val="000000"/>
          <w:sz w:val="24"/>
          <w:szCs w:val="24"/>
        </w:rPr>
        <w:t xml:space="preserve">.  </w:t>
      </w:r>
      <w:proofErr w:type="spellStart"/>
      <w:r w:rsidR="00496F90">
        <w:rPr>
          <w:color w:val="000000"/>
          <w:sz w:val="24"/>
          <w:szCs w:val="24"/>
        </w:rPr>
        <w:t>Весѐлый</w:t>
      </w:r>
      <w:proofErr w:type="spellEnd"/>
      <w:r w:rsidR="00496F90">
        <w:rPr>
          <w:color w:val="000000"/>
          <w:sz w:val="24"/>
          <w:szCs w:val="24"/>
        </w:rPr>
        <w:t xml:space="preserve"> муравей</w:t>
      </w:r>
    </w:p>
    <w:p w14:paraId="6FEA4BCD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596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9.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Котельников</w:t>
      </w:r>
      <w:r w:rsidR="00496F90">
        <w:rPr>
          <w:color w:val="000000"/>
          <w:sz w:val="24"/>
          <w:szCs w:val="24"/>
        </w:rPr>
        <w:t>.  Танец</w:t>
      </w:r>
    </w:p>
    <w:p w14:paraId="0A6AF3B5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87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10. Н.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Бакланова</w:t>
      </w:r>
      <w:r w:rsidR="00496F90">
        <w:rPr>
          <w:color w:val="000000"/>
          <w:sz w:val="24"/>
          <w:szCs w:val="24"/>
        </w:rPr>
        <w:t>.  Этюд</w:t>
      </w:r>
    </w:p>
    <w:p w14:paraId="44142086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right="5872" w:firstLine="0"/>
        <w:jc w:val="left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11. В.</w:t>
      </w:r>
      <w:r w:rsidR="00496F90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Евдокимов</w:t>
      </w:r>
      <w:r w:rsidR="00496F90">
        <w:rPr>
          <w:color w:val="000000"/>
          <w:sz w:val="24"/>
          <w:szCs w:val="24"/>
        </w:rPr>
        <w:t>.  Этюд</w:t>
      </w:r>
    </w:p>
    <w:p w14:paraId="5330903E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/>
          <w:bCs/>
          <w:i/>
          <w:color w:val="000000"/>
          <w:sz w:val="24"/>
          <w:szCs w:val="24"/>
        </w:rPr>
      </w:pPr>
      <w:r w:rsidRPr="00496F90">
        <w:rPr>
          <w:b/>
          <w:bCs/>
          <w:i/>
          <w:color w:val="000000"/>
          <w:sz w:val="24"/>
          <w:szCs w:val="24"/>
        </w:rPr>
        <w:t>Флейта.</w:t>
      </w:r>
    </w:p>
    <w:p w14:paraId="091A7304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 xml:space="preserve">1. </w:t>
      </w:r>
      <w:r w:rsidR="007A12C7">
        <w:rPr>
          <w:color w:val="000000"/>
          <w:sz w:val="24"/>
          <w:szCs w:val="24"/>
        </w:rPr>
        <w:t xml:space="preserve">Б. </w:t>
      </w:r>
      <w:r w:rsidRPr="00496F90">
        <w:rPr>
          <w:color w:val="000000"/>
          <w:sz w:val="24"/>
          <w:szCs w:val="24"/>
        </w:rPr>
        <w:t>Флис</w:t>
      </w:r>
      <w:r w:rsidR="007A12C7">
        <w:rPr>
          <w:color w:val="000000"/>
          <w:sz w:val="24"/>
          <w:szCs w:val="24"/>
        </w:rPr>
        <w:t>.  Колыбельная</w:t>
      </w:r>
    </w:p>
    <w:p w14:paraId="56BB27C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2. В. Шаинский</w:t>
      </w:r>
      <w:r w:rsidR="007A12C7">
        <w:rPr>
          <w:color w:val="000000"/>
          <w:sz w:val="24"/>
          <w:szCs w:val="24"/>
        </w:rPr>
        <w:t>.  Улыбка</w:t>
      </w:r>
    </w:p>
    <w:p w14:paraId="64F220DC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3. В. Шаинский</w:t>
      </w:r>
      <w:r w:rsidR="007A12C7">
        <w:rPr>
          <w:color w:val="000000"/>
          <w:sz w:val="24"/>
          <w:szCs w:val="24"/>
        </w:rPr>
        <w:t>.  Чунга-Чанга</w:t>
      </w:r>
    </w:p>
    <w:p w14:paraId="37E385C4" w14:textId="77777777" w:rsidR="007A12C7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4. Ю. Щуровский</w:t>
      </w:r>
      <w:r w:rsidR="007A12C7">
        <w:rPr>
          <w:color w:val="000000"/>
          <w:sz w:val="24"/>
          <w:szCs w:val="24"/>
        </w:rPr>
        <w:t>.  Весёлая игра</w:t>
      </w:r>
    </w:p>
    <w:p w14:paraId="2E8F94FC" w14:textId="77777777" w:rsidR="00A14128" w:rsidRPr="00496F90" w:rsidRDefault="007A12C7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 xml:space="preserve"> </w:t>
      </w:r>
      <w:r w:rsidR="00A14128" w:rsidRPr="00496F90">
        <w:rPr>
          <w:color w:val="000000"/>
          <w:sz w:val="24"/>
          <w:szCs w:val="24"/>
        </w:rPr>
        <w:t>5. Ю. Должиков</w:t>
      </w:r>
      <w:r>
        <w:rPr>
          <w:color w:val="000000"/>
          <w:sz w:val="24"/>
          <w:szCs w:val="24"/>
        </w:rPr>
        <w:t xml:space="preserve">. </w:t>
      </w:r>
      <w:r w:rsidR="00A14128" w:rsidRPr="00496F90">
        <w:rPr>
          <w:color w:val="000000"/>
          <w:sz w:val="24"/>
          <w:szCs w:val="24"/>
        </w:rPr>
        <w:t xml:space="preserve"> «Нотная папка флейтиста </w:t>
      </w:r>
      <w:r>
        <w:rPr>
          <w:color w:val="000000"/>
          <w:sz w:val="24"/>
          <w:szCs w:val="24"/>
        </w:rPr>
        <w:t>№</w:t>
      </w:r>
      <w:r w:rsidR="00A14128" w:rsidRPr="00496F90">
        <w:rPr>
          <w:color w:val="000000"/>
          <w:sz w:val="24"/>
          <w:szCs w:val="24"/>
        </w:rPr>
        <w:t>1</w:t>
      </w:r>
      <w:r w:rsidR="00AA68D4">
        <w:rPr>
          <w:color w:val="000000"/>
          <w:sz w:val="24"/>
          <w:szCs w:val="24"/>
        </w:rPr>
        <w:t>»</w:t>
      </w:r>
    </w:p>
    <w:p w14:paraId="555346C9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6. Ю. Должиков</w:t>
      </w:r>
      <w:r w:rsidR="007A12C7">
        <w:rPr>
          <w:color w:val="000000"/>
          <w:sz w:val="24"/>
          <w:szCs w:val="24"/>
        </w:rPr>
        <w:t xml:space="preserve">.  </w:t>
      </w:r>
      <w:proofErr w:type="spellStart"/>
      <w:r w:rsidR="007A12C7">
        <w:rPr>
          <w:color w:val="000000"/>
          <w:sz w:val="24"/>
          <w:szCs w:val="24"/>
        </w:rPr>
        <w:t>Аришка</w:t>
      </w:r>
      <w:proofErr w:type="spellEnd"/>
    </w:p>
    <w:p w14:paraId="76CF728B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7. Г"/>
        </w:smartTagPr>
        <w:r w:rsidRPr="00496F90">
          <w:rPr>
            <w:color w:val="000000"/>
            <w:sz w:val="24"/>
            <w:szCs w:val="24"/>
          </w:rPr>
          <w:t>7. Г</w:t>
        </w:r>
      </w:smartTag>
      <w:r w:rsidRPr="00496F90">
        <w:rPr>
          <w:color w:val="000000"/>
          <w:sz w:val="24"/>
          <w:szCs w:val="24"/>
        </w:rPr>
        <w:t xml:space="preserve">. </w:t>
      </w:r>
      <w:proofErr w:type="spellStart"/>
      <w:r w:rsidRPr="00496F90">
        <w:rPr>
          <w:color w:val="000000"/>
          <w:sz w:val="24"/>
          <w:szCs w:val="24"/>
        </w:rPr>
        <w:t>Пёрселл</w:t>
      </w:r>
      <w:proofErr w:type="spellEnd"/>
      <w:r w:rsidR="007A12C7">
        <w:rPr>
          <w:color w:val="000000"/>
          <w:sz w:val="24"/>
          <w:szCs w:val="24"/>
        </w:rPr>
        <w:t>.  Ригодон</w:t>
      </w:r>
    </w:p>
    <w:p w14:paraId="0F6A436C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8. Э. Григ</w:t>
      </w:r>
      <w:r w:rsidR="007A12C7">
        <w:rPr>
          <w:color w:val="000000"/>
          <w:sz w:val="24"/>
          <w:szCs w:val="24"/>
        </w:rPr>
        <w:t>.  Ариетта</w:t>
      </w:r>
    </w:p>
    <w:p w14:paraId="7AA942B3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9. Ю. Должиков</w:t>
      </w:r>
      <w:r w:rsidR="007A12C7">
        <w:rPr>
          <w:color w:val="000000"/>
          <w:sz w:val="24"/>
          <w:szCs w:val="24"/>
        </w:rPr>
        <w:t>.  На зелёном лугу</w:t>
      </w:r>
    </w:p>
    <w:p w14:paraId="4A70BD45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10. И. Кригер</w:t>
      </w:r>
      <w:r w:rsidR="007A12C7">
        <w:rPr>
          <w:color w:val="000000"/>
          <w:sz w:val="24"/>
          <w:szCs w:val="24"/>
        </w:rPr>
        <w:t>.  Бурре</w:t>
      </w:r>
    </w:p>
    <w:p w14:paraId="6219DDCD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11. Ж.</w:t>
      </w:r>
      <w:r w:rsidR="007A12C7">
        <w:rPr>
          <w:color w:val="000000"/>
          <w:sz w:val="24"/>
          <w:szCs w:val="24"/>
        </w:rPr>
        <w:t>Б</w:t>
      </w:r>
      <w:r w:rsidRPr="00496F90">
        <w:rPr>
          <w:color w:val="000000"/>
          <w:sz w:val="24"/>
          <w:szCs w:val="24"/>
        </w:rPr>
        <w:t>. Люлли</w:t>
      </w:r>
      <w:r w:rsidR="007A12C7">
        <w:rPr>
          <w:color w:val="000000"/>
          <w:sz w:val="24"/>
          <w:szCs w:val="24"/>
        </w:rPr>
        <w:t>.  Сарабанда и гавот</w:t>
      </w:r>
    </w:p>
    <w:p w14:paraId="155EE43B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12. В.</w:t>
      </w:r>
      <w:r w:rsidR="007A12C7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А. Моцарт</w:t>
      </w:r>
      <w:r w:rsidR="007A12C7">
        <w:rPr>
          <w:color w:val="000000"/>
          <w:sz w:val="24"/>
          <w:szCs w:val="24"/>
        </w:rPr>
        <w:t>.  Менуэт</w:t>
      </w:r>
    </w:p>
    <w:p w14:paraId="74666E57" w14:textId="77777777" w:rsidR="00A14128" w:rsidRPr="00496F90" w:rsidRDefault="00A14128" w:rsidP="00496F9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color w:val="000000"/>
          <w:sz w:val="24"/>
          <w:szCs w:val="24"/>
        </w:rPr>
      </w:pPr>
      <w:r w:rsidRPr="00496F90">
        <w:rPr>
          <w:color w:val="000000"/>
          <w:sz w:val="24"/>
          <w:szCs w:val="24"/>
        </w:rPr>
        <w:t>13. И.</w:t>
      </w:r>
      <w:r w:rsidR="007A12C7">
        <w:rPr>
          <w:color w:val="000000"/>
          <w:sz w:val="24"/>
          <w:szCs w:val="24"/>
        </w:rPr>
        <w:t xml:space="preserve"> </w:t>
      </w:r>
      <w:r w:rsidRPr="00496F90">
        <w:rPr>
          <w:color w:val="000000"/>
          <w:sz w:val="24"/>
          <w:szCs w:val="24"/>
        </w:rPr>
        <w:t>С. Бах</w:t>
      </w:r>
      <w:r w:rsidR="007A12C7">
        <w:rPr>
          <w:color w:val="000000"/>
          <w:sz w:val="24"/>
          <w:szCs w:val="24"/>
        </w:rPr>
        <w:t>.  Менуэт</w:t>
      </w:r>
    </w:p>
    <w:p w14:paraId="18A407AE" w14:textId="77777777" w:rsidR="00A14128" w:rsidRPr="00370EC4" w:rsidRDefault="00370EC4" w:rsidP="00370EC4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i/>
          <w:color w:val="000000"/>
          <w:sz w:val="24"/>
          <w:szCs w:val="24"/>
        </w:rPr>
      </w:pPr>
      <w:r w:rsidRPr="00370EC4">
        <w:rPr>
          <w:b/>
          <w:bCs/>
          <w:i/>
          <w:color w:val="000000"/>
          <w:sz w:val="24"/>
          <w:szCs w:val="24"/>
        </w:rPr>
        <w:t xml:space="preserve">3 </w:t>
      </w:r>
      <w:r w:rsidR="00A14128" w:rsidRPr="00370EC4">
        <w:rPr>
          <w:b/>
          <w:bCs/>
          <w:i/>
          <w:color w:val="000000"/>
          <w:sz w:val="24"/>
          <w:szCs w:val="24"/>
        </w:rPr>
        <w:t>год обучения </w:t>
      </w:r>
    </w:p>
    <w:p w14:paraId="67C74C4A" w14:textId="77777777" w:rsidR="00A14128" w:rsidRPr="00370EC4" w:rsidRDefault="00A14128" w:rsidP="00370EC4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1.Работа над техническим развитием обучающихся с помощью гамм,  работы над этюдами на разные виды техники.</w:t>
      </w:r>
    </w:p>
    <w:p w14:paraId="63C6A7EB" w14:textId="77777777" w:rsidR="00A14128" w:rsidRPr="00370EC4" w:rsidRDefault="00370EC4" w:rsidP="00370EC4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14128" w:rsidRPr="00370EC4">
        <w:rPr>
          <w:color w:val="000000"/>
          <w:sz w:val="24"/>
          <w:szCs w:val="24"/>
        </w:rPr>
        <w:t>2. Работа над фразировкой, характером произведений, различной штриховой фактурой.</w:t>
      </w:r>
    </w:p>
    <w:p w14:paraId="5724D7EF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3336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3. Работа над штрихами: легато, стаккато, нон легато.</w:t>
      </w:r>
    </w:p>
    <w:p w14:paraId="3B7CC570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194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4. Чтение с листа простых музыкальных произведений.</w:t>
      </w:r>
    </w:p>
    <w:p w14:paraId="3CAF3CD1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194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5. Работа в ансамбле с педагогом.</w:t>
      </w:r>
    </w:p>
    <w:p w14:paraId="29BD03AE" w14:textId="77777777" w:rsidR="00A14128" w:rsidRPr="00370EC4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194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6. Культура поведения на сцене.</w:t>
      </w:r>
    </w:p>
    <w:p w14:paraId="5342F750" w14:textId="77777777" w:rsidR="00A14128" w:rsidRDefault="00A14128" w:rsidP="00370EC4">
      <w:pPr>
        <w:widowControl/>
        <w:shd w:val="clear" w:color="auto" w:fill="FFFFFF"/>
        <w:autoSpaceDE/>
        <w:autoSpaceDN/>
        <w:adjustRightInd/>
        <w:spacing w:line="360" w:lineRule="auto"/>
        <w:ind w:left="18" w:right="32" w:firstLine="690"/>
        <w:jc w:val="left"/>
        <w:rPr>
          <w:color w:val="000000"/>
          <w:sz w:val="24"/>
          <w:szCs w:val="24"/>
        </w:rPr>
      </w:pPr>
      <w:r w:rsidRPr="00370EC4">
        <w:rPr>
          <w:color w:val="000000"/>
          <w:sz w:val="24"/>
          <w:szCs w:val="24"/>
        </w:rPr>
        <w:t>7. Организация самостоятельной работы. Подготовка домашнего задания, посещение концертов, школьных мероприятий.</w:t>
      </w:r>
    </w:p>
    <w:p w14:paraId="4B168E61" w14:textId="77777777" w:rsidR="00370EC4" w:rsidRPr="00226961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b/>
          <w:i/>
          <w:sz w:val="24"/>
          <w:szCs w:val="24"/>
        </w:rPr>
        <w:t>Зачёт:</w:t>
      </w:r>
      <w:r w:rsidRPr="00226961">
        <w:rPr>
          <w:i/>
          <w:sz w:val="24"/>
          <w:szCs w:val="24"/>
        </w:rPr>
        <w:t xml:space="preserve"> декабрь</w:t>
      </w:r>
      <w:r w:rsidRPr="00226961">
        <w:rPr>
          <w:sz w:val="24"/>
          <w:szCs w:val="24"/>
        </w:rPr>
        <w:t xml:space="preserve"> – 2 разнохарактерных произведения;</w:t>
      </w:r>
    </w:p>
    <w:p w14:paraId="3B6102AB" w14:textId="77777777" w:rsidR="00370EC4" w:rsidRDefault="00370EC4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22696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226961">
        <w:rPr>
          <w:i/>
          <w:sz w:val="24"/>
          <w:szCs w:val="24"/>
        </w:rPr>
        <w:t xml:space="preserve">май </w:t>
      </w:r>
      <w:r w:rsidRPr="00226961">
        <w:rPr>
          <w:sz w:val="24"/>
          <w:szCs w:val="24"/>
        </w:rPr>
        <w:t xml:space="preserve">       –  2 разнохарактерных произведения.</w:t>
      </w:r>
    </w:p>
    <w:p w14:paraId="13B03563" w14:textId="77777777" w:rsidR="00937E9E" w:rsidRDefault="00937E9E" w:rsidP="00370EC4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69FCD394" w14:textId="77777777" w:rsidR="00A14128" w:rsidRPr="00A14128" w:rsidRDefault="00A14128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18" w:right="32" w:firstLine="0"/>
        <w:jc w:val="left"/>
        <w:rPr>
          <w:color w:val="000000"/>
        </w:rPr>
      </w:pPr>
    </w:p>
    <w:p w14:paraId="234DD2F2" w14:textId="77777777" w:rsidR="00370EC4" w:rsidRPr="00770A1F" w:rsidRDefault="00370EC4" w:rsidP="00370EC4">
      <w:pPr>
        <w:widowControl/>
        <w:shd w:val="clear" w:color="auto" w:fill="FFFFFF"/>
        <w:autoSpaceDE/>
        <w:autoSpaceDN/>
        <w:adjustRightInd/>
        <w:spacing w:line="240" w:lineRule="atLeast"/>
        <w:ind w:right="2490" w:firstLine="0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                                   </w:t>
      </w:r>
      <w:r w:rsidRPr="00770A1F">
        <w:rPr>
          <w:b/>
          <w:bCs/>
          <w:i/>
          <w:sz w:val="24"/>
          <w:szCs w:val="24"/>
        </w:rPr>
        <w:t>Примерные репертуарные  списки</w:t>
      </w:r>
    </w:p>
    <w:p w14:paraId="7BA26341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7762" w:firstLine="0"/>
        <w:jc w:val="left"/>
        <w:rPr>
          <w:i/>
          <w:color w:val="000000"/>
          <w:sz w:val="24"/>
          <w:szCs w:val="24"/>
        </w:rPr>
      </w:pPr>
      <w:r w:rsidRPr="007A12C7">
        <w:rPr>
          <w:b/>
          <w:bCs/>
          <w:i/>
          <w:color w:val="000000"/>
          <w:sz w:val="24"/>
          <w:szCs w:val="24"/>
        </w:rPr>
        <w:t>Домра</w:t>
      </w:r>
    </w:p>
    <w:p w14:paraId="1FC6B08C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91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1. В.</w:t>
      </w:r>
      <w:r w:rsidR="007A12C7">
        <w:rPr>
          <w:color w:val="000000"/>
          <w:sz w:val="24"/>
          <w:szCs w:val="24"/>
        </w:rPr>
        <w:t xml:space="preserve"> </w:t>
      </w:r>
      <w:proofErr w:type="spellStart"/>
      <w:r w:rsidRPr="007A12C7">
        <w:rPr>
          <w:color w:val="000000"/>
          <w:sz w:val="24"/>
          <w:szCs w:val="24"/>
        </w:rPr>
        <w:t>Попонов</w:t>
      </w:r>
      <w:proofErr w:type="spellEnd"/>
      <w:r w:rsidR="00480934">
        <w:rPr>
          <w:color w:val="000000"/>
          <w:sz w:val="24"/>
          <w:szCs w:val="24"/>
        </w:rPr>
        <w:t>.  Наигрыш</w:t>
      </w:r>
    </w:p>
    <w:p w14:paraId="246FAF1F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2. А.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Жилинский</w:t>
      </w:r>
      <w:r w:rsidR="00480934">
        <w:rPr>
          <w:color w:val="000000"/>
          <w:sz w:val="24"/>
          <w:szCs w:val="24"/>
        </w:rPr>
        <w:t>.  Аллегретто</w:t>
      </w:r>
    </w:p>
    <w:p w14:paraId="6B9DFDF1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3. Обр</w:t>
      </w:r>
      <w:r w:rsidR="007A12C7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В.</w:t>
      </w:r>
      <w:r w:rsidR="00480934">
        <w:rPr>
          <w:color w:val="000000"/>
          <w:sz w:val="24"/>
          <w:szCs w:val="24"/>
        </w:rPr>
        <w:t xml:space="preserve"> </w:t>
      </w:r>
      <w:proofErr w:type="spellStart"/>
      <w:r w:rsidRPr="007A12C7">
        <w:rPr>
          <w:color w:val="000000"/>
          <w:sz w:val="24"/>
          <w:szCs w:val="24"/>
        </w:rPr>
        <w:t>Пасхалова</w:t>
      </w:r>
      <w:proofErr w:type="spellEnd"/>
      <w:r w:rsidRPr="007A12C7">
        <w:rPr>
          <w:color w:val="000000"/>
          <w:sz w:val="24"/>
          <w:szCs w:val="24"/>
        </w:rPr>
        <w:t xml:space="preserve"> «</w:t>
      </w:r>
      <w:proofErr w:type="spellStart"/>
      <w:r w:rsidRPr="007A12C7">
        <w:rPr>
          <w:color w:val="000000"/>
          <w:sz w:val="24"/>
          <w:szCs w:val="24"/>
        </w:rPr>
        <w:t>Чтой</w:t>
      </w:r>
      <w:proofErr w:type="spellEnd"/>
      <w:r w:rsidRPr="007A12C7">
        <w:rPr>
          <w:color w:val="000000"/>
          <w:sz w:val="24"/>
          <w:szCs w:val="24"/>
        </w:rPr>
        <w:t>-то звон»</w:t>
      </w:r>
    </w:p>
    <w:p w14:paraId="272403E8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4. Обр</w:t>
      </w:r>
      <w:r w:rsidR="007A12C7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 xml:space="preserve"> Л.</w:t>
      </w:r>
      <w:r w:rsidR="00480934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 xml:space="preserve">Бетховена «Ехал казак за Дунай» </w:t>
      </w:r>
    </w:p>
    <w:p w14:paraId="2BB6B0C7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5. Обр</w:t>
      </w:r>
      <w:r w:rsidR="007A12C7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С</w:t>
      </w:r>
      <w:r w:rsidR="00480934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 xml:space="preserve">.Булатова «Среди долины </w:t>
      </w:r>
      <w:proofErr w:type="spellStart"/>
      <w:r w:rsidRPr="007A12C7">
        <w:rPr>
          <w:color w:val="000000"/>
          <w:sz w:val="24"/>
          <w:szCs w:val="24"/>
        </w:rPr>
        <w:t>ровныя</w:t>
      </w:r>
      <w:proofErr w:type="spellEnd"/>
      <w:r w:rsidRPr="007A12C7">
        <w:rPr>
          <w:color w:val="000000"/>
          <w:sz w:val="24"/>
          <w:szCs w:val="24"/>
        </w:rPr>
        <w:t>»</w:t>
      </w:r>
    </w:p>
    <w:p w14:paraId="1AA87F70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right="3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6. Д.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Шостакович</w:t>
      </w:r>
      <w:r w:rsidR="00480934">
        <w:rPr>
          <w:color w:val="000000"/>
          <w:sz w:val="24"/>
          <w:szCs w:val="24"/>
        </w:rPr>
        <w:t>.  Маленький марш</w:t>
      </w:r>
    </w:p>
    <w:p w14:paraId="4D2DA78E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3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7. В. </w:t>
      </w:r>
      <w:r w:rsidR="00480934">
        <w:rPr>
          <w:color w:val="000000"/>
          <w:sz w:val="24"/>
          <w:szCs w:val="24"/>
        </w:rPr>
        <w:t>А.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Моцарт</w:t>
      </w:r>
      <w:r w:rsidR="00480934">
        <w:rPr>
          <w:color w:val="000000"/>
          <w:sz w:val="24"/>
          <w:szCs w:val="24"/>
        </w:rPr>
        <w:t>.  Менуэт</w:t>
      </w:r>
    </w:p>
    <w:p w14:paraId="6B81D171" w14:textId="77777777" w:rsidR="00A14128" w:rsidRPr="007A12C7" w:rsidRDefault="00A14128" w:rsidP="00480934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8. Ч</w:t>
      </w:r>
      <w:r w:rsidR="00480934">
        <w:rPr>
          <w:color w:val="000000"/>
          <w:sz w:val="24"/>
          <w:szCs w:val="24"/>
        </w:rPr>
        <w:t xml:space="preserve">ешская народная песня </w:t>
      </w:r>
      <w:r w:rsidRPr="007A12C7">
        <w:rPr>
          <w:color w:val="000000"/>
          <w:sz w:val="24"/>
          <w:szCs w:val="24"/>
        </w:rPr>
        <w:t xml:space="preserve"> «Аннушка»</w:t>
      </w:r>
    </w:p>
    <w:p w14:paraId="6E4CDA9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20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9. Д.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Кабалевский</w:t>
      </w:r>
      <w:r w:rsidR="007D1D09">
        <w:rPr>
          <w:color w:val="000000"/>
          <w:sz w:val="24"/>
          <w:szCs w:val="24"/>
        </w:rPr>
        <w:t>.  Вприпрыжку</w:t>
      </w:r>
    </w:p>
    <w:p w14:paraId="156B3E35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82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0. Л"/>
        </w:smartTagPr>
        <w:r w:rsidRPr="007A12C7">
          <w:rPr>
            <w:color w:val="000000"/>
            <w:sz w:val="24"/>
            <w:szCs w:val="24"/>
          </w:rPr>
          <w:t>10. Л</w:t>
        </w:r>
      </w:smartTag>
      <w:r w:rsidRPr="007A12C7">
        <w:rPr>
          <w:color w:val="000000"/>
          <w:sz w:val="24"/>
          <w:szCs w:val="24"/>
        </w:rPr>
        <w:t>.</w:t>
      </w:r>
      <w:r w:rsidR="007A12C7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Бетховен</w:t>
      </w:r>
      <w:r w:rsidR="007D1D09">
        <w:rPr>
          <w:color w:val="000000"/>
          <w:sz w:val="24"/>
          <w:szCs w:val="24"/>
        </w:rPr>
        <w:t>.  Сурок</w:t>
      </w:r>
    </w:p>
    <w:p w14:paraId="4E3E3F42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8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11. </w:t>
      </w:r>
      <w:r w:rsidR="006B2F0B">
        <w:rPr>
          <w:color w:val="000000"/>
          <w:sz w:val="24"/>
          <w:szCs w:val="24"/>
        </w:rPr>
        <w:t xml:space="preserve">А. </w:t>
      </w:r>
      <w:r w:rsidRPr="007A12C7">
        <w:rPr>
          <w:color w:val="000000"/>
          <w:sz w:val="24"/>
          <w:szCs w:val="24"/>
        </w:rPr>
        <w:t>Евдокимов</w:t>
      </w:r>
      <w:r w:rsidR="007D1D09">
        <w:rPr>
          <w:color w:val="000000"/>
          <w:sz w:val="24"/>
          <w:szCs w:val="24"/>
        </w:rPr>
        <w:t>.  Этюд</w:t>
      </w:r>
    </w:p>
    <w:p w14:paraId="450DB62C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4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12. А.</w:t>
      </w:r>
      <w:r w:rsidR="007A12C7">
        <w:rPr>
          <w:color w:val="000000"/>
          <w:sz w:val="24"/>
          <w:szCs w:val="24"/>
        </w:rPr>
        <w:t xml:space="preserve"> </w:t>
      </w:r>
      <w:proofErr w:type="spellStart"/>
      <w:r w:rsidRPr="007A12C7">
        <w:rPr>
          <w:color w:val="000000"/>
          <w:sz w:val="24"/>
          <w:szCs w:val="24"/>
        </w:rPr>
        <w:t>Шалов</w:t>
      </w:r>
      <w:proofErr w:type="spellEnd"/>
      <w:r w:rsidR="007D1D09">
        <w:rPr>
          <w:color w:val="000000"/>
          <w:sz w:val="24"/>
          <w:szCs w:val="24"/>
        </w:rPr>
        <w:t>.  Этюд</w:t>
      </w:r>
    </w:p>
    <w:p w14:paraId="3A127EBE" w14:textId="77777777" w:rsidR="00A14128" w:rsidRPr="007D1D09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7324" w:firstLine="0"/>
        <w:jc w:val="left"/>
        <w:rPr>
          <w:i/>
          <w:color w:val="000000"/>
          <w:sz w:val="24"/>
          <w:szCs w:val="24"/>
        </w:rPr>
      </w:pPr>
      <w:r w:rsidRPr="007D1D09">
        <w:rPr>
          <w:b/>
          <w:bCs/>
          <w:i/>
          <w:color w:val="000000"/>
          <w:sz w:val="24"/>
          <w:szCs w:val="24"/>
        </w:rPr>
        <w:t>Балалайка</w:t>
      </w:r>
    </w:p>
    <w:p w14:paraId="729500CF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832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В.</w:t>
      </w:r>
      <w:r w:rsidR="007D1D09">
        <w:rPr>
          <w:color w:val="000000"/>
          <w:sz w:val="24"/>
          <w:szCs w:val="24"/>
        </w:rPr>
        <w:t xml:space="preserve">  А. </w:t>
      </w:r>
      <w:r w:rsidRPr="007A12C7">
        <w:rPr>
          <w:color w:val="000000"/>
          <w:sz w:val="24"/>
          <w:szCs w:val="24"/>
        </w:rPr>
        <w:t>Моцарт</w:t>
      </w:r>
      <w:r w:rsidR="007D1D09">
        <w:rPr>
          <w:color w:val="000000"/>
          <w:sz w:val="24"/>
          <w:szCs w:val="24"/>
        </w:rPr>
        <w:t>.</w:t>
      </w:r>
      <w:r w:rsidR="00AF7B21">
        <w:rPr>
          <w:color w:val="000000"/>
          <w:sz w:val="24"/>
          <w:szCs w:val="24"/>
        </w:rPr>
        <w:t xml:space="preserve"> Аллегретто</w:t>
      </w:r>
    </w:p>
    <w:p w14:paraId="594CF178" w14:textId="77777777" w:rsidR="00A14128" w:rsidRPr="007A12C7" w:rsidRDefault="00A14128" w:rsidP="007D1D09">
      <w:pPr>
        <w:widowControl/>
        <w:shd w:val="clear" w:color="auto" w:fill="FFFFFF"/>
        <w:tabs>
          <w:tab w:val="left" w:pos="0"/>
        </w:tabs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2. У</w:t>
      </w:r>
      <w:r w:rsidR="007D1D09">
        <w:rPr>
          <w:color w:val="000000"/>
          <w:sz w:val="24"/>
          <w:szCs w:val="24"/>
        </w:rPr>
        <w:t xml:space="preserve">краинская народная песня  </w:t>
      </w:r>
      <w:r w:rsidRPr="007A12C7">
        <w:rPr>
          <w:color w:val="000000"/>
          <w:sz w:val="24"/>
          <w:szCs w:val="24"/>
        </w:rPr>
        <w:t xml:space="preserve">«Казав мне </w:t>
      </w:r>
      <w:proofErr w:type="spellStart"/>
      <w:r w:rsidRPr="007A12C7">
        <w:rPr>
          <w:color w:val="000000"/>
          <w:sz w:val="24"/>
          <w:szCs w:val="24"/>
        </w:rPr>
        <w:t>батько</w:t>
      </w:r>
      <w:proofErr w:type="spellEnd"/>
      <w:r w:rsidRPr="007A12C7">
        <w:rPr>
          <w:color w:val="000000"/>
          <w:sz w:val="24"/>
          <w:szCs w:val="24"/>
        </w:rPr>
        <w:t>»</w:t>
      </w:r>
    </w:p>
    <w:p w14:paraId="77D87490" w14:textId="77777777" w:rsidR="007D1D09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46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. Л"/>
        </w:smartTagPr>
        <w:r w:rsidRPr="007A12C7">
          <w:rPr>
            <w:color w:val="000000"/>
            <w:sz w:val="24"/>
            <w:szCs w:val="24"/>
          </w:rPr>
          <w:t>3. Л</w:t>
        </w:r>
      </w:smartTag>
      <w:r w:rsidRPr="007A12C7">
        <w:rPr>
          <w:color w:val="000000"/>
          <w:sz w:val="24"/>
          <w:szCs w:val="24"/>
        </w:rPr>
        <w:t>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Бетховен</w:t>
      </w:r>
      <w:r w:rsidR="00AF7B21">
        <w:rPr>
          <w:color w:val="000000"/>
          <w:sz w:val="24"/>
          <w:szCs w:val="24"/>
        </w:rPr>
        <w:t>.  Сурок</w:t>
      </w:r>
      <w:r w:rsidRPr="007A12C7">
        <w:rPr>
          <w:color w:val="000000"/>
          <w:sz w:val="24"/>
          <w:szCs w:val="24"/>
        </w:rPr>
        <w:t xml:space="preserve"> </w:t>
      </w:r>
    </w:p>
    <w:p w14:paraId="45FCAEB3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146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4. </w:t>
      </w:r>
      <w:r w:rsidR="00AF7B21">
        <w:rPr>
          <w:color w:val="000000"/>
          <w:sz w:val="24"/>
          <w:szCs w:val="24"/>
        </w:rPr>
        <w:t>Ц</w:t>
      </w:r>
      <w:r w:rsidRPr="007A12C7">
        <w:rPr>
          <w:color w:val="000000"/>
          <w:sz w:val="24"/>
          <w:szCs w:val="24"/>
        </w:rPr>
        <w:t>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Кюи</w:t>
      </w:r>
      <w:r w:rsidR="00AF7B21">
        <w:rPr>
          <w:color w:val="000000"/>
          <w:sz w:val="24"/>
          <w:szCs w:val="24"/>
        </w:rPr>
        <w:t>.  Вприсядку</w:t>
      </w:r>
    </w:p>
    <w:p w14:paraId="09C6E292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488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5. А.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Гречанинов</w:t>
      </w:r>
      <w:r w:rsidR="00AF7B21">
        <w:rPr>
          <w:color w:val="000000"/>
          <w:sz w:val="24"/>
          <w:szCs w:val="24"/>
        </w:rPr>
        <w:t>.  Скучный рассказ</w:t>
      </w:r>
    </w:p>
    <w:p w14:paraId="2DEEB0D7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096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6. Обр</w:t>
      </w:r>
      <w:r w:rsidR="007D1D09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П.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Чекалова «Из-под дуба»</w:t>
      </w:r>
    </w:p>
    <w:p w14:paraId="3902EB9E" w14:textId="77777777" w:rsidR="00A14128" w:rsidRPr="007A12C7" w:rsidRDefault="00A14128" w:rsidP="007D1D09">
      <w:pPr>
        <w:widowControl/>
        <w:shd w:val="clear" w:color="auto" w:fill="FFFFFF"/>
        <w:autoSpaceDE/>
        <w:autoSpaceDN/>
        <w:adjustRightInd/>
        <w:spacing w:line="360" w:lineRule="auto"/>
        <w:ind w:left="1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7. </w:t>
      </w:r>
      <w:proofErr w:type="spellStart"/>
      <w:r w:rsidRPr="007A12C7">
        <w:rPr>
          <w:color w:val="000000"/>
          <w:sz w:val="24"/>
          <w:szCs w:val="24"/>
        </w:rPr>
        <w:t>Б</w:t>
      </w:r>
      <w:r w:rsidR="007D1D09">
        <w:rPr>
          <w:color w:val="000000"/>
          <w:sz w:val="24"/>
          <w:szCs w:val="24"/>
        </w:rPr>
        <w:t>елаусская</w:t>
      </w:r>
      <w:proofErr w:type="spellEnd"/>
      <w:r w:rsidR="007D1D09">
        <w:rPr>
          <w:color w:val="000000"/>
          <w:sz w:val="24"/>
          <w:szCs w:val="24"/>
        </w:rPr>
        <w:t xml:space="preserve"> народная песня </w:t>
      </w:r>
      <w:r w:rsidRPr="007A12C7">
        <w:rPr>
          <w:color w:val="000000"/>
          <w:sz w:val="24"/>
          <w:szCs w:val="24"/>
        </w:rPr>
        <w:t xml:space="preserve"> «Кума моя, кумушка»</w:t>
      </w:r>
    </w:p>
    <w:p w14:paraId="4015D920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40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8. Обр</w:t>
      </w:r>
      <w:r w:rsidR="007D1D09">
        <w:rPr>
          <w:color w:val="000000"/>
          <w:sz w:val="24"/>
          <w:szCs w:val="24"/>
        </w:rPr>
        <w:t xml:space="preserve">аботка </w:t>
      </w:r>
      <w:r w:rsidRPr="007A12C7">
        <w:rPr>
          <w:color w:val="000000"/>
          <w:sz w:val="24"/>
          <w:szCs w:val="24"/>
        </w:rPr>
        <w:t>М.</w:t>
      </w:r>
      <w:r w:rsidR="007D1D09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Филина «Возле речки, возле моста»</w:t>
      </w:r>
    </w:p>
    <w:p w14:paraId="21377A77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5200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9. Т.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Тамарин</w:t>
      </w:r>
      <w:r w:rsidR="00AF7B21">
        <w:rPr>
          <w:color w:val="000000"/>
          <w:sz w:val="24"/>
          <w:szCs w:val="24"/>
        </w:rPr>
        <w:t>.  Грустно - весело</w:t>
      </w:r>
    </w:p>
    <w:p w14:paraId="6861F8E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460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0. М"/>
        </w:smartTagPr>
        <w:r w:rsidRPr="007A12C7">
          <w:rPr>
            <w:color w:val="000000"/>
            <w:sz w:val="24"/>
            <w:szCs w:val="24"/>
          </w:rPr>
          <w:t>10. М</w:t>
        </w:r>
      </w:smartTag>
      <w:r w:rsidRPr="007A12C7">
        <w:rPr>
          <w:color w:val="000000"/>
          <w:sz w:val="24"/>
          <w:szCs w:val="24"/>
        </w:rPr>
        <w:t>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Магиденко</w:t>
      </w:r>
      <w:r w:rsidR="00AF7B21">
        <w:rPr>
          <w:color w:val="000000"/>
          <w:sz w:val="24"/>
          <w:szCs w:val="24"/>
        </w:rPr>
        <w:t>.  Неразлучные друзья</w:t>
      </w:r>
    </w:p>
    <w:p w14:paraId="11968F50" w14:textId="77777777" w:rsidR="007D1D09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0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11. Н.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Чайкин</w:t>
      </w:r>
      <w:r w:rsidR="00AF7B21">
        <w:rPr>
          <w:color w:val="000000"/>
          <w:sz w:val="24"/>
          <w:szCs w:val="24"/>
        </w:rPr>
        <w:t xml:space="preserve">.  Этюд №1 </w:t>
      </w:r>
      <w:r w:rsidRPr="007A12C7">
        <w:rPr>
          <w:color w:val="000000"/>
          <w:sz w:val="24"/>
          <w:szCs w:val="24"/>
        </w:rPr>
        <w:t xml:space="preserve"> </w:t>
      </w:r>
    </w:p>
    <w:p w14:paraId="580497EC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6048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12. Н.</w:t>
      </w:r>
      <w:r w:rsidR="00AF7B21">
        <w:rPr>
          <w:color w:val="000000"/>
          <w:sz w:val="24"/>
          <w:szCs w:val="24"/>
        </w:rPr>
        <w:t xml:space="preserve"> </w:t>
      </w:r>
      <w:r w:rsidRPr="007A12C7">
        <w:rPr>
          <w:color w:val="000000"/>
          <w:sz w:val="24"/>
          <w:szCs w:val="24"/>
        </w:rPr>
        <w:t>Чайкин</w:t>
      </w:r>
      <w:r w:rsidR="00AF7B21">
        <w:rPr>
          <w:color w:val="000000"/>
          <w:sz w:val="24"/>
          <w:szCs w:val="24"/>
        </w:rPr>
        <w:t xml:space="preserve">.  Этюд </w:t>
      </w:r>
      <w:r w:rsidRPr="007A12C7">
        <w:rPr>
          <w:color w:val="000000"/>
          <w:sz w:val="24"/>
          <w:szCs w:val="24"/>
        </w:rPr>
        <w:t>№2</w:t>
      </w:r>
    </w:p>
    <w:p w14:paraId="43452ADA" w14:textId="77777777" w:rsidR="00A14128" w:rsidRPr="00AF7B21" w:rsidRDefault="00AF7B21" w:rsidP="007A12C7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 xml:space="preserve">  </w:t>
      </w:r>
      <w:r w:rsidR="00A14128" w:rsidRPr="00AF7B21">
        <w:rPr>
          <w:b/>
          <w:bCs/>
          <w:i/>
          <w:color w:val="000000"/>
          <w:sz w:val="24"/>
          <w:szCs w:val="24"/>
        </w:rPr>
        <w:t>Флейта.</w:t>
      </w:r>
    </w:p>
    <w:p w14:paraId="4F89B92C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1. Ю. Должиков</w:t>
      </w:r>
      <w:r w:rsidR="00AA68D4">
        <w:rPr>
          <w:color w:val="000000"/>
          <w:sz w:val="24"/>
          <w:szCs w:val="24"/>
        </w:rPr>
        <w:t xml:space="preserve">. </w:t>
      </w:r>
      <w:r w:rsidRPr="007A12C7">
        <w:rPr>
          <w:color w:val="000000"/>
          <w:sz w:val="24"/>
          <w:szCs w:val="24"/>
        </w:rPr>
        <w:t xml:space="preserve"> «Нотная папка флейтиста </w:t>
      </w:r>
      <w:r w:rsidR="00AA68D4">
        <w:rPr>
          <w:color w:val="000000"/>
          <w:sz w:val="24"/>
          <w:szCs w:val="24"/>
        </w:rPr>
        <w:t xml:space="preserve">№ </w:t>
      </w:r>
      <w:r w:rsidRPr="007A12C7">
        <w:rPr>
          <w:color w:val="000000"/>
          <w:sz w:val="24"/>
          <w:szCs w:val="24"/>
        </w:rPr>
        <w:t>1»</w:t>
      </w:r>
    </w:p>
    <w:p w14:paraId="7191ADDD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2. И.С. Бах</w:t>
      </w:r>
      <w:r w:rsidR="00AA68D4">
        <w:rPr>
          <w:color w:val="000000"/>
          <w:sz w:val="24"/>
          <w:szCs w:val="24"/>
        </w:rPr>
        <w:t xml:space="preserve">. </w:t>
      </w:r>
      <w:r w:rsidR="00027B6A">
        <w:rPr>
          <w:color w:val="000000"/>
          <w:sz w:val="24"/>
          <w:szCs w:val="24"/>
        </w:rPr>
        <w:t xml:space="preserve"> Волынка</w:t>
      </w:r>
    </w:p>
    <w:p w14:paraId="7CC7F22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3. </w:t>
      </w:r>
      <w:r w:rsidR="00AA68D4">
        <w:rPr>
          <w:color w:val="000000"/>
          <w:sz w:val="24"/>
          <w:szCs w:val="24"/>
        </w:rPr>
        <w:t>Й</w:t>
      </w:r>
      <w:r w:rsidRPr="007A12C7">
        <w:rPr>
          <w:color w:val="000000"/>
          <w:sz w:val="24"/>
          <w:szCs w:val="24"/>
        </w:rPr>
        <w:t>. Гайдн</w:t>
      </w:r>
      <w:r w:rsidR="00027B6A">
        <w:rPr>
          <w:color w:val="000000"/>
          <w:sz w:val="24"/>
          <w:szCs w:val="24"/>
        </w:rPr>
        <w:t>.  Серенада</w:t>
      </w:r>
    </w:p>
    <w:p w14:paraId="1DA23144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4. Г"/>
        </w:smartTagPr>
        <w:r w:rsidRPr="007A12C7">
          <w:rPr>
            <w:color w:val="000000"/>
            <w:sz w:val="24"/>
            <w:szCs w:val="24"/>
          </w:rPr>
          <w:t>4. Г</w:t>
        </w:r>
      </w:smartTag>
      <w:r w:rsidRPr="007A12C7">
        <w:rPr>
          <w:color w:val="000000"/>
          <w:sz w:val="24"/>
          <w:szCs w:val="24"/>
        </w:rPr>
        <w:t>.Ф. Гендель</w:t>
      </w:r>
      <w:r w:rsidR="00027B6A">
        <w:rPr>
          <w:color w:val="000000"/>
          <w:sz w:val="24"/>
          <w:szCs w:val="24"/>
        </w:rPr>
        <w:t>.  Маленький марш</w:t>
      </w:r>
    </w:p>
    <w:p w14:paraId="7248C8DA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5. Г"/>
        </w:smartTagPr>
        <w:r w:rsidRPr="007A12C7">
          <w:rPr>
            <w:color w:val="000000"/>
            <w:sz w:val="24"/>
            <w:szCs w:val="24"/>
          </w:rPr>
          <w:t>5. Г</w:t>
        </w:r>
      </w:smartTag>
      <w:r w:rsidRPr="007A12C7">
        <w:rPr>
          <w:color w:val="000000"/>
          <w:sz w:val="24"/>
          <w:szCs w:val="24"/>
        </w:rPr>
        <w:t xml:space="preserve">.Ф. </w:t>
      </w:r>
      <w:proofErr w:type="spellStart"/>
      <w:r w:rsidRPr="007A12C7">
        <w:rPr>
          <w:color w:val="000000"/>
          <w:sz w:val="24"/>
          <w:szCs w:val="24"/>
        </w:rPr>
        <w:t>Телеман</w:t>
      </w:r>
      <w:proofErr w:type="spellEnd"/>
      <w:r w:rsidR="00027B6A">
        <w:rPr>
          <w:color w:val="000000"/>
          <w:sz w:val="24"/>
          <w:szCs w:val="24"/>
        </w:rPr>
        <w:t>.  Менуэт</w:t>
      </w:r>
    </w:p>
    <w:p w14:paraId="6D4E5A83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6. М"/>
        </w:smartTagPr>
        <w:r w:rsidRPr="007A12C7">
          <w:rPr>
            <w:color w:val="000000"/>
            <w:sz w:val="24"/>
            <w:szCs w:val="24"/>
          </w:rPr>
          <w:t>6. М</w:t>
        </w:r>
      </w:smartTag>
      <w:r w:rsidRPr="007A12C7">
        <w:rPr>
          <w:color w:val="000000"/>
          <w:sz w:val="24"/>
          <w:szCs w:val="24"/>
        </w:rPr>
        <w:t xml:space="preserve">. </w:t>
      </w:r>
      <w:proofErr w:type="spellStart"/>
      <w:r w:rsidRPr="007A12C7">
        <w:rPr>
          <w:color w:val="000000"/>
          <w:sz w:val="24"/>
          <w:szCs w:val="24"/>
        </w:rPr>
        <w:t>Жербин</w:t>
      </w:r>
      <w:proofErr w:type="spellEnd"/>
      <w:r w:rsidR="00027B6A">
        <w:rPr>
          <w:color w:val="000000"/>
          <w:sz w:val="24"/>
          <w:szCs w:val="24"/>
        </w:rPr>
        <w:t>.  Русский танец</w:t>
      </w:r>
    </w:p>
    <w:p w14:paraId="71F35596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7. Г"/>
        </w:smartTagPr>
        <w:r w:rsidRPr="007A12C7">
          <w:rPr>
            <w:color w:val="000000"/>
            <w:sz w:val="24"/>
            <w:szCs w:val="24"/>
          </w:rPr>
          <w:t>7. Г</w:t>
        </w:r>
      </w:smartTag>
      <w:r w:rsidRPr="007A12C7">
        <w:rPr>
          <w:color w:val="000000"/>
          <w:sz w:val="24"/>
          <w:szCs w:val="24"/>
        </w:rPr>
        <w:t xml:space="preserve">. </w:t>
      </w:r>
      <w:proofErr w:type="spellStart"/>
      <w:r w:rsidRPr="007A12C7">
        <w:rPr>
          <w:color w:val="000000"/>
          <w:sz w:val="24"/>
          <w:szCs w:val="24"/>
        </w:rPr>
        <w:t>Пёрселл</w:t>
      </w:r>
      <w:proofErr w:type="spellEnd"/>
      <w:r w:rsidR="00027B6A">
        <w:rPr>
          <w:color w:val="000000"/>
          <w:sz w:val="24"/>
          <w:szCs w:val="24"/>
        </w:rPr>
        <w:t>.  Гавот</w:t>
      </w:r>
    </w:p>
    <w:p w14:paraId="1F276164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 xml:space="preserve">8. Ф. </w:t>
      </w:r>
      <w:proofErr w:type="spellStart"/>
      <w:r w:rsidRPr="007A12C7">
        <w:rPr>
          <w:color w:val="000000"/>
          <w:sz w:val="24"/>
          <w:szCs w:val="24"/>
        </w:rPr>
        <w:t>Куперен</w:t>
      </w:r>
      <w:proofErr w:type="spellEnd"/>
      <w:r w:rsidR="00027B6A">
        <w:rPr>
          <w:color w:val="000000"/>
          <w:sz w:val="24"/>
          <w:szCs w:val="24"/>
        </w:rPr>
        <w:t>.  Фанфары Дианы</w:t>
      </w:r>
    </w:p>
    <w:p w14:paraId="44D00395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9. М"/>
        </w:smartTagPr>
        <w:r w:rsidRPr="007A12C7">
          <w:rPr>
            <w:color w:val="000000"/>
            <w:sz w:val="24"/>
            <w:szCs w:val="24"/>
          </w:rPr>
          <w:lastRenderedPageBreak/>
          <w:t>9. М</w:t>
        </w:r>
      </w:smartTag>
      <w:r w:rsidRPr="007A12C7">
        <w:rPr>
          <w:color w:val="000000"/>
          <w:sz w:val="24"/>
          <w:szCs w:val="24"/>
        </w:rPr>
        <w:t xml:space="preserve">. </w:t>
      </w:r>
      <w:proofErr w:type="spellStart"/>
      <w:r w:rsidRPr="007A12C7">
        <w:rPr>
          <w:color w:val="000000"/>
          <w:sz w:val="24"/>
          <w:szCs w:val="24"/>
        </w:rPr>
        <w:t>Блавэ</w:t>
      </w:r>
      <w:proofErr w:type="spellEnd"/>
      <w:r w:rsidR="00027B6A">
        <w:rPr>
          <w:color w:val="000000"/>
          <w:sz w:val="24"/>
          <w:szCs w:val="24"/>
        </w:rPr>
        <w:t>.  Гавот</w:t>
      </w:r>
    </w:p>
    <w:p w14:paraId="7B264530" w14:textId="77777777" w:rsidR="00A14128" w:rsidRPr="007A12C7" w:rsidRDefault="00A14128" w:rsidP="007A12C7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0"/>
        <w:jc w:val="left"/>
        <w:rPr>
          <w:color w:val="000000"/>
          <w:sz w:val="24"/>
          <w:szCs w:val="24"/>
        </w:rPr>
      </w:pPr>
      <w:r w:rsidRPr="007A12C7">
        <w:rPr>
          <w:color w:val="000000"/>
          <w:sz w:val="24"/>
          <w:szCs w:val="24"/>
        </w:rPr>
        <w:t>10. Ж. Оттер</w:t>
      </w:r>
      <w:r w:rsidR="00027B6A">
        <w:rPr>
          <w:color w:val="000000"/>
          <w:sz w:val="24"/>
          <w:szCs w:val="24"/>
        </w:rPr>
        <w:t xml:space="preserve">. </w:t>
      </w:r>
      <w:r w:rsidRPr="007A12C7">
        <w:rPr>
          <w:color w:val="000000"/>
          <w:sz w:val="24"/>
          <w:szCs w:val="24"/>
        </w:rPr>
        <w:t xml:space="preserve"> «Ария»</w:t>
      </w:r>
    </w:p>
    <w:p w14:paraId="06394F62" w14:textId="77777777" w:rsidR="00370EC4" w:rsidRPr="00A14128" w:rsidRDefault="00370EC4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18" w:right="954" w:firstLine="0"/>
        <w:jc w:val="left"/>
        <w:rPr>
          <w:color w:val="000000"/>
        </w:rPr>
      </w:pPr>
    </w:p>
    <w:p w14:paraId="5FA70956" w14:textId="77777777" w:rsidR="00370EC4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b/>
          <w:bCs/>
          <w:i/>
          <w:color w:val="000000"/>
          <w:sz w:val="24"/>
          <w:szCs w:val="24"/>
        </w:rPr>
      </w:pPr>
      <w:r w:rsidRPr="00161D80">
        <w:rPr>
          <w:b/>
          <w:bCs/>
          <w:i/>
          <w:color w:val="000000"/>
          <w:sz w:val="24"/>
          <w:szCs w:val="24"/>
        </w:rPr>
        <w:t xml:space="preserve">Последующие годы обучения </w:t>
      </w:r>
    </w:p>
    <w:p w14:paraId="261E24ED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78" w:right="32" w:firstLine="120"/>
        <w:jc w:val="center"/>
        <w:rPr>
          <w:color w:val="000000"/>
          <w:sz w:val="24"/>
          <w:szCs w:val="24"/>
        </w:rPr>
      </w:pPr>
      <w:r w:rsidRPr="00161D80">
        <w:rPr>
          <w:i/>
          <w:color w:val="000000"/>
          <w:sz w:val="24"/>
          <w:szCs w:val="24"/>
        </w:rPr>
        <w:t>(</w:t>
      </w:r>
      <w:r w:rsidRPr="00161D80">
        <w:rPr>
          <w:color w:val="000000"/>
          <w:sz w:val="24"/>
          <w:szCs w:val="24"/>
        </w:rPr>
        <w:t>5-й, 6-й, 7-й по 8(9), 5-й по 5(6)класс)</w:t>
      </w:r>
    </w:p>
    <w:p w14:paraId="6D7B552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30" w:firstLine="708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 xml:space="preserve">1. В течение каждого последующего года обучения обучающийся должен пройти 4- 6 музыкальных произведений различной степени сложности. </w:t>
      </w:r>
    </w:p>
    <w:p w14:paraId="2F7F0786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2. Упрочение и совершенствование приобретенных ранее навыков и знаний, расширение исполнительских задач.</w:t>
      </w:r>
    </w:p>
    <w:p w14:paraId="37505C73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3. Знакомство с более широким кругом музыкальных образов (доступных данному возрасту на данном этапе обучения).</w:t>
      </w:r>
    </w:p>
    <w:p w14:paraId="20F7672B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4. Дальнейшее формирование художественного вкуса и эстетического отношения к музыке. Развитие творческого восприятия и отзывчивости на музыку на основе исполняемых произведений.</w:t>
      </w:r>
    </w:p>
    <w:p w14:paraId="4E3DA9B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5. Воспитание элементарных навыков самостоятельного осмысления музыки.</w:t>
      </w:r>
    </w:p>
    <w:p w14:paraId="2EA4F487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6. Знакомство в общих чертах с творчеством композиторов, с музыкальными жанрами и художественной формой исполняемых произведений.</w:t>
      </w:r>
    </w:p>
    <w:p w14:paraId="09459C1D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7. Упрочение основ исполнительской техники.</w:t>
      </w:r>
    </w:p>
    <w:p w14:paraId="4E82B96F" w14:textId="77777777" w:rsidR="00A14128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18" w:right="954" w:firstLine="690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8. Развитие слуха и других музыкальных способностей.</w:t>
      </w:r>
    </w:p>
    <w:p w14:paraId="0810BA4F" w14:textId="77777777" w:rsidR="00654418" w:rsidRPr="00161D80" w:rsidRDefault="00654418" w:rsidP="00161D80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161D80">
        <w:rPr>
          <w:b/>
          <w:i/>
          <w:sz w:val="24"/>
          <w:szCs w:val="24"/>
        </w:rPr>
        <w:t>Зачёт:</w:t>
      </w:r>
      <w:r w:rsidRPr="00161D80">
        <w:rPr>
          <w:i/>
          <w:sz w:val="24"/>
          <w:szCs w:val="24"/>
        </w:rPr>
        <w:t xml:space="preserve"> декабрь</w:t>
      </w:r>
      <w:r w:rsidRPr="00161D80">
        <w:rPr>
          <w:sz w:val="24"/>
          <w:szCs w:val="24"/>
        </w:rPr>
        <w:t xml:space="preserve"> – 2 разнохарактерных произведения;</w:t>
      </w:r>
    </w:p>
    <w:p w14:paraId="04C81A28" w14:textId="77777777" w:rsidR="00654418" w:rsidRPr="00161D80" w:rsidRDefault="00654418" w:rsidP="00C379C7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z w:val="24"/>
          <w:szCs w:val="24"/>
        </w:rPr>
      </w:pPr>
      <w:r w:rsidRPr="00161D80">
        <w:rPr>
          <w:sz w:val="24"/>
          <w:szCs w:val="24"/>
        </w:rPr>
        <w:t xml:space="preserve">             </w:t>
      </w:r>
      <w:r w:rsidRPr="00161D80">
        <w:rPr>
          <w:i/>
          <w:sz w:val="24"/>
          <w:szCs w:val="24"/>
        </w:rPr>
        <w:t xml:space="preserve">май </w:t>
      </w:r>
      <w:r w:rsidRPr="00161D80">
        <w:rPr>
          <w:sz w:val="24"/>
          <w:szCs w:val="24"/>
        </w:rPr>
        <w:t xml:space="preserve">       –  2 разнохарактерных произведения.</w:t>
      </w:r>
    </w:p>
    <w:p w14:paraId="0BA01F84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firstLine="284"/>
        <w:jc w:val="center"/>
        <w:rPr>
          <w:i/>
          <w:color w:val="000000"/>
          <w:sz w:val="24"/>
          <w:szCs w:val="24"/>
        </w:rPr>
      </w:pPr>
      <w:r w:rsidRPr="00161D80">
        <w:rPr>
          <w:b/>
          <w:bCs/>
          <w:i/>
          <w:color w:val="000000"/>
          <w:sz w:val="24"/>
          <w:szCs w:val="24"/>
        </w:rPr>
        <w:t xml:space="preserve">Исполнительские навыки </w:t>
      </w:r>
    </w:p>
    <w:p w14:paraId="18E5BA2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1. Закрепление и развитие умений и навыков, полученных в первые года обучения.</w:t>
      </w:r>
    </w:p>
    <w:p w14:paraId="40237B01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2. Понимание художественной цели.</w:t>
      </w:r>
    </w:p>
    <w:p w14:paraId="2C32B37A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3. Самоконтроль при исполнении.</w:t>
      </w:r>
    </w:p>
    <w:p w14:paraId="301C0831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4. Осмысление выразительных особенностей музыкального языка.</w:t>
      </w:r>
    </w:p>
    <w:p w14:paraId="3E731478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5.  Развитие самостоятельности в решении различных исполнительских задач (нахождение удобной и правильной аппликатуры, преодоление технических трудностей, работа над звуком и фразой).</w:t>
      </w:r>
    </w:p>
    <w:p w14:paraId="5FE5232C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6. Воспитание активности в исполнении.</w:t>
      </w:r>
    </w:p>
    <w:p w14:paraId="7483382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7. Воспитание чувства единства целого и частей исполняемых пьес.</w:t>
      </w:r>
    </w:p>
    <w:p w14:paraId="690F3DCF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8. Умение слушать исполняемое произведение с начала до конца.</w:t>
      </w:r>
    </w:p>
    <w:p w14:paraId="08C32D35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9. Осмысленная, выразительная игра на основе понимания содержания и характера исполняемой музыки.</w:t>
      </w:r>
    </w:p>
    <w:p w14:paraId="42A9F92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lastRenderedPageBreak/>
        <w:t>10. Исполнение более сложных произведений и небольших сочинений концертного репертуара.</w:t>
      </w:r>
    </w:p>
    <w:p w14:paraId="0DC8687F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11. Более углубленный анализ музыкальных произведений.</w:t>
      </w:r>
    </w:p>
    <w:p w14:paraId="5C5D985E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12. Углубление и расширение музыкально-теоретических знаний.</w:t>
      </w:r>
    </w:p>
    <w:p w14:paraId="0DAB2BE3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708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13. Закрепление и дальнейшее развитие навыков и умений на учебно-тренировочном и более сложном художественном репертуаре.</w:t>
      </w:r>
    </w:p>
    <w:p w14:paraId="7ABF5FDB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right="28" w:firstLine="360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 xml:space="preserve">14. Соблюдение точности прочтения исполняемого текста (нотных знаков, нюансов, штрихов и других авторских указаний). Длительное крещендо и диминуэндо. Внезапная смена динамики. Размеры 6/8, 3/8. Развитие </w:t>
      </w:r>
      <w:proofErr w:type="spellStart"/>
      <w:r w:rsidRPr="00161D80">
        <w:rPr>
          <w:color w:val="000000"/>
          <w:sz w:val="24"/>
          <w:szCs w:val="24"/>
        </w:rPr>
        <w:t>звуковысотного</w:t>
      </w:r>
      <w:proofErr w:type="spellEnd"/>
      <w:r w:rsidRPr="00161D80">
        <w:rPr>
          <w:color w:val="000000"/>
          <w:sz w:val="24"/>
          <w:szCs w:val="24"/>
        </w:rPr>
        <w:t>, интонационного, ритмического и гармонического слуха.</w:t>
      </w:r>
    </w:p>
    <w:p w14:paraId="1ACD3DD6" w14:textId="77777777" w:rsidR="00A14128" w:rsidRPr="00A14128" w:rsidRDefault="00654418" w:rsidP="00A14128">
      <w:pPr>
        <w:widowControl/>
        <w:shd w:val="clear" w:color="auto" w:fill="FFFFFF"/>
        <w:autoSpaceDE/>
        <w:autoSpaceDN/>
        <w:adjustRightInd/>
        <w:spacing w:line="240" w:lineRule="atLeast"/>
        <w:ind w:left="360" w:right="32" w:firstLine="0"/>
        <w:jc w:val="center"/>
        <w:rPr>
          <w:color w:val="000000"/>
        </w:rPr>
      </w:pPr>
      <w:r w:rsidRPr="00770A1F">
        <w:rPr>
          <w:b/>
          <w:bCs/>
          <w:i/>
          <w:sz w:val="24"/>
          <w:szCs w:val="24"/>
        </w:rPr>
        <w:t>Примерные репертуарные  списки</w:t>
      </w:r>
      <w:r w:rsidRPr="00A14128">
        <w:rPr>
          <w:b/>
          <w:bCs/>
          <w:color w:val="000000"/>
        </w:rPr>
        <w:t xml:space="preserve"> </w:t>
      </w:r>
    </w:p>
    <w:p w14:paraId="4EC9F629" w14:textId="77777777" w:rsidR="00A14128" w:rsidRPr="00627D18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right="32" w:firstLine="0"/>
        <w:jc w:val="left"/>
        <w:rPr>
          <w:i/>
          <w:color w:val="000000"/>
          <w:sz w:val="24"/>
          <w:szCs w:val="24"/>
        </w:rPr>
      </w:pPr>
      <w:r w:rsidRPr="00627D18">
        <w:rPr>
          <w:b/>
          <w:bCs/>
          <w:i/>
          <w:color w:val="000000"/>
          <w:sz w:val="24"/>
          <w:szCs w:val="24"/>
        </w:rPr>
        <w:t>Домра</w:t>
      </w:r>
    </w:p>
    <w:p w14:paraId="34F55E4F" w14:textId="77777777" w:rsidR="00A14128" w:rsidRPr="00627D18" w:rsidRDefault="00A14128" w:rsidP="00627D18">
      <w:pPr>
        <w:pStyle w:val="ab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627D18">
        <w:rPr>
          <w:color w:val="000000"/>
          <w:sz w:val="24"/>
          <w:szCs w:val="24"/>
        </w:rPr>
        <w:t>Русская народная песня «Как под горкой, под горой»</w:t>
      </w:r>
    </w:p>
    <w:p w14:paraId="442FC741" w14:textId="77777777" w:rsidR="00A14128" w:rsidRPr="00161D80" w:rsidRDefault="00627D1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Шаинский.  Про кузнечика</w:t>
      </w:r>
    </w:p>
    <w:p w14:paraId="77FBD82F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В.</w:t>
      </w:r>
      <w:r w:rsidR="00627D18">
        <w:rPr>
          <w:color w:val="000000"/>
          <w:sz w:val="24"/>
          <w:szCs w:val="24"/>
        </w:rPr>
        <w:t xml:space="preserve"> А. Моцарт.  Азбука</w:t>
      </w:r>
    </w:p>
    <w:p w14:paraId="13A17F88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 xml:space="preserve">Л. </w:t>
      </w:r>
      <w:proofErr w:type="spellStart"/>
      <w:r w:rsidRPr="00161D80">
        <w:rPr>
          <w:color w:val="000000"/>
          <w:sz w:val="24"/>
          <w:szCs w:val="24"/>
        </w:rPr>
        <w:t>Бейгельман</w:t>
      </w:r>
      <w:proofErr w:type="spellEnd"/>
      <w:r w:rsidRPr="00161D80">
        <w:rPr>
          <w:color w:val="000000"/>
          <w:sz w:val="24"/>
          <w:szCs w:val="24"/>
        </w:rPr>
        <w:t>. Этюд из первой тетради (по выбору)</w:t>
      </w:r>
    </w:p>
    <w:p w14:paraId="35A65302" w14:textId="77777777" w:rsidR="00A14128" w:rsidRPr="00161D80" w:rsidRDefault="00627D1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Даргомыжский.  Казачок</w:t>
      </w:r>
    </w:p>
    <w:p w14:paraId="48CB3BF5" w14:textId="77777777" w:rsidR="00A14128" w:rsidRPr="00161D80" w:rsidRDefault="00627D1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Р. Ильина.   </w:t>
      </w:r>
      <w:r w:rsidR="004C753A">
        <w:rPr>
          <w:color w:val="000000"/>
          <w:sz w:val="24"/>
          <w:szCs w:val="24"/>
        </w:rPr>
        <w:t>Козлик</w:t>
      </w:r>
    </w:p>
    <w:p w14:paraId="37C803BD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 xml:space="preserve">Украинская народная песня </w:t>
      </w:r>
      <w:r w:rsidR="004C753A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 xml:space="preserve">«Ой, </w:t>
      </w:r>
      <w:proofErr w:type="spellStart"/>
      <w:r w:rsidRPr="00161D80">
        <w:rPr>
          <w:color w:val="000000"/>
          <w:sz w:val="24"/>
          <w:szCs w:val="24"/>
        </w:rPr>
        <w:t>джигуне</w:t>
      </w:r>
      <w:proofErr w:type="spellEnd"/>
      <w:r w:rsidRPr="00161D80">
        <w:rPr>
          <w:color w:val="000000"/>
          <w:sz w:val="24"/>
          <w:szCs w:val="24"/>
        </w:rPr>
        <w:t xml:space="preserve">, </w:t>
      </w:r>
      <w:r w:rsidR="004C753A">
        <w:rPr>
          <w:color w:val="000000"/>
          <w:sz w:val="24"/>
          <w:szCs w:val="24"/>
        </w:rPr>
        <w:t xml:space="preserve"> </w:t>
      </w:r>
      <w:proofErr w:type="spellStart"/>
      <w:r w:rsidRPr="00161D80">
        <w:rPr>
          <w:color w:val="000000"/>
          <w:sz w:val="24"/>
          <w:szCs w:val="24"/>
        </w:rPr>
        <w:t>джигуне</w:t>
      </w:r>
      <w:proofErr w:type="spellEnd"/>
      <w:r w:rsidRPr="00161D80">
        <w:rPr>
          <w:color w:val="000000"/>
          <w:sz w:val="24"/>
          <w:szCs w:val="24"/>
        </w:rPr>
        <w:t>»</w:t>
      </w:r>
    </w:p>
    <w:p w14:paraId="0F444C6B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Г. Гладков. Песенка львенка и черепахи из м/ф «Львенок и черепаха»</w:t>
      </w:r>
    </w:p>
    <w:p w14:paraId="4A3467C8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Н. </w:t>
      </w:r>
      <w:proofErr w:type="spellStart"/>
      <w:r>
        <w:rPr>
          <w:color w:val="000000"/>
          <w:sz w:val="24"/>
          <w:szCs w:val="24"/>
        </w:rPr>
        <w:t>Метлов</w:t>
      </w:r>
      <w:proofErr w:type="spellEnd"/>
      <w:r>
        <w:rPr>
          <w:color w:val="000000"/>
          <w:sz w:val="24"/>
          <w:szCs w:val="24"/>
        </w:rPr>
        <w:t>.  Паук и мухи</w:t>
      </w:r>
    </w:p>
    <w:p w14:paraId="577E455D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Русская народная песня «Во саду ли, в огороде»</w:t>
      </w:r>
    </w:p>
    <w:p w14:paraId="2237D53B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Фи</w:t>
      </w:r>
      <w:r w:rsidR="004C753A">
        <w:rPr>
          <w:color w:val="000000"/>
          <w:sz w:val="24"/>
          <w:szCs w:val="24"/>
        </w:rPr>
        <w:t>липпенко.  Цыплятки</w:t>
      </w:r>
    </w:p>
    <w:p w14:paraId="52FC071C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 </w:t>
      </w:r>
      <w:proofErr w:type="spellStart"/>
      <w:r>
        <w:rPr>
          <w:color w:val="000000"/>
          <w:sz w:val="24"/>
          <w:szCs w:val="24"/>
        </w:rPr>
        <w:t>Красев</w:t>
      </w:r>
      <w:proofErr w:type="spellEnd"/>
      <w:r>
        <w:rPr>
          <w:color w:val="000000"/>
          <w:sz w:val="24"/>
          <w:szCs w:val="24"/>
        </w:rPr>
        <w:t>.  Зайчики</w:t>
      </w:r>
    </w:p>
    <w:p w14:paraId="29A98C5F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Калинников.  Журавель</w:t>
      </w:r>
    </w:p>
    <w:p w14:paraId="687AF220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Островский.   Спят усталые игрушки</w:t>
      </w:r>
    </w:p>
    <w:p w14:paraId="4FA798C1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</w:t>
      </w:r>
      <w:r w:rsidR="00673BAA">
        <w:rPr>
          <w:color w:val="000000"/>
          <w:sz w:val="24"/>
          <w:szCs w:val="24"/>
        </w:rPr>
        <w:t xml:space="preserve"> И.</w:t>
      </w:r>
      <w:r>
        <w:rPr>
          <w:color w:val="000000"/>
          <w:sz w:val="24"/>
          <w:szCs w:val="24"/>
        </w:rPr>
        <w:t xml:space="preserve"> Чайковский.   Игра в лошадки</w:t>
      </w:r>
    </w:p>
    <w:p w14:paraId="6B9C09DD" w14:textId="77777777" w:rsidR="00A14128" w:rsidRPr="00161D80" w:rsidRDefault="00A14128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Л. Бетховен. Экоссезы № № 1,2</w:t>
      </w:r>
    </w:p>
    <w:p w14:paraId="5C3356C0" w14:textId="77777777" w:rsidR="00A14128" w:rsidRPr="00161D80" w:rsidRDefault="004C753A" w:rsidP="00161D80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К. </w:t>
      </w:r>
      <w:proofErr w:type="spellStart"/>
      <w:r>
        <w:rPr>
          <w:color w:val="000000"/>
          <w:sz w:val="24"/>
          <w:szCs w:val="24"/>
        </w:rPr>
        <w:t>Шутенко</w:t>
      </w:r>
      <w:proofErr w:type="spellEnd"/>
      <w:r>
        <w:rPr>
          <w:color w:val="000000"/>
          <w:sz w:val="24"/>
          <w:szCs w:val="24"/>
        </w:rPr>
        <w:t>.  Веселый заяц</w:t>
      </w:r>
    </w:p>
    <w:p w14:paraId="3893DA25" w14:textId="77777777" w:rsidR="00A14128" w:rsidRPr="005973E5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jc w:val="left"/>
        <w:rPr>
          <w:i/>
          <w:color w:val="000000"/>
          <w:sz w:val="24"/>
          <w:szCs w:val="24"/>
        </w:rPr>
      </w:pPr>
      <w:r w:rsidRPr="005973E5">
        <w:rPr>
          <w:b/>
          <w:bCs/>
          <w:i/>
          <w:color w:val="000000"/>
          <w:sz w:val="24"/>
          <w:szCs w:val="24"/>
        </w:rPr>
        <w:t>Балалайка</w:t>
      </w:r>
    </w:p>
    <w:p w14:paraId="1B24817B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 xml:space="preserve">. 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Pr="00161D80">
        <w:rPr>
          <w:color w:val="000000"/>
          <w:sz w:val="24"/>
          <w:szCs w:val="24"/>
        </w:rPr>
        <w:t xml:space="preserve"> «Во саду ли, в огороде»</w:t>
      </w:r>
    </w:p>
    <w:p w14:paraId="6287FC76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«Во поле береза стояла»</w:t>
      </w:r>
    </w:p>
    <w:p w14:paraId="15ED1E3A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 xml:space="preserve">. 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 xml:space="preserve">«Научить ли </w:t>
      </w:r>
      <w:proofErr w:type="spellStart"/>
      <w:r w:rsidRPr="00161D80">
        <w:rPr>
          <w:color w:val="000000"/>
          <w:sz w:val="24"/>
          <w:szCs w:val="24"/>
        </w:rPr>
        <w:t>тя</w:t>
      </w:r>
      <w:proofErr w:type="spellEnd"/>
      <w:r w:rsidRPr="00161D80">
        <w:rPr>
          <w:color w:val="000000"/>
          <w:sz w:val="24"/>
          <w:szCs w:val="24"/>
        </w:rPr>
        <w:t>, Ванюша»</w:t>
      </w:r>
    </w:p>
    <w:p w14:paraId="44AD4500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«Ах, вы сени, мои сени»</w:t>
      </w:r>
    </w:p>
    <w:p w14:paraId="463CF81A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</w:t>
      </w:r>
      <w:proofErr w:type="spellStart"/>
      <w:r w:rsidR="000E273A">
        <w:rPr>
          <w:color w:val="000000"/>
          <w:sz w:val="24"/>
          <w:szCs w:val="24"/>
        </w:rPr>
        <w:t>беларусского</w:t>
      </w:r>
      <w:proofErr w:type="spellEnd"/>
      <w:r w:rsidR="000E273A">
        <w:rPr>
          <w:color w:val="000000"/>
          <w:sz w:val="24"/>
          <w:szCs w:val="24"/>
        </w:rPr>
        <w:t xml:space="preserve">  народного танца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«Крыжачок»</w:t>
      </w:r>
    </w:p>
    <w:p w14:paraId="2C06D4E3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Дорожкин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5973E5">
        <w:rPr>
          <w:color w:val="000000"/>
          <w:sz w:val="24"/>
          <w:szCs w:val="24"/>
        </w:rPr>
        <w:t xml:space="preserve">Обработка русской народной песни </w:t>
      </w:r>
      <w:r w:rsidR="005973E5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«Во сыром бору тропинка»</w:t>
      </w:r>
    </w:p>
    <w:p w14:paraId="1D21E155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lastRenderedPageBreak/>
        <w:t>А. Илюхин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«Вы послушайте, ребята»</w:t>
      </w:r>
    </w:p>
    <w:p w14:paraId="37CE3DB1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А. Успенский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«Ивушка»</w:t>
      </w:r>
    </w:p>
    <w:p w14:paraId="7E217189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Б. Мокроусов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«Мы с тобою не дружили»</w:t>
      </w:r>
    </w:p>
    <w:p w14:paraId="640D847C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Б. Трояновский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«Ай все, кумушки, домой»</w:t>
      </w:r>
    </w:p>
    <w:p w14:paraId="75A082A7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Б. Трояновский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«Уральская плясовая»</w:t>
      </w:r>
    </w:p>
    <w:p w14:paraId="29C1394E" w14:textId="77777777" w:rsidR="00A14128" w:rsidRPr="00161D80" w:rsidRDefault="00A14128" w:rsidP="00161D8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60" w:lineRule="auto"/>
        <w:jc w:val="left"/>
        <w:rPr>
          <w:color w:val="000000"/>
          <w:sz w:val="24"/>
          <w:szCs w:val="24"/>
        </w:rPr>
      </w:pPr>
      <w:r w:rsidRPr="00161D80">
        <w:rPr>
          <w:color w:val="000000"/>
          <w:sz w:val="24"/>
          <w:szCs w:val="24"/>
        </w:rPr>
        <w:t>В. Насонов</w:t>
      </w:r>
      <w:r w:rsidR="005973E5">
        <w:rPr>
          <w:color w:val="000000"/>
          <w:sz w:val="24"/>
          <w:szCs w:val="24"/>
        </w:rPr>
        <w:t>.</w:t>
      </w:r>
      <w:r w:rsidRPr="00161D80">
        <w:rPr>
          <w:color w:val="000000"/>
          <w:sz w:val="24"/>
          <w:szCs w:val="24"/>
        </w:rPr>
        <w:t xml:space="preserve"> </w:t>
      </w:r>
      <w:r w:rsidR="000E273A">
        <w:rPr>
          <w:color w:val="000000"/>
          <w:sz w:val="24"/>
          <w:szCs w:val="24"/>
        </w:rPr>
        <w:t xml:space="preserve">Обработка русской народной песни </w:t>
      </w:r>
      <w:r w:rsidR="000E273A" w:rsidRPr="00161D80">
        <w:rPr>
          <w:color w:val="000000"/>
          <w:sz w:val="24"/>
          <w:szCs w:val="24"/>
        </w:rPr>
        <w:t xml:space="preserve"> </w:t>
      </w:r>
      <w:r w:rsidRPr="00161D80">
        <w:rPr>
          <w:color w:val="000000"/>
          <w:sz w:val="24"/>
          <w:szCs w:val="24"/>
        </w:rPr>
        <w:t>«Я пойду ли, девчоночка»</w:t>
      </w:r>
    </w:p>
    <w:p w14:paraId="74C029E4" w14:textId="77777777" w:rsidR="00A14128" w:rsidRPr="000E273A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/>
          <w:bCs/>
          <w:i/>
          <w:color w:val="000000"/>
          <w:sz w:val="24"/>
          <w:szCs w:val="24"/>
        </w:rPr>
      </w:pPr>
      <w:r w:rsidRPr="000E273A">
        <w:rPr>
          <w:b/>
          <w:bCs/>
          <w:i/>
          <w:color w:val="000000"/>
          <w:sz w:val="24"/>
          <w:szCs w:val="24"/>
        </w:rPr>
        <w:t>Флейта.</w:t>
      </w:r>
    </w:p>
    <w:p w14:paraId="0B1417C0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161D80">
          <w:rPr>
            <w:bCs/>
            <w:color w:val="000000"/>
            <w:sz w:val="24"/>
            <w:szCs w:val="24"/>
          </w:rPr>
          <w:t>1. Л</w:t>
        </w:r>
      </w:smartTag>
      <w:r w:rsidRPr="00161D80">
        <w:rPr>
          <w:bCs/>
          <w:color w:val="000000"/>
          <w:sz w:val="24"/>
          <w:szCs w:val="24"/>
        </w:rPr>
        <w:t xml:space="preserve">. Де Кед  </w:t>
      </w:r>
      <w:proofErr w:type="spellStart"/>
      <w:r w:rsidRPr="00161D80">
        <w:rPr>
          <w:bCs/>
          <w:color w:val="000000"/>
          <w:sz w:val="24"/>
          <w:szCs w:val="24"/>
        </w:rPr>
        <w:t>Эрвелуа</w:t>
      </w:r>
      <w:proofErr w:type="spellEnd"/>
      <w:r w:rsidR="00254E8C">
        <w:rPr>
          <w:bCs/>
          <w:color w:val="000000"/>
          <w:sz w:val="24"/>
          <w:szCs w:val="24"/>
        </w:rPr>
        <w:t xml:space="preserve">.  </w:t>
      </w:r>
      <w:proofErr w:type="spellStart"/>
      <w:r w:rsidR="00254E8C">
        <w:rPr>
          <w:bCs/>
          <w:color w:val="000000"/>
          <w:sz w:val="24"/>
          <w:szCs w:val="24"/>
        </w:rPr>
        <w:t>Мюзетт</w:t>
      </w:r>
      <w:proofErr w:type="spellEnd"/>
    </w:p>
    <w:p w14:paraId="1CDFE769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2. Л"/>
        </w:smartTagPr>
        <w:r w:rsidRPr="00161D80">
          <w:rPr>
            <w:bCs/>
            <w:color w:val="000000"/>
            <w:sz w:val="24"/>
            <w:szCs w:val="24"/>
          </w:rPr>
          <w:t>2. Л</w:t>
        </w:r>
      </w:smartTag>
      <w:r w:rsidRPr="00161D80">
        <w:rPr>
          <w:bCs/>
          <w:color w:val="000000"/>
          <w:sz w:val="24"/>
          <w:szCs w:val="24"/>
        </w:rPr>
        <w:t xml:space="preserve">. Де Кед  </w:t>
      </w:r>
      <w:proofErr w:type="spellStart"/>
      <w:r w:rsidRPr="00161D80">
        <w:rPr>
          <w:bCs/>
          <w:color w:val="000000"/>
          <w:sz w:val="24"/>
          <w:szCs w:val="24"/>
        </w:rPr>
        <w:t>Эрвелуа</w:t>
      </w:r>
      <w:proofErr w:type="spellEnd"/>
      <w:r w:rsidR="00254E8C">
        <w:rPr>
          <w:bCs/>
          <w:color w:val="000000"/>
          <w:sz w:val="24"/>
          <w:szCs w:val="24"/>
        </w:rPr>
        <w:t>.  Бурре</w:t>
      </w:r>
    </w:p>
    <w:p w14:paraId="54BD65A2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3. Г"/>
        </w:smartTagPr>
        <w:r w:rsidRPr="00161D80">
          <w:rPr>
            <w:bCs/>
            <w:color w:val="000000"/>
            <w:sz w:val="24"/>
            <w:szCs w:val="24"/>
          </w:rPr>
          <w:t>3. Г</w:t>
        </w:r>
      </w:smartTag>
      <w:r w:rsidRPr="00161D80">
        <w:rPr>
          <w:bCs/>
          <w:color w:val="000000"/>
          <w:sz w:val="24"/>
          <w:szCs w:val="24"/>
        </w:rPr>
        <w:t>.</w:t>
      </w:r>
      <w:r w:rsidR="00254E8C">
        <w:rPr>
          <w:bCs/>
          <w:color w:val="000000"/>
          <w:sz w:val="24"/>
          <w:szCs w:val="24"/>
        </w:rPr>
        <w:t xml:space="preserve"> </w:t>
      </w:r>
      <w:r w:rsidRPr="00161D80">
        <w:rPr>
          <w:bCs/>
          <w:color w:val="000000"/>
          <w:sz w:val="24"/>
          <w:szCs w:val="24"/>
        </w:rPr>
        <w:t>Ф. Гендель</w:t>
      </w:r>
      <w:r w:rsidR="00254E8C">
        <w:rPr>
          <w:bCs/>
          <w:color w:val="000000"/>
          <w:sz w:val="24"/>
          <w:szCs w:val="24"/>
        </w:rPr>
        <w:t>.  Гавот с вариациями</w:t>
      </w:r>
    </w:p>
    <w:p w14:paraId="00F0E46D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4. Т. Хренников</w:t>
      </w:r>
      <w:r w:rsidR="00254E8C">
        <w:rPr>
          <w:bCs/>
          <w:color w:val="000000"/>
          <w:sz w:val="24"/>
          <w:szCs w:val="24"/>
        </w:rPr>
        <w:t xml:space="preserve">.  </w:t>
      </w:r>
      <w:r w:rsidRPr="00161D80">
        <w:rPr>
          <w:bCs/>
          <w:color w:val="000000"/>
          <w:sz w:val="24"/>
          <w:szCs w:val="24"/>
        </w:rPr>
        <w:t>Колыбельная»</w:t>
      </w:r>
    </w:p>
    <w:p w14:paraId="3477E4A4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5. Л"/>
        </w:smartTagPr>
        <w:r w:rsidRPr="00161D80">
          <w:rPr>
            <w:bCs/>
            <w:color w:val="000000"/>
            <w:sz w:val="24"/>
            <w:szCs w:val="24"/>
          </w:rPr>
          <w:t>5. Л</w:t>
        </w:r>
      </w:smartTag>
      <w:r w:rsidRPr="00161D80">
        <w:rPr>
          <w:bCs/>
          <w:color w:val="000000"/>
          <w:sz w:val="24"/>
          <w:szCs w:val="24"/>
        </w:rPr>
        <w:t>. Боккерини</w:t>
      </w:r>
      <w:r w:rsidR="00254E8C">
        <w:rPr>
          <w:bCs/>
          <w:color w:val="000000"/>
          <w:sz w:val="24"/>
          <w:szCs w:val="24"/>
        </w:rPr>
        <w:t>. Менуэт</w:t>
      </w:r>
    </w:p>
    <w:p w14:paraId="768B4683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6. А. Верстовский</w:t>
      </w:r>
      <w:r w:rsidR="00254E8C">
        <w:rPr>
          <w:bCs/>
          <w:color w:val="000000"/>
          <w:sz w:val="24"/>
          <w:szCs w:val="24"/>
        </w:rPr>
        <w:t>.  Мазурка</w:t>
      </w:r>
    </w:p>
    <w:p w14:paraId="581CFA40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7. А. Жилин</w:t>
      </w:r>
      <w:r w:rsidR="00254E8C">
        <w:rPr>
          <w:bCs/>
          <w:color w:val="000000"/>
          <w:sz w:val="24"/>
          <w:szCs w:val="24"/>
        </w:rPr>
        <w:t>.  Вальс</w:t>
      </w:r>
    </w:p>
    <w:p w14:paraId="6AB945A2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8. Дж. Б. Мартини</w:t>
      </w:r>
      <w:r w:rsidR="00254E8C">
        <w:rPr>
          <w:bCs/>
          <w:color w:val="000000"/>
          <w:sz w:val="24"/>
          <w:szCs w:val="24"/>
        </w:rPr>
        <w:t>.  Гавот</w:t>
      </w:r>
    </w:p>
    <w:p w14:paraId="60B156A1" w14:textId="77777777" w:rsidR="00A14128" w:rsidRPr="00161D80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9. А. Жилинский</w:t>
      </w:r>
      <w:r w:rsidR="00254E8C">
        <w:rPr>
          <w:bCs/>
          <w:color w:val="000000"/>
          <w:sz w:val="24"/>
          <w:szCs w:val="24"/>
        </w:rPr>
        <w:t xml:space="preserve">.  </w:t>
      </w:r>
      <w:r w:rsidRPr="00161D80">
        <w:rPr>
          <w:bCs/>
          <w:color w:val="000000"/>
          <w:sz w:val="24"/>
          <w:szCs w:val="24"/>
        </w:rPr>
        <w:t>М</w:t>
      </w:r>
      <w:r w:rsidR="00254E8C">
        <w:rPr>
          <w:bCs/>
          <w:color w:val="000000"/>
          <w:sz w:val="24"/>
          <w:szCs w:val="24"/>
        </w:rPr>
        <w:t>а</w:t>
      </w:r>
      <w:r w:rsidRPr="00161D80">
        <w:rPr>
          <w:bCs/>
          <w:color w:val="000000"/>
          <w:sz w:val="24"/>
          <w:szCs w:val="24"/>
        </w:rPr>
        <w:t xml:space="preserve">ленькая </w:t>
      </w:r>
      <w:r w:rsidR="00254E8C">
        <w:rPr>
          <w:bCs/>
          <w:color w:val="000000"/>
          <w:sz w:val="24"/>
          <w:szCs w:val="24"/>
        </w:rPr>
        <w:t>танцовщица</w:t>
      </w:r>
    </w:p>
    <w:p w14:paraId="0E554538" w14:textId="77777777" w:rsidR="00A14128" w:rsidRDefault="00A14128" w:rsidP="00161D80">
      <w:pPr>
        <w:widowControl/>
        <w:shd w:val="clear" w:color="auto" w:fill="FFFFFF"/>
        <w:autoSpaceDE/>
        <w:autoSpaceDN/>
        <w:adjustRightInd/>
        <w:spacing w:line="360" w:lineRule="auto"/>
        <w:ind w:left="360" w:firstLine="0"/>
        <w:rPr>
          <w:bCs/>
          <w:color w:val="000000"/>
          <w:sz w:val="24"/>
          <w:szCs w:val="24"/>
        </w:rPr>
      </w:pPr>
      <w:r w:rsidRPr="00161D80">
        <w:rPr>
          <w:bCs/>
          <w:color w:val="000000"/>
          <w:sz w:val="24"/>
          <w:szCs w:val="24"/>
        </w:rPr>
        <w:t>10. Ф. Шопен</w:t>
      </w:r>
      <w:r w:rsidR="00254E8C">
        <w:rPr>
          <w:bCs/>
          <w:color w:val="000000"/>
          <w:sz w:val="24"/>
          <w:szCs w:val="24"/>
        </w:rPr>
        <w:t>. Этюд</w:t>
      </w:r>
    </w:p>
    <w:p w14:paraId="784D29F1" w14:textId="77777777" w:rsidR="00E7550A" w:rsidRDefault="00E7550A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</w:p>
    <w:p w14:paraId="434EF005" w14:textId="77777777" w:rsidR="00DF4BE6" w:rsidRPr="00692B40" w:rsidRDefault="00DF4BE6" w:rsidP="00DF4BE6">
      <w:pPr>
        <w:spacing w:line="360" w:lineRule="auto"/>
        <w:jc w:val="center"/>
        <w:rPr>
          <w:rFonts w:eastAsia="Geeza Pro"/>
          <w:b/>
          <w:i/>
          <w:sz w:val="24"/>
          <w:szCs w:val="24"/>
        </w:rPr>
      </w:pPr>
      <w:r w:rsidRPr="00692B40">
        <w:rPr>
          <w:rFonts w:eastAsia="Geeza Pro"/>
          <w:b/>
          <w:i/>
          <w:sz w:val="24"/>
          <w:szCs w:val="24"/>
        </w:rPr>
        <w:t xml:space="preserve">Примерные  программы </w:t>
      </w:r>
      <w:r>
        <w:rPr>
          <w:rFonts w:eastAsia="Geeza Pro"/>
          <w:b/>
          <w:i/>
          <w:sz w:val="24"/>
          <w:szCs w:val="24"/>
        </w:rPr>
        <w:t xml:space="preserve">итоговой </w:t>
      </w:r>
      <w:r w:rsidRPr="00692B40">
        <w:rPr>
          <w:rFonts w:eastAsia="Geeza Pro"/>
          <w:b/>
          <w:i/>
          <w:sz w:val="24"/>
          <w:szCs w:val="24"/>
        </w:rPr>
        <w:t xml:space="preserve"> </w:t>
      </w:r>
      <w:r>
        <w:rPr>
          <w:rFonts w:eastAsia="Geeza Pro"/>
          <w:b/>
          <w:i/>
          <w:sz w:val="24"/>
          <w:szCs w:val="24"/>
        </w:rPr>
        <w:t>а</w:t>
      </w:r>
      <w:r w:rsidRPr="00692B40">
        <w:rPr>
          <w:rFonts w:eastAsia="Geeza Pro"/>
          <w:b/>
          <w:i/>
          <w:sz w:val="24"/>
          <w:szCs w:val="24"/>
        </w:rPr>
        <w:t>ттестации</w:t>
      </w:r>
    </w:p>
    <w:p w14:paraId="465AD831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1</w:t>
      </w:r>
    </w:p>
    <w:p w14:paraId="2624AA9E" w14:textId="77777777" w:rsidR="00700478" w:rsidRPr="00FC391F" w:rsidRDefault="00DF4BE6" w:rsidP="00700478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346707">
        <w:rPr>
          <w:sz w:val="24"/>
          <w:szCs w:val="24"/>
        </w:rPr>
        <w:t xml:space="preserve">1. </w:t>
      </w:r>
      <w:r w:rsidR="00702B6E" w:rsidRPr="00702B6E">
        <w:rPr>
          <w:sz w:val="24"/>
          <w:szCs w:val="24"/>
        </w:rPr>
        <w:t>П. И. Чайковский.   Игра в лошадки</w:t>
      </w:r>
    </w:p>
    <w:p w14:paraId="67B22891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DF4BE6">
        <w:rPr>
          <w:sz w:val="24"/>
          <w:szCs w:val="24"/>
        </w:rPr>
        <w:t>2.</w:t>
      </w:r>
      <w:r w:rsidRPr="00DA4A3C">
        <w:rPr>
          <w:sz w:val="24"/>
          <w:szCs w:val="24"/>
        </w:rPr>
        <w:t xml:space="preserve"> </w:t>
      </w:r>
      <w:r w:rsidR="00702B6E" w:rsidRPr="00702B6E">
        <w:rPr>
          <w:sz w:val="24"/>
          <w:szCs w:val="24"/>
        </w:rPr>
        <w:t xml:space="preserve">Украинская народная песня  «Ой, </w:t>
      </w:r>
      <w:proofErr w:type="spellStart"/>
      <w:r w:rsidR="00702B6E" w:rsidRPr="00702B6E">
        <w:rPr>
          <w:sz w:val="24"/>
          <w:szCs w:val="24"/>
        </w:rPr>
        <w:t>джигуне</w:t>
      </w:r>
      <w:proofErr w:type="spellEnd"/>
      <w:r w:rsidR="00702B6E" w:rsidRPr="00702B6E">
        <w:rPr>
          <w:sz w:val="24"/>
          <w:szCs w:val="24"/>
        </w:rPr>
        <w:t xml:space="preserve">,  </w:t>
      </w:r>
      <w:proofErr w:type="spellStart"/>
      <w:r w:rsidR="00702B6E" w:rsidRPr="00702B6E">
        <w:rPr>
          <w:sz w:val="24"/>
          <w:szCs w:val="24"/>
        </w:rPr>
        <w:t>джигуне</w:t>
      </w:r>
      <w:proofErr w:type="spellEnd"/>
      <w:r w:rsidR="00702B6E" w:rsidRPr="00702B6E">
        <w:rPr>
          <w:sz w:val="24"/>
          <w:szCs w:val="24"/>
        </w:rPr>
        <w:t>»</w:t>
      </w:r>
    </w:p>
    <w:p w14:paraId="38CB3338" w14:textId="77777777" w:rsidR="00DF4BE6" w:rsidRPr="00346707" w:rsidRDefault="00DF4BE6" w:rsidP="00DF4BE6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6678BE70" w14:textId="77777777" w:rsidR="00DF4BE6" w:rsidRPr="00CD5BCF" w:rsidRDefault="00DF4BE6" w:rsidP="00DF4BE6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>Вариант 2</w:t>
      </w:r>
    </w:p>
    <w:p w14:paraId="412EB963" w14:textId="77777777" w:rsidR="003F0144" w:rsidRPr="00FC391F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73BAA" w:rsidRPr="00673BAA">
        <w:rPr>
          <w:bCs/>
          <w:color w:val="000000"/>
          <w:sz w:val="24"/>
          <w:szCs w:val="24"/>
        </w:rPr>
        <w:t>А. Дорожкин. Обработка русской народной песни  «Ах, вы сени, мои сени»</w:t>
      </w:r>
    </w:p>
    <w:p w14:paraId="388AD79E" w14:textId="77777777" w:rsidR="003F0144" w:rsidRDefault="00DF4BE6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673BAA" w:rsidRPr="00673BAA">
        <w:rPr>
          <w:sz w:val="24"/>
          <w:szCs w:val="24"/>
        </w:rPr>
        <w:t>В. Насонов. Обработка русской народной песни  «Я пойду ли, девчоночка»</w:t>
      </w:r>
    </w:p>
    <w:p w14:paraId="417E9B45" w14:textId="77777777" w:rsidR="00496F90" w:rsidRDefault="00496F90" w:rsidP="003F0144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</w:p>
    <w:p w14:paraId="31177BDC" w14:textId="77777777" w:rsidR="00496F90" w:rsidRPr="00CD5BCF" w:rsidRDefault="00496F90" w:rsidP="00496F90">
      <w:pPr>
        <w:spacing w:line="360" w:lineRule="auto"/>
        <w:rPr>
          <w:i/>
          <w:sz w:val="24"/>
          <w:szCs w:val="24"/>
        </w:rPr>
      </w:pPr>
      <w:r w:rsidRPr="00CD5BCF">
        <w:rPr>
          <w:i/>
          <w:sz w:val="24"/>
          <w:szCs w:val="24"/>
        </w:rPr>
        <w:t xml:space="preserve">Вариант </w:t>
      </w:r>
      <w:r>
        <w:rPr>
          <w:i/>
          <w:sz w:val="24"/>
          <w:szCs w:val="24"/>
        </w:rPr>
        <w:t>3</w:t>
      </w:r>
    </w:p>
    <w:p w14:paraId="6CF77FEF" w14:textId="77777777" w:rsidR="00496F90" w:rsidRPr="00FC391F" w:rsidRDefault="00496F90" w:rsidP="00496F90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54E8C" w:rsidRPr="00161D80">
        <w:rPr>
          <w:bCs/>
          <w:color w:val="000000"/>
          <w:sz w:val="24"/>
          <w:szCs w:val="24"/>
        </w:rPr>
        <w:t>Л. Боккерини</w:t>
      </w:r>
      <w:r w:rsidR="00254E8C">
        <w:rPr>
          <w:bCs/>
          <w:color w:val="000000"/>
          <w:sz w:val="24"/>
          <w:szCs w:val="24"/>
        </w:rPr>
        <w:t>. Менуэт</w:t>
      </w:r>
    </w:p>
    <w:p w14:paraId="6DF3EBEF" w14:textId="77777777" w:rsidR="00496F90" w:rsidRDefault="00496F90" w:rsidP="00496F90">
      <w:pPr>
        <w:widowControl/>
        <w:tabs>
          <w:tab w:val="left" w:pos="3480"/>
        </w:tabs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DA4A3C">
        <w:rPr>
          <w:sz w:val="24"/>
          <w:szCs w:val="24"/>
        </w:rPr>
        <w:t xml:space="preserve">. </w:t>
      </w:r>
      <w:r w:rsidR="00254E8C" w:rsidRPr="00161D80">
        <w:rPr>
          <w:bCs/>
          <w:color w:val="000000"/>
          <w:sz w:val="24"/>
          <w:szCs w:val="24"/>
        </w:rPr>
        <w:t>А. Жилинский</w:t>
      </w:r>
      <w:r w:rsidR="00254E8C">
        <w:rPr>
          <w:bCs/>
          <w:color w:val="000000"/>
          <w:sz w:val="24"/>
          <w:szCs w:val="24"/>
        </w:rPr>
        <w:t xml:space="preserve">.  </w:t>
      </w:r>
      <w:r w:rsidR="00254E8C" w:rsidRPr="00161D80">
        <w:rPr>
          <w:bCs/>
          <w:color w:val="000000"/>
          <w:sz w:val="24"/>
          <w:szCs w:val="24"/>
        </w:rPr>
        <w:t>М</w:t>
      </w:r>
      <w:r w:rsidR="00254E8C">
        <w:rPr>
          <w:bCs/>
          <w:color w:val="000000"/>
          <w:sz w:val="24"/>
          <w:szCs w:val="24"/>
        </w:rPr>
        <w:t>а</w:t>
      </w:r>
      <w:r w:rsidR="00254E8C" w:rsidRPr="00161D80">
        <w:rPr>
          <w:bCs/>
          <w:color w:val="000000"/>
          <w:sz w:val="24"/>
          <w:szCs w:val="24"/>
        </w:rPr>
        <w:t xml:space="preserve">ленькая </w:t>
      </w:r>
      <w:r w:rsidR="00254E8C">
        <w:rPr>
          <w:bCs/>
          <w:color w:val="000000"/>
          <w:sz w:val="24"/>
          <w:szCs w:val="24"/>
        </w:rPr>
        <w:t>танцовщица</w:t>
      </w:r>
    </w:p>
    <w:p w14:paraId="41AF1042" w14:textId="77777777" w:rsidR="007843F7" w:rsidRDefault="007843F7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54" w:name="_Toc723842"/>
    </w:p>
    <w:p w14:paraId="740F851F" w14:textId="77777777" w:rsidR="000264FD" w:rsidRPr="00F5670C" w:rsidRDefault="000264FD" w:rsidP="000264FD">
      <w:pPr>
        <w:pStyle w:val="1"/>
        <w:spacing w:line="360" w:lineRule="auto"/>
        <w:ind w:left="0"/>
        <w:rPr>
          <w:b w:val="0"/>
          <w:sz w:val="24"/>
          <w:szCs w:val="24"/>
        </w:rPr>
      </w:pPr>
      <w:r w:rsidRPr="00F5670C">
        <w:rPr>
          <w:b w:val="0"/>
          <w:sz w:val="24"/>
          <w:szCs w:val="24"/>
          <w:lang w:val="en-US"/>
        </w:rPr>
        <w:t>III</w:t>
      </w:r>
      <w:r w:rsidRPr="00F5670C">
        <w:rPr>
          <w:b w:val="0"/>
          <w:sz w:val="24"/>
          <w:szCs w:val="24"/>
        </w:rPr>
        <w:t xml:space="preserve">. ТРЕБОВАНИЯ </w:t>
      </w:r>
      <w:bookmarkEnd w:id="54"/>
      <w:r w:rsidRPr="00F5670C">
        <w:rPr>
          <w:b w:val="0"/>
          <w:sz w:val="24"/>
          <w:szCs w:val="24"/>
        </w:rPr>
        <w:t>К УРОВНЮ ПОДГОТОВКИ ОБУЧАЮЩИХСЯ</w:t>
      </w:r>
    </w:p>
    <w:p w14:paraId="1272EB9A" w14:textId="77777777" w:rsidR="00CB6CE9" w:rsidRPr="000264FD" w:rsidRDefault="00CB6CE9" w:rsidP="000264FD">
      <w:pPr>
        <w:spacing w:line="360" w:lineRule="auto"/>
        <w:rPr>
          <w:sz w:val="24"/>
          <w:szCs w:val="24"/>
        </w:rPr>
      </w:pPr>
      <w:r w:rsidRPr="000264FD">
        <w:rPr>
          <w:sz w:val="24"/>
          <w:szCs w:val="24"/>
        </w:rPr>
        <w:t>Реализация программы учебного предмета «</w:t>
      </w:r>
      <w:r w:rsidR="0048339B">
        <w:rPr>
          <w:sz w:val="24"/>
          <w:szCs w:val="24"/>
        </w:rPr>
        <w:t xml:space="preserve">Музыкальный инструмент. </w:t>
      </w:r>
      <w:r w:rsidR="0048339B" w:rsidRPr="0048339B">
        <w:rPr>
          <w:sz w:val="24"/>
          <w:szCs w:val="24"/>
        </w:rPr>
        <w:t xml:space="preserve"> </w:t>
      </w:r>
      <w:r w:rsidR="00702B6E">
        <w:rPr>
          <w:sz w:val="24"/>
          <w:szCs w:val="24"/>
        </w:rPr>
        <w:t>Домра, балалайка, флейта</w:t>
      </w:r>
      <w:r w:rsidRPr="000264FD">
        <w:rPr>
          <w:sz w:val="24"/>
          <w:szCs w:val="24"/>
        </w:rPr>
        <w:t xml:space="preserve">» предполагает приобретение </w:t>
      </w:r>
      <w:r w:rsidR="0048339B">
        <w:rPr>
          <w:sz w:val="24"/>
          <w:szCs w:val="24"/>
        </w:rPr>
        <w:t>об</w:t>
      </w:r>
      <w:r w:rsidRPr="000264FD">
        <w:rPr>
          <w:sz w:val="24"/>
          <w:szCs w:val="24"/>
        </w:rPr>
        <w:t>уча</w:t>
      </w:r>
      <w:r w:rsidR="0048339B">
        <w:rPr>
          <w:sz w:val="24"/>
          <w:szCs w:val="24"/>
        </w:rPr>
        <w:t>ю</w:t>
      </w:r>
      <w:r w:rsidRPr="000264FD">
        <w:rPr>
          <w:sz w:val="24"/>
          <w:szCs w:val="24"/>
        </w:rPr>
        <w:t>щимися следующих знаний, умений и навыков:</w:t>
      </w:r>
    </w:p>
    <w:p w14:paraId="5DC537CE" w14:textId="77777777" w:rsidR="00644AE5" w:rsidRPr="00644AE5" w:rsidRDefault="00644AE5" w:rsidP="00644AE5">
      <w:pPr>
        <w:widowControl/>
        <w:overflowPunct w:val="0"/>
        <w:spacing w:line="360" w:lineRule="auto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lastRenderedPageBreak/>
        <w:t>- наличие у обучающегося интереса к музыкальному искусству, самостоятельному музыкальному исполнительству;</w:t>
      </w:r>
    </w:p>
    <w:p w14:paraId="71FAB0E6" w14:textId="77777777" w:rsidR="00644AE5" w:rsidRPr="00644AE5" w:rsidRDefault="00644AE5" w:rsidP="00644AE5">
      <w:pPr>
        <w:widowControl/>
        <w:overflowPunct w:val="0"/>
        <w:spacing w:line="360" w:lineRule="auto"/>
        <w:ind w:firstLine="708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сформированный комплекс исполнительских знаний, умений и навыков, позволяющий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 xml:space="preserve">использовать многообразные возможности </w:t>
      </w:r>
      <w:r w:rsidR="00161506">
        <w:rPr>
          <w:color w:val="000000"/>
          <w:sz w:val="24"/>
          <w:szCs w:val="24"/>
          <w:lang w:eastAsia="en-US" w:bidi="en-US"/>
        </w:rPr>
        <w:t>домры. балалайки, флейты</w:t>
      </w:r>
      <w:r w:rsidRPr="00644AE5">
        <w:rPr>
          <w:color w:val="000000"/>
          <w:sz w:val="24"/>
          <w:szCs w:val="24"/>
          <w:lang w:eastAsia="en-US" w:bidi="en-US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9616A4E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знание художественно-исполнительских возможностей дополнительного инструмента;</w:t>
      </w:r>
    </w:p>
    <w:p w14:paraId="69380AD3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 xml:space="preserve">- знание профессиональной терминологии; </w:t>
      </w:r>
    </w:p>
    <w:p w14:paraId="26042E59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>- наличие умений по чтению с листа и транспонированию музыкальных произведений разных жанров и форм;</w:t>
      </w:r>
    </w:p>
    <w:p w14:paraId="0972E32D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 xml:space="preserve">- навыки по воспитанию слухового контроля, умению управлять процессом </w:t>
      </w:r>
      <w:r w:rsidRPr="00644AE5">
        <w:rPr>
          <w:color w:val="000000"/>
          <w:sz w:val="24"/>
          <w:szCs w:val="24"/>
          <w:lang w:val="en-US" w:eastAsia="en-US" w:bidi="en-US"/>
        </w:rPr>
        <w:t> </w:t>
      </w:r>
      <w:r w:rsidRPr="00644AE5">
        <w:rPr>
          <w:color w:val="000000"/>
          <w:sz w:val="24"/>
          <w:szCs w:val="24"/>
          <w:lang w:eastAsia="en-US" w:bidi="en-US"/>
        </w:rPr>
        <w:t>исполнения музыкального произведения;</w:t>
      </w:r>
    </w:p>
    <w:p w14:paraId="1781FCD5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70CD35CB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0B95925A" w14:textId="77777777" w:rsidR="00644AE5" w:rsidRPr="00644AE5" w:rsidRDefault="00644AE5" w:rsidP="00644AE5">
      <w:pPr>
        <w:widowControl/>
        <w:overflowPunct w:val="0"/>
        <w:spacing w:line="360" w:lineRule="auto"/>
        <w:ind w:firstLine="720"/>
        <w:rPr>
          <w:color w:val="000000"/>
          <w:sz w:val="24"/>
          <w:szCs w:val="24"/>
          <w:u w:val="single"/>
          <w:lang w:eastAsia="en-US" w:bidi="en-US"/>
        </w:rPr>
      </w:pPr>
      <w:r w:rsidRPr="00644AE5">
        <w:rPr>
          <w:color w:val="000000"/>
          <w:sz w:val="24"/>
          <w:szCs w:val="24"/>
          <w:lang w:eastAsia="en-US" w:bidi="en-US"/>
        </w:rPr>
        <w:t>- наличие музыкальной памяти, развитого полифонического мышления, мелодического, ладогармонического, тембрового слуха;</w:t>
      </w:r>
    </w:p>
    <w:p w14:paraId="041C45DD" w14:textId="77777777" w:rsidR="00644AE5" w:rsidRPr="00644AE5" w:rsidRDefault="00644AE5" w:rsidP="00644AE5">
      <w:pPr>
        <w:spacing w:line="360" w:lineRule="auto"/>
        <w:ind w:firstLine="720"/>
        <w:rPr>
          <w:color w:val="000000"/>
          <w:sz w:val="24"/>
          <w:szCs w:val="24"/>
        </w:rPr>
      </w:pPr>
      <w:r w:rsidRPr="00644AE5">
        <w:rPr>
          <w:color w:val="000000"/>
          <w:sz w:val="24"/>
          <w:szCs w:val="24"/>
        </w:rPr>
        <w:t xml:space="preserve">- наличие элементарных навыков </w:t>
      </w:r>
      <w:proofErr w:type="spellStart"/>
      <w:r w:rsidRPr="00644AE5">
        <w:rPr>
          <w:color w:val="000000"/>
          <w:sz w:val="24"/>
          <w:szCs w:val="24"/>
        </w:rPr>
        <w:t>репетиционно</w:t>
      </w:r>
      <w:proofErr w:type="spellEnd"/>
      <w:r w:rsidRPr="00644AE5">
        <w:rPr>
          <w:color w:val="000000"/>
          <w:sz w:val="24"/>
          <w:szCs w:val="24"/>
        </w:rPr>
        <w:t>-концертной работы в качестве солиста.</w:t>
      </w:r>
    </w:p>
    <w:p w14:paraId="4BB0E77B" w14:textId="77777777" w:rsidR="00644AE5" w:rsidRPr="00644AE5" w:rsidRDefault="00644AE5" w:rsidP="00644AE5">
      <w:pPr>
        <w:spacing w:line="240" w:lineRule="atLeast"/>
        <w:ind w:firstLine="720"/>
        <w:rPr>
          <w:color w:val="000000"/>
        </w:rPr>
      </w:pPr>
    </w:p>
    <w:p w14:paraId="5CAD3C5D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ind w:left="720"/>
        <w:jc w:val="center"/>
        <w:rPr>
          <w:sz w:val="24"/>
          <w:szCs w:val="24"/>
        </w:rPr>
      </w:pPr>
      <w:r w:rsidRPr="00EB7B55">
        <w:rPr>
          <w:sz w:val="24"/>
          <w:szCs w:val="24"/>
        </w:rPr>
        <w:t>IV. ФОРМЫ И МЕТОДЫ КОНТРОЛЯ, СИСТЕМА ОЦЕНОК</w:t>
      </w:r>
    </w:p>
    <w:p w14:paraId="7CF19E16" w14:textId="77777777" w:rsidR="00BA28F4" w:rsidRPr="00EB7B55" w:rsidRDefault="00BA28F4" w:rsidP="00BA28F4">
      <w:pPr>
        <w:widowControl/>
        <w:autoSpaceDE/>
        <w:autoSpaceDN/>
        <w:adjustRightInd/>
        <w:spacing w:line="360" w:lineRule="auto"/>
        <w:jc w:val="center"/>
        <w:rPr>
          <w:b/>
          <w:i/>
          <w:sz w:val="24"/>
          <w:szCs w:val="24"/>
        </w:rPr>
      </w:pPr>
      <w:r w:rsidRPr="00EB7B55">
        <w:rPr>
          <w:b/>
          <w:i/>
          <w:sz w:val="24"/>
          <w:szCs w:val="24"/>
        </w:rPr>
        <w:t>4.1. Аттестация: цели, виды, форма, содержание.</w:t>
      </w:r>
    </w:p>
    <w:p w14:paraId="5C4ABE2E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rFonts w:eastAsia="Geeza Pro"/>
          <w:sz w:val="24"/>
          <w:szCs w:val="24"/>
        </w:rPr>
      </w:pPr>
      <w:r w:rsidRPr="00EB7B55">
        <w:rPr>
          <w:rFonts w:eastAsia="Geeza Pro"/>
          <w:sz w:val="24"/>
          <w:szCs w:val="24"/>
        </w:rPr>
        <w:t xml:space="preserve">Реализация программы учебного предмета «Фортепиано» включает в себя следующие виды контроля успеваемости </w:t>
      </w:r>
      <w:r>
        <w:rPr>
          <w:rFonts w:eastAsia="Geeza Pro"/>
          <w:sz w:val="24"/>
          <w:szCs w:val="24"/>
        </w:rPr>
        <w:t>об</w:t>
      </w:r>
      <w:r w:rsidRPr="00EB7B55">
        <w:rPr>
          <w:rFonts w:eastAsia="Geeza Pro"/>
          <w:sz w:val="24"/>
          <w:szCs w:val="24"/>
        </w:rPr>
        <w:t>уча</w:t>
      </w:r>
      <w:r>
        <w:rPr>
          <w:rFonts w:eastAsia="Geeza Pro"/>
          <w:sz w:val="24"/>
          <w:szCs w:val="24"/>
        </w:rPr>
        <w:t>ю</w:t>
      </w:r>
      <w:r w:rsidRPr="00EB7B55">
        <w:rPr>
          <w:rFonts w:eastAsia="Geeza Pro"/>
          <w:sz w:val="24"/>
          <w:szCs w:val="24"/>
        </w:rPr>
        <w:t xml:space="preserve">щихся: </w:t>
      </w:r>
    </w:p>
    <w:p w14:paraId="3A6EE538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 xml:space="preserve">текущий контроль; </w:t>
      </w:r>
    </w:p>
    <w:p w14:paraId="4B5C6E82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промежуточная аттестация;</w:t>
      </w:r>
    </w:p>
    <w:p w14:paraId="340850E9" w14:textId="77777777" w:rsidR="00BA28F4" w:rsidRPr="00FE6471" w:rsidRDefault="00BA28F4" w:rsidP="001F72BA">
      <w:pPr>
        <w:pStyle w:val="ab"/>
        <w:numPr>
          <w:ilvl w:val="0"/>
          <w:numId w:val="4"/>
        </w:numPr>
        <w:spacing w:line="360" w:lineRule="auto"/>
        <w:rPr>
          <w:rFonts w:eastAsia="ヒラギノ角ゴ Pro W3"/>
          <w:i/>
          <w:sz w:val="24"/>
          <w:szCs w:val="24"/>
        </w:rPr>
      </w:pPr>
      <w:r w:rsidRPr="00FE6471">
        <w:rPr>
          <w:rFonts w:eastAsia="Geeza Pro"/>
          <w:i/>
          <w:sz w:val="24"/>
          <w:szCs w:val="24"/>
        </w:rPr>
        <w:t>итоговая аттестация.</w:t>
      </w:r>
    </w:p>
    <w:p w14:paraId="3E14D2C3" w14:textId="77777777" w:rsidR="0093721E" w:rsidRDefault="00161506" w:rsidP="00161506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161506">
        <w:rPr>
          <w:rFonts w:eastAsia="Arial"/>
          <w:i/>
          <w:sz w:val="24"/>
          <w:szCs w:val="24"/>
        </w:rPr>
        <w:t>Текущий контроль</w:t>
      </w:r>
      <w:r w:rsidRPr="00161506">
        <w:rPr>
          <w:rFonts w:eastAsia="Arial"/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</w:t>
      </w:r>
    </w:p>
    <w:p w14:paraId="3FE64DB2" w14:textId="77777777" w:rsidR="00161506" w:rsidRPr="00161506" w:rsidRDefault="00161506" w:rsidP="00161506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161506">
        <w:rPr>
          <w:rFonts w:eastAsia="Arial"/>
          <w:sz w:val="24"/>
          <w:szCs w:val="24"/>
        </w:rPr>
        <w:t>Текущий контроль осуществляется регулярно преподавателем, оценки выставляются в журнал и дневник учащегося. В них учитываются:</w:t>
      </w:r>
    </w:p>
    <w:p w14:paraId="013F6AC1" w14:textId="77777777" w:rsidR="00161506" w:rsidRPr="00161506" w:rsidRDefault="007669D9" w:rsidP="007669D9">
      <w:pPr>
        <w:widowControl/>
        <w:tabs>
          <w:tab w:val="left" w:pos="44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ab/>
        <w:t xml:space="preserve">- </w:t>
      </w:r>
      <w:r w:rsidR="00161506" w:rsidRPr="00161506">
        <w:rPr>
          <w:rFonts w:eastAsia="Arial"/>
          <w:sz w:val="24"/>
          <w:szCs w:val="24"/>
        </w:rPr>
        <w:t>отношение ребенка к занятиям, его старания и прилежность;</w:t>
      </w:r>
    </w:p>
    <w:p w14:paraId="78EF0D5B" w14:textId="77777777" w:rsidR="00161506" w:rsidRPr="00161506" w:rsidRDefault="007669D9" w:rsidP="007669D9">
      <w:pPr>
        <w:widowControl/>
        <w:tabs>
          <w:tab w:val="left" w:pos="44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качество выполнения предложенных заданий;</w:t>
      </w:r>
    </w:p>
    <w:p w14:paraId="05E05273" w14:textId="77777777" w:rsidR="00161506" w:rsidRPr="00161506" w:rsidRDefault="007669D9" w:rsidP="007669D9">
      <w:pPr>
        <w:widowControl/>
        <w:tabs>
          <w:tab w:val="left" w:pos="445"/>
        </w:tabs>
        <w:autoSpaceDE/>
        <w:autoSpaceDN/>
        <w:adjustRightInd/>
        <w:spacing w:line="360" w:lineRule="auto"/>
        <w:ind w:right="660"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проявление инициативы и самостоятельности на уроке и во время выполнения домашней работы;</w:t>
      </w:r>
    </w:p>
    <w:p w14:paraId="09C7C47F" w14:textId="77777777" w:rsidR="00161506" w:rsidRPr="00161506" w:rsidRDefault="007669D9" w:rsidP="007669D9">
      <w:pPr>
        <w:widowControl/>
        <w:tabs>
          <w:tab w:val="left" w:pos="44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темпы продвижения;</w:t>
      </w:r>
    </w:p>
    <w:p w14:paraId="4FC9F0E3" w14:textId="77777777" w:rsidR="00161506" w:rsidRPr="00161506" w:rsidRDefault="007669D9" w:rsidP="007669D9">
      <w:pPr>
        <w:widowControl/>
        <w:tabs>
          <w:tab w:val="left" w:pos="445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- </w:t>
      </w:r>
      <w:r w:rsidR="00161506" w:rsidRPr="00161506">
        <w:rPr>
          <w:rFonts w:eastAsia="Arial"/>
          <w:sz w:val="24"/>
          <w:szCs w:val="24"/>
        </w:rPr>
        <w:t>активность и качество при участии в различных концертах, фестивалях, конкурсах.</w:t>
      </w:r>
    </w:p>
    <w:p w14:paraId="112B0983" w14:textId="77777777" w:rsidR="00161506" w:rsidRPr="00161506" w:rsidRDefault="00161506" w:rsidP="007669D9">
      <w:pPr>
        <w:adjustRightInd/>
        <w:spacing w:line="360" w:lineRule="auto"/>
        <w:ind w:right="180" w:firstLine="708"/>
        <w:rPr>
          <w:rFonts w:eastAsia="Arial"/>
          <w:sz w:val="24"/>
          <w:szCs w:val="24"/>
        </w:rPr>
      </w:pPr>
      <w:r w:rsidRPr="00161506">
        <w:rPr>
          <w:rFonts w:eastAsia="Arial"/>
          <w:sz w:val="24"/>
          <w:szCs w:val="24"/>
        </w:rPr>
        <w:t>На основании результатов текущего контроля выводятся четверные оценки. Особой формой текущего контроля знаний является контрольный урок, который проводится преподавателем, ведущим предмет без присутствия комиссии.</w:t>
      </w:r>
    </w:p>
    <w:p w14:paraId="3B18A049" w14:textId="77777777" w:rsidR="00161506" w:rsidRPr="007669D9" w:rsidRDefault="00161506" w:rsidP="00504831">
      <w:pPr>
        <w:tabs>
          <w:tab w:val="left" w:pos="0"/>
        </w:tabs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504831">
        <w:rPr>
          <w:rFonts w:eastAsia="Arial"/>
          <w:i/>
          <w:sz w:val="24"/>
          <w:szCs w:val="24"/>
        </w:rPr>
        <w:t>Промежуточная аттестация</w:t>
      </w:r>
      <w:r w:rsidRPr="007669D9">
        <w:rPr>
          <w:rFonts w:eastAsia="Arial"/>
          <w:sz w:val="24"/>
          <w:szCs w:val="24"/>
        </w:rPr>
        <w:t xml:space="preserve"> определяет успешность развития </w:t>
      </w:r>
      <w:r w:rsidR="0093721E">
        <w:rPr>
          <w:rFonts w:eastAsia="Arial"/>
          <w:sz w:val="24"/>
          <w:szCs w:val="24"/>
        </w:rPr>
        <w:t>об</w:t>
      </w:r>
      <w:r w:rsidRPr="007669D9">
        <w:rPr>
          <w:rFonts w:eastAsia="Arial"/>
          <w:sz w:val="24"/>
          <w:szCs w:val="24"/>
        </w:rPr>
        <w:t>уча</w:t>
      </w:r>
      <w:r w:rsidR="0093721E">
        <w:rPr>
          <w:rFonts w:eastAsia="Arial"/>
          <w:sz w:val="24"/>
          <w:szCs w:val="24"/>
        </w:rPr>
        <w:t>ю</w:t>
      </w:r>
      <w:r w:rsidRPr="007669D9">
        <w:rPr>
          <w:rFonts w:eastAsia="Arial"/>
          <w:sz w:val="24"/>
          <w:szCs w:val="24"/>
        </w:rPr>
        <w:t>щегося и степень освоения им учебных задач на данном этапе.</w:t>
      </w:r>
    </w:p>
    <w:p w14:paraId="3AC9E51D" w14:textId="77777777" w:rsidR="0093721E" w:rsidRDefault="0093721E" w:rsidP="0093721E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r w:rsidR="00504831">
        <w:rPr>
          <w:rFonts w:eastAsia="Arial"/>
          <w:sz w:val="24"/>
          <w:szCs w:val="24"/>
        </w:rPr>
        <w:t xml:space="preserve">В </w:t>
      </w:r>
      <w:r w:rsidR="00161506" w:rsidRPr="007669D9">
        <w:rPr>
          <w:rFonts w:eastAsia="Arial"/>
          <w:sz w:val="24"/>
          <w:szCs w:val="24"/>
        </w:rPr>
        <w:t>рамках данного предмета предусматривается промежуточная аттестация в виде контрольного урока, в счет аудиторного времени, предусмотренного на предмет «Музыкальный инструмент</w:t>
      </w:r>
      <w:r>
        <w:rPr>
          <w:rFonts w:eastAsia="Arial"/>
          <w:sz w:val="24"/>
          <w:szCs w:val="24"/>
        </w:rPr>
        <w:t>. Домра, балалайка, флейта</w:t>
      </w:r>
      <w:r w:rsidR="00161506" w:rsidRPr="007669D9">
        <w:rPr>
          <w:rFonts w:eastAsia="Arial"/>
          <w:sz w:val="24"/>
          <w:szCs w:val="24"/>
        </w:rPr>
        <w:t>».</w:t>
      </w:r>
    </w:p>
    <w:p w14:paraId="6E676625" w14:textId="77777777" w:rsidR="00161506" w:rsidRPr="007669D9" w:rsidRDefault="00C379C7" w:rsidP="0093721E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  <w:t xml:space="preserve">В </w:t>
      </w:r>
      <w:r w:rsidR="00161506" w:rsidRPr="007669D9">
        <w:rPr>
          <w:rFonts w:eastAsia="Arial"/>
          <w:sz w:val="24"/>
          <w:szCs w:val="24"/>
        </w:rPr>
        <w:t xml:space="preserve">конце каждого полугодия проводится контрольный урок, на котором </w:t>
      </w:r>
      <w:r>
        <w:rPr>
          <w:rFonts w:eastAsia="Arial"/>
          <w:sz w:val="24"/>
          <w:szCs w:val="24"/>
        </w:rPr>
        <w:t>об</w:t>
      </w:r>
      <w:r w:rsidR="00161506" w:rsidRPr="007669D9">
        <w:rPr>
          <w:rFonts w:eastAsia="Arial"/>
          <w:sz w:val="24"/>
          <w:szCs w:val="24"/>
        </w:rPr>
        <w:t>уча</w:t>
      </w:r>
      <w:r>
        <w:rPr>
          <w:rFonts w:eastAsia="Arial"/>
          <w:sz w:val="24"/>
          <w:szCs w:val="24"/>
        </w:rPr>
        <w:t>ю</w:t>
      </w:r>
      <w:r w:rsidR="00161506" w:rsidRPr="007669D9">
        <w:rPr>
          <w:rFonts w:eastAsia="Arial"/>
          <w:sz w:val="24"/>
          <w:szCs w:val="24"/>
        </w:rPr>
        <w:t>щийся должен продемонстрировать приобретенные навыки игры на изученных инструментах, а также рассказать о происхождении, распространении, использовании данных инструментов.</w:t>
      </w:r>
    </w:p>
    <w:p w14:paraId="0FC686C4" w14:textId="77777777" w:rsidR="00161506" w:rsidRPr="007669D9" w:rsidRDefault="00161506" w:rsidP="00C379C7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r w:rsidRPr="007669D9">
        <w:rPr>
          <w:rFonts w:eastAsia="Arial"/>
          <w:sz w:val="24"/>
          <w:szCs w:val="24"/>
        </w:rPr>
        <w:t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14:paraId="4E2CC147" w14:textId="77777777" w:rsidR="00161506" w:rsidRPr="007669D9" w:rsidRDefault="00161506" w:rsidP="00C379C7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bookmarkStart w:id="55" w:name="page19"/>
      <w:bookmarkEnd w:id="55"/>
      <w:r w:rsidRPr="007669D9">
        <w:rPr>
          <w:rFonts w:eastAsia="Arial"/>
          <w:sz w:val="24"/>
          <w:szCs w:val="24"/>
        </w:rPr>
        <w:t xml:space="preserve">Оценка выставляется по результатам контрольного урока и с учетом текущей успеваемости </w:t>
      </w:r>
      <w:r w:rsidR="00C379C7">
        <w:rPr>
          <w:rFonts w:eastAsia="Arial"/>
          <w:sz w:val="24"/>
          <w:szCs w:val="24"/>
        </w:rPr>
        <w:t>об</w:t>
      </w:r>
      <w:r w:rsidRPr="007669D9">
        <w:rPr>
          <w:rFonts w:eastAsia="Arial"/>
          <w:sz w:val="24"/>
          <w:szCs w:val="24"/>
        </w:rPr>
        <w:t>уча</w:t>
      </w:r>
      <w:r w:rsidR="00C379C7">
        <w:rPr>
          <w:rFonts w:eastAsia="Arial"/>
          <w:sz w:val="24"/>
          <w:szCs w:val="24"/>
        </w:rPr>
        <w:t>ю</w:t>
      </w:r>
      <w:r w:rsidRPr="007669D9">
        <w:rPr>
          <w:rFonts w:eastAsia="Arial"/>
          <w:sz w:val="24"/>
          <w:szCs w:val="24"/>
        </w:rPr>
        <w:t>щегося.</w:t>
      </w:r>
    </w:p>
    <w:p w14:paraId="25FFA3DA" w14:textId="77777777" w:rsidR="00BA28F4" w:rsidRPr="00EB7B55" w:rsidRDefault="00BA28F4" w:rsidP="00BA28F4">
      <w:pPr>
        <w:spacing w:line="360" w:lineRule="auto"/>
        <w:ind w:firstLine="708"/>
        <w:rPr>
          <w:i/>
          <w:sz w:val="24"/>
          <w:szCs w:val="24"/>
        </w:rPr>
      </w:pPr>
      <w:r w:rsidRPr="00EB7B55">
        <w:rPr>
          <w:i/>
          <w:sz w:val="24"/>
          <w:szCs w:val="24"/>
        </w:rPr>
        <w:t xml:space="preserve">Итоговая аттестация </w:t>
      </w:r>
      <w:r w:rsidRPr="00EB7B55">
        <w:rPr>
          <w:sz w:val="24"/>
          <w:szCs w:val="24"/>
        </w:rPr>
        <w:t xml:space="preserve">проводится в конце каждого года обучения в форме контрольного урока и/или зачёта с приглашением комиссии в счёт аудиторного времени, предусмотренного учебным планом на данный учебный предмет. </w:t>
      </w:r>
      <w:r w:rsidRPr="00EB7B55">
        <w:rPr>
          <w:i/>
          <w:sz w:val="24"/>
          <w:szCs w:val="24"/>
        </w:rPr>
        <w:t xml:space="preserve"> </w:t>
      </w:r>
    </w:p>
    <w:p w14:paraId="5B3D9A9D" w14:textId="77777777" w:rsidR="00BA28F4" w:rsidRPr="00EB7B55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Оценка за год ставится по результатам всех публичных выступлений, включая участие в концертах, конкурсах. На контрольных уроках в течение года должны быть представлены различные формы исполняемых произведений: полифония, этюды, пьесы, ансамбли, части произведений крупных форм. </w:t>
      </w:r>
    </w:p>
    <w:p w14:paraId="6561709E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>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662A59B4" w14:textId="77777777" w:rsidR="007843F7" w:rsidRDefault="007843F7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</w:p>
    <w:p w14:paraId="01C03559" w14:textId="77777777" w:rsidR="00BA28F4" w:rsidRPr="00EB7B55" w:rsidRDefault="00B738E1" w:rsidP="00BA28F4">
      <w:pPr>
        <w:pStyle w:val="ab"/>
        <w:spacing w:line="360" w:lineRule="auto"/>
        <w:ind w:left="0" w:firstLine="0"/>
        <w:jc w:val="center"/>
        <w:rPr>
          <w:rStyle w:val="af3"/>
          <w:i/>
          <w:sz w:val="24"/>
          <w:szCs w:val="24"/>
        </w:rPr>
      </w:pPr>
      <w:r>
        <w:rPr>
          <w:rStyle w:val="af3"/>
          <w:i/>
          <w:sz w:val="24"/>
          <w:szCs w:val="24"/>
        </w:rPr>
        <w:t xml:space="preserve">4.2. </w:t>
      </w:r>
      <w:r w:rsidR="00BA28F4" w:rsidRPr="00EB7B55">
        <w:rPr>
          <w:rStyle w:val="af3"/>
          <w:i/>
          <w:sz w:val="24"/>
          <w:szCs w:val="24"/>
        </w:rPr>
        <w:t>Критерии оценки</w:t>
      </w:r>
    </w:p>
    <w:p w14:paraId="45CB3A79" w14:textId="77777777" w:rsidR="00BA28F4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</w:t>
      </w:r>
      <w:r w:rsidRPr="00EB7B55">
        <w:rPr>
          <w:sz w:val="24"/>
          <w:szCs w:val="24"/>
        </w:rPr>
        <w:lastRenderedPageBreak/>
        <w:t>ния:</w:t>
      </w:r>
    </w:p>
    <w:p w14:paraId="208F1512" w14:textId="77777777" w:rsidR="00BA28F4" w:rsidRPr="00937E9E" w:rsidRDefault="00937E9E" w:rsidP="00937E9E">
      <w:pPr>
        <w:pStyle w:val="ab"/>
        <w:spacing w:line="360" w:lineRule="auto"/>
        <w:ind w:left="0" w:firstLine="708"/>
        <w:jc w:val="right"/>
        <w:rPr>
          <w:b/>
          <w:i/>
          <w:sz w:val="22"/>
          <w:szCs w:val="22"/>
        </w:rPr>
      </w:pPr>
      <w:r w:rsidRPr="00937E9E">
        <w:rPr>
          <w:b/>
          <w:i/>
          <w:sz w:val="22"/>
          <w:szCs w:val="22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BA28F4" w:rsidRPr="00F06179" w14:paraId="293F40B0" w14:textId="77777777" w:rsidTr="00BC240C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073E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5BD" w14:textId="77777777" w:rsidR="00BA28F4" w:rsidRPr="00F06179" w:rsidRDefault="00BA28F4" w:rsidP="00BC240C">
            <w:pPr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BA28F4" w:rsidRPr="00F06179" w14:paraId="457C2C94" w14:textId="77777777" w:rsidTr="00AA52C2">
        <w:trPr>
          <w:cantSplit/>
          <w:trHeight w:hRule="exact" w:val="102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6F49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2B13" w14:textId="77777777" w:rsidR="00BA28F4" w:rsidRPr="00F06179" w:rsidRDefault="00AA52C2" w:rsidP="00AA52C2">
            <w:pPr>
              <w:adjustRightInd/>
              <w:spacing w:line="276" w:lineRule="auto"/>
              <w:ind w:right="400"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sz w:val="24"/>
                <w:szCs w:val="24"/>
              </w:rPr>
              <w:t>т</w:t>
            </w:r>
            <w:r w:rsidRPr="00AA52C2">
              <w:rPr>
                <w:rFonts w:eastAsia="Arial"/>
                <w:sz w:val="24"/>
                <w:szCs w:val="24"/>
              </w:rPr>
              <w:t>ехнически качественное и художественно осмысленное исполнение, отвечающее всем требо</w:t>
            </w:r>
            <w:r>
              <w:rPr>
                <w:rFonts w:eastAsia="Arial"/>
                <w:sz w:val="24"/>
                <w:szCs w:val="24"/>
              </w:rPr>
              <w:t>ваниям на данном этапе обучения</w:t>
            </w:r>
          </w:p>
        </w:tc>
      </w:tr>
      <w:tr w:rsidR="00BA28F4" w:rsidRPr="00F06179" w14:paraId="6ED535CA" w14:textId="77777777" w:rsidTr="00B01033">
        <w:trPr>
          <w:cantSplit/>
          <w:trHeight w:hRule="exact" w:val="99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F7D7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D749" w14:textId="77777777" w:rsidR="00AA52C2" w:rsidRPr="00AA52C2" w:rsidRDefault="00AA52C2" w:rsidP="00AA52C2">
            <w:pPr>
              <w:adjustRightInd/>
              <w:spacing w:line="276" w:lineRule="auto"/>
              <w:ind w:firstLine="0"/>
              <w:rPr>
                <w:rFonts w:eastAsia="Arial"/>
                <w:sz w:val="24"/>
                <w:szCs w:val="24"/>
              </w:rPr>
            </w:pPr>
            <w:r w:rsidRPr="00AA52C2">
              <w:rPr>
                <w:rFonts w:eastAsia="Arial"/>
                <w:sz w:val="24"/>
                <w:szCs w:val="24"/>
              </w:rPr>
              <w:t>оценка отражает грамотное исполнение с незначительными недочетами, как в техническом плане, так и в художественном</w:t>
            </w:r>
          </w:p>
          <w:p w14:paraId="3535DFBD" w14:textId="77777777" w:rsidR="00BA28F4" w:rsidRPr="00AA52C2" w:rsidRDefault="00BA28F4" w:rsidP="00AA52C2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1BD014FA" w14:textId="77777777" w:rsidTr="00B01033">
        <w:trPr>
          <w:cantSplit/>
          <w:trHeight w:hRule="exact" w:val="128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8850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756" w14:textId="77777777" w:rsidR="00B01033" w:rsidRPr="00B01033" w:rsidRDefault="00B01033" w:rsidP="00B01033">
            <w:pPr>
              <w:adjustRightInd/>
              <w:spacing w:line="276" w:lineRule="auto"/>
              <w:ind w:firstLine="0"/>
              <w:rPr>
                <w:rFonts w:eastAsia="Arial"/>
                <w:sz w:val="24"/>
                <w:szCs w:val="24"/>
              </w:rPr>
            </w:pPr>
            <w:r w:rsidRPr="00B01033">
              <w:rPr>
                <w:rFonts w:eastAsia="Arial"/>
                <w:sz w:val="24"/>
                <w:szCs w:val="24"/>
              </w:rPr>
              <w:t>исполнение с небольшим количеством недочетов, а именно: недоученный текст, слабая техническая подготовка, малохудожественная игра. Отсутствие свободы при исполнении</w:t>
            </w:r>
          </w:p>
          <w:p w14:paraId="490339E0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28F4" w:rsidRPr="00F06179" w14:paraId="7A568B3F" w14:textId="77777777" w:rsidTr="005D7B87">
        <w:trPr>
          <w:cantSplit/>
          <w:trHeight w:hRule="exact" w:val="101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1830E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6775" w14:textId="77777777" w:rsidR="005D7B87" w:rsidRPr="005D7B87" w:rsidRDefault="005D7B87" w:rsidP="005D7B87">
            <w:pPr>
              <w:adjustRightInd/>
              <w:spacing w:line="276" w:lineRule="auto"/>
              <w:ind w:firstLine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</w:t>
            </w:r>
            <w:r w:rsidRPr="005D7B87">
              <w:rPr>
                <w:rFonts w:eastAsia="Arial"/>
                <w:sz w:val="24"/>
                <w:szCs w:val="24"/>
              </w:rPr>
              <w:t>чень слабое исполнение, без стремления играть выразительно, отсутствует художественно-музыкальное намерение. Большое количество разного рода оши</w:t>
            </w:r>
            <w:r>
              <w:rPr>
                <w:rFonts w:eastAsia="Arial"/>
                <w:sz w:val="24"/>
                <w:szCs w:val="24"/>
              </w:rPr>
              <w:t>бок</w:t>
            </w:r>
          </w:p>
          <w:p w14:paraId="2D06D643" w14:textId="77777777" w:rsidR="00BA28F4" w:rsidRPr="005723A2" w:rsidRDefault="00BA28F4" w:rsidP="005D7B87">
            <w:pPr>
              <w:pStyle w:val="af9"/>
              <w:tabs>
                <w:tab w:val="left" w:pos="-92"/>
              </w:tabs>
              <w:spacing w:before="0" w:after="0" w:line="276" w:lineRule="auto"/>
              <w:contextualSpacing/>
              <w:rPr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BA28F4" w:rsidRPr="00F06179" w14:paraId="4B447874" w14:textId="77777777" w:rsidTr="00BC240C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8F7F4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360" w:lineRule="auto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4672" w14:textId="77777777" w:rsidR="00BA28F4" w:rsidRPr="00F06179" w:rsidRDefault="00BA28F4" w:rsidP="00BC240C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06179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1CCDC97E" w14:textId="77777777" w:rsidR="00BA28F4" w:rsidRDefault="00BA28F4" w:rsidP="00BA28F4">
      <w:pPr>
        <w:spacing w:line="360" w:lineRule="auto"/>
        <w:ind w:firstLine="708"/>
        <w:rPr>
          <w:sz w:val="24"/>
          <w:szCs w:val="24"/>
        </w:rPr>
      </w:pPr>
    </w:p>
    <w:p w14:paraId="1DB7A7F7" w14:textId="77777777" w:rsidR="008229FB" w:rsidRPr="009E7369" w:rsidRDefault="009E7369" w:rsidP="009E7369">
      <w:pPr>
        <w:pStyle w:val="af9"/>
        <w:tabs>
          <w:tab w:val="left" w:pos="284"/>
        </w:tabs>
        <w:spacing w:before="0" w:after="0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BA28F4" w:rsidRPr="009E7369">
        <w:rPr>
          <w:sz w:val="24"/>
          <w:szCs w:val="24"/>
          <w:lang w:val="ru-RU"/>
        </w:rPr>
        <w:t xml:space="preserve">Согласно ФГТ, данная система оценки качества исполнения является основной. </w:t>
      </w:r>
      <w:r w:rsidR="00BA28F4" w:rsidRPr="008229FB">
        <w:rPr>
          <w:sz w:val="24"/>
          <w:szCs w:val="24"/>
          <w:lang w:val="ru-RU"/>
        </w:rPr>
        <w:t>В зависимости от сложившихся традиций того или иного учебного заведения и с учетом целесообразности оценка качества исполнения может бы</w:t>
      </w:r>
      <w:r>
        <w:rPr>
          <w:sz w:val="24"/>
          <w:szCs w:val="24"/>
          <w:lang w:val="ru-RU"/>
        </w:rPr>
        <w:t xml:space="preserve">ть дополнена системой «+» и «-» </w:t>
      </w:r>
      <w:r w:rsidR="008229FB" w:rsidRPr="009E7369">
        <w:rPr>
          <w:sz w:val="24"/>
          <w:szCs w:val="24"/>
          <w:lang w:val="ru-RU"/>
        </w:rPr>
        <w:t>с целью поощрения обучающегося  или наказание за сценическую неустойчивость или недоработку в исполнении партии.</w:t>
      </w:r>
    </w:p>
    <w:p w14:paraId="29B36342" w14:textId="77777777" w:rsidR="00BA28F4" w:rsidRPr="00EB7B55" w:rsidRDefault="00BA28F4" w:rsidP="009E7369">
      <w:pPr>
        <w:spacing w:line="360" w:lineRule="auto"/>
        <w:ind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  </w:t>
      </w:r>
    </w:p>
    <w:p w14:paraId="61F39B1D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 xml:space="preserve">Фонды оценочных средств призваны обеспечивать оценку качества приобретённых выпускниками знаний, умений и навыков. </w:t>
      </w:r>
    </w:p>
    <w:p w14:paraId="599293F5" w14:textId="77777777" w:rsidR="00BA28F4" w:rsidRPr="00EB7B55" w:rsidRDefault="00BA28F4" w:rsidP="00BA28F4">
      <w:pPr>
        <w:pStyle w:val="ab"/>
        <w:spacing w:line="360" w:lineRule="auto"/>
        <w:ind w:left="0" w:firstLine="708"/>
        <w:rPr>
          <w:sz w:val="24"/>
          <w:szCs w:val="24"/>
        </w:rPr>
      </w:pPr>
      <w:r w:rsidRPr="00EB7B55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6742F179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 xml:space="preserve">техническая оснащённость </w:t>
      </w:r>
      <w:r>
        <w:rPr>
          <w:sz w:val="24"/>
          <w:szCs w:val="24"/>
        </w:rPr>
        <w:t>об</w:t>
      </w:r>
      <w:r w:rsidRPr="00EB7B5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B7B55">
        <w:rPr>
          <w:sz w:val="24"/>
          <w:szCs w:val="24"/>
        </w:rPr>
        <w:t>щегося на данном этапе обучения;</w:t>
      </w:r>
    </w:p>
    <w:p w14:paraId="0E369623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художественная трактовка произведения;</w:t>
      </w:r>
    </w:p>
    <w:p w14:paraId="5F2A74C2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стабильность исполнения;</w:t>
      </w:r>
    </w:p>
    <w:p w14:paraId="7ACE3195" w14:textId="77777777" w:rsidR="00BA28F4" w:rsidRPr="00EB7B55" w:rsidRDefault="00BA28F4" w:rsidP="001F72BA">
      <w:pPr>
        <w:pStyle w:val="ab"/>
        <w:numPr>
          <w:ilvl w:val="0"/>
          <w:numId w:val="5"/>
        </w:numPr>
        <w:spacing w:line="360" w:lineRule="auto"/>
        <w:ind w:left="284"/>
        <w:rPr>
          <w:sz w:val="24"/>
          <w:szCs w:val="24"/>
        </w:rPr>
      </w:pPr>
      <w:r w:rsidRPr="00EB7B55">
        <w:rPr>
          <w:sz w:val="24"/>
          <w:szCs w:val="24"/>
        </w:rPr>
        <w:t>выразительность исполнения.</w:t>
      </w:r>
    </w:p>
    <w:p w14:paraId="53510BAD" w14:textId="77777777" w:rsidR="00E06017" w:rsidRPr="00EB7B55" w:rsidRDefault="00E06017" w:rsidP="00E06017">
      <w:pPr>
        <w:spacing w:line="360" w:lineRule="auto"/>
        <w:rPr>
          <w:sz w:val="24"/>
          <w:szCs w:val="24"/>
        </w:rPr>
      </w:pPr>
    </w:p>
    <w:p w14:paraId="6739D113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color w:val="000000"/>
          <w:kern w:val="1"/>
          <w:sz w:val="24"/>
          <w:szCs w:val="24"/>
          <w:lang w:eastAsia="hi-IN" w:bidi="hi-IN"/>
        </w:rPr>
      </w:pPr>
      <w:bookmarkStart w:id="56" w:name="_Toc723847"/>
      <w:r w:rsidRPr="00C2211F">
        <w:rPr>
          <w:color w:val="000000"/>
          <w:kern w:val="1"/>
          <w:sz w:val="24"/>
          <w:szCs w:val="24"/>
          <w:lang w:val="en-US" w:eastAsia="hi-IN" w:bidi="hi-IN"/>
        </w:rPr>
        <w:t>V</w:t>
      </w:r>
      <w:r w:rsidRPr="00C2211F">
        <w:rPr>
          <w:color w:val="000000"/>
          <w:kern w:val="1"/>
          <w:sz w:val="24"/>
          <w:szCs w:val="24"/>
          <w:lang w:eastAsia="hi-IN" w:bidi="hi-IN"/>
        </w:rPr>
        <w:t>. МЕТОДИЧЕСКОЕ ОБЕСПЕЧЕНИЕ УЧЕБНОГО ПРОЦЕССА</w:t>
      </w:r>
    </w:p>
    <w:p w14:paraId="3016AEF4" w14:textId="77777777" w:rsidR="00B6772C" w:rsidRPr="00C2211F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211F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14:paraId="71429370" w14:textId="77777777" w:rsidR="0092698F" w:rsidRPr="0092698F" w:rsidRDefault="0092698F" w:rsidP="004C251E">
      <w:pPr>
        <w:spacing w:line="360" w:lineRule="auto"/>
        <w:ind w:firstLine="708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 xml:space="preserve">Предлагаемое распределение часов по изучению каждого инструмента является примерным и может при необходимости варьироваться в пределах общего количества часов. </w:t>
      </w:r>
      <w:r w:rsidRPr="0092698F">
        <w:rPr>
          <w:rFonts w:eastAsia="Arial"/>
          <w:sz w:val="24"/>
          <w:szCs w:val="24"/>
        </w:rPr>
        <w:lastRenderedPageBreak/>
        <w:t>Многое зависит от физических данных детей, от степени их способности к восприятию предлагаемого материала. Усвоение материала должно опираться на индивидуальный подход к каждому ученику.</w:t>
      </w:r>
    </w:p>
    <w:p w14:paraId="221F36DC" w14:textId="77777777" w:rsidR="0092698F" w:rsidRPr="0092698F" w:rsidRDefault="0092698F" w:rsidP="004C251E">
      <w:pPr>
        <w:adjustRightInd/>
        <w:spacing w:line="360" w:lineRule="auto"/>
        <w:ind w:firstLine="708"/>
        <w:rPr>
          <w:rFonts w:eastAsia="Arial"/>
          <w:sz w:val="24"/>
          <w:szCs w:val="24"/>
        </w:rPr>
      </w:pPr>
      <w:bookmarkStart w:id="57" w:name="page20"/>
      <w:bookmarkEnd w:id="57"/>
      <w:r w:rsidRPr="0092698F">
        <w:rPr>
          <w:rFonts w:eastAsia="Arial"/>
          <w:sz w:val="24"/>
          <w:szCs w:val="24"/>
        </w:rPr>
        <w:t>Педагог не должен стремиться к освоению максимального объёма материала в ущерб правильности исполнения.</w:t>
      </w:r>
    </w:p>
    <w:p w14:paraId="2288637A" w14:textId="77777777" w:rsidR="0092698F" w:rsidRPr="0092698F" w:rsidRDefault="0092698F" w:rsidP="0092698F">
      <w:pPr>
        <w:adjustRightInd/>
        <w:spacing w:line="360" w:lineRule="auto"/>
        <w:ind w:right="40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>Самое главное – привлечь интерес учащегося к изучаемому предмету и постоянно его поддерживать, а формы и методы работы каждый педагог должен определять самостоятельно.</w:t>
      </w:r>
    </w:p>
    <w:p w14:paraId="655CF2B8" w14:textId="77777777" w:rsidR="0092698F" w:rsidRPr="0092698F" w:rsidRDefault="0092698F" w:rsidP="0092698F">
      <w:pPr>
        <w:adjustRightInd/>
        <w:spacing w:line="360" w:lineRule="auto"/>
        <w:ind w:left="260" w:right="60" w:firstLine="396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>При изучении каждого инструмента педагог должен постоянно вести контроль за правильностью постановки инструмента, постановки рук, следить за координацией и четкостью выполняемых учащимся движений, правильностью дыхания, аппликатурой и т.д.</w:t>
      </w:r>
      <w:r w:rsidRPr="0092698F">
        <w:rPr>
          <w:rFonts w:eastAsia="Arial"/>
          <w:color w:val="FF0000"/>
          <w:sz w:val="24"/>
          <w:szCs w:val="24"/>
        </w:rPr>
        <w:t xml:space="preserve"> </w:t>
      </w:r>
      <w:r w:rsidRPr="0092698F">
        <w:rPr>
          <w:rFonts w:eastAsia="Arial"/>
          <w:sz w:val="24"/>
          <w:szCs w:val="24"/>
        </w:rPr>
        <w:t>Музыкальное творчество в своем развитии прошло огромный исторический путь.</w:t>
      </w:r>
    </w:p>
    <w:p w14:paraId="39D86DE9" w14:textId="77777777" w:rsidR="0092698F" w:rsidRPr="0092698F" w:rsidRDefault="0092698F" w:rsidP="0092698F">
      <w:pPr>
        <w:adjustRightInd/>
        <w:spacing w:line="360" w:lineRule="auto"/>
        <w:ind w:left="260" w:right="60" w:firstLine="396"/>
        <w:rPr>
          <w:rFonts w:eastAsia="Arial"/>
          <w:sz w:val="24"/>
          <w:szCs w:val="24"/>
        </w:rPr>
      </w:pPr>
      <w:r w:rsidRPr="0092698F">
        <w:rPr>
          <w:rFonts w:eastAsia="Arial"/>
          <w:sz w:val="24"/>
          <w:szCs w:val="24"/>
        </w:rPr>
        <w:t xml:space="preserve"> В настоящее время нельзя однозначно утверждать какой из жанров искусства появился раньше (инструментальная музыка, песня, танец). Но то, что они гармонично дополняют друг друга бесспорный факт, не вызывающий никакого сомнения.</w:t>
      </w:r>
    </w:p>
    <w:p w14:paraId="3EFD6128" w14:textId="77777777" w:rsidR="002E17BE" w:rsidRPr="009E7369" w:rsidRDefault="002E17BE" w:rsidP="0092698F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14:paraId="19850962" w14:textId="77777777" w:rsidR="00B6772C" w:rsidRPr="00A27D7C" w:rsidRDefault="00B6772C" w:rsidP="00B6772C">
      <w:pPr>
        <w:widowControl/>
        <w:suppressAutoHyphens/>
        <w:autoSpaceDE/>
        <w:autoSpaceDN/>
        <w:adjustRightInd/>
        <w:spacing w:line="360" w:lineRule="auto"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A27D7C">
        <w:rPr>
          <w:b/>
          <w:i/>
          <w:color w:val="000000"/>
          <w:sz w:val="24"/>
          <w:szCs w:val="24"/>
          <w:lang w:eastAsia="en-US"/>
        </w:rPr>
        <w:t xml:space="preserve">5.2. </w:t>
      </w:r>
      <w:r w:rsidR="002E17BE">
        <w:rPr>
          <w:b/>
          <w:i/>
          <w:color w:val="000000"/>
          <w:sz w:val="24"/>
          <w:szCs w:val="24"/>
          <w:lang w:eastAsia="en-US"/>
        </w:rPr>
        <w:t>Р</w:t>
      </w:r>
      <w:r w:rsidRPr="00A27D7C">
        <w:rPr>
          <w:b/>
          <w:i/>
          <w:color w:val="000000"/>
          <w:sz w:val="24"/>
          <w:szCs w:val="24"/>
          <w:lang w:eastAsia="en-US"/>
        </w:rPr>
        <w:t>екомендации по организации самостоятельной работы</w:t>
      </w:r>
      <w:r>
        <w:rPr>
          <w:b/>
          <w:i/>
          <w:color w:val="000000"/>
          <w:sz w:val="24"/>
          <w:szCs w:val="24"/>
          <w:lang w:eastAsia="en-US"/>
        </w:rPr>
        <w:t xml:space="preserve"> обучающихся</w:t>
      </w:r>
    </w:p>
    <w:bookmarkEnd w:id="56"/>
    <w:p w14:paraId="1FC5C3E1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самостоятельные  занятия   должны   быть   регулярными и  систематическими;  </w:t>
      </w:r>
    </w:p>
    <w:p w14:paraId="00F848F6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периодичность занятий - каждый день;  </w:t>
      </w:r>
    </w:p>
    <w:p w14:paraId="5013BE03" w14:textId="77777777" w:rsidR="002E17BE" w:rsidRPr="002E17BE" w:rsidRDefault="00C65370" w:rsidP="00C6537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- </w:t>
      </w:r>
      <w:r w:rsidR="002E17BE" w:rsidRPr="002E17BE">
        <w:rPr>
          <w:sz w:val="24"/>
          <w:szCs w:val="24"/>
        </w:rPr>
        <w:t xml:space="preserve"> количество занятий в неделю - от 2 до 4 часов.  </w:t>
      </w:r>
    </w:p>
    <w:p w14:paraId="206D5F38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E17BE">
        <w:rPr>
          <w:sz w:val="24"/>
          <w:szCs w:val="24"/>
        </w:rPr>
        <w:t>Объем  самостоятельной  работы  определяется  с  учетом  минимальных  затрат  на  подготовку  домашнего  задания  (параллельно  с  освоением  детьми  программы       начального     и   основного     общего     образования),  с   опорой   на  сложившиеся  в  учебном  заведении  педагогические  традиции  и  методическую целесообразность, а также индивидуальные способности ученика.</w:t>
      </w:r>
    </w:p>
    <w:p w14:paraId="1EEABC64" w14:textId="77777777" w:rsidR="002E17BE" w:rsidRPr="002E17BE" w:rsidRDefault="00C65370" w:rsidP="00FE5E48">
      <w:pPr>
        <w:widowControl/>
        <w:autoSpaceDE/>
        <w:autoSpaceDN/>
        <w:adjustRightInd/>
        <w:spacing w:after="120" w:line="360" w:lineRule="auto"/>
        <w:ind w:firstLine="708"/>
        <w:rPr>
          <w:b/>
          <w:sz w:val="24"/>
          <w:szCs w:val="24"/>
        </w:rPr>
      </w:pPr>
      <w:r w:rsidRPr="00C65370">
        <w:rPr>
          <w:sz w:val="24"/>
          <w:szCs w:val="24"/>
        </w:rPr>
        <w:t>Творческое развитие обучающихся подр</w:t>
      </w:r>
      <w:r>
        <w:rPr>
          <w:sz w:val="24"/>
          <w:szCs w:val="24"/>
        </w:rPr>
        <w:t>а</w:t>
      </w:r>
      <w:r w:rsidRPr="00C65370">
        <w:rPr>
          <w:sz w:val="24"/>
          <w:szCs w:val="24"/>
        </w:rPr>
        <w:t>з</w:t>
      </w:r>
      <w:r>
        <w:rPr>
          <w:sz w:val="24"/>
          <w:szCs w:val="24"/>
        </w:rPr>
        <w:t>умевает:</w:t>
      </w:r>
    </w:p>
    <w:p w14:paraId="2E4A0206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 w:rsidRPr="002E17BE">
        <w:rPr>
          <w:sz w:val="24"/>
          <w:szCs w:val="24"/>
        </w:rPr>
        <w:t>- организаци</w:t>
      </w:r>
      <w:r w:rsidR="00FE5E48">
        <w:rPr>
          <w:sz w:val="24"/>
          <w:szCs w:val="24"/>
        </w:rPr>
        <w:t xml:space="preserve">ю </w:t>
      </w:r>
      <w:r w:rsidRPr="002E17BE">
        <w:rPr>
          <w:sz w:val="24"/>
          <w:szCs w:val="24"/>
        </w:rPr>
        <w:t xml:space="preserve"> творческой деятельности  учеников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14:paraId="683C74C6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>ю</w:t>
      </w:r>
      <w:r w:rsidR="002E17BE" w:rsidRPr="002E17BE">
        <w:rPr>
          <w:sz w:val="24"/>
          <w:szCs w:val="24"/>
        </w:rPr>
        <w:t xml:space="preserve"> посещений учащимися учреждений культуры (филармоний, выставочных залов, театров, музеев и др.);</w:t>
      </w:r>
    </w:p>
    <w:p w14:paraId="7258AC8A" w14:textId="77777777" w:rsidR="002E17BE" w:rsidRPr="002E17BE" w:rsidRDefault="002E17B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 w:rsidRPr="002E17BE">
        <w:rPr>
          <w:sz w:val="24"/>
          <w:szCs w:val="24"/>
        </w:rPr>
        <w:t>- создание творческих коллективов</w:t>
      </w:r>
      <w:r w:rsidR="00FE5E48">
        <w:rPr>
          <w:sz w:val="24"/>
          <w:szCs w:val="24"/>
        </w:rPr>
        <w:t>;</w:t>
      </w:r>
    </w:p>
    <w:p w14:paraId="4EE01774" w14:textId="77777777" w:rsidR="002E17BE" w:rsidRP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17BE" w:rsidRPr="002E17BE">
        <w:rPr>
          <w:sz w:val="24"/>
          <w:szCs w:val="24"/>
        </w:rPr>
        <w:t>- организаци</w:t>
      </w:r>
      <w:r>
        <w:rPr>
          <w:sz w:val="24"/>
          <w:szCs w:val="24"/>
        </w:rPr>
        <w:t xml:space="preserve">ю </w:t>
      </w:r>
      <w:r w:rsidR="002E17BE" w:rsidRPr="002E17BE">
        <w:rPr>
          <w:sz w:val="24"/>
          <w:szCs w:val="24"/>
        </w:rPr>
        <w:t>творческой и культурно-просветительской деятельности совместно с другими детскими школами искусств, а так же с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14:paraId="05F09795" w14:textId="77777777" w:rsidR="002E17BE" w:rsidRDefault="00FE5E48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E17BE" w:rsidRPr="002E17BE">
        <w:rPr>
          <w:sz w:val="24"/>
          <w:szCs w:val="24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образования.</w:t>
      </w:r>
    </w:p>
    <w:p w14:paraId="79F3EBD1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DAAB61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3917C83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0682970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70A9085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B57083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4E243C0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74DF192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4393932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4253EDC2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8D506F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F790341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307EA011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4CF82A6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7D3BEF2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1511CF0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FCFE08E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04E6785D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8A43F6C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021D3D5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5CC88069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2F31F4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403A62F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B0B262C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5C462AB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7A09F72F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B5CC7B3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61660128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147415C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45A33A7E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2207C5F9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F429EE7" w14:textId="77777777" w:rsidR="00937E9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59D6B54B" w14:textId="77777777" w:rsidR="00937E9E" w:rsidRPr="002E17BE" w:rsidRDefault="00937E9E" w:rsidP="00C65370">
      <w:pPr>
        <w:widowControl/>
        <w:autoSpaceDE/>
        <w:autoSpaceDN/>
        <w:adjustRightInd/>
        <w:spacing w:line="360" w:lineRule="auto"/>
        <w:ind w:firstLine="210"/>
        <w:rPr>
          <w:sz w:val="24"/>
          <w:szCs w:val="24"/>
        </w:rPr>
      </w:pPr>
    </w:p>
    <w:p w14:paraId="1CF5F2FD" w14:textId="77777777" w:rsidR="00110C15" w:rsidRPr="00146B5A" w:rsidRDefault="00110C15" w:rsidP="00781715">
      <w:pPr>
        <w:pStyle w:val="ab"/>
        <w:tabs>
          <w:tab w:val="left" w:pos="3795"/>
        </w:tabs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VI. СПИСКИ  РЕКОМЕНДУЕМОЙ ЛИТ</w:t>
      </w:r>
      <w:r w:rsidRPr="00146B5A">
        <w:rPr>
          <w:sz w:val="24"/>
          <w:szCs w:val="24"/>
        </w:rPr>
        <w:t>ЕРАТУРЫ</w:t>
      </w:r>
    </w:p>
    <w:p w14:paraId="2277873D" w14:textId="77777777" w:rsidR="00110C15" w:rsidRDefault="00110C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 w:rsidRPr="00146B5A">
        <w:rPr>
          <w:b/>
          <w:i/>
          <w:sz w:val="24"/>
          <w:szCs w:val="24"/>
        </w:rPr>
        <w:t>6.1. Список  рекомендуемых нотных сборников</w:t>
      </w:r>
    </w:p>
    <w:p w14:paraId="5E8BF2E5" w14:textId="77777777" w:rsidR="00781715" w:rsidRPr="00146B5A" w:rsidRDefault="00781715" w:rsidP="00110C15">
      <w:pPr>
        <w:pStyle w:val="ab"/>
        <w:spacing w:line="360" w:lineRule="auto"/>
        <w:ind w:left="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Домра</w:t>
      </w:r>
    </w:p>
    <w:p w14:paraId="39F21CD3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Азбука домриста для трёхструнной домры. / Составитель </w:t>
      </w:r>
      <w:proofErr w:type="spellStart"/>
      <w:r w:rsidRPr="00781715">
        <w:rPr>
          <w:sz w:val="24"/>
          <w:szCs w:val="24"/>
        </w:rPr>
        <w:t>Разумеева</w:t>
      </w:r>
      <w:proofErr w:type="spellEnd"/>
      <w:r w:rsidRPr="00781715">
        <w:rPr>
          <w:sz w:val="24"/>
          <w:szCs w:val="24"/>
        </w:rPr>
        <w:t xml:space="preserve"> Т. - М., 2006</w:t>
      </w:r>
    </w:p>
    <w:p w14:paraId="18489822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Александров А. Гаммы и арпеджио. - М., 1967</w:t>
      </w:r>
    </w:p>
    <w:p w14:paraId="3400FCC9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юного домриста. Младшие и средние классы ДМШ. - С-Петербург, 2002</w:t>
      </w:r>
    </w:p>
    <w:p w14:paraId="24EE79D9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для детей.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1 / Составитель Евдокимов В., - М., 1986</w:t>
      </w:r>
    </w:p>
    <w:p w14:paraId="6BC5309A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для детей.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2 / Составитель Демченко Л., - М.,1988</w:t>
      </w:r>
    </w:p>
    <w:p w14:paraId="06E67BA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>Альбом для детей и юношества / Составитель Цыганков А., - М., 1996</w:t>
      </w:r>
    </w:p>
    <w:p w14:paraId="5323A63D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для детей и юношества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1 / Составитель Круглов В., - М., 1984</w:t>
      </w:r>
    </w:p>
    <w:p w14:paraId="19AD5EC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для детей и юношества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2 / Составитель Круглов В., - М., 1985</w:t>
      </w:r>
    </w:p>
    <w:p w14:paraId="2B1AED36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для детей и юношества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3 / Составитель </w:t>
      </w:r>
      <w:proofErr w:type="spellStart"/>
      <w:r w:rsidRPr="00781715">
        <w:rPr>
          <w:sz w:val="24"/>
          <w:szCs w:val="24"/>
        </w:rPr>
        <w:t>Чунин</w:t>
      </w:r>
      <w:proofErr w:type="spellEnd"/>
      <w:r w:rsidRPr="00781715">
        <w:rPr>
          <w:sz w:val="24"/>
          <w:szCs w:val="24"/>
        </w:rPr>
        <w:t xml:space="preserve"> В., - М., 1987</w:t>
      </w:r>
    </w:p>
    <w:p w14:paraId="430B0B6E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1. - М., 1969</w:t>
      </w:r>
    </w:p>
    <w:p w14:paraId="19C25A7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2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1970</w:t>
      </w:r>
    </w:p>
    <w:p w14:paraId="50168451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3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1971</w:t>
      </w:r>
    </w:p>
    <w:p w14:paraId="0ADEEA86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4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1972</w:t>
      </w:r>
    </w:p>
    <w:p w14:paraId="24D7DB04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5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1973</w:t>
      </w:r>
    </w:p>
    <w:p w14:paraId="07F9F51C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6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1975</w:t>
      </w:r>
    </w:p>
    <w:p w14:paraId="1B3CDFAF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7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1975</w:t>
      </w:r>
    </w:p>
    <w:p w14:paraId="095DEC02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8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1976</w:t>
      </w:r>
    </w:p>
    <w:p w14:paraId="7333BB60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9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1977</w:t>
      </w:r>
    </w:p>
    <w:p w14:paraId="22A849FD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10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1978</w:t>
      </w:r>
    </w:p>
    <w:p w14:paraId="2D2B28FB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11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1979</w:t>
      </w:r>
    </w:p>
    <w:p w14:paraId="6BCFF641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12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1980</w:t>
      </w:r>
    </w:p>
    <w:p w14:paraId="242709FC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13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1981</w:t>
      </w:r>
    </w:p>
    <w:p w14:paraId="08B6D175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14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1983</w:t>
      </w:r>
    </w:p>
    <w:p w14:paraId="688E1EDD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15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1984</w:t>
      </w:r>
    </w:p>
    <w:p w14:paraId="2F42E851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16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1985</w:t>
      </w:r>
    </w:p>
    <w:p w14:paraId="34D731B6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17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1986</w:t>
      </w:r>
    </w:p>
    <w:p w14:paraId="3E9AD521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начинающего 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 xml:space="preserve">. 18 / Составитель </w:t>
      </w:r>
      <w:proofErr w:type="spellStart"/>
      <w:r w:rsidRPr="00781715">
        <w:rPr>
          <w:sz w:val="24"/>
          <w:szCs w:val="24"/>
        </w:rPr>
        <w:t>Фурмин</w:t>
      </w:r>
      <w:proofErr w:type="spellEnd"/>
      <w:r w:rsidRPr="00781715">
        <w:rPr>
          <w:sz w:val="24"/>
          <w:szCs w:val="24"/>
        </w:rPr>
        <w:t xml:space="preserve"> С., - М., 1987</w:t>
      </w:r>
    </w:p>
    <w:p w14:paraId="54EF2DCD" w14:textId="77777777" w:rsidR="00781715" w:rsidRP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ученика-домриста.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1. / Составители Герасимов В., Литвиненко С., - Киев, 1971</w:t>
      </w:r>
    </w:p>
    <w:p w14:paraId="76BCF101" w14:textId="77777777" w:rsidR="00781715" w:rsidRDefault="00781715" w:rsidP="00781715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81715">
        <w:rPr>
          <w:sz w:val="24"/>
          <w:szCs w:val="24"/>
        </w:rPr>
        <w:t xml:space="preserve">Альбом ученика-домриста. </w:t>
      </w:r>
      <w:proofErr w:type="spellStart"/>
      <w:r w:rsidRPr="00781715">
        <w:rPr>
          <w:sz w:val="24"/>
          <w:szCs w:val="24"/>
        </w:rPr>
        <w:t>Вып</w:t>
      </w:r>
      <w:proofErr w:type="spellEnd"/>
      <w:r w:rsidRPr="00781715">
        <w:rPr>
          <w:sz w:val="24"/>
          <w:szCs w:val="24"/>
        </w:rPr>
        <w:t>. 2. / Составители Герасимов В., Литвиненко С., - Киев, 1973</w:t>
      </w:r>
    </w:p>
    <w:p w14:paraId="4976A3E8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Домра с азов. / Составитель Потапова А., С-Петербург, 2003</w:t>
      </w:r>
    </w:p>
    <w:p w14:paraId="677ACE86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1 / Составитель Дроздов М., - М., 1977</w:t>
      </w:r>
    </w:p>
    <w:p w14:paraId="6D51E350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lastRenderedPageBreak/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2. - М., 1978</w:t>
      </w:r>
    </w:p>
    <w:p w14:paraId="798A5ED5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 xml:space="preserve">. 3 / Составитель </w:t>
      </w:r>
      <w:proofErr w:type="spellStart"/>
      <w:r w:rsidRPr="007C5642">
        <w:rPr>
          <w:sz w:val="24"/>
          <w:szCs w:val="24"/>
        </w:rPr>
        <w:t>Шелмаков</w:t>
      </w:r>
      <w:proofErr w:type="spellEnd"/>
      <w:r w:rsidRPr="007C5642">
        <w:rPr>
          <w:sz w:val="24"/>
          <w:szCs w:val="24"/>
        </w:rPr>
        <w:t xml:space="preserve"> И., - М., 1979</w:t>
      </w:r>
    </w:p>
    <w:p w14:paraId="4C650B70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4. - М., 1980</w:t>
      </w:r>
    </w:p>
    <w:p w14:paraId="5B749D7B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5. - М., 1981</w:t>
      </w:r>
    </w:p>
    <w:p w14:paraId="23CA50B3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proofErr w:type="spellStart"/>
      <w:r w:rsidRPr="007C5642">
        <w:rPr>
          <w:sz w:val="24"/>
          <w:szCs w:val="24"/>
        </w:rPr>
        <w:t>Домристулюбителю</w:t>
      </w:r>
      <w:proofErr w:type="spellEnd"/>
      <w:r w:rsidRPr="007C5642">
        <w:rPr>
          <w:sz w:val="24"/>
          <w:szCs w:val="24"/>
        </w:rPr>
        <w:t xml:space="preserve">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6. - М., 1982</w:t>
      </w:r>
    </w:p>
    <w:p w14:paraId="2386B4C7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7. - М., 1983</w:t>
      </w:r>
    </w:p>
    <w:p w14:paraId="01D1F04B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8. - М., 1984</w:t>
      </w:r>
    </w:p>
    <w:p w14:paraId="6DFC10FC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9. - М., 1985</w:t>
      </w:r>
    </w:p>
    <w:p w14:paraId="7A248609" w14:textId="77777777" w:rsidR="007C5642" w:rsidRP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 xml:space="preserve">Домристу-любителю. </w:t>
      </w:r>
      <w:proofErr w:type="spellStart"/>
      <w:r w:rsidRPr="007C5642">
        <w:rPr>
          <w:sz w:val="24"/>
          <w:szCs w:val="24"/>
        </w:rPr>
        <w:t>Вып</w:t>
      </w:r>
      <w:proofErr w:type="spellEnd"/>
      <w:r w:rsidRPr="007C5642">
        <w:rPr>
          <w:sz w:val="24"/>
          <w:szCs w:val="24"/>
        </w:rPr>
        <w:t>. 10. - М., 1986</w:t>
      </w:r>
    </w:p>
    <w:p w14:paraId="66370D2A" w14:textId="77777777" w:rsidR="007C5642" w:rsidRDefault="007C5642" w:rsidP="007C564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7C5642">
        <w:rPr>
          <w:sz w:val="24"/>
          <w:szCs w:val="24"/>
        </w:rPr>
        <w:t>Ефимов В. «Музыкальные картинки». Пьесы для трёхструнной домры. - М., 2002</w:t>
      </w:r>
    </w:p>
    <w:p w14:paraId="6900F4DF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 xml:space="preserve">На досуге. </w:t>
      </w:r>
      <w:proofErr w:type="spellStart"/>
      <w:r w:rsidRPr="00906DDC">
        <w:rPr>
          <w:sz w:val="24"/>
          <w:szCs w:val="24"/>
        </w:rPr>
        <w:t>Вып</w:t>
      </w:r>
      <w:proofErr w:type="spellEnd"/>
      <w:r w:rsidRPr="00906DDC">
        <w:rPr>
          <w:sz w:val="24"/>
          <w:szCs w:val="24"/>
        </w:rPr>
        <w:t xml:space="preserve">. 1 / Составитель </w:t>
      </w:r>
      <w:proofErr w:type="spellStart"/>
      <w:r w:rsidRPr="00906DDC">
        <w:rPr>
          <w:sz w:val="24"/>
          <w:szCs w:val="24"/>
        </w:rPr>
        <w:t>Рузаев</w:t>
      </w:r>
      <w:proofErr w:type="spellEnd"/>
      <w:r w:rsidRPr="00906DDC">
        <w:rPr>
          <w:sz w:val="24"/>
          <w:szCs w:val="24"/>
        </w:rPr>
        <w:t xml:space="preserve"> Е., - М., 1982</w:t>
      </w:r>
    </w:p>
    <w:p w14:paraId="64BF0F70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 xml:space="preserve">На досуге. </w:t>
      </w:r>
      <w:proofErr w:type="spellStart"/>
      <w:r w:rsidRPr="00906DDC">
        <w:rPr>
          <w:sz w:val="24"/>
          <w:szCs w:val="24"/>
        </w:rPr>
        <w:t>Вып</w:t>
      </w:r>
      <w:proofErr w:type="spellEnd"/>
      <w:r w:rsidRPr="00906DDC">
        <w:rPr>
          <w:sz w:val="24"/>
          <w:szCs w:val="24"/>
        </w:rPr>
        <w:t xml:space="preserve">. 2 / Составитель </w:t>
      </w:r>
      <w:proofErr w:type="spellStart"/>
      <w:r w:rsidRPr="00906DDC">
        <w:rPr>
          <w:sz w:val="24"/>
          <w:szCs w:val="24"/>
        </w:rPr>
        <w:t>Гарцман</w:t>
      </w:r>
      <w:proofErr w:type="spellEnd"/>
      <w:r w:rsidRPr="00906DDC">
        <w:rPr>
          <w:sz w:val="24"/>
          <w:szCs w:val="24"/>
        </w:rPr>
        <w:t xml:space="preserve"> Г., - М., 1984</w:t>
      </w:r>
    </w:p>
    <w:p w14:paraId="10C02244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 xml:space="preserve">На досуге. </w:t>
      </w:r>
      <w:proofErr w:type="spellStart"/>
      <w:r w:rsidRPr="00906DDC">
        <w:rPr>
          <w:sz w:val="24"/>
          <w:szCs w:val="24"/>
        </w:rPr>
        <w:t>Вып</w:t>
      </w:r>
      <w:proofErr w:type="spellEnd"/>
      <w:r w:rsidRPr="00906DDC">
        <w:rPr>
          <w:sz w:val="24"/>
          <w:szCs w:val="24"/>
        </w:rPr>
        <w:t xml:space="preserve">. 3 / Составитель </w:t>
      </w:r>
      <w:proofErr w:type="spellStart"/>
      <w:r w:rsidRPr="00906DDC">
        <w:rPr>
          <w:sz w:val="24"/>
          <w:szCs w:val="24"/>
        </w:rPr>
        <w:t>Чунин</w:t>
      </w:r>
      <w:proofErr w:type="spellEnd"/>
      <w:r w:rsidRPr="00906DDC">
        <w:rPr>
          <w:sz w:val="24"/>
          <w:szCs w:val="24"/>
        </w:rPr>
        <w:t xml:space="preserve"> В., - М., 1985</w:t>
      </w:r>
    </w:p>
    <w:p w14:paraId="35EF57BB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Начинающему домристу. Вып.1, - М., 1969</w:t>
      </w:r>
    </w:p>
    <w:p w14:paraId="3A057049" w14:textId="77777777" w:rsidR="00906DDC" w:rsidRPr="00906DDC" w:rsidRDefault="00906DDC" w:rsidP="00906DDC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left"/>
        <w:rPr>
          <w:sz w:val="24"/>
          <w:szCs w:val="24"/>
        </w:rPr>
      </w:pPr>
      <w:r w:rsidRPr="00906DDC">
        <w:rPr>
          <w:sz w:val="24"/>
          <w:szCs w:val="24"/>
        </w:rPr>
        <w:t>От классики до джаза. Пьесы для трёхструнной домры и фортепиано. - С-Петербург, 2007</w:t>
      </w:r>
    </w:p>
    <w:p w14:paraId="7DB161B4" w14:textId="77777777" w:rsidR="00781715" w:rsidRDefault="00781715" w:rsidP="007C5642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i/>
          <w:sz w:val="24"/>
          <w:szCs w:val="24"/>
        </w:rPr>
      </w:pPr>
      <w:r w:rsidRPr="00781715">
        <w:rPr>
          <w:b/>
          <w:i/>
          <w:sz w:val="24"/>
          <w:szCs w:val="24"/>
        </w:rPr>
        <w:t>Балалайка</w:t>
      </w:r>
    </w:p>
    <w:p w14:paraId="18FE37A5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Альбом начинающего балалаечника. Вып.7. - М., 1978</w:t>
      </w:r>
    </w:p>
    <w:p w14:paraId="6BA97527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Альбом ученика-балалаечника.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1. Составитель П</w:t>
      </w:r>
      <w:r w:rsidR="00A11565">
        <w:rPr>
          <w:rFonts w:eastAsia="Calibri"/>
          <w:sz w:val="24"/>
          <w:szCs w:val="24"/>
          <w:lang w:eastAsia="en-US"/>
        </w:rPr>
        <w:t xml:space="preserve">. </w:t>
      </w:r>
      <w:r w:rsidRPr="00906DD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Манич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Киев, 1972</w:t>
      </w:r>
    </w:p>
    <w:p w14:paraId="5F004C8E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Андреев В. Избранные произведения. - М., 1983</w:t>
      </w:r>
    </w:p>
    <w:p w14:paraId="2985D94D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Балалаечнику-любителю.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2. - М., 1979</w:t>
      </w:r>
    </w:p>
    <w:p w14:paraId="0EEE202A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Балалайка. 3 класс ДМШ. Сост. П.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Манич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Киев, 1982</w:t>
      </w:r>
    </w:p>
    <w:p w14:paraId="60549FC8" w14:textId="77777777" w:rsidR="00906DDC" w:rsidRPr="00906DDC" w:rsidRDefault="00906DDC" w:rsidP="00906DDC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Балалайка. 4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кл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. ДМШ. Сост. П.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Манич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Киев, 1983</w:t>
      </w:r>
    </w:p>
    <w:p w14:paraId="2982A229" w14:textId="77777777" w:rsidR="00906DDC" w:rsidRPr="0079753F" w:rsidRDefault="00906DDC" w:rsidP="0079753F">
      <w:pPr>
        <w:pStyle w:val="ab"/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jc w:val="left"/>
        <w:rPr>
          <w:rFonts w:eastAsia="Calibri"/>
          <w:sz w:val="24"/>
          <w:szCs w:val="24"/>
          <w:lang w:eastAsia="en-US"/>
        </w:rPr>
      </w:pPr>
      <w:r w:rsidRPr="0079753F">
        <w:rPr>
          <w:rFonts w:eastAsia="Calibri"/>
          <w:sz w:val="24"/>
          <w:szCs w:val="24"/>
          <w:lang w:eastAsia="en-US"/>
        </w:rPr>
        <w:t>Дорожкин А. «Самоучитель игры на балалайке». - М., Советский композитор, 1989</w:t>
      </w:r>
    </w:p>
    <w:p w14:paraId="1393C4F5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Лёгкие пьесы.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2. Сост. А. Дорожкин. - М., 1983</w:t>
      </w:r>
    </w:p>
    <w:p w14:paraId="26F7981D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Лёгкие пьесы.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5. Сост. А. Дорожкин. - М., 1964</w:t>
      </w:r>
    </w:p>
    <w:p w14:paraId="0393515A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proofErr w:type="spellStart"/>
      <w:r w:rsidRPr="00906DDC">
        <w:rPr>
          <w:rFonts w:eastAsia="Calibri"/>
          <w:sz w:val="24"/>
          <w:szCs w:val="24"/>
          <w:lang w:eastAsia="en-US"/>
        </w:rPr>
        <w:t>Нечепоренко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 П., Мельников В. Школа игры на балалайке. Изд. 2-е. - М., 1991</w:t>
      </w:r>
      <w:r w:rsidRPr="00906DDC">
        <w:rPr>
          <w:rFonts w:eastAsia="Calibri"/>
          <w:sz w:val="24"/>
          <w:szCs w:val="24"/>
          <w:lang w:eastAsia="en-US"/>
        </w:rPr>
        <w:tab/>
      </w:r>
    </w:p>
    <w:p w14:paraId="45A4A1BE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Педагогический репертуар. 1-2 классы ДМШ.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. 3. Сост. В.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Глейхман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М., 1979</w:t>
      </w:r>
    </w:p>
    <w:p w14:paraId="57DDCAC4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Педагогический репертуар. 3-5 классы ДМШ.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 5. Сост. В.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Глейхман</w:t>
      </w:r>
      <w:proofErr w:type="spellEnd"/>
      <w:r w:rsidRPr="00906DDC">
        <w:rPr>
          <w:rFonts w:eastAsia="Calibri"/>
          <w:sz w:val="24"/>
          <w:szCs w:val="24"/>
          <w:lang w:eastAsia="en-US"/>
        </w:rPr>
        <w:t>, - М., 1982</w:t>
      </w:r>
    </w:p>
    <w:p w14:paraId="72B8ABC0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Пьесы для балалайки. 1-3 классы ДМШ. Сост. В.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Глейхман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М., 1999</w:t>
      </w:r>
    </w:p>
    <w:p w14:paraId="31A1C9D4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Репертуар балалаечника.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. 3. Сост. В.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Ильяшевич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Киев, 1984</w:t>
      </w:r>
    </w:p>
    <w:p w14:paraId="26C8A535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Репертуар балалаечника.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. 12. Сост. Н.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Вязьмин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М., 1978</w:t>
      </w:r>
    </w:p>
    <w:p w14:paraId="7A7697E6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Репертуар балалаечника.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18. М., 1983</w:t>
      </w:r>
    </w:p>
    <w:p w14:paraId="32AE54DB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 xml:space="preserve">Хрестоматия балалаечника. 1-2 классы ДМШ.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Вып</w:t>
      </w:r>
      <w:proofErr w:type="spellEnd"/>
      <w:r w:rsidRPr="00906DDC">
        <w:rPr>
          <w:rFonts w:eastAsia="Calibri"/>
          <w:sz w:val="24"/>
          <w:szCs w:val="24"/>
          <w:lang w:eastAsia="en-US"/>
        </w:rPr>
        <w:t xml:space="preserve">. 1. Сост. В. </w:t>
      </w:r>
      <w:proofErr w:type="spellStart"/>
      <w:r w:rsidRPr="00906DDC">
        <w:rPr>
          <w:rFonts w:eastAsia="Calibri"/>
          <w:sz w:val="24"/>
          <w:szCs w:val="24"/>
          <w:lang w:eastAsia="en-US"/>
        </w:rPr>
        <w:t>Глейхман</w:t>
      </w:r>
      <w:proofErr w:type="spellEnd"/>
      <w:r w:rsidRPr="00906DDC">
        <w:rPr>
          <w:rFonts w:eastAsia="Calibri"/>
          <w:sz w:val="24"/>
          <w:szCs w:val="24"/>
          <w:lang w:eastAsia="en-US"/>
        </w:rPr>
        <w:t>. - М., 1976</w:t>
      </w:r>
    </w:p>
    <w:p w14:paraId="64FA2A9A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балалаечника. Младшие классы ДМШ. Сост. В. Щербак. - М., 1996</w:t>
      </w:r>
    </w:p>
    <w:p w14:paraId="6C413600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lastRenderedPageBreak/>
        <w:t>Хрестоматия для балалайки. 1-2 классы ДМШ. Сост.: В. Авксентьев, Б. Авксентьев, Е. Авксентьев. - М., 1963</w:t>
      </w:r>
    </w:p>
    <w:p w14:paraId="1CC198F6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для балалайки. 3-4 классы ДМШ. Сост.: В. Авксентьев, Б. Авксентьев, Е. Авксентьев. - М., 1965</w:t>
      </w:r>
    </w:p>
    <w:p w14:paraId="4A15CBB1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Хрестоматия для балалайки. 5 класс ДМШ. Сост.: В. Авксентьев, Б. Авксентьев, Е. Авксентьев. - М., 1965</w:t>
      </w:r>
    </w:p>
    <w:p w14:paraId="4134133A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Цветков В.  «Школа игры на балалайке». - М., 2000</w:t>
      </w:r>
    </w:p>
    <w:p w14:paraId="05D26E51" w14:textId="77777777" w:rsidR="00906DDC" w:rsidRPr="00906DDC" w:rsidRDefault="00906DDC" w:rsidP="0079753F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contextualSpacing/>
        <w:jc w:val="left"/>
        <w:rPr>
          <w:rFonts w:eastAsia="Calibri"/>
          <w:sz w:val="24"/>
          <w:szCs w:val="24"/>
          <w:lang w:eastAsia="en-US"/>
        </w:rPr>
      </w:pPr>
      <w:r w:rsidRPr="00906DDC">
        <w:rPr>
          <w:rFonts w:eastAsia="Calibri"/>
          <w:sz w:val="24"/>
          <w:szCs w:val="24"/>
          <w:lang w:eastAsia="en-US"/>
        </w:rPr>
        <w:t>Юный балалаечник. - Л., 1982</w:t>
      </w:r>
    </w:p>
    <w:p w14:paraId="74DECF85" w14:textId="77777777" w:rsidR="00906DDC" w:rsidRDefault="0079753F" w:rsidP="007C5642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Флейта</w:t>
      </w:r>
    </w:p>
    <w:p w14:paraId="22CC2711" w14:textId="77777777" w:rsidR="004519D8" w:rsidRPr="004519D8" w:rsidRDefault="004519D8" w:rsidP="004519D8">
      <w:pPr>
        <w:widowControl/>
        <w:tabs>
          <w:tab w:val="left" w:pos="426"/>
          <w:tab w:val="left" w:pos="993"/>
          <w:tab w:val="left" w:pos="1276"/>
        </w:tabs>
        <w:spacing w:line="360" w:lineRule="auto"/>
        <w:ind w:firstLine="0"/>
        <w:rPr>
          <w:sz w:val="24"/>
          <w:szCs w:val="24"/>
        </w:rPr>
      </w:pPr>
      <w:r w:rsidRPr="004519D8">
        <w:rPr>
          <w:sz w:val="24"/>
          <w:szCs w:val="24"/>
        </w:rPr>
        <w:t xml:space="preserve">1. Должиков </w:t>
      </w:r>
      <w:proofErr w:type="spellStart"/>
      <w:r w:rsidRPr="004519D8">
        <w:rPr>
          <w:sz w:val="24"/>
          <w:szCs w:val="24"/>
        </w:rPr>
        <w:t>Ю.«Нотная</w:t>
      </w:r>
      <w:proofErr w:type="spellEnd"/>
      <w:r w:rsidRPr="004519D8">
        <w:rPr>
          <w:sz w:val="24"/>
          <w:szCs w:val="24"/>
        </w:rPr>
        <w:t xml:space="preserve"> папка флейтиста». №1.Упражнения и этюды. М., Дека-ВС, 2004</w:t>
      </w:r>
    </w:p>
    <w:p w14:paraId="0D03737F" w14:textId="77777777" w:rsidR="004519D8" w:rsidRPr="004519D8" w:rsidRDefault="004519D8" w:rsidP="004519D8">
      <w:pPr>
        <w:widowControl/>
        <w:tabs>
          <w:tab w:val="left" w:pos="426"/>
          <w:tab w:val="left" w:pos="993"/>
          <w:tab w:val="left" w:pos="1276"/>
        </w:tabs>
        <w:spacing w:line="360" w:lineRule="auto"/>
        <w:ind w:firstLine="0"/>
        <w:rPr>
          <w:sz w:val="24"/>
          <w:szCs w:val="24"/>
        </w:rPr>
      </w:pPr>
      <w:r w:rsidRPr="004519D8">
        <w:rPr>
          <w:sz w:val="24"/>
          <w:szCs w:val="24"/>
        </w:rPr>
        <w:t xml:space="preserve">2. </w:t>
      </w:r>
      <w:r>
        <w:rPr>
          <w:sz w:val="24"/>
          <w:szCs w:val="24"/>
        </w:rPr>
        <w:t>Должиков Ю. «</w:t>
      </w:r>
      <w:r w:rsidRPr="004519D8">
        <w:rPr>
          <w:sz w:val="24"/>
          <w:szCs w:val="24"/>
        </w:rPr>
        <w:t>Нотная папка флейтиста»№1 .</w:t>
      </w:r>
      <w:proofErr w:type="spellStart"/>
      <w:r w:rsidRPr="004519D8">
        <w:rPr>
          <w:sz w:val="24"/>
          <w:szCs w:val="24"/>
        </w:rPr>
        <w:t>Пьесы,крупная</w:t>
      </w:r>
      <w:proofErr w:type="spellEnd"/>
      <w:r w:rsidRPr="004519D8">
        <w:rPr>
          <w:sz w:val="24"/>
          <w:szCs w:val="24"/>
        </w:rPr>
        <w:t xml:space="preserve"> форма.М.,Дека-ВС,2004</w:t>
      </w:r>
    </w:p>
    <w:p w14:paraId="58728B14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3. Ефимов В. Музыкальный серпантин. Пьесы для блок</w:t>
      </w:r>
      <w:r>
        <w:rPr>
          <w:rFonts w:eastAsia="Century Gothic"/>
          <w:spacing w:val="1"/>
          <w:sz w:val="24"/>
          <w:szCs w:val="24"/>
          <w:lang w:eastAsia="en-US"/>
        </w:rPr>
        <w:t>-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флейты и фортепиано. М:</w:t>
      </w:r>
      <w:r>
        <w:rPr>
          <w:rFonts w:eastAsia="Century Gothic"/>
          <w:spacing w:val="1"/>
          <w:sz w:val="24"/>
          <w:szCs w:val="24"/>
          <w:lang w:eastAsia="en-US"/>
        </w:rPr>
        <w:t xml:space="preserve"> 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Русское музыкальное товарищество,2001</w:t>
      </w:r>
    </w:p>
    <w:p w14:paraId="3D4E6418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4. Литовко Ю. Пастушок. - Л.: Музыка, 1982.</w:t>
      </w:r>
    </w:p>
    <w:p w14:paraId="0362C0CB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5.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Металлиди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Ж. «Серебряная флейта» альбом пьес для флейты и фортепиано –</w:t>
      </w:r>
      <w:r>
        <w:rPr>
          <w:rFonts w:eastAsia="Century Gothic"/>
          <w:spacing w:val="1"/>
          <w:sz w:val="24"/>
          <w:szCs w:val="24"/>
          <w:lang w:eastAsia="en-US"/>
        </w:rPr>
        <w:t xml:space="preserve">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СПб.:Союз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художников,2015</w:t>
      </w:r>
    </w:p>
    <w:p w14:paraId="7E8AD793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6. Музыкальная мозаика. Для блок-флейты и фортепиано Выпуск 1.-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М.:Музыка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>, 1989.</w:t>
      </w:r>
    </w:p>
    <w:p w14:paraId="2F7D2C92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7. Музыкальная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мозайка.Для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блок-флейты и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фортепиано.Выпуск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</w:t>
      </w:r>
      <w:r w:rsidRPr="004519D8">
        <w:rPr>
          <w:rFonts w:eastAsia="Century Gothic"/>
          <w:spacing w:val="1"/>
          <w:sz w:val="24"/>
          <w:szCs w:val="24"/>
          <w:lang w:val="en-US" w:eastAsia="en-US"/>
        </w:rPr>
        <w:t>II</w:t>
      </w:r>
      <w:r w:rsidRPr="004519D8">
        <w:rPr>
          <w:rFonts w:eastAsia="Century Gothic"/>
          <w:spacing w:val="1"/>
          <w:sz w:val="24"/>
          <w:szCs w:val="24"/>
          <w:lang w:eastAsia="en-US"/>
        </w:rPr>
        <w:t>.-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М.Музыка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1990</w:t>
      </w:r>
    </w:p>
    <w:p w14:paraId="7023B4C7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8. Педагогический репертуар для флейты ДМШ 1-5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кл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. Этюды (сост.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Ю.Должиков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>). - М. Музыка, 1989.</w:t>
      </w:r>
    </w:p>
    <w:p w14:paraId="24DB2B09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9. Платонов Н. Школа игры на флейте. - М.: Музыка, 1983.</w:t>
      </w:r>
    </w:p>
    <w:p w14:paraId="070EABC0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10. Покровский А. Начальные уроки игры для блокфлейты: Пособие для 1-4 классов ДМШ. - М.: Музыка, 1982 </w:t>
      </w:r>
    </w:p>
    <w:p w14:paraId="58DF900F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11. Пушечников И. Школа игры на блок-флейте.М:Музыка,1998</w:t>
      </w:r>
    </w:p>
    <w:p w14:paraId="13A668D7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12. Пьесы для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начинающих.сост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Семенова Н. Новикова А. - СПб.: Композитор, 1995.</w:t>
      </w:r>
    </w:p>
    <w:p w14:paraId="7210CE54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13. Станкевич И. Легкие этюды для блокфлейты с фортепиано.-М:Престо,1997</w:t>
      </w:r>
    </w:p>
    <w:p w14:paraId="09C85EA3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14. Хрестоматия для блок-флейты, 1-3 класс, составитель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Оленчик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И. - М.: Современная музыка, 1998.</w:t>
      </w:r>
    </w:p>
    <w:p w14:paraId="66E338E7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15. Хрестоматия для флейты , 3, 4 класс. - М., 1982.</w:t>
      </w:r>
    </w:p>
    <w:p w14:paraId="360ADDC5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>16.  Хрестоматия для флейты, 1-3 класс. Сост. Должиков Ю. - М.: Музыка, 1990.</w:t>
      </w:r>
    </w:p>
    <w:p w14:paraId="59EA9EF7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17. Учебный репертуар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ДМШ.Флейта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1 класс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сост.Гречишников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Д.-К.: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Музична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Украина,1977.</w:t>
      </w:r>
    </w:p>
    <w:p w14:paraId="18E13FC0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18. Учебный репертуар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ДМШ.Флейта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2 класс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сост.Гречишников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Д.-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К:Музична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Украина,1978</w:t>
      </w:r>
    </w:p>
    <w:p w14:paraId="1457704F" w14:textId="77777777" w:rsidR="004519D8" w:rsidRPr="004519D8" w:rsidRDefault="004519D8" w:rsidP="004519D8">
      <w:pPr>
        <w:autoSpaceDE/>
        <w:autoSpaceDN/>
        <w:adjustRightInd/>
        <w:spacing w:line="360" w:lineRule="auto"/>
        <w:ind w:right="20"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19. Учебный репертуар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ДМШ.Флейта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3 класс 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сост.Гречишников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Д.-</w:t>
      </w:r>
      <w:proofErr w:type="spellStart"/>
      <w:r w:rsidRPr="004519D8">
        <w:rPr>
          <w:rFonts w:eastAsia="Century Gothic"/>
          <w:spacing w:val="1"/>
          <w:sz w:val="24"/>
          <w:szCs w:val="24"/>
          <w:lang w:eastAsia="en-US"/>
        </w:rPr>
        <w:t>К:Музична</w:t>
      </w:r>
      <w:proofErr w:type="spellEnd"/>
      <w:r w:rsidRPr="004519D8">
        <w:rPr>
          <w:rFonts w:eastAsia="Century Gothic"/>
          <w:spacing w:val="1"/>
          <w:sz w:val="24"/>
          <w:szCs w:val="24"/>
          <w:lang w:eastAsia="en-US"/>
        </w:rPr>
        <w:t xml:space="preserve"> Украина,1979</w:t>
      </w:r>
    </w:p>
    <w:p w14:paraId="797C4C14" w14:textId="77777777" w:rsidR="004519D8" w:rsidRPr="004519D8" w:rsidRDefault="004519D8" w:rsidP="004519D8">
      <w:pPr>
        <w:autoSpaceDE/>
        <w:autoSpaceDN/>
        <w:adjustRightInd/>
        <w:spacing w:line="360" w:lineRule="auto"/>
        <w:ind w:firstLine="0"/>
        <w:rPr>
          <w:rFonts w:eastAsia="Century Gothic"/>
          <w:spacing w:val="1"/>
          <w:sz w:val="24"/>
          <w:szCs w:val="24"/>
          <w:lang w:eastAsia="en-US"/>
        </w:rPr>
      </w:pPr>
      <w:r w:rsidRPr="004519D8">
        <w:rPr>
          <w:rFonts w:eastAsia="Century Gothic"/>
          <w:spacing w:val="1"/>
          <w:sz w:val="24"/>
          <w:szCs w:val="24"/>
          <w:lang w:eastAsia="en-US"/>
        </w:rPr>
        <w:lastRenderedPageBreak/>
        <w:t xml:space="preserve"> 20. Этюды, 1-5 класс. Сост. Должиков Ю. - М.: Музыка. 1989.</w:t>
      </w:r>
    </w:p>
    <w:p w14:paraId="307FA31D" w14:textId="77777777" w:rsidR="004519D8" w:rsidRPr="00781715" w:rsidRDefault="004519D8" w:rsidP="007C5642">
      <w:pPr>
        <w:widowControl/>
        <w:autoSpaceDE/>
        <w:autoSpaceDN/>
        <w:adjustRightInd/>
        <w:spacing w:line="360" w:lineRule="auto"/>
        <w:ind w:firstLine="0"/>
        <w:jc w:val="center"/>
        <w:rPr>
          <w:b/>
          <w:i/>
          <w:sz w:val="24"/>
          <w:szCs w:val="24"/>
        </w:rPr>
      </w:pPr>
    </w:p>
    <w:p w14:paraId="2BA14F27" w14:textId="77777777" w:rsidR="00110C15" w:rsidRPr="0065675B" w:rsidRDefault="00110C15" w:rsidP="00110C15">
      <w:pPr>
        <w:pStyle w:val="ab"/>
        <w:spacing w:line="360" w:lineRule="auto"/>
        <w:ind w:left="0" w:firstLine="0"/>
        <w:jc w:val="center"/>
        <w:rPr>
          <w:sz w:val="24"/>
          <w:szCs w:val="24"/>
        </w:rPr>
      </w:pPr>
      <w:r w:rsidRPr="0065675B">
        <w:rPr>
          <w:b/>
          <w:i/>
          <w:sz w:val="24"/>
          <w:szCs w:val="24"/>
        </w:rPr>
        <w:t>6.2.Список рекомендуемой методической литературы</w:t>
      </w:r>
    </w:p>
    <w:p w14:paraId="666646CF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1.  Аверин   В.   Работа  с   концертмейстером   в   классе   щипковых   инструментов. Красноярск. 1981г.</w:t>
      </w:r>
    </w:p>
    <w:p w14:paraId="7CB7638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2.  </w:t>
      </w:r>
      <w:proofErr w:type="spellStart"/>
      <w:r w:rsidRPr="00704789">
        <w:rPr>
          <w:sz w:val="24"/>
          <w:szCs w:val="24"/>
        </w:rPr>
        <w:t>Авратинер</w:t>
      </w:r>
      <w:proofErr w:type="spellEnd"/>
      <w:r w:rsidRPr="00704789">
        <w:rPr>
          <w:sz w:val="24"/>
          <w:szCs w:val="24"/>
        </w:rPr>
        <w:t xml:space="preserve"> В. «Обучение и воспитание музыканта педагога» М., 1981г.</w:t>
      </w:r>
    </w:p>
    <w:p w14:paraId="2271A382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3.  Асафьевы Б. «Музыкальная форма, как процесс» М., 1971г.</w:t>
      </w:r>
    </w:p>
    <w:p w14:paraId="7C9A8312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4.  Баренбойм Л. А. Музыкальная педагогика и исполнительство. Ленинград. Музыка</w:t>
      </w:r>
    </w:p>
    <w:p w14:paraId="4EA3495E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1974г.</w:t>
      </w:r>
    </w:p>
    <w:p w14:paraId="6942707D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5.  Вольская Т.  Гареева И. Технология исполнения красочных приемов игры на домре. Екатеринбург 1995г.</w:t>
      </w:r>
    </w:p>
    <w:p w14:paraId="34E26758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6.  Гинзбург Л. «О работе над музыкальным произведением», «</w:t>
      </w:r>
      <w:proofErr w:type="spellStart"/>
      <w:r w:rsidRPr="00704789">
        <w:rPr>
          <w:sz w:val="24"/>
          <w:szCs w:val="24"/>
        </w:rPr>
        <w:t>Музгиз</w:t>
      </w:r>
      <w:proofErr w:type="spellEnd"/>
      <w:r w:rsidRPr="00704789">
        <w:rPr>
          <w:sz w:val="24"/>
          <w:szCs w:val="24"/>
        </w:rPr>
        <w:t>», М., 1953г.</w:t>
      </w:r>
    </w:p>
    <w:p w14:paraId="6CA35F1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7.  </w:t>
      </w:r>
      <w:proofErr w:type="spellStart"/>
      <w:r w:rsidRPr="00704789">
        <w:rPr>
          <w:sz w:val="24"/>
          <w:szCs w:val="24"/>
        </w:rPr>
        <w:t>Запольнова</w:t>
      </w:r>
      <w:proofErr w:type="spellEnd"/>
      <w:r w:rsidRPr="00704789">
        <w:rPr>
          <w:sz w:val="24"/>
          <w:szCs w:val="24"/>
        </w:rPr>
        <w:t xml:space="preserve">   Ю.   Г.   Психологические   предпосылки   успешного   сценического выступления исполнителя. Новосибирск, 2006г.</w:t>
      </w:r>
    </w:p>
    <w:p w14:paraId="52836060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8.  Житкова Л. М. «Учите детей запоминать» М., 1985г.</w:t>
      </w:r>
    </w:p>
    <w:p w14:paraId="1515221D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9.  </w:t>
      </w:r>
      <w:proofErr w:type="spellStart"/>
      <w:r w:rsidRPr="00704789">
        <w:rPr>
          <w:sz w:val="24"/>
          <w:szCs w:val="24"/>
        </w:rPr>
        <w:t>Имханицкий</w:t>
      </w:r>
      <w:proofErr w:type="spellEnd"/>
      <w:r w:rsidRPr="00704789">
        <w:rPr>
          <w:sz w:val="24"/>
          <w:szCs w:val="24"/>
        </w:rPr>
        <w:t xml:space="preserve"> М. И. «У истоков русской народной оркестровой культуры», М.,1984г.</w:t>
      </w:r>
    </w:p>
    <w:p w14:paraId="66CA60D7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10.  Коган Г. Работа пианиста. М 2004г.</w:t>
      </w:r>
    </w:p>
    <w:p w14:paraId="7CF1FBAF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11.  Крюкова В. В. Музыкальная педагогика. - Ростов-на-Дону: "Феникс", 2002г.</w:t>
      </w:r>
    </w:p>
    <w:p w14:paraId="6A5151C5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12. Круглое В. Искусство игры на трёхструнной домре. - М., 1999г.</w:t>
      </w:r>
    </w:p>
    <w:p w14:paraId="4CBAF3AB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13. Лысенко </w:t>
      </w:r>
      <w:proofErr w:type="spellStart"/>
      <w:r w:rsidRPr="00704789">
        <w:rPr>
          <w:sz w:val="24"/>
          <w:szCs w:val="24"/>
        </w:rPr>
        <w:t>Н.Т.Методика</w:t>
      </w:r>
      <w:proofErr w:type="spellEnd"/>
      <w:r w:rsidRPr="00704789">
        <w:rPr>
          <w:sz w:val="24"/>
          <w:szCs w:val="24"/>
        </w:rPr>
        <w:t xml:space="preserve"> обучения игре на домре.-Киев, 1990г.</w:t>
      </w:r>
    </w:p>
    <w:p w14:paraId="3B22BFB0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14. Лукин С.Ф. Школа игры на трехструнной домре, часть </w:t>
      </w:r>
      <w:r w:rsidRPr="00704789">
        <w:rPr>
          <w:sz w:val="24"/>
          <w:szCs w:val="24"/>
          <w:lang w:val="en-US"/>
        </w:rPr>
        <w:t>I</w:t>
      </w:r>
      <w:r w:rsidRPr="00704789">
        <w:rPr>
          <w:sz w:val="24"/>
          <w:szCs w:val="24"/>
        </w:rPr>
        <w:t>,- Иваново. ООО «Выбор», 2008г.</w:t>
      </w:r>
    </w:p>
    <w:p w14:paraId="3F20913D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15. Лукин С.Ф. Школа игры на трёхструнной домре, часть </w:t>
      </w:r>
      <w:r w:rsidRPr="00704789">
        <w:rPr>
          <w:sz w:val="24"/>
          <w:szCs w:val="24"/>
          <w:lang w:val="en-US"/>
        </w:rPr>
        <w:t>II</w:t>
      </w:r>
      <w:r w:rsidRPr="00704789">
        <w:rPr>
          <w:sz w:val="24"/>
          <w:szCs w:val="24"/>
        </w:rPr>
        <w:t>. .- Иваново. ООО «Выбор», 2008г.</w:t>
      </w:r>
    </w:p>
    <w:p w14:paraId="5F70A3E1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16. Лукин С.Ф. Школа игры на трёхструнной домре, часть </w:t>
      </w:r>
      <w:r w:rsidRPr="00704789">
        <w:rPr>
          <w:sz w:val="24"/>
          <w:szCs w:val="24"/>
          <w:lang w:val="en-US"/>
        </w:rPr>
        <w:t>III</w:t>
      </w:r>
      <w:r w:rsidRPr="00704789">
        <w:rPr>
          <w:sz w:val="24"/>
          <w:szCs w:val="24"/>
        </w:rPr>
        <w:t>.   - Иваново. ООО «Выбор», 2008г.</w:t>
      </w:r>
    </w:p>
    <w:p w14:paraId="7F4BDCF4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17. Лукин с. Ф. Уроки мастерства домриста в семи частях. М. -2006г.</w:t>
      </w:r>
    </w:p>
    <w:p w14:paraId="1C68844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18.  Нейгауз Г. Г. Об искусстве фортепианной игры., М. «Музыка» 1988г.</w:t>
      </w:r>
    </w:p>
    <w:p w14:paraId="70A6CF7C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19. «Некоторые вопросы слухового развития учащихся» сборник статей Л., 1959г.</w:t>
      </w:r>
    </w:p>
    <w:p w14:paraId="4A72BD62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20. Олейников Н. Ф. Вопросы совершенствования техники левой руки домриста. Свердловск, 1979г.</w:t>
      </w:r>
    </w:p>
    <w:p w14:paraId="2ED843D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21.  Петрушин В. «Музыкальная психология» М., 1994г.</w:t>
      </w:r>
    </w:p>
    <w:p w14:paraId="39AECCB8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22.  </w:t>
      </w:r>
      <w:proofErr w:type="spellStart"/>
      <w:r w:rsidRPr="00704789">
        <w:rPr>
          <w:sz w:val="24"/>
          <w:szCs w:val="24"/>
        </w:rPr>
        <w:t>Попонов</w:t>
      </w:r>
      <w:proofErr w:type="spellEnd"/>
      <w:r w:rsidRPr="00704789">
        <w:rPr>
          <w:sz w:val="24"/>
          <w:szCs w:val="24"/>
        </w:rPr>
        <w:t xml:space="preserve"> В.Б. О переложении для русских народных инструментов. - М., 1986г.</w:t>
      </w:r>
    </w:p>
    <w:p w14:paraId="01F08B3C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23.  Русские народные инструменты (история, теория, методика), сборник научных статей, издательство Красноярского университета, 1993г.</w:t>
      </w:r>
    </w:p>
    <w:p w14:paraId="041A2EDA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24. Рябов А. Формирование основ двигательной техники левой руки </w:t>
      </w:r>
      <w:proofErr w:type="spellStart"/>
      <w:r w:rsidRPr="00704789">
        <w:rPr>
          <w:sz w:val="24"/>
          <w:szCs w:val="24"/>
        </w:rPr>
        <w:t>домриста.М</w:t>
      </w:r>
      <w:proofErr w:type="spellEnd"/>
      <w:r w:rsidRPr="00704789">
        <w:rPr>
          <w:sz w:val="24"/>
          <w:szCs w:val="24"/>
        </w:rPr>
        <w:t>. 1988г.</w:t>
      </w:r>
    </w:p>
    <w:p w14:paraId="7B84218F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>25.  Рязанов В. Русские народные инструментальные ансамбли и оркестры. - М., 1972г.</w:t>
      </w:r>
    </w:p>
    <w:p w14:paraId="17085CE9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lastRenderedPageBreak/>
        <w:t xml:space="preserve">26.  Семендяев В. , </w:t>
      </w:r>
      <w:proofErr w:type="spellStart"/>
      <w:r w:rsidRPr="00704789">
        <w:rPr>
          <w:sz w:val="24"/>
          <w:szCs w:val="24"/>
        </w:rPr>
        <w:t>Чендева</w:t>
      </w:r>
      <w:proofErr w:type="spellEnd"/>
      <w:r w:rsidRPr="00704789">
        <w:rPr>
          <w:sz w:val="24"/>
          <w:szCs w:val="24"/>
        </w:rPr>
        <w:t xml:space="preserve"> Р. Инструктивный материал для преподавателей и учащихся в классах трехструнной домры и балалайки ДМШ, ДШИ. М., 1995г.</w:t>
      </w:r>
    </w:p>
    <w:p w14:paraId="36E1057A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27.  Способин И.В. Музыкальная форма. - М., </w:t>
      </w:r>
      <w:proofErr w:type="spellStart"/>
      <w:r w:rsidRPr="00704789">
        <w:rPr>
          <w:sz w:val="24"/>
          <w:szCs w:val="24"/>
        </w:rPr>
        <w:t>МузГИЗ</w:t>
      </w:r>
      <w:proofErr w:type="spellEnd"/>
      <w:r w:rsidRPr="00704789">
        <w:rPr>
          <w:sz w:val="24"/>
          <w:szCs w:val="24"/>
        </w:rPr>
        <w:t>, 1967.</w:t>
      </w:r>
    </w:p>
    <w:p w14:paraId="719BE0F3" w14:textId="77777777" w:rsidR="00704789" w:rsidRPr="00704789" w:rsidRDefault="00704789" w:rsidP="00704789">
      <w:pPr>
        <w:adjustRightInd/>
        <w:spacing w:line="360" w:lineRule="auto"/>
        <w:ind w:firstLine="0"/>
        <w:rPr>
          <w:sz w:val="24"/>
          <w:szCs w:val="24"/>
        </w:rPr>
      </w:pPr>
      <w:r w:rsidRPr="00704789">
        <w:rPr>
          <w:sz w:val="24"/>
          <w:szCs w:val="24"/>
        </w:rPr>
        <w:t xml:space="preserve">28. </w:t>
      </w:r>
      <w:proofErr w:type="spellStart"/>
      <w:r w:rsidRPr="00704789">
        <w:rPr>
          <w:sz w:val="24"/>
          <w:szCs w:val="24"/>
        </w:rPr>
        <w:t>Сухоняева</w:t>
      </w:r>
      <w:proofErr w:type="spellEnd"/>
      <w:r w:rsidRPr="00704789">
        <w:rPr>
          <w:sz w:val="24"/>
          <w:szCs w:val="24"/>
        </w:rPr>
        <w:t xml:space="preserve"> Е.Э. Музыкальные занятия с детьми. - Ростов-на-Дону, Феникс", 2002г.</w:t>
      </w:r>
    </w:p>
    <w:p w14:paraId="0411BCFF" w14:textId="77777777" w:rsidR="00704789" w:rsidRPr="00704789" w:rsidRDefault="00AB627E" w:rsidP="00704789">
      <w:pPr>
        <w:adjustRightInd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29.  </w:t>
      </w:r>
      <w:proofErr w:type="spellStart"/>
      <w:r>
        <w:rPr>
          <w:sz w:val="24"/>
          <w:szCs w:val="24"/>
        </w:rPr>
        <w:t>Шитенков</w:t>
      </w:r>
      <w:proofErr w:type="spellEnd"/>
      <w:r>
        <w:rPr>
          <w:sz w:val="24"/>
          <w:szCs w:val="24"/>
        </w:rPr>
        <w:t xml:space="preserve"> В. И</w:t>
      </w:r>
      <w:r w:rsidR="00704789" w:rsidRPr="00704789">
        <w:rPr>
          <w:sz w:val="24"/>
          <w:szCs w:val="24"/>
        </w:rPr>
        <w:t xml:space="preserve">. Специфика звукоизвлечения на домре // Методика обучения игре на народных инструментах. Сост. П. </w:t>
      </w:r>
      <w:proofErr w:type="spellStart"/>
      <w:r w:rsidR="00704789" w:rsidRPr="00704789">
        <w:rPr>
          <w:sz w:val="24"/>
          <w:szCs w:val="24"/>
        </w:rPr>
        <w:t>Говорушко</w:t>
      </w:r>
      <w:proofErr w:type="spellEnd"/>
      <w:r w:rsidR="00704789" w:rsidRPr="00704789">
        <w:rPr>
          <w:sz w:val="24"/>
          <w:szCs w:val="24"/>
        </w:rPr>
        <w:t>. М., 1975г</w:t>
      </w:r>
    </w:p>
    <w:p w14:paraId="378C39B6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30. Платонов Н. Вопросы методики обучения игре на духовых инструментах. –М., 1938.</w:t>
      </w:r>
    </w:p>
    <w:p w14:paraId="198EC201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31. Розанов С. Основы методики и игры на духовых инструментах. – М., 1935.</w:t>
      </w:r>
    </w:p>
    <w:p w14:paraId="14B54D66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32. Розанов С. Основы методики и игры на духовых инструментах. – М. 1938.</w:t>
      </w:r>
    </w:p>
    <w:p w14:paraId="0A66FBE7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</w:pPr>
      <w:r w:rsidRPr="00704789">
        <w:rPr>
          <w:bCs/>
          <w:color w:val="000000"/>
          <w:sz w:val="24"/>
          <w:szCs w:val="24"/>
        </w:rPr>
        <w:t>33. Пушечников И., Пустовалов В. Методика обучения игре на блок</w:t>
      </w:r>
      <w:r w:rsidR="00AB627E">
        <w:rPr>
          <w:bCs/>
          <w:color w:val="000000"/>
          <w:sz w:val="24"/>
          <w:szCs w:val="24"/>
        </w:rPr>
        <w:t>-</w:t>
      </w:r>
      <w:r w:rsidRPr="00704789">
        <w:rPr>
          <w:bCs/>
          <w:color w:val="000000"/>
          <w:sz w:val="24"/>
          <w:szCs w:val="24"/>
        </w:rPr>
        <w:t>флейте. –М., 1983.</w:t>
      </w:r>
    </w:p>
    <w:p w14:paraId="2BDA8916" w14:textId="77777777" w:rsidR="00704789" w:rsidRPr="00704789" w:rsidRDefault="00704789" w:rsidP="00704789">
      <w:pPr>
        <w:adjustRightInd/>
        <w:spacing w:line="360" w:lineRule="auto"/>
        <w:ind w:firstLine="0"/>
        <w:rPr>
          <w:bCs/>
          <w:color w:val="000000"/>
          <w:sz w:val="24"/>
          <w:szCs w:val="24"/>
        </w:rPr>
        <w:sectPr w:rsidR="00704789" w:rsidRPr="00704789" w:rsidSect="005415B8">
          <w:pgSz w:w="11900" w:h="16840"/>
          <w:pgMar w:top="851" w:right="843" w:bottom="993" w:left="1440" w:header="0" w:footer="0" w:gutter="0"/>
          <w:cols w:space="0" w:equalWidth="0">
            <w:col w:w="9617"/>
          </w:cols>
          <w:titlePg/>
          <w:docGrid w:linePitch="360"/>
        </w:sectPr>
      </w:pPr>
      <w:r w:rsidRPr="00704789">
        <w:rPr>
          <w:bCs/>
          <w:color w:val="000000"/>
          <w:sz w:val="24"/>
          <w:szCs w:val="24"/>
        </w:rPr>
        <w:t>34. Усов Ю. История отечественного исполнительства на духовых инструментах. – М., 1986.</w:t>
      </w:r>
    </w:p>
    <w:p w14:paraId="79C9E55C" w14:textId="77777777" w:rsidR="00FF036D" w:rsidRPr="00F561EB" w:rsidRDefault="00FF036D" w:rsidP="00F561EB">
      <w:pPr>
        <w:spacing w:line="360" w:lineRule="auto"/>
        <w:ind w:firstLine="0"/>
        <w:rPr>
          <w:sz w:val="24"/>
          <w:szCs w:val="24"/>
        </w:rPr>
      </w:pPr>
    </w:p>
    <w:sectPr w:rsidR="00FF036D" w:rsidRPr="00F561EB" w:rsidSect="00AC6667">
      <w:footerReference w:type="default" r:id="rId9"/>
      <w:pgSz w:w="12240" w:h="15840"/>
      <w:pgMar w:top="426" w:right="1041" w:bottom="142" w:left="1418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CF75" w14:textId="77777777" w:rsidR="000C52C0" w:rsidRDefault="000C52C0" w:rsidP="0023371B">
      <w:r>
        <w:separator/>
      </w:r>
    </w:p>
  </w:endnote>
  <w:endnote w:type="continuationSeparator" w:id="0">
    <w:p w14:paraId="2566CA88" w14:textId="77777777" w:rsidR="000C52C0" w:rsidRDefault="000C52C0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ヒラギノ角ゴ Pro W3">
    <w:altName w:val="Times New Roman"/>
    <w:charset w:val="CC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3ECA" w14:textId="77777777" w:rsidR="008D7186" w:rsidRDefault="008D7186">
    <w:pPr>
      <w:pStyle w:val="a7"/>
      <w:jc w:val="center"/>
    </w:pPr>
  </w:p>
  <w:p w14:paraId="19D99FC1" w14:textId="77777777" w:rsidR="008D7186" w:rsidRDefault="008D71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D4CC" w14:textId="77777777" w:rsidR="000C52C0" w:rsidRDefault="000C52C0" w:rsidP="0023371B">
      <w:r>
        <w:separator/>
      </w:r>
    </w:p>
  </w:footnote>
  <w:footnote w:type="continuationSeparator" w:id="0">
    <w:p w14:paraId="691DC5D6" w14:textId="77777777" w:rsidR="000C52C0" w:rsidRDefault="000C52C0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F"/>
    <w:multiLevelType w:val="hybridMultilevel"/>
    <w:tmpl w:val="32FFF90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3071C1"/>
    <w:multiLevelType w:val="hybridMultilevel"/>
    <w:tmpl w:val="B280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75A"/>
    <w:multiLevelType w:val="multilevel"/>
    <w:tmpl w:val="9122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70AAC"/>
    <w:multiLevelType w:val="hybridMultilevel"/>
    <w:tmpl w:val="2F68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A6EB5"/>
    <w:multiLevelType w:val="hybridMultilevel"/>
    <w:tmpl w:val="603E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44671"/>
    <w:multiLevelType w:val="hybridMultilevel"/>
    <w:tmpl w:val="212E5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F73C8"/>
    <w:multiLevelType w:val="hybridMultilevel"/>
    <w:tmpl w:val="050CD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C48F9"/>
    <w:multiLevelType w:val="multilevel"/>
    <w:tmpl w:val="61A0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628A9"/>
    <w:multiLevelType w:val="hybridMultilevel"/>
    <w:tmpl w:val="4D3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6EEE"/>
    <w:multiLevelType w:val="hybridMultilevel"/>
    <w:tmpl w:val="CA12B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A402F"/>
    <w:multiLevelType w:val="hybridMultilevel"/>
    <w:tmpl w:val="D04A630C"/>
    <w:lvl w:ilvl="0" w:tplc="92AE958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num w:numId="1" w16cid:durableId="1627009065">
    <w:abstractNumId w:val="5"/>
  </w:num>
  <w:num w:numId="2" w16cid:durableId="1514221109">
    <w:abstractNumId w:val="15"/>
  </w:num>
  <w:num w:numId="3" w16cid:durableId="1845243049">
    <w:abstractNumId w:val="13"/>
  </w:num>
  <w:num w:numId="4" w16cid:durableId="849220089">
    <w:abstractNumId w:val="6"/>
  </w:num>
  <w:num w:numId="5" w16cid:durableId="718820143">
    <w:abstractNumId w:val="8"/>
  </w:num>
  <w:num w:numId="6" w16cid:durableId="377048804">
    <w:abstractNumId w:val="14"/>
  </w:num>
  <w:num w:numId="7" w16cid:durableId="1410544060">
    <w:abstractNumId w:val="12"/>
  </w:num>
  <w:num w:numId="8" w16cid:durableId="880553631">
    <w:abstractNumId w:val="4"/>
  </w:num>
  <w:num w:numId="9" w16cid:durableId="571544356">
    <w:abstractNumId w:val="9"/>
  </w:num>
  <w:num w:numId="10" w16cid:durableId="644702763">
    <w:abstractNumId w:val="10"/>
  </w:num>
  <w:num w:numId="11" w16cid:durableId="1362972896">
    <w:abstractNumId w:val="2"/>
  </w:num>
  <w:num w:numId="12" w16cid:durableId="1471051252">
    <w:abstractNumId w:val="3"/>
  </w:num>
  <w:num w:numId="13" w16cid:durableId="1990740717">
    <w:abstractNumId w:val="11"/>
  </w:num>
  <w:num w:numId="14" w16cid:durableId="818229894">
    <w:abstractNumId w:val="0"/>
  </w:num>
  <w:num w:numId="15" w16cid:durableId="1617442812">
    <w:abstractNumId w:val="1"/>
  </w:num>
  <w:num w:numId="16" w16cid:durableId="769544505">
    <w:abstractNumId w:val="16"/>
  </w:num>
  <w:num w:numId="17" w16cid:durableId="201052428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4531"/>
    <w:rsid w:val="0000546B"/>
    <w:rsid w:val="0001295A"/>
    <w:rsid w:val="00013AC2"/>
    <w:rsid w:val="00013E2B"/>
    <w:rsid w:val="00014921"/>
    <w:rsid w:val="00015DD2"/>
    <w:rsid w:val="00023E50"/>
    <w:rsid w:val="000264FD"/>
    <w:rsid w:val="00027B6A"/>
    <w:rsid w:val="00032F91"/>
    <w:rsid w:val="00044896"/>
    <w:rsid w:val="0004700D"/>
    <w:rsid w:val="00055C51"/>
    <w:rsid w:val="000571E4"/>
    <w:rsid w:val="00057D2C"/>
    <w:rsid w:val="0006041C"/>
    <w:rsid w:val="000631A4"/>
    <w:rsid w:val="0006558A"/>
    <w:rsid w:val="00066360"/>
    <w:rsid w:val="00066899"/>
    <w:rsid w:val="00067D6A"/>
    <w:rsid w:val="00070E49"/>
    <w:rsid w:val="00073729"/>
    <w:rsid w:val="00075E03"/>
    <w:rsid w:val="00077AED"/>
    <w:rsid w:val="00081738"/>
    <w:rsid w:val="00084DFE"/>
    <w:rsid w:val="00085F2E"/>
    <w:rsid w:val="00090273"/>
    <w:rsid w:val="0009263F"/>
    <w:rsid w:val="0009567B"/>
    <w:rsid w:val="000A1EA0"/>
    <w:rsid w:val="000A2096"/>
    <w:rsid w:val="000A608E"/>
    <w:rsid w:val="000A6200"/>
    <w:rsid w:val="000A6851"/>
    <w:rsid w:val="000B29BC"/>
    <w:rsid w:val="000B3820"/>
    <w:rsid w:val="000B3CA8"/>
    <w:rsid w:val="000B5CE4"/>
    <w:rsid w:val="000C0A1E"/>
    <w:rsid w:val="000C52C0"/>
    <w:rsid w:val="000C69C0"/>
    <w:rsid w:val="000C7F7F"/>
    <w:rsid w:val="000D02A3"/>
    <w:rsid w:val="000D0CCC"/>
    <w:rsid w:val="000D21CA"/>
    <w:rsid w:val="000D5E02"/>
    <w:rsid w:val="000E273A"/>
    <w:rsid w:val="000E40C8"/>
    <w:rsid w:val="000F1137"/>
    <w:rsid w:val="000F46DF"/>
    <w:rsid w:val="000F7441"/>
    <w:rsid w:val="0010083D"/>
    <w:rsid w:val="001011F0"/>
    <w:rsid w:val="00101E35"/>
    <w:rsid w:val="00103D7F"/>
    <w:rsid w:val="00110C15"/>
    <w:rsid w:val="00114A25"/>
    <w:rsid w:val="00121569"/>
    <w:rsid w:val="00126F69"/>
    <w:rsid w:val="0013139C"/>
    <w:rsid w:val="00136BFC"/>
    <w:rsid w:val="00143ED2"/>
    <w:rsid w:val="001446F3"/>
    <w:rsid w:val="00145969"/>
    <w:rsid w:val="00147723"/>
    <w:rsid w:val="001531DE"/>
    <w:rsid w:val="0015330F"/>
    <w:rsid w:val="001572E5"/>
    <w:rsid w:val="00161506"/>
    <w:rsid w:val="00161D80"/>
    <w:rsid w:val="00175043"/>
    <w:rsid w:val="001817FD"/>
    <w:rsid w:val="0018312A"/>
    <w:rsid w:val="00185518"/>
    <w:rsid w:val="00185F0E"/>
    <w:rsid w:val="001876C6"/>
    <w:rsid w:val="00190997"/>
    <w:rsid w:val="00193CB1"/>
    <w:rsid w:val="001A0371"/>
    <w:rsid w:val="001A0C75"/>
    <w:rsid w:val="001A3380"/>
    <w:rsid w:val="001A4354"/>
    <w:rsid w:val="001A6B4E"/>
    <w:rsid w:val="001A72F5"/>
    <w:rsid w:val="001A7F46"/>
    <w:rsid w:val="001B0E67"/>
    <w:rsid w:val="001B120C"/>
    <w:rsid w:val="001B2D55"/>
    <w:rsid w:val="001B4814"/>
    <w:rsid w:val="001C32A6"/>
    <w:rsid w:val="001D00DD"/>
    <w:rsid w:val="001D05CE"/>
    <w:rsid w:val="001D2C63"/>
    <w:rsid w:val="001D7909"/>
    <w:rsid w:val="001E29AC"/>
    <w:rsid w:val="001E2BFB"/>
    <w:rsid w:val="001E4A9A"/>
    <w:rsid w:val="001E5206"/>
    <w:rsid w:val="001E6548"/>
    <w:rsid w:val="001F15FF"/>
    <w:rsid w:val="001F7058"/>
    <w:rsid w:val="001F72BA"/>
    <w:rsid w:val="00206A11"/>
    <w:rsid w:val="00207D18"/>
    <w:rsid w:val="00211E45"/>
    <w:rsid w:val="002125D0"/>
    <w:rsid w:val="002126BA"/>
    <w:rsid w:val="00213A9E"/>
    <w:rsid w:val="00214539"/>
    <w:rsid w:val="00215BCA"/>
    <w:rsid w:val="002173AB"/>
    <w:rsid w:val="00217A20"/>
    <w:rsid w:val="00226833"/>
    <w:rsid w:val="00226961"/>
    <w:rsid w:val="00227BC7"/>
    <w:rsid w:val="00230223"/>
    <w:rsid w:val="00230C64"/>
    <w:rsid w:val="00231E52"/>
    <w:rsid w:val="00232FD5"/>
    <w:rsid w:val="0023371B"/>
    <w:rsid w:val="00234264"/>
    <w:rsid w:val="00234467"/>
    <w:rsid w:val="002353BB"/>
    <w:rsid w:val="002410EC"/>
    <w:rsid w:val="002440ED"/>
    <w:rsid w:val="00251C7B"/>
    <w:rsid w:val="0025406F"/>
    <w:rsid w:val="0025497C"/>
    <w:rsid w:val="00254E8C"/>
    <w:rsid w:val="002552D4"/>
    <w:rsid w:val="00257F64"/>
    <w:rsid w:val="0026165F"/>
    <w:rsid w:val="00261738"/>
    <w:rsid w:val="00263419"/>
    <w:rsid w:val="002654E1"/>
    <w:rsid w:val="0026674B"/>
    <w:rsid w:val="002709A7"/>
    <w:rsid w:val="00285722"/>
    <w:rsid w:val="00287EEC"/>
    <w:rsid w:val="00293581"/>
    <w:rsid w:val="00294B15"/>
    <w:rsid w:val="002A717E"/>
    <w:rsid w:val="002A740E"/>
    <w:rsid w:val="002B0273"/>
    <w:rsid w:val="002B6796"/>
    <w:rsid w:val="002C1E00"/>
    <w:rsid w:val="002C4624"/>
    <w:rsid w:val="002C4C16"/>
    <w:rsid w:val="002C4F9C"/>
    <w:rsid w:val="002C508E"/>
    <w:rsid w:val="002C6F72"/>
    <w:rsid w:val="002D08E4"/>
    <w:rsid w:val="002D174C"/>
    <w:rsid w:val="002D19AC"/>
    <w:rsid w:val="002E17BE"/>
    <w:rsid w:val="002E4641"/>
    <w:rsid w:val="002E5535"/>
    <w:rsid w:val="002F4A52"/>
    <w:rsid w:val="002F5173"/>
    <w:rsid w:val="00311122"/>
    <w:rsid w:val="00315390"/>
    <w:rsid w:val="003201B2"/>
    <w:rsid w:val="00320C08"/>
    <w:rsid w:val="00321EEA"/>
    <w:rsid w:val="003276E0"/>
    <w:rsid w:val="00327CB0"/>
    <w:rsid w:val="00331D93"/>
    <w:rsid w:val="00340AF4"/>
    <w:rsid w:val="00341F0F"/>
    <w:rsid w:val="00342B9B"/>
    <w:rsid w:val="00344B54"/>
    <w:rsid w:val="00345610"/>
    <w:rsid w:val="00346707"/>
    <w:rsid w:val="00347BC2"/>
    <w:rsid w:val="0035360E"/>
    <w:rsid w:val="00354FF8"/>
    <w:rsid w:val="00355880"/>
    <w:rsid w:val="00356B43"/>
    <w:rsid w:val="00356BC8"/>
    <w:rsid w:val="00361424"/>
    <w:rsid w:val="003701CD"/>
    <w:rsid w:val="003705F0"/>
    <w:rsid w:val="00370760"/>
    <w:rsid w:val="00370EC4"/>
    <w:rsid w:val="00373757"/>
    <w:rsid w:val="0037698D"/>
    <w:rsid w:val="00376C98"/>
    <w:rsid w:val="0038406C"/>
    <w:rsid w:val="00384B48"/>
    <w:rsid w:val="00392E26"/>
    <w:rsid w:val="003937AC"/>
    <w:rsid w:val="00396966"/>
    <w:rsid w:val="003A028D"/>
    <w:rsid w:val="003A1BDE"/>
    <w:rsid w:val="003A1D43"/>
    <w:rsid w:val="003A4002"/>
    <w:rsid w:val="003B013A"/>
    <w:rsid w:val="003B4F71"/>
    <w:rsid w:val="003C08FB"/>
    <w:rsid w:val="003C275C"/>
    <w:rsid w:val="003C4DDC"/>
    <w:rsid w:val="003C4F86"/>
    <w:rsid w:val="003C64CC"/>
    <w:rsid w:val="003E1604"/>
    <w:rsid w:val="003E4A09"/>
    <w:rsid w:val="003F0144"/>
    <w:rsid w:val="003F200A"/>
    <w:rsid w:val="004013BB"/>
    <w:rsid w:val="0040236A"/>
    <w:rsid w:val="00402605"/>
    <w:rsid w:val="00402618"/>
    <w:rsid w:val="00407241"/>
    <w:rsid w:val="00416CA6"/>
    <w:rsid w:val="00422B79"/>
    <w:rsid w:val="00424EBE"/>
    <w:rsid w:val="0042667A"/>
    <w:rsid w:val="00433839"/>
    <w:rsid w:val="00433C77"/>
    <w:rsid w:val="004442A0"/>
    <w:rsid w:val="00444A06"/>
    <w:rsid w:val="0044645A"/>
    <w:rsid w:val="004475B2"/>
    <w:rsid w:val="004519D8"/>
    <w:rsid w:val="00454E7D"/>
    <w:rsid w:val="00456081"/>
    <w:rsid w:val="00457188"/>
    <w:rsid w:val="00462DE8"/>
    <w:rsid w:val="004641DA"/>
    <w:rsid w:val="00464DAD"/>
    <w:rsid w:val="0047107A"/>
    <w:rsid w:val="0047574E"/>
    <w:rsid w:val="00476B8A"/>
    <w:rsid w:val="00480934"/>
    <w:rsid w:val="0048339B"/>
    <w:rsid w:val="00490830"/>
    <w:rsid w:val="00490F13"/>
    <w:rsid w:val="00493983"/>
    <w:rsid w:val="0049411F"/>
    <w:rsid w:val="004968B7"/>
    <w:rsid w:val="004969F2"/>
    <w:rsid w:val="00496A6D"/>
    <w:rsid w:val="00496F90"/>
    <w:rsid w:val="00496F91"/>
    <w:rsid w:val="0049710F"/>
    <w:rsid w:val="004972A2"/>
    <w:rsid w:val="0049743E"/>
    <w:rsid w:val="00497CDF"/>
    <w:rsid w:val="004A2BEF"/>
    <w:rsid w:val="004C0DB2"/>
    <w:rsid w:val="004C226A"/>
    <w:rsid w:val="004C251E"/>
    <w:rsid w:val="004C38B7"/>
    <w:rsid w:val="004C71E8"/>
    <w:rsid w:val="004C753A"/>
    <w:rsid w:val="004C7629"/>
    <w:rsid w:val="004C7D68"/>
    <w:rsid w:val="004E0020"/>
    <w:rsid w:val="004E29F6"/>
    <w:rsid w:val="004E2EFB"/>
    <w:rsid w:val="004E33F5"/>
    <w:rsid w:val="004F03D7"/>
    <w:rsid w:val="004F3573"/>
    <w:rsid w:val="004F5315"/>
    <w:rsid w:val="004F69A4"/>
    <w:rsid w:val="00500409"/>
    <w:rsid w:val="00501E49"/>
    <w:rsid w:val="00504831"/>
    <w:rsid w:val="00507045"/>
    <w:rsid w:val="00507F95"/>
    <w:rsid w:val="005164A2"/>
    <w:rsid w:val="00524C3B"/>
    <w:rsid w:val="00526A74"/>
    <w:rsid w:val="005302D5"/>
    <w:rsid w:val="005344EF"/>
    <w:rsid w:val="00536A14"/>
    <w:rsid w:val="0054011B"/>
    <w:rsid w:val="00540283"/>
    <w:rsid w:val="005415B8"/>
    <w:rsid w:val="00544F89"/>
    <w:rsid w:val="005477DB"/>
    <w:rsid w:val="00552851"/>
    <w:rsid w:val="00563562"/>
    <w:rsid w:val="005637BA"/>
    <w:rsid w:val="0056686C"/>
    <w:rsid w:val="005723A2"/>
    <w:rsid w:val="00576AA3"/>
    <w:rsid w:val="00576D36"/>
    <w:rsid w:val="00582E54"/>
    <w:rsid w:val="00585291"/>
    <w:rsid w:val="00590D31"/>
    <w:rsid w:val="005948AC"/>
    <w:rsid w:val="005973E5"/>
    <w:rsid w:val="005A341D"/>
    <w:rsid w:val="005A51BE"/>
    <w:rsid w:val="005A627C"/>
    <w:rsid w:val="005A756F"/>
    <w:rsid w:val="005A7EF1"/>
    <w:rsid w:val="005B1715"/>
    <w:rsid w:val="005B1991"/>
    <w:rsid w:val="005B1F39"/>
    <w:rsid w:val="005B3D22"/>
    <w:rsid w:val="005B72EA"/>
    <w:rsid w:val="005C6CD1"/>
    <w:rsid w:val="005D054D"/>
    <w:rsid w:val="005D34F6"/>
    <w:rsid w:val="005D37D3"/>
    <w:rsid w:val="005D6DB4"/>
    <w:rsid w:val="005D6E51"/>
    <w:rsid w:val="005D7B87"/>
    <w:rsid w:val="005E0115"/>
    <w:rsid w:val="005E3474"/>
    <w:rsid w:val="005E40DD"/>
    <w:rsid w:val="005E5029"/>
    <w:rsid w:val="005E5C33"/>
    <w:rsid w:val="005F5735"/>
    <w:rsid w:val="0060231D"/>
    <w:rsid w:val="00602CDE"/>
    <w:rsid w:val="00607A96"/>
    <w:rsid w:val="00611677"/>
    <w:rsid w:val="006153FB"/>
    <w:rsid w:val="006175A0"/>
    <w:rsid w:val="00620371"/>
    <w:rsid w:val="00627D18"/>
    <w:rsid w:val="006326AD"/>
    <w:rsid w:val="00632AE0"/>
    <w:rsid w:val="00634184"/>
    <w:rsid w:val="00637A9E"/>
    <w:rsid w:val="006437BF"/>
    <w:rsid w:val="00644126"/>
    <w:rsid w:val="00644AE5"/>
    <w:rsid w:val="0064597A"/>
    <w:rsid w:val="00653A4C"/>
    <w:rsid w:val="00654418"/>
    <w:rsid w:val="00656030"/>
    <w:rsid w:val="00661307"/>
    <w:rsid w:val="0066235B"/>
    <w:rsid w:val="00667764"/>
    <w:rsid w:val="00673BAA"/>
    <w:rsid w:val="006768FC"/>
    <w:rsid w:val="00676A7D"/>
    <w:rsid w:val="00680106"/>
    <w:rsid w:val="006802CA"/>
    <w:rsid w:val="00692B40"/>
    <w:rsid w:val="006A1C49"/>
    <w:rsid w:val="006A59F3"/>
    <w:rsid w:val="006A625B"/>
    <w:rsid w:val="006A6CEB"/>
    <w:rsid w:val="006B0E3E"/>
    <w:rsid w:val="006B144C"/>
    <w:rsid w:val="006B23A3"/>
    <w:rsid w:val="006B2F0B"/>
    <w:rsid w:val="006B3298"/>
    <w:rsid w:val="006B68AE"/>
    <w:rsid w:val="006C563E"/>
    <w:rsid w:val="006D0880"/>
    <w:rsid w:val="006E0E99"/>
    <w:rsid w:val="006E39C1"/>
    <w:rsid w:val="006E3CA6"/>
    <w:rsid w:val="006E5C44"/>
    <w:rsid w:val="006F18CD"/>
    <w:rsid w:val="006F5500"/>
    <w:rsid w:val="006F7D7F"/>
    <w:rsid w:val="006F7F28"/>
    <w:rsid w:val="00700478"/>
    <w:rsid w:val="00702B6E"/>
    <w:rsid w:val="00704789"/>
    <w:rsid w:val="00706D6D"/>
    <w:rsid w:val="0071127E"/>
    <w:rsid w:val="007112B5"/>
    <w:rsid w:val="00714F28"/>
    <w:rsid w:val="00722E89"/>
    <w:rsid w:val="00723B16"/>
    <w:rsid w:val="0073405E"/>
    <w:rsid w:val="00737C6D"/>
    <w:rsid w:val="007452F9"/>
    <w:rsid w:val="007460F0"/>
    <w:rsid w:val="007474AD"/>
    <w:rsid w:val="0075318B"/>
    <w:rsid w:val="00753DF1"/>
    <w:rsid w:val="00755342"/>
    <w:rsid w:val="007669D9"/>
    <w:rsid w:val="00770A1F"/>
    <w:rsid w:val="007727E1"/>
    <w:rsid w:val="00772ACB"/>
    <w:rsid w:val="00772EF1"/>
    <w:rsid w:val="00774989"/>
    <w:rsid w:val="00781715"/>
    <w:rsid w:val="00782BA2"/>
    <w:rsid w:val="007843F7"/>
    <w:rsid w:val="00784CA3"/>
    <w:rsid w:val="0079007E"/>
    <w:rsid w:val="00793051"/>
    <w:rsid w:val="00793C62"/>
    <w:rsid w:val="0079753F"/>
    <w:rsid w:val="007A024C"/>
    <w:rsid w:val="007A0B31"/>
    <w:rsid w:val="007A12C7"/>
    <w:rsid w:val="007A5C18"/>
    <w:rsid w:val="007B0B2F"/>
    <w:rsid w:val="007B0D42"/>
    <w:rsid w:val="007C5642"/>
    <w:rsid w:val="007C5B54"/>
    <w:rsid w:val="007C5FC6"/>
    <w:rsid w:val="007D1D09"/>
    <w:rsid w:val="007E3BE1"/>
    <w:rsid w:val="007F2A53"/>
    <w:rsid w:val="007F6592"/>
    <w:rsid w:val="00801E70"/>
    <w:rsid w:val="00814AF1"/>
    <w:rsid w:val="00815386"/>
    <w:rsid w:val="00815667"/>
    <w:rsid w:val="00815BE9"/>
    <w:rsid w:val="0081653C"/>
    <w:rsid w:val="00822718"/>
    <w:rsid w:val="008229FB"/>
    <w:rsid w:val="00823C98"/>
    <w:rsid w:val="00824382"/>
    <w:rsid w:val="00824BAC"/>
    <w:rsid w:val="00824C53"/>
    <w:rsid w:val="00827C13"/>
    <w:rsid w:val="008314CC"/>
    <w:rsid w:val="00834786"/>
    <w:rsid w:val="008404AD"/>
    <w:rsid w:val="008430EB"/>
    <w:rsid w:val="00843EB5"/>
    <w:rsid w:val="00845085"/>
    <w:rsid w:val="00853C9C"/>
    <w:rsid w:val="008554E2"/>
    <w:rsid w:val="00856E90"/>
    <w:rsid w:val="008573B5"/>
    <w:rsid w:val="008719D8"/>
    <w:rsid w:val="00873ED0"/>
    <w:rsid w:val="00875D7A"/>
    <w:rsid w:val="00881395"/>
    <w:rsid w:val="00884ED3"/>
    <w:rsid w:val="00884F7E"/>
    <w:rsid w:val="00885454"/>
    <w:rsid w:val="0088639F"/>
    <w:rsid w:val="00886CE1"/>
    <w:rsid w:val="00887FD4"/>
    <w:rsid w:val="008A08A5"/>
    <w:rsid w:val="008A6CD7"/>
    <w:rsid w:val="008A7219"/>
    <w:rsid w:val="008B1AAD"/>
    <w:rsid w:val="008B4F20"/>
    <w:rsid w:val="008B746E"/>
    <w:rsid w:val="008C1682"/>
    <w:rsid w:val="008C7B17"/>
    <w:rsid w:val="008D3A11"/>
    <w:rsid w:val="008D5250"/>
    <w:rsid w:val="008D6FC0"/>
    <w:rsid w:val="008D7186"/>
    <w:rsid w:val="008E13B8"/>
    <w:rsid w:val="008E6C76"/>
    <w:rsid w:val="008F033F"/>
    <w:rsid w:val="008F28A3"/>
    <w:rsid w:val="008F33E8"/>
    <w:rsid w:val="008F6D48"/>
    <w:rsid w:val="008F71FC"/>
    <w:rsid w:val="0090104D"/>
    <w:rsid w:val="00903AF8"/>
    <w:rsid w:val="009047A4"/>
    <w:rsid w:val="00906DDC"/>
    <w:rsid w:val="00911E7F"/>
    <w:rsid w:val="00913E34"/>
    <w:rsid w:val="009145F5"/>
    <w:rsid w:val="00916A91"/>
    <w:rsid w:val="00917DBE"/>
    <w:rsid w:val="009243D2"/>
    <w:rsid w:val="0092698F"/>
    <w:rsid w:val="009269A1"/>
    <w:rsid w:val="00931ABD"/>
    <w:rsid w:val="00936900"/>
    <w:rsid w:val="0093721E"/>
    <w:rsid w:val="00937E9E"/>
    <w:rsid w:val="00941094"/>
    <w:rsid w:val="009418E5"/>
    <w:rsid w:val="00942706"/>
    <w:rsid w:val="00946B6D"/>
    <w:rsid w:val="009474D7"/>
    <w:rsid w:val="00950BB7"/>
    <w:rsid w:val="009518D0"/>
    <w:rsid w:val="0095374F"/>
    <w:rsid w:val="0095392E"/>
    <w:rsid w:val="00956054"/>
    <w:rsid w:val="00956DB0"/>
    <w:rsid w:val="0095779E"/>
    <w:rsid w:val="00957BEC"/>
    <w:rsid w:val="00960023"/>
    <w:rsid w:val="0096053F"/>
    <w:rsid w:val="00961764"/>
    <w:rsid w:val="00964AE1"/>
    <w:rsid w:val="009655CB"/>
    <w:rsid w:val="00966C94"/>
    <w:rsid w:val="00974C35"/>
    <w:rsid w:val="009859BD"/>
    <w:rsid w:val="00986BF2"/>
    <w:rsid w:val="00990282"/>
    <w:rsid w:val="00991649"/>
    <w:rsid w:val="009945FD"/>
    <w:rsid w:val="00997B07"/>
    <w:rsid w:val="009A03E4"/>
    <w:rsid w:val="009A1F28"/>
    <w:rsid w:val="009A2A07"/>
    <w:rsid w:val="009A3B9D"/>
    <w:rsid w:val="009A4089"/>
    <w:rsid w:val="009A4810"/>
    <w:rsid w:val="009B188C"/>
    <w:rsid w:val="009B1981"/>
    <w:rsid w:val="009B2275"/>
    <w:rsid w:val="009B22D6"/>
    <w:rsid w:val="009B6885"/>
    <w:rsid w:val="009B6929"/>
    <w:rsid w:val="009B78D2"/>
    <w:rsid w:val="009C056A"/>
    <w:rsid w:val="009C4415"/>
    <w:rsid w:val="009D365D"/>
    <w:rsid w:val="009E006C"/>
    <w:rsid w:val="009E17EE"/>
    <w:rsid w:val="009E36EC"/>
    <w:rsid w:val="009E7369"/>
    <w:rsid w:val="009E747E"/>
    <w:rsid w:val="009E7843"/>
    <w:rsid w:val="00A00D0B"/>
    <w:rsid w:val="00A10D8F"/>
    <w:rsid w:val="00A11565"/>
    <w:rsid w:val="00A14128"/>
    <w:rsid w:val="00A16F36"/>
    <w:rsid w:val="00A17332"/>
    <w:rsid w:val="00A20724"/>
    <w:rsid w:val="00A244DD"/>
    <w:rsid w:val="00A47ACA"/>
    <w:rsid w:val="00A47C0E"/>
    <w:rsid w:val="00A50D1C"/>
    <w:rsid w:val="00A52A04"/>
    <w:rsid w:val="00A56EE8"/>
    <w:rsid w:val="00A62AEC"/>
    <w:rsid w:val="00A62DC1"/>
    <w:rsid w:val="00A641C6"/>
    <w:rsid w:val="00A64EA5"/>
    <w:rsid w:val="00A66B37"/>
    <w:rsid w:val="00A85643"/>
    <w:rsid w:val="00A92B97"/>
    <w:rsid w:val="00A93BDA"/>
    <w:rsid w:val="00A95DAF"/>
    <w:rsid w:val="00AA493A"/>
    <w:rsid w:val="00AA52C2"/>
    <w:rsid w:val="00AA68D4"/>
    <w:rsid w:val="00AB391B"/>
    <w:rsid w:val="00AB5B81"/>
    <w:rsid w:val="00AB627E"/>
    <w:rsid w:val="00AC09B9"/>
    <w:rsid w:val="00AC1FEB"/>
    <w:rsid w:val="00AC6667"/>
    <w:rsid w:val="00AD7BA5"/>
    <w:rsid w:val="00AE4CCA"/>
    <w:rsid w:val="00AE5785"/>
    <w:rsid w:val="00AE75B3"/>
    <w:rsid w:val="00AE7F44"/>
    <w:rsid w:val="00AF1CC9"/>
    <w:rsid w:val="00AF368A"/>
    <w:rsid w:val="00AF387E"/>
    <w:rsid w:val="00AF7B21"/>
    <w:rsid w:val="00B01033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6C1"/>
    <w:rsid w:val="00B33712"/>
    <w:rsid w:val="00B34BFF"/>
    <w:rsid w:val="00B37D08"/>
    <w:rsid w:val="00B47306"/>
    <w:rsid w:val="00B53370"/>
    <w:rsid w:val="00B5652C"/>
    <w:rsid w:val="00B60411"/>
    <w:rsid w:val="00B607D6"/>
    <w:rsid w:val="00B62D94"/>
    <w:rsid w:val="00B65A55"/>
    <w:rsid w:val="00B6772C"/>
    <w:rsid w:val="00B738E1"/>
    <w:rsid w:val="00B76423"/>
    <w:rsid w:val="00B766DF"/>
    <w:rsid w:val="00B80A77"/>
    <w:rsid w:val="00B83A1B"/>
    <w:rsid w:val="00B87198"/>
    <w:rsid w:val="00B879AA"/>
    <w:rsid w:val="00B90671"/>
    <w:rsid w:val="00B90793"/>
    <w:rsid w:val="00B92918"/>
    <w:rsid w:val="00BA02D5"/>
    <w:rsid w:val="00BA1F6A"/>
    <w:rsid w:val="00BA28F4"/>
    <w:rsid w:val="00BB0CE4"/>
    <w:rsid w:val="00BC1395"/>
    <w:rsid w:val="00BC240C"/>
    <w:rsid w:val="00BC351D"/>
    <w:rsid w:val="00BD0E1A"/>
    <w:rsid w:val="00BD2023"/>
    <w:rsid w:val="00BD579A"/>
    <w:rsid w:val="00BD6BDE"/>
    <w:rsid w:val="00BE094D"/>
    <w:rsid w:val="00BE30CB"/>
    <w:rsid w:val="00BE447D"/>
    <w:rsid w:val="00BE4B01"/>
    <w:rsid w:val="00BE5698"/>
    <w:rsid w:val="00BE67AB"/>
    <w:rsid w:val="00BE70FD"/>
    <w:rsid w:val="00BF0D1B"/>
    <w:rsid w:val="00BF1E3D"/>
    <w:rsid w:val="00C02AAA"/>
    <w:rsid w:val="00C12A31"/>
    <w:rsid w:val="00C212B1"/>
    <w:rsid w:val="00C362FA"/>
    <w:rsid w:val="00C379C7"/>
    <w:rsid w:val="00C43353"/>
    <w:rsid w:val="00C45841"/>
    <w:rsid w:val="00C46185"/>
    <w:rsid w:val="00C46625"/>
    <w:rsid w:val="00C547B6"/>
    <w:rsid w:val="00C552BA"/>
    <w:rsid w:val="00C57A06"/>
    <w:rsid w:val="00C621FB"/>
    <w:rsid w:val="00C645D2"/>
    <w:rsid w:val="00C64EB0"/>
    <w:rsid w:val="00C65370"/>
    <w:rsid w:val="00C72616"/>
    <w:rsid w:val="00C7386B"/>
    <w:rsid w:val="00C74986"/>
    <w:rsid w:val="00C75E6E"/>
    <w:rsid w:val="00C82833"/>
    <w:rsid w:val="00C85732"/>
    <w:rsid w:val="00C92781"/>
    <w:rsid w:val="00C93EE2"/>
    <w:rsid w:val="00C975FE"/>
    <w:rsid w:val="00CA0F69"/>
    <w:rsid w:val="00CA2D7A"/>
    <w:rsid w:val="00CA2FCD"/>
    <w:rsid w:val="00CB6CE9"/>
    <w:rsid w:val="00CB6F02"/>
    <w:rsid w:val="00CC0C5E"/>
    <w:rsid w:val="00CC1F39"/>
    <w:rsid w:val="00CC272C"/>
    <w:rsid w:val="00CC4B5E"/>
    <w:rsid w:val="00CC525E"/>
    <w:rsid w:val="00CC5EBA"/>
    <w:rsid w:val="00CC610D"/>
    <w:rsid w:val="00CD173C"/>
    <w:rsid w:val="00CD5BCF"/>
    <w:rsid w:val="00CE158F"/>
    <w:rsid w:val="00CE1DEB"/>
    <w:rsid w:val="00CE2DA9"/>
    <w:rsid w:val="00CE4864"/>
    <w:rsid w:val="00CE5CF6"/>
    <w:rsid w:val="00CF08F8"/>
    <w:rsid w:val="00CF0C2E"/>
    <w:rsid w:val="00CF1AFA"/>
    <w:rsid w:val="00CF2CEB"/>
    <w:rsid w:val="00CF47FC"/>
    <w:rsid w:val="00D068A9"/>
    <w:rsid w:val="00D07583"/>
    <w:rsid w:val="00D152FE"/>
    <w:rsid w:val="00D2290D"/>
    <w:rsid w:val="00D32E8E"/>
    <w:rsid w:val="00D374CB"/>
    <w:rsid w:val="00D462BC"/>
    <w:rsid w:val="00D46AA0"/>
    <w:rsid w:val="00D52A5A"/>
    <w:rsid w:val="00D56D6B"/>
    <w:rsid w:val="00D63B63"/>
    <w:rsid w:val="00D71CD6"/>
    <w:rsid w:val="00D75650"/>
    <w:rsid w:val="00D7793D"/>
    <w:rsid w:val="00D83201"/>
    <w:rsid w:val="00D83F23"/>
    <w:rsid w:val="00D843B2"/>
    <w:rsid w:val="00D97622"/>
    <w:rsid w:val="00DA044B"/>
    <w:rsid w:val="00DA1F39"/>
    <w:rsid w:val="00DA3BD2"/>
    <w:rsid w:val="00DA3E41"/>
    <w:rsid w:val="00DA4A3C"/>
    <w:rsid w:val="00DA63BB"/>
    <w:rsid w:val="00DA7D78"/>
    <w:rsid w:val="00DC1090"/>
    <w:rsid w:val="00DC24A8"/>
    <w:rsid w:val="00DD188A"/>
    <w:rsid w:val="00DD1D97"/>
    <w:rsid w:val="00DD2A6B"/>
    <w:rsid w:val="00DD63A4"/>
    <w:rsid w:val="00DD7304"/>
    <w:rsid w:val="00DE0D96"/>
    <w:rsid w:val="00DE26D9"/>
    <w:rsid w:val="00DE6C18"/>
    <w:rsid w:val="00DF4BE6"/>
    <w:rsid w:val="00DF4E01"/>
    <w:rsid w:val="00DF606F"/>
    <w:rsid w:val="00DF6697"/>
    <w:rsid w:val="00E01C8D"/>
    <w:rsid w:val="00E038B0"/>
    <w:rsid w:val="00E039BC"/>
    <w:rsid w:val="00E06017"/>
    <w:rsid w:val="00E12AB1"/>
    <w:rsid w:val="00E1582C"/>
    <w:rsid w:val="00E20A5E"/>
    <w:rsid w:val="00E23E1C"/>
    <w:rsid w:val="00E23F1B"/>
    <w:rsid w:val="00E3066D"/>
    <w:rsid w:val="00E32780"/>
    <w:rsid w:val="00E333F9"/>
    <w:rsid w:val="00E50BBE"/>
    <w:rsid w:val="00E525D0"/>
    <w:rsid w:val="00E54466"/>
    <w:rsid w:val="00E71A01"/>
    <w:rsid w:val="00E75243"/>
    <w:rsid w:val="00E7550A"/>
    <w:rsid w:val="00E856DB"/>
    <w:rsid w:val="00E878FD"/>
    <w:rsid w:val="00E90659"/>
    <w:rsid w:val="00E90FBC"/>
    <w:rsid w:val="00E93172"/>
    <w:rsid w:val="00EA0947"/>
    <w:rsid w:val="00EA0DA5"/>
    <w:rsid w:val="00EA3595"/>
    <w:rsid w:val="00EB4559"/>
    <w:rsid w:val="00EB7C4F"/>
    <w:rsid w:val="00EC063B"/>
    <w:rsid w:val="00EC0E50"/>
    <w:rsid w:val="00EC2495"/>
    <w:rsid w:val="00EC2542"/>
    <w:rsid w:val="00EC41E5"/>
    <w:rsid w:val="00ED6A04"/>
    <w:rsid w:val="00ED728B"/>
    <w:rsid w:val="00EE0F79"/>
    <w:rsid w:val="00EE5B59"/>
    <w:rsid w:val="00EF342B"/>
    <w:rsid w:val="00EF77D5"/>
    <w:rsid w:val="00F002EB"/>
    <w:rsid w:val="00F006C5"/>
    <w:rsid w:val="00F009AA"/>
    <w:rsid w:val="00F01A50"/>
    <w:rsid w:val="00F03E8D"/>
    <w:rsid w:val="00F06720"/>
    <w:rsid w:val="00F07147"/>
    <w:rsid w:val="00F1599D"/>
    <w:rsid w:val="00F17945"/>
    <w:rsid w:val="00F23D37"/>
    <w:rsid w:val="00F4386D"/>
    <w:rsid w:val="00F442EC"/>
    <w:rsid w:val="00F44CAF"/>
    <w:rsid w:val="00F51A9D"/>
    <w:rsid w:val="00F52644"/>
    <w:rsid w:val="00F55743"/>
    <w:rsid w:val="00F561EB"/>
    <w:rsid w:val="00F56DD2"/>
    <w:rsid w:val="00F66AA1"/>
    <w:rsid w:val="00F66DB1"/>
    <w:rsid w:val="00F7076C"/>
    <w:rsid w:val="00F71905"/>
    <w:rsid w:val="00F762E4"/>
    <w:rsid w:val="00F769D4"/>
    <w:rsid w:val="00F8714E"/>
    <w:rsid w:val="00F8789C"/>
    <w:rsid w:val="00F962AE"/>
    <w:rsid w:val="00F96F89"/>
    <w:rsid w:val="00FA4A9C"/>
    <w:rsid w:val="00FA75E7"/>
    <w:rsid w:val="00FA76BD"/>
    <w:rsid w:val="00FB2F29"/>
    <w:rsid w:val="00FC16E6"/>
    <w:rsid w:val="00FC391F"/>
    <w:rsid w:val="00FC3D8F"/>
    <w:rsid w:val="00FC477F"/>
    <w:rsid w:val="00FC6816"/>
    <w:rsid w:val="00FC6844"/>
    <w:rsid w:val="00FD4ADF"/>
    <w:rsid w:val="00FD5DA9"/>
    <w:rsid w:val="00FE0527"/>
    <w:rsid w:val="00FE2EC2"/>
    <w:rsid w:val="00FE38FD"/>
    <w:rsid w:val="00FE3F46"/>
    <w:rsid w:val="00FE4E05"/>
    <w:rsid w:val="00FE5E0F"/>
    <w:rsid w:val="00FE5E48"/>
    <w:rsid w:val="00FE6D90"/>
    <w:rsid w:val="00FF036D"/>
    <w:rsid w:val="00FF13D2"/>
    <w:rsid w:val="00FF1D06"/>
    <w:rsid w:val="00FF258C"/>
    <w:rsid w:val="00FF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40B74D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A1BDE"/>
    <w:pPr>
      <w:ind w:left="709"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1BDE"/>
    <w:rPr>
      <w:b/>
      <w:sz w:val="28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22"/>
    <w:rsid w:val="00FD4ADF"/>
    <w:rPr>
      <w:spacing w:val="3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8"/>
    <w:rsid w:val="00FD4ADF"/>
    <w:pPr>
      <w:shd w:val="clear" w:color="auto" w:fill="FFFFFF"/>
      <w:autoSpaceDE/>
      <w:autoSpaceDN/>
      <w:adjustRightInd/>
      <w:spacing w:after="180" w:line="317" w:lineRule="exact"/>
      <w:ind w:hanging="360"/>
      <w:jc w:val="center"/>
    </w:pPr>
    <w:rPr>
      <w:spacing w:val="3"/>
      <w:sz w:val="21"/>
      <w:szCs w:val="21"/>
    </w:rPr>
  </w:style>
  <w:style w:type="paragraph" w:styleId="af9">
    <w:name w:val="Normal (Web)"/>
    <w:aliases w:val="Обычный (Web)"/>
    <w:basedOn w:val="a"/>
    <w:rsid w:val="00A64EA5"/>
    <w:pPr>
      <w:widowControl/>
      <w:overflowPunct w:val="0"/>
      <w:spacing w:before="100" w:after="100" w:line="360" w:lineRule="auto"/>
      <w:ind w:firstLine="0"/>
    </w:pPr>
    <w:rPr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C933-1956-40F0-9B6A-404AE37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28</Pages>
  <Words>6532</Words>
  <Characters>37237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Dmitrieva</dc:creator>
  <cp:lastModifiedBy>User</cp:lastModifiedBy>
  <cp:revision>46</cp:revision>
  <cp:lastPrinted>2020-10-09T06:46:00Z</cp:lastPrinted>
  <dcterms:created xsi:type="dcterms:W3CDTF">2019-02-08T19:32:00Z</dcterms:created>
  <dcterms:modified xsi:type="dcterms:W3CDTF">2023-10-26T06:52:00Z</dcterms:modified>
</cp:coreProperties>
</file>